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3331CD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6E1ACE" w:rsidRDefault="006514E4" w:rsidP="00B05D0D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bookmarkStart w:id="0" w:name="_GoBack"/>
            <w:bookmarkEnd w:id="0"/>
            <w:r w:rsidRPr="008A41E2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8A41E2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8A41E2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F540FB" w:rsidRPr="006E1ACE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540FB" w:rsidRPr="006E1ACE" w:rsidRDefault="00F540FB" w:rsidP="00DA7F36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6E1ACE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6E1ACE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6E1ACE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8358BE" w:rsidRPr="006E1ACE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4</w:t>
            </w:r>
            <w:r w:rsidR="00DA7F36" w:rsidRPr="006E1ACE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:rsidR="00F540FB" w:rsidRPr="006E1ACE" w:rsidRDefault="00F540FB" w:rsidP="00412C6A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6E1ACE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B05D0D" w:rsidRPr="006E1ACE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6E1ACE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90047A" w:rsidRPr="006E1ACE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412C6A" w:rsidRPr="006E1ACE">
              <w:rPr>
                <w:color w:val="FFFFFF" w:themeColor="background1"/>
                <w:sz w:val="18"/>
                <w:szCs w:val="18"/>
                <w:lang w:val="ru-RU"/>
              </w:rPr>
              <w:t>V</w:t>
            </w:r>
            <w:r w:rsidRPr="006E1ACE">
              <w:rPr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8358BE" w:rsidRPr="006E1ACE">
              <w:rPr>
                <w:color w:val="FFFFFF" w:themeColor="background1"/>
                <w:sz w:val="18"/>
                <w:szCs w:val="18"/>
                <w:lang w:val="ru-RU"/>
              </w:rPr>
              <w:t>8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F540FB" w:rsidRPr="006E1ACE" w:rsidRDefault="00F540FB" w:rsidP="00DA7F36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6E1AC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DA7F36" w:rsidRPr="006E1AC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30</w:t>
            </w:r>
            <w:r w:rsidR="0090047A" w:rsidRPr="006E1AC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="001F7605" w:rsidRPr="006E1AC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марта</w:t>
            </w:r>
            <w:r w:rsidRPr="006E1AC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8358BE" w:rsidRPr="006E1AC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8</w:t>
            </w:r>
            <w:r w:rsidRPr="006E1AC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6E1ACE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F540FB" w:rsidRPr="006E1ACE" w:rsidRDefault="00FD509E" w:rsidP="0005024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050240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2312-8232</w:t>
            </w:r>
            <w:r w:rsidR="00160223" w:rsidRPr="006E1ACE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6E1AC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3331CD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8A41E2" w:rsidRDefault="006514E4" w:rsidP="008A41E2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CH"/>
              </w:rPr>
            </w:pPr>
            <w:r w:rsidRPr="003331CD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3331CD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>Genève 20 (</w:t>
            </w:r>
            <w:proofErr w:type="spellStart"/>
            <w:r w:rsidRPr="003331CD">
              <w:rPr>
                <w:rFonts w:asciiTheme="minorHAnsi" w:hAnsiTheme="minorHAnsi"/>
                <w:sz w:val="14"/>
                <w:szCs w:val="14"/>
                <w:lang w:val="fr-CH"/>
              </w:rPr>
              <w:t>Switzerland</w:t>
            </w:r>
            <w:proofErr w:type="spellEnd"/>
            <w:r w:rsidRPr="003331CD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) </w:t>
            </w:r>
            <w:r w:rsidRPr="003331CD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proofErr w:type="gramStart"/>
            <w:r w:rsidRPr="006E1ACE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3331CD">
              <w:rPr>
                <w:rFonts w:asciiTheme="minorHAnsi" w:hAnsiTheme="minorHAnsi"/>
                <w:sz w:val="14"/>
                <w:szCs w:val="14"/>
                <w:lang w:val="fr-CH"/>
              </w:rPr>
              <w:t>.:</w:t>
            </w:r>
            <w:proofErr w:type="gramEnd"/>
            <w:r w:rsidRPr="003331CD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 </w:t>
            </w:r>
            <w:r w:rsidRPr="003331CD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>+41 22 730 5111</w:t>
            </w:r>
            <w:r w:rsidRPr="003331CD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6E1ACE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3331CD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 </w:t>
            </w:r>
            <w:r w:rsidRPr="006E1ACE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3331CD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3331CD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="008A41E2" w:rsidRPr="00381816">
                <w:rPr>
                  <w:rStyle w:val="Hyperlink"/>
                  <w:rFonts w:asciiTheme="minorHAnsi" w:hAnsiTheme="minorHAnsi"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6E1ACE" w:rsidRDefault="006514E4" w:rsidP="008A41E2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+41 22 730 5211</w:t>
            </w:r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8A41E2" w:rsidRPr="00381816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="008A41E2" w:rsidRPr="00381816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6E1ACE" w:rsidRDefault="006514E4" w:rsidP="008A41E2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+41 22 730 5560</w:t>
            </w:r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="008A41E2" w:rsidRPr="00381816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149B6" w:rsidRPr="006E1ACE" w:rsidRDefault="008149B6" w:rsidP="001A396F">
      <w:pPr>
        <w:rPr>
          <w:lang w:val="ru-RU"/>
        </w:rPr>
      </w:pPr>
    </w:p>
    <w:p w:rsidR="008149B6" w:rsidRPr="006E1ACE" w:rsidRDefault="008149B6" w:rsidP="001A396F">
      <w:pPr>
        <w:rPr>
          <w:lang w:val="ru-RU"/>
        </w:rPr>
        <w:sectPr w:rsidR="008149B6" w:rsidRPr="006E1ACE" w:rsidSect="004C24DE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6E1ACE" w:rsidRDefault="00B648E2" w:rsidP="001A396F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6E1ACE">
        <w:rPr>
          <w:rFonts w:cstheme="minorHAnsi"/>
          <w:sz w:val="22"/>
          <w:szCs w:val="22"/>
          <w:lang w:val="ru-RU"/>
        </w:rPr>
        <w:lastRenderedPageBreak/>
        <w:t>Содержание</w:t>
      </w:r>
    </w:p>
    <w:p w:rsidR="006F36A5" w:rsidRPr="006E1ACE" w:rsidRDefault="00B648E2" w:rsidP="001A396F">
      <w:pPr>
        <w:jc w:val="right"/>
        <w:rPr>
          <w:lang w:val="ru-RU"/>
        </w:rPr>
      </w:pPr>
      <w:r w:rsidRPr="006E1ACE">
        <w:rPr>
          <w:i/>
          <w:iCs/>
          <w:lang w:val="ru-RU"/>
        </w:rPr>
        <w:t>Стр.</w:t>
      </w:r>
    </w:p>
    <w:p w:rsidR="0027472C" w:rsidRPr="006E1ACE" w:rsidRDefault="00B648E2" w:rsidP="001A396F">
      <w:pPr>
        <w:pStyle w:val="TOC1"/>
        <w:rPr>
          <w:rFonts w:eastAsiaTheme="minorEastAsia"/>
          <w:b/>
          <w:bCs/>
          <w:noProof w:val="0"/>
          <w:lang w:val="ru-RU"/>
        </w:rPr>
      </w:pPr>
      <w:r w:rsidRPr="006E1ACE">
        <w:rPr>
          <w:b/>
          <w:bCs/>
          <w:noProof w:val="0"/>
          <w:lang w:val="ru-RU"/>
        </w:rPr>
        <w:t>ОБЩАЯ ИНФОРМАЦИЯ</w:t>
      </w:r>
    </w:p>
    <w:p w:rsidR="008C723B" w:rsidRPr="006E1ACE" w:rsidRDefault="00BF0163" w:rsidP="001A396F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6E1ACE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6E1ACE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6E1ACE">
        <w:rPr>
          <w:noProof w:val="0"/>
          <w:webHidden/>
          <w:lang w:val="ru-RU"/>
        </w:rPr>
        <w:tab/>
      </w:r>
      <w:r w:rsidR="00690A4F" w:rsidRPr="006E1ACE">
        <w:rPr>
          <w:noProof w:val="0"/>
          <w:webHidden/>
          <w:lang w:val="ru-RU"/>
        </w:rPr>
        <w:tab/>
      </w:r>
      <w:r w:rsidR="00A22B07" w:rsidRPr="006E1ACE">
        <w:rPr>
          <w:noProof w:val="0"/>
          <w:webHidden/>
          <w:lang w:val="ru-RU"/>
        </w:rPr>
        <w:t>3</w:t>
      </w:r>
    </w:p>
    <w:p w:rsidR="00204147" w:rsidRPr="006E1ACE" w:rsidRDefault="00204147" w:rsidP="001A396F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6E1ACE">
        <w:rPr>
          <w:noProof w:val="0"/>
          <w:lang w:val="ru-RU"/>
        </w:rPr>
        <w:t>Утверждение Рекомендаций МСЭ-Т</w:t>
      </w:r>
      <w:r w:rsidRPr="006E1ACE">
        <w:rPr>
          <w:noProof w:val="0"/>
          <w:lang w:val="ru-RU"/>
        </w:rPr>
        <w:tab/>
      </w:r>
      <w:r w:rsidRPr="006E1ACE">
        <w:rPr>
          <w:noProof w:val="0"/>
          <w:lang w:val="ru-RU"/>
        </w:rPr>
        <w:tab/>
        <w:t>4</w:t>
      </w:r>
    </w:p>
    <w:p w:rsidR="008C723B" w:rsidRPr="006E1ACE" w:rsidRDefault="00E31284" w:rsidP="001A396F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6E1ACE">
        <w:rPr>
          <w:noProof w:val="0"/>
          <w:lang w:val="ru-RU"/>
        </w:rPr>
        <w:t>Услуга телефонной связи</w:t>
      </w:r>
      <w:r w:rsidR="00862309" w:rsidRPr="006E1ACE">
        <w:rPr>
          <w:noProof w:val="0"/>
          <w:lang w:val="ru-RU"/>
        </w:rPr>
        <w:t>:</w:t>
      </w:r>
    </w:p>
    <w:p w:rsidR="00412C6A" w:rsidRPr="006E1ACE" w:rsidRDefault="00A707BC" w:rsidP="00DA7F36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6E1ACE">
        <w:rPr>
          <w:i/>
          <w:iCs/>
          <w:lang w:val="ru-RU"/>
        </w:rPr>
        <w:t>Дания (</w:t>
      </w:r>
      <w:r w:rsidRPr="006E1ACE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6E1ACE">
        <w:rPr>
          <w:rFonts w:cs="Arial"/>
          <w:snapToGrid w:val="0"/>
          <w:lang w:val="ru-RU"/>
        </w:rPr>
        <w:t xml:space="preserve">, </w:t>
      </w:r>
      <w:proofErr w:type="gramStart"/>
      <w:r w:rsidRPr="006E1ACE">
        <w:rPr>
          <w:rFonts w:cs="Arial"/>
          <w:i/>
          <w:iCs/>
          <w:snapToGrid w:val="0"/>
          <w:lang w:val="ru-RU"/>
        </w:rPr>
        <w:t>Копенгаген</w:t>
      </w:r>
      <w:r w:rsidRPr="006E1ACE">
        <w:rPr>
          <w:i/>
          <w:iCs/>
          <w:lang w:val="ru-RU"/>
        </w:rPr>
        <w:t>)</w:t>
      </w:r>
      <w:r w:rsidR="00412C6A" w:rsidRPr="006E1ACE">
        <w:rPr>
          <w:webHidden/>
          <w:lang w:val="ru-RU"/>
        </w:rPr>
        <w:tab/>
      </w:r>
      <w:proofErr w:type="gramEnd"/>
      <w:r w:rsidR="00412C6A" w:rsidRPr="006E1ACE">
        <w:rPr>
          <w:webHidden/>
          <w:lang w:val="ru-RU"/>
        </w:rPr>
        <w:tab/>
      </w:r>
      <w:r w:rsidR="00DA7F36" w:rsidRPr="006E1ACE">
        <w:rPr>
          <w:webHidden/>
          <w:lang w:val="ru-RU"/>
        </w:rPr>
        <w:t>5</w:t>
      </w:r>
    </w:p>
    <w:p w:rsidR="00160223" w:rsidRPr="006E1ACE" w:rsidRDefault="00902B45" w:rsidP="00B05D0D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6E1ACE">
        <w:rPr>
          <w:noProof w:val="0"/>
          <w:lang w:val="ru-RU"/>
        </w:rPr>
        <w:t>Другие сообщения</w:t>
      </w:r>
      <w:r w:rsidR="0090047A" w:rsidRPr="006E1ACE">
        <w:rPr>
          <w:noProof w:val="0"/>
          <w:lang w:val="ru-RU"/>
        </w:rPr>
        <w:t xml:space="preserve">: </w:t>
      </w:r>
      <w:r w:rsidRPr="006E1ACE">
        <w:rPr>
          <w:rFonts w:eastAsiaTheme="minorEastAsia"/>
          <w:i/>
          <w:iCs/>
          <w:noProof w:val="0"/>
          <w:lang w:val="ru-RU"/>
        </w:rPr>
        <w:t>А</w:t>
      </w:r>
      <w:r w:rsidR="008D2184" w:rsidRPr="006E1ACE">
        <w:rPr>
          <w:rFonts w:eastAsiaTheme="minorEastAsia"/>
          <w:i/>
          <w:iCs/>
          <w:noProof w:val="0"/>
          <w:lang w:val="ru-RU"/>
        </w:rPr>
        <w:t>в</w:t>
      </w:r>
      <w:r w:rsidRPr="006E1ACE">
        <w:rPr>
          <w:rFonts w:eastAsiaTheme="minorEastAsia"/>
          <w:i/>
          <w:iCs/>
          <w:noProof w:val="0"/>
          <w:lang w:val="ru-RU"/>
        </w:rPr>
        <w:t>стрия</w:t>
      </w:r>
      <w:r w:rsidR="00B05D0D" w:rsidRPr="006E1ACE">
        <w:rPr>
          <w:rFonts w:eastAsiaTheme="minorEastAsia"/>
          <w:i/>
          <w:iCs/>
          <w:noProof w:val="0"/>
          <w:lang w:val="ru-RU"/>
        </w:rPr>
        <w:t>, Сербия</w:t>
      </w:r>
      <w:r w:rsidR="00160223" w:rsidRPr="006E1ACE">
        <w:rPr>
          <w:rFonts w:eastAsiaTheme="minorEastAsia"/>
          <w:i/>
          <w:iCs/>
          <w:noProof w:val="0"/>
          <w:lang w:val="ru-RU"/>
        </w:rPr>
        <w:tab/>
      </w:r>
      <w:r w:rsidR="00160223" w:rsidRPr="006E1ACE">
        <w:rPr>
          <w:rFonts w:eastAsiaTheme="minorEastAsia"/>
          <w:i/>
          <w:iCs/>
          <w:noProof w:val="0"/>
          <w:lang w:val="ru-RU"/>
        </w:rPr>
        <w:tab/>
      </w:r>
      <w:r w:rsidR="00DA7F36" w:rsidRPr="006E1ACE">
        <w:rPr>
          <w:rFonts w:eastAsiaTheme="minorEastAsia"/>
          <w:noProof w:val="0"/>
          <w:lang w:val="ru-RU"/>
        </w:rPr>
        <w:t>6</w:t>
      </w:r>
    </w:p>
    <w:p w:rsidR="008C723B" w:rsidRPr="006E1ACE" w:rsidRDefault="00B66F96" w:rsidP="00DA7F36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6E1ACE">
        <w:rPr>
          <w:noProof w:val="0"/>
          <w:lang w:val="ru-RU"/>
        </w:rPr>
        <w:t>Ограничения обслуживания</w:t>
      </w:r>
      <w:r w:rsidR="008C723B" w:rsidRPr="006E1ACE">
        <w:rPr>
          <w:noProof w:val="0"/>
          <w:webHidden/>
          <w:lang w:val="ru-RU"/>
        </w:rPr>
        <w:tab/>
      </w:r>
      <w:r w:rsidR="00690A4F" w:rsidRPr="006E1ACE">
        <w:rPr>
          <w:noProof w:val="0"/>
          <w:webHidden/>
          <w:lang w:val="ru-RU"/>
        </w:rPr>
        <w:tab/>
      </w:r>
      <w:r w:rsidR="00DA7F36" w:rsidRPr="006E1ACE">
        <w:rPr>
          <w:noProof w:val="0"/>
          <w:webHidden/>
          <w:lang w:val="ru-RU"/>
        </w:rPr>
        <w:t>7</w:t>
      </w:r>
    </w:p>
    <w:p w:rsidR="008C723B" w:rsidRPr="006E1ACE" w:rsidRDefault="00B66F96" w:rsidP="00DA7F36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6E1ACE">
        <w:rPr>
          <w:noProof w:val="0"/>
          <w:szCs w:val="20"/>
          <w:lang w:val="ru-RU"/>
        </w:rPr>
        <w:t>Обратный вызов и альтернативные процедуры вызова (Рез. 21 (Пересм. ПК-06</w:t>
      </w:r>
      <w:proofErr w:type="gramStart"/>
      <w:r w:rsidRPr="006E1ACE">
        <w:rPr>
          <w:noProof w:val="0"/>
          <w:szCs w:val="20"/>
          <w:lang w:val="ru-RU"/>
        </w:rPr>
        <w:t>))</w:t>
      </w:r>
      <w:r w:rsidR="008C723B" w:rsidRPr="006E1ACE">
        <w:rPr>
          <w:noProof w:val="0"/>
          <w:webHidden/>
          <w:lang w:val="ru-RU"/>
        </w:rPr>
        <w:tab/>
      </w:r>
      <w:proofErr w:type="gramEnd"/>
      <w:r w:rsidR="00690A4F" w:rsidRPr="006E1ACE">
        <w:rPr>
          <w:noProof w:val="0"/>
          <w:webHidden/>
          <w:lang w:val="ru-RU"/>
        </w:rPr>
        <w:tab/>
      </w:r>
      <w:r w:rsidR="00DA7F36" w:rsidRPr="006E1ACE">
        <w:rPr>
          <w:noProof w:val="0"/>
          <w:webHidden/>
          <w:lang w:val="ru-RU"/>
        </w:rPr>
        <w:t>7</w:t>
      </w:r>
    </w:p>
    <w:p w:rsidR="00862309" w:rsidRPr="006E1ACE" w:rsidRDefault="00B66F96" w:rsidP="001A396F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6E1ACE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DA7F36" w:rsidRPr="006E1ACE" w:rsidRDefault="00DA7F36" w:rsidP="00DA7F36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6E1ACE">
        <w:rPr>
          <w:rFonts w:eastAsia="SimSun" w:cs="Calibri"/>
          <w:noProof w:val="0"/>
          <w:szCs w:val="20"/>
          <w:lang w:val="ru-RU" w:eastAsia="zh-CN"/>
        </w:rPr>
        <w:t>Коды сетей подвижной связи (MNC) для плана международной идентификации для сетей общего пользования и абонентов</w:t>
      </w:r>
      <w:r w:rsidRPr="006E1ACE">
        <w:rPr>
          <w:noProof w:val="0"/>
          <w:webHidden/>
          <w:lang w:val="ru-RU"/>
        </w:rPr>
        <w:tab/>
      </w:r>
      <w:r w:rsidRPr="006E1ACE">
        <w:rPr>
          <w:noProof w:val="0"/>
          <w:webHidden/>
          <w:lang w:val="ru-RU"/>
        </w:rPr>
        <w:tab/>
        <w:t>8</w:t>
      </w:r>
    </w:p>
    <w:p w:rsidR="00906093" w:rsidRPr="006E1ACE" w:rsidRDefault="00906093" w:rsidP="00DA7F3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6E1ACE">
        <w:rPr>
          <w:noProof w:val="0"/>
          <w:lang w:val="ru-RU"/>
        </w:rPr>
        <w:t xml:space="preserve">Список идентификационных номеров эмитентов международной карты для расчетов </w:t>
      </w:r>
      <w:r w:rsidR="00C46668" w:rsidRPr="006E1ACE">
        <w:rPr>
          <w:noProof w:val="0"/>
          <w:lang w:val="ru-RU"/>
        </w:rPr>
        <w:br/>
      </w:r>
      <w:r w:rsidRPr="006E1ACE">
        <w:rPr>
          <w:noProof w:val="0"/>
          <w:lang w:val="ru-RU"/>
        </w:rPr>
        <w:t>за электросвязь</w:t>
      </w:r>
      <w:r w:rsidRPr="006E1ACE">
        <w:rPr>
          <w:noProof w:val="0"/>
          <w:lang w:val="ru-RU"/>
        </w:rPr>
        <w:tab/>
      </w:r>
      <w:r w:rsidR="00C46668" w:rsidRPr="006E1ACE">
        <w:rPr>
          <w:noProof w:val="0"/>
          <w:lang w:val="ru-RU"/>
        </w:rPr>
        <w:tab/>
      </w:r>
      <w:r w:rsidR="00DA7F36" w:rsidRPr="006E1ACE">
        <w:rPr>
          <w:noProof w:val="0"/>
          <w:lang w:val="ru-RU"/>
        </w:rPr>
        <w:t>9</w:t>
      </w:r>
    </w:p>
    <w:p w:rsidR="00901E85" w:rsidRPr="006E1ACE" w:rsidRDefault="00901E85" w:rsidP="00DA7F36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6E1ACE">
        <w:rPr>
          <w:rFonts w:asciiTheme="minorHAnsi" w:hAnsiTheme="minorHAnsi"/>
          <w:noProof w:val="0"/>
          <w:szCs w:val="22"/>
          <w:lang w:val="ru-RU"/>
        </w:rPr>
        <w:t>Список кодов пунктов международной сигнализации (ISPC)</w:t>
      </w:r>
      <w:r w:rsidRPr="006E1ACE">
        <w:rPr>
          <w:noProof w:val="0"/>
          <w:webHidden/>
          <w:lang w:val="ru-RU"/>
        </w:rPr>
        <w:tab/>
      </w:r>
      <w:r w:rsidRPr="006E1ACE">
        <w:rPr>
          <w:noProof w:val="0"/>
          <w:webHidden/>
          <w:lang w:val="ru-RU"/>
        </w:rPr>
        <w:tab/>
      </w:r>
      <w:r w:rsidR="00DA7F36" w:rsidRPr="006E1ACE">
        <w:rPr>
          <w:noProof w:val="0"/>
          <w:webHidden/>
          <w:lang w:val="ru-RU"/>
        </w:rPr>
        <w:t>10</w:t>
      </w:r>
    </w:p>
    <w:p w:rsidR="00901E85" w:rsidRPr="006E1ACE" w:rsidRDefault="00901E85" w:rsidP="00DA7F3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6E1ACE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Pr="006E1ACE">
        <w:rPr>
          <w:noProof w:val="0"/>
          <w:webHidden/>
          <w:lang w:val="ru-RU"/>
        </w:rPr>
        <w:tab/>
      </w:r>
      <w:r w:rsidRPr="006E1ACE">
        <w:rPr>
          <w:noProof w:val="0"/>
          <w:webHidden/>
          <w:lang w:val="ru-RU"/>
        </w:rPr>
        <w:tab/>
      </w:r>
      <w:r w:rsidR="00DA7F36" w:rsidRPr="006E1ACE">
        <w:rPr>
          <w:noProof w:val="0"/>
          <w:webHidden/>
          <w:lang w:val="ru-RU"/>
        </w:rPr>
        <w:t>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80F87" w:rsidRPr="006E1ACE" w:rsidTr="00B75C1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6E1ACE" w:rsidRDefault="00B80F87" w:rsidP="001A396F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r w:rsidRPr="006E1ACE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6E1ACE" w:rsidRDefault="00B80F87" w:rsidP="001A396F">
            <w:pPr>
              <w:pStyle w:val="TableHead1"/>
              <w:rPr>
                <w:rFonts w:eastAsia="SimSun"/>
                <w:lang w:val="ru-RU" w:eastAsia="zh-CN"/>
              </w:rPr>
            </w:pPr>
            <w:r w:rsidRPr="006E1ACE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661D40" w:rsidRPr="006E1AC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bookmarkStart w:id="1" w:name="_Toc262631799"/>
            <w:bookmarkStart w:id="2" w:name="_Toc253407143"/>
            <w:r w:rsidRPr="006E1ACE">
              <w:rPr>
                <w:rFonts w:eastAsia="SimSun"/>
                <w:sz w:val="18"/>
                <w:lang w:val="ru-RU" w:eastAsia="zh-CN"/>
              </w:rPr>
              <w:t>1147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13.IV.2018</w:t>
            </w:r>
          </w:p>
        </w:tc>
      </w:tr>
      <w:tr w:rsidR="00661D40" w:rsidRPr="006E1AC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15.V.2018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1.V.2018</w:t>
            </w:r>
          </w:p>
        </w:tc>
      </w:tr>
      <w:tr w:rsidR="00661D40" w:rsidRPr="006E1AC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16.V.2018</w:t>
            </w:r>
          </w:p>
        </w:tc>
      </w:tr>
      <w:tr w:rsidR="00661D40" w:rsidRPr="006E1AC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15.VI.2018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1.VI.2018</w:t>
            </w:r>
          </w:p>
        </w:tc>
      </w:tr>
      <w:tr w:rsidR="00661D40" w:rsidRPr="006E1AC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15.VI.2018</w:t>
            </w:r>
          </w:p>
        </w:tc>
      </w:tr>
      <w:tr w:rsidR="00661D40" w:rsidRPr="006E1AC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29.VI.2018</w:t>
            </w:r>
          </w:p>
        </w:tc>
      </w:tr>
      <w:tr w:rsidR="00661D40" w:rsidRPr="006E1AC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17.VII.2018</w:t>
            </w:r>
          </w:p>
        </w:tc>
      </w:tr>
      <w:tr w:rsidR="00661D40" w:rsidRPr="006E1AC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1.VIII.2018</w:t>
            </w:r>
          </w:p>
        </w:tc>
      </w:tr>
      <w:tr w:rsidR="00661D40" w:rsidRPr="006E1AC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16.VIII.2018</w:t>
            </w:r>
          </w:p>
        </w:tc>
      </w:tr>
      <w:tr w:rsidR="00661D40" w:rsidRPr="006E1AC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31.VIII.2018</w:t>
            </w:r>
          </w:p>
        </w:tc>
      </w:tr>
      <w:tr w:rsidR="00661D40" w:rsidRPr="006E1AC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14.IX.2018</w:t>
            </w:r>
          </w:p>
        </w:tc>
      </w:tr>
      <w:tr w:rsidR="00661D40" w:rsidRPr="006E1AC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28.IX.2018</w:t>
            </w:r>
          </w:p>
        </w:tc>
      </w:tr>
      <w:tr w:rsidR="00661D40" w:rsidRPr="006E1AC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16.X.2018</w:t>
            </w:r>
          </w:p>
        </w:tc>
      </w:tr>
      <w:tr w:rsidR="00661D40" w:rsidRPr="006E1AC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1.XI.2018</w:t>
            </w:r>
          </w:p>
        </w:tc>
      </w:tr>
      <w:tr w:rsidR="00661D40" w:rsidRPr="006E1AC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15.XI.2018</w:t>
            </w:r>
          </w:p>
        </w:tc>
      </w:tr>
      <w:tr w:rsidR="00661D40" w:rsidRPr="006E1AC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30.XI.2018</w:t>
            </w:r>
          </w:p>
        </w:tc>
      </w:tr>
    </w:tbl>
    <w:p w:rsidR="00050240" w:rsidRPr="007D01F6" w:rsidRDefault="00050240" w:rsidP="0005024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21"/>
          <w:tab w:val="left" w:pos="2127"/>
        </w:tabs>
        <w:spacing w:before="20" w:after="20"/>
        <w:ind w:left="1701"/>
        <w:jc w:val="left"/>
        <w:textAlignment w:val="auto"/>
        <w:rPr>
          <w:rFonts w:eastAsia="SimSun"/>
          <w:sz w:val="18"/>
          <w:lang w:val="ru-RU" w:eastAsia="zh-CN"/>
        </w:rPr>
      </w:pPr>
      <w:r w:rsidRPr="00650CEF">
        <w:rPr>
          <w:rFonts w:eastAsia="SimSun"/>
          <w:sz w:val="18"/>
          <w:szCs w:val="18"/>
          <w:lang w:val="ru-RU" w:eastAsia="zh-CN"/>
        </w:rPr>
        <w:t>*</w:t>
      </w:r>
      <w:r w:rsidRPr="00650CEF">
        <w:rPr>
          <w:rFonts w:eastAsia="SimSun"/>
          <w:sz w:val="18"/>
          <w:szCs w:val="18"/>
          <w:lang w:val="ru-RU" w:eastAsia="zh-CN"/>
        </w:rPr>
        <w:tab/>
      </w:r>
      <w:r w:rsidRPr="00650CEF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650CEF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B621B" w:rsidRPr="006E1ACE" w:rsidRDefault="0021243B" w:rsidP="001A396F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6E1ACE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6E1ACE" w:rsidRDefault="0021243B" w:rsidP="001A396F">
      <w:pPr>
        <w:pStyle w:val="Heading20"/>
        <w:spacing w:before="120" w:after="0"/>
        <w:rPr>
          <w:sz w:val="22"/>
          <w:szCs w:val="22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6E1ACE">
        <w:rPr>
          <w:sz w:val="22"/>
          <w:szCs w:val="22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CB621B" w:rsidRPr="006E1ACE" w:rsidRDefault="009C26A6" w:rsidP="001A396F">
      <w:pPr>
        <w:spacing w:before="200"/>
        <w:rPr>
          <w:rFonts w:asciiTheme="minorHAnsi" w:hAnsiTheme="minorHAnsi"/>
          <w:b/>
          <w:bCs/>
          <w:lang w:val="ru-RU"/>
        </w:rPr>
      </w:pPr>
      <w:r w:rsidRPr="006E1ACE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6E1ACE" w:rsidRDefault="00154588" w:rsidP="001A396F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A</w:t>
      </w:r>
      <w:r w:rsidRPr="006E1ACE">
        <w:rPr>
          <w:rFonts w:asciiTheme="minorHAnsi" w:hAnsiTheme="minorHAnsi"/>
          <w:sz w:val="18"/>
          <w:szCs w:val="18"/>
          <w:lang w:val="ru-RU"/>
        </w:rPr>
        <w:tab/>
      </w:r>
      <w:r w:rsidRPr="006E1ACE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6E1ACE" w:rsidRDefault="00154588" w:rsidP="001A396F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ОБ №</w:t>
      </w:r>
    </w:p>
    <w:p w:rsidR="004E456E" w:rsidRPr="006E1ACE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1125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6E1ACE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6E1ACE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:rsidR="004E456E" w:rsidRPr="006E1ACE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1125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6E1ACE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6E1ACE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:rsidR="004E456E" w:rsidRPr="006E1ACE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1117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6E1ACE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4E456E" w:rsidRPr="006E1ACE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1114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6E1ACE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4E456E" w:rsidRPr="006E1ACE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1111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 ноября 2016 г.)</w:t>
      </w:r>
    </w:p>
    <w:p w:rsidR="004E456E" w:rsidRPr="006E1ACE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1109</w:t>
      </w:r>
      <w:r w:rsidRPr="006E1ACE">
        <w:rPr>
          <w:rFonts w:asciiTheme="minorHAnsi" w:hAnsiTheme="minorHAnsi"/>
          <w:sz w:val="18"/>
          <w:szCs w:val="18"/>
          <w:lang w:val="ru-RU"/>
        </w:rPr>
        <w:tab/>
      </w:r>
      <w:r w:rsidRPr="006E1ACE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6E1ACE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4E456E" w:rsidRPr="006E1ACE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1096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4E456E" w:rsidRPr="006E1ACE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1088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4E456E" w:rsidRPr="006E1ACE" w:rsidRDefault="004E456E" w:rsidP="001A396F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1060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6E1ACE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4E456E" w:rsidRPr="006E1ACE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1055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4E456E" w:rsidRPr="006E1ACE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1015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4E456E" w:rsidRPr="006E1ACE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1002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 или географических зон для нестандартных средств </w:t>
      </w:r>
      <w:proofErr w:type="spellStart"/>
      <w:r w:rsidRPr="006E1ACE">
        <w:rPr>
          <w:rFonts w:asciiTheme="minorHAnsi" w:hAnsiTheme="minorHAnsi"/>
          <w:sz w:val="18"/>
          <w:szCs w:val="18"/>
          <w:lang w:val="ru-RU"/>
        </w:rPr>
        <w:t>телематических</w:t>
      </w:r>
      <w:proofErr w:type="spellEnd"/>
      <w:r w:rsidRPr="006E1ACE">
        <w:rPr>
          <w:rFonts w:asciiTheme="minorHAnsi" w:hAnsiTheme="minorHAnsi"/>
          <w:sz w:val="18"/>
          <w:szCs w:val="18"/>
          <w:lang w:val="ru-RU"/>
        </w:rPr>
        <w:t xml:space="preserve"> услуг (Дополнение к Рекомендации МСЭ-Т T.35 (02/2000)) (по состоянию на 15 апреля 2012 г.)</w:t>
      </w:r>
    </w:p>
    <w:p w:rsidR="004E456E" w:rsidRPr="006E1ACE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1001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4E456E" w:rsidRPr="006E1ACE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1000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4E456E" w:rsidRPr="006E1ACE" w:rsidRDefault="004E456E" w:rsidP="001A396F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994</w:t>
      </w:r>
      <w:r w:rsidRPr="006E1ACE">
        <w:rPr>
          <w:rFonts w:asciiTheme="minorHAnsi" w:hAnsiTheme="minorHAnsi"/>
          <w:sz w:val="18"/>
          <w:szCs w:val="18"/>
          <w:lang w:val="ru-RU"/>
        </w:rPr>
        <w:tab/>
      </w:r>
      <w:r w:rsidRPr="006E1ACE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4E456E" w:rsidRPr="006E1ACE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991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4E456E" w:rsidRPr="006E1ACE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980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4E456E" w:rsidRPr="006E1ACE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978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4E456E" w:rsidRPr="006E1ACE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977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4E456E" w:rsidRPr="006E1ACE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976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6E1ACE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4E456E" w:rsidRPr="006E1ACE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974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4E456E" w:rsidRPr="006E1ACE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955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6E1ACE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669</w:t>
      </w:r>
      <w:r w:rsidRPr="006E1ACE">
        <w:rPr>
          <w:rFonts w:asciiTheme="minorHAnsi" w:hAnsiTheme="minorHAnsi"/>
          <w:sz w:val="18"/>
          <w:szCs w:val="18"/>
          <w:lang w:val="ru-RU"/>
        </w:rPr>
        <w:tab/>
      </w:r>
      <w:r w:rsidRPr="006E1ACE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6E1ACE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6E1ACE" w:rsidRDefault="00154588" w:rsidP="001A396F">
      <w:pPr>
        <w:spacing w:before="240"/>
        <w:ind w:left="567" w:hanging="567"/>
        <w:rPr>
          <w:rFonts w:asciiTheme="minorHAnsi" w:hAnsiTheme="minorHAnsi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B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6E1ACE">
        <w:rPr>
          <w:rFonts w:asciiTheme="minorHAnsi" w:hAnsiTheme="minorHAnsi"/>
          <w:lang w:val="ru-RU"/>
        </w:rPr>
        <w:t>:</w:t>
      </w:r>
    </w:p>
    <w:p w:rsidR="00CB621B" w:rsidRPr="008A41E2" w:rsidRDefault="00FE4B4A" w:rsidP="008A41E2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CH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3331CD">
        <w:rPr>
          <w:rFonts w:asciiTheme="minorHAnsi" w:hAnsiTheme="minorHAnsi"/>
          <w:sz w:val="18"/>
          <w:szCs w:val="18"/>
          <w:lang w:val="fr-CH"/>
        </w:rPr>
        <w:t>-T M.1400 (03/2013</w:t>
      </w:r>
      <w:proofErr w:type="gramStart"/>
      <w:r w:rsidR="00CB621B" w:rsidRPr="003331CD">
        <w:rPr>
          <w:rFonts w:asciiTheme="minorHAnsi" w:hAnsiTheme="minorHAnsi"/>
          <w:sz w:val="18"/>
          <w:szCs w:val="18"/>
          <w:lang w:val="fr-CH"/>
        </w:rPr>
        <w:t>))</w:t>
      </w:r>
      <w:r w:rsidR="00CB621B" w:rsidRPr="003331CD">
        <w:rPr>
          <w:rFonts w:asciiTheme="minorHAnsi" w:hAnsiTheme="minorHAnsi"/>
          <w:sz w:val="18"/>
          <w:szCs w:val="18"/>
          <w:lang w:val="fr-CH"/>
        </w:rPr>
        <w:tab/>
      </w:r>
      <w:proofErr w:type="gramEnd"/>
      <w:r w:rsidR="008A41E2">
        <w:rPr>
          <w:rFonts w:asciiTheme="minorHAnsi" w:hAnsiTheme="minorHAnsi"/>
          <w:sz w:val="18"/>
          <w:szCs w:val="18"/>
          <w:lang w:val="fr-CH"/>
        </w:rPr>
        <w:fldChar w:fldCharType="begin"/>
      </w:r>
      <w:r w:rsidR="008A41E2">
        <w:rPr>
          <w:rFonts w:asciiTheme="minorHAnsi" w:hAnsiTheme="minorHAnsi"/>
          <w:sz w:val="18"/>
          <w:szCs w:val="18"/>
          <w:lang w:val="fr-CH"/>
        </w:rPr>
        <w:instrText xml:space="preserve"> HYPERLINK "http://</w:instrText>
      </w:r>
      <w:r w:rsidR="008A41E2" w:rsidRPr="008A41E2">
        <w:rPr>
          <w:rFonts w:asciiTheme="minorHAnsi" w:hAnsiTheme="minorHAnsi"/>
          <w:sz w:val="18"/>
          <w:szCs w:val="18"/>
          <w:lang w:val="fr-CH"/>
        </w:rPr>
        <w:instrText>www.itu.int/ITU-T/inr/icc/index.html</w:instrText>
      </w:r>
      <w:r w:rsidR="008A41E2">
        <w:rPr>
          <w:rFonts w:asciiTheme="minorHAnsi" w:hAnsiTheme="minorHAnsi"/>
          <w:sz w:val="18"/>
          <w:szCs w:val="18"/>
          <w:lang w:val="fr-CH"/>
        </w:rPr>
        <w:instrText xml:space="preserve">" </w:instrText>
      </w:r>
      <w:r w:rsidR="008A41E2">
        <w:rPr>
          <w:rFonts w:asciiTheme="minorHAnsi" w:hAnsiTheme="minorHAnsi"/>
          <w:sz w:val="18"/>
          <w:szCs w:val="18"/>
          <w:lang w:val="fr-CH"/>
        </w:rPr>
        <w:fldChar w:fldCharType="separate"/>
      </w:r>
      <w:r w:rsidR="008A41E2" w:rsidRPr="00381816">
        <w:rPr>
          <w:rStyle w:val="Hyperlink"/>
          <w:rFonts w:asciiTheme="minorHAnsi" w:hAnsiTheme="minorHAnsi"/>
          <w:sz w:val="18"/>
          <w:szCs w:val="18"/>
          <w:lang w:val="fr-CH"/>
        </w:rPr>
        <w:t>www.itu.int/ITU-T/inr/icc/index.html</w:t>
      </w:r>
      <w:r w:rsidR="008A41E2">
        <w:rPr>
          <w:rFonts w:asciiTheme="minorHAnsi" w:hAnsiTheme="minorHAnsi"/>
          <w:sz w:val="18"/>
          <w:szCs w:val="18"/>
          <w:lang w:val="fr-CH"/>
        </w:rPr>
        <w:fldChar w:fldCharType="end"/>
      </w:r>
    </w:p>
    <w:p w:rsidR="00CB621B" w:rsidRPr="006E1ACE" w:rsidRDefault="00C6174B" w:rsidP="008A41E2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6E1ACE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6E1ACE">
        <w:rPr>
          <w:rFonts w:asciiTheme="minorHAnsi" w:hAnsiTheme="minorHAnsi"/>
          <w:sz w:val="18"/>
          <w:szCs w:val="18"/>
          <w:lang w:val="ru-RU"/>
        </w:rPr>
        <w:t xml:space="preserve"> (Рек. МСЭ-Т</w:t>
      </w:r>
      <w:r w:rsidR="00CB621B" w:rsidRPr="006E1ACE">
        <w:rPr>
          <w:rFonts w:asciiTheme="minorHAnsi" w:hAnsiTheme="minorHAnsi"/>
          <w:sz w:val="18"/>
          <w:szCs w:val="18"/>
          <w:lang w:val="ru-RU"/>
        </w:rPr>
        <w:t xml:space="preserve"> F.</w:t>
      </w:r>
      <w:proofErr w:type="gramStart"/>
      <w:r w:rsidR="00CB621B" w:rsidRPr="006E1ACE">
        <w:rPr>
          <w:rFonts w:asciiTheme="minorHAnsi" w:hAnsiTheme="minorHAnsi"/>
          <w:sz w:val="18"/>
          <w:szCs w:val="18"/>
          <w:lang w:val="ru-RU"/>
        </w:rPr>
        <w:t>170)</w:t>
      </w:r>
      <w:r w:rsidR="00CB621B" w:rsidRPr="006E1ACE">
        <w:rPr>
          <w:rFonts w:asciiTheme="minorHAnsi" w:hAnsiTheme="minorHAnsi"/>
          <w:sz w:val="18"/>
          <w:szCs w:val="18"/>
          <w:lang w:val="ru-RU"/>
        </w:rPr>
        <w:tab/>
      </w:r>
      <w:proofErr w:type="gramEnd"/>
      <w:r w:rsidR="008A41E2">
        <w:rPr>
          <w:rFonts w:asciiTheme="minorHAnsi" w:hAnsiTheme="minorHAnsi"/>
          <w:sz w:val="18"/>
          <w:szCs w:val="18"/>
          <w:lang w:val="ru-RU"/>
        </w:rPr>
        <w:fldChar w:fldCharType="begin"/>
      </w:r>
      <w:r w:rsidR="008A41E2">
        <w:rPr>
          <w:rFonts w:asciiTheme="minorHAnsi" w:hAnsiTheme="minorHAnsi"/>
          <w:sz w:val="18"/>
          <w:szCs w:val="18"/>
          <w:lang w:val="ru-RU"/>
        </w:rPr>
        <w:instrText xml:space="preserve"> HYPERLINK "http://</w:instrText>
      </w:r>
      <w:r w:rsidR="008A41E2" w:rsidRPr="008A41E2">
        <w:rPr>
          <w:rFonts w:asciiTheme="minorHAnsi" w:hAnsiTheme="minorHAnsi"/>
          <w:sz w:val="18"/>
          <w:szCs w:val="18"/>
          <w:lang w:val="ru-RU"/>
        </w:rPr>
        <w:instrText>www.itu.int/ITU-T/inr/bureaufax/index.html</w:instrText>
      </w:r>
      <w:r w:rsidR="008A41E2">
        <w:rPr>
          <w:rFonts w:asciiTheme="minorHAnsi" w:hAnsiTheme="minorHAnsi"/>
          <w:sz w:val="18"/>
          <w:szCs w:val="18"/>
          <w:lang w:val="ru-RU"/>
        </w:rPr>
        <w:instrText xml:space="preserve">" </w:instrText>
      </w:r>
      <w:r w:rsidR="008A41E2">
        <w:rPr>
          <w:rFonts w:asciiTheme="minorHAnsi" w:hAnsiTheme="minorHAnsi"/>
          <w:sz w:val="18"/>
          <w:szCs w:val="18"/>
          <w:lang w:val="ru-RU"/>
        </w:rPr>
        <w:fldChar w:fldCharType="separate"/>
      </w:r>
      <w:r w:rsidR="008A41E2" w:rsidRPr="00381816">
        <w:rPr>
          <w:rStyle w:val="Hyperlink"/>
          <w:rFonts w:asciiTheme="minorHAnsi" w:hAnsiTheme="minorHAnsi"/>
          <w:sz w:val="18"/>
          <w:szCs w:val="18"/>
          <w:lang w:val="ru-RU"/>
        </w:rPr>
        <w:t>www.itu.int/ITU-T/inr/bureaufax/index.html</w:t>
      </w:r>
      <w:r w:rsidR="008A41E2">
        <w:rPr>
          <w:rFonts w:asciiTheme="minorHAnsi" w:hAnsiTheme="minorHAnsi"/>
          <w:sz w:val="18"/>
          <w:szCs w:val="18"/>
          <w:lang w:val="ru-RU"/>
        </w:rPr>
        <w:fldChar w:fldCharType="end"/>
      </w:r>
    </w:p>
    <w:p w:rsidR="00CB621B" w:rsidRPr="006E1ACE" w:rsidRDefault="00C6174B" w:rsidP="008A41E2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6E1ACE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6E1ACE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="008A41E2" w:rsidRPr="00381816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204147" w:rsidRPr="006E1ACE" w:rsidRDefault="00204147" w:rsidP="001A396F">
      <w:pPr>
        <w:pStyle w:val="Heading20"/>
        <w:spacing w:before="120" w:after="0"/>
        <w:rPr>
          <w:sz w:val="22"/>
          <w:szCs w:val="22"/>
          <w:lang w:val="ru-RU"/>
        </w:rPr>
      </w:pPr>
      <w:bookmarkStart w:id="56" w:name="_Toc215907216"/>
      <w:r w:rsidRPr="006E1ACE">
        <w:rPr>
          <w:sz w:val="22"/>
          <w:szCs w:val="22"/>
          <w:lang w:val="ru-RU"/>
        </w:rPr>
        <w:lastRenderedPageBreak/>
        <w:t>Утверждение Рекомендаций МСЭ-T</w:t>
      </w:r>
    </w:p>
    <w:p w:rsidR="00204147" w:rsidRPr="006E1ACE" w:rsidRDefault="00213BAA" w:rsidP="00A707BC">
      <w:pPr>
        <w:spacing w:before="240"/>
        <w:rPr>
          <w:lang w:val="ru-RU"/>
        </w:rPr>
      </w:pPr>
      <w:r w:rsidRPr="006E1ACE">
        <w:rPr>
          <w:color w:val="000000"/>
          <w:lang w:val="ru-RU"/>
        </w:rPr>
        <w:t>В рамках АПУ-3</w:t>
      </w:r>
      <w:r w:rsidR="00A707BC" w:rsidRPr="006E1ACE">
        <w:rPr>
          <w:color w:val="000000"/>
          <w:lang w:val="ru-RU"/>
        </w:rPr>
        <w:t>2</w:t>
      </w:r>
      <w:r w:rsidRPr="006E1ACE">
        <w:rPr>
          <w:color w:val="000000"/>
          <w:lang w:val="ru-RU"/>
        </w:rPr>
        <w:t xml:space="preserve"> 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:rsidR="00A707BC" w:rsidRPr="006E1ACE" w:rsidRDefault="00204147" w:rsidP="001960B3">
      <w:pPr>
        <w:tabs>
          <w:tab w:val="clear" w:pos="567"/>
        </w:tabs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</w:r>
      <w:r w:rsidR="00A707BC" w:rsidRPr="006E1ACE">
        <w:rPr>
          <w:lang w:val="ru-RU"/>
        </w:rPr>
        <w:t xml:space="preserve">Рекомендация МСЭ-T F.930 (03/2018): </w:t>
      </w:r>
      <w:r w:rsidR="00BE12DC" w:rsidRPr="006E1ACE">
        <w:rPr>
          <w:color w:val="000000"/>
          <w:lang w:val="ru-RU"/>
        </w:rPr>
        <w:t>Мультимедийные у</w:t>
      </w:r>
      <w:r w:rsidR="00F10109" w:rsidRPr="006E1ACE">
        <w:rPr>
          <w:color w:val="000000"/>
          <w:lang w:val="ru-RU"/>
        </w:rPr>
        <w:t>слуги ретрансляции электросвязи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  <w:t xml:space="preserve">Рекомендация МСЭ-T G.650.1 (03/2018): </w:t>
      </w:r>
      <w:r w:rsidR="00BE12DC" w:rsidRPr="006E1ACE">
        <w:rPr>
          <w:lang w:val="ru-RU"/>
        </w:rPr>
        <w:t xml:space="preserve">Определения и методы тестирования </w:t>
      </w:r>
      <w:r w:rsidR="003C67E1" w:rsidRPr="006E1ACE">
        <w:rPr>
          <w:lang w:val="ru-RU"/>
        </w:rPr>
        <w:t>линейны</w:t>
      </w:r>
      <w:r w:rsidR="0036038B" w:rsidRPr="006E1ACE">
        <w:rPr>
          <w:lang w:val="ru-RU"/>
        </w:rPr>
        <w:t>х</w:t>
      </w:r>
      <w:r w:rsidR="003C67E1" w:rsidRPr="006E1ACE">
        <w:rPr>
          <w:lang w:val="ru-RU"/>
        </w:rPr>
        <w:t xml:space="preserve"> детерминированных атрибутов одномодового волокна и кабеля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  <w:t xml:space="preserve">Рекомендация МСЭ-T G.698.4 (03/2018): </w:t>
      </w:r>
      <w:r w:rsidR="0036038B" w:rsidRPr="006E1ACE">
        <w:rPr>
          <w:lang w:val="ru-RU"/>
        </w:rPr>
        <w:t>Многоканальные двунаправленные приложения</w:t>
      </w:r>
      <w:r w:rsidRPr="006E1ACE">
        <w:rPr>
          <w:lang w:val="ru-RU"/>
        </w:rPr>
        <w:t xml:space="preserve"> DWDM </w:t>
      </w:r>
      <w:r w:rsidR="0036038B" w:rsidRPr="006E1ACE">
        <w:rPr>
          <w:lang w:val="ru-RU"/>
        </w:rPr>
        <w:t xml:space="preserve">с не зависящими от порта одноканальными оптическими интерфейсами </w:t>
      </w:r>
    </w:p>
    <w:p w:rsidR="00A707BC" w:rsidRPr="006E1ACE" w:rsidRDefault="00A707BC" w:rsidP="003331CD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  <w:t>Рекомендация МСЭ-T G.808 (2016</w:t>
      </w:r>
      <w:r w:rsidR="003331CD">
        <w:rPr>
          <w:lang w:val="ru-RU"/>
        </w:rPr>
        <w:t xml:space="preserve"> г.</w:t>
      </w:r>
      <w:r w:rsidRPr="006E1ACE">
        <w:rPr>
          <w:lang w:val="ru-RU"/>
        </w:rPr>
        <w:t xml:space="preserve">) </w:t>
      </w:r>
      <w:proofErr w:type="spellStart"/>
      <w:r w:rsidR="00A63128" w:rsidRPr="006E1ACE">
        <w:rPr>
          <w:lang w:val="ru-RU"/>
        </w:rPr>
        <w:t>Попр</w:t>
      </w:r>
      <w:proofErr w:type="spellEnd"/>
      <w:r w:rsidR="00A63128" w:rsidRPr="006E1ACE">
        <w:rPr>
          <w:lang w:val="ru-RU"/>
        </w:rPr>
        <w:t>. </w:t>
      </w:r>
      <w:r w:rsidRPr="006E1ACE">
        <w:rPr>
          <w:lang w:val="ru-RU"/>
        </w:rPr>
        <w:t>1 (03/2018)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  <w:t>Рекомендация МСЭ-T G.993.5 (2015</w:t>
      </w:r>
      <w:r w:rsidR="003331CD">
        <w:rPr>
          <w:lang w:val="ru-RU"/>
        </w:rPr>
        <w:t xml:space="preserve"> г.</w:t>
      </w:r>
      <w:r w:rsidRPr="006E1ACE">
        <w:rPr>
          <w:lang w:val="ru-RU"/>
        </w:rPr>
        <w:t xml:space="preserve">) </w:t>
      </w:r>
      <w:proofErr w:type="spellStart"/>
      <w:r w:rsidR="00A63128" w:rsidRPr="006E1ACE">
        <w:rPr>
          <w:lang w:val="ru-RU"/>
        </w:rPr>
        <w:t>Испр</w:t>
      </w:r>
      <w:proofErr w:type="spellEnd"/>
      <w:r w:rsidR="00A63128" w:rsidRPr="006E1ACE">
        <w:rPr>
          <w:lang w:val="ru-RU"/>
        </w:rPr>
        <w:t>. </w:t>
      </w:r>
      <w:r w:rsidRPr="006E1ACE">
        <w:rPr>
          <w:lang w:val="ru-RU"/>
        </w:rPr>
        <w:t>2 (03/2018)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  <w:t>Рекомендация МСЭ-T G.994.1 (2017</w:t>
      </w:r>
      <w:r w:rsidR="003331CD">
        <w:rPr>
          <w:lang w:val="ru-RU"/>
        </w:rPr>
        <w:t xml:space="preserve"> г.</w:t>
      </w:r>
      <w:r w:rsidRPr="006E1ACE">
        <w:rPr>
          <w:lang w:val="ru-RU"/>
        </w:rPr>
        <w:t xml:space="preserve">) </w:t>
      </w:r>
      <w:proofErr w:type="spellStart"/>
      <w:r w:rsidR="00A63128" w:rsidRPr="006E1ACE">
        <w:rPr>
          <w:lang w:val="ru-RU"/>
        </w:rPr>
        <w:t>Попр</w:t>
      </w:r>
      <w:proofErr w:type="spellEnd"/>
      <w:r w:rsidR="00A63128" w:rsidRPr="006E1ACE">
        <w:rPr>
          <w:lang w:val="ru-RU"/>
        </w:rPr>
        <w:t>. </w:t>
      </w:r>
      <w:r w:rsidRPr="006E1ACE">
        <w:rPr>
          <w:lang w:val="ru-RU"/>
        </w:rPr>
        <w:t>2 (03/2018)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  <w:t>Рекомендация МСЭ-T G.997.1 (2016</w:t>
      </w:r>
      <w:r w:rsidR="003331CD">
        <w:rPr>
          <w:lang w:val="ru-RU"/>
        </w:rPr>
        <w:t xml:space="preserve"> г.</w:t>
      </w:r>
      <w:r w:rsidRPr="006E1ACE">
        <w:rPr>
          <w:lang w:val="ru-RU"/>
        </w:rPr>
        <w:t xml:space="preserve">) </w:t>
      </w:r>
      <w:proofErr w:type="spellStart"/>
      <w:r w:rsidR="00A63128" w:rsidRPr="006E1ACE">
        <w:rPr>
          <w:lang w:val="ru-RU"/>
        </w:rPr>
        <w:t>Испр</w:t>
      </w:r>
      <w:proofErr w:type="spellEnd"/>
      <w:r w:rsidR="00A63128" w:rsidRPr="006E1ACE">
        <w:rPr>
          <w:lang w:val="ru-RU"/>
        </w:rPr>
        <w:t>. </w:t>
      </w:r>
      <w:r w:rsidRPr="006E1ACE">
        <w:rPr>
          <w:lang w:val="ru-RU"/>
        </w:rPr>
        <w:t>1 (03/2018)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  <w:t>Рекомендация МСЭ-T G.997.2 (2015</w:t>
      </w:r>
      <w:r w:rsidR="003331CD">
        <w:rPr>
          <w:lang w:val="ru-RU"/>
        </w:rPr>
        <w:t xml:space="preserve"> г.</w:t>
      </w:r>
      <w:r w:rsidRPr="006E1ACE">
        <w:rPr>
          <w:lang w:val="ru-RU"/>
        </w:rPr>
        <w:t xml:space="preserve">) </w:t>
      </w:r>
      <w:proofErr w:type="spellStart"/>
      <w:r w:rsidR="00A63128" w:rsidRPr="006E1ACE">
        <w:rPr>
          <w:lang w:val="ru-RU"/>
        </w:rPr>
        <w:t>Испр</w:t>
      </w:r>
      <w:proofErr w:type="spellEnd"/>
      <w:r w:rsidR="00A63128" w:rsidRPr="006E1ACE">
        <w:rPr>
          <w:lang w:val="ru-RU"/>
        </w:rPr>
        <w:t>. </w:t>
      </w:r>
      <w:r w:rsidRPr="006E1ACE">
        <w:rPr>
          <w:lang w:val="ru-RU"/>
        </w:rPr>
        <w:t>4 (03/2018)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  <w:t>Рекомендация МСЭ-T G.998.2 (2005</w:t>
      </w:r>
      <w:r w:rsidR="003331CD">
        <w:rPr>
          <w:lang w:val="ru-RU"/>
        </w:rPr>
        <w:t xml:space="preserve"> г.</w:t>
      </w:r>
      <w:r w:rsidRPr="006E1ACE">
        <w:rPr>
          <w:lang w:val="ru-RU"/>
        </w:rPr>
        <w:t xml:space="preserve">) </w:t>
      </w:r>
      <w:proofErr w:type="spellStart"/>
      <w:r w:rsidR="00A63128" w:rsidRPr="006E1ACE">
        <w:rPr>
          <w:lang w:val="ru-RU"/>
        </w:rPr>
        <w:t>Испр</w:t>
      </w:r>
      <w:proofErr w:type="spellEnd"/>
      <w:r w:rsidR="00A63128" w:rsidRPr="006E1ACE">
        <w:rPr>
          <w:lang w:val="ru-RU"/>
        </w:rPr>
        <w:t>. </w:t>
      </w:r>
      <w:r w:rsidRPr="006E1ACE">
        <w:rPr>
          <w:lang w:val="ru-RU"/>
        </w:rPr>
        <w:t>1 (03/2018)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  <w:t>Рекомендация МСЭ-T G.7041/Y.1303 (2016</w:t>
      </w:r>
      <w:r w:rsidR="003331CD">
        <w:rPr>
          <w:lang w:val="ru-RU"/>
        </w:rPr>
        <w:t xml:space="preserve"> г.</w:t>
      </w:r>
      <w:r w:rsidRPr="006E1ACE">
        <w:rPr>
          <w:lang w:val="ru-RU"/>
        </w:rPr>
        <w:t xml:space="preserve">) </w:t>
      </w:r>
      <w:proofErr w:type="spellStart"/>
      <w:r w:rsidR="00A63128" w:rsidRPr="006E1ACE">
        <w:rPr>
          <w:lang w:val="ru-RU"/>
        </w:rPr>
        <w:t>Испр</w:t>
      </w:r>
      <w:proofErr w:type="spellEnd"/>
      <w:r w:rsidR="00A63128" w:rsidRPr="006E1ACE">
        <w:rPr>
          <w:lang w:val="ru-RU"/>
        </w:rPr>
        <w:t>. </w:t>
      </w:r>
      <w:r w:rsidRPr="006E1ACE">
        <w:rPr>
          <w:lang w:val="ru-RU"/>
        </w:rPr>
        <w:t>1 (03/2018)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  <w:t>Рекомендация МСЭ-T G.7701 (2016</w:t>
      </w:r>
      <w:r w:rsidR="003331CD">
        <w:rPr>
          <w:lang w:val="ru-RU"/>
        </w:rPr>
        <w:t xml:space="preserve"> г.</w:t>
      </w:r>
      <w:r w:rsidRPr="006E1ACE">
        <w:rPr>
          <w:lang w:val="ru-RU"/>
        </w:rPr>
        <w:t xml:space="preserve">) </w:t>
      </w:r>
      <w:proofErr w:type="spellStart"/>
      <w:r w:rsidR="00A63128" w:rsidRPr="006E1ACE">
        <w:rPr>
          <w:lang w:val="ru-RU"/>
        </w:rPr>
        <w:t>Попр</w:t>
      </w:r>
      <w:proofErr w:type="spellEnd"/>
      <w:r w:rsidR="00A63128" w:rsidRPr="006E1ACE">
        <w:rPr>
          <w:lang w:val="ru-RU"/>
        </w:rPr>
        <w:t>. </w:t>
      </w:r>
      <w:r w:rsidRPr="006E1ACE">
        <w:rPr>
          <w:lang w:val="ru-RU"/>
        </w:rPr>
        <w:t>1 (03/2018)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  <w:t xml:space="preserve">Рекомендация МСЭ-T G.7702 (03/2018): </w:t>
      </w:r>
      <w:r w:rsidR="00E274CF" w:rsidRPr="006E1ACE">
        <w:rPr>
          <w:lang w:val="ru-RU"/>
        </w:rPr>
        <w:t>Архитектура управления</w:t>
      </w:r>
      <w:r w:rsidRPr="006E1ACE">
        <w:rPr>
          <w:lang w:val="ru-RU"/>
        </w:rPr>
        <w:t xml:space="preserve"> SDN </w:t>
      </w:r>
      <w:r w:rsidR="00E274CF" w:rsidRPr="006E1ACE">
        <w:rPr>
          <w:lang w:val="ru-RU"/>
        </w:rPr>
        <w:t>транспортных сетей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spacing w:val="-2"/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</w:r>
      <w:r w:rsidRPr="006E1ACE">
        <w:rPr>
          <w:spacing w:val="-2"/>
          <w:lang w:val="ru-RU"/>
        </w:rPr>
        <w:t xml:space="preserve">Рекомендация МСЭ-T G.7711/Y.1702 (03/2018): </w:t>
      </w:r>
      <w:r w:rsidR="00E274CF" w:rsidRPr="006E1ACE">
        <w:rPr>
          <w:spacing w:val="-2"/>
          <w:lang w:val="ru-RU"/>
        </w:rPr>
        <w:t>Нейтральная в отношении протокола информационная модель управления для транспортных ресурсов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  <w:t>Рекомендация МСЭ-T G.8013/Y.1731 (2015</w:t>
      </w:r>
      <w:r w:rsidR="003331CD">
        <w:rPr>
          <w:lang w:val="ru-RU"/>
        </w:rPr>
        <w:t xml:space="preserve"> г.</w:t>
      </w:r>
      <w:r w:rsidRPr="006E1ACE">
        <w:rPr>
          <w:lang w:val="ru-RU"/>
        </w:rPr>
        <w:t xml:space="preserve">) </w:t>
      </w:r>
      <w:proofErr w:type="spellStart"/>
      <w:r w:rsidR="00A63128" w:rsidRPr="006E1ACE">
        <w:rPr>
          <w:lang w:val="ru-RU"/>
        </w:rPr>
        <w:t>Испр</w:t>
      </w:r>
      <w:proofErr w:type="spellEnd"/>
      <w:r w:rsidR="00A63128" w:rsidRPr="006E1ACE">
        <w:rPr>
          <w:lang w:val="ru-RU"/>
        </w:rPr>
        <w:t>. </w:t>
      </w:r>
      <w:r w:rsidRPr="006E1ACE">
        <w:rPr>
          <w:lang w:val="ru-RU"/>
        </w:rPr>
        <w:t>1 (03/2018)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  <w:t>Рекомендация МСЭ-T G.8031/Y.1342 (2015</w:t>
      </w:r>
      <w:r w:rsidR="003331CD">
        <w:rPr>
          <w:lang w:val="ru-RU"/>
        </w:rPr>
        <w:t xml:space="preserve"> г.</w:t>
      </w:r>
      <w:r w:rsidRPr="006E1ACE">
        <w:rPr>
          <w:lang w:val="ru-RU"/>
        </w:rPr>
        <w:t xml:space="preserve">) </w:t>
      </w:r>
      <w:proofErr w:type="spellStart"/>
      <w:r w:rsidR="00A63128" w:rsidRPr="006E1ACE">
        <w:rPr>
          <w:lang w:val="ru-RU"/>
        </w:rPr>
        <w:t>Попр</w:t>
      </w:r>
      <w:proofErr w:type="spellEnd"/>
      <w:r w:rsidR="00A63128" w:rsidRPr="006E1ACE">
        <w:rPr>
          <w:lang w:val="ru-RU"/>
        </w:rPr>
        <w:t>. </w:t>
      </w:r>
      <w:r w:rsidRPr="006E1ACE">
        <w:rPr>
          <w:lang w:val="ru-RU"/>
        </w:rPr>
        <w:t>1 (03/2018)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spacing w:val="-4"/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</w:r>
      <w:r w:rsidRPr="006E1ACE">
        <w:rPr>
          <w:spacing w:val="-4"/>
          <w:lang w:val="ru-RU"/>
        </w:rPr>
        <w:t xml:space="preserve">Рекомендация МСЭ-T G.8051/Y.1345 (03/2018): </w:t>
      </w:r>
      <w:r w:rsidR="00AD4527" w:rsidRPr="006E1ACE">
        <w:rPr>
          <w:color w:val="000000"/>
          <w:spacing w:val="-4"/>
          <w:lang w:val="ru-RU"/>
        </w:rPr>
        <w:t xml:space="preserve">Аспекты управления элементом сети, поддерживающим транспортирование </w:t>
      </w:r>
      <w:proofErr w:type="spellStart"/>
      <w:r w:rsidR="00AD4527" w:rsidRPr="006E1ACE">
        <w:rPr>
          <w:color w:val="000000"/>
          <w:spacing w:val="-4"/>
          <w:lang w:val="ru-RU"/>
        </w:rPr>
        <w:t>Ethernet</w:t>
      </w:r>
      <w:proofErr w:type="spellEnd"/>
      <w:r w:rsidR="00AD4527" w:rsidRPr="006E1ACE">
        <w:rPr>
          <w:color w:val="000000"/>
          <w:spacing w:val="-4"/>
          <w:lang w:val="ru-RU"/>
        </w:rPr>
        <w:t xml:space="preserve"> (ET)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  <w:t>Рекомендация МСЭ-T G.8264/Y.1364 (2017</w:t>
      </w:r>
      <w:r w:rsidR="003331CD">
        <w:rPr>
          <w:lang w:val="ru-RU"/>
        </w:rPr>
        <w:t xml:space="preserve"> г.</w:t>
      </w:r>
      <w:r w:rsidRPr="006E1ACE">
        <w:rPr>
          <w:lang w:val="ru-RU"/>
        </w:rPr>
        <w:t xml:space="preserve">) </w:t>
      </w:r>
      <w:proofErr w:type="spellStart"/>
      <w:r w:rsidR="00A63128" w:rsidRPr="006E1ACE">
        <w:rPr>
          <w:lang w:val="ru-RU"/>
        </w:rPr>
        <w:t>Попр</w:t>
      </w:r>
      <w:proofErr w:type="spellEnd"/>
      <w:r w:rsidR="00A63128" w:rsidRPr="006E1ACE">
        <w:rPr>
          <w:lang w:val="ru-RU"/>
        </w:rPr>
        <w:t>. </w:t>
      </w:r>
      <w:r w:rsidRPr="006E1ACE">
        <w:rPr>
          <w:lang w:val="ru-RU"/>
        </w:rPr>
        <w:t>1 (03/2018)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  <w:t>Рекомендация МСЭ-T G.8266/Y.1376 (2016</w:t>
      </w:r>
      <w:r w:rsidR="003331CD">
        <w:rPr>
          <w:lang w:val="ru-RU"/>
        </w:rPr>
        <w:t xml:space="preserve"> г.</w:t>
      </w:r>
      <w:r w:rsidRPr="006E1ACE">
        <w:rPr>
          <w:lang w:val="ru-RU"/>
        </w:rPr>
        <w:t xml:space="preserve">) </w:t>
      </w:r>
      <w:proofErr w:type="spellStart"/>
      <w:r w:rsidR="00A63128" w:rsidRPr="006E1ACE">
        <w:rPr>
          <w:lang w:val="ru-RU"/>
        </w:rPr>
        <w:t>Попр</w:t>
      </w:r>
      <w:proofErr w:type="spellEnd"/>
      <w:r w:rsidR="00A63128" w:rsidRPr="006E1ACE">
        <w:rPr>
          <w:lang w:val="ru-RU"/>
        </w:rPr>
        <w:t>. </w:t>
      </w:r>
      <w:r w:rsidRPr="006E1ACE">
        <w:rPr>
          <w:lang w:val="ru-RU"/>
        </w:rPr>
        <w:t>1 (03/2018)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  <w:t>Рекомендация МСЭ-T G.8271/Y.1366 (2017</w:t>
      </w:r>
      <w:r w:rsidR="003331CD">
        <w:rPr>
          <w:lang w:val="ru-RU"/>
        </w:rPr>
        <w:t xml:space="preserve"> г.</w:t>
      </w:r>
      <w:r w:rsidRPr="006E1ACE">
        <w:rPr>
          <w:lang w:val="ru-RU"/>
        </w:rPr>
        <w:t xml:space="preserve">) </w:t>
      </w:r>
      <w:proofErr w:type="spellStart"/>
      <w:r w:rsidR="00A63128" w:rsidRPr="006E1ACE">
        <w:rPr>
          <w:lang w:val="ru-RU"/>
        </w:rPr>
        <w:t>Попр</w:t>
      </w:r>
      <w:proofErr w:type="spellEnd"/>
      <w:r w:rsidR="00A63128" w:rsidRPr="006E1ACE">
        <w:rPr>
          <w:lang w:val="ru-RU"/>
        </w:rPr>
        <w:t>. </w:t>
      </w:r>
      <w:r w:rsidRPr="006E1ACE">
        <w:rPr>
          <w:lang w:val="ru-RU"/>
        </w:rPr>
        <w:t>1 (03/2018)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  <w:t>Рекомендация МСЭ-T G.8271.1/Y.1366.1 (2017</w:t>
      </w:r>
      <w:r w:rsidR="003331CD">
        <w:rPr>
          <w:lang w:val="ru-RU"/>
        </w:rPr>
        <w:t xml:space="preserve"> г.</w:t>
      </w:r>
      <w:r w:rsidRPr="006E1ACE">
        <w:rPr>
          <w:lang w:val="ru-RU"/>
        </w:rPr>
        <w:t xml:space="preserve">) </w:t>
      </w:r>
      <w:proofErr w:type="spellStart"/>
      <w:r w:rsidR="00A63128" w:rsidRPr="006E1ACE">
        <w:rPr>
          <w:lang w:val="ru-RU"/>
        </w:rPr>
        <w:t>Попр</w:t>
      </w:r>
      <w:proofErr w:type="spellEnd"/>
      <w:r w:rsidR="00A63128" w:rsidRPr="006E1ACE">
        <w:rPr>
          <w:lang w:val="ru-RU"/>
        </w:rPr>
        <w:t>. </w:t>
      </w:r>
      <w:r w:rsidRPr="006E1ACE">
        <w:rPr>
          <w:lang w:val="ru-RU"/>
        </w:rPr>
        <w:t>1 (03/2018)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  <w:t>Рекомендация МСЭ-T G.8271.2/Y.1366.2 (2017</w:t>
      </w:r>
      <w:r w:rsidR="003331CD">
        <w:rPr>
          <w:lang w:val="ru-RU"/>
        </w:rPr>
        <w:t xml:space="preserve"> г.</w:t>
      </w:r>
      <w:r w:rsidRPr="006E1ACE">
        <w:rPr>
          <w:lang w:val="ru-RU"/>
        </w:rPr>
        <w:t xml:space="preserve">) </w:t>
      </w:r>
      <w:proofErr w:type="spellStart"/>
      <w:r w:rsidR="00A63128" w:rsidRPr="006E1ACE">
        <w:rPr>
          <w:lang w:val="ru-RU"/>
        </w:rPr>
        <w:t>Попр</w:t>
      </w:r>
      <w:proofErr w:type="spellEnd"/>
      <w:r w:rsidR="00A63128" w:rsidRPr="006E1ACE">
        <w:rPr>
          <w:lang w:val="ru-RU"/>
        </w:rPr>
        <w:t>. </w:t>
      </w:r>
      <w:r w:rsidRPr="006E1ACE">
        <w:rPr>
          <w:lang w:val="ru-RU"/>
        </w:rPr>
        <w:t>1 (03/2018)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  <w:t xml:space="preserve">Рекомендация МСЭ-T G.8273/Y.1368 (03/2018): </w:t>
      </w:r>
      <w:r w:rsidR="00A044E4" w:rsidRPr="006E1ACE">
        <w:rPr>
          <w:color w:val="000000"/>
          <w:lang w:val="ru-RU"/>
        </w:rPr>
        <w:t>Структура фазного и временного тактирования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  <w:t>Рекомендация МСЭ-T G.8275.1/Y.1369.1 (2016</w:t>
      </w:r>
      <w:r w:rsidR="003331CD">
        <w:rPr>
          <w:lang w:val="ru-RU"/>
        </w:rPr>
        <w:t xml:space="preserve"> г.</w:t>
      </w:r>
      <w:r w:rsidRPr="006E1ACE">
        <w:rPr>
          <w:lang w:val="ru-RU"/>
        </w:rPr>
        <w:t xml:space="preserve">) </w:t>
      </w:r>
      <w:proofErr w:type="spellStart"/>
      <w:r w:rsidR="00A63128" w:rsidRPr="006E1ACE">
        <w:rPr>
          <w:lang w:val="ru-RU"/>
        </w:rPr>
        <w:t>Попр</w:t>
      </w:r>
      <w:proofErr w:type="spellEnd"/>
      <w:r w:rsidR="00A63128" w:rsidRPr="006E1ACE">
        <w:rPr>
          <w:lang w:val="ru-RU"/>
        </w:rPr>
        <w:t>. </w:t>
      </w:r>
      <w:r w:rsidRPr="006E1ACE">
        <w:rPr>
          <w:lang w:val="ru-RU"/>
        </w:rPr>
        <w:t>2 (03/2018)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  <w:t>Рекомендация МСЭ-T G.8275.2/Y.1369.2 (2016</w:t>
      </w:r>
      <w:r w:rsidR="003331CD">
        <w:rPr>
          <w:lang w:val="ru-RU"/>
        </w:rPr>
        <w:t xml:space="preserve"> г.</w:t>
      </w:r>
      <w:r w:rsidRPr="006E1ACE">
        <w:rPr>
          <w:lang w:val="ru-RU"/>
        </w:rPr>
        <w:t xml:space="preserve">) </w:t>
      </w:r>
      <w:proofErr w:type="spellStart"/>
      <w:r w:rsidR="00A63128" w:rsidRPr="006E1ACE">
        <w:rPr>
          <w:lang w:val="ru-RU"/>
        </w:rPr>
        <w:t>Попр</w:t>
      </w:r>
      <w:proofErr w:type="spellEnd"/>
      <w:r w:rsidR="00A63128" w:rsidRPr="006E1ACE">
        <w:rPr>
          <w:lang w:val="ru-RU"/>
        </w:rPr>
        <w:t>. </w:t>
      </w:r>
      <w:r w:rsidRPr="006E1ACE">
        <w:rPr>
          <w:lang w:val="ru-RU"/>
        </w:rPr>
        <w:t>2 (03/2018)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  <w:t xml:space="preserve">Рекомендация МСЭ-T G.9958 (03/2018): </w:t>
      </w:r>
      <w:r w:rsidR="00A044E4" w:rsidRPr="006E1ACE">
        <w:rPr>
          <w:lang w:val="ru-RU"/>
        </w:rPr>
        <w:t xml:space="preserve">Общая архитектура </w:t>
      </w:r>
      <w:r w:rsidR="00DB2A30" w:rsidRPr="006E1ACE">
        <w:rPr>
          <w:lang w:val="ru-RU"/>
        </w:rPr>
        <w:t xml:space="preserve">домашних сетей для </w:t>
      </w:r>
      <w:r w:rsidR="00A044E4" w:rsidRPr="006E1ACE">
        <w:rPr>
          <w:lang w:val="ru-RU"/>
        </w:rPr>
        <w:t>управления энергопотреблением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  <w:t>Рекомендация МСЭ-T G.9960 (2015</w:t>
      </w:r>
      <w:r w:rsidR="003331CD">
        <w:rPr>
          <w:lang w:val="ru-RU"/>
        </w:rPr>
        <w:t xml:space="preserve"> г.</w:t>
      </w:r>
      <w:r w:rsidRPr="006E1ACE">
        <w:rPr>
          <w:lang w:val="ru-RU"/>
        </w:rPr>
        <w:t xml:space="preserve">) </w:t>
      </w:r>
      <w:proofErr w:type="spellStart"/>
      <w:r w:rsidR="00A63128" w:rsidRPr="006E1ACE">
        <w:rPr>
          <w:lang w:val="ru-RU"/>
        </w:rPr>
        <w:t>Испр</w:t>
      </w:r>
      <w:proofErr w:type="spellEnd"/>
      <w:r w:rsidR="00A63128" w:rsidRPr="006E1ACE">
        <w:rPr>
          <w:lang w:val="ru-RU"/>
        </w:rPr>
        <w:t>. </w:t>
      </w:r>
      <w:r w:rsidRPr="006E1ACE">
        <w:rPr>
          <w:lang w:val="ru-RU"/>
        </w:rPr>
        <w:t>4 (03/2018)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  <w:t xml:space="preserve">Рекомендация МСЭ-T H.861.1 (03/2018): </w:t>
      </w:r>
      <w:r w:rsidR="000564C3" w:rsidRPr="006E1ACE">
        <w:rPr>
          <w:lang w:val="ru-RU"/>
        </w:rPr>
        <w:t xml:space="preserve">Требования к установлению показателей </w:t>
      </w:r>
      <w:r w:rsidR="0012562B" w:rsidRPr="006E1ACE">
        <w:rPr>
          <w:lang w:val="ru-RU"/>
        </w:rPr>
        <w:t>медицинского контроля головного мозга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  <w:t xml:space="preserve">Рекомендация МСЭ-T J.207 (03/2018): </w:t>
      </w:r>
      <w:r w:rsidR="0012562B" w:rsidRPr="006E1ACE">
        <w:rPr>
          <w:color w:val="000000"/>
          <w:lang w:val="ru-RU"/>
        </w:rPr>
        <w:t xml:space="preserve">Спецификация структуры управления приложениями интегрированного </w:t>
      </w:r>
      <w:proofErr w:type="spellStart"/>
      <w:r w:rsidR="0012562B" w:rsidRPr="006E1ACE">
        <w:rPr>
          <w:color w:val="000000"/>
          <w:lang w:val="ru-RU"/>
        </w:rPr>
        <w:t>вещательно</w:t>
      </w:r>
      <w:proofErr w:type="spellEnd"/>
      <w:r w:rsidR="00113F91" w:rsidRPr="006E1ACE">
        <w:rPr>
          <w:color w:val="000000"/>
          <w:lang w:val="ru-RU"/>
        </w:rPr>
        <w:t>-</w:t>
      </w:r>
      <w:r w:rsidR="0012562B" w:rsidRPr="006E1ACE">
        <w:rPr>
          <w:color w:val="000000"/>
          <w:lang w:val="ru-RU"/>
        </w:rPr>
        <w:t>широкополосного цифрового телевидения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  <w:t xml:space="preserve">Рекомендация МСЭ-T J.297 (03/2018): </w:t>
      </w:r>
      <w:r w:rsidR="00113F91" w:rsidRPr="006E1ACE">
        <w:rPr>
          <w:lang w:val="ru-RU"/>
        </w:rPr>
        <w:t xml:space="preserve">Требования и функциональная спецификация </w:t>
      </w:r>
      <w:r w:rsidR="00113F91" w:rsidRPr="006E1ACE">
        <w:rPr>
          <w:color w:val="000000"/>
          <w:lang w:val="ru-RU"/>
        </w:rPr>
        <w:t>кабельной абонентской приставки для телевидения сверхвысокой четкости 4K</w:t>
      </w:r>
      <w:r w:rsidR="00113F91" w:rsidRPr="006E1ACE">
        <w:rPr>
          <w:lang w:val="ru-RU"/>
        </w:rPr>
        <w:t xml:space="preserve"> 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  <w:t xml:space="preserve">Рекомендация МСЭ-T J.382 (03/2018): </w:t>
      </w:r>
      <w:r w:rsidR="00443B8D" w:rsidRPr="006E1ACE">
        <w:rPr>
          <w:color w:val="000000"/>
          <w:lang w:val="ru-RU"/>
        </w:rPr>
        <w:t>Перспективные</w:t>
      </w:r>
      <w:r w:rsidR="00113F91" w:rsidRPr="006E1ACE">
        <w:rPr>
          <w:color w:val="000000"/>
          <w:lang w:val="ru-RU"/>
        </w:rPr>
        <w:t xml:space="preserve"> цифровые системы передачи в нисходящем направлении для услуг телевизионного</w:t>
      </w:r>
      <w:r w:rsidR="00443B8D" w:rsidRPr="006E1ACE">
        <w:rPr>
          <w:color w:val="000000"/>
          <w:lang w:val="ru-RU"/>
        </w:rPr>
        <w:t xml:space="preserve"> и</w:t>
      </w:r>
      <w:r w:rsidR="00113F91" w:rsidRPr="006E1ACE">
        <w:rPr>
          <w:color w:val="000000"/>
          <w:lang w:val="ru-RU"/>
        </w:rPr>
        <w:t xml:space="preserve"> звукового вещания и передачи данных для кабельного распределения</w:t>
      </w:r>
    </w:p>
    <w:p w:rsidR="00A707BC" w:rsidRPr="006E1ACE" w:rsidRDefault="00A707BC" w:rsidP="00A21B5C">
      <w:pPr>
        <w:tabs>
          <w:tab w:val="clear" w:pos="567"/>
        </w:tabs>
        <w:spacing w:before="80"/>
        <w:ind w:left="284" w:right="-291" w:hanging="284"/>
        <w:jc w:val="left"/>
        <w:rPr>
          <w:spacing w:val="-2"/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</w:r>
      <w:r w:rsidRPr="006E1ACE">
        <w:rPr>
          <w:spacing w:val="-2"/>
          <w:lang w:val="ru-RU"/>
        </w:rPr>
        <w:t xml:space="preserve">Рекомендация МСЭ-T J.1107 (03/2018): </w:t>
      </w:r>
      <w:r w:rsidR="00C47E15" w:rsidRPr="006E1ACE">
        <w:rPr>
          <w:spacing w:val="-2"/>
          <w:lang w:val="ru-RU"/>
        </w:rPr>
        <w:t xml:space="preserve">Архитектура и спецификация </w:t>
      </w:r>
      <w:r w:rsidR="00C47E15" w:rsidRPr="006E1ACE">
        <w:rPr>
          <w:color w:val="000000"/>
          <w:spacing w:val="-2"/>
          <w:lang w:val="ru-RU"/>
        </w:rPr>
        <w:t>системы передачи радиосигнала по IP</w:t>
      </w:r>
      <w:r w:rsidR="00C47E15" w:rsidRPr="006E1ACE">
        <w:rPr>
          <w:spacing w:val="-2"/>
          <w:lang w:val="ru-RU"/>
        </w:rPr>
        <w:t xml:space="preserve"> 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lastRenderedPageBreak/>
        <w:t>–</w:t>
      </w:r>
      <w:r w:rsidRPr="006E1ACE">
        <w:rPr>
          <w:lang w:val="ru-RU"/>
        </w:rPr>
        <w:tab/>
        <w:t xml:space="preserve">Рекомендация МСЭ-T L.108 (03/2018): </w:t>
      </w:r>
      <w:r w:rsidR="00AA0C72" w:rsidRPr="006E1ACE">
        <w:rPr>
          <w:color w:val="000000"/>
          <w:lang w:val="ru-RU"/>
        </w:rPr>
        <w:t xml:space="preserve">Элементы волоконно-оптических кабелей для применения при прокладке с протягиванием в </w:t>
      </w:r>
      <w:proofErr w:type="spellStart"/>
      <w:r w:rsidR="00AA0C72" w:rsidRPr="006E1ACE">
        <w:rPr>
          <w:color w:val="000000"/>
          <w:lang w:val="ru-RU"/>
        </w:rPr>
        <w:t>микрокабельной</w:t>
      </w:r>
      <w:proofErr w:type="spellEnd"/>
      <w:r w:rsidR="00AA0C72" w:rsidRPr="006E1ACE">
        <w:rPr>
          <w:color w:val="000000"/>
          <w:lang w:val="ru-RU"/>
        </w:rPr>
        <w:t xml:space="preserve"> канализации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  <w:t xml:space="preserve">Рекомендация МСЭ-T L.156 (03/2018): </w:t>
      </w:r>
      <w:r w:rsidR="00AA0C72" w:rsidRPr="006E1ACE">
        <w:rPr>
          <w:color w:val="000000"/>
          <w:lang w:val="ru-RU"/>
        </w:rPr>
        <w:t xml:space="preserve">Монтаж волоконно-оптических кабелей </w:t>
      </w:r>
      <w:proofErr w:type="spellStart"/>
      <w:r w:rsidR="00AA0C72" w:rsidRPr="006E1ACE">
        <w:rPr>
          <w:color w:val="000000"/>
          <w:lang w:val="ru-RU"/>
        </w:rPr>
        <w:t>пневмометодом</w:t>
      </w:r>
      <w:proofErr w:type="spellEnd"/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  <w:t xml:space="preserve">Рекомендация МСЭ-T L.207 (03/2018): </w:t>
      </w:r>
      <w:r w:rsidR="00AA0C72" w:rsidRPr="006E1ACE">
        <w:rPr>
          <w:lang w:val="ru-RU"/>
        </w:rPr>
        <w:t xml:space="preserve">Элементы пассивных узлов с автоматическим </w:t>
      </w:r>
      <w:r w:rsidR="00A330EA" w:rsidRPr="006E1ACE">
        <w:rPr>
          <w:lang w:val="ru-RU"/>
        </w:rPr>
        <w:t>обнаружением</w:t>
      </w:r>
      <w:r w:rsidR="00AA0C72" w:rsidRPr="006E1ACE">
        <w:rPr>
          <w:lang w:val="ru-RU"/>
        </w:rPr>
        <w:t xml:space="preserve"> идентификационно</w:t>
      </w:r>
      <w:r w:rsidR="00A330EA" w:rsidRPr="006E1ACE">
        <w:rPr>
          <w:lang w:val="ru-RU"/>
        </w:rPr>
        <w:t>й метки</w:t>
      </w:r>
      <w:r w:rsidR="00AA0C72" w:rsidRPr="006E1ACE">
        <w:rPr>
          <w:lang w:val="ru-RU"/>
        </w:rPr>
        <w:t xml:space="preserve"> 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  <w:t xml:space="preserve">Рекомендация МСЭ-T L.315 (03/2018): </w:t>
      </w:r>
      <w:r w:rsidR="00A330EA" w:rsidRPr="006E1ACE">
        <w:rPr>
          <w:lang w:val="ru-RU"/>
        </w:rPr>
        <w:t xml:space="preserve">Обнаружение воды </w:t>
      </w:r>
      <w:r w:rsidR="00614707" w:rsidRPr="006E1ACE">
        <w:rPr>
          <w:lang w:val="ru-RU"/>
        </w:rPr>
        <w:t xml:space="preserve">в подземных структурах для целей технического обслуживания </w:t>
      </w:r>
      <w:r w:rsidR="00614707" w:rsidRPr="006E1ACE">
        <w:rPr>
          <w:color w:val="000000"/>
          <w:lang w:val="ru-RU"/>
        </w:rPr>
        <w:t>волоконно-оптических кабельных сетей с системой оптического мониторинга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  <w:t>Рекомендация МСЭ-T P.862 (2001</w:t>
      </w:r>
      <w:r w:rsidR="003331CD">
        <w:rPr>
          <w:lang w:val="ru-RU"/>
        </w:rPr>
        <w:t xml:space="preserve"> г.</w:t>
      </w:r>
      <w:r w:rsidRPr="006E1ACE">
        <w:rPr>
          <w:lang w:val="ru-RU"/>
        </w:rPr>
        <w:t xml:space="preserve">) </w:t>
      </w:r>
      <w:proofErr w:type="spellStart"/>
      <w:r w:rsidR="00A63128" w:rsidRPr="006E1ACE">
        <w:rPr>
          <w:lang w:val="ru-RU"/>
        </w:rPr>
        <w:t>Испр</w:t>
      </w:r>
      <w:proofErr w:type="spellEnd"/>
      <w:r w:rsidR="00A63128" w:rsidRPr="006E1ACE">
        <w:rPr>
          <w:lang w:val="ru-RU"/>
        </w:rPr>
        <w:t>. </w:t>
      </w:r>
      <w:r w:rsidRPr="006E1ACE">
        <w:rPr>
          <w:lang w:val="ru-RU"/>
        </w:rPr>
        <w:t>2 (03/2018)</w:t>
      </w:r>
    </w:p>
    <w:p w:rsidR="00A707BC" w:rsidRPr="006E1ACE" w:rsidRDefault="00A707BC" w:rsidP="001960B3">
      <w:pPr>
        <w:tabs>
          <w:tab w:val="clear" w:pos="567"/>
        </w:tabs>
        <w:spacing w:before="80"/>
        <w:ind w:left="284" w:hanging="284"/>
        <w:jc w:val="left"/>
        <w:rPr>
          <w:lang w:val="ru-RU"/>
        </w:rPr>
      </w:pPr>
      <w:r w:rsidRPr="006E1ACE">
        <w:rPr>
          <w:lang w:val="ru-RU"/>
        </w:rPr>
        <w:t>–</w:t>
      </w:r>
      <w:r w:rsidRPr="006E1ACE">
        <w:rPr>
          <w:lang w:val="ru-RU"/>
        </w:rPr>
        <w:tab/>
        <w:t xml:space="preserve">Рекомендация МСЭ-T P.863 (03/2018): </w:t>
      </w:r>
      <w:r w:rsidR="00BD6836" w:rsidRPr="006E1ACE">
        <w:rPr>
          <w:color w:val="000000"/>
          <w:lang w:val="ru-RU"/>
        </w:rPr>
        <w:t>Оценка о</w:t>
      </w:r>
      <w:r w:rsidR="00E75606" w:rsidRPr="006E1ACE">
        <w:rPr>
          <w:color w:val="000000"/>
          <w:lang w:val="ru-RU"/>
        </w:rPr>
        <w:t>бъективн</w:t>
      </w:r>
      <w:r w:rsidR="00BD6836" w:rsidRPr="006E1ACE">
        <w:rPr>
          <w:color w:val="000000"/>
          <w:lang w:val="ru-RU"/>
        </w:rPr>
        <w:t>ого</w:t>
      </w:r>
      <w:r w:rsidR="00E75606" w:rsidRPr="006E1ACE">
        <w:rPr>
          <w:color w:val="000000"/>
          <w:lang w:val="ru-RU"/>
        </w:rPr>
        <w:t xml:space="preserve"> </w:t>
      </w:r>
      <w:r w:rsidR="00614707" w:rsidRPr="006E1ACE">
        <w:rPr>
          <w:color w:val="000000"/>
          <w:lang w:val="ru-RU"/>
        </w:rPr>
        <w:t xml:space="preserve">качества </w:t>
      </w:r>
      <w:r w:rsidR="006A1966" w:rsidRPr="006E1ACE">
        <w:rPr>
          <w:color w:val="000000"/>
          <w:lang w:val="ru-RU"/>
        </w:rPr>
        <w:t xml:space="preserve">при </w:t>
      </w:r>
      <w:r w:rsidR="00614707" w:rsidRPr="006E1ACE">
        <w:rPr>
          <w:color w:val="000000"/>
          <w:lang w:val="ru-RU"/>
        </w:rPr>
        <w:t>прослушивани</w:t>
      </w:r>
      <w:r w:rsidR="006A1966" w:rsidRPr="006E1ACE">
        <w:rPr>
          <w:color w:val="000000"/>
          <w:lang w:val="ru-RU"/>
        </w:rPr>
        <w:t>и</w:t>
      </w:r>
      <w:r w:rsidR="00E75606" w:rsidRPr="006E1ACE">
        <w:rPr>
          <w:color w:val="000000"/>
          <w:lang w:val="ru-RU"/>
        </w:rPr>
        <w:t xml:space="preserve"> на основе восприятия</w:t>
      </w:r>
    </w:p>
    <w:p w:rsidR="00B6138C" w:rsidRPr="006E1ACE" w:rsidRDefault="004747D0" w:rsidP="003331CD">
      <w:pPr>
        <w:pStyle w:val="Heading20"/>
        <w:keepLines/>
        <w:spacing w:before="480"/>
        <w:rPr>
          <w:lang w:val="ru-RU"/>
        </w:rPr>
      </w:pPr>
      <w:r w:rsidRPr="006E1ACE">
        <w:rPr>
          <w:szCs w:val="22"/>
          <w:lang w:val="ru-RU"/>
        </w:rPr>
        <w:t>Услуга телефонной связи</w:t>
      </w:r>
      <w:r w:rsidR="00C01286" w:rsidRPr="006E1ACE">
        <w:rPr>
          <w:szCs w:val="22"/>
          <w:lang w:val="ru-RU"/>
        </w:rPr>
        <w:t xml:space="preserve"> </w:t>
      </w:r>
      <w:r w:rsidRPr="006E1ACE">
        <w:rPr>
          <w:szCs w:val="22"/>
          <w:lang w:val="ru-RU"/>
        </w:rPr>
        <w:br/>
        <w:t>(Рекомендация МСЭ-Т E.164)</w:t>
      </w:r>
    </w:p>
    <w:p w:rsidR="00B6138C" w:rsidRPr="003331CD" w:rsidRDefault="00B6138C" w:rsidP="003331CD">
      <w:pPr>
        <w:jc w:val="center"/>
      </w:pPr>
      <w:proofErr w:type="gramStart"/>
      <w:r w:rsidRPr="003331CD">
        <w:t>url</w:t>
      </w:r>
      <w:proofErr w:type="gramEnd"/>
      <w:r w:rsidRPr="003331CD">
        <w:t xml:space="preserve">: </w:t>
      </w:r>
      <w:hyperlink r:id="rId14" w:history="1">
        <w:r w:rsidR="003331CD" w:rsidRPr="00381816">
          <w:rPr>
            <w:rStyle w:val="Hyperlink"/>
          </w:rPr>
          <w:t>www.itu.int/itu-t/inr/nnp</w:t>
        </w:r>
      </w:hyperlink>
    </w:p>
    <w:bookmarkEnd w:id="56"/>
    <w:p w:rsidR="00A707BC" w:rsidRPr="006E1ACE" w:rsidRDefault="00A707BC" w:rsidP="001960B3">
      <w:pPr>
        <w:keepNext/>
        <w:keepLines/>
        <w:tabs>
          <w:tab w:val="left" w:pos="1560"/>
          <w:tab w:val="left" w:pos="2127"/>
        </w:tabs>
        <w:spacing w:before="360"/>
        <w:jc w:val="left"/>
        <w:outlineLvl w:val="3"/>
        <w:rPr>
          <w:rFonts w:cs="Arial"/>
          <w:b/>
          <w:iCs/>
          <w:lang w:val="ru-RU"/>
        </w:rPr>
      </w:pPr>
      <w:r w:rsidRPr="006E1ACE">
        <w:rPr>
          <w:rFonts w:cs="Arial"/>
          <w:b/>
          <w:lang w:val="ru-RU"/>
        </w:rPr>
        <w:t>Дания</w:t>
      </w:r>
      <w:r w:rsidRPr="006E1ACE">
        <w:rPr>
          <w:rFonts w:cs="Arial"/>
          <w:b/>
          <w:lang w:val="ru-RU"/>
        </w:rPr>
        <w:fldChar w:fldCharType="begin"/>
      </w:r>
      <w:r w:rsidRPr="006E1ACE">
        <w:rPr>
          <w:lang w:val="ru-RU"/>
        </w:rPr>
        <w:instrText xml:space="preserve"> TC "</w:instrText>
      </w:r>
      <w:bookmarkStart w:id="57" w:name="_Toc507510709"/>
      <w:proofErr w:type="spellStart"/>
      <w:r w:rsidRPr="006E1ACE">
        <w:rPr>
          <w:rFonts w:cs="Arial"/>
          <w:b/>
          <w:lang w:val="ru-RU"/>
        </w:rPr>
        <w:instrText>Denmark</w:instrText>
      </w:r>
      <w:bookmarkEnd w:id="57"/>
      <w:proofErr w:type="spellEnd"/>
      <w:r w:rsidRPr="006E1ACE">
        <w:rPr>
          <w:lang w:val="ru-RU"/>
        </w:rPr>
        <w:instrText>" \f C \l "1</w:instrText>
      </w:r>
      <w:proofErr w:type="gramStart"/>
      <w:r w:rsidRPr="006E1ACE">
        <w:rPr>
          <w:lang w:val="ru-RU"/>
        </w:rPr>
        <w:instrText xml:space="preserve">" </w:instrText>
      </w:r>
      <w:r w:rsidRPr="006E1ACE">
        <w:rPr>
          <w:rFonts w:cs="Arial"/>
          <w:b/>
          <w:lang w:val="ru-RU"/>
        </w:rPr>
        <w:fldChar w:fldCharType="end"/>
      </w:r>
      <w:r w:rsidRPr="006E1ACE">
        <w:rPr>
          <w:rFonts w:cs="Arial"/>
          <w:b/>
          <w:lang w:val="ru-RU"/>
        </w:rPr>
        <w:t xml:space="preserve"> (</w:t>
      </w:r>
      <w:proofErr w:type="gramEnd"/>
      <w:r w:rsidRPr="006E1ACE">
        <w:rPr>
          <w:rFonts w:cs="Arial"/>
          <w:b/>
          <w:lang w:val="ru-RU"/>
        </w:rPr>
        <w:t>код страны +45)</w:t>
      </w:r>
    </w:p>
    <w:p w:rsidR="00A707BC" w:rsidRPr="006E1ACE" w:rsidRDefault="00A707BC" w:rsidP="00A707BC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lang w:val="ru-RU"/>
        </w:rPr>
      </w:pPr>
      <w:r w:rsidRPr="006E1ACE">
        <w:rPr>
          <w:rFonts w:cs="Arial"/>
          <w:lang w:val="ru-RU"/>
        </w:rPr>
        <w:t>Сообщение от 27.III.2018:</w:t>
      </w:r>
    </w:p>
    <w:p w:rsidR="00A707BC" w:rsidRPr="006E1ACE" w:rsidRDefault="00A707BC" w:rsidP="00A707BC">
      <w:pPr>
        <w:spacing w:before="0"/>
        <w:rPr>
          <w:rFonts w:cs="Arial"/>
          <w:lang w:val="ru-RU"/>
        </w:rPr>
      </w:pPr>
      <w:r w:rsidRPr="006E1ACE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6E1ACE">
        <w:rPr>
          <w:rFonts w:cs="Arial"/>
          <w:snapToGrid w:val="0"/>
          <w:lang w:val="ru-RU"/>
        </w:rPr>
        <w:t>, Копенгаген</w:t>
      </w:r>
      <w:r w:rsidRPr="006E1ACE">
        <w:rPr>
          <w:rFonts w:cs="Arial"/>
          <w:lang w:val="ru-RU"/>
        </w:rPr>
        <w:fldChar w:fldCharType="begin"/>
      </w:r>
      <w:r w:rsidRPr="006E1ACE">
        <w:rPr>
          <w:lang w:val="ru-RU"/>
        </w:rPr>
        <w:instrText xml:space="preserve"> TC "</w:instrText>
      </w:r>
      <w:bookmarkStart w:id="58" w:name="_Toc507510710"/>
      <w:proofErr w:type="spellStart"/>
      <w:r w:rsidRPr="006E1ACE">
        <w:rPr>
          <w:rFonts w:cs="Arial"/>
          <w:i/>
          <w:lang w:val="ru-RU"/>
        </w:rPr>
        <w:instrText>Danish</w:instrText>
      </w:r>
      <w:proofErr w:type="spellEnd"/>
      <w:r w:rsidRPr="006E1ACE">
        <w:rPr>
          <w:rFonts w:cs="Arial"/>
          <w:i/>
          <w:lang w:val="ru-RU"/>
        </w:rPr>
        <w:instrText xml:space="preserve"> </w:instrText>
      </w:r>
      <w:proofErr w:type="spellStart"/>
      <w:r w:rsidRPr="006E1ACE">
        <w:rPr>
          <w:rFonts w:cs="Arial"/>
          <w:i/>
          <w:lang w:val="ru-RU"/>
        </w:rPr>
        <w:instrText>Energy</w:instrText>
      </w:r>
      <w:proofErr w:type="spellEnd"/>
      <w:r w:rsidRPr="006E1ACE">
        <w:rPr>
          <w:rFonts w:cs="Arial"/>
          <w:i/>
          <w:lang w:val="ru-RU"/>
        </w:rPr>
        <w:instrText xml:space="preserve"> </w:instrText>
      </w:r>
      <w:proofErr w:type="spellStart"/>
      <w:r w:rsidRPr="006E1ACE">
        <w:rPr>
          <w:rFonts w:cs="Arial"/>
          <w:i/>
          <w:lang w:val="ru-RU"/>
        </w:rPr>
        <w:instrText>Agency</w:instrText>
      </w:r>
      <w:proofErr w:type="spellEnd"/>
      <w:r w:rsidRPr="006E1ACE">
        <w:rPr>
          <w:rFonts w:cs="Arial"/>
          <w:lang w:val="ru-RU"/>
        </w:rPr>
        <w:instrText xml:space="preserve">, </w:instrText>
      </w:r>
      <w:proofErr w:type="spellStart"/>
      <w:r w:rsidRPr="006E1ACE">
        <w:rPr>
          <w:rFonts w:cs="Arial"/>
          <w:lang w:val="ru-RU"/>
        </w:rPr>
        <w:instrText>Copenhagen</w:instrText>
      </w:r>
      <w:bookmarkEnd w:id="58"/>
      <w:proofErr w:type="spellEnd"/>
      <w:r w:rsidRPr="006E1ACE">
        <w:rPr>
          <w:lang w:val="ru-RU"/>
        </w:rPr>
        <w:instrText>" \f C \l "1</w:instrText>
      </w:r>
      <w:proofErr w:type="gramStart"/>
      <w:r w:rsidRPr="006E1ACE">
        <w:rPr>
          <w:lang w:val="ru-RU"/>
        </w:rPr>
        <w:instrText xml:space="preserve">" </w:instrText>
      </w:r>
      <w:r w:rsidRPr="006E1ACE">
        <w:rPr>
          <w:rFonts w:cs="Arial"/>
          <w:lang w:val="ru-RU"/>
        </w:rPr>
        <w:fldChar w:fldCharType="end"/>
      </w:r>
      <w:r w:rsidRPr="006E1ACE">
        <w:rPr>
          <w:rFonts w:cs="Arial"/>
          <w:lang w:val="ru-RU"/>
        </w:rPr>
        <w:t>,</w:t>
      </w:r>
      <w:proofErr w:type="gramEnd"/>
      <w:r w:rsidRPr="006E1ACE">
        <w:rPr>
          <w:rFonts w:cs="Arial"/>
          <w:lang w:val="ru-RU"/>
        </w:rPr>
        <w:t xml:space="preserve"> </w:t>
      </w:r>
      <w:r w:rsidRPr="006E1ACE">
        <w:rPr>
          <w:rFonts w:eastAsia="SimSun" w:cs="Calibri"/>
          <w:snapToGrid w:val="0"/>
          <w:lang w:val="ru-RU" w:eastAsia="zh-CN"/>
        </w:rPr>
        <w:t xml:space="preserve">объявляет о следующих обновлениях в </w:t>
      </w:r>
      <w:r w:rsidRPr="006E1ACE">
        <w:rPr>
          <w:rFonts w:eastAsia="SimSun" w:cs="Arial"/>
          <w:szCs w:val="22"/>
          <w:lang w:val="ru-RU" w:eastAsia="zh-CN"/>
        </w:rPr>
        <w:t xml:space="preserve">национальном </w:t>
      </w:r>
      <w:r w:rsidRPr="006E1ACE">
        <w:rPr>
          <w:rFonts w:asciiTheme="minorHAnsi" w:hAnsiTheme="minorHAnsi"/>
          <w:iCs/>
          <w:lang w:val="ru-RU"/>
        </w:rPr>
        <w:t>плане нумерации</w:t>
      </w:r>
      <w:r w:rsidRPr="006E1ACE">
        <w:rPr>
          <w:rFonts w:eastAsia="SimSun" w:cs="Calibri"/>
          <w:snapToGrid w:val="0"/>
          <w:lang w:val="ru-RU" w:eastAsia="zh-CN"/>
        </w:rPr>
        <w:t xml:space="preserve"> Дании</w:t>
      </w:r>
      <w:r w:rsidRPr="006E1ACE">
        <w:rPr>
          <w:rFonts w:cs="Arial"/>
          <w:lang w:val="ru-RU"/>
        </w:rPr>
        <w:t>:</w:t>
      </w:r>
      <w:bookmarkStart w:id="59" w:name="dtmis_Start"/>
      <w:bookmarkStart w:id="60" w:name="dtmis_Underskriver"/>
      <w:bookmarkEnd w:id="59"/>
      <w:bookmarkEnd w:id="60"/>
    </w:p>
    <w:p w:rsidR="00A707BC" w:rsidRPr="006E1ACE" w:rsidRDefault="00A707BC" w:rsidP="001960B3">
      <w:pPr>
        <w:keepNext/>
        <w:numPr>
          <w:ilvl w:val="0"/>
          <w:numId w:val="4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60"/>
        <w:ind w:left="357" w:hanging="357"/>
        <w:jc w:val="left"/>
        <w:textAlignment w:val="auto"/>
        <w:rPr>
          <w:rFonts w:cs="Arial"/>
          <w:iCs/>
          <w:lang w:val="ru-RU"/>
        </w:rPr>
      </w:pPr>
      <w:r w:rsidRPr="006E1ACE">
        <w:rPr>
          <w:lang w:val="ru-RU"/>
        </w:rPr>
        <w:t>отзыв – услуги фиксированной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681"/>
        <w:gridCol w:w="3635"/>
        <w:gridCol w:w="1739"/>
      </w:tblGrid>
      <w:tr w:rsidR="00A707BC" w:rsidRPr="003331CD" w:rsidTr="003331CD">
        <w:trPr>
          <w:jc w:val="center"/>
        </w:trPr>
        <w:tc>
          <w:tcPr>
            <w:tcW w:w="3681" w:type="dxa"/>
            <w:hideMark/>
          </w:tcPr>
          <w:p w:rsidR="00A707BC" w:rsidRPr="003331CD" w:rsidRDefault="00A707BC" w:rsidP="003331CD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i/>
                <w:snapToGrid w:val="0"/>
                <w:lang w:val="ru-RU"/>
              </w:rPr>
            </w:pPr>
            <w:r w:rsidRPr="003331CD">
              <w:rPr>
                <w:rFonts w:cs="Arial"/>
                <w:i/>
                <w:snapToGrid w:val="0"/>
                <w:lang w:val="ru-RU"/>
              </w:rPr>
              <w:t>Поставщик</w:t>
            </w:r>
          </w:p>
        </w:tc>
        <w:tc>
          <w:tcPr>
            <w:tcW w:w="3635" w:type="dxa"/>
            <w:hideMark/>
          </w:tcPr>
          <w:p w:rsidR="00A707BC" w:rsidRPr="003331CD" w:rsidRDefault="00A707BC" w:rsidP="003331CD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snapToGrid w:val="0"/>
                <w:lang w:val="ru-RU"/>
              </w:rPr>
            </w:pPr>
            <w:r w:rsidRPr="003331CD">
              <w:rPr>
                <w:rFonts w:cs="Arial"/>
                <w:bCs/>
                <w:i/>
                <w:snapToGrid w:val="0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A707BC" w:rsidRPr="003331CD" w:rsidRDefault="00A707BC" w:rsidP="003331CD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i/>
                <w:snapToGrid w:val="0"/>
                <w:lang w:val="ru-RU"/>
              </w:rPr>
            </w:pPr>
            <w:r w:rsidRPr="003331CD">
              <w:rPr>
                <w:rFonts w:cs="Arial"/>
                <w:i/>
                <w:snapToGrid w:val="0"/>
                <w:lang w:val="ru-RU"/>
              </w:rPr>
              <w:t>Дата отзыва</w:t>
            </w:r>
          </w:p>
        </w:tc>
      </w:tr>
      <w:tr w:rsidR="00A707BC" w:rsidRPr="003331CD" w:rsidTr="003331CD">
        <w:trPr>
          <w:jc w:val="center"/>
        </w:trPr>
        <w:tc>
          <w:tcPr>
            <w:tcW w:w="3681" w:type="dxa"/>
          </w:tcPr>
          <w:p w:rsidR="00A707BC" w:rsidRPr="003331CD" w:rsidRDefault="00A707BC" w:rsidP="003331CD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lang w:val="ru-RU"/>
              </w:rPr>
            </w:pPr>
            <w:proofErr w:type="spellStart"/>
            <w:r w:rsidRPr="003331CD">
              <w:rPr>
                <w:rFonts w:cs="Arial"/>
                <w:lang w:val="ru-RU"/>
              </w:rPr>
              <w:t>YouSee</w:t>
            </w:r>
            <w:proofErr w:type="spellEnd"/>
            <w:r w:rsidRPr="003331CD">
              <w:rPr>
                <w:rFonts w:cs="Arial"/>
                <w:lang w:val="ru-RU"/>
              </w:rPr>
              <w:t xml:space="preserve"> A/S</w:t>
            </w:r>
          </w:p>
        </w:tc>
        <w:tc>
          <w:tcPr>
            <w:tcW w:w="3635" w:type="dxa"/>
          </w:tcPr>
          <w:p w:rsidR="00A707BC" w:rsidRPr="003331CD" w:rsidRDefault="00A707BC" w:rsidP="003331CD">
            <w:pPr>
              <w:numPr>
                <w:ilvl w:val="12"/>
                <w:numId w:val="0"/>
              </w:numPr>
              <w:tabs>
                <w:tab w:val="clear" w:pos="1276"/>
                <w:tab w:val="left" w:pos="1260"/>
              </w:tabs>
              <w:spacing w:before="20" w:after="20"/>
              <w:jc w:val="left"/>
              <w:rPr>
                <w:rFonts w:cs="Arial"/>
                <w:lang w:val="ru-RU"/>
              </w:rPr>
            </w:pPr>
            <w:r w:rsidRPr="003331CD">
              <w:rPr>
                <w:rFonts w:cs="Arial"/>
                <w:lang w:val="ru-RU"/>
              </w:rPr>
              <w:t xml:space="preserve">4841efgh </w:t>
            </w:r>
            <w:proofErr w:type="spellStart"/>
            <w:r w:rsidRPr="003331CD">
              <w:rPr>
                <w:rFonts w:cs="Arial"/>
                <w:lang w:val="ru-RU"/>
              </w:rPr>
              <w:t>and</w:t>
            </w:r>
            <w:proofErr w:type="spellEnd"/>
            <w:r w:rsidRPr="003331CD">
              <w:rPr>
                <w:rFonts w:cs="Arial"/>
                <w:lang w:val="ru-RU"/>
              </w:rPr>
              <w:t xml:space="preserve"> 4842efgh</w:t>
            </w:r>
          </w:p>
        </w:tc>
        <w:tc>
          <w:tcPr>
            <w:tcW w:w="1739" w:type="dxa"/>
          </w:tcPr>
          <w:p w:rsidR="00A707BC" w:rsidRPr="003331CD" w:rsidRDefault="00A707BC" w:rsidP="003331CD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lang w:val="ru-RU"/>
              </w:rPr>
            </w:pPr>
            <w:r w:rsidRPr="003331CD">
              <w:rPr>
                <w:rFonts w:cs="Arial"/>
                <w:lang w:val="ru-RU"/>
              </w:rPr>
              <w:t>16.III.2018</w:t>
            </w:r>
          </w:p>
        </w:tc>
      </w:tr>
    </w:tbl>
    <w:p w:rsidR="00573CED" w:rsidRPr="006E1ACE" w:rsidRDefault="00573CED" w:rsidP="001960B3">
      <w:pPr>
        <w:keepNext/>
        <w:numPr>
          <w:ilvl w:val="0"/>
          <w:numId w:val="4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60"/>
        <w:ind w:left="357" w:hanging="357"/>
        <w:jc w:val="left"/>
        <w:textAlignment w:val="auto"/>
        <w:rPr>
          <w:rFonts w:cs="Arial"/>
          <w:iCs/>
          <w:lang w:val="ru-RU"/>
        </w:rPr>
      </w:pPr>
      <w:r w:rsidRPr="006E1ACE">
        <w:rPr>
          <w:lang w:val="ru-RU"/>
        </w:rPr>
        <w:t>присвоение – услуги фиксированной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681"/>
        <w:gridCol w:w="3635"/>
        <w:gridCol w:w="1739"/>
      </w:tblGrid>
      <w:tr w:rsidR="00573CED" w:rsidRPr="006E1ACE" w:rsidTr="003331CD">
        <w:trPr>
          <w:jc w:val="center"/>
        </w:trPr>
        <w:tc>
          <w:tcPr>
            <w:tcW w:w="3681" w:type="dxa"/>
            <w:hideMark/>
          </w:tcPr>
          <w:p w:rsidR="00573CED" w:rsidRPr="003331CD" w:rsidRDefault="00573CED" w:rsidP="003331CD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i/>
                <w:snapToGrid w:val="0"/>
                <w:lang w:val="ru-RU"/>
              </w:rPr>
            </w:pPr>
            <w:r w:rsidRPr="003331CD">
              <w:rPr>
                <w:rFonts w:cs="Arial"/>
                <w:i/>
                <w:snapToGrid w:val="0"/>
                <w:lang w:val="ru-RU"/>
              </w:rPr>
              <w:t>Поставщик</w:t>
            </w:r>
          </w:p>
        </w:tc>
        <w:tc>
          <w:tcPr>
            <w:tcW w:w="3635" w:type="dxa"/>
            <w:hideMark/>
          </w:tcPr>
          <w:p w:rsidR="00573CED" w:rsidRPr="003331CD" w:rsidRDefault="00573CED" w:rsidP="003331CD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snapToGrid w:val="0"/>
                <w:lang w:val="ru-RU"/>
              </w:rPr>
            </w:pPr>
            <w:r w:rsidRPr="003331CD">
              <w:rPr>
                <w:rFonts w:cs="Arial"/>
                <w:bCs/>
                <w:i/>
                <w:snapToGrid w:val="0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573CED" w:rsidRPr="003331CD" w:rsidRDefault="00573CED" w:rsidP="003331CD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i/>
                <w:snapToGrid w:val="0"/>
                <w:lang w:val="ru-RU"/>
              </w:rPr>
            </w:pPr>
            <w:r w:rsidRPr="003331CD">
              <w:rPr>
                <w:rFonts w:cs="Arial"/>
                <w:i/>
                <w:snapToGrid w:val="0"/>
                <w:lang w:val="ru-RU"/>
              </w:rPr>
              <w:t>Дата присвоения</w:t>
            </w:r>
          </w:p>
        </w:tc>
      </w:tr>
      <w:tr w:rsidR="00573CED" w:rsidRPr="006E1ACE" w:rsidTr="003331CD">
        <w:trPr>
          <w:jc w:val="center"/>
        </w:trPr>
        <w:tc>
          <w:tcPr>
            <w:tcW w:w="3681" w:type="dxa"/>
          </w:tcPr>
          <w:p w:rsidR="00573CED" w:rsidRPr="003331CD" w:rsidRDefault="00573CED" w:rsidP="003331CD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lang w:val="fr-CH"/>
              </w:rPr>
            </w:pPr>
            <w:r w:rsidRPr="003331CD">
              <w:rPr>
                <w:rFonts w:cs="Arial"/>
                <w:lang w:val="fr-CH"/>
              </w:rPr>
              <w:t>Belgacom International Carrier Services SA</w:t>
            </w:r>
          </w:p>
        </w:tc>
        <w:tc>
          <w:tcPr>
            <w:tcW w:w="3635" w:type="dxa"/>
          </w:tcPr>
          <w:p w:rsidR="00573CED" w:rsidRPr="003331CD" w:rsidRDefault="00573CED" w:rsidP="003331CD">
            <w:pPr>
              <w:numPr>
                <w:ilvl w:val="12"/>
                <w:numId w:val="0"/>
              </w:numPr>
              <w:tabs>
                <w:tab w:val="clear" w:pos="1276"/>
                <w:tab w:val="left" w:pos="1260"/>
              </w:tabs>
              <w:spacing w:before="20" w:after="20"/>
              <w:jc w:val="left"/>
              <w:rPr>
                <w:rFonts w:cs="Arial"/>
                <w:lang w:val="ru-RU"/>
              </w:rPr>
            </w:pPr>
            <w:r w:rsidRPr="003331CD">
              <w:rPr>
                <w:rFonts w:cs="Arial"/>
                <w:lang w:val="ru-RU"/>
              </w:rPr>
              <w:t>7815efgh</w:t>
            </w:r>
          </w:p>
        </w:tc>
        <w:tc>
          <w:tcPr>
            <w:tcW w:w="1739" w:type="dxa"/>
          </w:tcPr>
          <w:p w:rsidR="00573CED" w:rsidRPr="003331CD" w:rsidRDefault="00573CED" w:rsidP="003331CD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lang w:val="ru-RU"/>
              </w:rPr>
            </w:pPr>
            <w:r w:rsidRPr="003331CD">
              <w:rPr>
                <w:rFonts w:cs="Arial"/>
                <w:lang w:val="ru-RU"/>
              </w:rPr>
              <w:t>19.II.2018</w:t>
            </w:r>
          </w:p>
        </w:tc>
      </w:tr>
      <w:tr w:rsidR="00573CED" w:rsidRPr="006E1ACE" w:rsidTr="003331CD">
        <w:trPr>
          <w:jc w:val="center"/>
        </w:trPr>
        <w:tc>
          <w:tcPr>
            <w:tcW w:w="3681" w:type="dxa"/>
          </w:tcPr>
          <w:p w:rsidR="00573CED" w:rsidRPr="003331CD" w:rsidRDefault="00573CED" w:rsidP="003331CD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lang w:val="ru-RU"/>
              </w:rPr>
            </w:pPr>
            <w:r w:rsidRPr="003331CD">
              <w:rPr>
                <w:rFonts w:cs="Arial"/>
                <w:lang w:val="ru-RU"/>
              </w:rPr>
              <w:t>TDC A/S</w:t>
            </w:r>
          </w:p>
        </w:tc>
        <w:tc>
          <w:tcPr>
            <w:tcW w:w="3635" w:type="dxa"/>
          </w:tcPr>
          <w:p w:rsidR="00573CED" w:rsidRPr="003331CD" w:rsidRDefault="00573CED" w:rsidP="003331CD">
            <w:pPr>
              <w:numPr>
                <w:ilvl w:val="12"/>
                <w:numId w:val="0"/>
              </w:numPr>
              <w:spacing w:before="20" w:after="20"/>
              <w:jc w:val="left"/>
              <w:rPr>
                <w:rFonts w:cs="Arial"/>
                <w:lang w:val="ru-RU"/>
              </w:rPr>
            </w:pPr>
            <w:r w:rsidRPr="003331CD">
              <w:rPr>
                <w:rFonts w:cs="Arial"/>
                <w:lang w:val="ru-RU"/>
              </w:rPr>
              <w:t xml:space="preserve">4841efgh </w:t>
            </w:r>
            <w:r w:rsidR="00A21B5C" w:rsidRPr="003331CD">
              <w:rPr>
                <w:rFonts w:cs="Arial"/>
                <w:lang w:val="ru-RU"/>
              </w:rPr>
              <w:t>и</w:t>
            </w:r>
            <w:r w:rsidRPr="003331CD">
              <w:rPr>
                <w:rFonts w:cs="Arial"/>
                <w:lang w:val="ru-RU"/>
              </w:rPr>
              <w:t xml:space="preserve"> 4842efgh</w:t>
            </w:r>
          </w:p>
        </w:tc>
        <w:tc>
          <w:tcPr>
            <w:tcW w:w="1739" w:type="dxa"/>
          </w:tcPr>
          <w:p w:rsidR="00573CED" w:rsidRPr="003331CD" w:rsidRDefault="00573CED" w:rsidP="003331CD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lang w:val="ru-RU"/>
              </w:rPr>
            </w:pPr>
            <w:r w:rsidRPr="003331CD">
              <w:rPr>
                <w:rFonts w:cs="Arial"/>
                <w:lang w:val="ru-RU"/>
              </w:rPr>
              <w:t>16.III.2018</w:t>
            </w:r>
          </w:p>
        </w:tc>
      </w:tr>
    </w:tbl>
    <w:p w:rsidR="00573CED" w:rsidRPr="006E1ACE" w:rsidRDefault="00573CED" w:rsidP="001960B3">
      <w:pPr>
        <w:keepNext/>
        <w:numPr>
          <w:ilvl w:val="0"/>
          <w:numId w:val="4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60"/>
        <w:ind w:left="357" w:hanging="357"/>
        <w:jc w:val="left"/>
        <w:textAlignment w:val="auto"/>
        <w:rPr>
          <w:rFonts w:cs="Arial"/>
          <w:iCs/>
          <w:lang w:val="ru-RU"/>
        </w:rPr>
      </w:pPr>
      <w:r w:rsidRPr="006E1ACE">
        <w:rPr>
          <w:lang w:val="ru-RU"/>
        </w:rPr>
        <w:t>присвоение – 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681"/>
        <w:gridCol w:w="3635"/>
        <w:gridCol w:w="1739"/>
      </w:tblGrid>
      <w:tr w:rsidR="00573CED" w:rsidRPr="006E1ACE" w:rsidTr="003331CD">
        <w:trPr>
          <w:jc w:val="center"/>
        </w:trPr>
        <w:tc>
          <w:tcPr>
            <w:tcW w:w="3681" w:type="dxa"/>
            <w:hideMark/>
          </w:tcPr>
          <w:p w:rsidR="00573CED" w:rsidRPr="003331CD" w:rsidRDefault="00573CED" w:rsidP="003331CD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i/>
                <w:snapToGrid w:val="0"/>
                <w:lang w:val="ru-RU"/>
              </w:rPr>
            </w:pPr>
            <w:r w:rsidRPr="003331CD">
              <w:rPr>
                <w:rFonts w:cs="Arial"/>
                <w:i/>
                <w:snapToGrid w:val="0"/>
                <w:lang w:val="ru-RU"/>
              </w:rPr>
              <w:t>Поставщик</w:t>
            </w:r>
          </w:p>
        </w:tc>
        <w:tc>
          <w:tcPr>
            <w:tcW w:w="3635" w:type="dxa"/>
            <w:hideMark/>
          </w:tcPr>
          <w:p w:rsidR="00573CED" w:rsidRPr="003331CD" w:rsidRDefault="00573CED" w:rsidP="003331CD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snapToGrid w:val="0"/>
                <w:lang w:val="ru-RU"/>
              </w:rPr>
            </w:pPr>
            <w:r w:rsidRPr="003331CD">
              <w:rPr>
                <w:rFonts w:cs="Arial"/>
                <w:bCs/>
                <w:i/>
                <w:snapToGrid w:val="0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573CED" w:rsidRPr="003331CD" w:rsidRDefault="00573CED" w:rsidP="003331CD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i/>
                <w:snapToGrid w:val="0"/>
                <w:lang w:val="ru-RU"/>
              </w:rPr>
            </w:pPr>
            <w:r w:rsidRPr="003331CD">
              <w:rPr>
                <w:rFonts w:cs="Arial"/>
                <w:i/>
                <w:snapToGrid w:val="0"/>
                <w:lang w:val="ru-RU"/>
              </w:rPr>
              <w:t>Дата присвоения</w:t>
            </w:r>
          </w:p>
        </w:tc>
      </w:tr>
      <w:tr w:rsidR="00573CED" w:rsidRPr="006E1ACE" w:rsidTr="003331CD">
        <w:trPr>
          <w:jc w:val="center"/>
        </w:trPr>
        <w:tc>
          <w:tcPr>
            <w:tcW w:w="3681" w:type="dxa"/>
          </w:tcPr>
          <w:p w:rsidR="00573CED" w:rsidRPr="003331CD" w:rsidRDefault="00573CED" w:rsidP="003331CD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lang w:val="ru-RU"/>
              </w:rPr>
            </w:pPr>
            <w:proofErr w:type="spellStart"/>
            <w:r w:rsidRPr="003331CD">
              <w:rPr>
                <w:rFonts w:cs="Arial"/>
                <w:lang w:val="ru-RU"/>
              </w:rPr>
              <w:t>Uni-tel</w:t>
            </w:r>
            <w:proofErr w:type="spellEnd"/>
            <w:r w:rsidRPr="003331CD">
              <w:rPr>
                <w:rFonts w:cs="Arial"/>
                <w:lang w:val="ru-RU"/>
              </w:rPr>
              <w:t xml:space="preserve"> A/S</w:t>
            </w:r>
          </w:p>
        </w:tc>
        <w:tc>
          <w:tcPr>
            <w:tcW w:w="3635" w:type="dxa"/>
          </w:tcPr>
          <w:p w:rsidR="00573CED" w:rsidRPr="003331CD" w:rsidRDefault="00573CED" w:rsidP="003331CD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lang w:val="ru-RU"/>
              </w:rPr>
            </w:pPr>
            <w:r w:rsidRPr="003331CD">
              <w:rPr>
                <w:rFonts w:cs="Arial"/>
                <w:lang w:val="ru-RU"/>
              </w:rPr>
              <w:t>5455efgh</w:t>
            </w:r>
          </w:p>
        </w:tc>
        <w:tc>
          <w:tcPr>
            <w:tcW w:w="1739" w:type="dxa"/>
          </w:tcPr>
          <w:p w:rsidR="00573CED" w:rsidRPr="003331CD" w:rsidRDefault="00573CED" w:rsidP="003331CD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lang w:val="ru-RU"/>
              </w:rPr>
            </w:pPr>
            <w:r w:rsidRPr="003331CD">
              <w:rPr>
                <w:rFonts w:cs="Arial"/>
                <w:lang w:val="ru-RU"/>
              </w:rPr>
              <w:t>1.IV.2018</w:t>
            </w:r>
          </w:p>
        </w:tc>
      </w:tr>
    </w:tbl>
    <w:p w:rsidR="00573CED" w:rsidRPr="006E1ACE" w:rsidRDefault="00573CED" w:rsidP="001960B3">
      <w:pPr>
        <w:keepNext/>
        <w:numPr>
          <w:ilvl w:val="0"/>
          <w:numId w:val="4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60"/>
        <w:ind w:left="357" w:hanging="357"/>
        <w:jc w:val="left"/>
        <w:textAlignment w:val="auto"/>
        <w:rPr>
          <w:rFonts w:cs="Arial"/>
          <w:iCs/>
          <w:lang w:val="ru-RU"/>
        </w:rPr>
      </w:pPr>
      <w:r w:rsidRPr="006E1ACE">
        <w:rPr>
          <w:lang w:val="ru-RU"/>
        </w:rPr>
        <w:t xml:space="preserve">отзыв – </w:t>
      </w:r>
      <w:r w:rsidRPr="006E1ACE">
        <w:rPr>
          <w:color w:val="000000"/>
          <w:lang w:val="ru-RU"/>
        </w:rPr>
        <w:t xml:space="preserve">услуги с </w:t>
      </w:r>
      <w:r w:rsidRPr="006E1ACE">
        <w:rPr>
          <w:color w:val="000000"/>
          <w:cs/>
          <w:lang w:val="ru-RU"/>
        </w:rPr>
        <w:t>‎</w:t>
      </w:r>
      <w:r w:rsidRPr="006E1ACE">
        <w:rPr>
          <w:color w:val="000000"/>
          <w:lang w:val="ru-RU"/>
        </w:rPr>
        <w:t xml:space="preserve">оплатой по </w:t>
      </w:r>
      <w:r w:rsidRPr="006E1ACE">
        <w:rPr>
          <w:color w:val="000000"/>
          <w:cs/>
          <w:lang w:val="ru-RU"/>
        </w:rPr>
        <w:t>‎</w:t>
      </w:r>
      <w:r w:rsidRPr="006E1ACE">
        <w:rPr>
          <w:color w:val="000000"/>
          <w:lang w:val="ru-RU"/>
        </w:rPr>
        <w:t xml:space="preserve">повышенному </w:t>
      </w:r>
      <w:r w:rsidRPr="006E1ACE">
        <w:rPr>
          <w:color w:val="000000"/>
          <w:cs/>
          <w:lang w:val="ru-RU"/>
        </w:rPr>
        <w:t>‎</w:t>
      </w:r>
      <w:r w:rsidRPr="006E1ACE">
        <w:rPr>
          <w:color w:val="000000"/>
          <w:lang w:val="ru-RU"/>
        </w:rPr>
        <w:t>тарифу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681"/>
        <w:gridCol w:w="3635"/>
        <w:gridCol w:w="1739"/>
      </w:tblGrid>
      <w:tr w:rsidR="00573CED" w:rsidRPr="006E1ACE" w:rsidTr="003331CD">
        <w:trPr>
          <w:jc w:val="center"/>
        </w:trPr>
        <w:tc>
          <w:tcPr>
            <w:tcW w:w="3681" w:type="dxa"/>
            <w:hideMark/>
          </w:tcPr>
          <w:p w:rsidR="00573CED" w:rsidRPr="003331CD" w:rsidRDefault="00573CED" w:rsidP="003331CD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i/>
                <w:snapToGrid w:val="0"/>
                <w:lang w:val="ru-RU"/>
              </w:rPr>
            </w:pPr>
            <w:r w:rsidRPr="003331CD">
              <w:rPr>
                <w:rFonts w:cs="Arial"/>
                <w:i/>
                <w:snapToGrid w:val="0"/>
                <w:lang w:val="ru-RU"/>
              </w:rPr>
              <w:t>Поставщик</w:t>
            </w:r>
          </w:p>
        </w:tc>
        <w:tc>
          <w:tcPr>
            <w:tcW w:w="3635" w:type="dxa"/>
            <w:hideMark/>
          </w:tcPr>
          <w:p w:rsidR="00573CED" w:rsidRPr="003331CD" w:rsidRDefault="00573CED" w:rsidP="003331CD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snapToGrid w:val="0"/>
                <w:lang w:val="ru-RU"/>
              </w:rPr>
            </w:pPr>
            <w:r w:rsidRPr="003331CD">
              <w:rPr>
                <w:rFonts w:cs="Arial"/>
                <w:bCs/>
                <w:i/>
                <w:snapToGrid w:val="0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573CED" w:rsidRPr="003331CD" w:rsidRDefault="00573CED" w:rsidP="003331CD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i/>
                <w:snapToGrid w:val="0"/>
                <w:lang w:val="ru-RU"/>
              </w:rPr>
            </w:pPr>
            <w:r w:rsidRPr="003331CD">
              <w:rPr>
                <w:rFonts w:cs="Arial"/>
                <w:i/>
                <w:snapToGrid w:val="0"/>
                <w:lang w:val="ru-RU"/>
              </w:rPr>
              <w:t>Дата отзыва</w:t>
            </w:r>
          </w:p>
        </w:tc>
      </w:tr>
      <w:tr w:rsidR="00573CED" w:rsidRPr="006E1ACE" w:rsidTr="003331CD">
        <w:trPr>
          <w:jc w:val="center"/>
        </w:trPr>
        <w:tc>
          <w:tcPr>
            <w:tcW w:w="3681" w:type="dxa"/>
          </w:tcPr>
          <w:p w:rsidR="00573CED" w:rsidRPr="003331CD" w:rsidRDefault="00573CED" w:rsidP="003331CD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lang w:val="ru-RU"/>
              </w:rPr>
            </w:pPr>
            <w:r w:rsidRPr="003331CD">
              <w:rPr>
                <w:rFonts w:cs="Arial"/>
                <w:lang w:val="ru-RU"/>
              </w:rPr>
              <w:t>TDC A/S</w:t>
            </w:r>
          </w:p>
        </w:tc>
        <w:tc>
          <w:tcPr>
            <w:tcW w:w="3635" w:type="dxa"/>
          </w:tcPr>
          <w:p w:rsidR="00573CED" w:rsidRPr="003331CD" w:rsidRDefault="00573CED" w:rsidP="003331CD">
            <w:pPr>
              <w:numPr>
                <w:ilvl w:val="12"/>
                <w:numId w:val="0"/>
              </w:numPr>
              <w:spacing w:before="20" w:after="20"/>
              <w:jc w:val="left"/>
              <w:rPr>
                <w:rFonts w:cs="Arial"/>
                <w:lang w:val="ru-RU"/>
              </w:rPr>
            </w:pPr>
            <w:r w:rsidRPr="003331CD">
              <w:rPr>
                <w:rFonts w:cs="Arial"/>
                <w:lang w:val="ru-RU"/>
              </w:rPr>
              <w:t xml:space="preserve">9055efgh, 9091efgh, 90501fgh, 90502fgh, 90503fgh, 90504fgh, 90506fgh, 90507fgh, 90508fgh </w:t>
            </w:r>
            <w:r w:rsidR="00846FBD" w:rsidRPr="003331CD">
              <w:rPr>
                <w:rFonts w:cs="Arial"/>
                <w:lang w:val="ru-RU"/>
              </w:rPr>
              <w:t>и</w:t>
            </w:r>
            <w:r w:rsidRPr="003331CD">
              <w:rPr>
                <w:rFonts w:cs="Arial"/>
                <w:lang w:val="ru-RU"/>
              </w:rPr>
              <w:t xml:space="preserve"> 90509fgh</w:t>
            </w:r>
          </w:p>
        </w:tc>
        <w:tc>
          <w:tcPr>
            <w:tcW w:w="1739" w:type="dxa"/>
          </w:tcPr>
          <w:p w:rsidR="00573CED" w:rsidRPr="003331CD" w:rsidRDefault="00573CED" w:rsidP="003331CD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lang w:val="ru-RU"/>
              </w:rPr>
            </w:pPr>
            <w:r w:rsidRPr="003331CD">
              <w:rPr>
                <w:rFonts w:cs="Arial"/>
                <w:lang w:val="ru-RU"/>
              </w:rPr>
              <w:t>31.III.2018</w:t>
            </w:r>
          </w:p>
        </w:tc>
      </w:tr>
    </w:tbl>
    <w:p w:rsidR="00A707BC" w:rsidRPr="006E1ACE" w:rsidRDefault="00A707BC" w:rsidP="003331CD">
      <w:pPr>
        <w:spacing w:before="240"/>
        <w:rPr>
          <w:lang w:val="ru-RU"/>
        </w:rPr>
      </w:pPr>
      <w:r w:rsidRPr="006E1ACE">
        <w:rPr>
          <w:lang w:val="ru-RU"/>
        </w:rPr>
        <w:t>Для контактов:</w:t>
      </w:r>
    </w:p>
    <w:p w:rsidR="00A707BC" w:rsidRPr="003331CD" w:rsidRDefault="00A707BC" w:rsidP="003331CD">
      <w:pPr>
        <w:tabs>
          <w:tab w:val="clear" w:pos="1276"/>
          <w:tab w:val="clear" w:pos="1843"/>
          <w:tab w:val="left" w:pos="1701"/>
        </w:tabs>
        <w:spacing w:before="60"/>
        <w:ind w:left="567" w:hanging="567"/>
        <w:jc w:val="left"/>
        <w:rPr>
          <w:rFonts w:cs="Arial"/>
          <w:bCs/>
        </w:rPr>
      </w:pPr>
      <w:r w:rsidRPr="003331CD">
        <w:tab/>
        <w:t>Danish Energy Agency</w:t>
      </w:r>
      <w:r w:rsidRPr="003331CD">
        <w:br/>
      </w:r>
      <w:proofErr w:type="spellStart"/>
      <w:r w:rsidRPr="003331CD">
        <w:rPr>
          <w:rFonts w:cs="Arial"/>
        </w:rPr>
        <w:t>Amaliegade</w:t>
      </w:r>
      <w:proofErr w:type="spellEnd"/>
      <w:r w:rsidRPr="003331CD">
        <w:rPr>
          <w:rFonts w:cs="Arial"/>
        </w:rPr>
        <w:t xml:space="preserve"> 44</w:t>
      </w:r>
      <w:r w:rsidRPr="003331CD">
        <w:rPr>
          <w:rFonts w:cs="Arial"/>
        </w:rPr>
        <w:br/>
        <w:t>1256 COPENHAGEN K</w:t>
      </w:r>
      <w:r w:rsidRPr="003331CD">
        <w:rPr>
          <w:rFonts w:cs="Arial"/>
        </w:rPr>
        <w:br/>
        <w:t>Denmark</w:t>
      </w:r>
      <w:r w:rsidRPr="003331CD">
        <w:rPr>
          <w:rFonts w:cs="Arial"/>
        </w:rPr>
        <w:br/>
      </w:r>
      <w:proofErr w:type="gramStart"/>
      <w:r w:rsidRPr="006E1ACE">
        <w:rPr>
          <w:rFonts w:cs="Arial"/>
          <w:lang w:val="ru-RU"/>
        </w:rPr>
        <w:t>Тел</w:t>
      </w:r>
      <w:r w:rsidR="008A41E2">
        <w:rPr>
          <w:rFonts w:cs="Arial"/>
        </w:rPr>
        <w:t>.:</w:t>
      </w:r>
      <w:proofErr w:type="gramEnd"/>
      <w:r w:rsidR="008A41E2">
        <w:rPr>
          <w:rFonts w:cs="Arial"/>
        </w:rPr>
        <w:tab/>
        <w:t>+45 33 92 67</w:t>
      </w:r>
      <w:r w:rsidRPr="003331CD">
        <w:rPr>
          <w:rFonts w:cs="Arial"/>
        </w:rPr>
        <w:t xml:space="preserve">00 </w:t>
      </w:r>
      <w:r w:rsidRPr="003331CD">
        <w:rPr>
          <w:rFonts w:cs="Arial"/>
        </w:rPr>
        <w:br/>
      </w:r>
      <w:r w:rsidRPr="006E1ACE">
        <w:rPr>
          <w:rFonts w:cs="Arial"/>
          <w:lang w:val="ru-RU"/>
        </w:rPr>
        <w:t>Факс</w:t>
      </w:r>
      <w:r w:rsidRPr="003331CD">
        <w:rPr>
          <w:rFonts w:cs="Arial"/>
        </w:rPr>
        <w:t>:</w:t>
      </w:r>
      <w:r w:rsidRPr="003331CD">
        <w:rPr>
          <w:rFonts w:cs="Arial"/>
        </w:rPr>
        <w:tab/>
        <w:t>+45 33</w:t>
      </w:r>
      <w:r w:rsidR="008A41E2">
        <w:rPr>
          <w:rFonts w:cs="Arial"/>
        </w:rPr>
        <w:t xml:space="preserve"> 11 47</w:t>
      </w:r>
      <w:r w:rsidRPr="003331CD">
        <w:rPr>
          <w:rFonts w:cs="Arial"/>
        </w:rPr>
        <w:t>43</w:t>
      </w:r>
      <w:r w:rsidRPr="003331CD">
        <w:rPr>
          <w:rFonts w:cs="Arial"/>
        </w:rPr>
        <w:br/>
      </w:r>
      <w:r w:rsidRPr="006E1ACE">
        <w:rPr>
          <w:rFonts w:cs="Arial"/>
          <w:lang w:val="ru-RU"/>
        </w:rPr>
        <w:t>Эл</w:t>
      </w:r>
      <w:r w:rsidRPr="003331CD">
        <w:rPr>
          <w:rFonts w:cs="Arial"/>
        </w:rPr>
        <w:t xml:space="preserve">. </w:t>
      </w:r>
      <w:r w:rsidRPr="006E1ACE">
        <w:rPr>
          <w:rFonts w:cs="Arial"/>
          <w:lang w:val="ru-RU"/>
        </w:rPr>
        <w:t>почта</w:t>
      </w:r>
      <w:r w:rsidRPr="003331CD">
        <w:rPr>
          <w:rFonts w:cs="Arial"/>
        </w:rPr>
        <w:t>:</w:t>
      </w:r>
      <w:r w:rsidRPr="003331CD">
        <w:rPr>
          <w:rFonts w:cs="Arial"/>
        </w:rPr>
        <w:tab/>
      </w:r>
      <w:hyperlink r:id="rId15" w:history="1">
        <w:r w:rsidR="003331CD" w:rsidRPr="00381816">
          <w:rPr>
            <w:rStyle w:val="Hyperlink"/>
            <w:rFonts w:cs="Arial"/>
          </w:rPr>
          <w:t>ens@ens.dk</w:t>
        </w:r>
      </w:hyperlink>
      <w:r w:rsidR="003331CD" w:rsidRPr="003331CD">
        <w:rPr>
          <w:rFonts w:cs="Arial"/>
        </w:rPr>
        <w:t xml:space="preserve"> </w:t>
      </w:r>
      <w:r w:rsidRPr="003331CD">
        <w:rPr>
          <w:rFonts w:cs="Arial"/>
        </w:rPr>
        <w:br/>
        <w:t>URL:</w:t>
      </w:r>
      <w:r w:rsidRPr="003331CD">
        <w:rPr>
          <w:rFonts w:cs="Arial"/>
        </w:rPr>
        <w:tab/>
      </w:r>
      <w:hyperlink r:id="rId16" w:history="1">
        <w:r w:rsidR="003331CD" w:rsidRPr="00381816">
          <w:rPr>
            <w:rStyle w:val="Hyperlink"/>
            <w:rFonts w:cs="Arial"/>
          </w:rPr>
          <w:t>www.ens.dk</w:t>
        </w:r>
      </w:hyperlink>
      <w:r w:rsidR="003331CD" w:rsidRPr="003331CD">
        <w:rPr>
          <w:rFonts w:cs="Arial"/>
        </w:rPr>
        <w:t xml:space="preserve"> </w:t>
      </w:r>
    </w:p>
    <w:p w:rsidR="00A76ABA" w:rsidRPr="006E1ACE" w:rsidRDefault="00A76ABA" w:rsidP="0090480C">
      <w:pPr>
        <w:keepNext/>
        <w:keepLines/>
        <w:shd w:val="clear" w:color="auto" w:fill="E0E0E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600" w:after="240"/>
        <w:jc w:val="center"/>
        <w:outlineLvl w:val="1"/>
        <w:rPr>
          <w:b/>
          <w:bCs/>
          <w:sz w:val="24"/>
          <w:szCs w:val="24"/>
          <w:lang w:val="ru-RU"/>
        </w:rPr>
      </w:pPr>
      <w:r w:rsidRPr="006E1ACE">
        <w:rPr>
          <w:b/>
          <w:bCs/>
          <w:sz w:val="24"/>
          <w:szCs w:val="24"/>
          <w:lang w:val="ru-RU"/>
        </w:rPr>
        <w:lastRenderedPageBreak/>
        <w:t>Друг</w:t>
      </w:r>
      <w:r w:rsidR="002D07EC" w:rsidRPr="006E1ACE">
        <w:rPr>
          <w:b/>
          <w:bCs/>
          <w:sz w:val="24"/>
          <w:szCs w:val="24"/>
          <w:lang w:val="ru-RU"/>
        </w:rPr>
        <w:t>и</w:t>
      </w:r>
      <w:r w:rsidRPr="006E1ACE">
        <w:rPr>
          <w:b/>
          <w:bCs/>
          <w:sz w:val="24"/>
          <w:szCs w:val="24"/>
          <w:lang w:val="ru-RU"/>
        </w:rPr>
        <w:t>е сообщени</w:t>
      </w:r>
      <w:r w:rsidR="002D07EC" w:rsidRPr="006E1ACE">
        <w:rPr>
          <w:b/>
          <w:bCs/>
          <w:sz w:val="24"/>
          <w:szCs w:val="24"/>
          <w:lang w:val="ru-RU"/>
        </w:rPr>
        <w:t>я</w:t>
      </w:r>
    </w:p>
    <w:p w:rsidR="00A76ABA" w:rsidRPr="006E1ACE" w:rsidRDefault="00A76ABA" w:rsidP="003553FC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outlineLvl w:val="4"/>
        <w:rPr>
          <w:rFonts w:ascii="Arial" w:hAnsi="Arial" w:cs="Arial"/>
          <w:lang w:val="ru-RU"/>
        </w:rPr>
      </w:pPr>
      <w:r w:rsidRPr="006E1ACE">
        <w:rPr>
          <w:b/>
          <w:bCs/>
          <w:szCs w:val="18"/>
          <w:lang w:val="ru-RU"/>
        </w:rPr>
        <w:t>Австрия</w:t>
      </w:r>
      <w:r w:rsidR="003553FC" w:rsidRPr="006E1ACE">
        <w:rPr>
          <w:b/>
          <w:bCs/>
          <w:szCs w:val="18"/>
          <w:lang w:val="ru-RU"/>
        </w:rPr>
        <w:tab/>
      </w:r>
      <w:r w:rsidR="003553FC" w:rsidRPr="006E1ACE">
        <w:rPr>
          <w:b/>
          <w:bCs/>
          <w:lang w:val="ru-RU"/>
        </w:rPr>
        <w:fldChar w:fldCharType="begin"/>
      </w:r>
      <w:r w:rsidR="003553FC" w:rsidRPr="006E1ACE">
        <w:rPr>
          <w:lang w:val="ru-RU"/>
        </w:rPr>
        <w:instrText xml:space="preserve"> TC "</w:instrText>
      </w:r>
      <w:bookmarkStart w:id="61" w:name="_Toc507510720"/>
      <w:proofErr w:type="spellStart"/>
      <w:r w:rsidR="003553FC" w:rsidRPr="006E1ACE">
        <w:rPr>
          <w:b/>
          <w:bCs/>
          <w:lang w:val="ru-RU"/>
        </w:rPr>
        <w:instrText>Austria</w:instrText>
      </w:r>
      <w:bookmarkEnd w:id="61"/>
      <w:proofErr w:type="spellEnd"/>
      <w:r w:rsidR="003553FC" w:rsidRPr="006E1ACE">
        <w:rPr>
          <w:lang w:val="ru-RU"/>
        </w:rPr>
        <w:instrText xml:space="preserve">" \f C \l "1" </w:instrText>
      </w:r>
      <w:r w:rsidR="003553FC" w:rsidRPr="006E1ACE">
        <w:rPr>
          <w:b/>
          <w:bCs/>
          <w:lang w:val="ru-RU"/>
        </w:rPr>
        <w:fldChar w:fldCharType="end"/>
      </w:r>
    </w:p>
    <w:p w:rsidR="00A76ABA" w:rsidRPr="006E1ACE" w:rsidRDefault="00A76ABA" w:rsidP="002957F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160"/>
        <w:rPr>
          <w:szCs w:val="18"/>
          <w:lang w:val="ru-RU"/>
        </w:rPr>
      </w:pPr>
      <w:r w:rsidRPr="006E1ACE">
        <w:rPr>
          <w:szCs w:val="18"/>
          <w:lang w:val="ru-RU"/>
        </w:rPr>
        <w:t xml:space="preserve">Сообщение от </w:t>
      </w:r>
      <w:r w:rsidR="00B152F6" w:rsidRPr="006E1ACE">
        <w:rPr>
          <w:szCs w:val="18"/>
          <w:lang w:val="ru-RU"/>
        </w:rPr>
        <w:t>2</w:t>
      </w:r>
      <w:r w:rsidR="00010249" w:rsidRPr="006E1ACE">
        <w:rPr>
          <w:szCs w:val="18"/>
          <w:lang w:val="ru-RU"/>
        </w:rPr>
        <w:t>0</w:t>
      </w:r>
      <w:r w:rsidR="00B152F6" w:rsidRPr="006E1ACE">
        <w:rPr>
          <w:szCs w:val="18"/>
          <w:lang w:val="ru-RU"/>
        </w:rPr>
        <w:t>.III.2018</w:t>
      </w:r>
      <w:r w:rsidRPr="006E1ACE">
        <w:rPr>
          <w:szCs w:val="18"/>
          <w:lang w:val="ru-RU"/>
        </w:rPr>
        <w:t>:</w:t>
      </w:r>
    </w:p>
    <w:p w:rsidR="00A76ABA" w:rsidRPr="006E1ACE" w:rsidRDefault="00092F87" w:rsidP="00010249">
      <w:pPr>
        <w:spacing w:before="60"/>
        <w:rPr>
          <w:b/>
          <w:spacing w:val="-2"/>
          <w:sz w:val="22"/>
          <w:lang w:val="ru-RU"/>
        </w:rPr>
      </w:pPr>
      <w:r w:rsidRPr="006E1ACE">
        <w:rPr>
          <w:spacing w:val="-2"/>
          <w:lang w:val="ru-RU"/>
        </w:rPr>
        <w:t xml:space="preserve">По случаю </w:t>
      </w:r>
      <w:r w:rsidR="00010249" w:rsidRPr="006E1ACE">
        <w:rPr>
          <w:spacing w:val="-2"/>
          <w:lang w:val="ru-RU"/>
        </w:rPr>
        <w:t xml:space="preserve">специализированного семинара-практикума, проводимого в одной из австрийских школ, </w:t>
      </w:r>
      <w:r w:rsidR="00A76ABA" w:rsidRPr="006E1ACE">
        <w:rPr>
          <w:spacing w:val="-2"/>
          <w:lang w:val="ru-RU"/>
        </w:rPr>
        <w:t>администрация Австрии разрешает австрийск</w:t>
      </w:r>
      <w:r w:rsidR="00C509C3" w:rsidRPr="006E1ACE">
        <w:rPr>
          <w:spacing w:val="-2"/>
          <w:lang w:val="ru-RU"/>
        </w:rPr>
        <w:t>ой</w:t>
      </w:r>
      <w:r w:rsidR="00A76ABA" w:rsidRPr="006E1ACE">
        <w:rPr>
          <w:spacing w:val="-2"/>
          <w:lang w:val="ru-RU"/>
        </w:rPr>
        <w:t xml:space="preserve"> любительск</w:t>
      </w:r>
      <w:r w:rsidR="00C509C3" w:rsidRPr="006E1ACE">
        <w:rPr>
          <w:spacing w:val="-2"/>
          <w:lang w:val="ru-RU"/>
        </w:rPr>
        <w:t>ой</w:t>
      </w:r>
      <w:r w:rsidR="00A76ABA" w:rsidRPr="006E1ACE">
        <w:rPr>
          <w:spacing w:val="-2"/>
          <w:lang w:val="ru-RU"/>
        </w:rPr>
        <w:t xml:space="preserve"> станци</w:t>
      </w:r>
      <w:r w:rsidR="00C509C3" w:rsidRPr="006E1ACE">
        <w:rPr>
          <w:spacing w:val="-2"/>
          <w:lang w:val="ru-RU"/>
        </w:rPr>
        <w:t>и</w:t>
      </w:r>
      <w:r w:rsidR="00A76ABA" w:rsidRPr="006E1ACE">
        <w:rPr>
          <w:spacing w:val="-2"/>
          <w:lang w:val="ru-RU"/>
        </w:rPr>
        <w:t xml:space="preserve"> использовать</w:t>
      </w:r>
      <w:r w:rsidR="00920880" w:rsidRPr="006E1ACE">
        <w:rPr>
          <w:spacing w:val="-2"/>
          <w:lang w:val="ru-RU"/>
        </w:rPr>
        <w:t xml:space="preserve"> </w:t>
      </w:r>
      <w:r w:rsidR="00010249" w:rsidRPr="006E1ACE">
        <w:rPr>
          <w:spacing w:val="-2"/>
          <w:lang w:val="ru-RU"/>
        </w:rPr>
        <w:t>9 мая</w:t>
      </w:r>
      <w:r w:rsidR="00C509C3" w:rsidRPr="006E1ACE">
        <w:rPr>
          <w:lang w:val="ru-RU"/>
        </w:rPr>
        <w:t xml:space="preserve"> 2018 года</w:t>
      </w:r>
      <w:r w:rsidR="00A76ABA" w:rsidRPr="006E1ACE">
        <w:rPr>
          <w:spacing w:val="-2"/>
          <w:lang w:val="ru-RU"/>
        </w:rPr>
        <w:t xml:space="preserve"> специальный позывной сигнал</w:t>
      </w:r>
      <w:r w:rsidR="00A76ABA" w:rsidRPr="006E1ACE">
        <w:rPr>
          <w:spacing w:val="-2"/>
          <w:szCs w:val="18"/>
          <w:lang w:val="ru-RU"/>
        </w:rPr>
        <w:t xml:space="preserve"> </w:t>
      </w:r>
      <w:r w:rsidR="00010249" w:rsidRPr="006E1ACE">
        <w:rPr>
          <w:b/>
          <w:bCs/>
          <w:lang w:val="ru-RU"/>
        </w:rPr>
        <w:t>OE6PUPIL</w:t>
      </w:r>
      <w:r w:rsidRPr="006E1ACE">
        <w:rPr>
          <w:spacing w:val="-2"/>
          <w:lang w:val="ru-RU"/>
        </w:rPr>
        <w:t>.</w:t>
      </w:r>
    </w:p>
    <w:p w:rsidR="00B152F6" w:rsidRPr="006E1ACE" w:rsidRDefault="00C509C3" w:rsidP="002957F0">
      <w:pPr>
        <w:spacing w:before="160"/>
        <w:rPr>
          <w:lang w:val="ru-RU"/>
        </w:rPr>
      </w:pPr>
      <w:r w:rsidRPr="006E1ACE">
        <w:rPr>
          <w:szCs w:val="18"/>
          <w:lang w:val="ru-RU"/>
        </w:rPr>
        <w:t xml:space="preserve">Сообщение от </w:t>
      </w:r>
      <w:r w:rsidR="00010249" w:rsidRPr="006E1ACE">
        <w:rPr>
          <w:szCs w:val="18"/>
          <w:lang w:val="ru-RU"/>
        </w:rPr>
        <w:t>2</w:t>
      </w:r>
      <w:r w:rsidR="00B152F6" w:rsidRPr="006E1ACE">
        <w:rPr>
          <w:lang w:val="ru-RU"/>
        </w:rPr>
        <w:t>7.III.2018:</w:t>
      </w:r>
    </w:p>
    <w:p w:rsidR="00B152F6" w:rsidRPr="006E1ACE" w:rsidRDefault="008A6540" w:rsidP="00A105CB">
      <w:pPr>
        <w:spacing w:before="60"/>
        <w:rPr>
          <w:lang w:val="ru-RU"/>
        </w:rPr>
      </w:pPr>
      <w:r w:rsidRPr="006E1ACE">
        <w:rPr>
          <w:spacing w:val="-2"/>
          <w:lang w:val="ru-RU"/>
        </w:rPr>
        <w:t xml:space="preserve">По случаю </w:t>
      </w:r>
      <w:r w:rsidR="00010249" w:rsidRPr="006E1ACE">
        <w:rPr>
          <w:spacing w:val="-2"/>
          <w:lang w:val="ru-RU"/>
        </w:rPr>
        <w:t xml:space="preserve">проведения </w:t>
      </w:r>
      <w:r w:rsidR="00A105CB" w:rsidRPr="006E1ACE">
        <w:rPr>
          <w:spacing w:val="-2"/>
          <w:lang w:val="ru-RU"/>
        </w:rPr>
        <w:t>мероприятия "Международный в</w:t>
      </w:r>
      <w:r w:rsidR="00010249" w:rsidRPr="006E1ACE">
        <w:rPr>
          <w:spacing w:val="-2"/>
          <w:lang w:val="ru-RU"/>
        </w:rPr>
        <w:t>семирн</w:t>
      </w:r>
      <w:r w:rsidR="00A105CB" w:rsidRPr="006E1ACE">
        <w:rPr>
          <w:spacing w:val="-2"/>
          <w:lang w:val="ru-RU"/>
        </w:rPr>
        <w:t>ый</w:t>
      </w:r>
      <w:r w:rsidR="00010249" w:rsidRPr="006E1ACE">
        <w:rPr>
          <w:spacing w:val="-2"/>
          <w:lang w:val="ru-RU"/>
        </w:rPr>
        <w:t xml:space="preserve"> д</w:t>
      </w:r>
      <w:r w:rsidR="00A105CB" w:rsidRPr="006E1ACE">
        <w:rPr>
          <w:spacing w:val="-2"/>
          <w:lang w:val="ru-RU"/>
        </w:rPr>
        <w:t>ень</w:t>
      </w:r>
      <w:r w:rsidR="00010249" w:rsidRPr="006E1ACE">
        <w:rPr>
          <w:spacing w:val="-2"/>
          <w:lang w:val="ru-RU"/>
        </w:rPr>
        <w:t xml:space="preserve"> Красного Креста</w:t>
      </w:r>
      <w:r w:rsidR="00A105CB" w:rsidRPr="006E1ACE">
        <w:rPr>
          <w:spacing w:val="-2"/>
          <w:lang w:val="ru-RU"/>
        </w:rPr>
        <w:t>"</w:t>
      </w:r>
      <w:r w:rsidRPr="006E1ACE">
        <w:rPr>
          <w:spacing w:val="-2"/>
          <w:lang w:val="ru-RU"/>
        </w:rPr>
        <w:t xml:space="preserve"> администрация Австрии разрешает австрийской любительской станции использовать </w:t>
      </w:r>
      <w:r w:rsidR="00A105CB" w:rsidRPr="006E1ACE">
        <w:rPr>
          <w:spacing w:val="-2"/>
          <w:lang w:val="ru-RU"/>
        </w:rPr>
        <w:t>8 мая</w:t>
      </w:r>
      <w:r w:rsidRPr="006E1ACE">
        <w:rPr>
          <w:lang w:val="ru-RU"/>
        </w:rPr>
        <w:t xml:space="preserve"> 2018 года</w:t>
      </w:r>
      <w:r w:rsidRPr="006E1ACE">
        <w:rPr>
          <w:spacing w:val="-2"/>
          <w:lang w:val="ru-RU"/>
        </w:rPr>
        <w:t xml:space="preserve"> специальный позывной сигнал</w:t>
      </w:r>
      <w:r w:rsidRPr="006E1ACE">
        <w:rPr>
          <w:lang w:val="ru-RU"/>
        </w:rPr>
        <w:t xml:space="preserve"> </w:t>
      </w:r>
      <w:r w:rsidR="00A105CB" w:rsidRPr="006E1ACE">
        <w:rPr>
          <w:b/>
          <w:bCs/>
          <w:lang w:val="ru-RU"/>
        </w:rPr>
        <w:t>OE18WRCD</w:t>
      </w:r>
      <w:r w:rsidRPr="006E1ACE">
        <w:rPr>
          <w:lang w:val="ru-RU"/>
        </w:rPr>
        <w:t>.</w:t>
      </w:r>
    </w:p>
    <w:p w:rsidR="00A105CB" w:rsidRPr="006E1ACE" w:rsidRDefault="00A105CB" w:rsidP="00A105C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ru-RU"/>
        </w:rPr>
      </w:pPr>
      <w:r w:rsidRPr="006E1ACE">
        <w:rPr>
          <w:b/>
          <w:bCs/>
          <w:lang w:val="ru-RU"/>
        </w:rPr>
        <w:t>Сербия</w:t>
      </w:r>
      <w:r w:rsidRPr="006E1ACE">
        <w:rPr>
          <w:b/>
          <w:bCs/>
          <w:lang w:val="ru-RU"/>
        </w:rPr>
        <w:fldChar w:fldCharType="begin"/>
      </w:r>
      <w:r w:rsidRPr="006E1ACE">
        <w:rPr>
          <w:lang w:val="ru-RU"/>
        </w:rPr>
        <w:instrText xml:space="preserve"> TC "</w:instrText>
      </w:r>
      <w:bookmarkStart w:id="62" w:name="_Toc510775354"/>
      <w:proofErr w:type="spellStart"/>
      <w:r w:rsidRPr="006E1ACE">
        <w:rPr>
          <w:b/>
          <w:bCs/>
          <w:lang w:val="ru-RU"/>
        </w:rPr>
        <w:instrText>Serbia</w:instrText>
      </w:r>
      <w:bookmarkEnd w:id="62"/>
      <w:proofErr w:type="spellEnd"/>
      <w:r w:rsidRPr="006E1ACE">
        <w:rPr>
          <w:lang w:val="ru-RU"/>
        </w:rPr>
        <w:instrText xml:space="preserve">" \f C \l "1" </w:instrText>
      </w:r>
      <w:r w:rsidRPr="006E1ACE">
        <w:rPr>
          <w:b/>
          <w:bCs/>
          <w:lang w:val="ru-RU"/>
        </w:rPr>
        <w:fldChar w:fldCharType="end"/>
      </w:r>
    </w:p>
    <w:p w:rsidR="00A105CB" w:rsidRPr="006E1ACE" w:rsidRDefault="008A41E2" w:rsidP="00A105C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szCs w:val="18"/>
          <w:lang w:val="ru-RU"/>
        </w:rPr>
      </w:pPr>
      <w:r>
        <w:rPr>
          <w:szCs w:val="18"/>
          <w:lang w:val="ru-RU"/>
        </w:rPr>
        <w:t>Сообщение от 23.III.</w:t>
      </w:r>
      <w:r w:rsidR="00A105CB" w:rsidRPr="006E1ACE">
        <w:rPr>
          <w:szCs w:val="18"/>
          <w:lang w:val="ru-RU"/>
        </w:rPr>
        <w:t>2018:</w:t>
      </w:r>
    </w:p>
    <w:p w:rsidR="00A105CB" w:rsidRPr="006E1ACE" w:rsidRDefault="00251719" w:rsidP="00293262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outlineLvl w:val="4"/>
        <w:rPr>
          <w:lang w:val="ru-RU"/>
        </w:rPr>
      </w:pPr>
      <w:r w:rsidRPr="006E1ACE">
        <w:rPr>
          <w:lang w:val="ru-RU"/>
        </w:rPr>
        <w:t>По случаю</w:t>
      </w:r>
      <w:r w:rsidR="000F6D1F" w:rsidRPr="006E1ACE">
        <w:rPr>
          <w:lang w:val="ru-RU"/>
        </w:rPr>
        <w:t xml:space="preserve"> празднования</w:t>
      </w:r>
      <w:r w:rsidRPr="006E1ACE">
        <w:rPr>
          <w:lang w:val="ru-RU"/>
        </w:rPr>
        <w:t xml:space="preserve"> </w:t>
      </w:r>
      <w:r w:rsidR="00A105CB" w:rsidRPr="006E1ACE">
        <w:rPr>
          <w:lang w:val="ru-RU"/>
        </w:rPr>
        <w:t>73</w:t>
      </w:r>
      <w:r w:rsidR="000F6D1F" w:rsidRPr="006E1ACE">
        <w:rPr>
          <w:lang w:val="ru-RU"/>
        </w:rPr>
        <w:t>-й годовщины Дня победы (</w:t>
      </w:r>
      <w:proofErr w:type="spellStart"/>
      <w:r w:rsidR="00A105CB" w:rsidRPr="006E1ACE">
        <w:rPr>
          <w:lang w:val="ru-RU"/>
        </w:rPr>
        <w:t>Dan</w:t>
      </w:r>
      <w:proofErr w:type="spellEnd"/>
      <w:r w:rsidR="00A105CB" w:rsidRPr="006E1ACE">
        <w:rPr>
          <w:lang w:val="ru-RU"/>
        </w:rPr>
        <w:t xml:space="preserve"> </w:t>
      </w:r>
      <w:proofErr w:type="spellStart"/>
      <w:r w:rsidR="00A105CB" w:rsidRPr="006E1ACE">
        <w:rPr>
          <w:lang w:val="ru-RU"/>
        </w:rPr>
        <w:t>Pobede</w:t>
      </w:r>
      <w:proofErr w:type="spellEnd"/>
      <w:r w:rsidR="000F6D1F" w:rsidRPr="006E1ACE">
        <w:rPr>
          <w:lang w:val="ru-RU"/>
        </w:rPr>
        <w:t>)</w:t>
      </w:r>
      <w:r w:rsidR="00A105CB" w:rsidRPr="006E1ACE">
        <w:rPr>
          <w:lang w:val="ru-RU"/>
        </w:rPr>
        <w:t xml:space="preserve"> </w:t>
      </w:r>
      <w:r w:rsidRPr="006E1ACE">
        <w:rPr>
          <w:color w:val="000000"/>
          <w:lang w:val="ru-RU"/>
        </w:rPr>
        <w:t xml:space="preserve">администрация Сербии разрешает </w:t>
      </w:r>
      <w:r w:rsidR="000F6D1F" w:rsidRPr="006E1ACE">
        <w:rPr>
          <w:color w:val="000000"/>
          <w:lang w:val="ru-RU"/>
        </w:rPr>
        <w:t xml:space="preserve">сербской секции Международного клуба летающих радиолюбителей </w:t>
      </w:r>
      <w:r w:rsidR="000F6D1F" w:rsidRPr="006E1ACE">
        <w:rPr>
          <w:lang w:val="ru-RU"/>
        </w:rPr>
        <w:t>"Пятый океан"</w:t>
      </w:r>
      <w:r w:rsidR="00A105CB" w:rsidRPr="006E1ACE">
        <w:rPr>
          <w:lang w:val="ru-RU"/>
        </w:rPr>
        <w:t xml:space="preserve"> </w:t>
      </w:r>
      <w:r w:rsidR="000F6D1F" w:rsidRPr="006E1ACE">
        <w:rPr>
          <w:spacing w:val="-2"/>
          <w:lang w:val="ru-RU"/>
        </w:rPr>
        <w:t xml:space="preserve">использовать в период </w:t>
      </w:r>
      <w:r w:rsidR="00293262" w:rsidRPr="006E1ACE">
        <w:rPr>
          <w:spacing w:val="-2"/>
          <w:lang w:val="ru-RU"/>
        </w:rPr>
        <w:t xml:space="preserve">с </w:t>
      </w:r>
      <w:r w:rsidR="000F6D1F" w:rsidRPr="006E1ACE">
        <w:rPr>
          <w:spacing w:val="-2"/>
          <w:lang w:val="ru-RU"/>
        </w:rPr>
        <w:t>1</w:t>
      </w:r>
      <w:r w:rsidR="00293262" w:rsidRPr="006E1ACE">
        <w:rPr>
          <w:spacing w:val="-2"/>
          <w:lang w:val="ru-RU"/>
        </w:rPr>
        <w:t xml:space="preserve"> по </w:t>
      </w:r>
      <w:r w:rsidR="000F6D1F" w:rsidRPr="006E1ACE">
        <w:rPr>
          <w:spacing w:val="-2"/>
          <w:lang w:val="ru-RU"/>
        </w:rPr>
        <w:t>9 мая</w:t>
      </w:r>
      <w:r w:rsidR="000F6D1F" w:rsidRPr="006E1ACE">
        <w:rPr>
          <w:lang w:val="ru-RU"/>
        </w:rPr>
        <w:t xml:space="preserve"> 2018 года</w:t>
      </w:r>
      <w:r w:rsidR="000F6D1F" w:rsidRPr="006E1ACE">
        <w:rPr>
          <w:spacing w:val="-2"/>
          <w:lang w:val="ru-RU"/>
        </w:rPr>
        <w:t xml:space="preserve"> специальный позывной сигнал</w:t>
      </w:r>
      <w:r w:rsidR="000F6D1F" w:rsidRPr="006E1ACE">
        <w:rPr>
          <w:b/>
          <w:bCs/>
          <w:lang w:val="ru-RU"/>
        </w:rPr>
        <w:t xml:space="preserve"> </w:t>
      </w:r>
      <w:r w:rsidR="00A105CB" w:rsidRPr="006E1ACE">
        <w:rPr>
          <w:b/>
          <w:bCs/>
          <w:lang w:val="ru-RU"/>
        </w:rPr>
        <w:t>YT73DP</w:t>
      </w:r>
      <w:r w:rsidR="00A105CB" w:rsidRPr="006E1ACE">
        <w:rPr>
          <w:lang w:val="ru-RU"/>
        </w:rPr>
        <w:t>.</w:t>
      </w:r>
    </w:p>
    <w:p w:rsidR="00A105CB" w:rsidRPr="006E1ACE" w:rsidRDefault="00401388" w:rsidP="00293262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outlineLvl w:val="4"/>
        <w:rPr>
          <w:lang w:val="ru-RU"/>
        </w:rPr>
      </w:pPr>
      <w:r w:rsidRPr="006E1ACE">
        <w:rPr>
          <w:lang w:val="ru-RU"/>
        </w:rPr>
        <w:t xml:space="preserve">В память о трагической гибели военного летчика майора </w:t>
      </w:r>
      <w:proofErr w:type="spellStart"/>
      <w:r w:rsidRPr="006E1ACE">
        <w:rPr>
          <w:lang w:val="ru-RU"/>
        </w:rPr>
        <w:t>Горана</w:t>
      </w:r>
      <w:proofErr w:type="spellEnd"/>
      <w:r w:rsidRPr="006E1ACE">
        <w:rPr>
          <w:lang w:val="ru-RU"/>
        </w:rPr>
        <w:t xml:space="preserve"> Савича </w:t>
      </w:r>
      <w:r w:rsidR="00293262" w:rsidRPr="006E1ACE">
        <w:rPr>
          <w:color w:val="000000"/>
          <w:lang w:val="ru-RU"/>
        </w:rPr>
        <w:t xml:space="preserve">администрация Сербии разрешает сербской секции Международного клуба летающих радиолюбителей </w:t>
      </w:r>
      <w:r w:rsidR="00293262" w:rsidRPr="006E1ACE">
        <w:rPr>
          <w:lang w:val="ru-RU"/>
        </w:rPr>
        <w:t xml:space="preserve">"Пятый океан" </w:t>
      </w:r>
      <w:r w:rsidR="00293262" w:rsidRPr="006E1ACE">
        <w:rPr>
          <w:spacing w:val="-2"/>
          <w:lang w:val="ru-RU"/>
        </w:rPr>
        <w:t>использовать в период с 20 по 30 сентября</w:t>
      </w:r>
      <w:r w:rsidR="00293262" w:rsidRPr="006E1ACE">
        <w:rPr>
          <w:lang w:val="ru-RU"/>
        </w:rPr>
        <w:t xml:space="preserve"> 2018 года</w:t>
      </w:r>
      <w:r w:rsidR="00293262" w:rsidRPr="006E1ACE">
        <w:rPr>
          <w:spacing w:val="-2"/>
          <w:lang w:val="ru-RU"/>
        </w:rPr>
        <w:t xml:space="preserve"> специальный позывной сигнал</w:t>
      </w:r>
      <w:r w:rsidR="00A105CB" w:rsidRPr="006E1ACE">
        <w:rPr>
          <w:lang w:val="ru-RU"/>
        </w:rPr>
        <w:t xml:space="preserve"> </w:t>
      </w:r>
      <w:r w:rsidR="00A105CB" w:rsidRPr="006E1ACE">
        <w:rPr>
          <w:b/>
          <w:bCs/>
          <w:lang w:val="ru-RU"/>
        </w:rPr>
        <w:t>YT44GS</w:t>
      </w:r>
      <w:r w:rsidR="00A105CB" w:rsidRPr="006E1ACE">
        <w:rPr>
          <w:lang w:val="ru-RU"/>
        </w:rPr>
        <w:t>.</w:t>
      </w:r>
    </w:p>
    <w:p w:rsidR="00A105CB" w:rsidRPr="006E1ACE" w:rsidRDefault="00293262" w:rsidP="00C91EAD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outlineLvl w:val="4"/>
        <w:rPr>
          <w:lang w:val="ru-RU"/>
        </w:rPr>
      </w:pPr>
      <w:r w:rsidRPr="006E1ACE">
        <w:rPr>
          <w:lang w:val="ru-RU"/>
        </w:rPr>
        <w:t xml:space="preserve">По случаю Международного дня гражданской авиации (7 декабря) и в память о создании Общества гражданского транспорта "АЭРОПУТ" </w:t>
      </w:r>
      <w:r w:rsidRPr="006E1ACE">
        <w:rPr>
          <w:color w:val="000000"/>
          <w:lang w:val="ru-RU"/>
        </w:rPr>
        <w:t xml:space="preserve">администрация Сербии разрешает сербской секции Международного клуба летающих радиолюбителей </w:t>
      </w:r>
      <w:r w:rsidRPr="006E1ACE">
        <w:rPr>
          <w:lang w:val="ru-RU"/>
        </w:rPr>
        <w:t xml:space="preserve">"Пятый океан" </w:t>
      </w:r>
      <w:r w:rsidRPr="006E1ACE">
        <w:rPr>
          <w:spacing w:val="-2"/>
          <w:lang w:val="ru-RU"/>
        </w:rPr>
        <w:t xml:space="preserve">использовать в период </w:t>
      </w:r>
      <w:r w:rsidR="00C91EAD" w:rsidRPr="006E1ACE">
        <w:rPr>
          <w:spacing w:val="-2"/>
          <w:lang w:val="ru-RU"/>
        </w:rPr>
        <w:t>с 5 по 12 декабря</w:t>
      </w:r>
      <w:r w:rsidRPr="006E1ACE">
        <w:rPr>
          <w:lang w:val="ru-RU"/>
        </w:rPr>
        <w:t xml:space="preserve"> 2018 года</w:t>
      </w:r>
      <w:r w:rsidRPr="006E1ACE">
        <w:rPr>
          <w:spacing w:val="-2"/>
          <w:lang w:val="ru-RU"/>
        </w:rPr>
        <w:t xml:space="preserve"> специальный позывной сигнал</w:t>
      </w:r>
      <w:r w:rsidRPr="006E1ACE">
        <w:rPr>
          <w:lang w:val="ru-RU"/>
        </w:rPr>
        <w:t xml:space="preserve"> </w:t>
      </w:r>
      <w:r w:rsidR="00A105CB" w:rsidRPr="006E1ACE">
        <w:rPr>
          <w:b/>
          <w:bCs/>
          <w:lang w:val="ru-RU"/>
        </w:rPr>
        <w:t>YT27AP</w:t>
      </w:r>
      <w:r w:rsidR="00A105CB" w:rsidRPr="006E1ACE">
        <w:rPr>
          <w:lang w:val="ru-RU"/>
        </w:rPr>
        <w:t>.</w:t>
      </w:r>
    </w:p>
    <w:p w:rsidR="00A105CB" w:rsidRPr="006E1ACE" w:rsidRDefault="008A69A5" w:rsidP="00C25F8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outlineLvl w:val="4"/>
        <w:rPr>
          <w:lang w:val="ru-RU"/>
        </w:rPr>
      </w:pPr>
      <w:r w:rsidRPr="006E1ACE">
        <w:rPr>
          <w:lang w:val="ru-RU"/>
        </w:rPr>
        <w:t xml:space="preserve">По случаю чемпионата мира по футболу ФИФА 2018 года в России </w:t>
      </w:r>
      <w:r w:rsidRPr="006E1ACE">
        <w:rPr>
          <w:color w:val="000000"/>
          <w:lang w:val="ru-RU"/>
        </w:rPr>
        <w:t xml:space="preserve">администрация Сербии разрешает </w:t>
      </w:r>
      <w:r w:rsidRPr="006E1ACE">
        <w:rPr>
          <w:lang w:val="ru-RU"/>
        </w:rPr>
        <w:t>радиостанциям Союза</w:t>
      </w:r>
      <w:r w:rsidR="00A105CB" w:rsidRPr="006E1ACE">
        <w:rPr>
          <w:lang w:val="ru-RU"/>
        </w:rPr>
        <w:t xml:space="preserve"> </w:t>
      </w:r>
      <w:r w:rsidRPr="006E1ACE">
        <w:rPr>
          <w:lang w:val="ru-RU"/>
        </w:rPr>
        <w:t>ра</w:t>
      </w:r>
      <w:r w:rsidR="00C25F89" w:rsidRPr="006E1ACE">
        <w:rPr>
          <w:lang w:val="ru-RU"/>
        </w:rPr>
        <w:t>д</w:t>
      </w:r>
      <w:r w:rsidRPr="006E1ACE">
        <w:rPr>
          <w:lang w:val="ru-RU"/>
        </w:rPr>
        <w:t xml:space="preserve">иолюбителей Сербии </w:t>
      </w:r>
      <w:r w:rsidRPr="006E1ACE">
        <w:rPr>
          <w:spacing w:val="-2"/>
          <w:lang w:val="ru-RU"/>
        </w:rPr>
        <w:t>использовать в период с 1 июня по 15 июля</w:t>
      </w:r>
      <w:r w:rsidRPr="006E1ACE">
        <w:rPr>
          <w:lang w:val="ru-RU"/>
        </w:rPr>
        <w:t xml:space="preserve"> 2018 года</w:t>
      </w:r>
      <w:r w:rsidRPr="006E1ACE">
        <w:rPr>
          <w:spacing w:val="-2"/>
          <w:lang w:val="ru-RU"/>
        </w:rPr>
        <w:t xml:space="preserve"> специальный позывной сигнал</w:t>
      </w:r>
      <w:r w:rsidRPr="006E1ACE">
        <w:rPr>
          <w:lang w:val="ru-RU"/>
        </w:rPr>
        <w:t xml:space="preserve"> </w:t>
      </w:r>
      <w:r w:rsidR="00A105CB" w:rsidRPr="006E1ACE">
        <w:rPr>
          <w:b/>
          <w:bCs/>
          <w:lang w:val="ru-RU"/>
        </w:rPr>
        <w:t>YU18FWC</w:t>
      </w:r>
      <w:r w:rsidR="00A105CB" w:rsidRPr="006E1ACE">
        <w:rPr>
          <w:lang w:val="ru-RU"/>
        </w:rPr>
        <w:t>.</w:t>
      </w:r>
    </w:p>
    <w:p w:rsidR="001063A9" w:rsidRPr="006E1ACE" w:rsidRDefault="001063A9" w:rsidP="001A39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</w:p>
    <w:p w:rsidR="001063A9" w:rsidRPr="006E1ACE" w:rsidRDefault="001063A9" w:rsidP="001A39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6E1ACE" w:rsidSect="001B608C">
          <w:headerReference w:type="even" r:id="rId17"/>
          <w:headerReference w:type="default" r:id="rId18"/>
          <w:footerReference w:type="even" r:id="rId19"/>
          <w:footerReference w:type="default" r:id="rId20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1"/>
    <w:bookmarkEnd w:id="2"/>
    <w:p w:rsidR="00D5349A" w:rsidRPr="006E1ACE" w:rsidRDefault="00D5349A" w:rsidP="001A396F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6E1ACE">
        <w:rPr>
          <w:rFonts w:asciiTheme="minorHAnsi" w:hAnsiTheme="minorHAnsi"/>
          <w:szCs w:val="22"/>
          <w:lang w:val="ru-RU"/>
        </w:rPr>
        <w:lastRenderedPageBreak/>
        <w:t>Ограничения обслуживания</w:t>
      </w:r>
    </w:p>
    <w:p w:rsidR="00D5349A" w:rsidRPr="006E1ACE" w:rsidRDefault="00D5349A" w:rsidP="003331CD">
      <w:pPr>
        <w:spacing w:after="360"/>
        <w:jc w:val="center"/>
        <w:rPr>
          <w:rFonts w:asciiTheme="minorHAnsi" w:hAnsiTheme="minorHAnsi"/>
          <w:lang w:val="ru-RU"/>
        </w:rPr>
      </w:pPr>
      <w:bookmarkStart w:id="63" w:name="_Toc248829287"/>
      <w:bookmarkStart w:id="64" w:name="_Toc251059440"/>
      <w:r w:rsidRPr="006E1ACE">
        <w:rPr>
          <w:rFonts w:asciiTheme="minorHAnsi" w:hAnsiTheme="minorHAnsi"/>
          <w:lang w:val="ru-RU"/>
        </w:rPr>
        <w:t xml:space="preserve">См. URL: </w:t>
      </w:r>
      <w:hyperlink r:id="rId21" w:history="1">
        <w:r w:rsidR="003331CD" w:rsidRPr="00381816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6E1ACE" w:rsidTr="00D5349A">
        <w:tc>
          <w:tcPr>
            <w:tcW w:w="2977" w:type="dxa"/>
          </w:tcPr>
          <w:p w:rsidR="00D5349A" w:rsidRPr="006E1ACE" w:rsidRDefault="00D5349A" w:rsidP="001A396F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6E1AC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6E1ACE" w:rsidRDefault="00D5349A" w:rsidP="001A396F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6E1ACE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6E1ACE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6E1ACE" w:rsidTr="00D5349A">
        <w:tc>
          <w:tcPr>
            <w:tcW w:w="2977" w:type="dxa"/>
          </w:tcPr>
          <w:p w:rsidR="00D5349A" w:rsidRPr="006E1ACE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6E1ACE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6E1ACE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6E1ACE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6E1ACE" w:rsidTr="00D5349A">
        <w:tc>
          <w:tcPr>
            <w:tcW w:w="2977" w:type="dxa"/>
          </w:tcPr>
          <w:p w:rsidR="00D5349A" w:rsidRPr="006E1ACE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6E1ACE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6E1ACE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6E1ACE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6E1ACE" w:rsidTr="00D5349A">
        <w:tc>
          <w:tcPr>
            <w:tcW w:w="2977" w:type="dxa"/>
          </w:tcPr>
          <w:p w:rsidR="00BD26BB" w:rsidRPr="006E1ACE" w:rsidRDefault="00BD26BB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BD26BB" w:rsidRPr="006E1ACE" w:rsidRDefault="00BD26BB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BD26BB" w:rsidRPr="006E1ACE" w:rsidRDefault="00BD26BB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D26BB" w:rsidRPr="006E1ACE" w:rsidRDefault="00BD26BB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6E1ACE" w:rsidTr="00D5349A">
        <w:tc>
          <w:tcPr>
            <w:tcW w:w="2977" w:type="dxa"/>
          </w:tcPr>
          <w:p w:rsidR="00D5349A" w:rsidRPr="006E1ACE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6E1ACE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6E1ACE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6E1ACE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6E1ACE" w:rsidTr="00D5349A">
        <w:tc>
          <w:tcPr>
            <w:tcW w:w="2977" w:type="dxa"/>
          </w:tcPr>
          <w:p w:rsidR="00D5349A" w:rsidRPr="006E1ACE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6E1ACE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6E1ACE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6E1ACE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6E1ACE" w:rsidTr="00D5349A">
        <w:tc>
          <w:tcPr>
            <w:tcW w:w="2977" w:type="dxa"/>
          </w:tcPr>
          <w:p w:rsidR="00D5349A" w:rsidRPr="006E1ACE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6E1ACE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6E1ACE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6E1ACE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6E1ACE" w:rsidTr="00D5349A">
        <w:tc>
          <w:tcPr>
            <w:tcW w:w="2977" w:type="dxa"/>
          </w:tcPr>
          <w:p w:rsidR="00D5349A" w:rsidRPr="006E1ACE" w:rsidRDefault="00D5349A" w:rsidP="001A396F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6E1ACE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6E1ACE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6E1ACE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6E1ACE" w:rsidRDefault="00D5349A" w:rsidP="001A396F">
      <w:pPr>
        <w:pStyle w:val="Heading20"/>
        <w:spacing w:before="1520"/>
        <w:rPr>
          <w:rFonts w:asciiTheme="minorHAnsi" w:hAnsiTheme="minorHAnsi"/>
          <w:szCs w:val="22"/>
          <w:lang w:val="ru-RU"/>
        </w:rPr>
      </w:pPr>
      <w:bookmarkStart w:id="65" w:name="_Toc253407167"/>
      <w:bookmarkStart w:id="66" w:name="_Toc259783162"/>
      <w:bookmarkStart w:id="67" w:name="_Toc262631833"/>
      <w:bookmarkStart w:id="68" w:name="_Toc265056512"/>
      <w:bookmarkStart w:id="69" w:name="_Toc266181259"/>
      <w:bookmarkStart w:id="70" w:name="_Toc268774044"/>
      <w:bookmarkStart w:id="71" w:name="_Toc271700513"/>
      <w:bookmarkStart w:id="72" w:name="_Toc273023374"/>
      <w:bookmarkStart w:id="73" w:name="_Toc274223848"/>
      <w:bookmarkStart w:id="74" w:name="_Toc276717184"/>
      <w:bookmarkStart w:id="75" w:name="_Toc279669170"/>
      <w:bookmarkStart w:id="76" w:name="_Toc280349226"/>
      <w:bookmarkStart w:id="77" w:name="_Toc282526058"/>
      <w:bookmarkStart w:id="78" w:name="_Toc283737224"/>
      <w:bookmarkStart w:id="79" w:name="_Toc286218735"/>
      <w:bookmarkStart w:id="80" w:name="_Toc288660300"/>
      <w:bookmarkStart w:id="81" w:name="_Toc291005409"/>
      <w:bookmarkStart w:id="82" w:name="_Toc292704993"/>
      <w:bookmarkStart w:id="83" w:name="_Toc295387918"/>
      <w:bookmarkStart w:id="84" w:name="_Toc296675488"/>
      <w:bookmarkStart w:id="85" w:name="_Toc297804739"/>
      <w:bookmarkStart w:id="86" w:name="_Toc301945313"/>
      <w:bookmarkStart w:id="87" w:name="_Toc303344268"/>
      <w:bookmarkStart w:id="88" w:name="_Toc304892186"/>
      <w:bookmarkStart w:id="89" w:name="_Toc308530351"/>
      <w:bookmarkStart w:id="90" w:name="_Toc311103663"/>
      <w:bookmarkStart w:id="91" w:name="_Toc313973328"/>
      <w:bookmarkStart w:id="92" w:name="_Toc316479984"/>
      <w:bookmarkStart w:id="93" w:name="_Toc318965022"/>
      <w:bookmarkStart w:id="94" w:name="_Toc320536978"/>
      <w:bookmarkStart w:id="95" w:name="_Toc323035741"/>
      <w:bookmarkStart w:id="96" w:name="_Toc323904394"/>
      <w:bookmarkStart w:id="97" w:name="_Toc332272672"/>
      <w:bookmarkStart w:id="98" w:name="_Toc334776207"/>
      <w:bookmarkStart w:id="99" w:name="_Toc335901526"/>
      <w:bookmarkStart w:id="100" w:name="_Toc337110352"/>
      <w:bookmarkStart w:id="101" w:name="_Toc338779393"/>
      <w:bookmarkStart w:id="102" w:name="_Toc340225540"/>
      <w:bookmarkStart w:id="103" w:name="_Toc341451238"/>
      <w:bookmarkStart w:id="104" w:name="_Toc342912869"/>
      <w:bookmarkStart w:id="105" w:name="_Toc343262689"/>
      <w:bookmarkStart w:id="106" w:name="_Toc345579844"/>
      <w:bookmarkStart w:id="107" w:name="_Toc346885966"/>
      <w:bookmarkStart w:id="108" w:name="_Toc347929611"/>
      <w:bookmarkStart w:id="109" w:name="_Toc349288272"/>
      <w:bookmarkStart w:id="110" w:name="_Toc350415590"/>
      <w:bookmarkStart w:id="111" w:name="_Toc351549911"/>
      <w:bookmarkStart w:id="112" w:name="_Toc352940516"/>
      <w:bookmarkStart w:id="113" w:name="_Toc354053853"/>
      <w:bookmarkStart w:id="114" w:name="_Toc355708879"/>
      <w:r w:rsidRPr="006E1ACE">
        <w:rPr>
          <w:rFonts w:asciiTheme="minorHAnsi" w:hAnsiTheme="minorHAnsi"/>
          <w:szCs w:val="22"/>
          <w:lang w:val="ru-RU"/>
        </w:rPr>
        <w:t xml:space="preserve">Обратный вызов </w:t>
      </w:r>
      <w:r w:rsidRPr="006E1ACE">
        <w:rPr>
          <w:rFonts w:asciiTheme="minorHAnsi" w:hAnsiTheme="minorHAnsi"/>
          <w:szCs w:val="22"/>
          <w:lang w:val="ru-RU"/>
        </w:rPr>
        <w:br/>
        <w:t>и альтернативные процедуры вызова (Рез. 21 (Пересм. ПК-06))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D5349A" w:rsidRPr="006E1ACE" w:rsidRDefault="00D5349A" w:rsidP="003331CD">
      <w:pPr>
        <w:jc w:val="center"/>
        <w:rPr>
          <w:rFonts w:asciiTheme="minorHAnsi" w:hAnsiTheme="minorHAnsi"/>
          <w:lang w:val="ru-RU"/>
        </w:rPr>
      </w:pPr>
      <w:r w:rsidRPr="006E1ACE">
        <w:rPr>
          <w:rFonts w:asciiTheme="minorHAnsi" w:hAnsiTheme="minorHAnsi"/>
          <w:lang w:val="ru-RU"/>
        </w:rPr>
        <w:t xml:space="preserve">См. URL: </w:t>
      </w:r>
      <w:hyperlink r:id="rId22" w:history="1">
        <w:r w:rsidR="003331CD" w:rsidRPr="00381816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:rsidR="00E5105F" w:rsidRPr="006E1ACE" w:rsidRDefault="00E5105F" w:rsidP="001A396F">
      <w:pPr>
        <w:rPr>
          <w:rFonts w:asciiTheme="minorHAnsi" w:hAnsiTheme="minorHAnsi"/>
          <w:lang w:val="ru-RU"/>
        </w:rPr>
      </w:pPr>
    </w:p>
    <w:p w:rsidR="008852E5" w:rsidRPr="006E1ACE" w:rsidRDefault="008852E5" w:rsidP="001A396F">
      <w:pPr>
        <w:pStyle w:val="Heading1"/>
        <w:spacing w:before="0"/>
        <w:ind w:left="142"/>
        <w:jc w:val="center"/>
        <w:rPr>
          <w:lang w:val="ru-RU"/>
        </w:rPr>
        <w:sectPr w:rsidR="008852E5" w:rsidRPr="006E1ACE" w:rsidSect="004C24DE">
          <w:footerReference w:type="first" r:id="rId2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5" w:name="_Toc253407169"/>
      <w:bookmarkStart w:id="116" w:name="_Toc259783164"/>
      <w:bookmarkStart w:id="117" w:name="_Toc266181261"/>
      <w:bookmarkStart w:id="118" w:name="_Toc268774046"/>
      <w:bookmarkStart w:id="119" w:name="_Toc271700515"/>
      <w:bookmarkStart w:id="120" w:name="_Toc273023376"/>
      <w:bookmarkStart w:id="121" w:name="_Toc274223850"/>
      <w:bookmarkStart w:id="122" w:name="_Toc276717186"/>
      <w:bookmarkStart w:id="123" w:name="_Toc279669172"/>
      <w:bookmarkStart w:id="124" w:name="_Toc280349228"/>
      <w:bookmarkStart w:id="125" w:name="_Toc282526060"/>
      <w:bookmarkStart w:id="126" w:name="_Toc283737226"/>
      <w:bookmarkStart w:id="127" w:name="_Toc286218737"/>
      <w:bookmarkStart w:id="128" w:name="_Toc288660302"/>
      <w:bookmarkStart w:id="129" w:name="_Toc291005411"/>
      <w:bookmarkStart w:id="130" w:name="_Toc292704995"/>
      <w:bookmarkStart w:id="131" w:name="_Toc295387920"/>
      <w:bookmarkStart w:id="132" w:name="_Toc296675490"/>
      <w:bookmarkStart w:id="133" w:name="_Toc297804741"/>
      <w:bookmarkStart w:id="134" w:name="_Toc301945315"/>
      <w:bookmarkStart w:id="135" w:name="_Toc303344270"/>
      <w:bookmarkStart w:id="136" w:name="_Toc304892188"/>
      <w:bookmarkStart w:id="137" w:name="_Toc308530352"/>
      <w:bookmarkStart w:id="138" w:name="_Toc311103664"/>
      <w:bookmarkStart w:id="139" w:name="_Toc313973329"/>
      <w:bookmarkStart w:id="140" w:name="_Toc316479985"/>
      <w:bookmarkStart w:id="141" w:name="_Toc318965023"/>
      <w:bookmarkStart w:id="142" w:name="_Toc320536979"/>
      <w:bookmarkStart w:id="143" w:name="_Toc321233409"/>
      <w:bookmarkStart w:id="144" w:name="_Toc321311688"/>
      <w:bookmarkStart w:id="145" w:name="_Toc321820569"/>
      <w:bookmarkStart w:id="146" w:name="_Toc323035742"/>
      <w:bookmarkStart w:id="147" w:name="_Toc323904395"/>
      <w:bookmarkStart w:id="148" w:name="_Toc332272673"/>
      <w:bookmarkStart w:id="149" w:name="_Toc334776208"/>
      <w:bookmarkStart w:id="150" w:name="_Toc335901527"/>
      <w:bookmarkStart w:id="151" w:name="_Toc337110353"/>
      <w:bookmarkStart w:id="152" w:name="_Toc338779394"/>
      <w:bookmarkStart w:id="153" w:name="_Toc340225541"/>
      <w:bookmarkStart w:id="154" w:name="_Toc341451239"/>
      <w:bookmarkStart w:id="155" w:name="_Toc342912870"/>
      <w:bookmarkStart w:id="156" w:name="_Toc343262690"/>
      <w:bookmarkStart w:id="157" w:name="_Toc345579845"/>
      <w:bookmarkStart w:id="158" w:name="_Toc346885967"/>
      <w:bookmarkStart w:id="159" w:name="_Toc347929612"/>
      <w:bookmarkStart w:id="160" w:name="_Toc349288273"/>
      <w:bookmarkStart w:id="161" w:name="_Toc350415591"/>
      <w:bookmarkStart w:id="162" w:name="_Toc351549912"/>
      <w:bookmarkStart w:id="163" w:name="_Toc352940517"/>
      <w:bookmarkStart w:id="164" w:name="_Toc354053854"/>
      <w:bookmarkStart w:id="165" w:name="_Toc355708880"/>
      <w:bookmarkStart w:id="166" w:name="_Toc357001963"/>
      <w:bookmarkStart w:id="167" w:name="_Toc358192590"/>
      <w:bookmarkStart w:id="168" w:name="_Toc359489439"/>
      <w:bookmarkStart w:id="169" w:name="_Toc360696839"/>
      <w:bookmarkStart w:id="170" w:name="_Toc361921570"/>
      <w:bookmarkStart w:id="171" w:name="_Toc363741410"/>
      <w:bookmarkStart w:id="172" w:name="_Toc364672359"/>
      <w:bookmarkStart w:id="173" w:name="_Toc366157716"/>
      <w:bookmarkStart w:id="174" w:name="_Toc367715555"/>
      <w:bookmarkStart w:id="175" w:name="_Toc369007689"/>
      <w:bookmarkStart w:id="176" w:name="_Toc369007893"/>
      <w:bookmarkStart w:id="177" w:name="_Toc370373502"/>
      <w:bookmarkStart w:id="178" w:name="_Toc371588868"/>
      <w:bookmarkStart w:id="179" w:name="_Toc373157834"/>
      <w:bookmarkStart w:id="180" w:name="_Toc374006642"/>
      <w:bookmarkStart w:id="181" w:name="_Toc374692696"/>
      <w:bookmarkStart w:id="182" w:name="_Toc374692773"/>
      <w:bookmarkStart w:id="183" w:name="_Toc377026502"/>
      <w:bookmarkStart w:id="184" w:name="_Toc378322723"/>
      <w:bookmarkStart w:id="185" w:name="_Toc379440376"/>
      <w:bookmarkStart w:id="186" w:name="_Toc380582901"/>
      <w:bookmarkStart w:id="187" w:name="_Toc381784234"/>
      <w:bookmarkStart w:id="188" w:name="_Toc383182317"/>
      <w:bookmarkStart w:id="189" w:name="_Toc384625711"/>
      <w:bookmarkStart w:id="190" w:name="_Toc385496803"/>
      <w:bookmarkStart w:id="191" w:name="_Toc388946331"/>
      <w:bookmarkStart w:id="192" w:name="_Toc388947564"/>
      <w:bookmarkStart w:id="193" w:name="_Toc389730888"/>
      <w:bookmarkStart w:id="194" w:name="_Toc391386076"/>
      <w:bookmarkStart w:id="195" w:name="_Toc392235890"/>
      <w:bookmarkStart w:id="196" w:name="_Toc393713421"/>
      <w:bookmarkStart w:id="197" w:name="_Toc393714488"/>
      <w:bookmarkStart w:id="198" w:name="_Toc393715492"/>
      <w:bookmarkStart w:id="199" w:name="_Toc395100467"/>
      <w:bookmarkStart w:id="200" w:name="_Toc396212814"/>
      <w:bookmarkStart w:id="201" w:name="_Toc397517659"/>
      <w:bookmarkStart w:id="202" w:name="_Toc399160642"/>
      <w:bookmarkStart w:id="203" w:name="_Toc400374880"/>
      <w:bookmarkStart w:id="204" w:name="_Toc401757926"/>
      <w:bookmarkStart w:id="205" w:name="_Toc402967106"/>
      <w:bookmarkStart w:id="206" w:name="_Toc404332318"/>
      <w:bookmarkStart w:id="207" w:name="_Toc405386784"/>
      <w:bookmarkStart w:id="208" w:name="_Toc406508022"/>
      <w:bookmarkStart w:id="209" w:name="_Toc408576643"/>
      <w:bookmarkStart w:id="210" w:name="_Toc409708238"/>
      <w:bookmarkStart w:id="211" w:name="_Toc410904541"/>
      <w:bookmarkStart w:id="212" w:name="_Toc414884970"/>
      <w:bookmarkStart w:id="213" w:name="_Toc416360080"/>
      <w:bookmarkStart w:id="214" w:name="_Toc417984363"/>
      <w:bookmarkStart w:id="215" w:name="_Toc420414841"/>
    </w:p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p w:rsidR="00872C86" w:rsidRPr="006E1ACE" w:rsidRDefault="005C28E6" w:rsidP="001A396F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6E1ACE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:rsidR="00872C86" w:rsidRPr="006E1ACE" w:rsidRDefault="005C28E6" w:rsidP="001A396F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6E1ACE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6E1ACE" w:rsidTr="00B27BD3">
        <w:tc>
          <w:tcPr>
            <w:tcW w:w="590" w:type="dxa"/>
          </w:tcPr>
          <w:p w:rsidR="005C28E6" w:rsidRPr="006E1ACE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6E1ACE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6E1ACE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6E1ACE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6E1ACE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6E1ACE" w:rsidTr="00B27BD3">
        <w:tc>
          <w:tcPr>
            <w:tcW w:w="590" w:type="dxa"/>
          </w:tcPr>
          <w:p w:rsidR="005C28E6" w:rsidRPr="006E1ACE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6E1ACE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6E1ACE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6E1ACE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6E1ACE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6E1ACE" w:rsidTr="00B27BD3">
        <w:tc>
          <w:tcPr>
            <w:tcW w:w="590" w:type="dxa"/>
          </w:tcPr>
          <w:p w:rsidR="005C28E6" w:rsidRPr="006E1ACE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6E1ACE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6E1ACE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6E1ACE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6E1ACE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6E1ACE" w:rsidTr="00B27BD3">
        <w:tc>
          <w:tcPr>
            <w:tcW w:w="590" w:type="dxa"/>
          </w:tcPr>
          <w:p w:rsidR="005C28E6" w:rsidRPr="006E1ACE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6E1ACE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6E1ACE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6E1ACE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6E1ACE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E427E1" w:rsidRPr="006E1ACE" w:rsidRDefault="00E427E1" w:rsidP="00E427E1">
      <w:pPr>
        <w:pStyle w:val="Heading20"/>
        <w:keepLines/>
        <w:spacing w:before="1320"/>
        <w:rPr>
          <w:lang w:val="ru-RU"/>
        </w:rPr>
      </w:pPr>
      <w:r w:rsidRPr="006E1ACE">
        <w:rPr>
          <w:lang w:val="ru-RU"/>
        </w:rPr>
        <w:t xml:space="preserve">Коды сетей подвижной связи (MNC) для плана международной </w:t>
      </w:r>
      <w:r w:rsidRPr="006E1ACE">
        <w:rPr>
          <w:lang w:val="ru-RU"/>
        </w:rPr>
        <w:br/>
        <w:t xml:space="preserve">идентификации для сетей общего пользования и абонентов </w:t>
      </w:r>
      <w:r w:rsidRPr="006E1ACE">
        <w:rPr>
          <w:lang w:val="ru-RU"/>
        </w:rPr>
        <w:br/>
        <w:t xml:space="preserve">(согласно Рекомендации МСЭ-Т E.212 (09/2016)) </w:t>
      </w:r>
      <w:r w:rsidRPr="006E1ACE">
        <w:rPr>
          <w:lang w:val="ru-RU"/>
        </w:rPr>
        <w:br/>
        <w:t>(по состоянию на 1 ноября 2016 г.)</w:t>
      </w:r>
    </w:p>
    <w:p w:rsidR="00E427E1" w:rsidRPr="006E1ACE" w:rsidRDefault="00E427E1" w:rsidP="00E427E1">
      <w:pPr>
        <w:spacing w:after="240"/>
        <w:jc w:val="center"/>
        <w:rPr>
          <w:rFonts w:asciiTheme="minorHAnsi" w:eastAsia="Calibri" w:hAnsiTheme="minorHAnsi"/>
          <w:lang w:val="ru-RU"/>
        </w:rPr>
      </w:pPr>
      <w:r w:rsidRPr="006E1ACE">
        <w:rPr>
          <w:rFonts w:asciiTheme="minorHAnsi" w:hAnsiTheme="minorHAnsi"/>
          <w:sz w:val="2"/>
          <w:lang w:val="ru-RU"/>
        </w:rPr>
        <w:tab/>
      </w:r>
      <w:r w:rsidRPr="006E1ACE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6E1ACE">
        <w:rPr>
          <w:rFonts w:eastAsia="Calibri"/>
          <w:lang w:val="ru-RU"/>
        </w:rPr>
        <w:t>1111 − 1.XI.2016</w:t>
      </w:r>
      <w:r w:rsidRPr="006E1ACE">
        <w:rPr>
          <w:rFonts w:asciiTheme="minorHAnsi" w:eastAsia="Calibri" w:hAnsiTheme="minorHAnsi"/>
          <w:lang w:val="ru-RU"/>
        </w:rPr>
        <w:t xml:space="preserve">) </w:t>
      </w:r>
      <w:r w:rsidRPr="006E1ACE">
        <w:rPr>
          <w:rFonts w:asciiTheme="minorHAnsi" w:eastAsia="Calibri" w:hAnsiTheme="minorHAnsi"/>
          <w:lang w:val="ru-RU"/>
        </w:rPr>
        <w:br/>
        <w:t>(Поправка № 34)</w:t>
      </w:r>
    </w:p>
    <w:tbl>
      <w:tblPr>
        <w:tblW w:w="906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3"/>
        <w:gridCol w:w="1070"/>
        <w:gridCol w:w="4850"/>
      </w:tblGrid>
      <w:tr w:rsidR="00E427E1" w:rsidRPr="006E1ACE" w:rsidTr="00D80BFA">
        <w:trPr>
          <w:trHeight w:val="299"/>
        </w:trPr>
        <w:tc>
          <w:tcPr>
            <w:tcW w:w="31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27E1" w:rsidRPr="006E1ACE" w:rsidRDefault="00E427E1" w:rsidP="008B7E0D">
            <w:pPr>
              <w:spacing w:before="60" w:after="120"/>
              <w:jc w:val="left"/>
              <w:rPr>
                <w:rFonts w:asciiTheme="minorHAnsi" w:hAnsiTheme="minorHAnsi"/>
                <w:lang w:val="ru-RU"/>
              </w:rPr>
            </w:pPr>
            <w:r w:rsidRPr="006E1ACE">
              <w:rPr>
                <w:rFonts w:asciiTheme="minorHAnsi" w:eastAsia="Calibri" w:hAnsiTheme="minorHAnsi"/>
                <w:b/>
                <w:i/>
                <w:lang w:val="ru-RU"/>
              </w:rPr>
              <w:t>Страна</w:t>
            </w:r>
            <w:r w:rsidRPr="006E1ACE">
              <w:rPr>
                <w:rFonts w:asciiTheme="minorHAnsi" w:eastAsia="Calibri" w:hAnsiTheme="minorHAnsi"/>
                <w:b/>
                <w:iCs/>
                <w:lang w:val="ru-RU"/>
              </w:rPr>
              <w:t>/</w:t>
            </w:r>
            <w:r w:rsidRPr="006E1ACE">
              <w:rPr>
                <w:rFonts w:asciiTheme="minorHAnsi" w:eastAsia="Calibri" w:hAnsiTheme="minorHAnsi"/>
                <w:b/>
                <w:i/>
                <w:lang w:val="ru-RU"/>
              </w:rPr>
              <w:t>географическая зона</w:t>
            </w:r>
          </w:p>
        </w:tc>
        <w:tc>
          <w:tcPr>
            <w:tcW w:w="10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27E1" w:rsidRPr="006E1ACE" w:rsidRDefault="00E427E1" w:rsidP="008B7E0D">
            <w:pPr>
              <w:spacing w:before="60" w:after="120"/>
              <w:jc w:val="left"/>
              <w:rPr>
                <w:rFonts w:asciiTheme="minorHAnsi" w:hAnsiTheme="minorHAnsi"/>
                <w:lang w:val="ru-RU"/>
              </w:rPr>
            </w:pPr>
            <w:r w:rsidRPr="006E1ACE">
              <w:rPr>
                <w:rFonts w:asciiTheme="minorHAnsi" w:eastAsia="Calibri" w:hAnsiTheme="minorHAnsi"/>
                <w:b/>
                <w:i/>
                <w:lang w:val="ru-RU"/>
              </w:rPr>
              <w:t>MCC+MNC</w:t>
            </w:r>
            <w:r w:rsidRPr="006E1ACE">
              <w:rPr>
                <w:rFonts w:asciiTheme="minorHAnsi" w:eastAsia="Calibri" w:hAnsiTheme="minorHAnsi"/>
                <w:bCs/>
                <w:iCs/>
                <w:lang w:val="ru-RU"/>
              </w:rPr>
              <w:t>*</w:t>
            </w:r>
          </w:p>
        </w:tc>
        <w:tc>
          <w:tcPr>
            <w:tcW w:w="485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27E1" w:rsidRPr="006E1ACE" w:rsidRDefault="00E427E1" w:rsidP="008B7E0D">
            <w:pPr>
              <w:spacing w:before="60" w:after="120"/>
              <w:jc w:val="left"/>
              <w:rPr>
                <w:rFonts w:asciiTheme="minorHAnsi" w:hAnsiTheme="minorHAnsi"/>
                <w:lang w:val="ru-RU"/>
              </w:rPr>
            </w:pPr>
            <w:r w:rsidRPr="006E1ACE">
              <w:rPr>
                <w:rFonts w:asciiTheme="minorHAnsi" w:eastAsia="Calibri" w:hAnsiTheme="minorHAnsi"/>
                <w:b/>
                <w:i/>
                <w:lang w:val="ru-RU"/>
              </w:rPr>
              <w:t>Оператор</w:t>
            </w:r>
            <w:r w:rsidRPr="006E1ACE">
              <w:rPr>
                <w:rFonts w:asciiTheme="minorHAnsi" w:eastAsia="Calibri" w:hAnsiTheme="minorHAnsi"/>
                <w:b/>
                <w:iCs/>
                <w:lang w:val="ru-RU"/>
              </w:rPr>
              <w:t>/</w:t>
            </w:r>
            <w:r w:rsidRPr="006E1ACE">
              <w:rPr>
                <w:rFonts w:asciiTheme="minorHAnsi" w:eastAsia="Calibri" w:hAnsiTheme="minorHAnsi"/>
                <w:b/>
                <w:i/>
                <w:lang w:val="ru-RU"/>
              </w:rPr>
              <w:t>сеть</w:t>
            </w:r>
          </w:p>
        </w:tc>
      </w:tr>
      <w:tr w:rsidR="00E427E1" w:rsidRPr="006E1ACE" w:rsidTr="00D80BFA">
        <w:trPr>
          <w:trHeight w:val="262"/>
        </w:trPr>
        <w:tc>
          <w:tcPr>
            <w:tcW w:w="3143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D13039" w:rsidP="00D130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b/>
                <w:color w:val="000000"/>
                <w:lang w:val="ru-RU" w:eastAsia="zh-CN"/>
              </w:rPr>
              <w:t>Чили     </w:t>
            </w:r>
            <w:r w:rsidR="00E427E1" w:rsidRPr="006E1ACE">
              <w:rPr>
                <w:rFonts w:asciiTheme="minorHAnsi" w:eastAsia="Calibri" w:hAnsiTheme="minorHAnsi"/>
                <w:b/>
                <w:color w:val="000000"/>
                <w:lang w:val="ru-RU" w:eastAsia="zh-CN"/>
              </w:rPr>
              <w:t>ADD</w:t>
            </w:r>
          </w:p>
        </w:tc>
        <w:tc>
          <w:tcPr>
            <w:tcW w:w="10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485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</w:tr>
      <w:tr w:rsidR="00E427E1" w:rsidRPr="006E1ACE" w:rsidTr="00D80BFA">
        <w:trPr>
          <w:trHeight w:val="262"/>
        </w:trPr>
        <w:tc>
          <w:tcPr>
            <w:tcW w:w="314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10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730 22</w:t>
            </w:r>
          </w:p>
        </w:tc>
        <w:tc>
          <w:tcPr>
            <w:tcW w:w="485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CELLPLUS SPA</w:t>
            </w:r>
          </w:p>
        </w:tc>
      </w:tr>
      <w:tr w:rsidR="00E427E1" w:rsidRPr="003331CD" w:rsidTr="00D80BFA">
        <w:trPr>
          <w:trHeight w:val="262"/>
        </w:trPr>
        <w:tc>
          <w:tcPr>
            <w:tcW w:w="3143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10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730 23</w:t>
            </w:r>
          </w:p>
        </w:tc>
        <w:tc>
          <w:tcPr>
            <w:tcW w:w="485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3331CD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es-ES" w:eastAsia="zh-CN"/>
              </w:rPr>
            </w:pPr>
            <w:r w:rsidRPr="003331CD">
              <w:rPr>
                <w:rFonts w:asciiTheme="minorHAnsi" w:eastAsia="Calibri" w:hAnsiTheme="minorHAnsi"/>
                <w:color w:val="000000"/>
                <w:lang w:val="es-ES" w:eastAsia="zh-CN"/>
              </w:rPr>
              <w:t>CLARO SERVICIOS EMPRESARIALES S.A.</w:t>
            </w:r>
          </w:p>
        </w:tc>
      </w:tr>
      <w:tr w:rsidR="00E427E1" w:rsidRPr="006E1ACE" w:rsidTr="00D80BFA">
        <w:trPr>
          <w:trHeight w:val="262"/>
        </w:trPr>
        <w:tc>
          <w:tcPr>
            <w:tcW w:w="3143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D13039" w:rsidP="00D130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b/>
                <w:color w:val="000000"/>
                <w:lang w:val="ru-RU" w:eastAsia="zh-CN"/>
              </w:rPr>
              <w:t>Франция     </w:t>
            </w:r>
            <w:r w:rsidR="00E427E1" w:rsidRPr="006E1ACE">
              <w:rPr>
                <w:rFonts w:asciiTheme="minorHAnsi" w:eastAsia="Calibri" w:hAnsiTheme="minorHAnsi"/>
                <w:b/>
                <w:color w:val="000000"/>
                <w:lang w:val="ru-RU" w:eastAsia="zh-CN"/>
              </w:rPr>
              <w:t>SUP</w:t>
            </w:r>
          </w:p>
        </w:tc>
        <w:tc>
          <w:tcPr>
            <w:tcW w:w="10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485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</w:tr>
      <w:tr w:rsidR="00E427E1" w:rsidRPr="006E1ACE" w:rsidTr="00D80BFA">
        <w:trPr>
          <w:trHeight w:val="262"/>
        </w:trPr>
        <w:tc>
          <w:tcPr>
            <w:tcW w:w="314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10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208 12</w:t>
            </w:r>
          </w:p>
        </w:tc>
        <w:tc>
          <w:tcPr>
            <w:tcW w:w="485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Hewlett-Packard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France</w:t>
            </w:r>
            <w:proofErr w:type="spellEnd"/>
          </w:p>
        </w:tc>
      </w:tr>
      <w:tr w:rsidR="00E427E1" w:rsidRPr="006E1ACE" w:rsidTr="00D80BFA">
        <w:trPr>
          <w:trHeight w:val="262"/>
        </w:trPr>
        <w:tc>
          <w:tcPr>
            <w:tcW w:w="314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10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208 18</w:t>
            </w:r>
          </w:p>
        </w:tc>
        <w:tc>
          <w:tcPr>
            <w:tcW w:w="485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Voxbone</w:t>
            </w:r>
            <w:proofErr w:type="spellEnd"/>
          </w:p>
        </w:tc>
      </w:tr>
      <w:tr w:rsidR="00E427E1" w:rsidRPr="006E1ACE" w:rsidTr="00D80BFA">
        <w:trPr>
          <w:trHeight w:val="262"/>
        </w:trPr>
        <w:tc>
          <w:tcPr>
            <w:tcW w:w="314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10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208 23</w:t>
            </w:r>
          </w:p>
        </w:tc>
        <w:tc>
          <w:tcPr>
            <w:tcW w:w="485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Omea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Telecom</w:t>
            </w:r>
            <w:proofErr w:type="spellEnd"/>
          </w:p>
        </w:tc>
      </w:tr>
      <w:tr w:rsidR="00E427E1" w:rsidRPr="006E1ACE" w:rsidTr="00D80BFA">
        <w:trPr>
          <w:trHeight w:val="262"/>
        </w:trPr>
        <w:tc>
          <w:tcPr>
            <w:tcW w:w="314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10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208 29</w:t>
            </w:r>
          </w:p>
        </w:tc>
        <w:tc>
          <w:tcPr>
            <w:tcW w:w="485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Cubic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Telecom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France</w:t>
            </w:r>
            <w:proofErr w:type="spellEnd"/>
          </w:p>
        </w:tc>
      </w:tr>
      <w:tr w:rsidR="00E427E1" w:rsidRPr="006E1ACE" w:rsidTr="00D80BFA">
        <w:trPr>
          <w:trHeight w:val="262"/>
        </w:trPr>
        <w:tc>
          <w:tcPr>
            <w:tcW w:w="314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10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208 90</w:t>
            </w:r>
          </w:p>
        </w:tc>
        <w:tc>
          <w:tcPr>
            <w:tcW w:w="485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Images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&amp;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Réseaux</w:t>
            </w:r>
            <w:proofErr w:type="spellEnd"/>
          </w:p>
        </w:tc>
      </w:tr>
      <w:tr w:rsidR="00E427E1" w:rsidRPr="006E1ACE" w:rsidTr="00D80BFA">
        <w:trPr>
          <w:trHeight w:val="262"/>
        </w:trPr>
        <w:tc>
          <w:tcPr>
            <w:tcW w:w="3143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10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208 92</w:t>
            </w:r>
          </w:p>
        </w:tc>
        <w:tc>
          <w:tcPr>
            <w:tcW w:w="485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Plate-forme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telecom</w:t>
            </w:r>
            <w:proofErr w:type="spellEnd"/>
          </w:p>
        </w:tc>
      </w:tr>
      <w:tr w:rsidR="00E427E1" w:rsidRPr="006E1ACE" w:rsidTr="00D80BFA">
        <w:trPr>
          <w:trHeight w:val="262"/>
        </w:trPr>
        <w:tc>
          <w:tcPr>
            <w:tcW w:w="3143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D13039" w:rsidP="00D130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b/>
                <w:color w:val="000000"/>
                <w:lang w:val="ru-RU" w:eastAsia="zh-CN"/>
              </w:rPr>
              <w:t>Франция     </w:t>
            </w:r>
            <w:r w:rsidR="00E427E1" w:rsidRPr="006E1ACE">
              <w:rPr>
                <w:rFonts w:asciiTheme="minorHAnsi" w:eastAsia="Calibri" w:hAnsiTheme="minorHAnsi"/>
                <w:b/>
                <w:color w:val="000000"/>
                <w:lang w:val="ru-RU" w:eastAsia="zh-CN"/>
              </w:rPr>
              <w:t>ADD</w:t>
            </w:r>
          </w:p>
        </w:tc>
        <w:tc>
          <w:tcPr>
            <w:tcW w:w="10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485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</w:tr>
      <w:tr w:rsidR="00E427E1" w:rsidRPr="006E1ACE" w:rsidTr="00D80BFA">
        <w:trPr>
          <w:trHeight w:val="262"/>
        </w:trPr>
        <w:tc>
          <w:tcPr>
            <w:tcW w:w="314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10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208 19</w:t>
            </w:r>
          </w:p>
        </w:tc>
        <w:tc>
          <w:tcPr>
            <w:tcW w:w="485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Altitude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Infrastructure</w:t>
            </w:r>
            <w:proofErr w:type="spellEnd"/>
          </w:p>
        </w:tc>
      </w:tr>
      <w:tr w:rsidR="00E427E1" w:rsidRPr="006E1ACE" w:rsidTr="00D80BFA">
        <w:trPr>
          <w:trHeight w:val="262"/>
        </w:trPr>
        <w:tc>
          <w:tcPr>
            <w:tcW w:w="314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10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208 32</w:t>
            </w:r>
          </w:p>
        </w:tc>
        <w:tc>
          <w:tcPr>
            <w:tcW w:w="485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Orange</w:t>
            </w:r>
            <w:proofErr w:type="spellEnd"/>
          </w:p>
        </w:tc>
      </w:tr>
      <w:tr w:rsidR="00E427E1" w:rsidRPr="006E1ACE" w:rsidTr="00D80BFA">
        <w:trPr>
          <w:trHeight w:val="262"/>
        </w:trPr>
        <w:tc>
          <w:tcPr>
            <w:tcW w:w="314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10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208 86</w:t>
            </w:r>
          </w:p>
        </w:tc>
        <w:tc>
          <w:tcPr>
            <w:tcW w:w="485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Nomotech</w:t>
            </w:r>
            <w:proofErr w:type="spellEnd"/>
          </w:p>
        </w:tc>
      </w:tr>
      <w:tr w:rsidR="00E427E1" w:rsidRPr="003331CD" w:rsidTr="00D80BFA">
        <w:trPr>
          <w:trHeight w:val="262"/>
        </w:trPr>
        <w:tc>
          <w:tcPr>
            <w:tcW w:w="314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10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208 87</w:t>
            </w:r>
          </w:p>
        </w:tc>
        <w:tc>
          <w:tcPr>
            <w:tcW w:w="485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3331CD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fr-CH" w:eastAsia="zh-CN"/>
              </w:rPr>
            </w:pPr>
            <w:r w:rsidRPr="003331CD">
              <w:rPr>
                <w:rFonts w:asciiTheme="minorHAnsi" w:eastAsia="Calibri" w:hAnsiTheme="minorHAnsi"/>
                <w:color w:val="000000"/>
                <w:lang w:val="fr-CH" w:eastAsia="zh-CN"/>
              </w:rPr>
              <w:t>Régie Autonome des Transports Parisiens</w:t>
            </w:r>
          </w:p>
        </w:tc>
      </w:tr>
      <w:tr w:rsidR="00E427E1" w:rsidRPr="006E1ACE" w:rsidTr="00D80BFA">
        <w:trPr>
          <w:trHeight w:val="262"/>
        </w:trPr>
        <w:tc>
          <w:tcPr>
            <w:tcW w:w="314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3331CD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fr-CH" w:eastAsia="zh-CN"/>
              </w:rPr>
            </w:pPr>
          </w:p>
        </w:tc>
        <w:tc>
          <w:tcPr>
            <w:tcW w:w="10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208 89</w:t>
            </w:r>
          </w:p>
        </w:tc>
        <w:tc>
          <w:tcPr>
            <w:tcW w:w="485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Fondation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b-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com</w:t>
            </w:r>
            <w:proofErr w:type="spellEnd"/>
          </w:p>
        </w:tc>
      </w:tr>
      <w:tr w:rsidR="00E427E1" w:rsidRPr="006E1ACE" w:rsidTr="00D80BFA">
        <w:trPr>
          <w:trHeight w:val="262"/>
        </w:trPr>
        <w:tc>
          <w:tcPr>
            <w:tcW w:w="314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10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208 93</w:t>
            </w:r>
          </w:p>
        </w:tc>
        <w:tc>
          <w:tcPr>
            <w:tcW w:w="485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Thales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communications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&amp;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Security</w:t>
            </w:r>
            <w:proofErr w:type="spellEnd"/>
          </w:p>
        </w:tc>
      </w:tr>
      <w:tr w:rsidR="00E427E1" w:rsidRPr="006E1ACE" w:rsidTr="00D80BFA">
        <w:trPr>
          <w:trHeight w:val="262"/>
        </w:trPr>
        <w:tc>
          <w:tcPr>
            <w:tcW w:w="314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10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208 95</w:t>
            </w:r>
          </w:p>
        </w:tc>
        <w:tc>
          <w:tcPr>
            <w:tcW w:w="485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Orange</w:t>
            </w:r>
            <w:proofErr w:type="spellEnd"/>
          </w:p>
        </w:tc>
      </w:tr>
      <w:tr w:rsidR="00E427E1" w:rsidRPr="006E1ACE" w:rsidTr="00D80BFA">
        <w:trPr>
          <w:trHeight w:val="262"/>
        </w:trPr>
        <w:tc>
          <w:tcPr>
            <w:tcW w:w="314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10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208 96</w:t>
            </w:r>
          </w:p>
        </w:tc>
        <w:tc>
          <w:tcPr>
            <w:tcW w:w="485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Axione</w:t>
            </w:r>
            <w:proofErr w:type="spellEnd"/>
          </w:p>
        </w:tc>
      </w:tr>
      <w:tr w:rsidR="00E427E1" w:rsidRPr="006E1ACE" w:rsidTr="00D80BFA">
        <w:trPr>
          <w:trHeight w:val="262"/>
        </w:trPr>
        <w:tc>
          <w:tcPr>
            <w:tcW w:w="314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10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208 97</w:t>
            </w:r>
          </w:p>
        </w:tc>
        <w:tc>
          <w:tcPr>
            <w:tcW w:w="485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Thales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communications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&amp;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Security</w:t>
            </w:r>
            <w:proofErr w:type="spellEnd"/>
          </w:p>
        </w:tc>
      </w:tr>
      <w:tr w:rsidR="00E427E1" w:rsidRPr="006E1ACE" w:rsidTr="00D80BFA">
        <w:trPr>
          <w:trHeight w:val="262"/>
        </w:trPr>
        <w:tc>
          <w:tcPr>
            <w:tcW w:w="3143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10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208 98</w:t>
            </w:r>
          </w:p>
        </w:tc>
        <w:tc>
          <w:tcPr>
            <w:tcW w:w="485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27E1" w:rsidRPr="006E1ACE" w:rsidRDefault="00E427E1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Société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Air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France</w:t>
            </w:r>
            <w:proofErr w:type="spellEnd"/>
          </w:p>
        </w:tc>
      </w:tr>
    </w:tbl>
    <w:p w:rsidR="00E427E1" w:rsidRPr="006E1ACE" w:rsidRDefault="00E427E1" w:rsidP="00E427E1">
      <w:pPr>
        <w:spacing w:after="240"/>
        <w:jc w:val="center"/>
        <w:rPr>
          <w:rFonts w:asciiTheme="minorHAnsi" w:eastAsia="Calibri" w:hAnsiTheme="minorHAnsi"/>
          <w:lang w:val="ru-RU"/>
        </w:rPr>
      </w:pPr>
    </w:p>
    <w:tbl>
      <w:tblPr>
        <w:tblW w:w="906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3"/>
        <w:gridCol w:w="1070"/>
        <w:gridCol w:w="4850"/>
      </w:tblGrid>
      <w:tr w:rsidR="00D80BFA" w:rsidRPr="006E1ACE" w:rsidTr="003B1109">
        <w:trPr>
          <w:trHeight w:val="262"/>
        </w:trPr>
        <w:tc>
          <w:tcPr>
            <w:tcW w:w="3148" w:type="dxa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80BFA" w:rsidRPr="006E1ACE" w:rsidRDefault="00D80BFA" w:rsidP="00D80BFA">
            <w:pPr>
              <w:spacing w:before="60" w:after="120"/>
              <w:jc w:val="left"/>
              <w:rPr>
                <w:rFonts w:asciiTheme="minorHAnsi" w:hAnsiTheme="minorHAnsi"/>
                <w:lang w:val="ru-RU"/>
              </w:rPr>
            </w:pPr>
            <w:r w:rsidRPr="006E1ACE">
              <w:rPr>
                <w:rFonts w:asciiTheme="minorHAnsi" w:eastAsia="Calibri" w:hAnsiTheme="minorHAnsi"/>
                <w:b/>
                <w:i/>
                <w:lang w:val="ru-RU"/>
              </w:rPr>
              <w:lastRenderedPageBreak/>
              <w:t>Страна</w:t>
            </w:r>
            <w:r w:rsidRPr="006E1ACE">
              <w:rPr>
                <w:rFonts w:asciiTheme="minorHAnsi" w:eastAsia="Calibri" w:hAnsiTheme="minorHAnsi"/>
                <w:b/>
                <w:iCs/>
                <w:lang w:val="ru-RU"/>
              </w:rPr>
              <w:t>/</w:t>
            </w:r>
            <w:r w:rsidRPr="006E1ACE">
              <w:rPr>
                <w:rFonts w:asciiTheme="minorHAnsi" w:eastAsia="Calibri" w:hAnsiTheme="minorHAnsi"/>
                <w:b/>
                <w:i/>
                <w:lang w:val="ru-RU"/>
              </w:rPr>
              <w:t>географическая зона</w:t>
            </w:r>
          </w:p>
        </w:tc>
        <w:tc>
          <w:tcPr>
            <w:tcW w:w="104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80BFA" w:rsidRPr="006E1ACE" w:rsidRDefault="00D80BFA" w:rsidP="00D80BFA">
            <w:pPr>
              <w:spacing w:before="60" w:after="120"/>
              <w:jc w:val="left"/>
              <w:rPr>
                <w:rFonts w:asciiTheme="minorHAnsi" w:hAnsiTheme="minorHAnsi"/>
                <w:lang w:val="ru-RU"/>
              </w:rPr>
            </w:pPr>
            <w:r w:rsidRPr="006E1ACE">
              <w:rPr>
                <w:rFonts w:asciiTheme="minorHAnsi" w:eastAsia="Calibri" w:hAnsiTheme="minorHAnsi"/>
                <w:b/>
                <w:i/>
                <w:lang w:val="ru-RU"/>
              </w:rPr>
              <w:t>MCC+MNC</w:t>
            </w:r>
            <w:r w:rsidRPr="006E1ACE">
              <w:rPr>
                <w:rFonts w:asciiTheme="minorHAnsi" w:eastAsia="Calibri" w:hAnsiTheme="minorHAnsi"/>
                <w:bCs/>
                <w:iCs/>
                <w:lang w:val="ru-RU"/>
              </w:rPr>
              <w:t>*</w:t>
            </w:r>
          </w:p>
        </w:tc>
        <w:tc>
          <w:tcPr>
            <w:tcW w:w="48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80BFA" w:rsidRPr="006E1ACE" w:rsidRDefault="00D80BFA" w:rsidP="00D80BFA">
            <w:pPr>
              <w:spacing w:before="60" w:after="120"/>
              <w:jc w:val="left"/>
              <w:rPr>
                <w:rFonts w:asciiTheme="minorHAnsi" w:hAnsiTheme="minorHAnsi"/>
                <w:lang w:val="ru-RU"/>
              </w:rPr>
            </w:pPr>
            <w:r w:rsidRPr="006E1ACE">
              <w:rPr>
                <w:rFonts w:asciiTheme="minorHAnsi" w:eastAsia="Calibri" w:hAnsiTheme="minorHAnsi"/>
                <w:b/>
                <w:i/>
                <w:lang w:val="ru-RU"/>
              </w:rPr>
              <w:t>Оператор</w:t>
            </w:r>
            <w:r w:rsidRPr="006E1ACE">
              <w:rPr>
                <w:rFonts w:asciiTheme="minorHAnsi" w:eastAsia="Calibri" w:hAnsiTheme="minorHAnsi"/>
                <w:b/>
                <w:iCs/>
                <w:lang w:val="ru-RU"/>
              </w:rPr>
              <w:t>/</w:t>
            </w:r>
            <w:r w:rsidRPr="006E1ACE">
              <w:rPr>
                <w:rFonts w:asciiTheme="minorHAnsi" w:eastAsia="Calibri" w:hAnsiTheme="minorHAnsi"/>
                <w:b/>
                <w:i/>
                <w:lang w:val="ru-RU"/>
              </w:rPr>
              <w:t>сеть</w:t>
            </w:r>
          </w:p>
        </w:tc>
      </w:tr>
      <w:tr w:rsidR="00D80BFA" w:rsidRPr="006E1ACE" w:rsidTr="00D80BFA">
        <w:trPr>
          <w:trHeight w:val="170"/>
        </w:trPr>
        <w:tc>
          <w:tcPr>
            <w:tcW w:w="314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80BFA" w:rsidRPr="006E1ACE" w:rsidRDefault="00D13039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b/>
                <w:color w:val="000000"/>
                <w:lang w:val="ru-RU" w:eastAsia="zh-CN"/>
              </w:rPr>
              <w:t>Франция     </w:t>
            </w:r>
            <w:r w:rsidR="00D80BFA" w:rsidRPr="006E1ACE">
              <w:rPr>
                <w:rFonts w:asciiTheme="minorHAnsi" w:eastAsia="Calibri" w:hAnsiTheme="minorHAnsi"/>
                <w:b/>
                <w:color w:val="000000"/>
                <w:lang w:val="ru-RU" w:eastAsia="zh-CN"/>
              </w:rPr>
              <w:t>LIR</w:t>
            </w:r>
          </w:p>
        </w:tc>
        <w:tc>
          <w:tcPr>
            <w:tcW w:w="104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48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</w:tr>
      <w:tr w:rsidR="00D80BFA" w:rsidRPr="006E1ACE" w:rsidTr="00D80BFA">
        <w:trPr>
          <w:trHeight w:val="170"/>
        </w:trPr>
        <w:tc>
          <w:tcPr>
            <w:tcW w:w="314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104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208 08</w:t>
            </w:r>
          </w:p>
        </w:tc>
        <w:tc>
          <w:tcPr>
            <w:tcW w:w="48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Société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Française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du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Radiotéléphone</w:t>
            </w:r>
            <w:proofErr w:type="spellEnd"/>
          </w:p>
        </w:tc>
      </w:tr>
      <w:tr w:rsidR="00D80BFA" w:rsidRPr="006E1ACE" w:rsidTr="00D80BFA">
        <w:trPr>
          <w:trHeight w:val="170"/>
        </w:trPr>
        <w:tc>
          <w:tcPr>
            <w:tcW w:w="314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104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208 09</w:t>
            </w:r>
          </w:p>
        </w:tc>
        <w:tc>
          <w:tcPr>
            <w:tcW w:w="48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Société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Française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du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Radiotéléphone</w:t>
            </w:r>
            <w:proofErr w:type="spellEnd"/>
          </w:p>
        </w:tc>
      </w:tr>
      <w:tr w:rsidR="00D80BFA" w:rsidRPr="006E1ACE" w:rsidTr="00D80BFA">
        <w:trPr>
          <w:trHeight w:val="170"/>
        </w:trPr>
        <w:tc>
          <w:tcPr>
            <w:tcW w:w="314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104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208 11</w:t>
            </w:r>
          </w:p>
        </w:tc>
        <w:tc>
          <w:tcPr>
            <w:tcW w:w="48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Société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Française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du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Radiotéléphone</w:t>
            </w:r>
            <w:proofErr w:type="spellEnd"/>
          </w:p>
        </w:tc>
      </w:tr>
      <w:tr w:rsidR="00D80BFA" w:rsidRPr="006E1ACE" w:rsidTr="00D80BFA">
        <w:trPr>
          <w:trHeight w:val="170"/>
        </w:trPr>
        <w:tc>
          <w:tcPr>
            <w:tcW w:w="314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104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208 13</w:t>
            </w:r>
          </w:p>
        </w:tc>
        <w:tc>
          <w:tcPr>
            <w:tcW w:w="48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Société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Française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du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Radiotéléphone</w:t>
            </w:r>
            <w:proofErr w:type="spellEnd"/>
          </w:p>
        </w:tc>
      </w:tr>
      <w:tr w:rsidR="00D80BFA" w:rsidRPr="006E1ACE" w:rsidTr="00D80BFA">
        <w:trPr>
          <w:trHeight w:val="170"/>
        </w:trPr>
        <w:tc>
          <w:tcPr>
            <w:tcW w:w="314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104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208 27</w:t>
            </w:r>
          </w:p>
        </w:tc>
        <w:tc>
          <w:tcPr>
            <w:tcW w:w="48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Coriolis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Telecom</w:t>
            </w:r>
            <w:proofErr w:type="spellEnd"/>
          </w:p>
        </w:tc>
      </w:tr>
      <w:tr w:rsidR="00D80BFA" w:rsidRPr="006E1ACE" w:rsidTr="00D80BFA">
        <w:trPr>
          <w:trHeight w:val="170"/>
        </w:trPr>
        <w:tc>
          <w:tcPr>
            <w:tcW w:w="314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104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208 30</w:t>
            </w:r>
          </w:p>
        </w:tc>
        <w:tc>
          <w:tcPr>
            <w:tcW w:w="48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Syma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Mobile</w:t>
            </w:r>
            <w:proofErr w:type="spellEnd"/>
          </w:p>
        </w:tc>
      </w:tr>
      <w:tr w:rsidR="00D80BFA" w:rsidRPr="006E1ACE" w:rsidTr="00D80BFA">
        <w:trPr>
          <w:trHeight w:val="170"/>
        </w:trPr>
        <w:tc>
          <w:tcPr>
            <w:tcW w:w="314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104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208 31</w:t>
            </w:r>
          </w:p>
        </w:tc>
        <w:tc>
          <w:tcPr>
            <w:tcW w:w="48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Vectone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Mobile</w:t>
            </w:r>
            <w:proofErr w:type="spellEnd"/>
          </w:p>
        </w:tc>
      </w:tr>
      <w:tr w:rsidR="00D80BFA" w:rsidRPr="003331CD" w:rsidTr="00D80BFA">
        <w:trPr>
          <w:trHeight w:val="57"/>
        </w:trPr>
        <w:tc>
          <w:tcPr>
            <w:tcW w:w="314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80BFA" w:rsidRPr="006E1ACE" w:rsidRDefault="006F27E0" w:rsidP="006F27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b/>
                <w:color w:val="000000"/>
                <w:lang w:val="ru-RU" w:eastAsia="zh-CN"/>
              </w:rPr>
              <w:t>Французские департаменты и Территории в Индийском океане     </w:t>
            </w:r>
            <w:r w:rsidR="00D80BFA" w:rsidRPr="006E1ACE">
              <w:rPr>
                <w:rFonts w:asciiTheme="minorHAnsi" w:eastAsia="Calibri" w:hAnsiTheme="minorHAnsi"/>
                <w:b/>
                <w:color w:val="000000"/>
                <w:lang w:val="ru-RU" w:eastAsia="zh-CN"/>
              </w:rPr>
              <w:t>ADD</w:t>
            </w:r>
          </w:p>
        </w:tc>
        <w:tc>
          <w:tcPr>
            <w:tcW w:w="104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48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</w:tr>
      <w:tr w:rsidR="00D80BFA" w:rsidRPr="006E1ACE" w:rsidTr="00D80BFA">
        <w:trPr>
          <w:trHeight w:val="227"/>
        </w:trPr>
        <w:tc>
          <w:tcPr>
            <w:tcW w:w="314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104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647 03</w:t>
            </w:r>
          </w:p>
        </w:tc>
        <w:tc>
          <w:tcPr>
            <w:tcW w:w="48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Telco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OI</w:t>
            </w:r>
          </w:p>
        </w:tc>
      </w:tr>
      <w:tr w:rsidR="00D80BFA" w:rsidRPr="006E1ACE" w:rsidTr="00D80BFA">
        <w:trPr>
          <w:trHeight w:val="227"/>
        </w:trPr>
        <w:tc>
          <w:tcPr>
            <w:tcW w:w="314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104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647 04</w:t>
            </w:r>
          </w:p>
        </w:tc>
        <w:tc>
          <w:tcPr>
            <w:tcW w:w="48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Zeop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Mobile</w:t>
            </w:r>
            <w:proofErr w:type="spellEnd"/>
          </w:p>
        </w:tc>
      </w:tr>
      <w:tr w:rsidR="00D80BFA" w:rsidRPr="003331CD" w:rsidTr="00D80BFA">
        <w:trPr>
          <w:trHeight w:val="57"/>
        </w:trPr>
        <w:tc>
          <w:tcPr>
            <w:tcW w:w="314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80BFA" w:rsidRPr="006E1ACE" w:rsidRDefault="006F27E0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b/>
                <w:color w:val="000000"/>
                <w:lang w:val="ru-RU" w:eastAsia="zh-CN"/>
              </w:rPr>
              <w:t>Французские департаменты и Территории в Индийском океане     </w:t>
            </w:r>
            <w:r w:rsidR="00D80BFA" w:rsidRPr="006E1ACE">
              <w:rPr>
                <w:rFonts w:asciiTheme="minorHAnsi" w:eastAsia="Calibri" w:hAnsiTheme="minorHAnsi"/>
                <w:b/>
                <w:color w:val="000000"/>
                <w:lang w:val="ru-RU" w:eastAsia="zh-CN"/>
              </w:rPr>
              <w:t>LIR</w:t>
            </w:r>
          </w:p>
        </w:tc>
        <w:tc>
          <w:tcPr>
            <w:tcW w:w="104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48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</w:tr>
      <w:tr w:rsidR="00D80BFA" w:rsidRPr="006E1ACE" w:rsidTr="00D80BFA">
        <w:trPr>
          <w:trHeight w:val="227"/>
        </w:trPr>
        <w:tc>
          <w:tcPr>
            <w:tcW w:w="314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104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647 00</w:t>
            </w:r>
          </w:p>
        </w:tc>
        <w:tc>
          <w:tcPr>
            <w:tcW w:w="48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Orange</w:t>
            </w:r>
            <w:proofErr w:type="spellEnd"/>
          </w:p>
        </w:tc>
      </w:tr>
      <w:tr w:rsidR="00D80BFA" w:rsidRPr="006E1ACE" w:rsidTr="00D80BFA">
        <w:trPr>
          <w:trHeight w:val="57"/>
        </w:trPr>
        <w:tc>
          <w:tcPr>
            <w:tcW w:w="314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80BFA" w:rsidRPr="006E1ACE" w:rsidRDefault="00D13039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b/>
                <w:color w:val="000000"/>
                <w:lang w:val="ru-RU" w:eastAsia="zh-CN"/>
              </w:rPr>
              <w:t>Гваделупа     </w:t>
            </w:r>
            <w:r w:rsidR="00D80BFA" w:rsidRPr="006E1ACE">
              <w:rPr>
                <w:rFonts w:asciiTheme="minorHAnsi" w:eastAsia="Calibri" w:hAnsiTheme="minorHAnsi"/>
                <w:b/>
                <w:color w:val="000000"/>
                <w:lang w:val="ru-RU" w:eastAsia="zh-CN"/>
              </w:rPr>
              <w:t>ADD</w:t>
            </w:r>
          </w:p>
        </w:tc>
        <w:tc>
          <w:tcPr>
            <w:tcW w:w="104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48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</w:tr>
      <w:tr w:rsidR="00D80BFA" w:rsidRPr="006E1ACE" w:rsidTr="00D80BFA">
        <w:trPr>
          <w:trHeight w:val="227"/>
        </w:trPr>
        <w:tc>
          <w:tcPr>
            <w:tcW w:w="314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104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340 09</w:t>
            </w:r>
          </w:p>
        </w:tc>
        <w:tc>
          <w:tcPr>
            <w:tcW w:w="48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Free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Caraïbe</w:t>
            </w:r>
            <w:proofErr w:type="spellEnd"/>
          </w:p>
        </w:tc>
      </w:tr>
      <w:tr w:rsidR="00D80BFA" w:rsidRPr="006E1ACE" w:rsidTr="00D80BFA">
        <w:trPr>
          <w:trHeight w:val="57"/>
        </w:trPr>
        <w:tc>
          <w:tcPr>
            <w:tcW w:w="314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80BFA" w:rsidRPr="006E1ACE" w:rsidRDefault="00D13039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b/>
                <w:color w:val="000000"/>
                <w:lang w:val="ru-RU" w:eastAsia="zh-CN"/>
              </w:rPr>
              <w:t>Гваделупа     </w:t>
            </w:r>
            <w:r w:rsidR="00D80BFA" w:rsidRPr="006E1ACE">
              <w:rPr>
                <w:rFonts w:asciiTheme="minorHAnsi" w:eastAsia="Calibri" w:hAnsiTheme="minorHAnsi"/>
                <w:b/>
                <w:color w:val="000000"/>
                <w:lang w:val="ru-RU" w:eastAsia="zh-CN"/>
              </w:rPr>
              <w:t>LIR</w:t>
            </w:r>
          </w:p>
        </w:tc>
        <w:tc>
          <w:tcPr>
            <w:tcW w:w="104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48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</w:tr>
      <w:tr w:rsidR="00D80BFA" w:rsidRPr="006E1ACE" w:rsidTr="00D80BFA">
        <w:trPr>
          <w:trHeight w:val="227"/>
        </w:trPr>
        <w:tc>
          <w:tcPr>
            <w:tcW w:w="314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104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340 20</w:t>
            </w:r>
          </w:p>
        </w:tc>
        <w:tc>
          <w:tcPr>
            <w:tcW w:w="48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Digicel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Antilles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Françaises</w:t>
            </w:r>
            <w:proofErr w:type="spellEnd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 xml:space="preserve"> </w:t>
            </w:r>
            <w:proofErr w:type="spellStart"/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Guyane</w:t>
            </w:r>
            <w:proofErr w:type="spellEnd"/>
          </w:p>
        </w:tc>
      </w:tr>
      <w:tr w:rsidR="00D80BFA" w:rsidRPr="006E1ACE" w:rsidTr="00D80BFA">
        <w:trPr>
          <w:trHeight w:val="57"/>
        </w:trPr>
        <w:tc>
          <w:tcPr>
            <w:tcW w:w="314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80BFA" w:rsidRPr="006E1ACE" w:rsidRDefault="00D13039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b/>
                <w:color w:val="000000"/>
                <w:lang w:val="ru-RU" w:eastAsia="zh-CN"/>
              </w:rPr>
              <w:t>Португалия     </w:t>
            </w:r>
            <w:r w:rsidR="00D80BFA" w:rsidRPr="006E1ACE">
              <w:rPr>
                <w:rFonts w:asciiTheme="minorHAnsi" w:eastAsia="Calibri" w:hAnsiTheme="minorHAnsi"/>
                <w:b/>
                <w:color w:val="000000"/>
                <w:lang w:val="ru-RU" w:eastAsia="zh-CN"/>
              </w:rPr>
              <w:t>LIR</w:t>
            </w:r>
          </w:p>
        </w:tc>
        <w:tc>
          <w:tcPr>
            <w:tcW w:w="104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48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</w:tr>
      <w:tr w:rsidR="00D80BFA" w:rsidRPr="003331CD" w:rsidTr="00D80BFA">
        <w:trPr>
          <w:trHeight w:val="227"/>
        </w:trPr>
        <w:tc>
          <w:tcPr>
            <w:tcW w:w="314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104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80BFA" w:rsidRPr="006E1ACE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6E1ACE">
              <w:rPr>
                <w:rFonts w:asciiTheme="minorHAnsi" w:eastAsia="Calibri" w:hAnsiTheme="minorHAnsi"/>
                <w:color w:val="000000"/>
                <w:lang w:val="ru-RU" w:eastAsia="zh-CN"/>
              </w:rPr>
              <w:t>268 12</w:t>
            </w:r>
          </w:p>
        </w:tc>
        <w:tc>
          <w:tcPr>
            <w:tcW w:w="487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80BFA" w:rsidRPr="003331CD" w:rsidRDefault="00D80BFA" w:rsidP="008B7E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es-ES" w:eastAsia="zh-CN"/>
              </w:rPr>
            </w:pPr>
            <w:proofErr w:type="spellStart"/>
            <w:r w:rsidRPr="003331CD">
              <w:rPr>
                <w:rFonts w:asciiTheme="minorHAnsi" w:eastAsia="Calibri" w:hAnsiTheme="minorHAnsi"/>
                <w:color w:val="000000"/>
                <w:lang w:val="es-ES" w:eastAsia="zh-CN"/>
              </w:rPr>
              <w:t>Infraestruturas</w:t>
            </w:r>
            <w:proofErr w:type="spellEnd"/>
            <w:r w:rsidRPr="003331CD">
              <w:rPr>
                <w:rFonts w:asciiTheme="minorHAnsi" w:eastAsia="Calibri" w:hAnsiTheme="minorHAnsi"/>
                <w:color w:val="000000"/>
                <w:lang w:val="es-ES" w:eastAsia="zh-CN"/>
              </w:rPr>
              <w:t xml:space="preserve"> de Portugal, S.A.</w:t>
            </w:r>
          </w:p>
        </w:tc>
      </w:tr>
    </w:tbl>
    <w:p w:rsidR="00E427E1" w:rsidRPr="006E1ACE" w:rsidRDefault="00E427E1" w:rsidP="00E427E1">
      <w:pPr>
        <w:tabs>
          <w:tab w:val="clear" w:pos="567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position w:val="6"/>
          <w:sz w:val="16"/>
          <w:szCs w:val="16"/>
          <w:lang w:val="ru-RU"/>
        </w:rPr>
      </w:pPr>
      <w:r w:rsidRPr="006E1ACE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E427E1" w:rsidRPr="006E1ACE" w:rsidRDefault="00E427E1" w:rsidP="00E427E1">
      <w:pPr>
        <w:tabs>
          <w:tab w:val="clear" w:pos="567"/>
          <w:tab w:val="left" w:pos="284"/>
          <w:tab w:val="left" w:pos="851"/>
        </w:tabs>
        <w:ind w:left="284" w:hanging="284"/>
        <w:jc w:val="left"/>
        <w:rPr>
          <w:rFonts w:asciiTheme="minorHAnsi" w:hAnsiTheme="minorHAnsi"/>
          <w:sz w:val="16"/>
          <w:szCs w:val="16"/>
          <w:lang w:val="ru-RU"/>
        </w:rPr>
      </w:pPr>
      <w:r w:rsidRPr="006E1ACE">
        <w:rPr>
          <w:rFonts w:eastAsia="Calibri"/>
          <w:sz w:val="16"/>
          <w:szCs w:val="16"/>
          <w:lang w:val="ru-RU"/>
        </w:rPr>
        <w:t>*</w:t>
      </w:r>
      <w:r w:rsidRPr="006E1ACE">
        <w:rPr>
          <w:rFonts w:eastAsia="Calibri"/>
          <w:sz w:val="16"/>
          <w:szCs w:val="16"/>
          <w:lang w:val="ru-RU"/>
        </w:rPr>
        <w:tab/>
      </w:r>
      <w:proofErr w:type="gramStart"/>
      <w:r w:rsidRPr="006E1ACE">
        <w:rPr>
          <w:rFonts w:eastAsia="Calibri"/>
          <w:sz w:val="16"/>
          <w:szCs w:val="16"/>
          <w:lang w:val="ru-RU"/>
        </w:rPr>
        <w:t>MCC:</w:t>
      </w:r>
      <w:r w:rsidRPr="006E1ACE">
        <w:rPr>
          <w:rFonts w:eastAsia="Calibri"/>
          <w:sz w:val="16"/>
          <w:szCs w:val="16"/>
          <w:lang w:val="ru-RU"/>
        </w:rPr>
        <w:tab/>
      </w:r>
      <w:proofErr w:type="gramEnd"/>
      <w:r w:rsidRPr="006E1ACE">
        <w:rPr>
          <w:rFonts w:eastAsia="Calibri"/>
          <w:sz w:val="16"/>
          <w:szCs w:val="16"/>
          <w:lang w:val="ru-RU"/>
        </w:rPr>
        <w:t>Код страны в системе подвижной связи/</w:t>
      </w:r>
      <w:proofErr w:type="spellStart"/>
      <w:r w:rsidRPr="006E1ACE">
        <w:rPr>
          <w:rFonts w:eastAsia="Calibri"/>
          <w:sz w:val="16"/>
          <w:szCs w:val="16"/>
          <w:lang w:val="ru-RU"/>
        </w:rPr>
        <w:t>Mobile</w:t>
      </w:r>
      <w:proofErr w:type="spellEnd"/>
      <w:r w:rsidRPr="006E1ACE">
        <w:rPr>
          <w:rFonts w:eastAsia="Calibri"/>
          <w:sz w:val="16"/>
          <w:szCs w:val="16"/>
          <w:lang w:val="ru-RU"/>
        </w:rPr>
        <w:t xml:space="preserve"> </w:t>
      </w:r>
      <w:proofErr w:type="spellStart"/>
      <w:r w:rsidRPr="006E1ACE">
        <w:rPr>
          <w:rFonts w:eastAsia="Calibri"/>
          <w:sz w:val="16"/>
          <w:szCs w:val="16"/>
          <w:lang w:val="ru-RU"/>
        </w:rPr>
        <w:t>Country</w:t>
      </w:r>
      <w:proofErr w:type="spellEnd"/>
      <w:r w:rsidRPr="006E1ACE">
        <w:rPr>
          <w:rFonts w:eastAsia="Calibri"/>
          <w:sz w:val="16"/>
          <w:szCs w:val="16"/>
          <w:lang w:val="ru-RU"/>
        </w:rPr>
        <w:t xml:space="preserve"> </w:t>
      </w:r>
      <w:proofErr w:type="spellStart"/>
      <w:r w:rsidRPr="006E1ACE">
        <w:rPr>
          <w:rFonts w:eastAsia="Calibri"/>
          <w:sz w:val="16"/>
          <w:szCs w:val="16"/>
          <w:lang w:val="ru-RU"/>
        </w:rPr>
        <w:t>Code</w:t>
      </w:r>
      <w:proofErr w:type="spellEnd"/>
      <w:r w:rsidRPr="006E1ACE">
        <w:rPr>
          <w:rFonts w:eastAsia="Calibri"/>
          <w:sz w:val="16"/>
          <w:szCs w:val="16"/>
          <w:lang w:val="ru-RU"/>
        </w:rPr>
        <w:br/>
        <w:t>MNC:</w:t>
      </w:r>
      <w:r w:rsidRPr="006E1ACE">
        <w:rPr>
          <w:rFonts w:eastAsia="Calibri"/>
          <w:sz w:val="16"/>
          <w:szCs w:val="16"/>
          <w:lang w:val="ru-RU"/>
        </w:rPr>
        <w:tab/>
        <w:t>Код сети подвижной связи/</w:t>
      </w:r>
      <w:proofErr w:type="spellStart"/>
      <w:r w:rsidRPr="006E1ACE">
        <w:rPr>
          <w:rFonts w:eastAsia="Calibri"/>
          <w:sz w:val="16"/>
          <w:szCs w:val="16"/>
          <w:lang w:val="ru-RU"/>
        </w:rPr>
        <w:t>Mobile</w:t>
      </w:r>
      <w:proofErr w:type="spellEnd"/>
      <w:r w:rsidRPr="006E1ACE">
        <w:rPr>
          <w:rFonts w:eastAsia="Calibri"/>
          <w:sz w:val="16"/>
          <w:szCs w:val="16"/>
          <w:lang w:val="ru-RU"/>
        </w:rPr>
        <w:t xml:space="preserve"> </w:t>
      </w:r>
      <w:proofErr w:type="spellStart"/>
      <w:r w:rsidRPr="006E1ACE">
        <w:rPr>
          <w:rFonts w:eastAsia="Calibri"/>
          <w:sz w:val="16"/>
          <w:szCs w:val="16"/>
          <w:lang w:val="ru-RU"/>
        </w:rPr>
        <w:t>Network</w:t>
      </w:r>
      <w:proofErr w:type="spellEnd"/>
      <w:r w:rsidRPr="006E1ACE">
        <w:rPr>
          <w:rFonts w:eastAsia="Calibri"/>
          <w:sz w:val="16"/>
          <w:szCs w:val="16"/>
          <w:lang w:val="ru-RU"/>
        </w:rPr>
        <w:t xml:space="preserve"> </w:t>
      </w:r>
      <w:proofErr w:type="spellStart"/>
      <w:r w:rsidRPr="006E1ACE">
        <w:rPr>
          <w:rFonts w:eastAsia="Calibri"/>
          <w:sz w:val="16"/>
          <w:szCs w:val="16"/>
          <w:lang w:val="ru-RU"/>
        </w:rPr>
        <w:t>Code</w:t>
      </w:r>
      <w:proofErr w:type="spellEnd"/>
    </w:p>
    <w:p w:rsidR="008A78F0" w:rsidRPr="006E1ACE" w:rsidRDefault="008A78F0" w:rsidP="00B4135C">
      <w:pPr>
        <w:pStyle w:val="Heading20"/>
        <w:spacing w:before="840"/>
        <w:rPr>
          <w:lang w:val="ru-RU"/>
        </w:rPr>
      </w:pPr>
      <w:r w:rsidRPr="006E1ACE">
        <w:rPr>
          <w:lang w:val="ru-RU"/>
        </w:rPr>
        <w:t>Список идентификационных номеров эмитентов международной карты для</w:t>
      </w:r>
      <w:r w:rsidR="00574287" w:rsidRPr="006E1ACE">
        <w:rPr>
          <w:lang w:val="ru-RU"/>
        </w:rPr>
        <w:t> </w:t>
      </w:r>
      <w:r w:rsidRPr="006E1ACE">
        <w:rPr>
          <w:lang w:val="ru-RU"/>
        </w:rPr>
        <w:t xml:space="preserve">расчетов за электросвязь (согласно Рекомендации МСЭ-Т E.118 (05/2006)) </w:t>
      </w:r>
      <w:r w:rsidRPr="006E1ACE">
        <w:rPr>
          <w:lang w:val="ru-RU"/>
        </w:rPr>
        <w:br/>
        <w:t>(по состоянию на 15 ноября 2015 г.)</w:t>
      </w:r>
    </w:p>
    <w:p w:rsidR="008A78F0" w:rsidRPr="003331CD" w:rsidRDefault="008A78F0" w:rsidP="00B4135C">
      <w:pPr>
        <w:tabs>
          <w:tab w:val="clear" w:pos="567"/>
          <w:tab w:val="left" w:pos="720"/>
        </w:tabs>
        <w:jc w:val="center"/>
        <w:rPr>
          <w:szCs w:val="18"/>
          <w:lang w:val="ru-RU"/>
        </w:rPr>
      </w:pPr>
      <w:r w:rsidRPr="003331CD">
        <w:rPr>
          <w:szCs w:val="18"/>
          <w:lang w:val="ru-RU"/>
        </w:rPr>
        <w:t xml:space="preserve">(Приложение к Оперативному бюллетеню № 1088 МСЭ – </w:t>
      </w:r>
      <w:proofErr w:type="gramStart"/>
      <w:r w:rsidRPr="003331CD">
        <w:rPr>
          <w:szCs w:val="18"/>
          <w:lang w:val="ru-RU"/>
        </w:rPr>
        <w:t>15.XI.2015)</w:t>
      </w:r>
      <w:r w:rsidRPr="003331CD">
        <w:rPr>
          <w:szCs w:val="18"/>
          <w:lang w:val="ru-RU"/>
        </w:rPr>
        <w:br/>
        <w:t>(</w:t>
      </w:r>
      <w:proofErr w:type="gramEnd"/>
      <w:r w:rsidRPr="003331CD">
        <w:rPr>
          <w:szCs w:val="18"/>
          <w:lang w:val="ru-RU"/>
        </w:rPr>
        <w:t xml:space="preserve">Поправка </w:t>
      </w:r>
      <w:r w:rsidR="005F029F" w:rsidRPr="003331CD">
        <w:rPr>
          <w:szCs w:val="18"/>
          <w:lang w:val="ru-RU"/>
        </w:rPr>
        <w:t>№</w:t>
      </w:r>
      <w:r w:rsidR="00D362A3" w:rsidRPr="003331CD">
        <w:rPr>
          <w:szCs w:val="18"/>
          <w:lang w:val="ru-RU"/>
        </w:rPr>
        <w:t xml:space="preserve"> 3</w:t>
      </w:r>
      <w:r w:rsidR="00B4135C" w:rsidRPr="003331CD">
        <w:rPr>
          <w:szCs w:val="18"/>
          <w:lang w:val="ru-RU"/>
        </w:rPr>
        <w:t>9</w:t>
      </w:r>
      <w:r w:rsidR="00D362A3" w:rsidRPr="003331CD">
        <w:rPr>
          <w:szCs w:val="18"/>
          <w:lang w:val="ru-RU"/>
        </w:rPr>
        <w:t>)</w:t>
      </w:r>
    </w:p>
    <w:p w:rsidR="00B152F6" w:rsidRPr="006E1ACE" w:rsidRDefault="00FE23A7" w:rsidP="00FE23A7">
      <w:pPr>
        <w:tabs>
          <w:tab w:val="clear" w:pos="1276"/>
          <w:tab w:val="clear" w:pos="1843"/>
          <w:tab w:val="left" w:pos="1560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="Arial"/>
          <w:lang w:val="ru-RU"/>
        </w:rPr>
      </w:pPr>
      <w:bookmarkStart w:id="216" w:name="OLE_LINK8"/>
      <w:r w:rsidRPr="006E1ACE">
        <w:rPr>
          <w:rFonts w:asciiTheme="minorHAnsi" w:hAnsiTheme="minorHAnsi" w:cs="Arial"/>
          <w:b/>
          <w:bCs/>
          <w:lang w:val="ru-RU"/>
        </w:rPr>
        <w:t>Япония</w:t>
      </w:r>
      <w:r w:rsidR="00B152F6" w:rsidRPr="006E1ACE">
        <w:rPr>
          <w:rFonts w:asciiTheme="minorHAnsi" w:hAnsiTheme="minorHAnsi" w:cs="Arial"/>
          <w:b/>
          <w:bCs/>
          <w:lang w:val="ru-RU"/>
        </w:rPr>
        <w:tab/>
        <w:t>LIR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7"/>
        <w:gridCol w:w="1996"/>
        <w:gridCol w:w="1701"/>
        <w:gridCol w:w="2552"/>
        <w:gridCol w:w="1403"/>
      </w:tblGrid>
      <w:tr w:rsidR="00B4135C" w:rsidRPr="006E1ACE" w:rsidTr="003331CD"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35C" w:rsidRPr="006E1ACE" w:rsidRDefault="00B4135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35C" w:rsidRPr="006E1ACE" w:rsidRDefault="00B4135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35C" w:rsidRPr="006E1ACE" w:rsidRDefault="00B4135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6E1AC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proofErr w:type="gramEnd"/>
            <w:r w:rsidRPr="006E1AC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135C" w:rsidRPr="006E1ACE" w:rsidRDefault="00B4135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35C" w:rsidRPr="006E1ACE" w:rsidRDefault="00B4135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Дата начала использования</w:t>
            </w:r>
          </w:p>
        </w:tc>
      </w:tr>
      <w:tr w:rsidR="00B4135C" w:rsidRPr="006E1ACE" w:rsidTr="003331CD"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5C" w:rsidRPr="006E1ACE" w:rsidRDefault="00B4135C" w:rsidP="00B4135C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5C" w:rsidRPr="003331CD" w:rsidRDefault="00B4135C" w:rsidP="00B41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3331CD">
              <w:rPr>
                <w:b/>
                <w:bCs/>
                <w:sz w:val="18"/>
                <w:szCs w:val="18"/>
              </w:rPr>
              <w:t>LTE-X, Inc.</w:t>
            </w:r>
          </w:p>
          <w:p w:rsidR="00B4135C" w:rsidRPr="003331CD" w:rsidRDefault="00B4135C" w:rsidP="00B41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</w:rPr>
            </w:pPr>
            <w:r w:rsidRPr="003331CD">
              <w:rPr>
                <w:sz w:val="18"/>
                <w:szCs w:val="18"/>
              </w:rPr>
              <w:t xml:space="preserve">5F </w:t>
            </w:r>
            <w:proofErr w:type="spellStart"/>
            <w:r w:rsidRPr="003331CD">
              <w:rPr>
                <w:sz w:val="18"/>
                <w:szCs w:val="18"/>
              </w:rPr>
              <w:t>Tennozu</w:t>
            </w:r>
            <w:proofErr w:type="spellEnd"/>
            <w:r w:rsidRPr="003331CD">
              <w:rPr>
                <w:sz w:val="18"/>
                <w:szCs w:val="18"/>
              </w:rPr>
              <w:t xml:space="preserve"> Yusen Bldg. </w:t>
            </w:r>
            <w:r w:rsidRPr="003331CD">
              <w:rPr>
                <w:sz w:val="18"/>
                <w:szCs w:val="18"/>
              </w:rPr>
              <w:br/>
              <w:t>2-2-20 Higashi Shinagawa,</w:t>
            </w:r>
          </w:p>
          <w:p w:rsidR="00B4135C" w:rsidRPr="006E1ACE" w:rsidRDefault="00B4135C" w:rsidP="00B41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6E1ACE">
              <w:rPr>
                <w:sz w:val="18"/>
                <w:szCs w:val="18"/>
                <w:lang w:val="ru-RU"/>
              </w:rPr>
              <w:t>Shinagawa-ku</w:t>
            </w:r>
            <w:proofErr w:type="spellEnd"/>
            <w:r w:rsidRPr="006E1ACE">
              <w:rPr>
                <w:sz w:val="18"/>
                <w:szCs w:val="18"/>
                <w:lang w:val="ru-RU"/>
              </w:rPr>
              <w:t>,</w:t>
            </w:r>
          </w:p>
          <w:p w:rsidR="00B4135C" w:rsidRPr="006E1ACE" w:rsidRDefault="00B4135C" w:rsidP="00B41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6E1ACE">
              <w:rPr>
                <w:sz w:val="18"/>
                <w:szCs w:val="18"/>
                <w:lang w:val="ru-RU"/>
              </w:rPr>
              <w:t>TOKYO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5C" w:rsidRPr="006E1ACE" w:rsidRDefault="00B4135C" w:rsidP="00B41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6E1ACE">
              <w:rPr>
                <w:b/>
                <w:sz w:val="18"/>
                <w:szCs w:val="18"/>
                <w:lang w:val="ru-RU"/>
              </w:rPr>
              <w:t>89 81 06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5C" w:rsidRPr="006E1ACE" w:rsidRDefault="00B4135C" w:rsidP="00B41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6E1ACE">
              <w:rPr>
                <w:sz w:val="18"/>
                <w:szCs w:val="18"/>
                <w:lang w:val="ru-RU"/>
              </w:rPr>
              <w:t>Mr</w:t>
            </w:r>
            <w:proofErr w:type="spellEnd"/>
            <w:r w:rsidRPr="006E1AC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ACE">
              <w:rPr>
                <w:sz w:val="18"/>
                <w:szCs w:val="18"/>
                <w:lang w:val="ru-RU"/>
              </w:rPr>
              <w:t>Yoshihisa</w:t>
            </w:r>
            <w:proofErr w:type="spellEnd"/>
            <w:r w:rsidRPr="006E1AC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ACE">
              <w:rPr>
                <w:sz w:val="18"/>
                <w:szCs w:val="18"/>
                <w:lang w:val="ru-RU"/>
              </w:rPr>
              <w:t>Ito</w:t>
            </w:r>
            <w:proofErr w:type="spellEnd"/>
          </w:p>
          <w:p w:rsidR="00B4135C" w:rsidRPr="006E1ACE" w:rsidRDefault="00B4135C" w:rsidP="00B41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6E1ACE">
              <w:rPr>
                <w:sz w:val="18"/>
                <w:szCs w:val="18"/>
                <w:lang w:val="ru-RU"/>
              </w:rPr>
              <w:t xml:space="preserve">LTE-X, </w:t>
            </w:r>
            <w:proofErr w:type="spellStart"/>
            <w:r w:rsidRPr="006E1ACE">
              <w:rPr>
                <w:sz w:val="18"/>
                <w:szCs w:val="18"/>
                <w:lang w:val="ru-RU"/>
              </w:rPr>
              <w:t>Inc</w:t>
            </w:r>
            <w:proofErr w:type="spellEnd"/>
            <w:r w:rsidRPr="006E1ACE">
              <w:rPr>
                <w:sz w:val="18"/>
                <w:szCs w:val="18"/>
                <w:lang w:val="ru-RU"/>
              </w:rPr>
              <w:t>.</w:t>
            </w:r>
          </w:p>
          <w:p w:rsidR="00B4135C" w:rsidRPr="006E1ACE" w:rsidRDefault="00B4135C" w:rsidP="00B41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6E1ACE">
              <w:rPr>
                <w:sz w:val="18"/>
                <w:szCs w:val="18"/>
                <w:lang w:val="ru-RU"/>
              </w:rPr>
              <w:t xml:space="preserve">5F </w:t>
            </w:r>
            <w:proofErr w:type="spellStart"/>
            <w:r w:rsidRPr="006E1ACE">
              <w:rPr>
                <w:sz w:val="18"/>
                <w:szCs w:val="18"/>
                <w:lang w:val="ru-RU"/>
              </w:rPr>
              <w:t>Tennozu</w:t>
            </w:r>
            <w:proofErr w:type="spellEnd"/>
            <w:r w:rsidRPr="006E1AC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ACE">
              <w:rPr>
                <w:sz w:val="18"/>
                <w:szCs w:val="18"/>
                <w:lang w:val="ru-RU"/>
              </w:rPr>
              <w:t>Yusen</w:t>
            </w:r>
            <w:proofErr w:type="spellEnd"/>
            <w:r w:rsidRPr="006E1AC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ACE">
              <w:rPr>
                <w:sz w:val="18"/>
                <w:szCs w:val="18"/>
                <w:lang w:val="ru-RU"/>
              </w:rPr>
              <w:t>Bldg</w:t>
            </w:r>
            <w:proofErr w:type="spellEnd"/>
            <w:r w:rsidRPr="006E1ACE">
              <w:rPr>
                <w:sz w:val="18"/>
                <w:szCs w:val="18"/>
                <w:lang w:val="ru-RU"/>
              </w:rPr>
              <w:t xml:space="preserve">. </w:t>
            </w:r>
            <w:r w:rsidRPr="006E1ACE">
              <w:rPr>
                <w:sz w:val="18"/>
                <w:szCs w:val="18"/>
                <w:lang w:val="ru-RU"/>
              </w:rPr>
              <w:br/>
              <w:t xml:space="preserve">2-2-20 </w:t>
            </w:r>
            <w:proofErr w:type="spellStart"/>
            <w:r w:rsidRPr="006E1ACE">
              <w:rPr>
                <w:sz w:val="18"/>
                <w:szCs w:val="18"/>
                <w:lang w:val="ru-RU"/>
              </w:rPr>
              <w:t>Higashi</w:t>
            </w:r>
            <w:proofErr w:type="spellEnd"/>
            <w:r w:rsidRPr="006E1AC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ACE">
              <w:rPr>
                <w:sz w:val="18"/>
                <w:szCs w:val="18"/>
                <w:lang w:val="ru-RU"/>
              </w:rPr>
              <w:t>Shinagawa</w:t>
            </w:r>
            <w:proofErr w:type="spellEnd"/>
            <w:r w:rsidRPr="006E1ACE">
              <w:rPr>
                <w:sz w:val="18"/>
                <w:szCs w:val="18"/>
                <w:lang w:val="ru-RU"/>
              </w:rPr>
              <w:t>,</w:t>
            </w:r>
          </w:p>
          <w:p w:rsidR="00B4135C" w:rsidRPr="006E1ACE" w:rsidRDefault="00B4135C" w:rsidP="00B41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6E1ACE">
              <w:rPr>
                <w:sz w:val="18"/>
                <w:szCs w:val="18"/>
                <w:lang w:val="ru-RU"/>
              </w:rPr>
              <w:t>Shinagawa-ku</w:t>
            </w:r>
            <w:proofErr w:type="spellEnd"/>
            <w:r w:rsidRPr="006E1ACE">
              <w:rPr>
                <w:sz w:val="18"/>
                <w:szCs w:val="18"/>
                <w:lang w:val="ru-RU"/>
              </w:rPr>
              <w:t>,</w:t>
            </w:r>
          </w:p>
          <w:p w:rsidR="00B4135C" w:rsidRPr="006E1ACE" w:rsidRDefault="00B4135C" w:rsidP="00B41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6E1ACE">
              <w:rPr>
                <w:sz w:val="18"/>
                <w:szCs w:val="18"/>
                <w:lang w:val="ru-RU"/>
              </w:rPr>
              <w:t>TOKYO</w:t>
            </w:r>
          </w:p>
          <w:p w:rsidR="00B4135C" w:rsidRPr="006E1ACE" w:rsidRDefault="00214EEF" w:rsidP="00214E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3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6E1ACE">
              <w:rPr>
                <w:sz w:val="18"/>
                <w:szCs w:val="18"/>
                <w:lang w:val="ru-RU"/>
              </w:rPr>
              <w:t>Тел.</w:t>
            </w:r>
            <w:r w:rsidR="00B4135C" w:rsidRPr="006E1ACE">
              <w:rPr>
                <w:sz w:val="18"/>
                <w:szCs w:val="18"/>
                <w:lang w:val="ru-RU"/>
              </w:rPr>
              <w:t xml:space="preserve">: </w:t>
            </w:r>
            <w:r w:rsidR="00B4135C" w:rsidRPr="006E1ACE">
              <w:rPr>
                <w:sz w:val="18"/>
                <w:szCs w:val="18"/>
                <w:lang w:val="ru-RU"/>
              </w:rPr>
              <w:tab/>
              <w:t>+81 3 4405 5000</w:t>
            </w:r>
          </w:p>
          <w:p w:rsidR="00B4135C" w:rsidRPr="006E1ACE" w:rsidRDefault="00214EEF" w:rsidP="00214E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3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6E1ACE">
              <w:rPr>
                <w:sz w:val="18"/>
                <w:szCs w:val="18"/>
                <w:lang w:val="ru-RU"/>
              </w:rPr>
              <w:t>Эл. почта</w:t>
            </w:r>
            <w:r w:rsidR="00B4135C" w:rsidRPr="006E1ACE">
              <w:rPr>
                <w:sz w:val="18"/>
                <w:szCs w:val="18"/>
                <w:lang w:val="ru-RU"/>
              </w:rPr>
              <w:t xml:space="preserve">: </w:t>
            </w:r>
            <w:r w:rsidR="00B4135C" w:rsidRPr="006E1ACE">
              <w:rPr>
                <w:sz w:val="18"/>
                <w:szCs w:val="18"/>
                <w:lang w:val="ru-RU"/>
              </w:rPr>
              <w:tab/>
            </w:r>
            <w:hyperlink r:id="rId24" w:history="1">
              <w:r w:rsidR="003331CD" w:rsidRPr="00381816">
                <w:rPr>
                  <w:rStyle w:val="Hyperlink"/>
                  <w:sz w:val="18"/>
                  <w:szCs w:val="18"/>
                  <w:lang w:val="ru-RU"/>
                </w:rPr>
                <w:t>info@lte-x.co.jp</w:t>
              </w:r>
            </w:hyperlink>
            <w:r w:rsidR="003331CD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5C" w:rsidRPr="006E1ACE" w:rsidRDefault="00B4135C" w:rsidP="00B41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6E1ACE">
              <w:rPr>
                <w:sz w:val="18"/>
                <w:szCs w:val="18"/>
                <w:lang w:val="ru-RU"/>
              </w:rPr>
              <w:t>1.V.2018</w:t>
            </w:r>
          </w:p>
        </w:tc>
      </w:tr>
    </w:tbl>
    <w:bookmarkEnd w:id="216"/>
    <w:p w:rsidR="005B38F8" w:rsidRPr="006E1ACE" w:rsidRDefault="00325694" w:rsidP="00746EB2">
      <w:pPr>
        <w:pStyle w:val="Heading20"/>
        <w:keepLines/>
        <w:pageBreakBefore/>
        <w:spacing w:before="840"/>
        <w:rPr>
          <w:lang w:val="ru-RU"/>
        </w:rPr>
      </w:pPr>
      <w:r w:rsidRPr="006E1ACE">
        <w:rPr>
          <w:szCs w:val="22"/>
          <w:lang w:val="ru-RU"/>
        </w:rPr>
        <w:lastRenderedPageBreak/>
        <w:t>Список кодов пунктов международной сигнализации (ISPC</w:t>
      </w:r>
      <w:proofErr w:type="gramStart"/>
      <w:r w:rsidRPr="006E1ACE">
        <w:rPr>
          <w:szCs w:val="22"/>
          <w:lang w:val="ru-RU"/>
        </w:rPr>
        <w:t>)</w:t>
      </w:r>
      <w:r w:rsidRPr="006E1ACE">
        <w:rPr>
          <w:szCs w:val="22"/>
          <w:lang w:val="ru-RU"/>
        </w:rPr>
        <w:br/>
        <w:t>(</w:t>
      </w:r>
      <w:proofErr w:type="gramEnd"/>
      <w:r w:rsidRPr="006E1ACE">
        <w:rPr>
          <w:szCs w:val="22"/>
          <w:lang w:val="ru-RU"/>
        </w:rPr>
        <w:t>согласно Рекомендации МСЭ-Т Q.708 (03/1999))</w:t>
      </w:r>
      <w:r w:rsidRPr="006E1ACE">
        <w:rPr>
          <w:szCs w:val="22"/>
          <w:lang w:val="ru-RU"/>
        </w:rPr>
        <w:br/>
        <w:t>(по состоянию на 1 октября 2016 г.)</w:t>
      </w:r>
    </w:p>
    <w:p w:rsidR="00325694" w:rsidRPr="006E1ACE" w:rsidRDefault="00325694" w:rsidP="00EF5646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lang w:val="ru-RU"/>
        </w:rPr>
      </w:pPr>
      <w:r w:rsidRPr="006E1ACE">
        <w:rPr>
          <w:lang w:val="ru-RU"/>
        </w:rPr>
        <w:t xml:space="preserve">(Приложение к Оперативному бюллетеню МСЭ № </w:t>
      </w:r>
      <w:r w:rsidRPr="006E1ACE">
        <w:rPr>
          <w:bCs/>
          <w:lang w:val="ru-RU"/>
        </w:rPr>
        <w:t xml:space="preserve">1109 – </w:t>
      </w:r>
      <w:proofErr w:type="gramStart"/>
      <w:r w:rsidRPr="006E1ACE">
        <w:rPr>
          <w:bCs/>
          <w:lang w:val="ru-RU"/>
        </w:rPr>
        <w:t>1.X.2016</w:t>
      </w:r>
      <w:r w:rsidRPr="006E1ACE">
        <w:rPr>
          <w:lang w:val="ru-RU"/>
        </w:rPr>
        <w:t>)</w:t>
      </w:r>
      <w:r w:rsidRPr="006E1ACE">
        <w:rPr>
          <w:lang w:val="ru-RU"/>
        </w:rPr>
        <w:br/>
        <w:t>(</w:t>
      </w:r>
      <w:proofErr w:type="gramEnd"/>
      <w:r w:rsidRPr="006E1ACE">
        <w:rPr>
          <w:lang w:val="ru-RU"/>
        </w:rPr>
        <w:t xml:space="preserve">Поправка № </w:t>
      </w:r>
      <w:r w:rsidR="00794690" w:rsidRPr="006E1ACE">
        <w:rPr>
          <w:bCs/>
          <w:lang w:val="ru-RU"/>
        </w:rPr>
        <w:t>3</w:t>
      </w:r>
      <w:r w:rsidR="00EF5646" w:rsidRPr="006E1ACE">
        <w:rPr>
          <w:bCs/>
          <w:lang w:val="ru-RU"/>
        </w:rPr>
        <w:t>4</w:t>
      </w:r>
      <w:r w:rsidRPr="006E1ACE">
        <w:rPr>
          <w:lang w:val="ru-RU"/>
        </w:rPr>
        <w:t>)</w:t>
      </w:r>
    </w:p>
    <w:tbl>
      <w:tblPr>
        <w:tblStyle w:val="TableGrid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909"/>
        <w:gridCol w:w="3460"/>
        <w:gridCol w:w="4008"/>
      </w:tblGrid>
      <w:tr w:rsidR="00D770DF" w:rsidRPr="006E1ACE" w:rsidTr="00EF5646">
        <w:trPr>
          <w:cantSplit/>
          <w:trHeight w:val="227"/>
        </w:trPr>
        <w:tc>
          <w:tcPr>
            <w:tcW w:w="1817" w:type="dxa"/>
            <w:gridSpan w:val="2"/>
            <w:hideMark/>
          </w:tcPr>
          <w:p w:rsidR="00D770DF" w:rsidRPr="006E1ACE" w:rsidRDefault="00D770DF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Страна/</w:t>
            </w:r>
            <w:r w:rsidRPr="006E1AC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0" w:type="dxa"/>
            <w:vMerge w:val="restart"/>
            <w:hideMark/>
          </w:tcPr>
          <w:p w:rsidR="00D770DF" w:rsidRPr="006E1ACE" w:rsidRDefault="00D770DF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8" w:type="dxa"/>
            <w:vMerge w:val="restart"/>
            <w:hideMark/>
          </w:tcPr>
          <w:p w:rsidR="00D770DF" w:rsidRPr="006E1ACE" w:rsidRDefault="00D770DF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6E1AC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D770DF" w:rsidRPr="006E1ACE" w:rsidTr="00EF5646">
        <w:trPr>
          <w:cantSplit/>
          <w:trHeight w:val="227"/>
        </w:trPr>
        <w:tc>
          <w:tcPr>
            <w:tcW w:w="908" w:type="dxa"/>
            <w:hideMark/>
          </w:tcPr>
          <w:p w:rsidR="00D770DF" w:rsidRPr="006E1ACE" w:rsidRDefault="00D770DF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szCs w:val="18"/>
                <w:lang w:val="ru-RU"/>
              </w:rPr>
            </w:pPr>
            <w:r w:rsidRPr="006E1ACE">
              <w:rPr>
                <w:i/>
                <w:sz w:val="18"/>
                <w:szCs w:val="18"/>
                <w:lang w:val="ru-RU"/>
              </w:rPr>
              <w:t>ISPC</w:t>
            </w:r>
          </w:p>
        </w:tc>
        <w:tc>
          <w:tcPr>
            <w:tcW w:w="909" w:type="dxa"/>
            <w:hideMark/>
          </w:tcPr>
          <w:p w:rsidR="00D770DF" w:rsidRPr="006E1ACE" w:rsidRDefault="00D770DF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szCs w:val="18"/>
                <w:lang w:val="ru-RU"/>
              </w:rPr>
            </w:pPr>
            <w:r w:rsidRPr="006E1ACE">
              <w:rPr>
                <w:i/>
                <w:sz w:val="18"/>
                <w:szCs w:val="18"/>
                <w:lang w:val="ru-RU"/>
              </w:rPr>
              <w:t>DEC</w:t>
            </w:r>
          </w:p>
        </w:tc>
        <w:tc>
          <w:tcPr>
            <w:tcW w:w="3460" w:type="dxa"/>
            <w:vMerge/>
            <w:vAlign w:val="center"/>
            <w:hideMark/>
          </w:tcPr>
          <w:p w:rsidR="00D770DF" w:rsidRPr="006E1ACE" w:rsidRDefault="00D770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</w:p>
        </w:tc>
        <w:tc>
          <w:tcPr>
            <w:tcW w:w="4008" w:type="dxa"/>
            <w:vMerge/>
            <w:vAlign w:val="center"/>
            <w:hideMark/>
          </w:tcPr>
          <w:p w:rsidR="00D770DF" w:rsidRPr="006E1ACE" w:rsidRDefault="00D770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</w:p>
        </w:tc>
      </w:tr>
      <w:tr w:rsidR="00D770DF" w:rsidRPr="006E1ACE" w:rsidTr="00EF5646">
        <w:trPr>
          <w:cantSplit/>
          <w:trHeight w:val="240"/>
        </w:trPr>
        <w:tc>
          <w:tcPr>
            <w:tcW w:w="9285" w:type="dxa"/>
            <w:gridSpan w:val="4"/>
            <w:hideMark/>
          </w:tcPr>
          <w:p w:rsidR="00D770DF" w:rsidRPr="006E1ACE" w:rsidRDefault="00EF5646" w:rsidP="00EF5646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sz w:val="18"/>
                <w:szCs w:val="18"/>
                <w:lang w:val="ru-RU"/>
              </w:rPr>
            </w:pPr>
            <w:r w:rsidRPr="006E1ACE">
              <w:rPr>
                <w:b/>
                <w:sz w:val="18"/>
                <w:szCs w:val="18"/>
                <w:lang w:val="ru-RU"/>
              </w:rPr>
              <w:t>Португалия</w:t>
            </w:r>
            <w:r w:rsidR="0049744E" w:rsidRPr="006E1ACE">
              <w:rPr>
                <w:b/>
                <w:sz w:val="18"/>
                <w:szCs w:val="18"/>
                <w:lang w:val="ru-RU"/>
              </w:rPr>
              <w:t>     </w:t>
            </w:r>
            <w:r w:rsidRPr="006E1ACE">
              <w:rPr>
                <w:b/>
                <w:sz w:val="18"/>
                <w:szCs w:val="18"/>
                <w:lang w:val="ru-RU"/>
              </w:rPr>
              <w:t>LIR</w:t>
            </w:r>
          </w:p>
        </w:tc>
      </w:tr>
      <w:tr w:rsidR="00EF5646" w:rsidRPr="003331CD" w:rsidTr="00EF5646">
        <w:trPr>
          <w:cantSplit/>
          <w:trHeight w:val="240"/>
        </w:trPr>
        <w:tc>
          <w:tcPr>
            <w:tcW w:w="908" w:type="dxa"/>
            <w:hideMark/>
          </w:tcPr>
          <w:p w:rsidR="00EF5646" w:rsidRPr="006E1ACE" w:rsidRDefault="00EF5646" w:rsidP="00EF56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6E1ACE">
              <w:rPr>
                <w:bCs/>
                <w:sz w:val="18"/>
                <w:szCs w:val="18"/>
                <w:lang w:val="ru-RU"/>
              </w:rPr>
              <w:t>2-139-7</w:t>
            </w:r>
          </w:p>
        </w:tc>
        <w:tc>
          <w:tcPr>
            <w:tcW w:w="909" w:type="dxa"/>
            <w:hideMark/>
          </w:tcPr>
          <w:p w:rsidR="00EF5646" w:rsidRPr="006E1ACE" w:rsidRDefault="00EF5646" w:rsidP="00EF56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6E1ACE">
              <w:rPr>
                <w:bCs/>
                <w:sz w:val="18"/>
                <w:szCs w:val="18"/>
                <w:lang w:val="ru-RU"/>
              </w:rPr>
              <w:t>5215</w:t>
            </w:r>
          </w:p>
        </w:tc>
        <w:tc>
          <w:tcPr>
            <w:tcW w:w="3460" w:type="dxa"/>
            <w:hideMark/>
          </w:tcPr>
          <w:p w:rsidR="00EF5646" w:rsidRPr="006E1ACE" w:rsidRDefault="00EF5646" w:rsidP="00EF56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6E1ACE">
              <w:rPr>
                <w:bCs/>
                <w:sz w:val="18"/>
                <w:szCs w:val="18"/>
                <w:lang w:val="ru-RU"/>
              </w:rPr>
              <w:t>IP (RTINT1) LISBOA-GARE DO ORIENTE</w:t>
            </w:r>
          </w:p>
        </w:tc>
        <w:tc>
          <w:tcPr>
            <w:tcW w:w="4008" w:type="dxa"/>
            <w:hideMark/>
          </w:tcPr>
          <w:p w:rsidR="00EF5646" w:rsidRPr="003331CD" w:rsidRDefault="00EF5646" w:rsidP="00EF56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es-ES"/>
              </w:rPr>
            </w:pPr>
            <w:proofErr w:type="spellStart"/>
            <w:r w:rsidRPr="003331CD">
              <w:rPr>
                <w:bCs/>
                <w:sz w:val="18"/>
                <w:szCs w:val="18"/>
                <w:lang w:val="es-ES"/>
              </w:rPr>
              <w:t>Infraestruturas</w:t>
            </w:r>
            <w:proofErr w:type="spellEnd"/>
            <w:r w:rsidRPr="003331CD">
              <w:rPr>
                <w:bCs/>
                <w:sz w:val="18"/>
                <w:szCs w:val="18"/>
                <w:lang w:val="es-ES"/>
              </w:rPr>
              <w:t xml:space="preserve"> de Portugal, S.A.</w:t>
            </w:r>
          </w:p>
        </w:tc>
      </w:tr>
      <w:tr w:rsidR="00D770DF" w:rsidRPr="006E1ACE" w:rsidTr="00EF5646">
        <w:trPr>
          <w:cantSplit/>
          <w:trHeight w:val="240"/>
        </w:trPr>
        <w:tc>
          <w:tcPr>
            <w:tcW w:w="9285" w:type="dxa"/>
            <w:gridSpan w:val="4"/>
            <w:hideMark/>
          </w:tcPr>
          <w:p w:rsidR="00D770DF" w:rsidRPr="006E1ACE" w:rsidRDefault="00EF5646" w:rsidP="00EF5646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sz w:val="18"/>
                <w:szCs w:val="18"/>
                <w:lang w:val="ru-RU"/>
              </w:rPr>
            </w:pPr>
            <w:r w:rsidRPr="006E1ACE">
              <w:rPr>
                <w:b/>
                <w:sz w:val="18"/>
                <w:szCs w:val="18"/>
                <w:lang w:val="ru-RU"/>
              </w:rPr>
              <w:t>Швеция</w:t>
            </w:r>
            <w:r w:rsidR="0049744E" w:rsidRPr="006E1ACE">
              <w:rPr>
                <w:b/>
                <w:sz w:val="18"/>
                <w:szCs w:val="18"/>
                <w:lang w:val="ru-RU"/>
              </w:rPr>
              <w:t>     </w:t>
            </w:r>
            <w:r w:rsidRPr="006E1ACE">
              <w:rPr>
                <w:b/>
                <w:sz w:val="18"/>
                <w:szCs w:val="18"/>
                <w:lang w:val="ru-RU"/>
              </w:rPr>
              <w:t>ADD</w:t>
            </w:r>
          </w:p>
        </w:tc>
      </w:tr>
      <w:tr w:rsidR="00EF5646" w:rsidRPr="006E1ACE" w:rsidTr="00EF5646">
        <w:trPr>
          <w:cantSplit/>
          <w:trHeight w:val="240"/>
        </w:trPr>
        <w:tc>
          <w:tcPr>
            <w:tcW w:w="908" w:type="dxa"/>
            <w:hideMark/>
          </w:tcPr>
          <w:p w:rsidR="00EF5646" w:rsidRPr="006E1ACE" w:rsidRDefault="00EF5646" w:rsidP="00EF56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6E1ACE">
              <w:rPr>
                <w:bCs/>
                <w:sz w:val="18"/>
                <w:szCs w:val="18"/>
                <w:lang w:val="ru-RU"/>
              </w:rPr>
              <w:t>7-207-5</w:t>
            </w:r>
          </w:p>
        </w:tc>
        <w:tc>
          <w:tcPr>
            <w:tcW w:w="909" w:type="dxa"/>
            <w:hideMark/>
          </w:tcPr>
          <w:p w:rsidR="00EF5646" w:rsidRPr="006E1ACE" w:rsidRDefault="00EF5646" w:rsidP="00EF56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6E1ACE">
              <w:rPr>
                <w:bCs/>
                <w:sz w:val="18"/>
                <w:szCs w:val="18"/>
                <w:lang w:val="ru-RU"/>
              </w:rPr>
              <w:t>15997</w:t>
            </w:r>
          </w:p>
        </w:tc>
        <w:tc>
          <w:tcPr>
            <w:tcW w:w="3460" w:type="dxa"/>
            <w:hideMark/>
          </w:tcPr>
          <w:p w:rsidR="00EF5646" w:rsidRPr="006E1ACE" w:rsidRDefault="00EF5646" w:rsidP="00EF56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6E1ACE">
              <w:rPr>
                <w:bCs/>
                <w:sz w:val="18"/>
                <w:szCs w:val="18"/>
                <w:lang w:val="ru-RU"/>
              </w:rPr>
              <w:t>BSG-SMSC</w:t>
            </w:r>
          </w:p>
        </w:tc>
        <w:tc>
          <w:tcPr>
            <w:tcW w:w="4008" w:type="dxa"/>
            <w:hideMark/>
          </w:tcPr>
          <w:p w:rsidR="00EF5646" w:rsidRPr="006E1ACE" w:rsidRDefault="00EF5646" w:rsidP="00EF56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6E1ACE">
              <w:rPr>
                <w:bCs/>
                <w:sz w:val="18"/>
                <w:szCs w:val="18"/>
                <w:lang w:val="ru-RU"/>
              </w:rPr>
              <w:t xml:space="preserve">BSG </w:t>
            </w:r>
            <w:proofErr w:type="spellStart"/>
            <w:r w:rsidRPr="006E1ACE">
              <w:rPr>
                <w:bCs/>
                <w:sz w:val="18"/>
                <w:szCs w:val="18"/>
                <w:lang w:val="ru-RU"/>
              </w:rPr>
              <w:t>Estonia</w:t>
            </w:r>
            <w:proofErr w:type="spellEnd"/>
            <w:r w:rsidRPr="006E1ACE">
              <w:rPr>
                <w:bCs/>
                <w:sz w:val="18"/>
                <w:szCs w:val="18"/>
                <w:lang w:val="ru-RU"/>
              </w:rPr>
              <w:t xml:space="preserve"> OÜ</w:t>
            </w:r>
          </w:p>
        </w:tc>
      </w:tr>
    </w:tbl>
    <w:p w:rsidR="005B38F8" w:rsidRPr="006E1ACE" w:rsidRDefault="005B38F8" w:rsidP="001A396F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6E1ACE">
        <w:rPr>
          <w:position w:val="6"/>
          <w:sz w:val="16"/>
          <w:szCs w:val="16"/>
          <w:lang w:val="ru-RU"/>
        </w:rPr>
        <w:t>____________</w:t>
      </w:r>
    </w:p>
    <w:p w:rsidR="005B38F8" w:rsidRPr="006E1ACE" w:rsidRDefault="005B38F8" w:rsidP="001A396F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proofErr w:type="gramStart"/>
      <w:r w:rsidRPr="006E1ACE">
        <w:rPr>
          <w:sz w:val="16"/>
          <w:szCs w:val="16"/>
          <w:lang w:val="ru-RU"/>
        </w:rPr>
        <w:t>ISPC:</w:t>
      </w:r>
      <w:r w:rsidRPr="006E1ACE">
        <w:rPr>
          <w:sz w:val="16"/>
          <w:szCs w:val="16"/>
          <w:lang w:val="ru-RU"/>
        </w:rPr>
        <w:tab/>
      </w:r>
      <w:proofErr w:type="gramEnd"/>
      <w:r w:rsidR="001C5D4A" w:rsidRPr="006E1ACE">
        <w:rPr>
          <w:sz w:val="16"/>
          <w:szCs w:val="16"/>
          <w:lang w:val="ru-RU"/>
        </w:rPr>
        <w:t>Коды пунктов международной сигнализации</w:t>
      </w:r>
      <w:r w:rsidR="001C5D4A" w:rsidRPr="006E1ACE">
        <w:rPr>
          <w:sz w:val="16"/>
          <w:szCs w:val="16"/>
          <w:lang w:val="ru-RU"/>
        </w:rPr>
        <w:br/>
      </w:r>
      <w:r w:rsidR="001C5D4A" w:rsidRPr="006E1ACE">
        <w:rPr>
          <w:sz w:val="16"/>
          <w:szCs w:val="16"/>
          <w:lang w:val="ru-RU"/>
        </w:rPr>
        <w:tab/>
        <w:t xml:space="preserve">International </w:t>
      </w:r>
      <w:proofErr w:type="spellStart"/>
      <w:r w:rsidR="001C5D4A" w:rsidRPr="006E1ACE">
        <w:rPr>
          <w:sz w:val="16"/>
          <w:szCs w:val="16"/>
          <w:lang w:val="ru-RU"/>
        </w:rPr>
        <w:t>Signalling</w:t>
      </w:r>
      <w:proofErr w:type="spellEnd"/>
      <w:r w:rsidR="001C5D4A" w:rsidRPr="006E1ACE">
        <w:rPr>
          <w:sz w:val="16"/>
          <w:szCs w:val="16"/>
          <w:lang w:val="ru-RU"/>
        </w:rPr>
        <w:t xml:space="preserve"> </w:t>
      </w:r>
      <w:proofErr w:type="spellStart"/>
      <w:r w:rsidR="001C5D4A" w:rsidRPr="006E1ACE">
        <w:rPr>
          <w:sz w:val="16"/>
          <w:szCs w:val="16"/>
          <w:lang w:val="ru-RU"/>
        </w:rPr>
        <w:t>Point</w:t>
      </w:r>
      <w:proofErr w:type="spellEnd"/>
      <w:r w:rsidR="001C5D4A" w:rsidRPr="006E1ACE">
        <w:rPr>
          <w:sz w:val="16"/>
          <w:szCs w:val="16"/>
          <w:lang w:val="ru-RU"/>
        </w:rPr>
        <w:t xml:space="preserve"> </w:t>
      </w:r>
      <w:proofErr w:type="spellStart"/>
      <w:r w:rsidR="001C5D4A" w:rsidRPr="006E1ACE">
        <w:rPr>
          <w:sz w:val="16"/>
          <w:szCs w:val="16"/>
          <w:lang w:val="ru-RU"/>
        </w:rPr>
        <w:t>Codes</w:t>
      </w:r>
      <w:proofErr w:type="spellEnd"/>
      <w:r w:rsidR="001C5D4A" w:rsidRPr="006E1ACE">
        <w:rPr>
          <w:sz w:val="16"/>
          <w:szCs w:val="16"/>
          <w:lang w:val="ru-RU"/>
        </w:rPr>
        <w:t>.</w:t>
      </w:r>
    </w:p>
    <w:p w:rsidR="00B75C16" w:rsidRPr="006E1ACE" w:rsidRDefault="00895B41" w:rsidP="00564879">
      <w:pPr>
        <w:pStyle w:val="Heading20"/>
        <w:keepLines/>
        <w:spacing w:before="1320"/>
        <w:rPr>
          <w:lang w:val="ru-RU"/>
        </w:rPr>
      </w:pPr>
      <w:r w:rsidRPr="006E1ACE">
        <w:rPr>
          <w:lang w:val="ru-RU"/>
        </w:rPr>
        <w:t xml:space="preserve">Национальный план </w:t>
      </w:r>
      <w:proofErr w:type="gramStart"/>
      <w:r w:rsidRPr="006E1ACE">
        <w:rPr>
          <w:lang w:val="ru-RU"/>
        </w:rPr>
        <w:t>нумерации</w:t>
      </w:r>
      <w:r w:rsidRPr="006E1ACE">
        <w:rPr>
          <w:lang w:val="ru-RU"/>
        </w:rPr>
        <w:br/>
        <w:t>(</w:t>
      </w:r>
      <w:proofErr w:type="gramEnd"/>
      <w:r w:rsidRPr="006E1ACE">
        <w:rPr>
          <w:lang w:val="ru-RU"/>
        </w:rPr>
        <w:t>согласно Рекомендации МСЭ-Т E.129 (01/2013))</w:t>
      </w:r>
    </w:p>
    <w:p w:rsidR="00B75C16" w:rsidRPr="006E1ACE" w:rsidRDefault="00895B41" w:rsidP="001A396F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7" w:name="_Toc36875244"/>
      <w:bookmarkStart w:id="218" w:name="_Toc469048962"/>
      <w:r w:rsidRPr="006E1ACE">
        <w:rPr>
          <w:rFonts w:eastAsia="SimSun" w:cs="Arial"/>
          <w:lang w:val="ru-RU"/>
        </w:rPr>
        <w:t>Веб-страница</w:t>
      </w:r>
      <w:r w:rsidR="00B75C16" w:rsidRPr="006E1ACE">
        <w:rPr>
          <w:rFonts w:eastAsia="SimSun"/>
          <w:lang w:val="ru-RU"/>
        </w:rPr>
        <w:t>:</w:t>
      </w:r>
      <w:bookmarkEnd w:id="217"/>
      <w:r w:rsidRPr="006E1ACE">
        <w:rPr>
          <w:rFonts w:eastAsia="SimSun"/>
          <w:lang w:val="ru-RU"/>
        </w:rPr>
        <w:t xml:space="preserve"> </w:t>
      </w:r>
      <w:hyperlink r:id="rId25" w:history="1">
        <w:r w:rsidR="003331CD" w:rsidRPr="00381816">
          <w:rPr>
            <w:rStyle w:val="Hyperlink"/>
            <w:rFonts w:eastAsia="SimSun" w:cs="Arial"/>
            <w:lang w:val="ru-RU"/>
          </w:rPr>
          <w:t>www.itu.int/itu-t/inr/nnp/index.html</w:t>
        </w:r>
      </w:hyperlink>
      <w:bookmarkEnd w:id="218"/>
      <w:r w:rsidR="003331CD">
        <w:rPr>
          <w:rFonts w:eastAsia="SimSun" w:cs="Arial"/>
          <w:lang w:val="ru-RU"/>
        </w:rPr>
        <w:t xml:space="preserve"> </w:t>
      </w:r>
    </w:p>
    <w:p w:rsidR="00895B41" w:rsidRPr="006E1ACE" w:rsidRDefault="00895B41" w:rsidP="001A396F">
      <w:pPr>
        <w:spacing w:before="480"/>
        <w:rPr>
          <w:lang w:val="ru-RU"/>
        </w:rPr>
      </w:pPr>
      <w:r w:rsidRPr="006E1ACE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895B41" w:rsidRPr="006E1ACE" w:rsidRDefault="00895B41" w:rsidP="003331CD">
      <w:pPr>
        <w:rPr>
          <w:lang w:val="ru-RU"/>
        </w:rPr>
      </w:pPr>
      <w:r w:rsidRPr="006E1ACE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6" w:history="1">
        <w:r w:rsidR="003331CD" w:rsidRPr="00381816">
          <w:rPr>
            <w:rStyle w:val="Hyperlink"/>
            <w:lang w:val="ru-RU"/>
          </w:rPr>
          <w:t>tsbtson@itu.int</w:t>
        </w:r>
      </w:hyperlink>
      <w:r w:rsidRPr="006E1ACE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895B41" w:rsidRPr="006E1ACE" w:rsidRDefault="00895B41" w:rsidP="00D770DF">
      <w:pPr>
        <w:spacing w:after="360"/>
        <w:rPr>
          <w:lang w:val="ru-RU"/>
        </w:rPr>
      </w:pPr>
      <w:r w:rsidRPr="006E1ACE">
        <w:rPr>
          <w:lang w:val="ru-RU"/>
        </w:rPr>
        <w:t>В период с 1</w:t>
      </w:r>
      <w:r w:rsidR="000A6F4B" w:rsidRPr="006E1ACE">
        <w:rPr>
          <w:lang w:val="ru-RU"/>
        </w:rPr>
        <w:t>5</w:t>
      </w:r>
      <w:r w:rsidR="009566E1" w:rsidRPr="006E1ACE">
        <w:rPr>
          <w:lang w:val="ru-RU"/>
        </w:rPr>
        <w:t> </w:t>
      </w:r>
      <w:r w:rsidR="00D770DF" w:rsidRPr="006E1ACE">
        <w:rPr>
          <w:lang w:val="ru-RU"/>
        </w:rPr>
        <w:t>марта</w:t>
      </w:r>
      <w:r w:rsidRPr="006E1ACE">
        <w:rPr>
          <w:lang w:val="ru-RU"/>
        </w:rPr>
        <w:t xml:space="preserve"> </w:t>
      </w:r>
      <w:r w:rsidR="0005185B" w:rsidRPr="006E1ACE">
        <w:rPr>
          <w:lang w:val="ru-RU"/>
        </w:rPr>
        <w:t>201</w:t>
      </w:r>
      <w:r w:rsidR="00BB0BFC" w:rsidRPr="006E1ACE">
        <w:rPr>
          <w:lang w:val="ru-RU"/>
        </w:rPr>
        <w:t>8 </w:t>
      </w:r>
      <w:r w:rsidRPr="006E1ACE">
        <w:rPr>
          <w:lang w:val="ru-RU"/>
        </w:rPr>
        <w:t>года следующие страны</w:t>
      </w:r>
      <w:r w:rsidR="000732A1" w:rsidRPr="006E1ACE">
        <w:rPr>
          <w:lang w:val="ru-RU"/>
        </w:rPr>
        <w:t>/географические зоны</w:t>
      </w:r>
      <w:r w:rsidRPr="006E1ACE">
        <w:rPr>
          <w:lang w:val="ru-RU"/>
        </w:rPr>
        <w:t xml:space="preserve">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294"/>
      </w:tblGrid>
      <w:tr w:rsidR="00895B41" w:rsidRPr="006E1ACE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1" w:rsidRPr="006E1ACE" w:rsidRDefault="00895B41" w:rsidP="001A39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6E1ACE">
              <w:rPr>
                <w:rFonts w:asciiTheme="minorHAnsi" w:hAnsiTheme="minorHAnsi"/>
                <w:i/>
                <w:iCs/>
                <w:lang w:val="ru-RU"/>
              </w:rPr>
              <w:t>Страна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95B41" w:rsidRPr="006E1ACE" w:rsidRDefault="00895B41" w:rsidP="001A39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6E1ACE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564879" w:rsidRPr="006E1ACE" w:rsidTr="00FF314F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79" w:rsidRPr="006E1ACE" w:rsidRDefault="00564879" w:rsidP="005648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6E1ACE">
              <w:rPr>
                <w:rFonts w:eastAsia="SimSun"/>
                <w:lang w:val="ru-RU"/>
              </w:rPr>
              <w:t>Армения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79" w:rsidRPr="006E1ACE" w:rsidRDefault="00564879" w:rsidP="005648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6E1ACE">
              <w:rPr>
                <w:rFonts w:eastAsia="SimSun"/>
                <w:lang w:val="ru-RU"/>
              </w:rPr>
              <w:t>+374</w:t>
            </w:r>
          </w:p>
        </w:tc>
      </w:tr>
      <w:tr w:rsidR="00564879" w:rsidRPr="006E1ACE" w:rsidTr="003B4DF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79" w:rsidRPr="006E1ACE" w:rsidRDefault="00564879" w:rsidP="003B4DFB">
            <w:pPr>
              <w:tabs>
                <w:tab w:val="clear" w:pos="567"/>
                <w:tab w:val="left" w:pos="1020"/>
              </w:tabs>
              <w:overflowPunct/>
              <w:spacing w:before="40" w:after="40"/>
              <w:jc w:val="left"/>
              <w:rPr>
                <w:rFonts w:eastAsia="SimSun"/>
                <w:lang w:val="ru-RU"/>
              </w:rPr>
            </w:pPr>
            <w:r w:rsidRPr="006E1ACE">
              <w:rPr>
                <w:rFonts w:eastAsia="SimSun"/>
                <w:lang w:val="ru-RU"/>
              </w:rPr>
              <w:t>Буркина-Фасо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79" w:rsidRPr="006E1ACE" w:rsidRDefault="00564879" w:rsidP="003B4DFB">
            <w:pPr>
              <w:tabs>
                <w:tab w:val="clear" w:pos="567"/>
                <w:tab w:val="left" w:pos="720"/>
              </w:tabs>
              <w:overflowPunct/>
              <w:spacing w:before="40" w:after="40"/>
              <w:jc w:val="center"/>
              <w:rPr>
                <w:rFonts w:eastAsia="SimSun"/>
                <w:lang w:val="ru-RU"/>
              </w:rPr>
            </w:pPr>
            <w:r w:rsidRPr="006E1ACE">
              <w:rPr>
                <w:rFonts w:eastAsia="SimSun"/>
                <w:lang w:val="ru-RU"/>
              </w:rPr>
              <w:t>+226</w:t>
            </w:r>
          </w:p>
        </w:tc>
      </w:tr>
      <w:tr w:rsidR="00564879" w:rsidRPr="006E1ACE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79" w:rsidRPr="006E1ACE" w:rsidRDefault="00564879" w:rsidP="005648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6E1ACE">
              <w:rPr>
                <w:rFonts w:eastAsia="SimSun"/>
                <w:lang w:val="ru-RU"/>
              </w:rPr>
              <w:t>Гана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79" w:rsidRPr="006E1ACE" w:rsidRDefault="00564879" w:rsidP="005648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6E1ACE">
              <w:rPr>
                <w:rFonts w:eastAsia="SimSun"/>
                <w:lang w:val="ru-RU"/>
              </w:rPr>
              <w:t>+233</w:t>
            </w:r>
          </w:p>
        </w:tc>
      </w:tr>
    </w:tbl>
    <w:p w:rsidR="00B75C16" w:rsidRPr="006E1ACE" w:rsidRDefault="00B75C16" w:rsidP="001A396F">
      <w:pPr>
        <w:rPr>
          <w:rFonts w:eastAsia="SimSun"/>
          <w:lang w:val="ru-RU"/>
        </w:rPr>
      </w:pPr>
    </w:p>
    <w:sectPr w:rsidR="00B75C16" w:rsidRPr="006E1ACE" w:rsidSect="004C24DE">
      <w:footerReference w:type="even" r:id="rId27"/>
      <w:footerReference w:type="default" r:id="rId28"/>
      <w:footerReference w:type="first" r:id="rId29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72" w:rsidRDefault="00AA0C72">
      <w:r>
        <w:separator/>
      </w:r>
    </w:p>
  </w:endnote>
  <w:endnote w:type="continuationSeparator" w:id="0">
    <w:p w:rsidR="00AA0C72" w:rsidRDefault="00AA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AA0C72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AA0C72" w:rsidRDefault="00AA0C72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AA0C72" w:rsidRPr="007F091C" w:rsidRDefault="00AA0C72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421AF25C" wp14:editId="1ED07DD4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0C72" w:rsidRDefault="00AA0C72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A0C72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AA0C72" w:rsidRPr="007F091C" w:rsidRDefault="00AA0C72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81050">
            <w:rPr>
              <w:noProof/>
              <w:color w:val="FFFFFF"/>
              <w:lang w:val="es-ES_tradnl"/>
            </w:rPr>
            <w:t>1146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81050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A0C72" w:rsidRPr="00911AE9" w:rsidRDefault="00AA0C72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AA0C72" w:rsidRDefault="00AA0C72" w:rsidP="00244C0C">
    <w:pPr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A0C72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AA0C72" w:rsidRPr="00911AE9" w:rsidRDefault="00AA0C72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AA0C72" w:rsidRPr="007F091C" w:rsidRDefault="00AA0C72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81050">
            <w:rPr>
              <w:noProof/>
              <w:color w:val="FFFFFF"/>
              <w:lang w:val="es-ES_tradnl"/>
            </w:rPr>
            <w:t>1146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81050"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A0C72" w:rsidRDefault="00AA0C72" w:rsidP="00244C0C">
    <w:pPr>
      <w:spacing w:befor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A0C72" w:rsidRPr="007F091C" w:rsidTr="008358BE">
      <w:trPr>
        <w:cantSplit/>
        <w:jc w:val="right"/>
      </w:trPr>
      <w:tc>
        <w:tcPr>
          <w:tcW w:w="7378" w:type="dxa"/>
          <w:shd w:val="clear" w:color="auto" w:fill="A6A6A6"/>
        </w:tcPr>
        <w:p w:rsidR="00AA0C72" w:rsidRPr="00911AE9" w:rsidRDefault="00AA0C72" w:rsidP="00F540F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AA0C72" w:rsidRPr="007F091C" w:rsidRDefault="00AA0C72" w:rsidP="00F540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81050">
            <w:rPr>
              <w:noProof/>
              <w:color w:val="FFFFFF"/>
              <w:lang w:val="es-ES_tradnl"/>
            </w:rPr>
            <w:t>1146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81050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A0C72" w:rsidRPr="00F540FB" w:rsidRDefault="00AA0C72" w:rsidP="00F540FB">
    <w:pPr>
      <w:pStyle w:val="Footer"/>
      <w:spacing w:befor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A0C72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AA0C72" w:rsidRPr="007F091C" w:rsidRDefault="00AA0C72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81050">
            <w:rPr>
              <w:noProof/>
              <w:color w:val="FFFFFF"/>
              <w:lang w:val="es-ES_tradnl"/>
            </w:rPr>
            <w:t>1146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81050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A0C72" w:rsidRPr="00911AE9" w:rsidRDefault="00AA0C72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AA0C72" w:rsidRDefault="00AA0C72" w:rsidP="00D94B2B">
    <w:pPr>
      <w:spacing w:befor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A0C72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AA0C72" w:rsidRPr="00911AE9" w:rsidRDefault="00AA0C72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AA0C72" w:rsidRPr="007F091C" w:rsidRDefault="00AA0C72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81050">
            <w:rPr>
              <w:noProof/>
              <w:color w:val="FFFFFF"/>
              <w:lang w:val="es-ES_tradnl"/>
            </w:rPr>
            <w:t>1146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81050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A0C72" w:rsidRDefault="00AA0C72" w:rsidP="00D94B2B">
    <w:pPr>
      <w:spacing w:before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A0C72" w:rsidRPr="007F091C" w:rsidTr="008358BE">
      <w:trPr>
        <w:cantSplit/>
        <w:jc w:val="center"/>
      </w:trPr>
      <w:tc>
        <w:tcPr>
          <w:tcW w:w="1761" w:type="dxa"/>
          <w:shd w:val="clear" w:color="auto" w:fill="4C4C4C"/>
        </w:tcPr>
        <w:p w:rsidR="00AA0C72" w:rsidRPr="007F091C" w:rsidRDefault="00AA0C72" w:rsidP="00F540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81050">
            <w:rPr>
              <w:noProof/>
              <w:color w:val="FFFFFF"/>
              <w:lang w:val="es-ES_tradnl"/>
            </w:rPr>
            <w:t>1146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81050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A0C72" w:rsidRPr="00911AE9" w:rsidRDefault="00AA0C72" w:rsidP="00F540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AA0C72" w:rsidRDefault="00AA0C72" w:rsidP="00F540FB">
    <w:pP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72" w:rsidRDefault="00AA0C72">
      <w:r>
        <w:separator/>
      </w:r>
    </w:p>
  </w:footnote>
  <w:footnote w:type="continuationSeparator" w:id="0">
    <w:p w:rsidR="00AA0C72" w:rsidRDefault="00AA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C72" w:rsidRPr="00FB1F65" w:rsidRDefault="00AA0C72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C72" w:rsidRPr="00513053" w:rsidRDefault="00AA0C72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5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ZA" w:vendorID="64" w:dllVersion="131078" w:nlCheck="1" w:checkStyle="1"/>
  <w:activeWritingStyle w:appName="MSWord" w:lang="fr-BE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54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2BD"/>
    <w:rsid w:val="0000457B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9F"/>
    <w:rsid w:val="000114E2"/>
    <w:rsid w:val="000116EE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A4F"/>
    <w:rsid w:val="00025A85"/>
    <w:rsid w:val="00025CA3"/>
    <w:rsid w:val="00025D8E"/>
    <w:rsid w:val="00025E62"/>
    <w:rsid w:val="00026537"/>
    <w:rsid w:val="000266A2"/>
    <w:rsid w:val="00026A8A"/>
    <w:rsid w:val="00026B14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240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85B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9F7"/>
    <w:rsid w:val="00066A6D"/>
    <w:rsid w:val="00066FAE"/>
    <w:rsid w:val="0006743F"/>
    <w:rsid w:val="00067734"/>
    <w:rsid w:val="0007057F"/>
    <w:rsid w:val="000706BF"/>
    <w:rsid w:val="00070BB5"/>
    <w:rsid w:val="00070BD4"/>
    <w:rsid w:val="00070C48"/>
    <w:rsid w:val="0007124B"/>
    <w:rsid w:val="00071792"/>
    <w:rsid w:val="00071A15"/>
    <w:rsid w:val="000721A6"/>
    <w:rsid w:val="0007240C"/>
    <w:rsid w:val="000725EA"/>
    <w:rsid w:val="00072F20"/>
    <w:rsid w:val="00073036"/>
    <w:rsid w:val="000731EE"/>
    <w:rsid w:val="000732A1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C87"/>
    <w:rsid w:val="00091D37"/>
    <w:rsid w:val="00092287"/>
    <w:rsid w:val="0009244C"/>
    <w:rsid w:val="000926BE"/>
    <w:rsid w:val="00092C13"/>
    <w:rsid w:val="00092F87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3EB4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78E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412A"/>
    <w:rsid w:val="0010461C"/>
    <w:rsid w:val="00104958"/>
    <w:rsid w:val="00104AF6"/>
    <w:rsid w:val="001059BB"/>
    <w:rsid w:val="00106077"/>
    <w:rsid w:val="001063A9"/>
    <w:rsid w:val="001066AF"/>
    <w:rsid w:val="00106834"/>
    <w:rsid w:val="00106C38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EFF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2E4F"/>
    <w:rsid w:val="001C3878"/>
    <w:rsid w:val="001C397D"/>
    <w:rsid w:val="001C3A1E"/>
    <w:rsid w:val="001C3C77"/>
    <w:rsid w:val="001C3E6E"/>
    <w:rsid w:val="001C4CA6"/>
    <w:rsid w:val="001C4EBE"/>
    <w:rsid w:val="001C4F41"/>
    <w:rsid w:val="001C5360"/>
    <w:rsid w:val="001C5538"/>
    <w:rsid w:val="001C5836"/>
    <w:rsid w:val="001C5D4A"/>
    <w:rsid w:val="001C5FF9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5033"/>
    <w:rsid w:val="001E535C"/>
    <w:rsid w:val="001E564C"/>
    <w:rsid w:val="001E5F60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5A8"/>
    <w:rsid w:val="00251719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44A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DE"/>
    <w:rsid w:val="002B2A4F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2878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020"/>
    <w:rsid w:val="002F24AD"/>
    <w:rsid w:val="002F2565"/>
    <w:rsid w:val="002F2591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403"/>
    <w:rsid w:val="002F5603"/>
    <w:rsid w:val="002F5690"/>
    <w:rsid w:val="002F5750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1A1"/>
    <w:rsid w:val="003112EB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E51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5E24"/>
    <w:rsid w:val="00326453"/>
    <w:rsid w:val="003268A9"/>
    <w:rsid w:val="00326BC6"/>
    <w:rsid w:val="00326C09"/>
    <w:rsid w:val="00326E03"/>
    <w:rsid w:val="00327060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1CD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58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920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98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67E1"/>
    <w:rsid w:val="003C7E25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69C3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315F"/>
    <w:rsid w:val="003F3703"/>
    <w:rsid w:val="003F39F3"/>
    <w:rsid w:val="003F4194"/>
    <w:rsid w:val="003F4338"/>
    <w:rsid w:val="003F493D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B78"/>
    <w:rsid w:val="00433CAE"/>
    <w:rsid w:val="00433E2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CD3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B8D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728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C18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4FE"/>
    <w:rsid w:val="00495D28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065"/>
    <w:rsid w:val="004B0AB3"/>
    <w:rsid w:val="004B0C47"/>
    <w:rsid w:val="004B0D34"/>
    <w:rsid w:val="004B0DDD"/>
    <w:rsid w:val="004B0E0D"/>
    <w:rsid w:val="004B1542"/>
    <w:rsid w:val="004B1B74"/>
    <w:rsid w:val="004B1BA3"/>
    <w:rsid w:val="004B22A1"/>
    <w:rsid w:val="004B2966"/>
    <w:rsid w:val="004B2A62"/>
    <w:rsid w:val="004B2D20"/>
    <w:rsid w:val="004B2E34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C07"/>
    <w:rsid w:val="004C7F52"/>
    <w:rsid w:val="004D050E"/>
    <w:rsid w:val="004D07E5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6EF6"/>
    <w:rsid w:val="004D7018"/>
    <w:rsid w:val="004D7039"/>
    <w:rsid w:val="004D75D3"/>
    <w:rsid w:val="004D781C"/>
    <w:rsid w:val="004D7844"/>
    <w:rsid w:val="004D7F4A"/>
    <w:rsid w:val="004E0416"/>
    <w:rsid w:val="004E0463"/>
    <w:rsid w:val="004E051B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BF1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90"/>
    <w:rsid w:val="00571DED"/>
    <w:rsid w:val="0057209D"/>
    <w:rsid w:val="0057225A"/>
    <w:rsid w:val="005728BB"/>
    <w:rsid w:val="00572A7A"/>
    <w:rsid w:val="00572A7C"/>
    <w:rsid w:val="005736D8"/>
    <w:rsid w:val="005737E0"/>
    <w:rsid w:val="005738BD"/>
    <w:rsid w:val="00573CED"/>
    <w:rsid w:val="00574060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550F"/>
    <w:rsid w:val="00585522"/>
    <w:rsid w:val="0058552F"/>
    <w:rsid w:val="00586214"/>
    <w:rsid w:val="005866C1"/>
    <w:rsid w:val="0058676B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1CD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7AB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3EDA"/>
    <w:rsid w:val="005F429E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CCB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787"/>
    <w:rsid w:val="00611186"/>
    <w:rsid w:val="006111D0"/>
    <w:rsid w:val="006112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0F"/>
    <w:rsid w:val="00643D35"/>
    <w:rsid w:val="006447E2"/>
    <w:rsid w:val="006450F8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D40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4283"/>
    <w:rsid w:val="00674329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EF4"/>
    <w:rsid w:val="00683FC3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5C1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D8A"/>
    <w:rsid w:val="006B3F11"/>
    <w:rsid w:val="006B45ED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7E0"/>
    <w:rsid w:val="006F280B"/>
    <w:rsid w:val="006F2D51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3EB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4D8B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44B"/>
    <w:rsid w:val="00765A4A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580C"/>
    <w:rsid w:val="007C62FA"/>
    <w:rsid w:val="007C632D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9D0"/>
    <w:rsid w:val="00836AB0"/>
    <w:rsid w:val="008376E7"/>
    <w:rsid w:val="008378F3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D35"/>
    <w:rsid w:val="0086562C"/>
    <w:rsid w:val="00865AD2"/>
    <w:rsid w:val="00865EC0"/>
    <w:rsid w:val="00865ECC"/>
    <w:rsid w:val="00865F09"/>
    <w:rsid w:val="008663AC"/>
    <w:rsid w:val="0086691A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050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1E2"/>
    <w:rsid w:val="008A4314"/>
    <w:rsid w:val="008A4826"/>
    <w:rsid w:val="008A4B68"/>
    <w:rsid w:val="008A4EED"/>
    <w:rsid w:val="008A5111"/>
    <w:rsid w:val="008A545A"/>
    <w:rsid w:val="008A5B0B"/>
    <w:rsid w:val="008A5BA3"/>
    <w:rsid w:val="008A6285"/>
    <w:rsid w:val="008A6540"/>
    <w:rsid w:val="008A6682"/>
    <w:rsid w:val="008A672F"/>
    <w:rsid w:val="008A6860"/>
    <w:rsid w:val="008A695B"/>
    <w:rsid w:val="008A69A5"/>
    <w:rsid w:val="008A6C10"/>
    <w:rsid w:val="008A6C18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88C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0C5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F5"/>
    <w:rsid w:val="009179A1"/>
    <w:rsid w:val="00917B44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35FE"/>
    <w:rsid w:val="00943771"/>
    <w:rsid w:val="00943C8E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B04"/>
    <w:rsid w:val="009662A9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A62"/>
    <w:rsid w:val="00974BFE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6A6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189"/>
    <w:rsid w:val="00A037A5"/>
    <w:rsid w:val="00A0393B"/>
    <w:rsid w:val="00A03B12"/>
    <w:rsid w:val="00A03CE6"/>
    <w:rsid w:val="00A044E4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E88"/>
    <w:rsid w:val="00A14233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002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464"/>
    <w:rsid w:val="00AD1D63"/>
    <w:rsid w:val="00AD1DAB"/>
    <w:rsid w:val="00AD2007"/>
    <w:rsid w:val="00AD2064"/>
    <w:rsid w:val="00AD2278"/>
    <w:rsid w:val="00AD2579"/>
    <w:rsid w:val="00AD26D2"/>
    <w:rsid w:val="00AD284D"/>
    <w:rsid w:val="00AD2C1B"/>
    <w:rsid w:val="00AD2C4A"/>
    <w:rsid w:val="00AD3451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E0D"/>
    <w:rsid w:val="00B37207"/>
    <w:rsid w:val="00B37232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35C"/>
    <w:rsid w:val="00B415FF"/>
    <w:rsid w:val="00B419AB"/>
    <w:rsid w:val="00B41D2D"/>
    <w:rsid w:val="00B41DE6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5790F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8E2"/>
    <w:rsid w:val="00B64A3E"/>
    <w:rsid w:val="00B64CC5"/>
    <w:rsid w:val="00B64D13"/>
    <w:rsid w:val="00B65042"/>
    <w:rsid w:val="00B650E8"/>
    <w:rsid w:val="00B654E4"/>
    <w:rsid w:val="00B654E8"/>
    <w:rsid w:val="00B656C2"/>
    <w:rsid w:val="00B65D03"/>
    <w:rsid w:val="00B661A9"/>
    <w:rsid w:val="00B66B85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25E"/>
    <w:rsid w:val="00B75C16"/>
    <w:rsid w:val="00B75CF6"/>
    <w:rsid w:val="00B75E78"/>
    <w:rsid w:val="00B7612E"/>
    <w:rsid w:val="00B7632B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0F87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6B8"/>
    <w:rsid w:val="00BA181B"/>
    <w:rsid w:val="00BA1D90"/>
    <w:rsid w:val="00BA2223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84B"/>
    <w:rsid w:val="00BA6ACE"/>
    <w:rsid w:val="00BA6D8A"/>
    <w:rsid w:val="00BA6DCA"/>
    <w:rsid w:val="00BA6FFD"/>
    <w:rsid w:val="00BA71C2"/>
    <w:rsid w:val="00BA7278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BBC"/>
    <w:rsid w:val="00BE01CB"/>
    <w:rsid w:val="00BE03ED"/>
    <w:rsid w:val="00BE0673"/>
    <w:rsid w:val="00BE06BE"/>
    <w:rsid w:val="00BE09EC"/>
    <w:rsid w:val="00BE0CD2"/>
    <w:rsid w:val="00BE12A0"/>
    <w:rsid w:val="00BE12DC"/>
    <w:rsid w:val="00BE2558"/>
    <w:rsid w:val="00BE26FF"/>
    <w:rsid w:val="00BE2BD0"/>
    <w:rsid w:val="00BE37C1"/>
    <w:rsid w:val="00BE42DB"/>
    <w:rsid w:val="00BE433D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2140"/>
    <w:rsid w:val="00C02BAA"/>
    <w:rsid w:val="00C02EED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9A4"/>
    <w:rsid w:val="00C20BE3"/>
    <w:rsid w:val="00C21220"/>
    <w:rsid w:val="00C21A76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37A71"/>
    <w:rsid w:val="00C401F5"/>
    <w:rsid w:val="00C40872"/>
    <w:rsid w:val="00C40B11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349"/>
    <w:rsid w:val="00CD2414"/>
    <w:rsid w:val="00CD25DE"/>
    <w:rsid w:val="00CD3835"/>
    <w:rsid w:val="00CD3CFD"/>
    <w:rsid w:val="00CD3E98"/>
    <w:rsid w:val="00CD49F3"/>
    <w:rsid w:val="00CD5018"/>
    <w:rsid w:val="00CD5057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749"/>
    <w:rsid w:val="00CD7934"/>
    <w:rsid w:val="00CE0AE3"/>
    <w:rsid w:val="00CE0BD4"/>
    <w:rsid w:val="00CE0EEB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ED"/>
    <w:rsid w:val="00D12C52"/>
    <w:rsid w:val="00D13039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0CB"/>
    <w:rsid w:val="00D410ED"/>
    <w:rsid w:val="00D4141D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2477"/>
    <w:rsid w:val="00D72D58"/>
    <w:rsid w:val="00D730FE"/>
    <w:rsid w:val="00D7316A"/>
    <w:rsid w:val="00D73385"/>
    <w:rsid w:val="00D73802"/>
    <w:rsid w:val="00D74907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439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5EF"/>
    <w:rsid w:val="00DB2A30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284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A4D"/>
    <w:rsid w:val="00DC7B2C"/>
    <w:rsid w:val="00DC7BA2"/>
    <w:rsid w:val="00DC7F78"/>
    <w:rsid w:val="00DD010F"/>
    <w:rsid w:val="00DD03FF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501B"/>
    <w:rsid w:val="00DF53C0"/>
    <w:rsid w:val="00DF5758"/>
    <w:rsid w:val="00DF5ACE"/>
    <w:rsid w:val="00DF607C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902"/>
    <w:rsid w:val="00E03B1E"/>
    <w:rsid w:val="00E03DF9"/>
    <w:rsid w:val="00E044DB"/>
    <w:rsid w:val="00E0487F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F1D"/>
    <w:rsid w:val="00E31130"/>
    <w:rsid w:val="00E31284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295"/>
    <w:rsid w:val="00E427E1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6D9"/>
    <w:rsid w:val="00E56B8A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21E"/>
    <w:rsid w:val="00E82278"/>
    <w:rsid w:val="00E822EB"/>
    <w:rsid w:val="00E8265B"/>
    <w:rsid w:val="00E83AC5"/>
    <w:rsid w:val="00E84416"/>
    <w:rsid w:val="00E844A2"/>
    <w:rsid w:val="00E84D01"/>
    <w:rsid w:val="00E850C5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354"/>
    <w:rsid w:val="00EA165F"/>
    <w:rsid w:val="00EA1680"/>
    <w:rsid w:val="00EA19D3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81C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4F3"/>
    <w:rsid w:val="00F06C78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19D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A7B11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4180"/>
    <w:rsid w:val="00FB51F4"/>
    <w:rsid w:val="00FB536D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4B4A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4305"/>
    <o:shapelayout v:ext="edit">
      <o:idmap v:ext="edit" data="1"/>
    </o:shapelayout>
  </w:shapeDefaults>
  <w:decimalSymbol w:val=","/>
  <w:listSeparator w:val=";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3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uiPriority w:val="59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eader" Target="header2.xml"/><Relationship Id="rId26" Type="http://schemas.openxmlformats.org/officeDocument/2006/relationships/hyperlink" Target="mailto:tsbtson@itu.in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pub/T-SP-SR.1-2012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1.xml"/><Relationship Id="rId25" Type="http://schemas.openxmlformats.org/officeDocument/2006/relationships/hyperlink" Target="http://www.itu.int/itu-t/inr/nnp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s.dk" TargetMode="External"/><Relationship Id="rId20" Type="http://schemas.openxmlformats.org/officeDocument/2006/relationships/footer" Target="footer3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info@lte-x.co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ns@ens.dk" TargetMode="Externa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hyperlink" Target="mailto:tsbtson@itu.int" TargetMode="External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hyperlink" Target="http://www.itu.int/pub/T-SP-PP.RES.21-2011/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D5D0-08D6-4F1D-AC08-1CF776C7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2100</Words>
  <Characters>15402</Characters>
  <Application>Microsoft Office Word</Application>
  <DocSecurity>0</DocSecurity>
  <Lines>128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17468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5</cp:revision>
  <cp:lastPrinted>2018-04-19T08:38:00Z</cp:lastPrinted>
  <dcterms:created xsi:type="dcterms:W3CDTF">2018-04-19T08:24:00Z</dcterms:created>
  <dcterms:modified xsi:type="dcterms:W3CDTF">2018-04-19T08:40:00Z</dcterms:modified>
</cp:coreProperties>
</file>