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828"/>
        <w:gridCol w:w="3094"/>
      </w:tblGrid>
      <w:tr w:rsidR="00842AF5" w:rsidRPr="00F60805" w14:paraId="2B8E1C5F" w14:textId="77777777" w:rsidTr="0075233D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5723F2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5723F2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723F2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5723F2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5723F2" w14:paraId="6A77945B" w14:textId="77777777" w:rsidTr="0075233D"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0BC79FAF" w:rsidR="004229F6" w:rsidRPr="005723F2" w:rsidRDefault="004229F6" w:rsidP="00612B8F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5723F2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5723F2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612B8F" w:rsidRPr="005723F2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0445B9DF" w:rsidR="004229F6" w:rsidRPr="005723F2" w:rsidRDefault="004229F6" w:rsidP="00612B8F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3F38B9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3F38B9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B717F9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74804AB9" w14:textId="2E054CA6" w:rsidR="004229F6" w:rsidRPr="005723F2" w:rsidRDefault="004229F6" w:rsidP="00612B8F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612B8F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29</w:t>
            </w:r>
            <w:r w:rsidR="00AC4A0A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 </w:t>
            </w:r>
            <w:r w:rsidR="00612B8F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апреля</w:t>
            </w: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 xml:space="preserve"> 201</w:t>
            </w:r>
            <w:r w:rsidR="00B717F9"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77777777" w:rsidR="004229F6" w:rsidRPr="005723F2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723F2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F60805" w14:paraId="18BC2A1F" w14:textId="77777777" w:rsidTr="0075233D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883440C" w14:textId="77777777" w:rsidR="00842AF5" w:rsidRPr="00F60805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F6080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F6080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F6080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5723F2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6080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6080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14:paraId="2ED643CC" w14:textId="77777777" w:rsidR="00842AF5" w:rsidRPr="00F60805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F6080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F6080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F6080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F6080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82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5723F2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5723F2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5723F2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5723F2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723F2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5723F2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5723F2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5723F2" w:rsidRDefault="008149B6" w:rsidP="00ED526E">
      <w:pPr>
        <w:rPr>
          <w:rFonts w:asciiTheme="minorHAnsi" w:hAnsiTheme="minorHAnsi"/>
          <w:lang w:val="ru-RU"/>
        </w:rPr>
        <w:sectPr w:rsidR="008149B6" w:rsidRPr="005723F2" w:rsidSect="00CE6D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2DE67973" w14:textId="77777777" w:rsidR="008149B6" w:rsidRPr="005723F2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5723F2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5723F2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5723F2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5723F2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5723F2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5723F2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5723F2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5723F2">
        <w:rPr>
          <w:rFonts w:asciiTheme="minorHAnsi" w:hAnsiTheme="minorHAnsi"/>
          <w:noProof w:val="0"/>
          <w:lang w:val="ru-RU"/>
        </w:rPr>
        <w:t xml:space="preserve">: </w:t>
      </w:r>
      <w:r w:rsidRPr="005723F2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5723F2">
        <w:rPr>
          <w:rFonts w:asciiTheme="minorHAnsi" w:hAnsiTheme="minorHAnsi"/>
          <w:noProof w:val="0"/>
          <w:webHidden/>
          <w:lang w:val="ru-RU"/>
        </w:rPr>
        <w:tab/>
      </w:r>
      <w:r w:rsidR="00995947" w:rsidRPr="005723F2">
        <w:rPr>
          <w:rFonts w:asciiTheme="minorHAnsi" w:hAnsiTheme="minorHAnsi"/>
          <w:noProof w:val="0"/>
          <w:webHidden/>
          <w:lang w:val="ru-RU"/>
        </w:rPr>
        <w:tab/>
      </w:r>
      <w:r w:rsidR="000C67C9" w:rsidRPr="005723F2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5723F2" w:rsidRDefault="00AC4A0A" w:rsidP="00B27DF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5723F2">
        <w:rPr>
          <w:rFonts w:asciiTheme="minorHAnsi" w:hAnsiTheme="minorHAnsi"/>
          <w:noProof w:val="0"/>
          <w:webHidden/>
          <w:lang w:val="ru-RU"/>
        </w:rPr>
        <w:tab/>
      </w:r>
      <w:r w:rsidRPr="005723F2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1F7E8E9A" w14:textId="161994CB" w:rsidR="00612B8F" w:rsidRPr="005723F2" w:rsidRDefault="00612B8F" w:rsidP="0059608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lang w:val="ru-RU"/>
        </w:rPr>
        <w:t xml:space="preserve">Присвоение зоновых/сетевых кодов сигнализации (SANC) (Рекомендация МСЭ-Т Q.708 (03/1999)) </w:t>
      </w:r>
      <w:r w:rsidR="00596084" w:rsidRPr="005723F2">
        <w:rPr>
          <w:rFonts w:asciiTheme="minorHAnsi" w:hAnsiTheme="minorHAnsi"/>
          <w:i/>
          <w:iCs/>
          <w:noProof w:val="0"/>
          <w:lang w:val="ru-RU"/>
        </w:rPr>
        <w:t>Нидерланды (Королевство)</w:t>
      </w:r>
      <w:r w:rsidRPr="005723F2">
        <w:rPr>
          <w:rFonts w:asciiTheme="minorHAnsi" w:hAnsiTheme="minorHAnsi"/>
          <w:i/>
          <w:iCs/>
          <w:noProof w:val="0"/>
          <w:lang w:val="ru-RU"/>
        </w:rPr>
        <w:tab/>
      </w:r>
      <w:r w:rsidRPr="005723F2">
        <w:rPr>
          <w:rFonts w:asciiTheme="minorHAnsi" w:hAnsiTheme="minorHAnsi"/>
          <w:noProof w:val="0"/>
          <w:lang w:val="ru-RU"/>
        </w:rPr>
        <w:tab/>
        <w:t>4</w:t>
      </w:r>
    </w:p>
    <w:p w14:paraId="2F59199E" w14:textId="77777777" w:rsidR="00C24D5C" w:rsidRPr="005723F2" w:rsidRDefault="00B729AD" w:rsidP="00B27DF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jc w:val="both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5723F2">
        <w:rPr>
          <w:rFonts w:asciiTheme="minorHAnsi" w:hAnsiTheme="minorHAnsi"/>
          <w:noProof w:val="0"/>
          <w:lang w:val="ru-RU"/>
        </w:rPr>
        <w:t>:</w:t>
      </w:r>
    </w:p>
    <w:p w14:paraId="08389B91" w14:textId="607F7A85" w:rsidR="006D1136" w:rsidRPr="005723F2" w:rsidRDefault="00D33A0A" w:rsidP="00612B8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5723F2">
        <w:rPr>
          <w:rFonts w:asciiTheme="minorHAnsi" w:hAnsiTheme="minorHAnsi"/>
          <w:i/>
          <w:lang w:val="ru-RU"/>
        </w:rPr>
        <w:t>Буркина-Фасо (</w:t>
      </w:r>
      <w:r w:rsidRPr="005723F2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5723F2">
        <w:rPr>
          <w:rFonts w:asciiTheme="minorHAnsi" w:hAnsiTheme="minorHAnsi" w:cs="Arial"/>
          <w:i/>
          <w:iCs/>
          <w:lang w:val="ru-RU"/>
        </w:rPr>
        <w:t xml:space="preserve"> (</w:t>
      </w:r>
      <w:r w:rsidRPr="005723F2">
        <w:rPr>
          <w:i/>
          <w:iCs/>
          <w:lang w:val="ru-RU"/>
        </w:rPr>
        <w:t>ARCEP</w:t>
      </w:r>
      <w:r w:rsidRPr="005723F2">
        <w:rPr>
          <w:rFonts w:asciiTheme="minorHAnsi" w:hAnsiTheme="minorHAnsi" w:cs="Arial"/>
          <w:i/>
          <w:iCs/>
          <w:lang w:val="ru-RU"/>
        </w:rPr>
        <w:t>)</w:t>
      </w:r>
      <w:r w:rsidRPr="005723F2">
        <w:rPr>
          <w:rFonts w:asciiTheme="minorHAnsi" w:hAnsiTheme="minorHAnsi" w:cs="Arial"/>
          <w:iCs/>
          <w:lang w:val="ru-RU"/>
        </w:rPr>
        <w:t>,</w:t>
      </w:r>
      <w:r w:rsidRPr="005723F2">
        <w:rPr>
          <w:rFonts w:asciiTheme="minorHAnsi" w:hAnsiTheme="minorHAnsi" w:cs="Arial"/>
          <w:i/>
          <w:lang w:val="ru-RU"/>
        </w:rPr>
        <w:t xml:space="preserve"> Уагадугу)</w:t>
      </w:r>
      <w:r w:rsidR="006D1136" w:rsidRPr="005723F2">
        <w:rPr>
          <w:webHidden/>
          <w:lang w:val="ru-RU"/>
        </w:rPr>
        <w:tab/>
      </w:r>
      <w:r w:rsidR="006D1136" w:rsidRPr="005723F2">
        <w:rPr>
          <w:webHidden/>
          <w:lang w:val="ru-RU"/>
        </w:rPr>
        <w:tab/>
      </w:r>
      <w:r w:rsidR="00612B8F" w:rsidRPr="005723F2">
        <w:rPr>
          <w:webHidden/>
          <w:lang w:val="ru-RU"/>
        </w:rPr>
        <w:t>5</w:t>
      </w:r>
    </w:p>
    <w:p w14:paraId="1EFE6959" w14:textId="7DE98FD3" w:rsidR="007D5972" w:rsidRPr="005723F2" w:rsidRDefault="007D5972" w:rsidP="00596084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iCs/>
          <w:lang w:val="ru-RU"/>
        </w:rPr>
      </w:pPr>
      <w:r w:rsidRPr="005723F2">
        <w:rPr>
          <w:rFonts w:asciiTheme="minorHAnsi" w:hAnsiTheme="minorHAnsi"/>
          <w:i/>
          <w:lang w:val="ru-RU"/>
        </w:rPr>
        <w:t>Дания (</w:t>
      </w:r>
      <w:r w:rsidR="00596084" w:rsidRPr="005723F2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5723F2">
        <w:rPr>
          <w:rFonts w:asciiTheme="minorHAnsi" w:hAnsiTheme="minorHAnsi"/>
          <w:i/>
          <w:lang w:val="ru-RU"/>
        </w:rPr>
        <w:t>Дании, Копенгаген)</w:t>
      </w:r>
      <w:r w:rsidRPr="005723F2">
        <w:rPr>
          <w:rFonts w:asciiTheme="minorHAnsi" w:hAnsiTheme="minorHAnsi"/>
          <w:i/>
          <w:lang w:val="ru-RU"/>
        </w:rPr>
        <w:tab/>
      </w:r>
      <w:r w:rsidRPr="005723F2">
        <w:rPr>
          <w:rFonts w:asciiTheme="minorHAnsi" w:hAnsiTheme="minorHAnsi"/>
          <w:i/>
          <w:lang w:val="ru-RU"/>
        </w:rPr>
        <w:tab/>
      </w:r>
      <w:r w:rsidR="00612B8F" w:rsidRPr="005723F2">
        <w:rPr>
          <w:rFonts w:asciiTheme="minorHAnsi" w:hAnsiTheme="minorHAnsi"/>
          <w:iCs/>
          <w:lang w:val="ru-RU"/>
        </w:rPr>
        <w:t>5</w:t>
      </w:r>
    </w:p>
    <w:p w14:paraId="243228AC" w14:textId="3DC04282" w:rsidR="007D5972" w:rsidRPr="005723F2" w:rsidRDefault="00D33A0A" w:rsidP="00612B8F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5723F2">
        <w:rPr>
          <w:rFonts w:eastAsiaTheme="minorEastAsia"/>
          <w:i/>
          <w:iCs/>
          <w:lang w:val="ru-RU"/>
        </w:rPr>
        <w:t>Либерия</w:t>
      </w:r>
      <w:r w:rsidRPr="005723F2">
        <w:rPr>
          <w:rFonts w:eastAsiaTheme="minorEastAsia"/>
          <w:lang w:val="ru-RU"/>
        </w:rPr>
        <w:t xml:space="preserve"> </w:t>
      </w:r>
      <w:r w:rsidRPr="005723F2">
        <w:rPr>
          <w:rFonts w:eastAsiaTheme="minorEastAsia"/>
          <w:i/>
          <w:iCs/>
          <w:lang w:val="ru-RU"/>
        </w:rPr>
        <w:t>(</w:t>
      </w:r>
      <w:r w:rsidRPr="005723F2">
        <w:rPr>
          <w:i/>
          <w:iCs/>
          <w:lang w:val="ru-RU"/>
        </w:rPr>
        <w:t>Управление электросвязи Либерии</w:t>
      </w:r>
      <w:r w:rsidRPr="005723F2">
        <w:rPr>
          <w:i/>
          <w:lang w:val="ru-RU"/>
        </w:rPr>
        <w:t xml:space="preserve"> (LTA)</w:t>
      </w:r>
      <w:r w:rsidRPr="005723F2">
        <w:rPr>
          <w:lang w:val="ru-RU"/>
        </w:rPr>
        <w:t xml:space="preserve">, </w:t>
      </w:r>
      <w:r w:rsidRPr="005723F2">
        <w:rPr>
          <w:i/>
          <w:iCs/>
          <w:lang w:val="ru-RU"/>
        </w:rPr>
        <w:t>Монровия)</w:t>
      </w:r>
      <w:r w:rsidR="006D1136" w:rsidRPr="005723F2">
        <w:rPr>
          <w:webHidden/>
          <w:lang w:val="ru-RU"/>
        </w:rPr>
        <w:tab/>
      </w:r>
      <w:r w:rsidR="006D1136" w:rsidRPr="005723F2">
        <w:rPr>
          <w:webHidden/>
          <w:lang w:val="ru-RU"/>
        </w:rPr>
        <w:tab/>
      </w:r>
      <w:r w:rsidR="00612B8F" w:rsidRPr="005723F2">
        <w:rPr>
          <w:webHidden/>
          <w:lang w:val="ru-RU"/>
        </w:rPr>
        <w:t>6</w:t>
      </w:r>
    </w:p>
    <w:p w14:paraId="3FE0D541" w14:textId="2D576548" w:rsidR="006D1136" w:rsidRPr="005723F2" w:rsidRDefault="00D33A0A" w:rsidP="00693584">
      <w:pPr>
        <w:pStyle w:val="TOC2"/>
        <w:tabs>
          <w:tab w:val="clear" w:pos="567"/>
          <w:tab w:val="center" w:leader="dot" w:pos="8505"/>
          <w:tab w:val="right" w:pos="9072"/>
        </w:tabs>
        <w:spacing w:before="120" w:after="40"/>
        <w:ind w:left="284" w:right="561"/>
        <w:rPr>
          <w:rFonts w:eastAsiaTheme="minorEastAsia"/>
          <w:lang w:val="ru-RU"/>
        </w:rPr>
      </w:pPr>
      <w:r w:rsidRPr="005723F2">
        <w:rPr>
          <w:rFonts w:cs="Calibri"/>
          <w:szCs w:val="22"/>
          <w:lang w:val="ru-RU"/>
        </w:rPr>
        <w:t xml:space="preserve">Другие сообщения: </w:t>
      </w:r>
      <w:r w:rsidRPr="005723F2">
        <w:rPr>
          <w:rFonts w:cs="Calibri"/>
          <w:i/>
          <w:iCs/>
          <w:szCs w:val="22"/>
          <w:lang w:val="ru-RU"/>
        </w:rPr>
        <w:t>Австрия</w:t>
      </w:r>
      <w:r w:rsidR="006D1136" w:rsidRPr="005723F2">
        <w:rPr>
          <w:webHidden/>
          <w:lang w:val="ru-RU"/>
        </w:rPr>
        <w:tab/>
      </w:r>
      <w:r w:rsidR="006D1136" w:rsidRPr="005723F2">
        <w:rPr>
          <w:webHidden/>
          <w:lang w:val="ru-RU"/>
        </w:rPr>
        <w:tab/>
      </w:r>
      <w:r w:rsidR="00693584" w:rsidRPr="005723F2">
        <w:rPr>
          <w:webHidden/>
          <w:lang w:val="ru-RU"/>
        </w:rPr>
        <w:t>7</w:t>
      </w:r>
    </w:p>
    <w:p w14:paraId="2F61EB31" w14:textId="73A83E9E" w:rsidR="00C24D5C" w:rsidRPr="005723F2" w:rsidRDefault="00264362" w:rsidP="000E6F2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5723F2">
        <w:rPr>
          <w:rFonts w:asciiTheme="minorHAnsi" w:hAnsiTheme="minorHAnsi"/>
          <w:noProof w:val="0"/>
          <w:webHidden/>
          <w:lang w:val="ru-RU"/>
        </w:rPr>
        <w:tab/>
      </w:r>
      <w:r w:rsidR="00D95D89" w:rsidRPr="005723F2">
        <w:rPr>
          <w:rFonts w:asciiTheme="minorHAnsi" w:hAnsiTheme="minorHAnsi"/>
          <w:noProof w:val="0"/>
          <w:webHidden/>
          <w:lang w:val="ru-RU"/>
        </w:rPr>
        <w:tab/>
      </w:r>
      <w:r w:rsidR="000E6F25" w:rsidRPr="005723F2">
        <w:rPr>
          <w:rFonts w:asciiTheme="minorHAnsi" w:hAnsiTheme="minorHAnsi"/>
          <w:noProof w:val="0"/>
          <w:webHidden/>
          <w:lang w:val="ru-RU"/>
        </w:rPr>
        <w:t>8</w:t>
      </w:r>
    </w:p>
    <w:p w14:paraId="5A8882B4" w14:textId="30E6828D" w:rsidR="00C24D5C" w:rsidRPr="005723F2" w:rsidRDefault="00B82968" w:rsidP="000E6F2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5723F2">
        <w:rPr>
          <w:rFonts w:asciiTheme="minorHAnsi" w:hAnsiTheme="minorHAnsi"/>
          <w:noProof w:val="0"/>
          <w:szCs w:val="20"/>
          <w:lang w:val="ru-RU"/>
        </w:rPr>
        <w:t>(</w:t>
      </w:r>
      <w:r w:rsidRPr="005723F2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5723F2">
        <w:rPr>
          <w:rFonts w:asciiTheme="minorHAnsi" w:hAnsiTheme="minorHAnsi"/>
          <w:noProof w:val="0"/>
          <w:szCs w:val="20"/>
          <w:lang w:val="ru-RU"/>
        </w:rPr>
        <w:t>)</w:t>
      </w:r>
      <w:r w:rsidRPr="005723F2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5723F2">
        <w:rPr>
          <w:rFonts w:asciiTheme="minorHAnsi" w:hAnsiTheme="minorHAnsi"/>
          <w:noProof w:val="0"/>
          <w:webHidden/>
          <w:lang w:val="ru-RU"/>
        </w:rPr>
        <w:tab/>
      </w:r>
      <w:r w:rsidR="00D95D89" w:rsidRPr="005723F2">
        <w:rPr>
          <w:rFonts w:asciiTheme="minorHAnsi" w:hAnsiTheme="minorHAnsi"/>
          <w:noProof w:val="0"/>
          <w:webHidden/>
          <w:lang w:val="ru-RU"/>
        </w:rPr>
        <w:tab/>
      </w:r>
      <w:r w:rsidR="000E6F25" w:rsidRPr="005723F2">
        <w:rPr>
          <w:rFonts w:asciiTheme="minorHAnsi" w:hAnsiTheme="minorHAnsi"/>
          <w:noProof w:val="0"/>
          <w:webHidden/>
          <w:lang w:val="ru-RU"/>
        </w:rPr>
        <w:t>8</w:t>
      </w:r>
    </w:p>
    <w:p w14:paraId="420B0D4E" w14:textId="77777777" w:rsidR="00D95D89" w:rsidRPr="005723F2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5723F2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5723F2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3D0A41FA" w14:textId="11D92169" w:rsidR="006D1136" w:rsidRPr="005723F2" w:rsidRDefault="006811F5" w:rsidP="000E6F2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723F2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6D1136" w:rsidRPr="005723F2">
        <w:rPr>
          <w:noProof w:val="0"/>
          <w:webHidden/>
          <w:lang w:val="ru-RU"/>
        </w:rPr>
        <w:tab/>
      </w:r>
      <w:r w:rsidR="006D1136" w:rsidRPr="005723F2">
        <w:rPr>
          <w:noProof w:val="0"/>
          <w:webHidden/>
          <w:lang w:val="ru-RU"/>
        </w:rPr>
        <w:tab/>
      </w:r>
      <w:r w:rsidR="000E6F25" w:rsidRPr="005723F2">
        <w:rPr>
          <w:noProof w:val="0"/>
          <w:webHidden/>
          <w:lang w:val="ru-RU"/>
        </w:rPr>
        <w:t>9</w:t>
      </w:r>
    </w:p>
    <w:p w14:paraId="6C9BD8F4" w14:textId="7BF51B67" w:rsidR="00766527" w:rsidRPr="005723F2" w:rsidRDefault="00766527" w:rsidP="00D2614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szCs w:val="20"/>
          <w:lang w:val="ru-RU"/>
        </w:rPr>
      </w:pPr>
      <w:r w:rsidRPr="005723F2">
        <w:rPr>
          <w:rFonts w:asciiTheme="minorHAnsi" w:hAnsiTheme="minorHAnsi"/>
          <w:noProof w:val="0"/>
          <w:szCs w:val="20"/>
          <w:lang w:val="ru-RU"/>
        </w:rPr>
        <w:t>Таблица Бюрофакс</w:t>
      </w:r>
      <w:r w:rsidRPr="005723F2">
        <w:rPr>
          <w:rFonts w:asciiTheme="minorHAnsi" w:hAnsiTheme="minorHAnsi"/>
          <w:noProof w:val="0"/>
          <w:szCs w:val="20"/>
          <w:lang w:val="ru-RU"/>
        </w:rPr>
        <w:tab/>
      </w:r>
      <w:r w:rsidRPr="005723F2">
        <w:rPr>
          <w:rFonts w:asciiTheme="minorHAnsi" w:hAnsiTheme="minorHAnsi"/>
          <w:noProof w:val="0"/>
          <w:szCs w:val="20"/>
          <w:lang w:val="ru-RU"/>
        </w:rPr>
        <w:tab/>
        <w:t>10</w:t>
      </w:r>
    </w:p>
    <w:p w14:paraId="60CECB88" w14:textId="111CE6F5" w:rsidR="006D1136" w:rsidRPr="005723F2" w:rsidRDefault="00D57DC1" w:rsidP="008456D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723F2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5723F2">
        <w:rPr>
          <w:rFonts w:asciiTheme="minorHAnsi" w:hAnsiTheme="minorHAnsi"/>
          <w:noProof w:val="0"/>
          <w:lang w:val="ru-RU"/>
        </w:rPr>
        <w:t>подвижной</w:t>
      </w:r>
      <w:r w:rsidRPr="005723F2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Pr="005723F2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="006D1136" w:rsidRPr="005723F2">
        <w:rPr>
          <w:noProof w:val="0"/>
          <w:webHidden/>
          <w:lang w:val="ru-RU"/>
        </w:rPr>
        <w:tab/>
      </w:r>
      <w:r w:rsidR="006D1136" w:rsidRPr="005723F2">
        <w:rPr>
          <w:noProof w:val="0"/>
          <w:webHidden/>
          <w:lang w:val="ru-RU"/>
        </w:rPr>
        <w:tab/>
      </w:r>
      <w:r w:rsidR="008456D9" w:rsidRPr="005723F2">
        <w:rPr>
          <w:noProof w:val="0"/>
          <w:webHidden/>
          <w:lang w:val="ru-RU"/>
        </w:rPr>
        <w:t>1</w:t>
      </w:r>
      <w:r w:rsidR="00D2614D" w:rsidRPr="005723F2">
        <w:rPr>
          <w:noProof w:val="0"/>
          <w:webHidden/>
          <w:lang w:val="ru-RU"/>
        </w:rPr>
        <w:t>1</w:t>
      </w:r>
    </w:p>
    <w:p w14:paraId="24193BA7" w14:textId="77777777" w:rsidR="008456D9" w:rsidRPr="005723F2" w:rsidRDefault="008456D9" w:rsidP="008456D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szCs w:val="20"/>
          <w:lang w:val="ru-RU"/>
        </w:rPr>
      </w:pPr>
      <w:r w:rsidRPr="005723F2">
        <w:rPr>
          <w:noProof w:val="0"/>
          <w:color w:val="000000"/>
          <w:lang w:val="ru-RU"/>
        </w:rPr>
        <w:t>Список наименований доменов административного управления (ADMD)</w:t>
      </w:r>
      <w:r w:rsidRPr="005723F2">
        <w:rPr>
          <w:noProof w:val="0"/>
          <w:color w:val="000000"/>
          <w:lang w:val="ru-RU"/>
        </w:rPr>
        <w:tab/>
      </w:r>
      <w:r w:rsidRPr="005723F2">
        <w:rPr>
          <w:noProof w:val="0"/>
          <w:color w:val="000000"/>
          <w:lang w:val="ru-RU"/>
        </w:rPr>
        <w:tab/>
        <w:t>11</w:t>
      </w:r>
    </w:p>
    <w:p w14:paraId="7E3EEF07" w14:textId="3829A9B6" w:rsidR="00676772" w:rsidRPr="005723F2" w:rsidRDefault="00970619" w:rsidP="002E3C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Pr="005723F2">
        <w:rPr>
          <w:rFonts w:asciiTheme="minorHAnsi" w:hAnsiTheme="minorHAnsi" w:cstheme="minorHAnsi"/>
          <w:szCs w:val="22"/>
          <w:lang w:val="ru-RU"/>
        </w:rPr>
        <w:tab/>
      </w:r>
      <w:r w:rsidRPr="005723F2">
        <w:rPr>
          <w:rFonts w:asciiTheme="minorHAnsi" w:hAnsiTheme="minorHAnsi" w:cstheme="minorHAnsi"/>
          <w:szCs w:val="22"/>
          <w:lang w:val="ru-RU"/>
        </w:rPr>
        <w:tab/>
        <w:t>12</w:t>
      </w:r>
    </w:p>
    <w:p w14:paraId="4F64DB40" w14:textId="2A95AFE4" w:rsidR="00676772" w:rsidRPr="005723F2" w:rsidRDefault="00970619" w:rsidP="002E3C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  <w:t>13</w:t>
      </w:r>
    </w:p>
    <w:p w14:paraId="78630329" w14:textId="74BDD8A2" w:rsidR="00026BD6" w:rsidRPr="005723F2" w:rsidRDefault="00AC4A0A" w:rsidP="0097061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5723F2">
        <w:rPr>
          <w:rFonts w:asciiTheme="minorHAnsi" w:hAnsiTheme="minorHAnsi"/>
          <w:szCs w:val="22"/>
          <w:lang w:val="ru-RU"/>
        </w:rPr>
        <w:tab/>
      </w:r>
      <w:r w:rsidRPr="005723F2">
        <w:rPr>
          <w:rFonts w:asciiTheme="minorHAnsi" w:hAnsiTheme="minorHAnsi"/>
          <w:szCs w:val="22"/>
          <w:lang w:val="ru-RU"/>
        </w:rPr>
        <w:tab/>
      </w:r>
      <w:r w:rsidR="00970619" w:rsidRPr="005723F2">
        <w:rPr>
          <w:rFonts w:asciiTheme="minorHAnsi" w:hAnsiTheme="minorHAnsi"/>
          <w:szCs w:val="22"/>
          <w:lang w:val="ru-RU"/>
        </w:rPr>
        <w:t>13</w:t>
      </w:r>
    </w:p>
    <w:p w14:paraId="097D252C" w14:textId="763D9559" w:rsidR="006D1136" w:rsidRPr="005723F2" w:rsidRDefault="00A64476" w:rsidP="0097061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5723F2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5723F2">
        <w:rPr>
          <w:noProof w:val="0"/>
          <w:lang w:val="ru-RU"/>
        </w:rPr>
        <w:tab/>
      </w:r>
      <w:r w:rsidRPr="005723F2">
        <w:rPr>
          <w:noProof w:val="0"/>
          <w:lang w:val="ru-RU"/>
        </w:rPr>
        <w:tab/>
      </w:r>
      <w:r w:rsidR="00970619" w:rsidRPr="005723F2">
        <w:rPr>
          <w:noProof w:val="0"/>
          <w:lang w:val="ru-RU"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5723F2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5723F2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5723F2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5723F2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5723F2" w14:paraId="3697F63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1F4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F33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7E09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5723F2" w14:paraId="26A5E2E9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DE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E20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164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5723F2" w14:paraId="4FCB81C1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1D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29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0B6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5723F2" w14:paraId="36278993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89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29D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841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5723F2" w14:paraId="40DF80A8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C94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AE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DA8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5723F2" w14:paraId="202A1F9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2CA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D59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A45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5723F2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5723F2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5723F2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5723F2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5723F2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5723F2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5723F2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5723F2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5723F2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5723F2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25F1E7BA" w14:textId="30FC2D7A" w:rsidR="00AD14BA" w:rsidRPr="005723F2" w:rsidRDefault="00AD14BA" w:rsidP="00AC41CC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20" w:after="20" w:line="276" w:lineRule="auto"/>
        <w:ind w:left="1701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bookmarkStart w:id="0" w:name="_GoBack"/>
      <w:bookmarkEnd w:id="0"/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5723F2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5723F2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5723F2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5723F2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5723F2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5723F2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5723F2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A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5723F2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5723F2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1096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5723F2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1088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5723F2">
        <w:rPr>
          <w:rFonts w:asciiTheme="minorHAnsi" w:hAnsiTheme="minorHAnsi"/>
          <w:sz w:val="18"/>
          <w:szCs w:val="18"/>
          <w:lang w:val="ru-RU"/>
        </w:rPr>
        <w:t>5</w:t>
      </w:r>
      <w:r w:rsidRPr="005723F2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5723F2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1086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5723F2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5723F2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5723F2">
        <w:rPr>
          <w:rFonts w:asciiTheme="minorHAnsi" w:hAnsiTheme="minorHAnsi"/>
          <w:sz w:val="18"/>
          <w:szCs w:val="18"/>
          <w:lang w:val="ru-RU"/>
        </w:rPr>
        <w:t>октября</w:t>
      </w:r>
      <w:r w:rsidRPr="005723F2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5723F2">
        <w:rPr>
          <w:rFonts w:asciiTheme="minorHAnsi" w:hAnsiTheme="minorHAnsi"/>
          <w:sz w:val="18"/>
          <w:szCs w:val="18"/>
          <w:lang w:val="ru-RU"/>
        </w:rPr>
        <w:t>5</w:t>
      </w:r>
      <w:r w:rsidRPr="005723F2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5723F2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1067</w:t>
      </w:r>
      <w:r w:rsidRPr="005723F2">
        <w:rPr>
          <w:rFonts w:asciiTheme="minorHAnsi" w:hAnsiTheme="minorHAnsi"/>
          <w:sz w:val="18"/>
          <w:szCs w:val="18"/>
          <w:lang w:val="ru-RU"/>
        </w:rPr>
        <w:tab/>
      </w:r>
      <w:r w:rsidRPr="005723F2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723F2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1066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1060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723F2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1055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1015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1005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5723F2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1002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1001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1000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994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991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723F2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991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980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978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977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976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5723F2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974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972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5723F2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5723F2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955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5723F2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669</w:t>
      </w:r>
      <w:r w:rsidRPr="005723F2">
        <w:rPr>
          <w:rFonts w:asciiTheme="minorHAnsi" w:hAnsiTheme="minorHAnsi"/>
          <w:sz w:val="18"/>
          <w:szCs w:val="18"/>
          <w:lang w:val="ru-RU"/>
        </w:rPr>
        <w:tab/>
      </w:r>
      <w:r w:rsidRPr="005723F2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723F2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5723F2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B</w:t>
      </w:r>
      <w:r w:rsidRPr="005723F2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5723F2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5723F2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5723F2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C7488A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C7488A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C7488A">
        <w:rPr>
          <w:rFonts w:asciiTheme="minorHAnsi" w:hAnsiTheme="minorHAnsi"/>
          <w:sz w:val="18"/>
          <w:szCs w:val="18"/>
          <w:lang w:val="fr-CH"/>
        </w:rPr>
        <w:t>3</w:t>
      </w:r>
      <w:r w:rsidRPr="00C7488A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C7488A">
        <w:rPr>
          <w:rFonts w:asciiTheme="minorHAnsi" w:hAnsiTheme="minorHAnsi"/>
          <w:sz w:val="18"/>
          <w:szCs w:val="18"/>
          <w:lang w:val="fr-CH"/>
        </w:rPr>
        <w:t>13</w:t>
      </w:r>
      <w:r w:rsidRPr="00C7488A">
        <w:rPr>
          <w:rFonts w:asciiTheme="minorHAnsi" w:hAnsiTheme="minorHAnsi"/>
          <w:sz w:val="18"/>
          <w:szCs w:val="18"/>
          <w:lang w:val="fr-CH"/>
        </w:rPr>
        <w:t>))</w:t>
      </w:r>
      <w:r w:rsidRPr="00C7488A">
        <w:rPr>
          <w:rFonts w:asciiTheme="minorHAnsi" w:hAnsiTheme="minorHAnsi"/>
          <w:sz w:val="18"/>
          <w:szCs w:val="18"/>
          <w:lang w:val="fr-CH"/>
        </w:rPr>
        <w:tab/>
      </w:r>
      <w:hyperlink r:id="rId18" w:history="1">
        <w:r w:rsidRPr="00C7488A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5723F2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723F2">
        <w:rPr>
          <w:rFonts w:asciiTheme="minorHAnsi" w:hAnsiTheme="minorHAnsi"/>
          <w:sz w:val="18"/>
          <w:szCs w:val="18"/>
          <w:lang w:val="ru-RU"/>
        </w:rPr>
        <w:tab/>
      </w:r>
      <w:hyperlink r:id="rId19" w:history="1">
        <w:r w:rsidRPr="005723F2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5723F2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723F2">
        <w:rPr>
          <w:rFonts w:asciiTheme="minorHAnsi" w:hAnsiTheme="minorHAnsi"/>
          <w:sz w:val="18"/>
          <w:szCs w:val="18"/>
          <w:lang w:val="ru-RU"/>
        </w:rPr>
        <w:tab/>
      </w:r>
      <w:hyperlink r:id="rId20" w:history="1">
        <w:r w:rsidRPr="005723F2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5723F2" w:rsidRDefault="00BF1F6C" w:rsidP="00A23D1E">
      <w:pPr>
        <w:pStyle w:val="Heading20"/>
        <w:keepLines/>
        <w:pageBreakBefore/>
        <w:rPr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5723F2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1712F037" w:rsidR="00BF1F6C" w:rsidRPr="005723F2" w:rsidRDefault="00BF1F6C" w:rsidP="00596084">
      <w:pPr>
        <w:rPr>
          <w:lang w:val="ru-RU"/>
        </w:rPr>
      </w:pPr>
      <w:r w:rsidRPr="005723F2">
        <w:rPr>
          <w:rFonts w:asciiTheme="minorHAnsi" w:hAnsiTheme="minorHAnsi"/>
          <w:lang w:val="ru-RU"/>
        </w:rPr>
        <w:t>К моменту АПУ-7</w:t>
      </w:r>
      <w:r w:rsidR="00596084" w:rsidRPr="005723F2">
        <w:rPr>
          <w:rFonts w:asciiTheme="minorHAnsi" w:hAnsiTheme="minorHAnsi"/>
          <w:lang w:val="ru-RU"/>
        </w:rPr>
        <w:t>9</w:t>
      </w:r>
      <w:r w:rsidRPr="005723F2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23130315" w14:textId="1CBC0FDC" w:rsidR="00676772" w:rsidRPr="005723F2" w:rsidRDefault="00676772" w:rsidP="00676772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>Рекомендация МСЭ-Т X.509 (2012</w:t>
      </w:r>
      <w:r w:rsidR="0062616D" w:rsidRPr="005723F2">
        <w:rPr>
          <w:lang w:val="ru-RU"/>
        </w:rPr>
        <w:t xml:space="preserve"> г.</w:t>
      </w:r>
      <w:r w:rsidRPr="005723F2">
        <w:rPr>
          <w:lang w:val="ru-RU"/>
        </w:rPr>
        <w:t>) Испр. 2 (04/2016)</w:t>
      </w:r>
    </w:p>
    <w:p w14:paraId="2B6A04F0" w14:textId="61C36E53" w:rsidR="00676772" w:rsidRPr="005723F2" w:rsidRDefault="00676772" w:rsidP="005F664D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>Рекомендация МСЭ-Т X.1033 (04/2016): Руководящие указания по обеспечению безопасности индивидуально</w:t>
      </w:r>
      <w:r w:rsidR="005F664D" w:rsidRPr="005723F2">
        <w:rPr>
          <w:lang w:val="ru-RU"/>
        </w:rPr>
        <w:t>го информационного обслуживания, представляемого операторами</w:t>
      </w:r>
    </w:p>
    <w:p w14:paraId="1D4C2988" w14:textId="68A56F56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X.1051 (04/2016): </w:t>
      </w:r>
      <w:r w:rsidR="00286736" w:rsidRPr="005723F2">
        <w:rPr>
          <w:lang w:val="ru-RU"/>
        </w:rPr>
        <w:t>Информационная технология – Методы обеспечения безопасности – Руководящие указания по управлению информационной безопасностью для организаций электросвязи, основанные на стандарте ИСО/МЭК 27002</w:t>
      </w:r>
    </w:p>
    <w:p w14:paraId="0DE1FEAE" w14:textId="715CD0BF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Z.100 (04/2016): </w:t>
      </w:r>
      <w:r w:rsidR="00286736" w:rsidRPr="005723F2">
        <w:rPr>
          <w:lang w:val="ru-RU"/>
        </w:rPr>
        <w:t>Язык спецификации и описания – Обзор SDL-2010</w:t>
      </w:r>
    </w:p>
    <w:p w14:paraId="31F41C7F" w14:textId="4F304966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Z.101 (04/2016): </w:t>
      </w:r>
      <w:r w:rsidR="00286736" w:rsidRPr="005723F2">
        <w:rPr>
          <w:lang w:val="ru-RU"/>
        </w:rPr>
        <w:t>Язык спецификации и описания – Основной</w:t>
      </w:r>
      <w:r w:rsidRPr="005723F2">
        <w:rPr>
          <w:lang w:val="ru-RU"/>
        </w:rPr>
        <w:t xml:space="preserve"> SDL-2010</w:t>
      </w:r>
    </w:p>
    <w:p w14:paraId="7CF61251" w14:textId="6EA306EF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Z.102 (04/2016): </w:t>
      </w:r>
      <w:r w:rsidR="00286736" w:rsidRPr="005723F2">
        <w:rPr>
          <w:lang w:val="ru-RU"/>
        </w:rPr>
        <w:t>Язык спецификации и описания – Комплексный</w:t>
      </w:r>
      <w:r w:rsidRPr="005723F2">
        <w:rPr>
          <w:lang w:val="ru-RU"/>
        </w:rPr>
        <w:t xml:space="preserve"> SDL-2010</w:t>
      </w:r>
    </w:p>
    <w:p w14:paraId="0729B9FF" w14:textId="2E98E475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Z.103 (04/2016): </w:t>
      </w:r>
      <w:r w:rsidR="00286736" w:rsidRPr="005723F2">
        <w:rPr>
          <w:lang w:val="ru-RU"/>
        </w:rPr>
        <w:t>Язык спецификации и описания – Краткая нотация и аннотация в</w:t>
      </w:r>
      <w:r w:rsidRPr="005723F2">
        <w:rPr>
          <w:lang w:val="ru-RU"/>
        </w:rPr>
        <w:t xml:space="preserve"> SDL-2010</w:t>
      </w:r>
    </w:p>
    <w:p w14:paraId="66D115D2" w14:textId="1C0FD478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Z.104 (04/2016): </w:t>
      </w:r>
      <w:r w:rsidR="00286736" w:rsidRPr="005723F2">
        <w:rPr>
          <w:lang w:val="ru-RU"/>
        </w:rPr>
        <w:t xml:space="preserve">Язык спецификации и описания – Язык данных и действий в </w:t>
      </w:r>
      <w:r w:rsidRPr="005723F2">
        <w:rPr>
          <w:lang w:val="ru-RU"/>
        </w:rPr>
        <w:t>SDL-2010</w:t>
      </w:r>
    </w:p>
    <w:p w14:paraId="7E3EFD3D" w14:textId="684AAC31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Z.105 (04/2016): </w:t>
      </w:r>
      <w:r w:rsidR="00286736" w:rsidRPr="005723F2">
        <w:rPr>
          <w:lang w:val="ru-RU"/>
        </w:rPr>
        <w:t xml:space="preserve">Язык спецификации и описания – Сочетание </w:t>
      </w:r>
      <w:r w:rsidRPr="005723F2">
        <w:rPr>
          <w:lang w:val="ru-RU"/>
        </w:rPr>
        <w:t>SDL-2010</w:t>
      </w:r>
      <w:r w:rsidR="00286736" w:rsidRPr="005723F2">
        <w:rPr>
          <w:lang w:val="ru-RU"/>
        </w:rPr>
        <w:t xml:space="preserve"> с модулями</w:t>
      </w:r>
      <w:r w:rsidRPr="005723F2">
        <w:rPr>
          <w:lang w:val="ru-RU"/>
        </w:rPr>
        <w:t xml:space="preserve"> ASN.1</w:t>
      </w:r>
    </w:p>
    <w:p w14:paraId="51861933" w14:textId="09A1CC3F" w:rsidR="00676772" w:rsidRPr="005723F2" w:rsidRDefault="00676772" w:rsidP="00286736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Z.106 (04/2016): </w:t>
      </w:r>
      <w:r w:rsidR="00286736" w:rsidRPr="005723F2">
        <w:rPr>
          <w:lang w:val="ru-RU"/>
        </w:rPr>
        <w:t xml:space="preserve">Язык спецификации и описания – Общий формат обмена для </w:t>
      </w:r>
      <w:r w:rsidRPr="005723F2">
        <w:rPr>
          <w:lang w:val="ru-RU"/>
        </w:rPr>
        <w:t>SDL-2010</w:t>
      </w:r>
    </w:p>
    <w:p w14:paraId="2081A61A" w14:textId="1DF4E1A8" w:rsidR="00676772" w:rsidRPr="005723F2" w:rsidRDefault="00676772" w:rsidP="00E6224E">
      <w:pPr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Z.107 (04/2016): </w:t>
      </w:r>
      <w:r w:rsidR="00286736" w:rsidRPr="005723F2">
        <w:rPr>
          <w:lang w:val="ru-RU"/>
        </w:rPr>
        <w:t xml:space="preserve">Язык спецификации и описания – </w:t>
      </w:r>
      <w:r w:rsidR="00E6224E" w:rsidRPr="005723F2">
        <w:rPr>
          <w:lang w:val="ru-RU"/>
        </w:rPr>
        <w:t xml:space="preserve">Объектно-ориентированные данные в </w:t>
      </w:r>
      <w:r w:rsidRPr="005723F2">
        <w:rPr>
          <w:lang w:val="ru-RU"/>
        </w:rPr>
        <w:t>SDL-2010</w:t>
      </w:r>
    </w:p>
    <w:p w14:paraId="7CA91727" w14:textId="1EFAA31D" w:rsidR="006D1136" w:rsidRPr="005723F2" w:rsidRDefault="00676772" w:rsidP="00E6224E">
      <w:pPr>
        <w:tabs>
          <w:tab w:val="clear" w:pos="567"/>
        </w:tabs>
        <w:ind w:left="425" w:hanging="425"/>
        <w:rPr>
          <w:lang w:val="ru-RU"/>
        </w:rPr>
      </w:pPr>
      <w:r w:rsidRPr="005723F2">
        <w:rPr>
          <w:lang w:val="ru-RU"/>
        </w:rPr>
        <w:t>–</w:t>
      </w:r>
      <w:r w:rsidRPr="005723F2">
        <w:rPr>
          <w:lang w:val="ru-RU"/>
        </w:rPr>
        <w:tab/>
        <w:t xml:space="preserve">Рекомендация МСЭ-Т Z.111 (04/2016): </w:t>
      </w:r>
      <w:r w:rsidR="00E6224E" w:rsidRPr="005723F2">
        <w:rPr>
          <w:lang w:val="ru-RU"/>
        </w:rPr>
        <w:t>Нотации и руководящие указания для определения языков МСЭ-T</w:t>
      </w:r>
    </w:p>
    <w:p w14:paraId="0A2AF3AD" w14:textId="77777777" w:rsidR="00B53A39" w:rsidRPr="005723F2" w:rsidRDefault="00B53A39" w:rsidP="00B53A39">
      <w:pPr>
        <w:pStyle w:val="Heading20"/>
        <w:keepLines/>
        <w:spacing w:before="1320"/>
        <w:rPr>
          <w:rFonts w:asciiTheme="minorHAnsi" w:hAnsiTheme="minorHAnsi"/>
          <w:szCs w:val="22"/>
          <w:lang w:val="ru-RU"/>
        </w:rPr>
      </w:pPr>
      <w:bookmarkStart w:id="62" w:name="_Toc381784227"/>
      <w:bookmarkEnd w:id="58"/>
      <w:bookmarkEnd w:id="59"/>
      <w:bookmarkEnd w:id="60"/>
      <w:bookmarkEnd w:id="61"/>
      <w:r w:rsidRPr="005723F2">
        <w:rPr>
          <w:rFonts w:asciiTheme="minorHAnsi" w:hAnsiTheme="minorHAnsi"/>
          <w:szCs w:val="24"/>
          <w:lang w:val="ru-RU"/>
        </w:rPr>
        <w:t xml:space="preserve">Присвоение зоновых/сетевых кодов сигнализации (SANC) </w:t>
      </w:r>
      <w:r w:rsidRPr="005723F2">
        <w:rPr>
          <w:rFonts w:asciiTheme="minorHAnsi" w:hAnsiTheme="minorHAnsi"/>
          <w:szCs w:val="24"/>
          <w:lang w:val="ru-RU"/>
        </w:rPr>
        <w:br/>
      </w:r>
      <w:r w:rsidRPr="005723F2">
        <w:rPr>
          <w:rFonts w:asciiTheme="minorHAnsi" w:hAnsiTheme="minorHAnsi"/>
          <w:szCs w:val="22"/>
          <w:lang w:val="ru-RU"/>
        </w:rPr>
        <w:t>(Рекомендация МСЭ-T Q.708 (03/1999))</w:t>
      </w:r>
    </w:p>
    <w:p w14:paraId="2CD2E53A" w14:textId="77777777" w:rsidR="00B53A39" w:rsidRPr="005723F2" w:rsidRDefault="00B53A39" w:rsidP="00B53A39">
      <w:pPr>
        <w:spacing w:before="360" w:after="120"/>
        <w:rPr>
          <w:rFonts w:asciiTheme="minorHAnsi" w:hAnsiTheme="minorHAnsi"/>
          <w:b/>
          <w:bCs/>
          <w:lang w:val="ru-RU"/>
        </w:rPr>
      </w:pPr>
      <w:bookmarkStart w:id="63" w:name="_Toc219001156"/>
      <w:bookmarkStart w:id="64" w:name="_Toc232323935"/>
      <w:r w:rsidRPr="005723F2">
        <w:rPr>
          <w:rFonts w:asciiTheme="minorHAnsi" w:hAnsiTheme="minorHAnsi"/>
          <w:b/>
          <w:bCs/>
          <w:lang w:val="ru-RU"/>
        </w:rPr>
        <w:t xml:space="preserve">Примечание </w:t>
      </w:r>
      <w:bookmarkEnd w:id="63"/>
      <w:bookmarkEnd w:id="64"/>
      <w:r w:rsidRPr="005723F2">
        <w:rPr>
          <w:rFonts w:asciiTheme="minorHAnsi" w:hAnsiTheme="minorHAnsi"/>
          <w:b/>
          <w:bCs/>
          <w:lang w:val="ru-RU"/>
        </w:rPr>
        <w:t>БСЭ</w:t>
      </w:r>
    </w:p>
    <w:p w14:paraId="31B0B072" w14:textId="0153F0C1" w:rsidR="00B53A39" w:rsidRPr="005723F2" w:rsidRDefault="00B53A39" w:rsidP="00B53A39">
      <w:pPr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По просьбе администрации Нидерландов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МСЭ-T Q.708 (03/1999):</w:t>
      </w:r>
    </w:p>
    <w:p w14:paraId="626DDF1A" w14:textId="77777777" w:rsidR="00B53A39" w:rsidRPr="005723F2" w:rsidRDefault="00B53A39" w:rsidP="00B53A39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B53A39" w:rsidRPr="005723F2" w14:paraId="20B7BF77" w14:textId="77777777" w:rsidTr="008E701F">
        <w:trPr>
          <w:jc w:val="center"/>
        </w:trPr>
        <w:tc>
          <w:tcPr>
            <w:tcW w:w="6057" w:type="dxa"/>
          </w:tcPr>
          <w:p w14:paraId="2C14D28C" w14:textId="77777777" w:rsidR="00B53A39" w:rsidRPr="005723F2" w:rsidRDefault="00B53A39" w:rsidP="008E701F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</w:t>
            </w:r>
            <w:r w:rsidRPr="005723F2">
              <w:rPr>
                <w:rFonts w:asciiTheme="minorHAnsi" w:hAnsiTheme="minorHAnsi"/>
                <w:iCs/>
                <w:sz w:val="18"/>
                <w:szCs w:val="18"/>
                <w:lang w:val="ru-RU"/>
              </w:rPr>
              <w:t>/</w:t>
            </w:r>
            <w:r w:rsidRPr="005723F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14:paraId="35DE0021" w14:textId="77777777" w:rsidR="00B53A39" w:rsidRPr="005723F2" w:rsidRDefault="00B53A39" w:rsidP="008E701F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B53A39" w:rsidRPr="005723F2" w14:paraId="608E2548" w14:textId="77777777" w:rsidTr="008E701F">
        <w:trPr>
          <w:jc w:val="center"/>
        </w:trPr>
        <w:tc>
          <w:tcPr>
            <w:tcW w:w="6057" w:type="dxa"/>
          </w:tcPr>
          <w:p w14:paraId="44390B07" w14:textId="38081BA5" w:rsidR="00B53A39" w:rsidRPr="005723F2" w:rsidRDefault="00B53A39" w:rsidP="008E701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sz w:val="18"/>
                <w:szCs w:val="18"/>
                <w:lang w:val="ru-RU"/>
              </w:rPr>
              <w:t>Нидерланды (Королевство)</w:t>
            </w:r>
          </w:p>
        </w:tc>
        <w:tc>
          <w:tcPr>
            <w:tcW w:w="1564" w:type="dxa"/>
          </w:tcPr>
          <w:p w14:paraId="5B68DA5E" w14:textId="16012ECB" w:rsidR="00B53A39" w:rsidRPr="005723F2" w:rsidRDefault="00B53A39" w:rsidP="008E701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7-203</w:t>
            </w:r>
          </w:p>
        </w:tc>
      </w:tr>
    </w:tbl>
    <w:p w14:paraId="483932E4" w14:textId="77777777" w:rsidR="00B53A39" w:rsidRPr="005723F2" w:rsidRDefault="00B53A39" w:rsidP="00B53A39">
      <w:pPr>
        <w:rPr>
          <w:rFonts w:asciiTheme="minorHAnsi" w:hAnsiTheme="minorHAnsi"/>
          <w:b/>
          <w:sz w:val="8"/>
          <w:lang w:val="ru-RU"/>
        </w:rPr>
      </w:pPr>
    </w:p>
    <w:p w14:paraId="556238B5" w14:textId="77777777" w:rsidR="00B53A39" w:rsidRPr="005723F2" w:rsidRDefault="00B53A39" w:rsidP="00B53A39">
      <w:pPr>
        <w:pStyle w:val="Footnotesepar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____________</w:t>
      </w:r>
    </w:p>
    <w:p w14:paraId="34265677" w14:textId="77777777" w:rsidR="00B53A39" w:rsidRPr="005723F2" w:rsidRDefault="00B53A39" w:rsidP="00B53A39">
      <w:pPr>
        <w:jc w:val="left"/>
        <w:rPr>
          <w:rFonts w:asciiTheme="minorHAnsi" w:eastAsia="SimSun" w:hAnsiTheme="minorHAnsi"/>
          <w:sz w:val="16"/>
          <w:szCs w:val="16"/>
          <w:lang w:val="ru-RU" w:eastAsia="zh-CN"/>
        </w:rPr>
      </w:pPr>
      <w:r w:rsidRPr="005723F2">
        <w:rPr>
          <w:rFonts w:asciiTheme="minorHAnsi" w:hAnsiTheme="minorHAnsi"/>
          <w:sz w:val="16"/>
          <w:szCs w:val="16"/>
          <w:lang w:val="ru-RU"/>
        </w:rPr>
        <w:t>SANC:</w:t>
      </w:r>
      <w:r w:rsidRPr="005723F2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сигнализации.</w:t>
      </w:r>
      <w:r w:rsidRPr="005723F2">
        <w:rPr>
          <w:rFonts w:asciiTheme="minorHAnsi" w:hAnsiTheme="minorHAnsi"/>
          <w:sz w:val="16"/>
          <w:szCs w:val="16"/>
          <w:lang w:val="ru-RU"/>
        </w:rPr>
        <w:br/>
      </w:r>
      <w:r w:rsidRPr="005723F2">
        <w:rPr>
          <w:rFonts w:asciiTheme="minorHAnsi" w:hAnsiTheme="minorHAnsi"/>
          <w:sz w:val="16"/>
          <w:szCs w:val="16"/>
          <w:lang w:val="ru-RU"/>
        </w:rPr>
        <w:tab/>
        <w:t>Signalling Area/Network Code.</w:t>
      </w:r>
    </w:p>
    <w:p w14:paraId="0BC0FB4C" w14:textId="77777777" w:rsidR="0056568C" w:rsidRPr="005723F2" w:rsidRDefault="0056568C" w:rsidP="0056568C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5723F2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05755C58" w14:textId="77777777" w:rsidR="0056568C" w:rsidRPr="00C7488A" w:rsidRDefault="0056568C" w:rsidP="0056568C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C7488A">
        <w:rPr>
          <w:rFonts w:asciiTheme="minorHAnsi" w:hAnsiTheme="minorHAnsi"/>
        </w:rPr>
        <w:t xml:space="preserve">URL: </w:t>
      </w:r>
      <w:hyperlink r:id="rId21" w:history="1">
        <w:r w:rsidRPr="00C7488A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14:paraId="7972C7DD" w14:textId="77777777" w:rsidR="001756CC" w:rsidRPr="005723F2" w:rsidRDefault="001756CC" w:rsidP="0062616D">
      <w:pPr>
        <w:keepNext/>
        <w:keepLines/>
        <w:spacing w:before="360"/>
        <w:rPr>
          <w:rFonts w:asciiTheme="minorHAnsi" w:hAnsiTheme="minorHAnsi"/>
          <w:b/>
          <w:bCs/>
          <w:lang w:val="ru-RU"/>
        </w:rPr>
      </w:pPr>
      <w:bookmarkStart w:id="65" w:name="_Toc520005842"/>
      <w:r w:rsidRPr="005723F2">
        <w:rPr>
          <w:rFonts w:asciiTheme="minorHAnsi" w:hAnsiTheme="minorHAnsi"/>
          <w:b/>
          <w:bCs/>
          <w:lang w:val="ru-RU"/>
        </w:rPr>
        <w:t>Буркина-Фасо</w:t>
      </w:r>
      <w:r w:rsidRPr="005723F2">
        <w:rPr>
          <w:rFonts w:asciiTheme="minorHAnsi" w:hAnsiTheme="minorHAnsi"/>
          <w:b/>
          <w:bCs/>
          <w:lang w:val="ru-RU"/>
        </w:rPr>
        <w:fldChar w:fldCharType="begin"/>
      </w:r>
      <w:r w:rsidRPr="005723F2">
        <w:rPr>
          <w:lang w:val="ru-RU"/>
        </w:rPr>
        <w:instrText xml:space="preserve"> TC "</w:instrText>
      </w:r>
      <w:bookmarkStart w:id="66" w:name="_Toc358192571"/>
      <w:r w:rsidRPr="005723F2">
        <w:rPr>
          <w:rFonts w:asciiTheme="minorHAnsi" w:hAnsiTheme="minorHAnsi"/>
          <w:b/>
          <w:bCs/>
          <w:lang w:val="ru-RU"/>
        </w:rPr>
        <w:instrText>Burkina Faso</w:instrText>
      </w:r>
      <w:bookmarkEnd w:id="66"/>
      <w:r w:rsidRPr="005723F2">
        <w:rPr>
          <w:lang w:val="ru-RU"/>
        </w:rPr>
        <w:instrText xml:space="preserve">" \f C \l "1" </w:instrText>
      </w:r>
      <w:r w:rsidRPr="005723F2">
        <w:rPr>
          <w:rFonts w:asciiTheme="minorHAnsi" w:hAnsiTheme="minorHAnsi"/>
          <w:b/>
          <w:bCs/>
          <w:lang w:val="ru-RU"/>
        </w:rPr>
        <w:fldChar w:fldCharType="end"/>
      </w:r>
      <w:r w:rsidRPr="005723F2">
        <w:rPr>
          <w:rFonts w:asciiTheme="minorHAnsi" w:hAnsiTheme="minorHAnsi"/>
          <w:b/>
          <w:bCs/>
          <w:lang w:val="ru-RU"/>
        </w:rPr>
        <w:t xml:space="preserve"> (код страны +226)</w:t>
      </w:r>
    </w:p>
    <w:p w14:paraId="436A7540" w14:textId="58C7864B" w:rsidR="001756CC" w:rsidRPr="005723F2" w:rsidRDefault="001756CC" w:rsidP="00DB5996">
      <w:pPr>
        <w:keepNext/>
        <w:keepLines/>
        <w:spacing w:before="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Сообщение от </w:t>
      </w:r>
      <w:r w:rsidRPr="005723F2">
        <w:rPr>
          <w:rFonts w:asciiTheme="minorHAnsi" w:hAnsiTheme="minorHAnsi" w:cs="Arial"/>
          <w:lang w:val="ru-RU"/>
        </w:rPr>
        <w:t>1</w:t>
      </w:r>
      <w:r w:rsidR="00DB5996" w:rsidRPr="005723F2">
        <w:rPr>
          <w:rFonts w:asciiTheme="minorHAnsi" w:hAnsiTheme="minorHAnsi" w:cs="Arial"/>
          <w:lang w:val="ru-RU"/>
        </w:rPr>
        <w:t>8</w:t>
      </w:r>
      <w:r w:rsidRPr="005723F2">
        <w:rPr>
          <w:rFonts w:asciiTheme="minorHAnsi" w:hAnsiTheme="minorHAnsi" w:cs="Arial"/>
          <w:lang w:val="ru-RU"/>
        </w:rPr>
        <w:t>.IV.201</w:t>
      </w:r>
      <w:r w:rsidR="00DB5996" w:rsidRPr="005723F2">
        <w:rPr>
          <w:rFonts w:asciiTheme="minorHAnsi" w:hAnsiTheme="minorHAnsi" w:cs="Arial"/>
          <w:lang w:val="ru-RU"/>
        </w:rPr>
        <w:t>6</w:t>
      </w:r>
      <w:r w:rsidRPr="005723F2">
        <w:rPr>
          <w:rFonts w:asciiTheme="minorHAnsi" w:hAnsiTheme="minorHAnsi"/>
          <w:lang w:val="ru-RU"/>
        </w:rPr>
        <w:t>:</w:t>
      </w:r>
    </w:p>
    <w:p w14:paraId="6620FDC7" w14:textId="713305A6" w:rsidR="001756CC" w:rsidRPr="005723F2" w:rsidRDefault="001756CC" w:rsidP="00FB7AD2">
      <w:pPr>
        <w:spacing w:after="12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5723F2">
        <w:rPr>
          <w:rFonts w:asciiTheme="minorHAnsi" w:hAnsiTheme="minorHAnsi" w:cs="Arial"/>
          <w:i/>
          <w:iCs/>
          <w:lang w:val="ru-RU"/>
        </w:rPr>
        <w:t xml:space="preserve"> (</w:t>
      </w:r>
      <w:r w:rsidRPr="005723F2">
        <w:rPr>
          <w:i/>
          <w:iCs/>
          <w:lang w:val="ru-RU"/>
        </w:rPr>
        <w:t>ARCEP</w:t>
      </w:r>
      <w:r w:rsidRPr="005723F2">
        <w:rPr>
          <w:rFonts w:asciiTheme="minorHAnsi" w:hAnsiTheme="minorHAnsi" w:cs="Arial"/>
          <w:i/>
          <w:iCs/>
          <w:lang w:val="ru-RU"/>
        </w:rPr>
        <w:t>)</w:t>
      </w:r>
      <w:r w:rsidRPr="005723F2">
        <w:rPr>
          <w:rFonts w:asciiTheme="minorHAnsi" w:hAnsiTheme="minorHAnsi" w:cs="Arial"/>
          <w:iCs/>
          <w:lang w:val="ru-RU"/>
        </w:rPr>
        <w:t>,</w:t>
      </w:r>
      <w:r w:rsidRPr="005723F2">
        <w:rPr>
          <w:rFonts w:asciiTheme="minorHAnsi" w:hAnsiTheme="minorHAnsi" w:cs="Arial"/>
          <w:i/>
          <w:lang w:val="ru-RU"/>
        </w:rPr>
        <w:t xml:space="preserve"> </w:t>
      </w:r>
      <w:r w:rsidRPr="005723F2">
        <w:rPr>
          <w:rFonts w:asciiTheme="minorHAnsi" w:hAnsiTheme="minorHAnsi" w:cs="Arial"/>
          <w:iCs/>
          <w:lang w:val="ru-RU"/>
        </w:rPr>
        <w:t>Уагадугу</w:t>
      </w:r>
      <w:r w:rsidRPr="005723F2">
        <w:rPr>
          <w:rFonts w:asciiTheme="minorHAnsi" w:hAnsiTheme="minorHAnsi"/>
          <w:iCs/>
          <w:lang w:val="ru-RU"/>
        </w:rPr>
        <w:fldChar w:fldCharType="begin"/>
      </w:r>
      <w:r w:rsidRPr="005723F2">
        <w:rPr>
          <w:lang w:val="ru-RU"/>
        </w:rPr>
        <w:instrText xml:space="preserve"> TC "</w:instrText>
      </w:r>
      <w:bookmarkStart w:id="67" w:name="_Toc358192572"/>
      <w:r w:rsidRPr="005723F2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Pr="005723F2">
        <w:rPr>
          <w:rFonts w:asciiTheme="minorHAnsi" w:hAnsiTheme="minorHAnsi"/>
          <w:i/>
          <w:lang w:val="ru-RU"/>
        </w:rPr>
        <w:instrText>,</w:instrText>
      </w:r>
      <w:r w:rsidRPr="005723F2">
        <w:rPr>
          <w:rFonts w:asciiTheme="minorHAnsi" w:hAnsiTheme="minorHAnsi"/>
          <w:iCs/>
          <w:lang w:val="ru-RU"/>
        </w:rPr>
        <w:instrText>Ouagadougou</w:instrText>
      </w:r>
      <w:bookmarkEnd w:id="67"/>
      <w:r w:rsidRPr="005723F2">
        <w:rPr>
          <w:lang w:val="ru-RU"/>
        </w:rPr>
        <w:instrText xml:space="preserve">" \f C \l "1" </w:instrText>
      </w:r>
      <w:r w:rsidRPr="005723F2">
        <w:rPr>
          <w:rFonts w:asciiTheme="minorHAnsi" w:hAnsiTheme="minorHAnsi"/>
          <w:iCs/>
          <w:lang w:val="ru-RU"/>
        </w:rPr>
        <w:fldChar w:fldCharType="end"/>
      </w:r>
      <w:r w:rsidRPr="005723F2">
        <w:rPr>
          <w:rFonts w:asciiTheme="minorHAnsi" w:hAnsiTheme="minorHAnsi"/>
          <w:i/>
          <w:lang w:val="ru-RU"/>
        </w:rPr>
        <w:t xml:space="preserve">, </w:t>
      </w:r>
      <w:r w:rsidR="00FB7AD2" w:rsidRPr="005723F2">
        <w:rPr>
          <w:color w:val="000000"/>
          <w:lang w:val="ru-RU"/>
        </w:rPr>
        <w:t>объявляет о присвоении следующей новой серии номеров</w:t>
      </w:r>
      <w:r w:rsidR="009316FF" w:rsidRPr="005723F2">
        <w:rPr>
          <w:rFonts w:asciiTheme="minorHAnsi" w:hAnsiTheme="minorHAnsi"/>
          <w:iCs/>
          <w:lang w:val="ru-RU"/>
        </w:rPr>
        <w:t xml:space="preserve"> </w:t>
      </w:r>
      <w:r w:rsidRPr="005723F2">
        <w:rPr>
          <w:rFonts w:asciiTheme="minorHAnsi" w:hAnsiTheme="minorHAnsi"/>
          <w:iCs/>
          <w:lang w:val="ru-RU"/>
        </w:rPr>
        <w:t>в национальном плане нумерации Буркина-Фасо</w:t>
      </w:r>
      <w:r w:rsidRPr="005723F2">
        <w:rPr>
          <w:rFonts w:asciiTheme="minorHAnsi" w:hAnsiTheme="minorHAnsi"/>
          <w:lang w:val="ru-RU"/>
        </w:rPr>
        <w:t>:</w:t>
      </w: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449"/>
        <w:gridCol w:w="2508"/>
        <w:gridCol w:w="2322"/>
        <w:gridCol w:w="1793"/>
      </w:tblGrid>
      <w:tr w:rsidR="00940779" w:rsidRPr="005723F2" w14:paraId="3771D2B0" w14:textId="77777777" w:rsidTr="0062616D">
        <w:trPr>
          <w:jc w:val="center"/>
        </w:trPr>
        <w:tc>
          <w:tcPr>
            <w:tcW w:w="1350" w:type="pct"/>
            <w:vAlign w:val="center"/>
          </w:tcPr>
          <w:p w14:paraId="1A31C969" w14:textId="4C06DE02" w:rsidR="00940779" w:rsidRPr="005723F2" w:rsidRDefault="00940779" w:rsidP="0062616D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382" w:type="pct"/>
            <w:vAlign w:val="center"/>
          </w:tcPr>
          <w:p w14:paraId="03089285" w14:textId="47D7A859" w:rsidR="00940779" w:rsidRPr="005723F2" w:rsidRDefault="00940779" w:rsidP="0062616D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280" w:type="pct"/>
            <w:vAlign w:val="center"/>
          </w:tcPr>
          <w:p w14:paraId="7AE9B5D4" w14:textId="0498A815" w:rsidR="00940779" w:rsidRPr="005723F2" w:rsidRDefault="00940779" w:rsidP="0062616D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  <w:r w:rsidRPr="005723F2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</w:r>
            <w:r w:rsidRPr="005723F2">
              <w:rPr>
                <w:rFonts w:cs="Arial"/>
                <w:i/>
                <w:sz w:val="18"/>
                <w:szCs w:val="18"/>
                <w:lang w:val="ru-RU"/>
              </w:rPr>
              <w:t>AB PQ MC DU</w:t>
            </w:r>
          </w:p>
        </w:tc>
        <w:tc>
          <w:tcPr>
            <w:tcW w:w="988" w:type="pct"/>
            <w:vAlign w:val="center"/>
          </w:tcPr>
          <w:p w14:paraId="72F18B16" w14:textId="6FD8D267" w:rsidR="00940779" w:rsidRPr="005723F2" w:rsidRDefault="00940779" w:rsidP="0062616D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FB7AD2" w:rsidRPr="005723F2" w14:paraId="5F7CC44E" w14:textId="77777777" w:rsidTr="0062616D">
        <w:trPr>
          <w:jc w:val="center"/>
        </w:trPr>
        <w:tc>
          <w:tcPr>
            <w:tcW w:w="1350" w:type="pct"/>
          </w:tcPr>
          <w:p w14:paraId="24AC81FB" w14:textId="68D2AA74" w:rsidR="00FB7AD2" w:rsidRPr="005723F2" w:rsidRDefault="00FB7AD2" w:rsidP="00FB7A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TELECEL FASO S.A</w:t>
            </w:r>
          </w:p>
        </w:tc>
        <w:tc>
          <w:tcPr>
            <w:tcW w:w="1382" w:type="pct"/>
          </w:tcPr>
          <w:p w14:paraId="09033E13" w14:textId="758BBB48" w:rsidR="00FB7AD2" w:rsidRPr="005723F2" w:rsidRDefault="00940779" w:rsidP="006261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280" w:type="pct"/>
          </w:tcPr>
          <w:p w14:paraId="5C7101BE" w14:textId="75B3C41E" w:rsidR="00FB7AD2" w:rsidRPr="005723F2" w:rsidRDefault="00FB7AD2" w:rsidP="006261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color w:val="000000"/>
                <w:sz w:val="18"/>
                <w:szCs w:val="18"/>
                <w:lang w:val="ru-RU"/>
              </w:rPr>
              <w:t>69 30 XX XX</w:t>
            </w:r>
          </w:p>
        </w:tc>
        <w:tc>
          <w:tcPr>
            <w:tcW w:w="988" w:type="pct"/>
          </w:tcPr>
          <w:p w14:paraId="765CC19E" w14:textId="652A94B1" w:rsidR="00FB7AD2" w:rsidRPr="005723F2" w:rsidRDefault="00FB7AD2" w:rsidP="006261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18.IV.2016</w:t>
            </w:r>
          </w:p>
        </w:tc>
      </w:tr>
    </w:tbl>
    <w:p w14:paraId="5083D28E" w14:textId="47FCA0CD" w:rsidR="001756CC" w:rsidRPr="005723F2" w:rsidRDefault="006A3791" w:rsidP="00B64D31">
      <w:pPr>
        <w:spacing w:before="240"/>
        <w:rPr>
          <w:lang w:val="ru-RU"/>
        </w:rPr>
      </w:pPr>
      <w:r w:rsidRPr="005723F2">
        <w:rPr>
          <w:lang w:val="ru-RU"/>
        </w:rPr>
        <w:t>Для контактов</w:t>
      </w:r>
      <w:r w:rsidR="001756CC" w:rsidRPr="005723F2">
        <w:rPr>
          <w:lang w:val="ru-RU"/>
        </w:rPr>
        <w:t>:</w:t>
      </w:r>
    </w:p>
    <w:p w14:paraId="691F1E26" w14:textId="571C70D6" w:rsidR="001756CC" w:rsidRPr="00C7488A" w:rsidRDefault="001756CC" w:rsidP="0062616D">
      <w:pPr>
        <w:tabs>
          <w:tab w:val="clear" w:pos="1276"/>
          <w:tab w:val="clear" w:pos="1843"/>
          <w:tab w:val="left" w:pos="1701"/>
        </w:tabs>
        <w:spacing w:line="220" w:lineRule="exact"/>
        <w:ind w:left="567" w:hanging="567"/>
        <w:jc w:val="left"/>
        <w:rPr>
          <w:rFonts w:asciiTheme="minorHAnsi" w:hAnsiTheme="minorHAnsi"/>
          <w:lang w:val="fr-CH"/>
        </w:rPr>
      </w:pPr>
      <w:r w:rsidRPr="00C7488A">
        <w:rPr>
          <w:lang w:val="fr-CH"/>
        </w:rPr>
        <w:tab/>
        <w:t xml:space="preserve">Autorité de Régulation des Communications Electroniques et des Postes (ARCEP) </w:t>
      </w:r>
      <w:r w:rsidRPr="00C7488A">
        <w:rPr>
          <w:lang w:val="fr-CH"/>
        </w:rPr>
        <w:br/>
        <w:t xml:space="preserve">B.P. 6437 </w:t>
      </w:r>
      <w:r w:rsidRPr="00C7488A">
        <w:rPr>
          <w:lang w:val="fr-CH"/>
        </w:rPr>
        <w:br/>
        <w:t xml:space="preserve">OUAGADOUGOU 01 </w:t>
      </w:r>
      <w:r w:rsidRPr="00C7488A">
        <w:rPr>
          <w:lang w:val="fr-CH"/>
        </w:rPr>
        <w:br/>
        <w:t xml:space="preserve">Burkina Faso </w:t>
      </w:r>
      <w:r w:rsidRPr="00C7488A">
        <w:rPr>
          <w:lang w:val="fr-CH"/>
        </w:rPr>
        <w:br/>
      </w:r>
      <w:r w:rsidR="006A3791" w:rsidRPr="005723F2">
        <w:rPr>
          <w:lang w:val="ru-RU"/>
        </w:rPr>
        <w:t>Тел</w:t>
      </w:r>
      <w:r w:rsidR="006A3791" w:rsidRPr="00C7488A">
        <w:rPr>
          <w:lang w:val="fr-CH"/>
        </w:rPr>
        <w:t>.</w:t>
      </w:r>
      <w:r w:rsidRPr="00C7488A">
        <w:rPr>
          <w:lang w:val="fr-CH"/>
        </w:rPr>
        <w:t>:</w:t>
      </w:r>
      <w:r w:rsidRPr="00C7488A">
        <w:rPr>
          <w:lang w:val="fr-CH"/>
        </w:rPr>
        <w:tab/>
        <w:t xml:space="preserve">+226 25 37 53 60/61/62 </w:t>
      </w:r>
      <w:r w:rsidRPr="00C7488A">
        <w:rPr>
          <w:lang w:val="fr-CH"/>
        </w:rPr>
        <w:br/>
      </w:r>
      <w:r w:rsidR="006A3791" w:rsidRPr="005723F2">
        <w:rPr>
          <w:lang w:val="ru-RU"/>
        </w:rPr>
        <w:t>Факс</w:t>
      </w:r>
      <w:r w:rsidRPr="00C7488A">
        <w:rPr>
          <w:lang w:val="fr-CH"/>
        </w:rPr>
        <w:t xml:space="preserve">: </w:t>
      </w:r>
      <w:r w:rsidRPr="00C7488A">
        <w:rPr>
          <w:lang w:val="fr-CH"/>
        </w:rPr>
        <w:tab/>
        <w:t xml:space="preserve">+226 25 37 53 64 </w:t>
      </w:r>
      <w:r w:rsidRPr="00C7488A">
        <w:rPr>
          <w:lang w:val="fr-CH"/>
        </w:rPr>
        <w:br/>
      </w:r>
      <w:r w:rsidR="006A3791" w:rsidRPr="005723F2">
        <w:rPr>
          <w:lang w:val="ru-RU"/>
        </w:rPr>
        <w:t>Эл</w:t>
      </w:r>
      <w:r w:rsidR="006A3791" w:rsidRPr="00C7488A">
        <w:rPr>
          <w:lang w:val="fr-CH"/>
        </w:rPr>
        <w:t xml:space="preserve">. </w:t>
      </w:r>
      <w:r w:rsidR="006A3791" w:rsidRPr="005723F2">
        <w:rPr>
          <w:lang w:val="ru-RU"/>
        </w:rPr>
        <w:t>почта</w:t>
      </w:r>
      <w:r w:rsidRPr="00C7488A">
        <w:rPr>
          <w:lang w:val="fr-CH"/>
        </w:rPr>
        <w:t xml:space="preserve">: </w:t>
      </w:r>
      <w:r w:rsidRPr="00C7488A">
        <w:rPr>
          <w:lang w:val="fr-CH"/>
        </w:rPr>
        <w:tab/>
      </w:r>
      <w:hyperlink r:id="rId22" w:history="1">
        <w:r w:rsidR="0062616D" w:rsidRPr="00C7488A">
          <w:rPr>
            <w:rStyle w:val="Hyperlink"/>
            <w:lang w:val="fr-CH"/>
          </w:rPr>
          <w:t>secretariat@arcep.bf</w:t>
        </w:r>
      </w:hyperlink>
      <w:r w:rsidRPr="00C7488A">
        <w:rPr>
          <w:lang w:val="fr-CH"/>
        </w:rPr>
        <w:br/>
        <w:t xml:space="preserve">URL: </w:t>
      </w:r>
      <w:r w:rsidRPr="00C7488A">
        <w:rPr>
          <w:lang w:val="fr-CH"/>
        </w:rPr>
        <w:tab/>
      </w:r>
      <w:hyperlink r:id="rId23" w:history="1">
        <w:r w:rsidR="0062616D" w:rsidRPr="00C7488A">
          <w:rPr>
            <w:rStyle w:val="Hyperlink"/>
            <w:lang w:val="fr-CH"/>
          </w:rPr>
          <w:t>www.arcep.bf</w:t>
        </w:r>
      </w:hyperlink>
    </w:p>
    <w:bookmarkEnd w:id="65"/>
    <w:p w14:paraId="1EBE7B23" w14:textId="77777777" w:rsidR="007402D4" w:rsidRPr="005723F2" w:rsidRDefault="007402D4" w:rsidP="0062616D">
      <w:pPr>
        <w:keepNext/>
        <w:keepLines/>
        <w:tabs>
          <w:tab w:val="left" w:pos="1560"/>
          <w:tab w:val="left" w:pos="2127"/>
        </w:tabs>
        <w:spacing w:before="480"/>
        <w:jc w:val="left"/>
        <w:outlineLvl w:val="3"/>
        <w:rPr>
          <w:rFonts w:cs="Arial"/>
          <w:b/>
          <w:lang w:val="ru-RU"/>
        </w:rPr>
      </w:pPr>
      <w:r w:rsidRPr="005723F2">
        <w:rPr>
          <w:rFonts w:cs="Arial"/>
          <w:b/>
          <w:lang w:val="ru-RU"/>
        </w:rPr>
        <w:t>Дания (код страны +45)</w:t>
      </w:r>
      <w:r w:rsidRPr="005723F2">
        <w:rPr>
          <w:rFonts w:cs="Arial"/>
          <w:b/>
          <w:i/>
          <w:lang w:val="ru-RU" w:eastAsia="zh-CN"/>
        </w:rPr>
        <w:t xml:space="preserve"> </w:t>
      </w:r>
    </w:p>
    <w:p w14:paraId="0C86C35D" w14:textId="596AE582" w:rsidR="007402D4" w:rsidRPr="005723F2" w:rsidRDefault="007402D4" w:rsidP="00DB5996">
      <w:pPr>
        <w:rPr>
          <w:lang w:val="ru-RU"/>
        </w:rPr>
      </w:pPr>
      <w:r w:rsidRPr="005723F2">
        <w:rPr>
          <w:lang w:val="ru-RU"/>
        </w:rPr>
        <w:t xml:space="preserve">Сообщение от </w:t>
      </w:r>
      <w:r w:rsidR="00DB5996" w:rsidRPr="005723F2">
        <w:rPr>
          <w:rFonts w:cs="Arial"/>
          <w:lang w:val="ru-RU"/>
        </w:rPr>
        <w:t>21.IV.2016</w:t>
      </w:r>
      <w:r w:rsidRPr="005723F2">
        <w:rPr>
          <w:lang w:val="ru-RU"/>
        </w:rPr>
        <w:t>:</w:t>
      </w:r>
    </w:p>
    <w:p w14:paraId="29016B80" w14:textId="211237A3" w:rsidR="007402D4" w:rsidRPr="005723F2" w:rsidRDefault="007402D4" w:rsidP="0062616D">
      <w:pPr>
        <w:rPr>
          <w:rFonts w:cs="Arial"/>
          <w:lang w:val="ru-RU"/>
        </w:rPr>
      </w:pPr>
      <w:r w:rsidRPr="005723F2">
        <w:rPr>
          <w:rFonts w:cs="Arial"/>
          <w:i/>
          <w:iCs/>
          <w:snapToGrid w:val="0"/>
          <w:lang w:val="ru-RU"/>
        </w:rPr>
        <w:t xml:space="preserve">Управление </w:t>
      </w:r>
      <w:r w:rsidR="00596084" w:rsidRPr="005723F2">
        <w:rPr>
          <w:rFonts w:cs="Arial"/>
          <w:i/>
          <w:iCs/>
          <w:snapToGrid w:val="0"/>
          <w:lang w:val="ru-RU"/>
        </w:rPr>
        <w:t>энергетики</w:t>
      </w:r>
      <w:r w:rsidRPr="005723F2">
        <w:rPr>
          <w:rFonts w:cs="Arial"/>
          <w:i/>
          <w:iCs/>
          <w:snapToGrid w:val="0"/>
          <w:lang w:val="ru-RU"/>
        </w:rPr>
        <w:t xml:space="preserve"> Дании</w:t>
      </w:r>
      <w:r w:rsidRPr="005723F2">
        <w:rPr>
          <w:rFonts w:cs="Arial"/>
          <w:snapToGrid w:val="0"/>
          <w:lang w:val="ru-RU"/>
        </w:rPr>
        <w:t>, Копенгаген</w:t>
      </w:r>
      <w:r w:rsidR="00DB5996" w:rsidRPr="005723F2">
        <w:rPr>
          <w:rFonts w:cs="Arial"/>
          <w:lang w:val="ru-RU"/>
        </w:rPr>
        <w:fldChar w:fldCharType="begin"/>
      </w:r>
      <w:r w:rsidR="00DB5996" w:rsidRPr="005723F2">
        <w:rPr>
          <w:lang w:val="ru-RU"/>
        </w:rPr>
        <w:instrText xml:space="preserve"> TC "</w:instrText>
      </w:r>
      <w:bookmarkStart w:id="68" w:name="_Toc450747469"/>
      <w:r w:rsidR="00DB5996" w:rsidRPr="005723F2">
        <w:rPr>
          <w:rFonts w:cs="Arial"/>
          <w:i/>
          <w:lang w:val="ru-RU"/>
        </w:rPr>
        <w:instrText>Danish Energy Agency</w:instrText>
      </w:r>
      <w:r w:rsidR="00DB5996" w:rsidRPr="005723F2">
        <w:rPr>
          <w:rFonts w:cs="Arial"/>
          <w:lang w:val="ru-RU"/>
        </w:rPr>
        <w:instrText>, Copenhagen</w:instrText>
      </w:r>
      <w:bookmarkEnd w:id="68"/>
      <w:r w:rsidR="00DB5996" w:rsidRPr="005723F2">
        <w:rPr>
          <w:lang w:val="ru-RU"/>
        </w:rPr>
        <w:instrText xml:space="preserve">" \f C \l "1" </w:instrText>
      </w:r>
      <w:r w:rsidR="00DB5996" w:rsidRPr="005723F2">
        <w:rPr>
          <w:rFonts w:cs="Arial"/>
          <w:lang w:val="ru-RU"/>
        </w:rPr>
        <w:fldChar w:fldCharType="end"/>
      </w:r>
      <w:r w:rsidRPr="005723F2">
        <w:rPr>
          <w:rFonts w:asciiTheme="minorHAnsi" w:hAnsiTheme="minorHAnsi" w:cs="Arial"/>
          <w:lang w:val="ru-RU"/>
        </w:rPr>
        <w:t xml:space="preserve">, </w:t>
      </w:r>
      <w:r w:rsidRPr="005723F2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5723F2">
        <w:rPr>
          <w:rFonts w:cs="Arial"/>
          <w:lang w:val="ru-RU"/>
        </w:rPr>
        <w:t>:</w:t>
      </w:r>
      <w:bookmarkStart w:id="69" w:name="dtmis_Start"/>
      <w:bookmarkStart w:id="70" w:name="dtmis_Underskriver"/>
      <w:bookmarkEnd w:id="69"/>
      <w:bookmarkEnd w:id="70"/>
    </w:p>
    <w:p w14:paraId="737BBE2A" w14:textId="77777777" w:rsidR="007402D4" w:rsidRPr="005723F2" w:rsidRDefault="007402D4" w:rsidP="0062616D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5723F2">
        <w:rPr>
          <w:rFonts w:cs="Arial"/>
          <w:bCs/>
          <w:lang w:val="ru-RU"/>
        </w:rPr>
        <w:t xml:space="preserve">отзыв </w:t>
      </w:r>
      <w:r w:rsidRPr="005723F2">
        <w:rPr>
          <w:rFonts w:cs="Arial"/>
          <w:bCs/>
          <w:iCs/>
          <w:lang w:val="ru-RU"/>
        </w:rPr>
        <w:t xml:space="preserve">– </w:t>
      </w:r>
      <w:r w:rsidRPr="005723F2">
        <w:rPr>
          <w:rFonts w:eastAsia="SimSun" w:cs="Calibri"/>
          <w:snapToGrid w:val="0"/>
          <w:lang w:val="ru-RU" w:eastAsia="zh-CN"/>
        </w:rPr>
        <w:t>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5723F2" w14:paraId="2CD2020D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6D3B35E2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138F1D35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746048B3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DB5996" w:rsidRPr="005723F2" w14:paraId="227C55DA" w14:textId="77777777" w:rsidTr="00F95832">
        <w:trPr>
          <w:jc w:val="center"/>
        </w:trPr>
        <w:tc>
          <w:tcPr>
            <w:tcW w:w="3194" w:type="dxa"/>
          </w:tcPr>
          <w:p w14:paraId="0FA56C7D" w14:textId="0C2D1467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PlusTEL ApS</w:t>
            </w:r>
          </w:p>
        </w:tc>
        <w:tc>
          <w:tcPr>
            <w:tcW w:w="4122" w:type="dxa"/>
          </w:tcPr>
          <w:p w14:paraId="583FC0FD" w14:textId="65A4A4F7" w:rsidR="00DB5996" w:rsidRPr="005723F2" w:rsidRDefault="00DB5996" w:rsidP="00DB5996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69881fgh</w:t>
            </w:r>
          </w:p>
        </w:tc>
        <w:tc>
          <w:tcPr>
            <w:tcW w:w="1739" w:type="dxa"/>
          </w:tcPr>
          <w:p w14:paraId="20DB91FD" w14:textId="1B01F8BB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30.IV.2016</w:t>
            </w:r>
          </w:p>
        </w:tc>
      </w:tr>
    </w:tbl>
    <w:p w14:paraId="0F028B06" w14:textId="55A69175" w:rsidR="00D4188E" w:rsidRPr="005723F2" w:rsidRDefault="00D4188E" w:rsidP="00B64D31">
      <w:pPr>
        <w:spacing w:before="240"/>
        <w:rPr>
          <w:lang w:val="ru-RU"/>
        </w:rPr>
      </w:pPr>
      <w:r w:rsidRPr="005723F2">
        <w:rPr>
          <w:lang w:val="ru-RU"/>
        </w:rPr>
        <w:t>Сообщение от 26.IV.2016:</w:t>
      </w:r>
    </w:p>
    <w:p w14:paraId="369E85D2" w14:textId="2AEDB787" w:rsidR="00DB5996" w:rsidRPr="005723F2" w:rsidRDefault="003F1635" w:rsidP="0062616D">
      <w:pPr>
        <w:tabs>
          <w:tab w:val="clear" w:pos="567"/>
        </w:tabs>
        <w:rPr>
          <w:rFonts w:cs="Arial"/>
          <w:lang w:val="ru-RU"/>
        </w:rPr>
      </w:pPr>
      <w:r w:rsidRPr="005723F2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DB5996" w:rsidRPr="005723F2">
        <w:rPr>
          <w:rFonts w:cs="Arial"/>
          <w:snapToGrid w:val="0"/>
          <w:lang w:val="ru-RU"/>
        </w:rPr>
        <w:t>, Копенгаген</w:t>
      </w:r>
      <w:r w:rsidR="00DB5996" w:rsidRPr="005723F2">
        <w:rPr>
          <w:rFonts w:cs="Arial"/>
          <w:lang w:val="ru-RU"/>
        </w:rPr>
        <w:fldChar w:fldCharType="begin"/>
      </w:r>
      <w:r w:rsidR="00DB5996" w:rsidRPr="005723F2">
        <w:rPr>
          <w:lang w:val="ru-RU"/>
        </w:rPr>
        <w:instrText xml:space="preserve"> TC "</w:instrText>
      </w:r>
      <w:bookmarkStart w:id="71" w:name="_Toc450747470"/>
      <w:r w:rsidR="00DB5996" w:rsidRPr="005723F2">
        <w:rPr>
          <w:rFonts w:cs="Arial"/>
          <w:i/>
          <w:lang w:val="ru-RU"/>
        </w:rPr>
        <w:instrText>Danish Energy Agency</w:instrText>
      </w:r>
      <w:r w:rsidR="00DB5996" w:rsidRPr="005723F2">
        <w:rPr>
          <w:rFonts w:cs="Arial"/>
          <w:lang w:val="ru-RU"/>
        </w:rPr>
        <w:instrText>, Copenhagen</w:instrText>
      </w:r>
      <w:bookmarkEnd w:id="71"/>
      <w:r w:rsidR="00DB5996" w:rsidRPr="005723F2">
        <w:rPr>
          <w:lang w:val="ru-RU"/>
        </w:rPr>
        <w:instrText xml:space="preserve">" \f C \l "1" </w:instrText>
      </w:r>
      <w:r w:rsidR="00DB5996" w:rsidRPr="005723F2">
        <w:rPr>
          <w:rFonts w:cs="Arial"/>
          <w:lang w:val="ru-RU"/>
        </w:rPr>
        <w:fldChar w:fldCharType="end"/>
      </w:r>
      <w:r w:rsidR="00DB5996" w:rsidRPr="005723F2">
        <w:rPr>
          <w:rFonts w:asciiTheme="minorHAnsi" w:hAnsiTheme="minorHAnsi" w:cs="Arial"/>
          <w:lang w:val="ru-RU"/>
        </w:rPr>
        <w:t xml:space="preserve">, </w:t>
      </w:r>
      <w:r w:rsidR="00DB5996" w:rsidRPr="005723F2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="00DB5996" w:rsidRPr="005723F2">
        <w:rPr>
          <w:rFonts w:cs="Arial"/>
          <w:lang w:val="ru-RU"/>
        </w:rPr>
        <w:t>:</w:t>
      </w:r>
    </w:p>
    <w:p w14:paraId="16F655DA" w14:textId="65ABED6A" w:rsidR="007402D4" w:rsidRPr="005723F2" w:rsidRDefault="007402D4" w:rsidP="0062616D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5723F2">
        <w:rPr>
          <w:rFonts w:cs="Arial"/>
          <w:bCs/>
          <w:lang w:val="ru-RU"/>
        </w:rPr>
        <w:t xml:space="preserve">присвоение </w:t>
      </w:r>
      <w:r w:rsidRPr="005723F2">
        <w:rPr>
          <w:rFonts w:cs="Arial"/>
          <w:bCs/>
          <w:iCs/>
          <w:lang w:val="ru-RU"/>
        </w:rPr>
        <w:t xml:space="preserve">– </w:t>
      </w:r>
      <w:r w:rsidRPr="005723F2">
        <w:rPr>
          <w:rFonts w:eastAsia="SimSun" w:cs="Calibri"/>
          <w:snapToGrid w:val="0"/>
          <w:lang w:val="ru-RU" w:eastAsia="zh-CN"/>
        </w:rPr>
        <w:t xml:space="preserve">услуги </w:t>
      </w:r>
      <w:r w:rsidR="00DB5996" w:rsidRPr="005723F2">
        <w:rPr>
          <w:rFonts w:eastAsia="SimSun" w:cs="Calibri"/>
          <w:snapToGrid w:val="0"/>
          <w:lang w:val="ru-RU" w:eastAsia="zh-CN"/>
        </w:rPr>
        <w:t>подвижной</w:t>
      </w:r>
      <w:r w:rsidRPr="005723F2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7402D4" w:rsidRPr="005723F2" w14:paraId="08759A57" w14:textId="77777777" w:rsidTr="00F95832">
        <w:trPr>
          <w:jc w:val="center"/>
        </w:trPr>
        <w:tc>
          <w:tcPr>
            <w:tcW w:w="3194" w:type="dxa"/>
            <w:vAlign w:val="center"/>
            <w:hideMark/>
          </w:tcPr>
          <w:p w14:paraId="034854E1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08ECF690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05BB95FC" w14:textId="77777777" w:rsidR="007402D4" w:rsidRPr="005723F2" w:rsidRDefault="007402D4" w:rsidP="00F9583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DB5996" w:rsidRPr="005723F2" w14:paraId="58E62B19" w14:textId="77777777" w:rsidTr="00F95832">
        <w:trPr>
          <w:jc w:val="center"/>
        </w:trPr>
        <w:tc>
          <w:tcPr>
            <w:tcW w:w="3194" w:type="dxa"/>
          </w:tcPr>
          <w:p w14:paraId="22AEAFDC" w14:textId="4D6B4D80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4122" w:type="dxa"/>
          </w:tcPr>
          <w:p w14:paraId="229D5CF6" w14:textId="1A302234" w:rsidR="00DB5996" w:rsidRPr="005723F2" w:rsidRDefault="00DB5996" w:rsidP="003F1635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 xml:space="preserve">9284efgh </w:t>
            </w:r>
            <w:r w:rsidR="003F1635" w:rsidRPr="005723F2">
              <w:rPr>
                <w:rFonts w:cs="Arial"/>
                <w:sz w:val="18"/>
                <w:szCs w:val="18"/>
                <w:lang w:val="ru-RU"/>
              </w:rPr>
              <w:t>и</w:t>
            </w:r>
            <w:r w:rsidRPr="005723F2">
              <w:rPr>
                <w:rFonts w:cs="Arial"/>
                <w:sz w:val="18"/>
                <w:szCs w:val="18"/>
                <w:lang w:val="ru-RU"/>
              </w:rPr>
              <w:t xml:space="preserve"> 9285efgh</w:t>
            </w:r>
          </w:p>
        </w:tc>
        <w:tc>
          <w:tcPr>
            <w:tcW w:w="1739" w:type="dxa"/>
          </w:tcPr>
          <w:p w14:paraId="0A040FFE" w14:textId="65F7B3C6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26.IV.2016</w:t>
            </w:r>
          </w:p>
        </w:tc>
      </w:tr>
      <w:tr w:rsidR="00DB5996" w:rsidRPr="005723F2" w14:paraId="3CBEA484" w14:textId="77777777" w:rsidTr="00F95832">
        <w:trPr>
          <w:jc w:val="center"/>
        </w:trPr>
        <w:tc>
          <w:tcPr>
            <w:tcW w:w="3194" w:type="dxa"/>
          </w:tcPr>
          <w:p w14:paraId="11103989" w14:textId="456A6E53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Firmafon ApS</w:t>
            </w:r>
          </w:p>
        </w:tc>
        <w:tc>
          <w:tcPr>
            <w:tcW w:w="4122" w:type="dxa"/>
          </w:tcPr>
          <w:p w14:paraId="367BF7AA" w14:textId="73AF599C" w:rsidR="00DB5996" w:rsidRPr="005723F2" w:rsidRDefault="00DB5996" w:rsidP="003F1635">
            <w:pPr>
              <w:tabs>
                <w:tab w:val="left" w:pos="1215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 xml:space="preserve">4290efgh, 7174efgh </w:t>
            </w:r>
            <w:r w:rsidR="003F1635" w:rsidRPr="005723F2">
              <w:rPr>
                <w:rFonts w:cs="Arial"/>
                <w:sz w:val="18"/>
                <w:szCs w:val="18"/>
                <w:lang w:val="ru-RU"/>
              </w:rPr>
              <w:t>и</w:t>
            </w:r>
            <w:r w:rsidRPr="005723F2">
              <w:rPr>
                <w:rFonts w:cs="Arial"/>
                <w:sz w:val="18"/>
                <w:szCs w:val="18"/>
                <w:lang w:val="ru-RU"/>
              </w:rPr>
              <w:t xml:space="preserve"> 7196efgh</w:t>
            </w:r>
          </w:p>
        </w:tc>
        <w:tc>
          <w:tcPr>
            <w:tcW w:w="1739" w:type="dxa"/>
          </w:tcPr>
          <w:p w14:paraId="4CD905C1" w14:textId="23AAE1D5" w:rsidR="00DB5996" w:rsidRPr="005723F2" w:rsidRDefault="00DB5996" w:rsidP="00DB599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5723F2">
              <w:rPr>
                <w:rFonts w:cs="Arial"/>
                <w:sz w:val="18"/>
                <w:szCs w:val="18"/>
                <w:lang w:val="ru-RU"/>
              </w:rPr>
              <w:t>1.VI.2016</w:t>
            </w:r>
          </w:p>
        </w:tc>
      </w:tr>
    </w:tbl>
    <w:p w14:paraId="1C18A71D" w14:textId="77777777" w:rsidR="007402D4" w:rsidRPr="005723F2" w:rsidRDefault="007402D4" w:rsidP="00B64D31">
      <w:pPr>
        <w:tabs>
          <w:tab w:val="left" w:pos="1800"/>
        </w:tabs>
        <w:spacing w:before="240"/>
        <w:rPr>
          <w:rFonts w:cs="Arial"/>
          <w:lang w:val="ru-RU"/>
        </w:rPr>
      </w:pPr>
      <w:r w:rsidRPr="005723F2">
        <w:rPr>
          <w:rFonts w:cs="Arial"/>
          <w:lang w:val="ru-RU"/>
        </w:rPr>
        <w:t>Для контактов:</w:t>
      </w:r>
      <w:r w:rsidRPr="005723F2">
        <w:rPr>
          <w:rFonts w:cs="Arial"/>
          <w:lang w:val="ru-RU"/>
        </w:rPr>
        <w:tab/>
      </w:r>
    </w:p>
    <w:p w14:paraId="78CFBB5B" w14:textId="77777777" w:rsidR="007402D4" w:rsidRPr="005723F2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5723F2">
        <w:rPr>
          <w:rFonts w:cs="Arial"/>
          <w:lang w:val="ru-RU"/>
        </w:rPr>
        <w:t>Danish Energy Agency</w:t>
      </w:r>
    </w:p>
    <w:p w14:paraId="54537843" w14:textId="77777777" w:rsidR="007402D4" w:rsidRPr="005723F2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5723F2">
        <w:rPr>
          <w:rFonts w:cs="Arial"/>
          <w:lang w:val="ru-RU"/>
        </w:rPr>
        <w:t>Amaliegade 44</w:t>
      </w:r>
    </w:p>
    <w:p w14:paraId="213972E4" w14:textId="77777777" w:rsidR="007402D4" w:rsidRPr="005723F2" w:rsidRDefault="007402D4" w:rsidP="007402D4">
      <w:pPr>
        <w:tabs>
          <w:tab w:val="clear" w:pos="1276"/>
          <w:tab w:val="left" w:pos="1701"/>
        </w:tabs>
        <w:spacing w:before="0"/>
        <w:ind w:left="1647" w:hanging="1080"/>
        <w:jc w:val="left"/>
        <w:rPr>
          <w:rFonts w:cs="Arial"/>
          <w:lang w:val="ru-RU"/>
        </w:rPr>
      </w:pPr>
      <w:r w:rsidRPr="005723F2">
        <w:rPr>
          <w:rFonts w:cs="Arial"/>
          <w:lang w:val="ru-RU"/>
        </w:rPr>
        <w:t>1256 COPENHAGEN K</w:t>
      </w:r>
    </w:p>
    <w:p w14:paraId="33F9526C" w14:textId="77777777" w:rsidR="007402D4" w:rsidRPr="005723F2" w:rsidRDefault="007402D4" w:rsidP="007402D4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5723F2">
        <w:rPr>
          <w:rFonts w:cs="Arial"/>
          <w:lang w:val="ru-RU"/>
        </w:rPr>
        <w:t>Denmark</w:t>
      </w:r>
      <w:r w:rsidRPr="005723F2">
        <w:rPr>
          <w:rFonts w:cs="Arial"/>
          <w:lang w:val="ru-RU"/>
        </w:rPr>
        <w:br/>
        <w:t>Тел.:</w:t>
      </w:r>
      <w:r w:rsidRPr="005723F2">
        <w:rPr>
          <w:rFonts w:cs="Arial"/>
          <w:lang w:val="ru-RU"/>
        </w:rPr>
        <w:tab/>
        <w:t xml:space="preserve">+45 33 92 67 00 </w:t>
      </w:r>
      <w:r w:rsidRPr="005723F2">
        <w:rPr>
          <w:rFonts w:cs="Arial"/>
          <w:lang w:val="ru-RU"/>
        </w:rPr>
        <w:br/>
        <w:t>Факс:</w:t>
      </w:r>
      <w:r w:rsidRPr="005723F2">
        <w:rPr>
          <w:rFonts w:cs="Arial"/>
          <w:lang w:val="ru-RU"/>
        </w:rPr>
        <w:tab/>
        <w:t>+45 33 11 47 43</w:t>
      </w:r>
      <w:r w:rsidRPr="005723F2">
        <w:rPr>
          <w:rFonts w:cs="Arial"/>
          <w:lang w:val="ru-RU"/>
        </w:rPr>
        <w:br/>
        <w:t>Эл. почта:</w:t>
      </w:r>
      <w:r w:rsidRPr="005723F2">
        <w:rPr>
          <w:rFonts w:cs="Arial"/>
          <w:lang w:val="ru-RU"/>
        </w:rPr>
        <w:tab/>
      </w:r>
      <w:hyperlink r:id="rId24" w:history="1">
        <w:r w:rsidRPr="005723F2">
          <w:rPr>
            <w:rStyle w:val="Hyperlink"/>
            <w:rFonts w:cs="Arial"/>
            <w:lang w:val="ru-RU"/>
          </w:rPr>
          <w:t>ens@ens.dk</w:t>
        </w:r>
      </w:hyperlink>
      <w:r w:rsidRPr="005723F2">
        <w:rPr>
          <w:rFonts w:cs="Arial"/>
          <w:lang w:val="ru-RU"/>
        </w:rPr>
        <w:br/>
        <w:t>URL:</w:t>
      </w:r>
      <w:r w:rsidRPr="005723F2">
        <w:rPr>
          <w:rFonts w:cs="Arial"/>
          <w:lang w:val="ru-RU"/>
        </w:rPr>
        <w:tab/>
      </w:r>
      <w:hyperlink r:id="rId25" w:history="1">
        <w:r w:rsidRPr="005723F2">
          <w:rPr>
            <w:rStyle w:val="Hyperlink"/>
            <w:rFonts w:cs="Arial"/>
            <w:lang w:val="ru-RU"/>
          </w:rPr>
          <w:t>www.ens.dk</w:t>
        </w:r>
      </w:hyperlink>
    </w:p>
    <w:p w14:paraId="383F16FE" w14:textId="6ABE4679" w:rsidR="00676772" w:rsidRPr="005723F2" w:rsidRDefault="00676772" w:rsidP="00676772">
      <w:pPr>
        <w:pageBreakBefore/>
        <w:spacing w:before="240"/>
        <w:jc w:val="left"/>
        <w:rPr>
          <w:rFonts w:asciiTheme="minorHAnsi" w:hAnsiTheme="minorHAnsi" w:cs="Arial"/>
          <w:b/>
          <w:lang w:val="ru-RU"/>
        </w:rPr>
      </w:pPr>
      <w:r w:rsidRPr="005723F2">
        <w:rPr>
          <w:rFonts w:asciiTheme="minorHAnsi" w:hAnsiTheme="minorHAnsi" w:cs="Arial"/>
          <w:b/>
          <w:lang w:val="ru-RU"/>
        </w:rPr>
        <w:lastRenderedPageBreak/>
        <w:t>Либерия</w:t>
      </w:r>
      <w:r w:rsidRPr="005723F2">
        <w:rPr>
          <w:rFonts w:asciiTheme="minorHAnsi" w:hAnsiTheme="minorHAnsi" w:cs="Arial"/>
          <w:b/>
          <w:lang w:val="ru-RU"/>
        </w:rPr>
        <w:fldChar w:fldCharType="begin"/>
      </w:r>
      <w:r w:rsidRPr="005723F2">
        <w:rPr>
          <w:lang w:val="ru-RU"/>
        </w:rPr>
        <w:instrText xml:space="preserve"> TC "</w:instrText>
      </w:r>
      <w:bookmarkStart w:id="72" w:name="_Toc446578874"/>
      <w:r w:rsidRPr="005723F2">
        <w:rPr>
          <w:rFonts w:asciiTheme="minorHAnsi" w:hAnsiTheme="minorHAnsi" w:cs="Arial"/>
          <w:b/>
          <w:lang w:val="ru-RU"/>
        </w:rPr>
        <w:instrText>Liberia</w:instrText>
      </w:r>
      <w:bookmarkEnd w:id="72"/>
      <w:r w:rsidRPr="005723F2">
        <w:rPr>
          <w:lang w:val="ru-RU"/>
        </w:rPr>
        <w:instrText xml:space="preserve">" \f C \l "1" </w:instrText>
      </w:r>
      <w:r w:rsidRPr="005723F2">
        <w:rPr>
          <w:rFonts w:asciiTheme="minorHAnsi" w:hAnsiTheme="minorHAnsi" w:cs="Arial"/>
          <w:b/>
          <w:lang w:val="ru-RU"/>
        </w:rPr>
        <w:fldChar w:fldCharType="end"/>
      </w:r>
      <w:r w:rsidR="005723F2" w:rsidRPr="005723F2">
        <w:rPr>
          <w:rFonts w:asciiTheme="minorHAnsi" w:hAnsiTheme="minorHAnsi" w:cs="Arial"/>
          <w:b/>
          <w:lang w:val="ru-RU"/>
        </w:rPr>
        <w:t xml:space="preserve"> (код страны +231)</w:t>
      </w:r>
    </w:p>
    <w:p w14:paraId="6761E497" w14:textId="6D2EA0F8" w:rsidR="00676772" w:rsidRPr="005723F2" w:rsidRDefault="00676772" w:rsidP="00FB7EE6">
      <w:pPr>
        <w:spacing w:before="0"/>
        <w:jc w:val="left"/>
        <w:rPr>
          <w:rFonts w:asciiTheme="minorHAnsi" w:hAnsiTheme="minorHAnsi" w:cs="Arial"/>
          <w:lang w:val="ru-RU"/>
        </w:rPr>
      </w:pPr>
      <w:r w:rsidRPr="005723F2">
        <w:rPr>
          <w:rFonts w:asciiTheme="minorHAnsi" w:hAnsiTheme="minorHAnsi" w:cs="Arial"/>
          <w:lang w:val="ru-RU"/>
        </w:rPr>
        <w:t xml:space="preserve">Сообщение от </w:t>
      </w:r>
      <w:r w:rsidR="00FB7EE6" w:rsidRPr="005723F2">
        <w:rPr>
          <w:rFonts w:asciiTheme="minorHAnsi" w:hAnsiTheme="minorHAnsi" w:cs="Arial"/>
          <w:lang w:val="ru-RU"/>
        </w:rPr>
        <w:t>22.IV.2016</w:t>
      </w:r>
      <w:r w:rsidRPr="005723F2">
        <w:rPr>
          <w:rFonts w:asciiTheme="minorHAnsi" w:hAnsiTheme="minorHAnsi" w:cs="Arial"/>
          <w:lang w:val="ru-RU"/>
        </w:rPr>
        <w:t>:</w:t>
      </w:r>
    </w:p>
    <w:p w14:paraId="49C6C3C8" w14:textId="5CFEA66B" w:rsidR="00676772" w:rsidRPr="005723F2" w:rsidRDefault="00676772" w:rsidP="00FB7EE6">
      <w:pPr>
        <w:rPr>
          <w:rFonts w:asciiTheme="minorHAnsi" w:hAnsiTheme="minorHAnsi" w:cs="Arial"/>
          <w:lang w:val="ru-RU"/>
        </w:rPr>
      </w:pPr>
      <w:r w:rsidRPr="005723F2">
        <w:rPr>
          <w:i/>
          <w:iCs/>
          <w:lang w:val="ru-RU"/>
        </w:rPr>
        <w:t>Управление электросвязи Либерии</w:t>
      </w:r>
      <w:r w:rsidRPr="005723F2">
        <w:rPr>
          <w:i/>
          <w:lang w:val="ru-RU"/>
        </w:rPr>
        <w:t xml:space="preserve"> (LTA)</w:t>
      </w:r>
      <w:r w:rsidRPr="005723F2">
        <w:rPr>
          <w:lang w:val="ru-RU"/>
        </w:rPr>
        <w:t>, Монровия</w:t>
      </w:r>
      <w:r w:rsidRPr="005723F2">
        <w:rPr>
          <w:rFonts w:asciiTheme="minorHAnsi" w:hAnsiTheme="minorHAnsi" w:cs="Arial"/>
          <w:lang w:val="ru-RU"/>
        </w:rPr>
        <w:fldChar w:fldCharType="begin"/>
      </w:r>
      <w:r w:rsidRPr="005723F2">
        <w:rPr>
          <w:lang w:val="ru-RU"/>
        </w:rPr>
        <w:instrText xml:space="preserve"> TC "</w:instrText>
      </w:r>
      <w:bookmarkStart w:id="73" w:name="_Toc446578875"/>
      <w:r w:rsidRPr="005723F2">
        <w:rPr>
          <w:rFonts w:asciiTheme="minorHAnsi" w:hAnsiTheme="minorHAnsi" w:cs="Arial"/>
          <w:i/>
          <w:iCs/>
          <w:lang w:val="ru-RU"/>
        </w:rPr>
        <w:instrText>Liberia Telecommunications</w:instrText>
      </w:r>
      <w:r w:rsidRPr="005723F2">
        <w:rPr>
          <w:rFonts w:asciiTheme="minorHAnsi" w:hAnsiTheme="minorHAnsi" w:cs="Arial"/>
          <w:lang w:val="ru-RU"/>
        </w:rPr>
        <w:instrText xml:space="preserve"> </w:instrText>
      </w:r>
      <w:r w:rsidRPr="005723F2">
        <w:rPr>
          <w:rFonts w:asciiTheme="minorHAnsi" w:hAnsiTheme="minorHAnsi" w:cs="Arial"/>
          <w:i/>
          <w:lang w:val="ru-RU"/>
        </w:rPr>
        <w:instrText>Authority (LTA)</w:instrText>
      </w:r>
      <w:r w:rsidRPr="005723F2">
        <w:rPr>
          <w:rFonts w:asciiTheme="minorHAnsi" w:hAnsiTheme="minorHAnsi" w:cs="Arial"/>
          <w:lang w:val="ru-RU"/>
        </w:rPr>
        <w:instrText>, Monrovia</w:instrText>
      </w:r>
      <w:bookmarkEnd w:id="73"/>
      <w:r w:rsidRPr="005723F2">
        <w:rPr>
          <w:lang w:val="ru-RU"/>
        </w:rPr>
        <w:instrText xml:space="preserve">" \f C \l "1" </w:instrText>
      </w:r>
      <w:r w:rsidRPr="005723F2">
        <w:rPr>
          <w:rFonts w:asciiTheme="minorHAnsi" w:hAnsiTheme="minorHAnsi" w:cs="Arial"/>
          <w:lang w:val="ru-RU"/>
        </w:rPr>
        <w:fldChar w:fldCharType="end"/>
      </w:r>
      <w:r w:rsidRPr="005723F2">
        <w:rPr>
          <w:rFonts w:asciiTheme="minorHAnsi" w:hAnsiTheme="minorHAnsi" w:cs="Arial"/>
          <w:lang w:val="ru-RU"/>
        </w:rPr>
        <w:t xml:space="preserve">, </w:t>
      </w:r>
      <w:r w:rsidRPr="005723F2">
        <w:rPr>
          <w:lang w:val="ru-RU"/>
        </w:rPr>
        <w:t xml:space="preserve">объявляет о том, что LTA обновило свой план нумерации. Компании </w:t>
      </w:r>
      <w:r w:rsidR="00FB7EE6" w:rsidRPr="005723F2">
        <w:rPr>
          <w:rFonts w:asciiTheme="minorHAnsi" w:hAnsiTheme="minorHAnsi" w:cs="Arial"/>
          <w:lang w:val="ru-RU"/>
        </w:rPr>
        <w:t>Lonestar Cell MTN</w:t>
      </w:r>
      <w:r w:rsidRPr="005723F2">
        <w:rPr>
          <w:lang w:val="ru-RU"/>
        </w:rPr>
        <w:t xml:space="preserve"> разрешено использовать блок номеров </w:t>
      </w:r>
      <w:r w:rsidR="00FB7EE6" w:rsidRPr="005723F2">
        <w:rPr>
          <w:rFonts w:asciiTheme="minorHAnsi" w:hAnsiTheme="minorHAnsi" w:cs="Arial"/>
          <w:lang w:val="ru-RU"/>
        </w:rPr>
        <w:t>(88) 1XX XXXX</w:t>
      </w:r>
      <w:r w:rsidRPr="005723F2">
        <w:rPr>
          <w:rFonts w:asciiTheme="minorHAnsi" w:hAnsiTheme="minorHAnsi" w:cs="Arial"/>
          <w:lang w:val="ru-RU"/>
        </w:rPr>
        <w:t xml:space="preserve">, </w:t>
      </w:r>
      <w:r w:rsidRPr="005723F2">
        <w:rPr>
          <w:lang w:val="ru-RU"/>
        </w:rPr>
        <w:t>как это показано в нижеследующей схеме</w:t>
      </w:r>
      <w:r w:rsidRPr="005723F2">
        <w:rPr>
          <w:rFonts w:asciiTheme="minorHAnsi" w:hAnsiTheme="minorHAnsi" w:cs="Arial"/>
          <w:lang w:val="ru-RU"/>
        </w:rPr>
        <w:t xml:space="preserve">. Кроме того, </w:t>
      </w:r>
      <w:r w:rsidR="00FB7EE6" w:rsidRPr="005723F2">
        <w:rPr>
          <w:rFonts w:asciiTheme="minorHAnsi" w:hAnsiTheme="minorHAnsi" w:cs="Arial"/>
          <w:lang w:val="ru-RU"/>
        </w:rPr>
        <w:t>название "Lonestar Communications Corporation", указанное в сообщении от 17 марта 2016 года, было изменено на "Lonestar Cell MTN".</w:t>
      </w:r>
    </w:p>
    <w:p w14:paraId="6951B2A2" w14:textId="77777777" w:rsidR="00676772" w:rsidRPr="005723F2" w:rsidRDefault="00676772" w:rsidP="00676772">
      <w:pPr>
        <w:spacing w:after="240"/>
        <w:rPr>
          <w:rFonts w:asciiTheme="minorHAnsi" w:hAnsiTheme="minorHAnsi" w:cs="Arial"/>
          <w:lang w:val="ru-RU"/>
        </w:rPr>
      </w:pPr>
      <w:r w:rsidRPr="005723F2">
        <w:rPr>
          <w:rFonts w:asciiTheme="minorHAnsi" w:hAnsiTheme="minorHAnsi" w:cs="Arial"/>
          <w:lang w:val="ru-RU"/>
        </w:rPr>
        <w:t>Обновленный план нумерации: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FB7EE6" w:rsidRPr="005723F2" w14:paraId="2DA7D7E8" w14:textId="77777777" w:rsidTr="008E701F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6018" w14:textId="73B1A44B" w:rsidR="00FB7EE6" w:rsidRPr="005723F2" w:rsidRDefault="00FB7EE6" w:rsidP="009E58ED">
            <w:p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A5CD3" w14:textId="631DCAD1" w:rsidR="00FB7EE6" w:rsidRPr="005723F2" w:rsidRDefault="00FB7EE6" w:rsidP="009E58ED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</w:tr>
      <w:tr w:rsidR="00FB7EE6" w:rsidRPr="005723F2" w14:paraId="76BC7FFE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29D2D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Novafone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7C2C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(55) 5XX XXXX</w:t>
            </w:r>
          </w:p>
        </w:tc>
      </w:tr>
      <w:tr w:rsidR="00FB7EE6" w:rsidRPr="005723F2" w14:paraId="62B97E78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3593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F1D72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(77) 0XX XXXX</w:t>
            </w:r>
          </w:p>
        </w:tc>
      </w:tr>
      <w:tr w:rsidR="00FB7EE6" w:rsidRPr="005723F2" w14:paraId="65105DB3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5BC8E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F49D7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(77) 5XX XXXX</w:t>
            </w:r>
          </w:p>
        </w:tc>
      </w:tr>
      <w:tr w:rsidR="00FB7EE6" w:rsidRPr="005723F2" w14:paraId="4778E0F9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781E3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C499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(77) 6XX XXXX</w:t>
            </w:r>
          </w:p>
        </w:tc>
      </w:tr>
      <w:tr w:rsidR="00FB7EE6" w:rsidRPr="005723F2" w14:paraId="7DBFED21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B7D90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AD44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(77) 7XX XXXX</w:t>
            </w:r>
          </w:p>
        </w:tc>
      </w:tr>
      <w:tr w:rsidR="00FB7EE6" w:rsidRPr="005723F2" w14:paraId="6A701F02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0C9D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62A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(77) 8XX XXXX</w:t>
            </w:r>
          </w:p>
        </w:tc>
      </w:tr>
      <w:tr w:rsidR="00FB7EE6" w:rsidRPr="005723F2" w14:paraId="6F49F353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28330" w14:textId="77777777" w:rsidR="00FB7EE6" w:rsidRPr="005723F2" w:rsidRDefault="00FB7EE6" w:rsidP="009E58ED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FC51E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(88) 0XX XXXX</w:t>
            </w:r>
          </w:p>
        </w:tc>
      </w:tr>
      <w:tr w:rsidR="00FB7EE6" w:rsidRPr="005723F2" w14:paraId="6A2F4DFD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8B8C8" w14:textId="77777777" w:rsidR="00FB7EE6" w:rsidRPr="005723F2" w:rsidRDefault="00FB7EE6" w:rsidP="009E58ED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Lonestat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58D6D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(88) 6XX XXXX</w:t>
            </w:r>
          </w:p>
        </w:tc>
      </w:tr>
      <w:tr w:rsidR="00FB7EE6" w:rsidRPr="005723F2" w14:paraId="709B6DD6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FC702" w14:textId="77777777" w:rsidR="00FB7EE6" w:rsidRPr="005723F2" w:rsidRDefault="00FB7EE6" w:rsidP="009E58ED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2783C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(88) 8XX XXXX</w:t>
            </w:r>
          </w:p>
        </w:tc>
      </w:tr>
      <w:tr w:rsidR="00FB7EE6" w:rsidRPr="005723F2" w14:paraId="50A4FCA8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94FE" w14:textId="77777777" w:rsidR="00FB7EE6" w:rsidRPr="005723F2" w:rsidRDefault="00FB7EE6" w:rsidP="009E58ED">
            <w:pPr>
              <w:spacing w:before="40" w:after="40"/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9DA1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(88) 1XX XXXX</w:t>
            </w:r>
          </w:p>
        </w:tc>
      </w:tr>
      <w:tr w:rsidR="00FB7EE6" w:rsidRPr="005723F2" w14:paraId="5CB40A31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DAAB2" w14:textId="77777777" w:rsidR="00FB7EE6" w:rsidRPr="00C7488A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7488A">
              <w:rPr>
                <w:rFonts w:asciiTheme="minorHAnsi" w:hAnsiTheme="minorHAnsi" w:cs="Arial"/>
                <w:sz w:val="18"/>
                <w:szCs w:val="18"/>
              </w:rPr>
              <w:t>West Africa Telecoms Incorporated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A5D8F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(33) 0XX XXXX</w:t>
            </w:r>
          </w:p>
        </w:tc>
      </w:tr>
      <w:tr w:rsidR="00FB7EE6" w:rsidRPr="005723F2" w14:paraId="7F11CDB3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7F270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7719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(20) XXX XXXX</w:t>
            </w:r>
          </w:p>
        </w:tc>
      </w:tr>
      <w:tr w:rsidR="00FB7EE6" w:rsidRPr="005723F2" w14:paraId="27537A8F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D5824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B50B1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(33) 202 XXXX</w:t>
            </w:r>
          </w:p>
        </w:tc>
      </w:tr>
      <w:tr w:rsidR="00FB7EE6" w:rsidRPr="005723F2" w14:paraId="3286187D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174C6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9ABF2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(33) 25X XXXX</w:t>
            </w:r>
          </w:p>
        </w:tc>
      </w:tr>
      <w:tr w:rsidR="00FB7EE6" w:rsidRPr="005723F2" w14:paraId="150E913C" w14:textId="77777777" w:rsidTr="008E701F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4861" w14:textId="77777777" w:rsidR="00FB7EE6" w:rsidRPr="005723F2" w:rsidRDefault="00FB7EE6" w:rsidP="009E58E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A54" w14:textId="77777777" w:rsidR="00FB7EE6" w:rsidRPr="005723F2" w:rsidRDefault="00FB7EE6" w:rsidP="009E58E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 w:cs="Arial"/>
                <w:sz w:val="18"/>
                <w:szCs w:val="18"/>
                <w:lang w:val="ru-RU"/>
              </w:rPr>
              <w:t>(33) 22X XXXX</w:t>
            </w:r>
          </w:p>
        </w:tc>
      </w:tr>
    </w:tbl>
    <w:p w14:paraId="6AE660AB" w14:textId="7976AE81" w:rsidR="00FB7EE6" w:rsidRPr="005723F2" w:rsidRDefault="00FB7EE6" w:rsidP="00FB7EE6">
      <w:pPr>
        <w:rPr>
          <w:lang w:val="ru-RU"/>
        </w:rPr>
      </w:pPr>
      <w:r w:rsidRPr="005723F2">
        <w:rPr>
          <w:lang w:val="ru-RU"/>
        </w:rPr>
        <w:t>Всем администрациям и признанным эксплуатационным организациям (ПЭО) предлагается обеспечить программирование вышеуказанных диапазонов нумерации в своих коммутаторах.</w:t>
      </w:r>
    </w:p>
    <w:p w14:paraId="231770F7" w14:textId="77777777" w:rsidR="00FB7EE6" w:rsidRPr="005723F2" w:rsidRDefault="00FB7EE6" w:rsidP="00FB7E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14:paraId="55557C7C" w14:textId="0FD78B19" w:rsidR="00FB7EE6" w:rsidRPr="00C7488A" w:rsidRDefault="00FB7EE6" w:rsidP="00FB7EE6">
      <w:r w:rsidRPr="005723F2">
        <w:rPr>
          <w:lang w:val="ru-RU"/>
        </w:rPr>
        <w:t>Для</w:t>
      </w:r>
      <w:r w:rsidRPr="00C7488A">
        <w:t xml:space="preserve"> </w:t>
      </w:r>
      <w:r w:rsidRPr="005723F2">
        <w:rPr>
          <w:lang w:val="ru-RU"/>
        </w:rPr>
        <w:t>контактов</w:t>
      </w:r>
      <w:r w:rsidRPr="00C7488A">
        <w:t>:</w:t>
      </w:r>
    </w:p>
    <w:p w14:paraId="4B958932" w14:textId="205CE163" w:rsidR="00FB7EE6" w:rsidRPr="00C7488A" w:rsidRDefault="00FB7EE6" w:rsidP="009E58E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theme="minorBidi"/>
        </w:rPr>
      </w:pPr>
      <w:r w:rsidRPr="00C7488A">
        <w:rPr>
          <w:rFonts w:asciiTheme="minorHAnsi" w:hAnsiTheme="minorHAnsi" w:cs="Arial"/>
        </w:rPr>
        <w:tab/>
        <w:t>Liberia Telecommunications Authority (LTA)</w:t>
      </w:r>
      <w:r w:rsidRPr="00C7488A">
        <w:rPr>
          <w:rFonts w:asciiTheme="minorHAnsi" w:hAnsiTheme="minorHAnsi" w:cs="Arial"/>
        </w:rPr>
        <w:br/>
        <w:t>Commission Annex</w:t>
      </w:r>
      <w:r w:rsidRPr="00C7488A">
        <w:rPr>
          <w:rFonts w:asciiTheme="minorHAnsi" w:hAnsiTheme="minorHAnsi" w:cs="Arial"/>
        </w:rPr>
        <w:br/>
        <w:t>12th Street, Sinkor, Tubman Boulevard</w:t>
      </w:r>
      <w:r w:rsidRPr="00C7488A">
        <w:rPr>
          <w:rFonts w:asciiTheme="minorHAnsi" w:hAnsiTheme="minorHAnsi" w:cs="Arial"/>
        </w:rPr>
        <w:br/>
        <w:t>MONROVIA</w:t>
      </w:r>
      <w:r w:rsidRPr="00C7488A">
        <w:rPr>
          <w:rFonts w:asciiTheme="minorHAnsi" w:hAnsiTheme="minorHAnsi" w:cs="Arial"/>
        </w:rPr>
        <w:br/>
        <w:t>Liberia</w:t>
      </w:r>
      <w:r w:rsidRPr="00C7488A">
        <w:rPr>
          <w:rFonts w:asciiTheme="minorHAnsi" w:hAnsiTheme="minorHAnsi" w:cs="Arial"/>
        </w:rPr>
        <w:br/>
      </w:r>
      <w:r w:rsidRPr="005723F2">
        <w:rPr>
          <w:rFonts w:asciiTheme="minorHAnsi" w:hAnsiTheme="minorHAnsi" w:cs="Arial"/>
          <w:lang w:val="ru-RU"/>
        </w:rPr>
        <w:t>Тел</w:t>
      </w:r>
      <w:r w:rsidRPr="00C7488A">
        <w:rPr>
          <w:rFonts w:asciiTheme="minorHAnsi" w:hAnsiTheme="minorHAnsi" w:cs="Arial"/>
        </w:rPr>
        <w:t>.:</w:t>
      </w:r>
      <w:r w:rsidRPr="00C7488A">
        <w:rPr>
          <w:rFonts w:asciiTheme="minorHAnsi" w:hAnsiTheme="minorHAnsi" w:cs="Arial"/>
        </w:rPr>
        <w:tab/>
        <w:t xml:space="preserve">+231 777427282 </w:t>
      </w:r>
      <w:r w:rsidRPr="00C7488A">
        <w:rPr>
          <w:rFonts w:asciiTheme="minorHAnsi" w:hAnsiTheme="minorHAnsi" w:cs="Arial"/>
        </w:rPr>
        <w:br/>
      </w:r>
      <w:r w:rsidRPr="005723F2">
        <w:rPr>
          <w:rFonts w:asciiTheme="minorHAnsi" w:hAnsiTheme="minorHAnsi" w:cs="Arial"/>
          <w:lang w:val="ru-RU"/>
        </w:rPr>
        <w:t>Эл</w:t>
      </w:r>
      <w:r w:rsidRPr="00C7488A">
        <w:rPr>
          <w:rFonts w:asciiTheme="minorHAnsi" w:hAnsiTheme="minorHAnsi" w:cs="Arial"/>
        </w:rPr>
        <w:t xml:space="preserve">. </w:t>
      </w:r>
      <w:r w:rsidRPr="005723F2">
        <w:rPr>
          <w:rFonts w:asciiTheme="minorHAnsi" w:hAnsiTheme="minorHAnsi" w:cs="Arial"/>
          <w:lang w:val="ru-RU"/>
        </w:rPr>
        <w:t>почта</w:t>
      </w:r>
      <w:r w:rsidRPr="00C7488A">
        <w:rPr>
          <w:rFonts w:asciiTheme="minorHAnsi" w:hAnsiTheme="minorHAnsi" w:cs="Arial"/>
        </w:rPr>
        <w:t>:</w:t>
      </w:r>
      <w:r w:rsidRPr="00C7488A">
        <w:rPr>
          <w:rFonts w:asciiTheme="minorHAnsi" w:hAnsiTheme="minorHAnsi" w:cs="Arial"/>
        </w:rPr>
        <w:tab/>
      </w:r>
      <w:hyperlink r:id="rId26" w:history="1">
        <w:r w:rsidR="009E58ED" w:rsidRPr="00C7488A">
          <w:rPr>
            <w:rStyle w:val="Hyperlink"/>
            <w:rFonts w:asciiTheme="minorHAnsi" w:hAnsiTheme="minorHAnsi" w:cs="Arial"/>
          </w:rPr>
          <w:t>info@lta.gov.lr</w:t>
        </w:r>
      </w:hyperlink>
      <w:r w:rsidRPr="00C7488A">
        <w:rPr>
          <w:rFonts w:asciiTheme="minorHAnsi" w:hAnsiTheme="minorHAnsi" w:cs="Arial"/>
        </w:rPr>
        <w:t xml:space="preserve">; </w:t>
      </w:r>
      <w:hyperlink r:id="rId27" w:history="1">
        <w:r w:rsidR="009E58ED" w:rsidRPr="00C7488A">
          <w:rPr>
            <w:rStyle w:val="Hyperlink"/>
            <w:rFonts w:asciiTheme="minorHAnsi" w:hAnsiTheme="minorHAnsi" w:cs="Arial"/>
          </w:rPr>
          <w:t>epayegar@lta.gov.lr</w:t>
        </w:r>
      </w:hyperlink>
      <w:r w:rsidRPr="00C7488A">
        <w:rPr>
          <w:rFonts w:asciiTheme="minorHAnsi" w:hAnsiTheme="minorHAnsi" w:cs="Arial"/>
        </w:rPr>
        <w:br/>
        <w:t>URL:</w:t>
      </w:r>
      <w:r w:rsidRPr="00C7488A">
        <w:rPr>
          <w:rFonts w:asciiTheme="minorHAnsi" w:hAnsiTheme="minorHAnsi" w:cs="Arial"/>
        </w:rPr>
        <w:tab/>
      </w:r>
      <w:hyperlink r:id="rId28" w:history="1">
        <w:r w:rsidR="009E58ED" w:rsidRPr="00C7488A">
          <w:rPr>
            <w:rStyle w:val="Hyperlink"/>
            <w:rFonts w:asciiTheme="minorHAnsi" w:hAnsiTheme="minorHAnsi" w:cs="Arial"/>
          </w:rPr>
          <w:t>www.lta.gov.lr</w:t>
        </w:r>
      </w:hyperlink>
    </w:p>
    <w:p w14:paraId="1B399F5B" w14:textId="77777777" w:rsidR="00693584" w:rsidRPr="005723F2" w:rsidRDefault="00693584" w:rsidP="004F3110">
      <w:pPr>
        <w:pStyle w:val="Heading20"/>
        <w:keepLines/>
        <w:pageBreakBefore/>
        <w:spacing w:before="600"/>
        <w:rPr>
          <w:rFonts w:asciiTheme="minorHAnsi" w:hAnsiTheme="minorHAnsi"/>
          <w:lang w:val="ru-RU"/>
        </w:rPr>
      </w:pPr>
      <w:r w:rsidRPr="005723F2">
        <w:rPr>
          <w:lang w:val="ru-RU"/>
        </w:rPr>
        <w:lastRenderedPageBreak/>
        <w:t>Другие сообщения</w:t>
      </w:r>
    </w:p>
    <w:p w14:paraId="0CA329CC" w14:textId="77777777" w:rsidR="00693584" w:rsidRPr="005723F2" w:rsidRDefault="00693584" w:rsidP="0069358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5723F2">
        <w:rPr>
          <w:b/>
          <w:bCs/>
          <w:lang w:val="ru-RU"/>
        </w:rPr>
        <w:t>Австрия</w:t>
      </w:r>
      <w:r w:rsidRPr="005723F2">
        <w:rPr>
          <w:b/>
          <w:bCs/>
          <w:lang w:val="ru-RU"/>
        </w:rPr>
        <w:fldChar w:fldCharType="begin"/>
      </w:r>
      <w:r w:rsidRPr="005723F2">
        <w:rPr>
          <w:lang w:val="ru-RU"/>
        </w:rPr>
        <w:instrText xml:space="preserve"> TC "</w:instrText>
      </w:r>
      <w:bookmarkStart w:id="74" w:name="_Toc414884954"/>
      <w:r w:rsidRPr="005723F2">
        <w:rPr>
          <w:b/>
          <w:bCs/>
          <w:lang w:val="ru-RU"/>
        </w:rPr>
        <w:instrText>Austria</w:instrText>
      </w:r>
      <w:bookmarkEnd w:id="74"/>
      <w:r w:rsidRPr="005723F2">
        <w:rPr>
          <w:lang w:val="ru-RU"/>
        </w:rPr>
        <w:instrText xml:space="preserve">" \f C \l "1" </w:instrText>
      </w:r>
      <w:r w:rsidRPr="005723F2">
        <w:rPr>
          <w:b/>
          <w:bCs/>
          <w:lang w:val="ru-RU"/>
        </w:rPr>
        <w:fldChar w:fldCharType="end"/>
      </w:r>
    </w:p>
    <w:p w14:paraId="6A873260" w14:textId="59E7EB88" w:rsidR="00693584" w:rsidRPr="005723F2" w:rsidRDefault="00693584" w:rsidP="0069358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5723F2">
        <w:rPr>
          <w:szCs w:val="18"/>
          <w:lang w:val="ru-RU"/>
        </w:rPr>
        <w:t>Сообщение от 18.IV.2016:</w:t>
      </w:r>
    </w:p>
    <w:p w14:paraId="5FA480B6" w14:textId="01903DFC" w:rsidR="00693584" w:rsidRPr="005723F2" w:rsidRDefault="00693584" w:rsidP="004F3110">
      <w:pPr>
        <w:rPr>
          <w:lang w:val="ru-RU"/>
        </w:rPr>
      </w:pPr>
      <w:r w:rsidRPr="005723F2">
        <w:rPr>
          <w:color w:val="000000"/>
          <w:lang w:val="ru-RU"/>
        </w:rPr>
        <w:t xml:space="preserve">По случаю </w:t>
      </w:r>
      <w:r w:rsidR="004F3110" w:rsidRPr="005723F2">
        <w:rPr>
          <w:color w:val="000000"/>
          <w:lang w:val="ru-RU"/>
        </w:rPr>
        <w:t>проводимого УЕФА</w:t>
      </w:r>
      <w:r w:rsidR="004F3110" w:rsidRPr="005723F2">
        <w:rPr>
          <w:lang w:val="ru-RU"/>
        </w:rPr>
        <w:t xml:space="preserve"> </w:t>
      </w:r>
      <w:r w:rsidR="00EA7794" w:rsidRPr="005723F2">
        <w:rPr>
          <w:color w:val="000000"/>
          <w:lang w:val="ru-RU"/>
        </w:rPr>
        <w:t>чемпионата Европы по футболу 2016 года</w:t>
      </w:r>
      <w:r w:rsidRPr="005723F2">
        <w:rPr>
          <w:color w:val="000000"/>
          <w:lang w:val="ru-RU"/>
        </w:rPr>
        <w:t xml:space="preserve"> </w:t>
      </w:r>
      <w:r w:rsidRPr="005723F2">
        <w:rPr>
          <w:lang w:val="ru-RU"/>
        </w:rPr>
        <w:t>администрация Австрии разрешает австрийской любительской станции использовать в период с 10 июня по 10 июля 2016 года специальный позывной сигнал</w:t>
      </w:r>
      <w:r w:rsidRPr="005723F2">
        <w:rPr>
          <w:b/>
          <w:bCs/>
          <w:lang w:val="ru-RU"/>
        </w:rPr>
        <w:t xml:space="preserve"> OE2016EURO</w:t>
      </w:r>
      <w:r w:rsidRPr="005723F2">
        <w:rPr>
          <w:lang w:val="ru-RU"/>
        </w:rPr>
        <w:t>.</w:t>
      </w:r>
    </w:p>
    <w:bookmarkEnd w:id="54"/>
    <w:bookmarkEnd w:id="55"/>
    <w:bookmarkEnd w:id="62"/>
    <w:p w14:paraId="48570EF9" w14:textId="77777777" w:rsidR="00E5105F" w:rsidRPr="005723F2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5723F2">
        <w:rPr>
          <w:rFonts w:asciiTheme="minorHAnsi" w:hAnsiTheme="minorHAnsi"/>
          <w:szCs w:val="22"/>
          <w:lang w:val="ru-RU"/>
        </w:rPr>
        <w:t>граничения</w:t>
      </w:r>
      <w:r w:rsidRPr="005723F2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5723F2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5723F2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75" w:name="_Toc248829287"/>
      <w:bookmarkStart w:id="76" w:name="_Toc251059440"/>
      <w:r w:rsidRPr="005723F2">
        <w:rPr>
          <w:rFonts w:asciiTheme="minorHAnsi" w:hAnsiTheme="minorHAnsi"/>
          <w:lang w:val="ru-RU"/>
        </w:rPr>
        <w:t>См.</w:t>
      </w:r>
      <w:r w:rsidR="00E5105F" w:rsidRPr="005723F2">
        <w:rPr>
          <w:rFonts w:asciiTheme="minorHAnsi" w:hAnsiTheme="minorHAnsi"/>
          <w:lang w:val="ru-RU"/>
        </w:rPr>
        <w:t xml:space="preserve"> URL: </w:t>
      </w:r>
      <w:hyperlink r:id="rId29" w:history="1">
        <w:r w:rsidR="00E5105F" w:rsidRPr="005723F2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5723F2" w14:paraId="3A1AF0E4" w14:textId="77777777" w:rsidTr="00631457">
        <w:tc>
          <w:tcPr>
            <w:tcW w:w="2977" w:type="dxa"/>
          </w:tcPr>
          <w:p w14:paraId="741D7FAE" w14:textId="77777777" w:rsidR="00631457" w:rsidRPr="005723F2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723F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5723F2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5723F2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5723F2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723F2" w14:paraId="6C8763D8" w14:textId="77777777" w:rsidTr="00631457">
        <w:tc>
          <w:tcPr>
            <w:tcW w:w="2977" w:type="dxa"/>
          </w:tcPr>
          <w:p w14:paraId="36982934" w14:textId="77777777" w:rsidR="00E272C7" w:rsidRPr="005723F2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5723F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723F2" w14:paraId="213DAFA4" w14:textId="77777777" w:rsidTr="00631457">
        <w:tc>
          <w:tcPr>
            <w:tcW w:w="2977" w:type="dxa"/>
          </w:tcPr>
          <w:p w14:paraId="210E4EA1" w14:textId="77777777" w:rsidR="00E272C7" w:rsidRPr="005723F2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5723F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5723F2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5723F2" w14:paraId="7E081AC4" w14:textId="77777777" w:rsidTr="00631457">
        <w:tc>
          <w:tcPr>
            <w:tcW w:w="2977" w:type="dxa"/>
          </w:tcPr>
          <w:p w14:paraId="5687DB67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5723F2" w14:paraId="247A7E25" w14:textId="77777777" w:rsidTr="00631457">
        <w:tc>
          <w:tcPr>
            <w:tcW w:w="2977" w:type="dxa"/>
          </w:tcPr>
          <w:p w14:paraId="17F7D049" w14:textId="77777777" w:rsidR="00AB6378" w:rsidRPr="005723F2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5723F2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5723F2" w14:paraId="6A729C3B" w14:textId="77777777" w:rsidTr="00631457">
        <w:tc>
          <w:tcPr>
            <w:tcW w:w="2977" w:type="dxa"/>
          </w:tcPr>
          <w:p w14:paraId="0A462690" w14:textId="77777777" w:rsidR="00AB6378" w:rsidRPr="005723F2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5723F2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5723F2" w14:paraId="6314E4E1" w14:textId="77777777" w:rsidTr="00631457">
        <w:tc>
          <w:tcPr>
            <w:tcW w:w="2977" w:type="dxa"/>
          </w:tcPr>
          <w:p w14:paraId="49E06F8E" w14:textId="77777777" w:rsidR="008D0F2A" w:rsidRPr="005723F2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5723F2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5723F2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5723F2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5723F2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7" w:name="_Toc253407167"/>
      <w:bookmarkStart w:id="78" w:name="_Toc259783162"/>
      <w:bookmarkStart w:id="79" w:name="_Toc262631833"/>
      <w:bookmarkStart w:id="80" w:name="_Toc265056512"/>
      <w:bookmarkStart w:id="81" w:name="_Toc266181259"/>
      <w:bookmarkStart w:id="82" w:name="_Toc268774044"/>
      <w:bookmarkStart w:id="83" w:name="_Toc271700513"/>
      <w:bookmarkStart w:id="84" w:name="_Toc273023374"/>
      <w:bookmarkStart w:id="85" w:name="_Toc274223848"/>
      <w:bookmarkStart w:id="86" w:name="_Toc276717184"/>
      <w:bookmarkStart w:id="87" w:name="_Toc279669170"/>
      <w:bookmarkStart w:id="88" w:name="_Toc280349226"/>
      <w:bookmarkStart w:id="89" w:name="_Toc282526058"/>
      <w:bookmarkStart w:id="90" w:name="_Toc283737224"/>
      <w:bookmarkStart w:id="91" w:name="_Toc286218735"/>
      <w:bookmarkStart w:id="92" w:name="_Toc288660300"/>
      <w:bookmarkStart w:id="93" w:name="_Toc291005409"/>
      <w:bookmarkStart w:id="94" w:name="_Toc292704993"/>
      <w:bookmarkStart w:id="95" w:name="_Toc295387918"/>
      <w:bookmarkStart w:id="96" w:name="_Toc296675488"/>
      <w:bookmarkStart w:id="97" w:name="_Toc297804739"/>
      <w:bookmarkStart w:id="98" w:name="_Toc301945313"/>
      <w:bookmarkStart w:id="99" w:name="_Toc303344268"/>
      <w:bookmarkStart w:id="100" w:name="_Toc304892186"/>
      <w:bookmarkStart w:id="101" w:name="_Toc308530351"/>
      <w:bookmarkStart w:id="102" w:name="_Toc311103663"/>
      <w:bookmarkStart w:id="103" w:name="_Toc313973328"/>
      <w:bookmarkStart w:id="104" w:name="_Toc316479984"/>
      <w:bookmarkStart w:id="105" w:name="_Toc318965022"/>
      <w:bookmarkStart w:id="106" w:name="_Toc320536978"/>
      <w:bookmarkStart w:id="107" w:name="_Toc323035741"/>
      <w:bookmarkStart w:id="108" w:name="_Toc323904394"/>
      <w:bookmarkStart w:id="109" w:name="_Toc332272672"/>
      <w:bookmarkStart w:id="110" w:name="_Toc334776207"/>
      <w:bookmarkStart w:id="111" w:name="_Toc335901526"/>
      <w:bookmarkStart w:id="112" w:name="_Toc337110352"/>
      <w:bookmarkStart w:id="113" w:name="_Toc338779393"/>
      <w:bookmarkStart w:id="114" w:name="_Toc340225540"/>
      <w:bookmarkStart w:id="115" w:name="_Toc341451238"/>
      <w:bookmarkStart w:id="116" w:name="_Toc342912869"/>
      <w:bookmarkStart w:id="117" w:name="_Toc343262689"/>
      <w:bookmarkStart w:id="118" w:name="_Toc345579844"/>
      <w:bookmarkStart w:id="119" w:name="_Toc346885966"/>
      <w:bookmarkStart w:id="120" w:name="_Toc347929611"/>
      <w:bookmarkStart w:id="121" w:name="_Toc349288272"/>
      <w:bookmarkStart w:id="122" w:name="_Toc350415590"/>
      <w:bookmarkStart w:id="123" w:name="_Toc351549911"/>
      <w:bookmarkStart w:id="124" w:name="_Toc352940516"/>
      <w:bookmarkStart w:id="125" w:name="_Toc354053853"/>
      <w:bookmarkStart w:id="126" w:name="_Toc355708879"/>
      <w:r w:rsidRPr="005723F2">
        <w:rPr>
          <w:rFonts w:asciiTheme="minorHAnsi" w:hAnsiTheme="minorHAnsi"/>
          <w:szCs w:val="22"/>
          <w:lang w:val="ru-RU"/>
        </w:rPr>
        <w:t>Обратный вызов</w:t>
      </w:r>
      <w:r w:rsidR="00A06AE3" w:rsidRPr="005723F2">
        <w:rPr>
          <w:rFonts w:asciiTheme="minorHAnsi" w:hAnsiTheme="minorHAnsi"/>
          <w:szCs w:val="22"/>
          <w:lang w:val="ru-RU"/>
        </w:rPr>
        <w:t xml:space="preserve"> </w:t>
      </w:r>
      <w:r w:rsidR="00E5105F" w:rsidRPr="005723F2">
        <w:rPr>
          <w:rFonts w:asciiTheme="minorHAnsi" w:hAnsiTheme="minorHAnsi"/>
          <w:szCs w:val="22"/>
          <w:lang w:val="ru-RU"/>
        </w:rPr>
        <w:br/>
      </w:r>
      <w:r w:rsidRPr="005723F2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5723F2">
        <w:rPr>
          <w:rFonts w:asciiTheme="minorHAnsi" w:hAnsiTheme="minorHAnsi"/>
          <w:szCs w:val="22"/>
          <w:lang w:val="ru-RU"/>
        </w:rPr>
        <w:t xml:space="preserve"> (</w:t>
      </w:r>
      <w:r w:rsidRPr="005723F2">
        <w:rPr>
          <w:rFonts w:asciiTheme="minorHAnsi" w:hAnsiTheme="minorHAnsi"/>
          <w:szCs w:val="22"/>
          <w:lang w:val="ru-RU"/>
        </w:rPr>
        <w:t>Рез</w:t>
      </w:r>
      <w:r w:rsidR="00E5105F" w:rsidRPr="005723F2">
        <w:rPr>
          <w:rFonts w:asciiTheme="minorHAnsi" w:hAnsiTheme="minorHAnsi"/>
          <w:szCs w:val="22"/>
          <w:lang w:val="ru-RU"/>
        </w:rPr>
        <w:t xml:space="preserve">. 21 </w:t>
      </w:r>
      <w:r w:rsidR="00494ED4" w:rsidRPr="005723F2">
        <w:rPr>
          <w:rFonts w:asciiTheme="minorHAnsi" w:hAnsiTheme="minorHAnsi"/>
          <w:szCs w:val="22"/>
          <w:lang w:val="ru-RU"/>
        </w:rPr>
        <w:t>(</w:t>
      </w:r>
      <w:r w:rsidRPr="005723F2">
        <w:rPr>
          <w:rFonts w:asciiTheme="minorHAnsi" w:hAnsiTheme="minorHAnsi"/>
          <w:szCs w:val="22"/>
          <w:lang w:val="ru-RU"/>
        </w:rPr>
        <w:t>Пересм</w:t>
      </w:r>
      <w:r w:rsidR="00E5105F" w:rsidRPr="005723F2">
        <w:rPr>
          <w:rFonts w:asciiTheme="minorHAnsi" w:hAnsiTheme="minorHAnsi"/>
          <w:szCs w:val="22"/>
          <w:lang w:val="ru-RU"/>
        </w:rPr>
        <w:t xml:space="preserve">. </w:t>
      </w:r>
      <w:r w:rsidRPr="005723F2">
        <w:rPr>
          <w:rFonts w:asciiTheme="minorHAnsi" w:hAnsiTheme="minorHAnsi"/>
          <w:szCs w:val="22"/>
          <w:lang w:val="ru-RU"/>
        </w:rPr>
        <w:t>ПК</w:t>
      </w:r>
      <w:r w:rsidR="00E5105F" w:rsidRPr="005723F2">
        <w:rPr>
          <w:rFonts w:asciiTheme="minorHAnsi" w:hAnsiTheme="minorHAnsi"/>
          <w:szCs w:val="22"/>
          <w:lang w:val="ru-RU"/>
        </w:rPr>
        <w:t>-06</w:t>
      </w:r>
      <w:r w:rsidR="00494ED4" w:rsidRPr="005723F2">
        <w:rPr>
          <w:rFonts w:asciiTheme="minorHAnsi" w:hAnsiTheme="minorHAnsi"/>
          <w:szCs w:val="22"/>
          <w:lang w:val="ru-RU"/>
        </w:rPr>
        <w:t>)</w:t>
      </w:r>
      <w:r w:rsidR="00E5105F" w:rsidRPr="005723F2">
        <w:rPr>
          <w:rFonts w:asciiTheme="minorHAnsi" w:hAnsiTheme="minorHAnsi"/>
          <w:szCs w:val="22"/>
          <w:lang w:val="ru-RU"/>
        </w:rPr>
        <w:t>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BAA29C5" w14:textId="77777777" w:rsidR="00E5105F" w:rsidRPr="005723F2" w:rsidRDefault="008866F0" w:rsidP="00ED526E">
      <w:pPr>
        <w:jc w:val="center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См.</w:t>
      </w:r>
      <w:r w:rsidR="00E5105F" w:rsidRPr="005723F2">
        <w:rPr>
          <w:rFonts w:asciiTheme="minorHAnsi" w:hAnsiTheme="minorHAnsi"/>
          <w:lang w:val="ru-RU"/>
        </w:rPr>
        <w:t xml:space="preserve"> URL: </w:t>
      </w:r>
      <w:hyperlink r:id="rId30" w:history="1">
        <w:r w:rsidR="00A271A1" w:rsidRPr="005723F2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14:paraId="0A113F64" w14:textId="77777777" w:rsidR="00E5105F" w:rsidRPr="005723F2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5723F2" w:rsidRDefault="00B94F44" w:rsidP="00ED526E">
      <w:pPr>
        <w:rPr>
          <w:rFonts w:asciiTheme="minorHAnsi" w:hAnsiTheme="minorHAnsi"/>
          <w:lang w:val="ru-RU"/>
        </w:rPr>
        <w:sectPr w:rsidR="00B94F44" w:rsidRPr="005723F2" w:rsidSect="00D633C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5723F2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7" w:name="_Toc253407169"/>
      <w:bookmarkStart w:id="128" w:name="_Toc259783164"/>
      <w:bookmarkStart w:id="129" w:name="_Toc266181261"/>
      <w:bookmarkStart w:id="130" w:name="_Toc268774046"/>
      <w:bookmarkStart w:id="131" w:name="_Toc271700515"/>
      <w:bookmarkStart w:id="132" w:name="_Toc273023376"/>
      <w:bookmarkStart w:id="133" w:name="_Toc274223850"/>
      <w:bookmarkStart w:id="134" w:name="_Toc276717186"/>
      <w:bookmarkStart w:id="135" w:name="_Toc279669172"/>
      <w:bookmarkStart w:id="136" w:name="_Toc280349228"/>
      <w:bookmarkStart w:id="137" w:name="_Toc282526060"/>
      <w:bookmarkStart w:id="138" w:name="_Toc283737226"/>
      <w:bookmarkStart w:id="139" w:name="_Toc286218737"/>
      <w:bookmarkStart w:id="140" w:name="_Toc288660302"/>
      <w:bookmarkStart w:id="141" w:name="_Toc291005411"/>
      <w:bookmarkStart w:id="142" w:name="_Toc292704995"/>
      <w:bookmarkStart w:id="143" w:name="_Toc295387920"/>
      <w:bookmarkStart w:id="144" w:name="_Toc296675490"/>
      <w:bookmarkStart w:id="145" w:name="_Toc297804741"/>
      <w:bookmarkStart w:id="146" w:name="_Toc301945315"/>
      <w:bookmarkStart w:id="147" w:name="_Toc303344270"/>
      <w:bookmarkStart w:id="148" w:name="_Toc304892188"/>
      <w:bookmarkStart w:id="149" w:name="_Toc308530352"/>
      <w:bookmarkStart w:id="150" w:name="_Toc311103664"/>
      <w:bookmarkStart w:id="151" w:name="_Toc313973329"/>
      <w:bookmarkStart w:id="152" w:name="_Toc316479985"/>
      <w:bookmarkStart w:id="153" w:name="_Toc318965023"/>
      <w:bookmarkStart w:id="154" w:name="_Toc320536979"/>
      <w:bookmarkStart w:id="155" w:name="_Toc321233409"/>
      <w:bookmarkStart w:id="156" w:name="_Toc321311688"/>
      <w:bookmarkStart w:id="157" w:name="_Toc321820569"/>
      <w:bookmarkStart w:id="158" w:name="_Toc323035742"/>
      <w:bookmarkStart w:id="159" w:name="_Toc323904395"/>
      <w:bookmarkStart w:id="160" w:name="_Toc332272673"/>
      <w:bookmarkStart w:id="161" w:name="_Toc334776208"/>
      <w:bookmarkStart w:id="162" w:name="_Toc335901527"/>
      <w:bookmarkStart w:id="163" w:name="_Toc337110353"/>
      <w:bookmarkStart w:id="164" w:name="_Toc338779394"/>
      <w:bookmarkStart w:id="165" w:name="_Toc340225541"/>
      <w:bookmarkStart w:id="166" w:name="_Toc341451239"/>
      <w:bookmarkStart w:id="167" w:name="_Toc342912870"/>
      <w:bookmarkStart w:id="168" w:name="_Toc343262690"/>
      <w:bookmarkStart w:id="169" w:name="_Toc345579845"/>
      <w:bookmarkStart w:id="170" w:name="_Toc346885967"/>
      <w:bookmarkStart w:id="171" w:name="_Toc347929612"/>
      <w:bookmarkStart w:id="172" w:name="_Toc349288273"/>
      <w:bookmarkStart w:id="173" w:name="_Toc350415591"/>
      <w:bookmarkStart w:id="174" w:name="_Toc351549912"/>
      <w:bookmarkStart w:id="175" w:name="_Toc352940517"/>
      <w:bookmarkStart w:id="176" w:name="_Toc354053854"/>
      <w:bookmarkStart w:id="177" w:name="_Toc355708880"/>
      <w:r w:rsidRPr="005723F2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6AB3D40B" w14:textId="77777777" w:rsidR="00872C86" w:rsidRPr="005723F2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5723F2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5723F2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5723F2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5723F2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5723F2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5723F2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5723F2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5723F2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5723F2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5723F2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22622810" w14:textId="1F1826ED" w:rsidR="006811F5" w:rsidRPr="005723F2" w:rsidRDefault="006811F5" w:rsidP="000E6F25">
      <w:pPr>
        <w:pStyle w:val="Heading20"/>
        <w:spacing w:before="840"/>
        <w:rPr>
          <w:lang w:val="ru-RU"/>
        </w:rPr>
      </w:pPr>
      <w:bookmarkStart w:id="178" w:name="_Toc357001964"/>
      <w:bookmarkStart w:id="179" w:name="_Toc36875243"/>
      <w:r w:rsidRPr="005723F2">
        <w:rPr>
          <w:lang w:val="ru-RU"/>
        </w:rPr>
        <w:t xml:space="preserve">Список судовых станций и присвоений опознавателей </w:t>
      </w:r>
      <w:r w:rsidRPr="005723F2">
        <w:rPr>
          <w:lang w:val="ru-RU"/>
        </w:rPr>
        <w:br/>
        <w:t xml:space="preserve">морской подвижной службы </w:t>
      </w:r>
      <w:r w:rsidRPr="005723F2">
        <w:rPr>
          <w:lang w:val="ru-RU"/>
        </w:rPr>
        <w:br/>
        <w:t xml:space="preserve">(Список V) </w:t>
      </w:r>
      <w:r w:rsidRPr="005723F2">
        <w:rPr>
          <w:lang w:val="ru-RU"/>
        </w:rPr>
        <w:br/>
        <w:t>Издание 201</w:t>
      </w:r>
      <w:r w:rsidR="000E6F25" w:rsidRPr="005723F2">
        <w:rPr>
          <w:lang w:val="ru-RU"/>
        </w:rPr>
        <w:t>6</w:t>
      </w:r>
      <w:r w:rsidRPr="005723F2">
        <w:rPr>
          <w:lang w:val="ru-RU"/>
        </w:rPr>
        <w:t xml:space="preserve"> года </w:t>
      </w:r>
    </w:p>
    <w:p w14:paraId="2AA7BDD6" w14:textId="77777777" w:rsidR="006811F5" w:rsidRPr="005723F2" w:rsidRDefault="006811F5" w:rsidP="006811F5">
      <w:pPr>
        <w:pStyle w:val="Heading20"/>
        <w:rPr>
          <w:lang w:val="ru-RU"/>
        </w:rPr>
      </w:pPr>
      <w:r w:rsidRPr="005723F2">
        <w:rPr>
          <w:lang w:val="ru-RU"/>
        </w:rPr>
        <w:t>Раздел VI</w:t>
      </w:r>
    </w:p>
    <w:p w14:paraId="508D08D6" w14:textId="77777777" w:rsidR="000E6F25" w:rsidRPr="005723F2" w:rsidRDefault="000E6F25" w:rsidP="00B143E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360" w:after="120"/>
        <w:rPr>
          <w:rFonts w:cs="Arial"/>
          <w:b/>
          <w:bCs/>
          <w:color w:val="000000"/>
          <w:lang w:val="ru-RU"/>
        </w:rPr>
      </w:pPr>
      <w:r w:rsidRPr="005723F2">
        <w:rPr>
          <w:rFonts w:cs="Arial"/>
          <w:b/>
          <w:bCs/>
          <w:color w:val="000000"/>
          <w:lang w:val="ru-RU"/>
        </w:rPr>
        <w:t>REP</w:t>
      </w:r>
    </w:p>
    <w:p w14:paraId="4D98DB00" w14:textId="77777777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sz w:val="25"/>
          <w:szCs w:val="25"/>
          <w:lang w:val="ru-RU"/>
        </w:rPr>
      </w:pPr>
      <w:r w:rsidRPr="005723F2">
        <w:rPr>
          <w:rFonts w:cs="Arial"/>
          <w:b/>
          <w:bCs/>
          <w:color w:val="000000"/>
          <w:lang w:val="ru-RU"/>
        </w:rPr>
        <w:t>BG03</w:t>
      </w:r>
      <w:r w:rsidRPr="005723F2">
        <w:rPr>
          <w:rFonts w:cs="Arial"/>
          <w:b/>
          <w:bCs/>
          <w:color w:val="000000"/>
          <w:lang w:val="ru-RU"/>
        </w:rPr>
        <w:tab/>
      </w:r>
      <w:r w:rsidRPr="005723F2">
        <w:rPr>
          <w:rFonts w:cs="Arial"/>
          <w:b/>
          <w:bCs/>
          <w:color w:val="000000"/>
          <w:lang w:val="ru-RU"/>
        </w:rPr>
        <w:tab/>
      </w:r>
      <w:r w:rsidRPr="005723F2">
        <w:rPr>
          <w:rFonts w:cs="Arial"/>
          <w:color w:val="000000"/>
          <w:lang w:val="ru-RU"/>
        </w:rPr>
        <w:t>NBS Maritime Ltd., 1, Primorski Blvd, 9000 Varna, Bulgaria.</w:t>
      </w:r>
    </w:p>
    <w:p w14:paraId="7C165FFF" w14:textId="3F76BE72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ru-RU"/>
        </w:rPr>
      </w:pPr>
      <w:r w:rsidRPr="005723F2">
        <w:rPr>
          <w:rFonts w:cs="Arial"/>
          <w:sz w:val="24"/>
          <w:szCs w:val="24"/>
          <w:lang w:val="ru-RU"/>
        </w:rPr>
        <w:tab/>
      </w:r>
      <w:r w:rsidRPr="005723F2">
        <w:rPr>
          <w:rFonts w:cs="Arial"/>
          <w:sz w:val="24"/>
          <w:szCs w:val="24"/>
          <w:lang w:val="ru-RU"/>
        </w:rPr>
        <w:tab/>
      </w:r>
      <w:r w:rsidRPr="005723F2">
        <w:rPr>
          <w:rFonts w:cs="Arial"/>
          <w:color w:val="000000"/>
          <w:lang w:val="ru-RU"/>
        </w:rPr>
        <w:t>Тел.: +359 (0) 52 683 373, +359 (0) 52 683 700, факс: +359 (0) 52 632 873,</w:t>
      </w:r>
    </w:p>
    <w:p w14:paraId="016DA10B" w14:textId="7AD97078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ru-RU"/>
        </w:rPr>
      </w:pPr>
      <w:r w:rsidRPr="005723F2">
        <w:rPr>
          <w:rFonts w:cs="Arial"/>
          <w:color w:val="000000"/>
          <w:lang w:val="ru-RU"/>
        </w:rPr>
        <w:tab/>
      </w:r>
      <w:r w:rsidRPr="005723F2">
        <w:rPr>
          <w:rFonts w:cs="Arial"/>
          <w:color w:val="000000"/>
          <w:lang w:val="ru-RU"/>
        </w:rPr>
        <w:tab/>
        <w:t xml:space="preserve">+359 (0) 52 683 155, эл. почта: </w:t>
      </w:r>
      <w:hyperlink r:id="rId35" w:history="1">
        <w:r w:rsidRPr="005723F2">
          <w:rPr>
            <w:rFonts w:cs="Arial"/>
            <w:color w:val="0000FF"/>
            <w:u w:val="single"/>
            <w:lang w:val="ru-RU"/>
          </w:rPr>
          <w:t>info@nbs-maritime.com</w:t>
        </w:r>
      </w:hyperlink>
      <w:r w:rsidRPr="005723F2">
        <w:rPr>
          <w:rFonts w:cs="Arial"/>
          <w:color w:val="000000"/>
          <w:lang w:val="ru-RU"/>
        </w:rPr>
        <w:t xml:space="preserve">, </w:t>
      </w:r>
      <w:hyperlink r:id="rId36" w:history="1">
        <w:r w:rsidRPr="005723F2">
          <w:rPr>
            <w:rFonts w:cs="Arial"/>
            <w:color w:val="0000FF"/>
            <w:u w:val="single"/>
            <w:lang w:val="ru-RU"/>
          </w:rPr>
          <w:t>mss@nbs-maritime.com</w:t>
        </w:r>
      </w:hyperlink>
    </w:p>
    <w:p w14:paraId="65C7C995" w14:textId="445519DF" w:rsidR="000E6F25" w:rsidRPr="00F60805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i/>
          <w:iCs/>
          <w:color w:val="000000"/>
        </w:rPr>
      </w:pPr>
      <w:r w:rsidRPr="005723F2">
        <w:rPr>
          <w:rFonts w:cs="Arial"/>
          <w:sz w:val="24"/>
          <w:szCs w:val="24"/>
          <w:lang w:val="ru-RU"/>
        </w:rPr>
        <w:tab/>
      </w:r>
      <w:r w:rsidRPr="005723F2">
        <w:rPr>
          <w:rFonts w:cs="Arial"/>
          <w:sz w:val="24"/>
          <w:szCs w:val="24"/>
          <w:lang w:val="ru-RU"/>
        </w:rPr>
        <w:tab/>
      </w:r>
      <w:r w:rsidRPr="005723F2">
        <w:rPr>
          <w:rFonts w:cs="Arial"/>
          <w:i/>
          <w:iCs/>
          <w:color w:val="000000"/>
          <w:lang w:val="ru-RU"/>
        </w:rPr>
        <w:t>Лица</w:t>
      </w:r>
      <w:r w:rsidRPr="00F60805">
        <w:rPr>
          <w:rFonts w:cs="Arial"/>
          <w:i/>
          <w:iCs/>
          <w:color w:val="000000"/>
        </w:rPr>
        <w:t xml:space="preserve"> </w:t>
      </w:r>
      <w:r w:rsidRPr="005723F2">
        <w:rPr>
          <w:rFonts w:cs="Arial"/>
          <w:i/>
          <w:iCs/>
          <w:color w:val="000000"/>
          <w:lang w:val="ru-RU"/>
        </w:rPr>
        <w:t>для</w:t>
      </w:r>
      <w:r w:rsidRPr="00F60805">
        <w:rPr>
          <w:rFonts w:cs="Arial"/>
          <w:i/>
          <w:iCs/>
          <w:color w:val="000000"/>
        </w:rPr>
        <w:t xml:space="preserve"> </w:t>
      </w:r>
      <w:r w:rsidRPr="005723F2">
        <w:rPr>
          <w:rFonts w:cs="Arial"/>
          <w:i/>
          <w:iCs/>
          <w:color w:val="000000"/>
          <w:lang w:val="ru-RU"/>
        </w:rPr>
        <w:t>контактов</w:t>
      </w:r>
      <w:r w:rsidRPr="00F60805">
        <w:rPr>
          <w:rFonts w:cs="Arial"/>
          <w:i/>
          <w:iCs/>
          <w:color w:val="000000"/>
        </w:rPr>
        <w:t xml:space="preserve">: Mr Alexander Alexandrov, Managing Director </w:t>
      </w:r>
      <w:r w:rsidRPr="005723F2">
        <w:rPr>
          <w:rFonts w:cs="Arial"/>
          <w:i/>
          <w:iCs/>
          <w:color w:val="000000"/>
          <w:lang w:val="ru-RU"/>
        </w:rPr>
        <w:t>или</w:t>
      </w:r>
    </w:p>
    <w:p w14:paraId="3C8D47E0" w14:textId="256C3C61" w:rsidR="000E6F25" w:rsidRPr="00F60805" w:rsidRDefault="009E58ED" w:rsidP="00F60805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cs="Arial"/>
          <w:i/>
          <w:iCs/>
          <w:color w:val="000000"/>
        </w:rPr>
      </w:pPr>
      <w:r w:rsidRPr="00F60805">
        <w:rPr>
          <w:rFonts w:cs="Arial"/>
          <w:i/>
          <w:iCs/>
          <w:color w:val="000000"/>
        </w:rPr>
        <w:tab/>
      </w:r>
      <w:r w:rsidRPr="00F60805">
        <w:rPr>
          <w:rFonts w:cs="Arial"/>
          <w:i/>
          <w:iCs/>
          <w:color w:val="000000"/>
        </w:rPr>
        <w:tab/>
        <w:t>Mrs</w:t>
      </w:r>
      <w:r w:rsidR="000E6F25" w:rsidRPr="00F60805">
        <w:rPr>
          <w:rFonts w:cs="Arial"/>
          <w:i/>
          <w:iCs/>
          <w:color w:val="000000"/>
        </w:rPr>
        <w:t xml:space="preserve"> Aneta Angelova, Manager Mobile Satellite Services</w:t>
      </w:r>
    </w:p>
    <w:p w14:paraId="2ECFDD4D" w14:textId="77777777" w:rsidR="000E6F25" w:rsidRPr="00F60805" w:rsidRDefault="000E6F25" w:rsidP="00F6080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480"/>
        <w:ind w:firstLine="567"/>
        <w:rPr>
          <w:rFonts w:cs="Arial"/>
          <w:color w:val="000000"/>
          <w:sz w:val="25"/>
          <w:szCs w:val="25"/>
        </w:rPr>
      </w:pPr>
      <w:r w:rsidRPr="00F60805">
        <w:rPr>
          <w:rFonts w:cs="Arial"/>
          <w:b/>
          <w:bCs/>
          <w:color w:val="000000"/>
        </w:rPr>
        <w:t>DP16</w:t>
      </w: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color w:val="000000"/>
        </w:rPr>
        <w:t>Pro Nautas B.V. GmbH, Kutterweg 1, D-26789 Leer, Germany.</w:t>
      </w:r>
    </w:p>
    <w:p w14:paraId="7769AC49" w14:textId="1C31362F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ru-RU"/>
        </w:rPr>
      </w:pP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sz w:val="24"/>
          <w:szCs w:val="24"/>
        </w:rPr>
        <w:tab/>
      </w:r>
      <w:r w:rsidRPr="005723F2">
        <w:rPr>
          <w:rFonts w:cs="Arial"/>
          <w:color w:val="000000"/>
          <w:lang w:val="ru-RU"/>
        </w:rPr>
        <w:t xml:space="preserve">Тел.: +49 151 55048 384, факс: +49 491 987 9029, эл. почта: </w:t>
      </w:r>
      <w:hyperlink r:id="rId37" w:history="1">
        <w:r w:rsidRPr="005723F2">
          <w:rPr>
            <w:rFonts w:cs="Arial"/>
            <w:color w:val="0000FF"/>
            <w:u w:val="single"/>
            <w:lang w:val="ru-RU"/>
          </w:rPr>
          <w:t>airtime@pro-nautas.de</w:t>
        </w:r>
      </w:hyperlink>
      <w:r w:rsidRPr="005723F2">
        <w:rPr>
          <w:rFonts w:cs="Arial"/>
          <w:color w:val="000000"/>
          <w:lang w:val="ru-RU"/>
        </w:rPr>
        <w:t>,</w:t>
      </w:r>
    </w:p>
    <w:p w14:paraId="2C035A24" w14:textId="4E415937" w:rsidR="000E6F25" w:rsidRPr="00F60805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</w:rPr>
      </w:pPr>
      <w:r w:rsidRPr="005723F2">
        <w:rPr>
          <w:rFonts w:cs="Arial"/>
          <w:color w:val="000000"/>
          <w:lang w:val="ru-RU"/>
        </w:rPr>
        <w:tab/>
      </w:r>
      <w:r w:rsidRPr="005723F2">
        <w:rPr>
          <w:rFonts w:cs="Arial"/>
          <w:color w:val="000000"/>
          <w:lang w:val="ru-RU"/>
        </w:rPr>
        <w:tab/>
      </w:r>
      <w:r w:rsidRPr="00F60805">
        <w:rPr>
          <w:rFonts w:cs="Arial"/>
          <w:color w:val="000000"/>
        </w:rPr>
        <w:t xml:space="preserve">URL: </w:t>
      </w:r>
      <w:hyperlink r:id="rId38" w:history="1">
        <w:r w:rsidRPr="00F60805">
          <w:rPr>
            <w:rFonts w:cs="Arial"/>
            <w:color w:val="0000FF"/>
            <w:u w:val="single"/>
          </w:rPr>
          <w:t>www.pro-nautas.com</w:t>
        </w:r>
      </w:hyperlink>
    </w:p>
    <w:p w14:paraId="17A5E708" w14:textId="5590F2FE" w:rsidR="000E6F25" w:rsidRPr="00F60805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i/>
          <w:iCs/>
          <w:color w:val="000000"/>
        </w:rPr>
      </w:pP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sz w:val="24"/>
          <w:szCs w:val="24"/>
        </w:rPr>
        <w:tab/>
      </w:r>
      <w:r w:rsidRPr="005723F2">
        <w:rPr>
          <w:rFonts w:cs="Arial"/>
          <w:i/>
          <w:iCs/>
          <w:color w:val="000000"/>
          <w:lang w:val="ru-RU"/>
        </w:rPr>
        <w:t>Для</w:t>
      </w:r>
      <w:r w:rsidRPr="00F60805">
        <w:rPr>
          <w:rFonts w:cs="Arial"/>
          <w:i/>
          <w:iCs/>
          <w:color w:val="000000"/>
        </w:rPr>
        <w:t xml:space="preserve"> </w:t>
      </w:r>
      <w:r w:rsidRPr="005723F2">
        <w:rPr>
          <w:rFonts w:cs="Arial"/>
          <w:i/>
          <w:iCs/>
          <w:color w:val="000000"/>
          <w:lang w:val="ru-RU"/>
        </w:rPr>
        <w:t>контактов</w:t>
      </w:r>
      <w:r w:rsidRPr="00F60805">
        <w:rPr>
          <w:rFonts w:cs="Arial"/>
          <w:i/>
          <w:iCs/>
          <w:color w:val="000000"/>
        </w:rPr>
        <w:t>: Stephan Listewnik</w:t>
      </w:r>
    </w:p>
    <w:p w14:paraId="64029AD1" w14:textId="77777777" w:rsidR="000E6F25" w:rsidRPr="00F60805" w:rsidRDefault="000E6F25" w:rsidP="00F6080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480"/>
        <w:ind w:firstLine="567"/>
        <w:rPr>
          <w:rFonts w:cs="Arial"/>
          <w:color w:val="000000"/>
        </w:rPr>
      </w:pPr>
      <w:r w:rsidRPr="00F60805">
        <w:rPr>
          <w:rFonts w:cs="Arial"/>
          <w:b/>
          <w:bCs/>
          <w:color w:val="000000"/>
        </w:rPr>
        <w:t>GB11</w:t>
      </w:r>
      <w:r w:rsidRPr="00F60805">
        <w:rPr>
          <w:rFonts w:cs="Arial"/>
          <w:b/>
          <w:bCs/>
          <w:color w:val="000000"/>
        </w:rPr>
        <w:tab/>
      </w: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color w:val="000000"/>
        </w:rPr>
        <w:t>NSSLGlobal, Airtime Billing Department, 6 Wells Place, Gatton Park Business Centre,</w:t>
      </w:r>
      <w:r w:rsidRPr="00F60805">
        <w:rPr>
          <w:rFonts w:cs="Arial"/>
          <w:color w:val="000000"/>
        </w:rPr>
        <w:br/>
      </w:r>
      <w:r w:rsidRPr="00F60805">
        <w:rPr>
          <w:rFonts w:cs="Arial"/>
          <w:color w:val="000000"/>
        </w:rPr>
        <w:tab/>
      </w:r>
      <w:r w:rsidRPr="00F60805">
        <w:rPr>
          <w:rFonts w:cs="Arial"/>
          <w:color w:val="000000"/>
        </w:rPr>
        <w:tab/>
      </w:r>
      <w:r w:rsidRPr="00F60805">
        <w:rPr>
          <w:rFonts w:cs="Arial"/>
          <w:color w:val="000000"/>
        </w:rPr>
        <w:tab/>
      </w:r>
      <w:r w:rsidRPr="00F60805">
        <w:rPr>
          <w:rFonts w:cs="Arial"/>
          <w:color w:val="000000"/>
        </w:rPr>
        <w:tab/>
        <w:t>Redhill, Surrey RH1 3DR, United Kingdom.</w:t>
      </w:r>
    </w:p>
    <w:p w14:paraId="399DA708" w14:textId="77777777" w:rsidR="00F807C4" w:rsidRDefault="000E6F25" w:rsidP="00F807C4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ru-RU"/>
        </w:rPr>
      </w:pPr>
      <w:r w:rsidRPr="00F60805">
        <w:rPr>
          <w:rFonts w:cs="Arial"/>
          <w:sz w:val="24"/>
          <w:szCs w:val="24"/>
        </w:rPr>
        <w:tab/>
      </w:r>
      <w:r w:rsidRPr="00F60805">
        <w:rPr>
          <w:rFonts w:cs="Arial"/>
          <w:sz w:val="24"/>
          <w:szCs w:val="24"/>
        </w:rPr>
        <w:tab/>
      </w:r>
      <w:r w:rsidRPr="005723F2">
        <w:rPr>
          <w:rFonts w:cs="Arial"/>
          <w:color w:val="000000"/>
          <w:lang w:val="ru-RU"/>
        </w:rPr>
        <w:t>Тел.: +44 1737</w:t>
      </w:r>
      <w:r w:rsidR="00F807C4">
        <w:rPr>
          <w:rFonts w:cs="Arial"/>
          <w:color w:val="000000"/>
          <w:lang w:val="ru-RU"/>
        </w:rPr>
        <w:t xml:space="preserve"> 648800, факс: +44 1737 648888, </w:t>
      </w:r>
      <w:r w:rsidRPr="005723F2">
        <w:rPr>
          <w:rFonts w:cs="Arial"/>
          <w:color w:val="000000"/>
          <w:lang w:val="ru-RU"/>
        </w:rPr>
        <w:t xml:space="preserve">эл. почта: </w:t>
      </w:r>
      <w:hyperlink r:id="rId39" w:history="1">
        <w:r w:rsidRPr="005723F2">
          <w:rPr>
            <w:rFonts w:cs="Arial"/>
            <w:color w:val="0000FF"/>
            <w:u w:val="single"/>
            <w:lang w:val="ru-RU"/>
          </w:rPr>
          <w:t>Lorna.johnson@nsslglobal.com</w:t>
        </w:r>
      </w:hyperlink>
      <w:r w:rsidRPr="005723F2">
        <w:rPr>
          <w:rFonts w:cs="Arial"/>
          <w:color w:val="000000"/>
          <w:lang w:val="ru-RU"/>
        </w:rPr>
        <w:t>,</w:t>
      </w:r>
    </w:p>
    <w:p w14:paraId="62AD7ED8" w14:textId="542E9CBA" w:rsidR="000E6F25" w:rsidRPr="005723F2" w:rsidRDefault="00F807C4" w:rsidP="00F807C4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ru-RU"/>
        </w:rPr>
      </w:pPr>
      <w:r>
        <w:tab/>
      </w:r>
      <w:r>
        <w:tab/>
      </w:r>
      <w:hyperlink r:id="rId40" w:history="1">
        <w:r w:rsidR="000E6F25" w:rsidRPr="005723F2">
          <w:rPr>
            <w:rFonts w:cs="Arial"/>
            <w:color w:val="0000FF"/>
            <w:u w:val="single"/>
            <w:lang w:val="ru-RU"/>
          </w:rPr>
          <w:t>support@nsslglobal.com</w:t>
        </w:r>
      </w:hyperlink>
    </w:p>
    <w:p w14:paraId="34E812EA" w14:textId="2C48EEAF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cs="Arial"/>
          <w:i/>
          <w:iCs/>
          <w:color w:val="000000"/>
          <w:lang w:val="ru-RU"/>
        </w:rPr>
      </w:pPr>
      <w:r w:rsidRPr="005723F2">
        <w:rPr>
          <w:rFonts w:cs="Arial"/>
          <w:sz w:val="24"/>
          <w:szCs w:val="24"/>
          <w:lang w:val="ru-RU"/>
        </w:rPr>
        <w:tab/>
      </w:r>
      <w:r w:rsidRPr="005723F2">
        <w:rPr>
          <w:rFonts w:cs="Arial"/>
          <w:sz w:val="24"/>
          <w:szCs w:val="24"/>
          <w:lang w:val="ru-RU"/>
        </w:rPr>
        <w:tab/>
      </w:r>
      <w:r w:rsidR="00F60805" w:rsidRPr="005723F2">
        <w:rPr>
          <w:rFonts w:cs="Arial"/>
          <w:i/>
          <w:iCs/>
          <w:color w:val="000000"/>
          <w:lang w:val="ru-RU"/>
        </w:rPr>
        <w:t xml:space="preserve">Лицо </w:t>
      </w:r>
      <w:r w:rsidRPr="005723F2">
        <w:rPr>
          <w:rFonts w:cs="Arial"/>
          <w:i/>
          <w:iCs/>
          <w:color w:val="000000"/>
          <w:lang w:val="ru-RU"/>
        </w:rPr>
        <w:t xml:space="preserve">для контактов: Lorna Johnson, </w:t>
      </w:r>
      <w:r w:rsidR="00B6621A">
        <w:rPr>
          <w:rFonts w:cs="Arial"/>
          <w:i/>
          <w:iCs/>
          <w:color w:val="000000"/>
          <w:lang w:val="ru-RU"/>
        </w:rPr>
        <w:t>тел.</w:t>
      </w:r>
      <w:r w:rsidRPr="005723F2">
        <w:rPr>
          <w:rFonts w:cs="Arial"/>
          <w:i/>
          <w:iCs/>
          <w:color w:val="000000"/>
          <w:lang w:val="ru-RU"/>
        </w:rPr>
        <w:t>: +44 1737 648813,</w:t>
      </w:r>
    </w:p>
    <w:p w14:paraId="462A6ACE" w14:textId="5C0626C6" w:rsidR="000E6F25" w:rsidRPr="005723F2" w:rsidRDefault="000E6F25" w:rsidP="00F6080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cs="Arial"/>
          <w:i/>
          <w:iCs/>
          <w:color w:val="000000"/>
          <w:lang w:val="ru-RU"/>
        </w:rPr>
      </w:pPr>
      <w:r w:rsidRPr="005723F2">
        <w:rPr>
          <w:rFonts w:cs="Arial"/>
          <w:i/>
          <w:iCs/>
          <w:color w:val="000000"/>
          <w:lang w:val="ru-RU"/>
        </w:rPr>
        <w:tab/>
      </w:r>
      <w:r w:rsidRPr="005723F2">
        <w:rPr>
          <w:rFonts w:cs="Arial"/>
          <w:i/>
          <w:iCs/>
          <w:color w:val="000000"/>
          <w:lang w:val="ru-RU"/>
        </w:rPr>
        <w:tab/>
        <w:t xml:space="preserve">эл. почта: </w:t>
      </w:r>
      <w:hyperlink r:id="rId41" w:history="1">
        <w:r w:rsidRPr="005723F2">
          <w:rPr>
            <w:rFonts w:cs="Arial"/>
            <w:i/>
            <w:iCs/>
            <w:color w:val="0000FF"/>
            <w:u w:val="single"/>
            <w:lang w:val="ru-RU"/>
          </w:rPr>
          <w:t>Lorna.johnson@nsslglobal.com</w:t>
        </w:r>
      </w:hyperlink>
    </w:p>
    <w:tbl>
      <w:tblPr>
        <w:tblW w:w="949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236"/>
        <w:gridCol w:w="9011"/>
        <w:gridCol w:w="248"/>
      </w:tblGrid>
      <w:tr w:rsidR="00766527" w:rsidRPr="00F60805" w14:paraId="47152B49" w14:textId="77777777" w:rsidTr="008E701F">
        <w:trPr>
          <w:cantSplit/>
        </w:trPr>
        <w:tc>
          <w:tcPr>
            <w:tcW w:w="236" w:type="dxa"/>
          </w:tcPr>
          <w:p w14:paraId="46B13D8C" w14:textId="77777777" w:rsidR="00766527" w:rsidRPr="005723F2" w:rsidRDefault="00766527" w:rsidP="008E701F">
            <w:pPr>
              <w:pageBreakBefore/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2EEB7" w14:textId="77777777" w:rsidR="00766527" w:rsidRPr="005723F2" w:rsidRDefault="00766527" w:rsidP="008E701F">
            <w:pPr>
              <w:pageBreakBefore/>
              <w:tabs>
                <w:tab w:val="clear" w:pos="567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  <w:r w:rsidRPr="005723F2">
              <w:rPr>
                <w:b/>
                <w:sz w:val="22"/>
                <w:lang w:val="ru-RU"/>
              </w:rPr>
              <w:t>МЕЖДУНАРОДНЫЙ СОЮЗ ЭЛЕКТРОСВЯЗИ</w:t>
            </w:r>
            <w:r w:rsidRPr="005723F2">
              <w:rPr>
                <w:b/>
                <w:sz w:val="22"/>
                <w:lang w:val="ru-RU"/>
              </w:rPr>
              <w:br/>
              <w:t>ВСЕМИРНЫЙ ПОЧТОВЫЙ СОЮЗ</w:t>
            </w:r>
            <w:r w:rsidRPr="005723F2">
              <w:rPr>
                <w:b/>
                <w:sz w:val="22"/>
                <w:lang w:val="ru-RU"/>
              </w:rPr>
              <w:br/>
            </w:r>
          </w:p>
        </w:tc>
        <w:tc>
          <w:tcPr>
            <w:tcW w:w="248" w:type="dxa"/>
          </w:tcPr>
          <w:p w14:paraId="57DCA790" w14:textId="77777777" w:rsidR="00766527" w:rsidRPr="005723F2" w:rsidRDefault="00766527" w:rsidP="008E701F">
            <w:pPr>
              <w:pageBreakBefore/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ru-RU"/>
              </w:rPr>
            </w:pPr>
          </w:p>
        </w:tc>
      </w:tr>
      <w:tr w:rsidR="00766527" w:rsidRPr="00F60805" w14:paraId="7EA03108" w14:textId="77777777" w:rsidTr="008E701F">
        <w:trPr>
          <w:gridBefore w:val="1"/>
          <w:gridAfter w:val="1"/>
          <w:wBefore w:w="236" w:type="dxa"/>
          <w:wAfter w:w="248" w:type="dxa"/>
          <w:cantSplit/>
        </w:trPr>
        <w:tc>
          <w:tcPr>
            <w:tcW w:w="9007" w:type="dxa"/>
          </w:tcPr>
          <w:p w14:paraId="122A5F8C" w14:textId="77777777" w:rsidR="00766527" w:rsidRPr="005723F2" w:rsidRDefault="00766527" w:rsidP="008E701F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sz w:val="22"/>
                <w:lang w:val="ru-RU"/>
              </w:rPr>
            </w:pPr>
          </w:p>
        </w:tc>
      </w:tr>
    </w:tbl>
    <w:p w14:paraId="6286026E" w14:textId="77777777" w:rsidR="00766527" w:rsidRPr="005723F2" w:rsidRDefault="00766527" w:rsidP="00766527">
      <w:pPr>
        <w:rPr>
          <w:lang w:val="ru-RU"/>
        </w:rPr>
      </w:pPr>
    </w:p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766527" w:rsidRPr="00F60805" w14:paraId="7C2A67C3" w14:textId="77777777" w:rsidTr="008E701F">
        <w:trPr>
          <w:cantSplit/>
        </w:trPr>
        <w:tc>
          <w:tcPr>
            <w:tcW w:w="9015" w:type="dxa"/>
          </w:tcPr>
          <w:p w14:paraId="4A181FFC" w14:textId="77777777" w:rsidR="00766527" w:rsidRPr="005723F2" w:rsidRDefault="00766527" w:rsidP="008E701F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5723F2">
              <w:rPr>
                <w:rFonts w:asciiTheme="minorHAnsi" w:hAnsiTheme="minorHAnsi"/>
                <w:b/>
                <w:sz w:val="22"/>
                <w:lang w:val="ru-RU"/>
              </w:rPr>
              <w:t>ТАБЛИЦА БЮРОФАКС</w:t>
            </w:r>
          </w:p>
          <w:p w14:paraId="1A8FE136" w14:textId="77777777" w:rsidR="00766527" w:rsidRPr="005723F2" w:rsidRDefault="00766527" w:rsidP="009E58ED">
            <w:pPr>
              <w:tabs>
                <w:tab w:val="clear" w:pos="567"/>
                <w:tab w:val="left" w:pos="720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723F2">
              <w:rPr>
                <w:rFonts w:asciiTheme="minorHAnsi" w:hAnsiTheme="minorHAnsi"/>
                <w:lang w:val="ru-RU"/>
              </w:rPr>
              <w:t>Международная факсимильная служба общего пользования между центрами общего пользования</w:t>
            </w:r>
          </w:p>
          <w:p w14:paraId="7F585E66" w14:textId="1DF6E10B" w:rsidR="00766527" w:rsidRPr="005723F2" w:rsidRDefault="00766527" w:rsidP="005913CC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5723F2">
              <w:rPr>
                <w:rFonts w:asciiTheme="minorHAnsi" w:hAnsiTheme="minorHAnsi"/>
                <w:lang w:val="ru-RU"/>
              </w:rPr>
              <w:t xml:space="preserve">Электронная версия: </w:t>
            </w:r>
            <w:hyperlink r:id="rId42" w:history="1">
              <w:r w:rsidRPr="005723F2">
                <w:rPr>
                  <w:rStyle w:val="Hyperlink"/>
                  <w:rFonts w:asciiTheme="minorHAnsi" w:hAnsiTheme="minorHAnsi"/>
                  <w:lang w:val="ru-RU"/>
                </w:rPr>
                <w:t>http://www.itu.int/itu-t/bureaufax</w:t>
              </w:r>
            </w:hyperlink>
          </w:p>
        </w:tc>
      </w:tr>
    </w:tbl>
    <w:p w14:paraId="01DB95A9" w14:textId="77777777" w:rsidR="00766527" w:rsidRPr="005723F2" w:rsidRDefault="00766527" w:rsidP="005913CC">
      <w:pPr>
        <w:tabs>
          <w:tab w:val="clear" w:pos="567"/>
          <w:tab w:val="left" w:pos="720"/>
        </w:tabs>
        <w:spacing w:after="480"/>
        <w:jc w:val="center"/>
        <w:rPr>
          <w:lang w:val="ru-RU"/>
        </w:rPr>
      </w:pPr>
      <w:r w:rsidRPr="005723F2">
        <w:rPr>
          <w:lang w:val="ru-RU"/>
        </w:rPr>
        <w:t>(Рекомендация МСЭ-T F.170)</w:t>
      </w:r>
    </w:p>
    <w:p w14:paraId="25BB61C8" w14:textId="54E2EFFC" w:rsidR="00766527" w:rsidRPr="005723F2" w:rsidRDefault="00766527" w:rsidP="00766527">
      <w:pPr>
        <w:tabs>
          <w:tab w:val="clear" w:pos="567"/>
          <w:tab w:val="clear" w:pos="1276"/>
          <w:tab w:val="clear" w:pos="1843"/>
          <w:tab w:val="left" w:pos="426"/>
          <w:tab w:val="left" w:pos="720"/>
          <w:tab w:val="left" w:pos="2835"/>
          <w:tab w:val="left" w:pos="3969"/>
        </w:tabs>
        <w:spacing w:before="0"/>
        <w:ind w:right="284"/>
        <w:jc w:val="left"/>
        <w:rPr>
          <w:rFonts w:cs="Arial"/>
          <w:caps/>
          <w:lang w:val="ru-RU"/>
        </w:rPr>
      </w:pPr>
      <w:r w:rsidRPr="005723F2">
        <w:rPr>
          <w:rFonts w:cs="Arial"/>
          <w:lang w:val="ru-RU"/>
        </w:rPr>
        <w:t>•</w:t>
      </w:r>
      <w:r w:rsidRPr="005723F2">
        <w:rPr>
          <w:rFonts w:cs="Arial"/>
          <w:lang w:val="ru-RU"/>
        </w:rPr>
        <w:tab/>
        <w:t xml:space="preserve">Под заголовком </w:t>
      </w:r>
      <w:r w:rsidRPr="005723F2">
        <w:rPr>
          <w:rFonts w:cs="Arial"/>
          <w:b/>
          <w:lang w:val="ru-RU"/>
        </w:rPr>
        <w:t>Данные 1: Египет – Фиджи</w:t>
      </w:r>
      <w:r w:rsidRPr="005723F2">
        <w:rPr>
          <w:rFonts w:cs="Arial"/>
          <w:b/>
          <w:lang w:val="ru-RU"/>
        </w:rPr>
        <w:br/>
      </w:r>
      <w:r w:rsidRPr="005723F2">
        <w:rPr>
          <w:rFonts w:cs="Arial"/>
          <w:caps/>
          <w:lang w:val="ru-RU"/>
        </w:rPr>
        <w:tab/>
        <w:t xml:space="preserve">ИНФОРМАЦИЯ, КАСАЮЩАЯСЯ </w:t>
      </w:r>
      <w:r w:rsidRPr="005723F2">
        <w:rPr>
          <w:rFonts w:cs="Arial"/>
          <w:b/>
          <w:caps/>
          <w:lang w:val="ru-RU"/>
        </w:rPr>
        <w:t>ИСПАНИИ</w:t>
      </w:r>
      <w:r w:rsidRPr="005723F2">
        <w:rPr>
          <w:rFonts w:cs="Arial"/>
          <w:bCs/>
          <w:caps/>
          <w:lang w:val="ru-RU"/>
        </w:rPr>
        <w:t xml:space="preserve">, </w:t>
      </w:r>
      <w:r w:rsidRPr="005723F2">
        <w:rPr>
          <w:rFonts w:cs="Arial"/>
          <w:b/>
          <w:caps/>
          <w:lang w:val="ru-RU"/>
        </w:rPr>
        <w:t>ОБНОВЛЕНА</w:t>
      </w:r>
      <w:r w:rsidRPr="005723F2">
        <w:rPr>
          <w:rFonts w:cs="Arial"/>
          <w:caps/>
          <w:lang w:val="ru-RU"/>
        </w:rPr>
        <w:t>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268"/>
        <w:gridCol w:w="621"/>
        <w:gridCol w:w="1188"/>
        <w:gridCol w:w="459"/>
        <w:gridCol w:w="1418"/>
        <w:gridCol w:w="20"/>
        <w:gridCol w:w="830"/>
        <w:gridCol w:w="2268"/>
      </w:tblGrid>
      <w:tr w:rsidR="00D566F8" w:rsidRPr="005723F2" w14:paraId="69E03ABB" w14:textId="77777777" w:rsidTr="009E58E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48EDD" w14:textId="19ADF485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br w:type="page"/>
              <w:t xml:space="preserve">DERNIERE </w:t>
            </w:r>
            <w:r w:rsidRPr="005723F2">
              <w:rPr>
                <w:rFonts w:cs="Times New Roman Bold"/>
                <w:b/>
                <w:lang w:val="ru-RU"/>
              </w:rPr>
              <w:br/>
              <w:t>MODIFICATION</w:t>
            </w:r>
          </w:p>
          <w:p w14:paraId="0039649E" w14:textId="0B66A690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21.IV.2016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5BAF2" w14:textId="01DDEC21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LAST MODIFICATION</w:t>
            </w:r>
            <w:r w:rsidR="001E05DE" w:rsidRPr="005723F2">
              <w:rPr>
                <w:rFonts w:cs="Times New Roman Bold"/>
                <w:b/>
                <w:lang w:val="ru-RU"/>
              </w:rPr>
              <w:br/>
            </w:r>
          </w:p>
          <w:p w14:paraId="06719C94" w14:textId="0F23D915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21.IV.2016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8047" w14:textId="39B857A6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ULTIMA MODIFICACIÓN</w:t>
            </w:r>
            <w:r w:rsidR="001E05DE" w:rsidRPr="005723F2">
              <w:rPr>
                <w:rFonts w:cs="Times New Roman Bold"/>
                <w:b/>
                <w:lang w:val="ru-RU"/>
              </w:rPr>
              <w:br/>
            </w:r>
          </w:p>
          <w:p w14:paraId="6FF6322E" w14:textId="1260F94E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21.IV.2016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8DF59" w14:textId="678FFB70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ПОСЛЕДНЕЕ </w:t>
            </w:r>
            <w:r w:rsidRPr="005723F2">
              <w:rPr>
                <w:rFonts w:cs="Times New Roman Bold"/>
                <w:b/>
                <w:lang w:val="ru-RU"/>
              </w:rPr>
              <w:br/>
              <w:t>ИЗМЕНЕНИЕ</w:t>
            </w:r>
          </w:p>
          <w:p w14:paraId="1846A979" w14:textId="305BB902" w:rsidR="00D566F8" w:rsidRPr="005723F2" w:rsidRDefault="009E58ED" w:rsidP="00E13C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Times New Roman Bold"/>
                <w:b/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21.IV.2016</w:t>
            </w:r>
          </w:p>
        </w:tc>
      </w:tr>
      <w:tr w:rsidR="00D566F8" w:rsidRPr="005723F2" w14:paraId="4FCA09CB" w14:textId="77777777" w:rsidTr="009E58E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A057A" w14:textId="4B4D1E95" w:rsidR="00D566F8" w:rsidRPr="005723F2" w:rsidRDefault="00D566F8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caps/>
                <w:lang w:val="ru-RU"/>
              </w:rPr>
            </w:pPr>
            <w:r w:rsidRPr="005723F2">
              <w:rPr>
                <w:rFonts w:cstheme="minorBidi"/>
                <w:b/>
                <w:caps/>
                <w:lang w:val="ru-RU"/>
              </w:rPr>
              <w:t>espagne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10896" w14:textId="689B0D39" w:rsidR="00D566F8" w:rsidRPr="005723F2" w:rsidRDefault="00D566F8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caps/>
                <w:lang w:val="ru-RU"/>
              </w:rPr>
            </w:pPr>
            <w:r w:rsidRPr="005723F2">
              <w:rPr>
                <w:rFonts w:cstheme="minorBidi"/>
                <w:b/>
                <w:caps/>
                <w:lang w:val="ru-RU"/>
              </w:rPr>
              <w:t>SPAIN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316D0" w14:textId="77777777" w:rsidR="00D566F8" w:rsidRPr="005723F2" w:rsidRDefault="00D566F8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caps/>
                <w:lang w:val="ru-RU"/>
              </w:rPr>
            </w:pPr>
            <w:r w:rsidRPr="005723F2">
              <w:rPr>
                <w:rFonts w:cstheme="minorBidi"/>
                <w:b/>
                <w:caps/>
                <w:lang w:val="ru-RU"/>
              </w:rPr>
              <w:t>espaÑa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35893" w14:textId="27F34555" w:rsidR="00D566F8" w:rsidRPr="005723F2" w:rsidRDefault="00D566F8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cstheme="minorBidi"/>
                <w:b/>
                <w:caps/>
                <w:lang w:val="ru-RU"/>
              </w:rPr>
            </w:pPr>
            <w:r w:rsidRPr="005723F2">
              <w:rPr>
                <w:rFonts w:cstheme="minorBidi"/>
                <w:b/>
                <w:caps/>
                <w:lang w:val="ru-RU"/>
              </w:rPr>
              <w:t>испания</w:t>
            </w:r>
          </w:p>
        </w:tc>
      </w:tr>
      <w:tr w:rsidR="00766527" w:rsidRPr="005723F2" w14:paraId="3A97E805" w14:textId="77777777" w:rsidTr="009E58ED">
        <w:trPr>
          <w:cantSplit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69D78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aps/>
                <w:lang w:val="ru-RU"/>
              </w:rPr>
            </w:pPr>
          </w:p>
          <w:p w14:paraId="6E33CD92" w14:textId="64A5F25D" w:rsidR="00766527" w:rsidRPr="005723F2" w:rsidRDefault="00E13CE3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aps/>
                <w:lang w:val="ru-RU"/>
              </w:rPr>
            </w:pPr>
            <w:r w:rsidRPr="005723F2">
              <w:rPr>
                <w:b/>
                <w:caps/>
                <w:lang w:val="ru-RU"/>
              </w:rPr>
              <w:t>бюрофакс</w:t>
            </w:r>
          </w:p>
          <w:p w14:paraId="54625718" w14:textId="067CA95C" w:rsidR="00766527" w:rsidRPr="005723F2" w:rsidRDefault="00E13CE3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aps/>
                <w:lang w:val="ru-RU"/>
              </w:rPr>
            </w:pPr>
            <w:r w:rsidRPr="005723F2">
              <w:rPr>
                <w:b/>
                <w:caps/>
                <w:lang w:val="ru-RU"/>
              </w:rPr>
              <w:t>почта</w:t>
            </w:r>
          </w:p>
          <w:p w14:paraId="5BB413B3" w14:textId="53FAB42B" w:rsidR="00766527" w:rsidRPr="005723F2" w:rsidRDefault="00E13CE3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aps/>
                <w:lang w:val="ru-RU"/>
              </w:rPr>
            </w:pPr>
            <w:r w:rsidRPr="005723F2">
              <w:rPr>
                <w:b/>
                <w:caps/>
                <w:lang w:val="ru-RU"/>
              </w:rPr>
              <w:t>для контактов</w:t>
            </w:r>
            <w:r w:rsidR="00766527" w:rsidRPr="005723F2">
              <w:rPr>
                <w:bCs/>
                <w:caps/>
                <w:lang w:val="ru-RU"/>
              </w:rPr>
              <w:t>: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4AE0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4B02F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ru-RU"/>
              </w:rPr>
            </w:pPr>
          </w:p>
        </w:tc>
      </w:tr>
      <w:tr w:rsidR="00766527" w:rsidRPr="005723F2" w14:paraId="30082EFB" w14:textId="77777777" w:rsidTr="009E58ED">
        <w:trPr>
          <w:cantSplit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CE5D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B47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9EBCF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</w:tr>
      <w:tr w:rsidR="00766527" w:rsidRPr="00F60805" w14:paraId="178758B5" w14:textId="77777777" w:rsidTr="009E58ED">
        <w:trPr>
          <w:cantSplit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F114D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Sociedad Estatal Correos y Telégrafos, S.A.</w:t>
            </w:r>
          </w:p>
          <w:p w14:paraId="084780B5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Dirección de Operaciones</w:t>
            </w:r>
          </w:p>
          <w:p w14:paraId="3A21490A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Servicio Tráfico Telegráfico</w:t>
            </w:r>
          </w:p>
          <w:p w14:paraId="29FBE1B2" w14:textId="6C3FC9C5" w:rsidR="00766527" w:rsidRPr="00F60805" w:rsidRDefault="00766527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 xml:space="preserve">Vía de Dublin, 7 </w:t>
            </w:r>
            <w:r w:rsidR="009E58ED" w:rsidRPr="00F60805">
              <w:rPr>
                <w:sz w:val="18"/>
                <w:lang w:val="es-ES"/>
              </w:rPr>
              <w:t>−</w:t>
            </w:r>
            <w:r w:rsidRPr="00F60805">
              <w:rPr>
                <w:sz w:val="18"/>
                <w:lang w:val="es-ES"/>
              </w:rPr>
              <w:t xml:space="preserve"> 4</w:t>
            </w:r>
            <w:r w:rsidRPr="00F60805">
              <w:rPr>
                <w:sz w:val="18"/>
                <w:vertAlign w:val="superscript"/>
                <w:lang w:val="es-ES"/>
              </w:rPr>
              <w:t>a</w:t>
            </w:r>
            <w:r w:rsidRPr="00F60805">
              <w:rPr>
                <w:sz w:val="18"/>
                <w:lang w:val="es-ES"/>
              </w:rPr>
              <w:t xml:space="preserve"> planta</w:t>
            </w:r>
          </w:p>
          <w:p w14:paraId="3F0E3411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Campo de las Naciones</w:t>
            </w:r>
          </w:p>
          <w:p w14:paraId="1EF0582E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28070 MADRID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394B0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BCB5A" w14:textId="0C77002B" w:rsidR="00766527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 xml:space="preserve">Тел.: </w:t>
            </w:r>
            <w:r w:rsidR="00766527" w:rsidRPr="005723F2">
              <w:rPr>
                <w:sz w:val="18"/>
                <w:lang w:val="ru-RU"/>
              </w:rPr>
              <w:tab/>
              <w:t>+34 91 596 3153</w:t>
            </w:r>
          </w:p>
          <w:p w14:paraId="4B550400" w14:textId="1D18C0C4" w:rsidR="00766527" w:rsidRPr="005723F2" w:rsidRDefault="00E13CE3" w:rsidP="009E58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Эл. почта</w:t>
            </w:r>
            <w:r w:rsidR="00766527" w:rsidRPr="005723F2">
              <w:rPr>
                <w:sz w:val="18"/>
                <w:lang w:val="ru-RU"/>
              </w:rPr>
              <w:t xml:space="preserve">: </w:t>
            </w:r>
            <w:hyperlink r:id="rId43" w:history="1">
              <w:r w:rsidR="009E58ED" w:rsidRPr="005723F2">
                <w:rPr>
                  <w:rStyle w:val="Hyperlink"/>
                  <w:sz w:val="18"/>
                  <w:lang w:val="ru-RU"/>
                </w:rPr>
                <w:t>lope.turegano@correos.com</w:t>
              </w:r>
            </w:hyperlink>
            <w:r w:rsidR="009E58ED" w:rsidRPr="005723F2">
              <w:rPr>
                <w:sz w:val="18"/>
                <w:lang w:val="ru-RU"/>
              </w:rPr>
              <w:t xml:space="preserve"> </w:t>
            </w:r>
          </w:p>
        </w:tc>
      </w:tr>
    </w:tbl>
    <w:p w14:paraId="3E62D007" w14:textId="77777777" w:rsidR="00766527" w:rsidRPr="005723F2" w:rsidRDefault="00766527" w:rsidP="00141DF9">
      <w:pPr>
        <w:spacing w:before="0"/>
        <w:rPr>
          <w:lang w:val="ru-RU"/>
        </w:rPr>
      </w:pPr>
    </w:p>
    <w:p w14:paraId="51029287" w14:textId="77777777" w:rsidR="00766527" w:rsidRPr="005723F2" w:rsidRDefault="00766527" w:rsidP="00141DF9">
      <w:pPr>
        <w:spacing w:before="0"/>
        <w:rPr>
          <w:lang w:val="ru-RU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9E58ED" w:rsidRPr="005723F2" w14:paraId="7E588100" w14:textId="77777777" w:rsidTr="00F807C4">
        <w:trPr>
          <w:cantSplit/>
          <w:jc w:val="center"/>
        </w:trPr>
        <w:tc>
          <w:tcPr>
            <w:tcW w:w="2076" w:type="dxa"/>
            <w:gridSpan w:val="2"/>
          </w:tcPr>
          <w:p w14:paraId="12F62FE2" w14:textId="508C431B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PARTIE</w:t>
            </w:r>
            <w:r w:rsidRPr="005723F2">
              <w:rPr>
                <w:b/>
                <w:lang w:val="ru-RU"/>
              </w:rPr>
              <w:t xml:space="preserve"> II</w:t>
            </w:r>
          </w:p>
        </w:tc>
        <w:tc>
          <w:tcPr>
            <w:tcW w:w="2076" w:type="dxa"/>
            <w:gridSpan w:val="2"/>
          </w:tcPr>
          <w:p w14:paraId="1C5A735E" w14:textId="416181D3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b/>
                <w:lang w:val="ru-RU"/>
              </w:rPr>
              <w:t>PART II</w:t>
            </w:r>
          </w:p>
        </w:tc>
        <w:tc>
          <w:tcPr>
            <w:tcW w:w="2076" w:type="dxa"/>
            <w:gridSpan w:val="2"/>
          </w:tcPr>
          <w:p w14:paraId="46A0C4C7" w14:textId="6B1BEF4E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b/>
                <w:lang w:val="ru-RU"/>
              </w:rPr>
              <w:t>PARTE II</w:t>
            </w:r>
          </w:p>
        </w:tc>
        <w:tc>
          <w:tcPr>
            <w:tcW w:w="2076" w:type="dxa"/>
            <w:gridSpan w:val="2"/>
          </w:tcPr>
          <w:p w14:paraId="2F44D2D2" w14:textId="6512680B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ЧАСТЬ II</w:t>
            </w:r>
          </w:p>
        </w:tc>
      </w:tr>
      <w:tr w:rsidR="009E58ED" w:rsidRPr="005723F2" w14:paraId="4EB92C4D" w14:textId="77777777" w:rsidTr="00F807C4">
        <w:trPr>
          <w:cantSplit/>
          <w:jc w:val="center"/>
        </w:trPr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14:paraId="1864AFCD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Times New Roman Bold"/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14:paraId="69B8F847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14:paraId="7819AD75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</w:tcBorders>
          </w:tcPr>
          <w:p w14:paraId="0C205067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Times New Roman Bold"/>
                <w:b/>
                <w:lang w:val="ru-RU"/>
              </w:rPr>
            </w:pPr>
          </w:p>
        </w:tc>
      </w:tr>
      <w:tr w:rsidR="009E58ED" w:rsidRPr="005723F2" w14:paraId="227BAA64" w14:textId="77777777" w:rsidTr="00F807C4">
        <w:trPr>
          <w:cantSplit/>
          <w:jc w:val="center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CE20B1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1C91280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9D77712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FF945B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CEB1DFB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2EA057D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6E18E6A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2131AD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lang w:val="ru-RU"/>
              </w:rPr>
              <w:t>T</w:t>
            </w:r>
          </w:p>
        </w:tc>
      </w:tr>
      <w:tr w:rsidR="009E58ED" w:rsidRPr="005723F2" w14:paraId="4595CCB3" w14:textId="77777777" w:rsidTr="00F807C4">
        <w:trPr>
          <w:cantSplit/>
          <w:trHeight w:val="298"/>
          <w:jc w:val="center"/>
        </w:trPr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8BC6EF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6F5B8B79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26029A31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4CE21FBE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19E8A2FA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0CC11A54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671BC342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14:paraId="2F1EA467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9E58ED" w:rsidRPr="005723F2" w14:paraId="67EA0232" w14:textId="77777777" w:rsidTr="00F807C4">
        <w:trPr>
          <w:cantSplit/>
          <w:jc w:val="center"/>
        </w:trPr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D95DB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  <w:r w:rsidRPr="005723F2">
              <w:rPr>
                <w:caps/>
                <w:sz w:val="18"/>
                <w:lang w:val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37AE113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C199307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  <w:r w:rsidRPr="005723F2">
              <w:rPr>
                <w:caps/>
                <w:sz w:val="18"/>
                <w:lang w:val="ru-RU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C2A80C8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59B61A2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4FD49C3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403835F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5D3C2EE" w14:textId="77777777" w:rsidR="009E58ED" w:rsidRPr="005723F2" w:rsidRDefault="009E58ED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caps/>
                <w:sz w:val="18"/>
                <w:lang w:val="ru-RU"/>
              </w:rPr>
            </w:pPr>
          </w:p>
        </w:tc>
      </w:tr>
    </w:tbl>
    <w:p w14:paraId="17631AEC" w14:textId="77777777" w:rsidR="00766527" w:rsidRPr="005723F2" w:rsidRDefault="00766527" w:rsidP="00141DF9">
      <w:pPr>
        <w:spacing w:before="0"/>
        <w:rPr>
          <w:lang w:val="ru-RU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141DF9" w:rsidRPr="005723F2" w14:paraId="18EBF4D6" w14:textId="77777777" w:rsidTr="00F807C4">
        <w:trPr>
          <w:cantSplit/>
          <w:jc w:val="center"/>
        </w:trPr>
        <w:tc>
          <w:tcPr>
            <w:tcW w:w="2076" w:type="dxa"/>
          </w:tcPr>
          <w:p w14:paraId="6B667E8F" w14:textId="202F5340" w:rsidR="00141DF9" w:rsidRPr="005723F2" w:rsidRDefault="00141DF9" w:rsidP="00AD14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PARTIE</w:t>
            </w:r>
            <w:r w:rsidRPr="005723F2">
              <w:rPr>
                <w:b/>
                <w:lang w:val="ru-RU"/>
              </w:rPr>
              <w:t xml:space="preserve"> III</w:t>
            </w:r>
          </w:p>
        </w:tc>
        <w:tc>
          <w:tcPr>
            <w:tcW w:w="2076" w:type="dxa"/>
          </w:tcPr>
          <w:p w14:paraId="5612235E" w14:textId="5299765F" w:rsidR="00141DF9" w:rsidRPr="005723F2" w:rsidRDefault="00141DF9" w:rsidP="00AD14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b/>
                <w:lang w:val="ru-RU"/>
              </w:rPr>
              <w:t>PART III</w:t>
            </w:r>
          </w:p>
        </w:tc>
        <w:tc>
          <w:tcPr>
            <w:tcW w:w="2076" w:type="dxa"/>
          </w:tcPr>
          <w:p w14:paraId="10E3AAE3" w14:textId="645EF639" w:rsidR="00141DF9" w:rsidRPr="005723F2" w:rsidRDefault="00141DF9" w:rsidP="00AD14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b/>
                <w:lang w:val="ru-RU"/>
              </w:rPr>
              <w:t>PARTE III</w:t>
            </w:r>
          </w:p>
        </w:tc>
        <w:tc>
          <w:tcPr>
            <w:tcW w:w="2076" w:type="dxa"/>
          </w:tcPr>
          <w:p w14:paraId="091F82DC" w14:textId="2A18CF23" w:rsidR="00141DF9" w:rsidRPr="005723F2" w:rsidRDefault="00141DF9" w:rsidP="00AD14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ru-RU"/>
              </w:rPr>
            </w:pPr>
            <w:r w:rsidRPr="005723F2">
              <w:rPr>
                <w:rFonts w:cs="Times New Roman Bold"/>
                <w:b/>
                <w:lang w:val="ru-RU"/>
              </w:rPr>
              <w:t>ЧАСТЬ II</w:t>
            </w:r>
            <w:r w:rsidRPr="005723F2">
              <w:rPr>
                <w:b/>
                <w:lang w:val="ru-RU"/>
              </w:rPr>
              <w:t>I</w:t>
            </w:r>
          </w:p>
        </w:tc>
      </w:tr>
    </w:tbl>
    <w:p w14:paraId="6A8375CB" w14:textId="77777777" w:rsidR="00766527" w:rsidRPr="005723F2" w:rsidRDefault="00766527" w:rsidP="00141DF9">
      <w:pPr>
        <w:spacing w:before="0"/>
        <w:rPr>
          <w:lang w:val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36"/>
        <w:gridCol w:w="2268"/>
        <w:gridCol w:w="2551"/>
        <w:gridCol w:w="566"/>
        <w:gridCol w:w="1135"/>
        <w:gridCol w:w="1133"/>
        <w:gridCol w:w="546"/>
      </w:tblGrid>
      <w:tr w:rsidR="00766527" w:rsidRPr="005723F2" w14:paraId="2C6802FD" w14:textId="77777777" w:rsidTr="00F807C4">
        <w:trPr>
          <w:cantSplit/>
          <w:jc w:val="center"/>
        </w:trPr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AECB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1a</w:t>
            </w:r>
          </w:p>
        </w:tc>
        <w:tc>
          <w:tcPr>
            <w:tcW w:w="125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86F57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1b</w:t>
            </w:r>
          </w:p>
        </w:tc>
        <w:tc>
          <w:tcPr>
            <w:tcW w:w="141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4394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2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6C02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3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72E3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4a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5438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4b</w:t>
            </w: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4C97C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4c</w:t>
            </w:r>
          </w:p>
        </w:tc>
      </w:tr>
      <w:tr w:rsidR="00766527" w:rsidRPr="00F60805" w14:paraId="3BD09912" w14:textId="77777777" w:rsidTr="00F807C4">
        <w:trPr>
          <w:cantSplit/>
          <w:jc w:val="center"/>
        </w:trPr>
        <w:tc>
          <w:tcPr>
            <w:tcW w:w="46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D477F40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E994D7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TETE DE LIGNE/GATEWAY/</w:t>
            </w:r>
          </w:p>
          <w:p w14:paraId="5DFFC6BC" w14:textId="1DA62E50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CABEZA DE LINEA</w:t>
            </w:r>
            <w:r w:rsidR="008E701F" w:rsidRPr="00F60805">
              <w:rPr>
                <w:sz w:val="18"/>
                <w:lang w:val="es-ES"/>
              </w:rPr>
              <w:t>/</w:t>
            </w:r>
            <w:r w:rsidR="008E701F" w:rsidRPr="005723F2">
              <w:rPr>
                <w:sz w:val="18"/>
                <w:lang w:val="ru-RU"/>
              </w:rPr>
              <w:t>ШЛЮЗ</w:t>
            </w:r>
          </w:p>
        </w:tc>
        <w:tc>
          <w:tcPr>
            <w:tcW w:w="14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77F0D7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RESEAU/NETWORK/</w:t>
            </w:r>
          </w:p>
          <w:p w14:paraId="6C5F3A13" w14:textId="40EEB4E9" w:rsidR="00766527" w:rsidRPr="00F60805" w:rsidRDefault="00766527" w:rsidP="00B662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  <w:r w:rsidRPr="00F60805">
              <w:rPr>
                <w:sz w:val="18"/>
                <w:lang w:val="es-ES"/>
              </w:rPr>
              <w:t>RED-RTPC/PSTN</w:t>
            </w:r>
            <w:r w:rsidR="008E701F" w:rsidRPr="00F60805">
              <w:rPr>
                <w:sz w:val="18"/>
                <w:lang w:val="es-ES"/>
              </w:rPr>
              <w:t>/</w:t>
            </w:r>
            <w:r w:rsidR="008E701F" w:rsidRPr="005723F2">
              <w:rPr>
                <w:sz w:val="18"/>
                <w:lang w:val="ru-RU"/>
              </w:rPr>
              <w:t>СЕТЬ</w:t>
            </w:r>
            <w:r w:rsidR="008E701F" w:rsidRPr="00F60805">
              <w:rPr>
                <w:sz w:val="18"/>
                <w:lang w:val="es-ES"/>
              </w:rPr>
              <w:t xml:space="preserve"> </w:t>
            </w:r>
            <w:r w:rsidR="008E701F" w:rsidRPr="005723F2">
              <w:rPr>
                <w:sz w:val="18"/>
                <w:lang w:val="ru-RU"/>
              </w:rPr>
              <w:t>КТСОП</w:t>
            </w:r>
          </w:p>
        </w:tc>
        <w:tc>
          <w:tcPr>
            <w:tcW w:w="31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43E02B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FB8F6F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BA8FE8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B2F976B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</w:tr>
      <w:tr w:rsidR="00766527" w:rsidRPr="00F60805" w14:paraId="2136B0C0" w14:textId="77777777" w:rsidTr="00F807C4">
        <w:trPr>
          <w:cantSplit/>
          <w:jc w:val="center"/>
        </w:trPr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8D2007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5D129A3D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</w:p>
        </w:tc>
        <w:tc>
          <w:tcPr>
            <w:tcW w:w="1412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DB3ED01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A9806D8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54B713F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1A44637E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4CA997F0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es-ES"/>
              </w:rPr>
            </w:pPr>
          </w:p>
        </w:tc>
      </w:tr>
      <w:tr w:rsidR="00766527" w:rsidRPr="005723F2" w14:paraId="18DE6A18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77211" w14:textId="77777777" w:rsidR="00766527" w:rsidRPr="00F60805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es-ES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FD87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MADRID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0CC83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+34 91 531 1051</w:t>
            </w: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291A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3</w:t>
            </w: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AD297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5723F2">
              <w:rPr>
                <w:sz w:val="16"/>
                <w:szCs w:val="16"/>
                <w:lang w:val="ru-RU"/>
              </w:rPr>
              <w:t>08:00-21:00</w:t>
            </w: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DCEA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6"/>
                <w:szCs w:val="16"/>
                <w:lang w:val="ru-RU"/>
              </w:rPr>
              <w:t>08:00-14:00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E012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45FB2BA9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8CE0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5661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A885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DB22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914C7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F0B7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184AD2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00EDD255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6D64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71A2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CAM2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2A15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413F2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DEB20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2350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8C72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4372E3C7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AB73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34C2A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Carretera Villaverde-</w:t>
            </w:r>
          </w:p>
          <w:p w14:paraId="4ECDB961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Vallecas km 3.500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D9B13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303C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4443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95C1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F29C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1541AD2F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92861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ED7F8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28070 Madrid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030E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1698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A6F28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728D3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5F19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4AE1BFDF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DA591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555B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5FD22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CEF45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415E3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88DE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92BC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1F531DB2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A9F88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7163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5723F2">
              <w:rPr>
                <w:rFonts w:cs="Arial"/>
                <w:sz w:val="18"/>
                <w:lang w:val="ru-RU"/>
              </w:rPr>
              <w:t>BARCELONA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C5F2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+34 93 268 1174</w:t>
            </w: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C0C5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8"/>
                <w:lang w:val="ru-RU"/>
              </w:rPr>
              <w:t>3</w:t>
            </w: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2ABB7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5723F2">
              <w:rPr>
                <w:rFonts w:cs="Arial"/>
                <w:sz w:val="16"/>
                <w:szCs w:val="16"/>
                <w:lang w:val="ru-RU"/>
              </w:rPr>
              <w:t>08:00-21:00</w:t>
            </w: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26F3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  <w:r w:rsidRPr="005723F2">
              <w:rPr>
                <w:sz w:val="16"/>
                <w:szCs w:val="16"/>
                <w:lang w:val="ru-RU"/>
              </w:rPr>
              <w:t>08:00-14:00</w:t>
            </w: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13B77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6357D216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70AD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8618D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350EF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4E49F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3951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B2111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06C4E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07F1322C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3899B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2E390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5723F2">
              <w:rPr>
                <w:rFonts w:cs="Arial"/>
                <w:sz w:val="18"/>
                <w:lang w:val="ru-RU"/>
              </w:rPr>
              <w:t>Edificio de Comunicaciones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0E680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79883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2B58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AD10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1395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</w:tr>
      <w:tr w:rsidR="00766527" w:rsidRPr="005723F2" w14:paraId="42F48A6E" w14:textId="77777777" w:rsidTr="00F807C4">
        <w:trPr>
          <w:cantSplit/>
          <w:jc w:val="center"/>
        </w:trPr>
        <w:tc>
          <w:tcPr>
            <w:tcW w:w="4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E6FC4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28B5E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5723F2">
              <w:rPr>
                <w:rFonts w:cs="Arial"/>
                <w:sz w:val="18"/>
                <w:lang w:val="ru-RU"/>
              </w:rPr>
              <w:t>Vía Laietana nro 1</w:t>
            </w:r>
          </w:p>
          <w:p w14:paraId="019974D6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lang w:val="ru-RU"/>
              </w:rPr>
            </w:pPr>
            <w:r w:rsidRPr="005723F2">
              <w:rPr>
                <w:rFonts w:cs="Arial"/>
                <w:sz w:val="18"/>
                <w:lang w:val="ru-RU"/>
              </w:rPr>
              <w:t>08070 Barcelona</w:t>
            </w:r>
          </w:p>
        </w:tc>
        <w:tc>
          <w:tcPr>
            <w:tcW w:w="141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3E77E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lang w:val="ru-RU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4BDFE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989F9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EE0F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lang w:val="ru-RU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A00FC" w14:textId="77777777" w:rsidR="00766527" w:rsidRPr="005723F2" w:rsidRDefault="00766527" w:rsidP="008E70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/>
              <w:jc w:val="center"/>
              <w:rPr>
                <w:sz w:val="16"/>
                <w:lang w:val="ru-RU"/>
              </w:rPr>
            </w:pPr>
          </w:p>
        </w:tc>
      </w:tr>
    </w:tbl>
    <w:p w14:paraId="0A35E3C7" w14:textId="57F15E67" w:rsidR="00870691" w:rsidRPr="005723F2" w:rsidRDefault="00870691" w:rsidP="00D2614D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5723F2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5723F2">
        <w:rPr>
          <w:szCs w:val="22"/>
          <w:lang w:val="ru-RU"/>
        </w:rPr>
        <w:br/>
        <w:t>идентификации для сетей общего пользования и абонентов</w:t>
      </w:r>
      <w:r w:rsidRPr="005723F2">
        <w:rPr>
          <w:szCs w:val="22"/>
          <w:lang w:val="ru-RU"/>
        </w:rPr>
        <w:br/>
        <w:t>(согласно Рекомендации МСЭ-Т E.212 (05/2008))</w:t>
      </w:r>
      <w:r w:rsidRPr="005723F2">
        <w:rPr>
          <w:szCs w:val="22"/>
          <w:lang w:val="ru-RU"/>
        </w:rPr>
        <w:br/>
        <w:t>(по состоянию на 15 октября 2015 г.)</w:t>
      </w:r>
    </w:p>
    <w:p w14:paraId="506FEE9B" w14:textId="77777777" w:rsidR="00870691" w:rsidRPr="005723F2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sz w:val="20"/>
          <w:lang w:val="ru-RU"/>
        </w:rPr>
        <w:tab/>
      </w:r>
    </w:p>
    <w:p w14:paraId="71219BAE" w14:textId="77777777" w:rsidR="00870691" w:rsidRPr="005723F2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</w:p>
    <w:p w14:paraId="315E4737" w14:textId="19700F43" w:rsidR="00870691" w:rsidRPr="005723F2" w:rsidRDefault="00870691" w:rsidP="008E701F">
      <w:pPr>
        <w:spacing w:after="360"/>
        <w:jc w:val="center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sz w:val="2"/>
          <w:lang w:val="ru-RU"/>
        </w:rPr>
        <w:tab/>
      </w:r>
      <w:r w:rsidRPr="005723F2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Pr="005723F2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 w:rsidR="008E701F" w:rsidRPr="005723F2">
        <w:rPr>
          <w:rFonts w:asciiTheme="minorHAnsi" w:eastAsia="Calibri" w:hAnsiTheme="minorHAnsi"/>
          <w:color w:val="000000"/>
          <w:lang w:val="ru-RU"/>
        </w:rPr>
        <w:t>1</w:t>
      </w:r>
      <w:r w:rsidRPr="005723F2">
        <w:rPr>
          <w:rFonts w:asciiTheme="minorHAnsi" w:eastAsia="Calibri" w:hAnsiTheme="minorHAnsi"/>
          <w:color w:val="000000"/>
          <w:lang w:val="ru-RU"/>
        </w:rPr>
        <w:t>)</w:t>
      </w:r>
    </w:p>
    <w:p w14:paraId="08DEDD21" w14:textId="77777777" w:rsidR="00870691" w:rsidRPr="005723F2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sz w:val="20"/>
          <w:lang w:val="ru-RU"/>
        </w:rPr>
        <w:tab/>
      </w:r>
    </w:p>
    <w:p w14:paraId="68D5EDCA" w14:textId="77777777" w:rsidR="00870691" w:rsidRPr="005723F2" w:rsidRDefault="00870691" w:rsidP="00870691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</w:p>
    <w:p w14:paraId="72103E10" w14:textId="77777777" w:rsidR="00870691" w:rsidRPr="005723F2" w:rsidRDefault="00870691" w:rsidP="00870691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  <w:r w:rsidRPr="005723F2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1693"/>
        <w:gridCol w:w="4363"/>
      </w:tblGrid>
      <w:tr w:rsidR="00870691" w:rsidRPr="005723F2" w14:paraId="46D5A2E3" w14:textId="77777777" w:rsidTr="008E701F">
        <w:tc>
          <w:tcPr>
            <w:tcW w:w="30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9EA4A" w14:textId="77777777" w:rsidR="00870691" w:rsidRPr="005723F2" w:rsidRDefault="00870691" w:rsidP="00612B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723F2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723F2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723F2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0A1A" w14:textId="0E941AFC" w:rsidR="00870691" w:rsidRPr="005723F2" w:rsidRDefault="00870691" w:rsidP="00C748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5723F2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723F2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3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64C9B" w14:textId="77777777" w:rsidR="00870691" w:rsidRPr="005723F2" w:rsidRDefault="00870691" w:rsidP="00612B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5723F2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723F2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723F2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14:paraId="0CD6AA5F" w14:textId="2F6C1A9D" w:rsidR="00870691" w:rsidRPr="005723F2" w:rsidRDefault="008456D9" w:rsidP="008456D9">
      <w:pPr>
        <w:rPr>
          <w:rFonts w:eastAsia="Calibri"/>
          <w:b/>
          <w:color w:val="000000"/>
          <w:lang w:val="ru-RU"/>
        </w:rPr>
      </w:pPr>
      <w:r w:rsidRPr="005723F2">
        <w:rPr>
          <w:rFonts w:eastAsia="Calibri"/>
          <w:b/>
          <w:color w:val="000000"/>
          <w:lang w:val="ru-RU"/>
        </w:rPr>
        <w:t>Сингапур     </w:t>
      </w:r>
      <w:r w:rsidR="008E701F" w:rsidRPr="005723F2">
        <w:rPr>
          <w:rFonts w:eastAsia="Calibri"/>
          <w:b/>
          <w:color w:val="000000"/>
          <w:lang w:val="ru-RU"/>
        </w:rPr>
        <w:t>ADD</w:t>
      </w:r>
    </w:p>
    <w:p w14:paraId="2252B211" w14:textId="3102F3CA" w:rsidR="00870691" w:rsidRPr="005723F2" w:rsidRDefault="00870691" w:rsidP="008456D9">
      <w:pPr>
        <w:tabs>
          <w:tab w:val="clear" w:pos="567"/>
          <w:tab w:val="clear" w:pos="1843"/>
          <w:tab w:val="left" w:pos="3119"/>
          <w:tab w:val="left" w:pos="4242"/>
        </w:tabs>
        <w:ind w:left="50"/>
        <w:jc w:val="left"/>
        <w:rPr>
          <w:rFonts w:eastAsia="Calibri"/>
          <w:color w:val="000000"/>
          <w:lang w:val="ru-RU"/>
        </w:rPr>
      </w:pP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br/>
      </w:r>
      <w:r w:rsidRPr="005723F2">
        <w:rPr>
          <w:lang w:val="ru-RU"/>
        </w:rPr>
        <w:tab/>
      </w:r>
      <w:r w:rsidR="008456D9" w:rsidRPr="005723F2">
        <w:rPr>
          <w:rFonts w:eastAsia="Calibri"/>
          <w:color w:val="000000"/>
          <w:lang w:val="ru-RU"/>
        </w:rPr>
        <w:t>525 08</w:t>
      </w:r>
      <w:r w:rsidRPr="005723F2">
        <w:rPr>
          <w:lang w:val="ru-RU"/>
        </w:rPr>
        <w:tab/>
      </w:r>
      <w:r w:rsidR="008456D9" w:rsidRPr="005723F2">
        <w:rPr>
          <w:rFonts w:eastAsia="Calibri"/>
          <w:color w:val="000000"/>
          <w:lang w:val="ru-RU"/>
        </w:rPr>
        <w:t>StarHub</w:t>
      </w:r>
    </w:p>
    <w:p w14:paraId="627AAFAF" w14:textId="4B7BD24B" w:rsidR="008E701F" w:rsidRPr="005723F2" w:rsidRDefault="008456D9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rFonts w:eastAsia="Calibri"/>
          <w:b/>
          <w:color w:val="000000"/>
          <w:lang w:val="ru-RU"/>
        </w:rPr>
      </w:pPr>
      <w:r w:rsidRPr="005723F2">
        <w:rPr>
          <w:rFonts w:eastAsia="Calibri"/>
          <w:b/>
          <w:color w:val="000000"/>
          <w:lang w:val="ru-RU"/>
        </w:rPr>
        <w:t>Сингапур     </w:t>
      </w:r>
      <w:r w:rsidR="008E701F" w:rsidRPr="005723F2">
        <w:rPr>
          <w:rFonts w:eastAsia="Calibri"/>
          <w:b/>
          <w:color w:val="000000"/>
          <w:lang w:val="ru-RU"/>
        </w:rPr>
        <w:t>LIR</w:t>
      </w:r>
    </w:p>
    <w:p w14:paraId="6FDCA9AC" w14:textId="77777777" w:rsidR="008E701F" w:rsidRPr="005723F2" w:rsidRDefault="008E701F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lang w:val="ru-RU"/>
        </w:rPr>
      </w:pPr>
    </w:p>
    <w:p w14:paraId="4FCB7647" w14:textId="0578D3E3" w:rsidR="008E701F" w:rsidRPr="005723F2" w:rsidRDefault="008456D9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lang w:val="ru-RU"/>
        </w:rPr>
      </w:pP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525 01</w:t>
      </w:r>
      <w:r w:rsidRPr="005723F2">
        <w:rPr>
          <w:rFonts w:eastAsia="Calibri"/>
          <w:color w:val="000000"/>
          <w:lang w:val="ru-RU"/>
        </w:rPr>
        <w:tab/>
        <w:t>Singtel ST GSM900</w:t>
      </w:r>
    </w:p>
    <w:p w14:paraId="02BE0B7D" w14:textId="1DA226F0" w:rsidR="008E701F" w:rsidRPr="005723F2" w:rsidRDefault="008456D9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lang w:val="ru-RU"/>
        </w:rPr>
      </w:pP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525 02</w:t>
      </w: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Singtel ST GSM1800</w:t>
      </w:r>
    </w:p>
    <w:p w14:paraId="30A9F238" w14:textId="1FCD5A36" w:rsidR="008E701F" w:rsidRPr="005723F2" w:rsidRDefault="008456D9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lang w:val="ru-RU"/>
        </w:rPr>
      </w:pP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525 03</w:t>
      </w: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M1</w:t>
      </w:r>
    </w:p>
    <w:p w14:paraId="0AC1320E" w14:textId="2A92CCE8" w:rsidR="008E701F" w:rsidRPr="005723F2" w:rsidRDefault="008456D9" w:rsidP="008E701F">
      <w:pPr>
        <w:tabs>
          <w:tab w:val="clear" w:pos="567"/>
          <w:tab w:val="clear" w:pos="1843"/>
          <w:tab w:val="left" w:pos="3119"/>
          <w:tab w:val="left" w:pos="4242"/>
        </w:tabs>
        <w:jc w:val="left"/>
        <w:rPr>
          <w:lang w:val="ru-RU"/>
        </w:rPr>
      </w:pP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525 05</w:t>
      </w:r>
      <w:r w:rsidRPr="005723F2">
        <w:rPr>
          <w:lang w:val="ru-RU"/>
        </w:rPr>
        <w:tab/>
      </w:r>
      <w:r w:rsidRPr="005723F2">
        <w:rPr>
          <w:rFonts w:eastAsia="Calibri"/>
          <w:color w:val="000000"/>
          <w:lang w:val="ru-RU"/>
        </w:rPr>
        <w:t>StarHub</w:t>
      </w:r>
    </w:p>
    <w:p w14:paraId="5985E874" w14:textId="77777777" w:rsidR="00870691" w:rsidRPr="005723F2" w:rsidRDefault="00870691" w:rsidP="00870691">
      <w:pPr>
        <w:rPr>
          <w:rFonts w:asciiTheme="minorHAnsi" w:hAnsiTheme="minorHAnsi"/>
          <w:lang w:val="ru-RU"/>
        </w:rPr>
      </w:pPr>
      <w:r w:rsidRPr="005723F2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14:paraId="01337F6A" w14:textId="77777777" w:rsidR="00870691" w:rsidRPr="005723F2" w:rsidRDefault="00870691" w:rsidP="00870691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5723F2">
        <w:rPr>
          <w:rFonts w:eastAsia="Calibri"/>
          <w:color w:val="000000"/>
          <w:sz w:val="16"/>
          <w:szCs w:val="16"/>
          <w:lang w:val="ru-RU"/>
        </w:rPr>
        <w:t>*</w:t>
      </w:r>
      <w:r w:rsidRPr="005723F2">
        <w:rPr>
          <w:rFonts w:eastAsia="Calibri"/>
          <w:color w:val="000000"/>
          <w:sz w:val="16"/>
          <w:szCs w:val="16"/>
          <w:lang w:val="ru-RU"/>
        </w:rPr>
        <w:tab/>
        <w:t>MCC:</w:t>
      </w:r>
      <w:r w:rsidRPr="005723F2">
        <w:rPr>
          <w:rFonts w:eastAsia="Calibri"/>
          <w:color w:val="000000"/>
          <w:sz w:val="16"/>
          <w:szCs w:val="16"/>
          <w:lang w:val="ru-RU"/>
        </w:rPr>
        <w:tab/>
        <w:t>Код страны в системе подвижной связи/Mobile Country Code</w:t>
      </w:r>
      <w:r w:rsidRPr="005723F2">
        <w:rPr>
          <w:rFonts w:eastAsia="Calibri"/>
          <w:color w:val="000000"/>
          <w:sz w:val="16"/>
          <w:szCs w:val="16"/>
          <w:lang w:val="ru-RU"/>
        </w:rPr>
        <w:br/>
      </w:r>
      <w:r w:rsidRPr="005723F2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Pr="005723F2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связи/Mobile Network Code</w:t>
      </w:r>
    </w:p>
    <w:bookmarkEnd w:id="178"/>
    <w:bookmarkEnd w:id="179"/>
    <w:p w14:paraId="73116952" w14:textId="77777777" w:rsidR="008456D9" w:rsidRPr="005723F2" w:rsidRDefault="008456D9" w:rsidP="008456D9">
      <w:pPr>
        <w:pStyle w:val="Heading20"/>
        <w:keepLines/>
        <w:spacing w:before="840"/>
        <w:rPr>
          <w:szCs w:val="22"/>
          <w:lang w:val="ru-RU"/>
        </w:rPr>
      </w:pPr>
      <w:r w:rsidRPr="005723F2">
        <w:rPr>
          <w:szCs w:val="22"/>
          <w:lang w:val="ru-RU"/>
        </w:rPr>
        <w:t xml:space="preserve">Список наименований доменов административного управления (ADMD) </w:t>
      </w:r>
      <w:r w:rsidRPr="005723F2">
        <w:rPr>
          <w:szCs w:val="22"/>
          <w:lang w:val="ru-RU"/>
        </w:rPr>
        <w:br/>
        <w:t xml:space="preserve">(в соответствии с Рекомендациями МСЭ-Т серии F.400 и X.400) </w:t>
      </w:r>
      <w:r w:rsidRPr="005723F2">
        <w:rPr>
          <w:szCs w:val="22"/>
          <w:lang w:val="ru-RU"/>
        </w:rPr>
        <w:br/>
        <w:t>(по состоянию на 15 февраля 2011 г.)</w:t>
      </w:r>
    </w:p>
    <w:p w14:paraId="779F9F34" w14:textId="644B4411" w:rsidR="008456D9" w:rsidRPr="005723F2" w:rsidRDefault="008456D9" w:rsidP="008456D9">
      <w:pPr>
        <w:spacing w:line="230" w:lineRule="atLeast"/>
        <w:jc w:val="center"/>
        <w:rPr>
          <w:b/>
          <w:bCs/>
          <w:lang w:val="ru-RU"/>
        </w:rPr>
      </w:pPr>
      <w:r w:rsidRPr="005723F2">
        <w:rPr>
          <w:lang w:val="ru-RU"/>
        </w:rPr>
        <w:t>(</w:t>
      </w:r>
      <w:r w:rsidRPr="005723F2">
        <w:rPr>
          <w:rFonts w:eastAsia="Calibri"/>
          <w:color w:val="000000"/>
          <w:lang w:val="ru-RU"/>
        </w:rPr>
        <w:t xml:space="preserve">Приложение к Оперативному бюллетеню МСЭ № </w:t>
      </w:r>
      <w:r w:rsidRPr="005723F2">
        <w:rPr>
          <w:lang w:val="ru-RU"/>
        </w:rPr>
        <w:t>974 – 15.II.2011)</w:t>
      </w:r>
      <w:r w:rsidRPr="005723F2">
        <w:rPr>
          <w:lang w:val="ru-RU"/>
        </w:rPr>
        <w:br/>
        <w:t>(Поправка № 7</w:t>
      </w:r>
      <w:r w:rsidR="00CB7990" w:rsidRPr="005723F2">
        <w:rPr>
          <w:lang w:val="ru-RU"/>
        </w:rPr>
        <w:t>)</w:t>
      </w:r>
    </w:p>
    <w:p w14:paraId="6128EACE" w14:textId="3AF0D91F" w:rsidR="008456D9" w:rsidRPr="005723F2" w:rsidRDefault="008456D9" w:rsidP="008456D9">
      <w:pPr>
        <w:spacing w:line="230" w:lineRule="atLeast"/>
        <w:rPr>
          <w:b/>
          <w:bCs/>
          <w:lang w:val="ru-RU"/>
        </w:rPr>
      </w:pPr>
      <w:r w:rsidRPr="005723F2">
        <w:rPr>
          <w:b/>
          <w:bCs/>
          <w:lang w:val="ru-RU"/>
        </w:rPr>
        <w:t>P  29   Япония    SUP</w:t>
      </w:r>
    </w:p>
    <w:p w14:paraId="79C4C250" w14:textId="77777777" w:rsidR="008456D9" w:rsidRPr="005723F2" w:rsidRDefault="008456D9" w:rsidP="008456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1455"/>
        <w:gridCol w:w="747"/>
        <w:gridCol w:w="630"/>
        <w:gridCol w:w="613"/>
        <w:gridCol w:w="644"/>
        <w:gridCol w:w="998"/>
        <w:gridCol w:w="1017"/>
        <w:gridCol w:w="2116"/>
      </w:tblGrid>
      <w:tr w:rsidR="008456D9" w:rsidRPr="005723F2" w14:paraId="0E6EB29B" w14:textId="77777777" w:rsidTr="00397A4C">
        <w:trPr>
          <w:cantSplit/>
          <w:tblHeader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14:paraId="0C5F8355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</w:tcPr>
          <w:p w14:paraId="473E088E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DAFDAA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887" w:type="dxa"/>
            <w:gridSpan w:val="3"/>
            <w:tcBorders>
              <w:top w:val="single" w:sz="12" w:space="0" w:color="auto"/>
            </w:tcBorders>
          </w:tcPr>
          <w:p w14:paraId="39422093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</w:tcBorders>
          </w:tcPr>
          <w:p w14:paraId="38E87B9F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9DB62E5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</w:tcPr>
          <w:p w14:paraId="006DC6C2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</w:tr>
      <w:tr w:rsidR="008456D9" w:rsidRPr="005723F2" w14:paraId="3FF001AE" w14:textId="77777777" w:rsidTr="00397A4C">
        <w:trPr>
          <w:cantSplit/>
          <w:tblHeader/>
          <w:jc w:val="center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47C6ABA4" w14:textId="2C4DA5A8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14:paraId="2BB394EC" w14:textId="50657D51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 xml:space="preserve">Наименование ADMD 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4F7E7" w14:textId="7A1E1FF3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Код страны</w:t>
            </w:r>
          </w:p>
        </w:tc>
        <w:tc>
          <w:tcPr>
            <w:tcW w:w="1887" w:type="dxa"/>
            <w:gridSpan w:val="3"/>
            <w:vAlign w:val="center"/>
          </w:tcPr>
          <w:p w14:paraId="73872E69" w14:textId="0D9524AF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Наименование услуги</w:t>
            </w:r>
            <w:r w:rsidRPr="005723F2">
              <w:rPr>
                <w:rFonts w:asciiTheme="minorHAnsi" w:hAnsiTheme="minorHAnsi"/>
                <w:sz w:val="16"/>
                <w:szCs w:val="16"/>
                <w:lang w:val="ru-RU"/>
              </w:rPr>
              <w:t>/</w:t>
            </w: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услуг</w:t>
            </w:r>
          </w:p>
        </w:tc>
        <w:tc>
          <w:tcPr>
            <w:tcW w:w="998" w:type="dxa"/>
            <w:tcBorders>
              <w:left w:val="single" w:sz="12" w:space="0" w:color="auto"/>
            </w:tcBorders>
            <w:vAlign w:val="center"/>
          </w:tcPr>
          <w:p w14:paraId="240C55A7" w14:textId="60EBA2F2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Служба поддержки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3EA38A" w14:textId="3583A66C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Автома-тический ответ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14:paraId="66149DA0" w14:textId="52565729" w:rsidR="008456D9" w:rsidRPr="005723F2" w:rsidRDefault="008456D9" w:rsidP="008456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Адрес для контактов</w:t>
            </w:r>
          </w:p>
        </w:tc>
      </w:tr>
      <w:tr w:rsidR="008456D9" w:rsidRPr="005723F2" w14:paraId="3202E003" w14:textId="77777777" w:rsidTr="00397A4C">
        <w:trPr>
          <w:cantSplit/>
          <w:tblHeader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757D4208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615B143B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7E2407DA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887" w:type="dxa"/>
            <w:gridSpan w:val="3"/>
          </w:tcPr>
          <w:p w14:paraId="474E3007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</w:tcPr>
          <w:p w14:paraId="1D9563DF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12" w:space="0" w:color="auto"/>
            </w:tcBorders>
          </w:tcPr>
          <w:p w14:paraId="0725280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377C2E24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</w:tr>
      <w:tr w:rsidR="008456D9" w:rsidRPr="005723F2" w14:paraId="58FB8FAA" w14:textId="77777777" w:rsidTr="00397A4C">
        <w:trPr>
          <w:cantSplit/>
          <w:tblHeader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3358B12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6C8FF0E3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6919339E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14:paraId="06DE17AF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MT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3F3B8A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IPM</w:t>
            </w:r>
          </w:p>
        </w:tc>
        <w:tc>
          <w:tcPr>
            <w:tcW w:w="644" w:type="dxa"/>
            <w:tcBorders>
              <w:top w:val="single" w:sz="6" w:space="0" w:color="auto"/>
            </w:tcBorders>
          </w:tcPr>
          <w:p w14:paraId="41DBE1FE" w14:textId="71D2A8CC" w:rsidR="008456D9" w:rsidRPr="005723F2" w:rsidRDefault="002B00E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Другие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2B79A457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74A279FD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182EDDB1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</w:p>
        </w:tc>
      </w:tr>
      <w:tr w:rsidR="008456D9" w:rsidRPr="005723F2" w14:paraId="2CF5338C" w14:textId="77777777" w:rsidTr="00397A4C">
        <w:trPr>
          <w:cantSplit/>
          <w:tblHeader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5C347B9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A34B5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D245C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FB8D7A1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1F26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</w:tcPr>
          <w:p w14:paraId="6DF8983E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57F81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</w:tcPr>
          <w:p w14:paraId="09295C59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865C7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9</w:t>
            </w:r>
          </w:p>
        </w:tc>
      </w:tr>
      <w:tr w:rsidR="008456D9" w:rsidRPr="005723F2" w14:paraId="528BCD5F" w14:textId="77777777" w:rsidTr="00397A4C">
        <w:trPr>
          <w:cantSplit/>
          <w:jc w:val="center"/>
        </w:trPr>
        <w:tc>
          <w:tcPr>
            <w:tcW w:w="852" w:type="dxa"/>
            <w:tcBorders>
              <w:top w:val="single" w:sz="2" w:space="0" w:color="auto"/>
              <w:left w:val="single" w:sz="12" w:space="0" w:color="auto"/>
            </w:tcBorders>
          </w:tcPr>
          <w:p w14:paraId="55C75ACC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12" w:space="0" w:color="auto"/>
            </w:tcBorders>
          </w:tcPr>
          <w:p w14:paraId="5BF3354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C4EBCBB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14:paraId="13AB1BAB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6511869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644" w:type="dxa"/>
            <w:tcBorders>
              <w:top w:val="single" w:sz="2" w:space="0" w:color="auto"/>
            </w:tcBorders>
          </w:tcPr>
          <w:p w14:paraId="10222AD8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09D26AE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1017" w:type="dxa"/>
            <w:tcBorders>
              <w:top w:val="single" w:sz="2" w:space="0" w:color="auto"/>
            </w:tcBorders>
          </w:tcPr>
          <w:p w14:paraId="685AD503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FAAB26C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</w:tr>
      <w:tr w:rsidR="008456D9" w:rsidRPr="005723F2" w14:paraId="05CC6BCD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5852A454" w14:textId="5A50C62D" w:rsidR="008456D9" w:rsidRPr="005723F2" w:rsidRDefault="002B00E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i/>
                <w:iCs/>
                <w:sz w:val="16"/>
                <w:lang w:val="ru-RU"/>
              </w:rPr>
              <w:t>Japan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75771D27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75A65DEC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630" w:type="dxa"/>
          </w:tcPr>
          <w:p w14:paraId="0A6E1136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14:paraId="3B96FC70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14:paraId="2A5F3AE4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22630D61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1017" w:type="dxa"/>
          </w:tcPr>
          <w:p w14:paraId="4D04FFD4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2116" w:type="dxa"/>
            <w:tcBorders>
              <w:left w:val="single" w:sz="12" w:space="0" w:color="auto"/>
              <w:right w:val="single" w:sz="12" w:space="0" w:color="auto"/>
            </w:tcBorders>
          </w:tcPr>
          <w:p w14:paraId="53D74DB1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</w:tr>
      <w:tr w:rsidR="008456D9" w:rsidRPr="00F60805" w14:paraId="7B3E5A88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0E504B8D" w14:textId="4038FA52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Япония</w:t>
            </w: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396F1CEA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BROOT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76B51BCA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JP</w:t>
            </w:r>
          </w:p>
        </w:tc>
        <w:tc>
          <w:tcPr>
            <w:tcW w:w="630" w:type="dxa"/>
          </w:tcPr>
          <w:p w14:paraId="1CF80BF9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b-root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14:paraId="72EFFF09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ru-RU"/>
              </w:rPr>
            </w:pPr>
            <w:r w:rsidRPr="005723F2">
              <w:rPr>
                <w:sz w:val="16"/>
                <w:szCs w:val="16"/>
                <w:lang w:val="ru-RU"/>
              </w:rPr>
              <w:t>b-root</w:t>
            </w:r>
          </w:p>
        </w:tc>
        <w:tc>
          <w:tcPr>
            <w:tcW w:w="644" w:type="dxa"/>
          </w:tcPr>
          <w:p w14:paraId="7C17E338" w14:textId="77777777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3B74CB5D" w14:textId="2F2C112A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НЕТ</w:t>
            </w:r>
          </w:p>
        </w:tc>
        <w:tc>
          <w:tcPr>
            <w:tcW w:w="1017" w:type="dxa"/>
          </w:tcPr>
          <w:p w14:paraId="0AAA778B" w14:textId="092520B5" w:rsidR="008456D9" w:rsidRPr="005723F2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ru-RU"/>
              </w:rPr>
            </w:pPr>
            <w:r w:rsidRPr="005723F2">
              <w:rPr>
                <w:sz w:val="16"/>
                <w:lang w:val="ru-RU"/>
              </w:rPr>
              <w:t>НЕТ</w:t>
            </w:r>
          </w:p>
        </w:tc>
        <w:tc>
          <w:tcPr>
            <w:tcW w:w="21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8B8D148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</w:rPr>
            </w:pPr>
            <w:r w:rsidRPr="00F60805">
              <w:rPr>
                <w:sz w:val="16"/>
              </w:rPr>
              <w:t>NTT Communication</w:t>
            </w:r>
            <w:r w:rsidRPr="00F60805">
              <w:rPr>
                <w:sz w:val="16"/>
              </w:rPr>
              <w:br/>
              <w:t>Ware Corp</w:t>
            </w:r>
          </w:p>
          <w:p w14:paraId="7541A36D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</w:rPr>
            </w:pPr>
            <w:r w:rsidRPr="00F60805">
              <w:rPr>
                <w:sz w:val="16"/>
              </w:rPr>
              <w:t>SHINAGAWA INTERCITY A-27F</w:t>
            </w:r>
          </w:p>
          <w:p w14:paraId="7227787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  <w:r w:rsidRPr="00F60805">
              <w:rPr>
                <w:sz w:val="16"/>
                <w:lang w:val="es-ES"/>
              </w:rPr>
              <w:t>2-15-1 Kounan Minato-ku</w:t>
            </w:r>
          </w:p>
          <w:p w14:paraId="6F466930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  <w:r w:rsidRPr="00F60805">
              <w:rPr>
                <w:sz w:val="16"/>
                <w:lang w:val="es-ES"/>
              </w:rPr>
              <w:t>TOKYO 108-6025, Japan</w:t>
            </w:r>
          </w:p>
        </w:tc>
      </w:tr>
      <w:tr w:rsidR="008456D9" w:rsidRPr="00F60805" w14:paraId="757946B1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22241C9A" w14:textId="13382B66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i/>
                <w:iCs/>
                <w:sz w:val="16"/>
                <w:lang w:val="es-ES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5E6A09E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250AA11C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30" w:type="dxa"/>
          </w:tcPr>
          <w:p w14:paraId="23D37FDF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14:paraId="03DD598B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644" w:type="dxa"/>
          </w:tcPr>
          <w:p w14:paraId="5DC0E091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4B7407EC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017" w:type="dxa"/>
          </w:tcPr>
          <w:p w14:paraId="3D60BC21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1E32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</w:tr>
      <w:tr w:rsidR="008456D9" w:rsidRPr="00F60805" w14:paraId="537B795A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4899EF08" w14:textId="6CE5A006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5473F420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7F6950E1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30" w:type="dxa"/>
          </w:tcPr>
          <w:p w14:paraId="0650BF1A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14:paraId="62C0098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644" w:type="dxa"/>
          </w:tcPr>
          <w:p w14:paraId="7C3B86D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12B1DD4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017" w:type="dxa"/>
          </w:tcPr>
          <w:p w14:paraId="4C828C30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8EB6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</w:tr>
      <w:tr w:rsidR="008456D9" w:rsidRPr="00F60805" w14:paraId="34B26511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</w:tcBorders>
          </w:tcPr>
          <w:p w14:paraId="42EB4E9B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</w:tcPr>
          <w:p w14:paraId="58337323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</w:tcPr>
          <w:p w14:paraId="48D4F5F5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30" w:type="dxa"/>
          </w:tcPr>
          <w:p w14:paraId="2CEC9597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14:paraId="0B3396A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644" w:type="dxa"/>
          </w:tcPr>
          <w:p w14:paraId="55283600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6" w:space="0" w:color="auto"/>
            </w:tcBorders>
          </w:tcPr>
          <w:p w14:paraId="02AC7EF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017" w:type="dxa"/>
          </w:tcPr>
          <w:p w14:paraId="2E8F587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2AB4C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</w:tr>
      <w:tr w:rsidR="008456D9" w:rsidRPr="00F60805" w14:paraId="03863216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</w:tcPr>
          <w:p w14:paraId="3ADC0A94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14:paraId="268E9B98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3E92A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44CD04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A0DB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26CD151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A6CDDF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01349565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3EBB4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ind w:left="-57" w:right="-57"/>
              <w:jc w:val="left"/>
              <w:rPr>
                <w:sz w:val="16"/>
                <w:lang w:val="es-ES"/>
              </w:rPr>
            </w:pPr>
          </w:p>
        </w:tc>
      </w:tr>
      <w:tr w:rsidR="008456D9" w:rsidRPr="00F60805" w14:paraId="4B6F28EA" w14:textId="77777777" w:rsidTr="00397A4C">
        <w:trPr>
          <w:cantSplit/>
          <w:jc w:val="center"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</w:tcPr>
          <w:p w14:paraId="4E3C1ED4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14:paraId="737784A1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7F79E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7534E3A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CDB24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14:paraId="669FC646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864F3D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2D9A888A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E483" w14:textId="77777777" w:rsidR="008456D9" w:rsidRPr="00F60805" w:rsidRDefault="008456D9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6"/>
                <w:lang w:val="es-ES"/>
              </w:rPr>
            </w:pPr>
          </w:p>
        </w:tc>
      </w:tr>
    </w:tbl>
    <w:p w14:paraId="510985F4" w14:textId="77777777" w:rsidR="00CB7990" w:rsidRPr="005723F2" w:rsidRDefault="00CB7990" w:rsidP="00CB7990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723F2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723F2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7564BD5A" w14:textId="5B7AD85A" w:rsidR="00CB7990" w:rsidRPr="005723F2" w:rsidRDefault="00CB7990" w:rsidP="00CB79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lang w:val="ru-RU"/>
        </w:rPr>
      </w:pPr>
      <w:r w:rsidRPr="005723F2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5723F2">
        <w:rPr>
          <w:rFonts w:asciiTheme="minorHAnsi" w:hAnsiTheme="minorHAnsi"/>
          <w:lang w:val="ru-RU"/>
        </w:rPr>
        <w:br/>
        <w:t>(Поправка № 26)</w:t>
      </w:r>
    </w:p>
    <w:p w14:paraId="34C10C20" w14:textId="77777777" w:rsidR="00CB7990" w:rsidRPr="005723F2" w:rsidRDefault="00CB7990" w:rsidP="00CB7990">
      <w:pPr>
        <w:rPr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CB7990" w:rsidRPr="005723F2" w14:paraId="4334728E" w14:textId="77777777" w:rsidTr="00CB7990">
        <w:trPr>
          <w:cantSplit/>
          <w:tblHeader/>
        </w:trPr>
        <w:tc>
          <w:tcPr>
            <w:tcW w:w="3402" w:type="dxa"/>
            <w:hideMark/>
          </w:tcPr>
          <w:p w14:paraId="6CFAE6CA" w14:textId="77777777" w:rsidR="00CB7990" w:rsidRPr="005723F2" w:rsidRDefault="00CB7990" w:rsidP="0059608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5723F2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7" w:type="dxa"/>
            <w:hideMark/>
          </w:tcPr>
          <w:p w14:paraId="7074B1F1" w14:textId="77777777" w:rsidR="00CB7990" w:rsidRPr="005723F2" w:rsidRDefault="00CB7990" w:rsidP="0059608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14:paraId="47DB4D62" w14:textId="77777777" w:rsidR="00CB7990" w:rsidRPr="005723F2" w:rsidRDefault="00CB7990" w:rsidP="0059608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B7990" w:rsidRPr="005723F2" w14:paraId="401BE9BA" w14:textId="77777777" w:rsidTr="00CB7990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B9624" w14:textId="77777777" w:rsidR="00CB7990" w:rsidRPr="005723F2" w:rsidRDefault="00CB7990" w:rsidP="00C7488A">
            <w:pPr>
              <w:widowControl w:val="0"/>
              <w:spacing w:before="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5723F2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5BB3C7" w14:textId="77777777" w:rsidR="00CB7990" w:rsidRPr="005723F2" w:rsidRDefault="00CB7990" w:rsidP="00C7488A">
            <w:pPr>
              <w:widowControl w:val="0"/>
              <w:spacing w:before="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5723F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CA4D2" w14:textId="77777777" w:rsidR="00CB7990" w:rsidRPr="005723F2" w:rsidRDefault="00CB7990" w:rsidP="00C7488A">
            <w:pPr>
              <w:widowControl w:val="0"/>
              <w:spacing w:before="0" w:after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14:paraId="09E24B75" w14:textId="77777777" w:rsidR="00CB7990" w:rsidRPr="005723F2" w:rsidRDefault="00CB7990" w:rsidP="00CB79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14:paraId="49757489" w14:textId="6A9B6BA8" w:rsidR="00CB7990" w:rsidRPr="005723F2" w:rsidRDefault="00CB7990" w:rsidP="00665B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120"/>
        <w:jc w:val="left"/>
        <w:rPr>
          <w:rFonts w:cs="Calibri"/>
          <w:b/>
          <w:lang w:val="ru-RU"/>
        </w:rPr>
      </w:pPr>
      <w:r w:rsidRPr="005723F2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5723F2">
        <w:rPr>
          <w:rFonts w:eastAsia="SimSun"/>
          <w:b/>
          <w:bCs/>
          <w:lang w:val="ru-RU"/>
        </w:rPr>
        <w:t xml:space="preserve">/ </w:t>
      </w:r>
      <w:r w:rsidRPr="005723F2">
        <w:rPr>
          <w:rFonts w:eastAsia="SimSun"/>
          <w:b/>
          <w:bCs/>
          <w:i/>
          <w:iCs/>
          <w:lang w:val="ru-RU"/>
        </w:rPr>
        <w:t>DEU     </w:t>
      </w:r>
      <w:r w:rsidRPr="005723F2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827"/>
      </w:tblGrid>
      <w:tr w:rsidR="00CB7990" w:rsidRPr="005723F2" w14:paraId="2859AE3A" w14:textId="77777777" w:rsidTr="00665B97">
        <w:tc>
          <w:tcPr>
            <w:tcW w:w="3261" w:type="dxa"/>
          </w:tcPr>
          <w:p w14:paraId="5723D4BC" w14:textId="77777777" w:rsidR="00CB7990" w:rsidRPr="005723F2" w:rsidRDefault="00CB7990" w:rsidP="00665B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theme="minorBidi"/>
                <w:b/>
                <w:bCs/>
                <w:lang w:val="ru-RU"/>
              </w:rPr>
            </w:pPr>
            <w:r w:rsidRPr="005723F2">
              <w:rPr>
                <w:rFonts w:cs="Calibri"/>
                <w:color w:val="000000"/>
                <w:lang w:val="ru-RU"/>
              </w:rPr>
              <w:t>peoplefone GmbH</w:t>
            </w:r>
          </w:p>
        </w:tc>
        <w:tc>
          <w:tcPr>
            <w:tcW w:w="2268" w:type="dxa"/>
          </w:tcPr>
          <w:p w14:paraId="14A520D8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723F2">
              <w:rPr>
                <w:rFonts w:eastAsia="SimSun" w:cstheme="minorBidi"/>
                <w:b/>
                <w:bCs/>
                <w:color w:val="000000"/>
                <w:lang w:val="ru-RU"/>
              </w:rPr>
              <w:t>PFONE</w:t>
            </w:r>
          </w:p>
        </w:tc>
        <w:tc>
          <w:tcPr>
            <w:tcW w:w="3827" w:type="dxa"/>
          </w:tcPr>
          <w:p w14:paraId="1DE9AB34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CB7990" w:rsidRPr="005723F2" w14:paraId="1DEBE477" w14:textId="77777777" w:rsidTr="00665B97">
        <w:tc>
          <w:tcPr>
            <w:tcW w:w="3261" w:type="dxa"/>
          </w:tcPr>
          <w:p w14:paraId="137DB3BA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  <w:t>Erich-Herion-Strasse 6</w:t>
            </w:r>
          </w:p>
        </w:tc>
        <w:tc>
          <w:tcPr>
            <w:tcW w:w="2268" w:type="dxa"/>
          </w:tcPr>
          <w:p w14:paraId="58649314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827" w:type="dxa"/>
          </w:tcPr>
          <w:p w14:paraId="256B3C0F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Mr Felix Plueger</w:t>
            </w:r>
          </w:p>
        </w:tc>
      </w:tr>
      <w:tr w:rsidR="00CB7990" w:rsidRPr="005723F2" w14:paraId="6C87C4CB" w14:textId="77777777" w:rsidTr="00665B97">
        <w:tc>
          <w:tcPr>
            <w:tcW w:w="3261" w:type="dxa"/>
          </w:tcPr>
          <w:p w14:paraId="7DA87AF9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</w:r>
            <w:r w:rsidRPr="005723F2">
              <w:rPr>
                <w:rFonts w:cs="Calibri"/>
                <w:color w:val="000000"/>
                <w:lang w:val="ru-RU"/>
              </w:rPr>
              <w:t>70736 FELLBACH</w:t>
            </w:r>
          </w:p>
        </w:tc>
        <w:tc>
          <w:tcPr>
            <w:tcW w:w="2268" w:type="dxa"/>
          </w:tcPr>
          <w:p w14:paraId="4382A92E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827" w:type="dxa"/>
          </w:tcPr>
          <w:p w14:paraId="06A113F8" w14:textId="246542E9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Тел.:</w:t>
            </w:r>
            <w:r w:rsidRPr="005723F2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</w:r>
            <w:r w:rsidRPr="005723F2">
              <w:rPr>
                <w:rFonts w:cs="Calibri"/>
                <w:lang w:val="ru-RU"/>
              </w:rPr>
              <w:t>+</w:t>
            </w:r>
            <w:r w:rsidRPr="005723F2">
              <w:rPr>
                <w:rFonts w:eastAsiaTheme="minorEastAsia" w:cstheme="minorBidi"/>
                <w:lang w:val="ru-RU" w:eastAsia="zh-CN"/>
              </w:rPr>
              <w:t>49 711 184204 0</w:t>
            </w:r>
          </w:p>
        </w:tc>
      </w:tr>
      <w:tr w:rsidR="00CB7990" w:rsidRPr="005723F2" w14:paraId="68AB77E3" w14:textId="77777777" w:rsidTr="00665B97">
        <w:tc>
          <w:tcPr>
            <w:tcW w:w="3261" w:type="dxa"/>
          </w:tcPr>
          <w:p w14:paraId="2F958653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</w:p>
        </w:tc>
        <w:tc>
          <w:tcPr>
            <w:tcW w:w="2268" w:type="dxa"/>
          </w:tcPr>
          <w:p w14:paraId="164EEB42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827" w:type="dxa"/>
          </w:tcPr>
          <w:p w14:paraId="6CA3F2EE" w14:textId="6D5364A4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5723F2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</w:r>
            <w:r w:rsidRPr="005723F2">
              <w:rPr>
                <w:rFonts w:cs="Calibri"/>
                <w:lang w:val="ru-RU"/>
              </w:rPr>
              <w:t>+</w:t>
            </w:r>
            <w:r w:rsidRPr="005723F2">
              <w:rPr>
                <w:rFonts w:eastAsiaTheme="minorEastAsia" w:cstheme="minorBidi"/>
                <w:lang w:val="ru-RU" w:eastAsia="zh-CN"/>
              </w:rPr>
              <w:t>49 711 184204 99</w:t>
            </w:r>
          </w:p>
        </w:tc>
      </w:tr>
      <w:tr w:rsidR="00CB7990" w:rsidRPr="00F60805" w14:paraId="09825600" w14:textId="77777777" w:rsidTr="00665B97">
        <w:trPr>
          <w:trHeight w:val="259"/>
        </w:trPr>
        <w:tc>
          <w:tcPr>
            <w:tcW w:w="3261" w:type="dxa"/>
          </w:tcPr>
          <w:p w14:paraId="1523412B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68" w:type="dxa"/>
          </w:tcPr>
          <w:p w14:paraId="0487D236" w14:textId="77777777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827" w:type="dxa"/>
          </w:tcPr>
          <w:p w14:paraId="69980EF2" w14:textId="770919DC" w:rsidR="00CB7990" w:rsidRPr="005723F2" w:rsidRDefault="00CB7990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5723F2">
              <w:rPr>
                <w:rFonts w:eastAsia="SimSun" w:cstheme="minorBidi"/>
                <w:color w:val="000000"/>
                <w:lang w:val="ru-RU"/>
              </w:rPr>
              <w:tab/>
            </w:r>
            <w:hyperlink r:id="rId44" w:history="1">
              <w:r w:rsidR="00665B97" w:rsidRPr="005723F2">
                <w:rPr>
                  <w:rStyle w:val="Hyperlink"/>
                  <w:rFonts w:cs="Calibri"/>
                  <w:lang w:val="ru-RU"/>
                </w:rPr>
                <w:t>felix.pflueger@peoplefone.com</w:t>
              </w:r>
            </w:hyperlink>
          </w:p>
        </w:tc>
      </w:tr>
    </w:tbl>
    <w:p w14:paraId="20D19A2C" w14:textId="77777777" w:rsidR="00665B97" w:rsidRPr="005723F2" w:rsidRDefault="00665B97">
      <w:pPr>
        <w:rPr>
          <w:lang w:val="ru-RU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118"/>
      </w:tblGrid>
      <w:tr w:rsidR="00665B97" w:rsidRPr="005723F2" w14:paraId="19E9EFB8" w14:textId="77777777" w:rsidTr="00665B97">
        <w:tc>
          <w:tcPr>
            <w:tcW w:w="3261" w:type="dxa"/>
          </w:tcPr>
          <w:p w14:paraId="1E394F22" w14:textId="77777777" w:rsidR="00665B97" w:rsidRPr="005723F2" w:rsidRDefault="00665B97" w:rsidP="00665B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theme="minorBidi"/>
                <w:b/>
                <w:bCs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RhönEnergie Fulda GmbH</w:t>
            </w:r>
          </w:p>
        </w:tc>
        <w:tc>
          <w:tcPr>
            <w:tcW w:w="2268" w:type="dxa"/>
          </w:tcPr>
          <w:p w14:paraId="179D989B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723F2">
              <w:rPr>
                <w:rFonts w:eastAsia="SimSun" w:cstheme="minorBidi"/>
                <w:b/>
                <w:bCs/>
                <w:color w:val="000000"/>
                <w:lang w:val="ru-RU"/>
              </w:rPr>
              <w:t>REFNET</w:t>
            </w:r>
          </w:p>
        </w:tc>
        <w:tc>
          <w:tcPr>
            <w:tcW w:w="3118" w:type="dxa"/>
          </w:tcPr>
          <w:p w14:paraId="13F43034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65B97" w:rsidRPr="005723F2" w14:paraId="2946E015" w14:textId="77777777" w:rsidTr="00665B97">
        <w:tc>
          <w:tcPr>
            <w:tcW w:w="3261" w:type="dxa"/>
          </w:tcPr>
          <w:p w14:paraId="3E9E1B7E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  <w:t>Bahnhofstrasse 2</w:t>
            </w:r>
          </w:p>
        </w:tc>
        <w:tc>
          <w:tcPr>
            <w:tcW w:w="2268" w:type="dxa"/>
          </w:tcPr>
          <w:p w14:paraId="52918CB6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34CFF716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Mr Ralf-Stefan Stoeppler</w:t>
            </w:r>
          </w:p>
        </w:tc>
      </w:tr>
      <w:tr w:rsidR="00665B97" w:rsidRPr="005723F2" w14:paraId="127F25E8" w14:textId="77777777" w:rsidTr="00665B97">
        <w:tc>
          <w:tcPr>
            <w:tcW w:w="3261" w:type="dxa"/>
          </w:tcPr>
          <w:p w14:paraId="1F0F5E59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</w:r>
            <w:r w:rsidRPr="005723F2">
              <w:rPr>
                <w:rFonts w:cs="Calibri"/>
                <w:color w:val="000000"/>
                <w:lang w:val="ru-RU"/>
              </w:rPr>
              <w:t>36037 FULDA</w:t>
            </w:r>
          </w:p>
        </w:tc>
        <w:tc>
          <w:tcPr>
            <w:tcW w:w="2268" w:type="dxa"/>
          </w:tcPr>
          <w:p w14:paraId="2BA33235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2EC9E5BC" w14:textId="62DBF0F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Тел.: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</w:r>
            <w:r w:rsidR="00C7488A">
              <w:rPr>
                <w:rFonts w:eastAsiaTheme="minorEastAsia" w:cstheme="minorBidi"/>
                <w:lang w:val="ru-RU" w:eastAsia="zh-CN"/>
              </w:rPr>
              <w:t>+</w:t>
            </w:r>
            <w:r w:rsidRPr="005723F2">
              <w:rPr>
                <w:rFonts w:eastAsiaTheme="minorEastAsia" w:cstheme="minorBidi"/>
                <w:lang w:val="ru-RU" w:eastAsia="zh-CN"/>
              </w:rPr>
              <w:t>49 661 12 260</w:t>
            </w:r>
          </w:p>
        </w:tc>
      </w:tr>
      <w:tr w:rsidR="00665B97" w:rsidRPr="005723F2" w14:paraId="32BDE867" w14:textId="77777777" w:rsidTr="00665B97">
        <w:tc>
          <w:tcPr>
            <w:tcW w:w="3261" w:type="dxa"/>
          </w:tcPr>
          <w:p w14:paraId="32DDE922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</w:p>
        </w:tc>
        <w:tc>
          <w:tcPr>
            <w:tcW w:w="2268" w:type="dxa"/>
          </w:tcPr>
          <w:p w14:paraId="06458B81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350598A6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Факс: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  <w:t>+49 661 12 379</w:t>
            </w:r>
          </w:p>
        </w:tc>
      </w:tr>
      <w:tr w:rsidR="00665B97" w:rsidRPr="00F60805" w14:paraId="6B4683EF" w14:textId="77777777" w:rsidTr="00665B97">
        <w:trPr>
          <w:trHeight w:val="259"/>
        </w:trPr>
        <w:tc>
          <w:tcPr>
            <w:tcW w:w="3261" w:type="dxa"/>
          </w:tcPr>
          <w:p w14:paraId="3A8997ED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68" w:type="dxa"/>
          </w:tcPr>
          <w:p w14:paraId="4B963723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118" w:type="dxa"/>
          </w:tcPr>
          <w:p w14:paraId="5CCE23F6" w14:textId="1395DB41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Эл. почта: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</w:r>
            <w:hyperlink r:id="rId45" w:history="1">
              <w:r w:rsidRPr="005723F2">
                <w:rPr>
                  <w:rStyle w:val="Hyperlink"/>
                  <w:rFonts w:eastAsiaTheme="minorEastAsia" w:cstheme="minorBidi"/>
                  <w:lang w:val="ru-RU" w:eastAsia="zh-CN"/>
                </w:rPr>
                <w:t>vectoring@re-fd.de</w:t>
              </w:r>
            </w:hyperlink>
          </w:p>
        </w:tc>
      </w:tr>
    </w:tbl>
    <w:p w14:paraId="2CEFF211" w14:textId="482CC59E" w:rsidR="00665B97" w:rsidRPr="005723F2" w:rsidRDefault="00665B97" w:rsidP="00665B9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120"/>
        <w:jc w:val="left"/>
        <w:rPr>
          <w:rFonts w:cs="Calibri"/>
          <w:b/>
          <w:i/>
          <w:lang w:val="ru-RU"/>
        </w:rPr>
      </w:pPr>
      <w:r w:rsidRPr="005723F2">
        <w:rPr>
          <w:rFonts w:eastAsia="SimSun"/>
          <w:b/>
          <w:bCs/>
          <w:i/>
          <w:iCs/>
          <w:lang w:val="ru-RU"/>
        </w:rPr>
        <w:t xml:space="preserve">Германия (Федеративная Республика) </w:t>
      </w:r>
      <w:r w:rsidRPr="005723F2">
        <w:rPr>
          <w:rFonts w:eastAsia="SimSun"/>
          <w:b/>
          <w:bCs/>
          <w:lang w:val="ru-RU"/>
        </w:rPr>
        <w:t xml:space="preserve">/ </w:t>
      </w:r>
      <w:r w:rsidRPr="005723F2">
        <w:rPr>
          <w:rFonts w:eastAsia="SimSun"/>
          <w:b/>
          <w:bCs/>
          <w:i/>
          <w:iCs/>
          <w:lang w:val="ru-RU"/>
        </w:rPr>
        <w:t>DEU     </w:t>
      </w:r>
      <w:r w:rsidRPr="005723F2">
        <w:rPr>
          <w:rFonts w:cs="Calibri"/>
          <w:b/>
          <w:lang w:val="ru-RU"/>
        </w:rPr>
        <w:t>LIR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543"/>
      </w:tblGrid>
      <w:tr w:rsidR="00665B97" w:rsidRPr="005723F2" w14:paraId="30374689" w14:textId="77777777" w:rsidTr="00665B97">
        <w:trPr>
          <w:trHeight w:val="447"/>
        </w:trPr>
        <w:tc>
          <w:tcPr>
            <w:tcW w:w="3261" w:type="dxa"/>
          </w:tcPr>
          <w:p w14:paraId="6AC541D6" w14:textId="77777777" w:rsidR="00665B97" w:rsidRPr="005723F2" w:rsidRDefault="00665B97" w:rsidP="00665B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theme="minorBidi"/>
                <w:b/>
                <w:bCs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XConnect GmbH</w:t>
            </w:r>
          </w:p>
        </w:tc>
        <w:tc>
          <w:tcPr>
            <w:tcW w:w="2268" w:type="dxa"/>
          </w:tcPr>
          <w:p w14:paraId="2C7BAF19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5723F2">
              <w:rPr>
                <w:rFonts w:eastAsia="SimSun" w:cstheme="minorBidi"/>
                <w:b/>
                <w:bCs/>
                <w:color w:val="000000"/>
                <w:lang w:val="ru-RU"/>
              </w:rPr>
              <w:t>SMS</w:t>
            </w:r>
          </w:p>
        </w:tc>
        <w:tc>
          <w:tcPr>
            <w:tcW w:w="3543" w:type="dxa"/>
          </w:tcPr>
          <w:p w14:paraId="1FF90B68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</w:tr>
      <w:tr w:rsidR="00665B97" w:rsidRPr="005723F2" w14:paraId="7C558117" w14:textId="77777777" w:rsidTr="00665B97">
        <w:tc>
          <w:tcPr>
            <w:tcW w:w="3261" w:type="dxa"/>
          </w:tcPr>
          <w:p w14:paraId="5399C09F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  <w:t>Willi-Bleicher-Strasse 9</w:t>
            </w:r>
          </w:p>
        </w:tc>
        <w:tc>
          <w:tcPr>
            <w:tcW w:w="2268" w:type="dxa"/>
          </w:tcPr>
          <w:p w14:paraId="4C7F7F35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543" w:type="dxa"/>
          </w:tcPr>
          <w:p w14:paraId="5240003A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lang w:val="ru-RU"/>
              </w:rPr>
              <w:t>Mr Elmar Koerner</w:t>
            </w:r>
          </w:p>
        </w:tc>
      </w:tr>
      <w:tr w:rsidR="00665B97" w:rsidRPr="005723F2" w14:paraId="40A98A58" w14:textId="77777777" w:rsidTr="00665B97">
        <w:tc>
          <w:tcPr>
            <w:tcW w:w="3261" w:type="dxa"/>
          </w:tcPr>
          <w:p w14:paraId="77464F41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720" w:hanging="720"/>
              <w:jc w:val="left"/>
              <w:rPr>
                <w:rFonts w:eastAsia="SimSun" w:cstheme="minorBidi"/>
                <w:lang w:val="ru-RU"/>
              </w:rPr>
            </w:pPr>
            <w:r w:rsidRPr="005723F2">
              <w:rPr>
                <w:rFonts w:eastAsia="SimSun" w:cstheme="minorBidi"/>
                <w:color w:val="000000"/>
                <w:lang w:val="ru-RU"/>
              </w:rPr>
              <w:tab/>
            </w:r>
            <w:r w:rsidRPr="005723F2">
              <w:rPr>
                <w:rFonts w:cs="Calibri"/>
                <w:color w:val="000000"/>
                <w:lang w:val="ru-RU"/>
              </w:rPr>
              <w:t>52353</w:t>
            </w:r>
            <w:r w:rsidRPr="005723F2">
              <w:rPr>
                <w:rFonts w:eastAsia="SimSun" w:cstheme="minorBidi"/>
                <w:color w:val="000000"/>
                <w:lang w:val="ru-RU"/>
              </w:rPr>
              <w:t xml:space="preserve"> DUEREN</w:t>
            </w:r>
          </w:p>
        </w:tc>
        <w:tc>
          <w:tcPr>
            <w:tcW w:w="2268" w:type="dxa"/>
          </w:tcPr>
          <w:p w14:paraId="5F5B7336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543" w:type="dxa"/>
          </w:tcPr>
          <w:p w14:paraId="525FCF89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Тел.: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  <w:t>+49 2421 9857 20</w:t>
            </w:r>
          </w:p>
        </w:tc>
      </w:tr>
      <w:tr w:rsidR="00665B97" w:rsidRPr="005723F2" w14:paraId="1AFE2482" w14:textId="77777777" w:rsidTr="00665B97">
        <w:tc>
          <w:tcPr>
            <w:tcW w:w="3261" w:type="dxa"/>
          </w:tcPr>
          <w:p w14:paraId="432D2810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lang w:val="ru-RU"/>
              </w:rPr>
            </w:pPr>
          </w:p>
        </w:tc>
        <w:tc>
          <w:tcPr>
            <w:tcW w:w="2268" w:type="dxa"/>
          </w:tcPr>
          <w:p w14:paraId="3666BC57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543" w:type="dxa"/>
          </w:tcPr>
          <w:p w14:paraId="1E5416DF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Факс: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  <w:t>+49 2421 9857 57</w:t>
            </w:r>
          </w:p>
        </w:tc>
      </w:tr>
      <w:tr w:rsidR="00665B97" w:rsidRPr="00F60805" w14:paraId="3299E04F" w14:textId="77777777" w:rsidTr="00665B97">
        <w:trPr>
          <w:trHeight w:val="259"/>
        </w:trPr>
        <w:tc>
          <w:tcPr>
            <w:tcW w:w="3261" w:type="dxa"/>
          </w:tcPr>
          <w:p w14:paraId="22CB4B3F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2268" w:type="dxa"/>
          </w:tcPr>
          <w:p w14:paraId="6C127651" w14:textId="77777777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3543" w:type="dxa"/>
          </w:tcPr>
          <w:p w14:paraId="1B51F7BD" w14:textId="22D6555F" w:rsidR="00665B97" w:rsidRPr="005723F2" w:rsidRDefault="00665B97" w:rsidP="00665B9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2"/>
              </w:tabs>
              <w:spacing w:before="40" w:after="40"/>
              <w:jc w:val="left"/>
              <w:rPr>
                <w:rFonts w:eastAsiaTheme="minorEastAsia" w:cstheme="minorBidi"/>
                <w:lang w:val="ru-RU" w:eastAsia="zh-CN"/>
              </w:rPr>
            </w:pPr>
            <w:r w:rsidRPr="005723F2">
              <w:rPr>
                <w:rFonts w:eastAsiaTheme="minorEastAsia" w:cstheme="minorBidi"/>
                <w:lang w:val="ru-RU" w:eastAsia="zh-CN"/>
              </w:rPr>
              <w:t xml:space="preserve">Эл. почта: </w:t>
            </w:r>
            <w:r w:rsidRPr="005723F2">
              <w:rPr>
                <w:rFonts w:eastAsiaTheme="minorEastAsia" w:cstheme="minorBidi"/>
                <w:lang w:val="ru-RU" w:eastAsia="zh-CN"/>
              </w:rPr>
              <w:tab/>
            </w:r>
            <w:hyperlink r:id="rId46" w:history="1">
              <w:r w:rsidRPr="005723F2">
                <w:rPr>
                  <w:rStyle w:val="Hyperlink"/>
                  <w:rFonts w:eastAsiaTheme="minorEastAsia" w:cstheme="minorBidi"/>
                  <w:lang w:val="ru-RU" w:eastAsia="zh-CN"/>
                </w:rPr>
                <w:t>e.koerner@xconnect.de</w:t>
              </w:r>
            </w:hyperlink>
          </w:p>
        </w:tc>
      </w:tr>
    </w:tbl>
    <w:p w14:paraId="325A8EC4" w14:textId="77777777" w:rsidR="00CB7990" w:rsidRPr="005723F2" w:rsidRDefault="00CB7990" w:rsidP="00CB799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ru-RU"/>
        </w:rPr>
      </w:pPr>
    </w:p>
    <w:p w14:paraId="2DD52BA7" w14:textId="77777777" w:rsidR="00773E93" w:rsidRPr="005723F2" w:rsidRDefault="00773E93" w:rsidP="00773E93">
      <w:pPr>
        <w:pStyle w:val="Heading20"/>
        <w:keepLines/>
        <w:pageBreakBefore/>
        <w:spacing w:before="1200"/>
        <w:rPr>
          <w:rFonts w:asciiTheme="minorHAnsi" w:hAnsiTheme="minorHAnsi"/>
          <w:lang w:val="ru-RU"/>
        </w:rPr>
      </w:pPr>
      <w:bookmarkStart w:id="180" w:name="_Toc355708884"/>
      <w:r w:rsidRPr="005723F2">
        <w:rPr>
          <w:rFonts w:asciiTheme="minorHAnsi" w:hAnsiTheme="minorHAnsi"/>
          <w:lang w:val="ru-RU"/>
        </w:rPr>
        <w:lastRenderedPageBreak/>
        <w:t xml:space="preserve">Список зоновых/сетевых кодов сигнализации (SANC) </w:t>
      </w:r>
      <w:r w:rsidRPr="005723F2">
        <w:rPr>
          <w:rFonts w:asciiTheme="minorHAnsi" w:hAnsiTheme="minorHAnsi"/>
          <w:lang w:val="ru-RU"/>
        </w:rPr>
        <w:br/>
        <w:t xml:space="preserve">(дополнительно к Рекомендации МСЭ-Т Q.708 (03/1999)) </w:t>
      </w:r>
      <w:r w:rsidRPr="005723F2">
        <w:rPr>
          <w:rFonts w:asciiTheme="minorHAnsi" w:hAnsiTheme="minorHAnsi"/>
          <w:lang w:val="ru-RU"/>
        </w:rPr>
        <w:br/>
        <w:t>(по состоянию на 15 декабря 2014 г.)</w:t>
      </w:r>
      <w:bookmarkEnd w:id="180"/>
    </w:p>
    <w:p w14:paraId="65F879F6" w14:textId="4C11A32E" w:rsidR="00773E93" w:rsidRPr="005723F2" w:rsidRDefault="00773E93" w:rsidP="00773E9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(Приложение к Оперативному бюллетеню МСЭ № 1066 – 15.XII.2014) </w:t>
      </w:r>
      <w:r w:rsidRPr="005723F2">
        <w:rPr>
          <w:rFonts w:asciiTheme="minorHAnsi" w:hAnsiTheme="minorHAnsi"/>
          <w:lang w:val="ru-RU"/>
        </w:rPr>
        <w:br/>
        <w:t>(Поправка № 14)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73E93" w:rsidRPr="005723F2" w14:paraId="27B70809" w14:textId="77777777" w:rsidTr="0059608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086BB979" w14:textId="77777777" w:rsidR="00773E93" w:rsidRPr="005723F2" w:rsidRDefault="00773E93" w:rsidP="005960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5723F2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Pr="005723F2">
              <w:rPr>
                <w:rFonts w:asciiTheme="minorHAnsi" w:hAnsiTheme="minorHAnsi"/>
                <w:b/>
                <w:lang w:val="ru-RU"/>
              </w:rPr>
              <w:tab/>
            </w:r>
            <w:r w:rsidRPr="005723F2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773E93" w:rsidRPr="005723F2" w14:paraId="4B3B9083" w14:textId="77777777" w:rsidTr="00596084">
        <w:trPr>
          <w:trHeight w:val="149"/>
        </w:trPr>
        <w:tc>
          <w:tcPr>
            <w:tcW w:w="909" w:type="dxa"/>
            <w:shd w:val="clear" w:color="auto" w:fill="auto"/>
          </w:tcPr>
          <w:p w14:paraId="33BC1A23" w14:textId="77777777" w:rsidR="00773E93" w:rsidRPr="005723F2" w:rsidRDefault="00773E93" w:rsidP="00773E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52437486" w14:textId="23B4098A" w:rsidR="00773E93" w:rsidRPr="005723F2" w:rsidRDefault="00773E93" w:rsidP="00773E93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lang w:val="ru-RU"/>
              </w:rPr>
              <w:t>7-203</w:t>
            </w:r>
          </w:p>
        </w:tc>
        <w:tc>
          <w:tcPr>
            <w:tcW w:w="7470" w:type="dxa"/>
            <w:shd w:val="clear" w:color="auto" w:fill="auto"/>
          </w:tcPr>
          <w:p w14:paraId="00DA2149" w14:textId="47AEA939" w:rsidR="00773E93" w:rsidRPr="005723F2" w:rsidRDefault="00773E93" w:rsidP="00773E93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lang w:val="ru-RU"/>
              </w:rPr>
              <w:t>Нидерланды (Королевство)</w:t>
            </w:r>
          </w:p>
        </w:tc>
      </w:tr>
      <w:tr w:rsidR="00773E93" w:rsidRPr="005723F2" w14:paraId="47058BF9" w14:textId="77777777" w:rsidTr="00596084">
        <w:trPr>
          <w:trHeight w:val="240"/>
        </w:trPr>
        <w:tc>
          <w:tcPr>
            <w:tcW w:w="909" w:type="dxa"/>
            <w:shd w:val="clear" w:color="auto" w:fill="auto"/>
          </w:tcPr>
          <w:p w14:paraId="4723C4C3" w14:textId="77777777" w:rsidR="00773E93" w:rsidRPr="005723F2" w:rsidRDefault="00773E93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4240439B" w14:textId="77777777" w:rsidR="00773E93" w:rsidRPr="005723F2" w:rsidRDefault="00773E93" w:rsidP="00596084">
            <w:pPr>
              <w:pStyle w:val="StyleTabletextLeft"/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7470" w:type="dxa"/>
            <w:shd w:val="clear" w:color="auto" w:fill="auto"/>
          </w:tcPr>
          <w:p w14:paraId="366E7830" w14:textId="77777777" w:rsidR="00773E93" w:rsidRPr="005723F2" w:rsidRDefault="00773E93" w:rsidP="00596084">
            <w:pPr>
              <w:pStyle w:val="StyleTabletextLeft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773E93" w:rsidRPr="005723F2" w14:paraId="003B86A1" w14:textId="77777777" w:rsidTr="0059608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3AD7B4B0" w14:textId="77777777" w:rsidR="00773E93" w:rsidRPr="005723F2" w:rsidRDefault="00773E93" w:rsidP="008F61A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160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5723F2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Pr="005723F2">
              <w:rPr>
                <w:rFonts w:asciiTheme="minorHAnsi" w:hAnsiTheme="minorHAnsi"/>
                <w:b/>
                <w:lang w:val="ru-RU"/>
              </w:rPr>
              <w:tab/>
              <w:t>ADD</w:t>
            </w:r>
          </w:p>
        </w:tc>
      </w:tr>
      <w:tr w:rsidR="00773E93" w:rsidRPr="005723F2" w14:paraId="13DE9756" w14:textId="77777777" w:rsidTr="00596084">
        <w:trPr>
          <w:trHeight w:val="240"/>
        </w:trPr>
        <w:tc>
          <w:tcPr>
            <w:tcW w:w="909" w:type="dxa"/>
            <w:shd w:val="clear" w:color="auto" w:fill="auto"/>
          </w:tcPr>
          <w:p w14:paraId="06A874EE" w14:textId="77777777" w:rsidR="00773E93" w:rsidRPr="005723F2" w:rsidRDefault="00773E93" w:rsidP="00773E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120"/>
              <w:jc w:val="left"/>
              <w:rPr>
                <w:rFonts w:asciiTheme="minorHAnsi" w:hAnsiTheme="minorHAnsi"/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14:paraId="079A88E9" w14:textId="390D584F" w:rsidR="00773E93" w:rsidRPr="005723F2" w:rsidRDefault="00773E93" w:rsidP="00773E93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lang w:val="ru-RU"/>
              </w:rPr>
              <w:t>7-203</w:t>
            </w:r>
          </w:p>
        </w:tc>
        <w:tc>
          <w:tcPr>
            <w:tcW w:w="7470" w:type="dxa"/>
            <w:shd w:val="clear" w:color="auto" w:fill="auto"/>
          </w:tcPr>
          <w:p w14:paraId="4E830834" w14:textId="5C1D6695" w:rsidR="00773E93" w:rsidRPr="005723F2" w:rsidRDefault="00773E93" w:rsidP="00773E93">
            <w:pPr>
              <w:pStyle w:val="StyleTabletextLeft"/>
              <w:spacing w:before="120" w:after="12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723F2">
              <w:rPr>
                <w:lang w:val="ru-RU"/>
              </w:rPr>
              <w:t>Нидерланды (Королевство)</w:t>
            </w:r>
          </w:p>
        </w:tc>
      </w:tr>
    </w:tbl>
    <w:p w14:paraId="5D607158" w14:textId="77777777" w:rsidR="00773E93" w:rsidRPr="005723F2" w:rsidRDefault="00773E93" w:rsidP="00773E9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5723F2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57E91229" w14:textId="77777777" w:rsidR="00773E93" w:rsidRPr="005723F2" w:rsidRDefault="00773E93" w:rsidP="00773E93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5723F2">
        <w:rPr>
          <w:rFonts w:asciiTheme="minorHAnsi" w:hAnsiTheme="minorHAnsi"/>
          <w:sz w:val="16"/>
          <w:szCs w:val="16"/>
          <w:lang w:val="ru-RU"/>
        </w:rPr>
        <w:t>SANC:</w:t>
      </w:r>
      <w:r w:rsidRPr="005723F2">
        <w:rPr>
          <w:rFonts w:asciiTheme="minorHAnsi" w:hAnsiTheme="minorHAnsi"/>
          <w:sz w:val="16"/>
          <w:szCs w:val="16"/>
          <w:lang w:val="ru-RU"/>
        </w:rPr>
        <w:tab/>
        <w:t>Зоновый/сетевой код сигнализации</w:t>
      </w:r>
      <w:r w:rsidRPr="005723F2">
        <w:rPr>
          <w:rFonts w:asciiTheme="minorHAnsi" w:hAnsiTheme="minorHAnsi"/>
          <w:sz w:val="16"/>
          <w:szCs w:val="16"/>
          <w:lang w:val="ru-RU"/>
        </w:rPr>
        <w:br/>
      </w:r>
      <w:r w:rsidRPr="005723F2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14:paraId="3A770229" w14:textId="77777777" w:rsidR="006D5A30" w:rsidRPr="005723F2" w:rsidRDefault="006D5A30" w:rsidP="004C0FDE">
      <w:pPr>
        <w:pStyle w:val="Heading20"/>
        <w:keepLines/>
        <w:spacing w:before="960"/>
        <w:rPr>
          <w:rFonts w:asciiTheme="minorHAnsi" w:hAnsiTheme="minorHAnsi"/>
          <w:szCs w:val="22"/>
          <w:lang w:val="ru-RU"/>
        </w:rPr>
      </w:pPr>
      <w:r w:rsidRPr="005723F2">
        <w:rPr>
          <w:rFonts w:asciiTheme="minorHAnsi" w:hAnsiTheme="minorHAnsi"/>
          <w:szCs w:val="22"/>
          <w:lang w:val="ru-RU"/>
        </w:rPr>
        <w:t xml:space="preserve">Список кодов пунктов международной сигнализации (ISPC) </w:t>
      </w:r>
      <w:r w:rsidRPr="005723F2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5723F2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029AADBA" w14:textId="68420723" w:rsidR="006D5A30" w:rsidRPr="005723F2" w:rsidRDefault="006D5A30" w:rsidP="004C0FDE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5723F2">
        <w:rPr>
          <w:rFonts w:asciiTheme="minorHAnsi" w:hAnsiTheme="minorHAnsi"/>
          <w:lang w:val="ru-RU"/>
        </w:rPr>
        <w:br/>
        <w:t xml:space="preserve">(Поправка № </w:t>
      </w:r>
      <w:r w:rsidR="00D2614D" w:rsidRPr="005723F2">
        <w:rPr>
          <w:rFonts w:asciiTheme="minorHAnsi" w:hAnsiTheme="minorHAnsi"/>
          <w:lang w:val="ru-RU"/>
        </w:rPr>
        <w:t>3</w:t>
      </w:r>
      <w:r w:rsidR="004C0FDE" w:rsidRPr="005723F2">
        <w:rPr>
          <w:rFonts w:asciiTheme="minorHAnsi" w:hAnsiTheme="minorHAnsi"/>
          <w:lang w:val="ru-RU"/>
        </w:rPr>
        <w:t>2</w:t>
      </w:r>
      <w:r w:rsidRPr="005723F2">
        <w:rPr>
          <w:rFonts w:asciiTheme="minorHAnsi" w:hAnsiTheme="minorHAnsi"/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4C0FDE" w:rsidRPr="005723F2" w14:paraId="3D2E443A" w14:textId="77777777" w:rsidTr="008F61A2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0F90D459" w14:textId="42F823DC" w:rsidR="004C0FDE" w:rsidRPr="005723F2" w:rsidRDefault="004C0FDE" w:rsidP="0059608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5723F2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5723F2">
              <w:rPr>
                <w:rFonts w:asciiTheme="minorHAnsi" w:hAnsiTheme="minorHAnsi"/>
                <w:i/>
                <w:sz w:val="18"/>
                <w:lang w:val="ru-RU"/>
              </w:rPr>
              <w:t xml:space="preserve"> </w:t>
            </w:r>
            <w:r w:rsidR="00C7488A" w:rsidRPr="005723F2">
              <w:rPr>
                <w:rFonts w:asciiTheme="minorHAnsi" w:hAnsiTheme="minorHAnsi"/>
                <w:i/>
                <w:sz w:val="18"/>
                <w:lang w:val="ru-RU"/>
              </w:rPr>
              <w:t xml:space="preserve">географическая </w:t>
            </w:r>
            <w:r w:rsidRPr="005723F2">
              <w:rPr>
                <w:rFonts w:asciiTheme="minorHAnsi" w:hAnsiTheme="minorHAnsi"/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22F0664" w14:textId="77777777" w:rsidR="004C0FDE" w:rsidRPr="005723F2" w:rsidRDefault="004C0FDE" w:rsidP="0059608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2114FCAD" w14:textId="77777777" w:rsidR="004C0FDE" w:rsidRPr="005723F2" w:rsidRDefault="004C0FDE" w:rsidP="00596084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4C0FDE" w:rsidRPr="005723F2" w14:paraId="547F5100" w14:textId="77777777" w:rsidTr="008F61A2">
        <w:trPr>
          <w:cantSplit/>
          <w:trHeight w:val="227"/>
          <w:tblHeader/>
        </w:trPr>
        <w:tc>
          <w:tcPr>
            <w:tcW w:w="909" w:type="dxa"/>
          </w:tcPr>
          <w:p w14:paraId="32FC3492" w14:textId="77777777" w:rsidR="004C0FDE" w:rsidRPr="005723F2" w:rsidRDefault="004C0FDE" w:rsidP="0059608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5723F2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1079942B" w14:textId="77777777" w:rsidR="004C0FDE" w:rsidRPr="005723F2" w:rsidRDefault="004C0FDE" w:rsidP="0059608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5723F2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2335E1E8" w14:textId="77777777" w:rsidR="004C0FDE" w:rsidRPr="005723F2" w:rsidRDefault="004C0FDE" w:rsidP="0059608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6528422B" w14:textId="77777777" w:rsidR="004C0FDE" w:rsidRPr="005723F2" w:rsidRDefault="004C0FDE" w:rsidP="0059608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4C0FDE" w:rsidRPr="005723F2" w14:paraId="1B6FE7B0" w14:textId="77777777" w:rsidTr="008F61A2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33533DA0" w14:textId="4B91C0AE" w:rsidR="004C0FDE" w:rsidRPr="005723F2" w:rsidRDefault="004C0FDE" w:rsidP="005960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sz w:val="18"/>
                <w:szCs w:val="18"/>
                <w:lang w:val="ru-RU"/>
              </w:rPr>
            </w:pPr>
            <w:r w:rsidRPr="005723F2">
              <w:rPr>
                <w:b/>
                <w:sz w:val="18"/>
                <w:szCs w:val="18"/>
                <w:lang w:val="ru-RU"/>
              </w:rPr>
              <w:t>Австралия     ADD</w:t>
            </w:r>
          </w:p>
        </w:tc>
      </w:tr>
      <w:tr w:rsidR="004C0FDE" w:rsidRPr="005723F2" w14:paraId="573E503E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18062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5-122-2</w:t>
            </w:r>
          </w:p>
        </w:tc>
        <w:tc>
          <w:tcPr>
            <w:tcW w:w="909" w:type="dxa"/>
            <w:shd w:val="clear" w:color="auto" w:fill="auto"/>
          </w:tcPr>
          <w:p w14:paraId="47B00CD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11218</w:t>
            </w:r>
          </w:p>
        </w:tc>
        <w:tc>
          <w:tcPr>
            <w:tcW w:w="3461" w:type="dxa"/>
            <w:shd w:val="clear" w:color="auto" w:fill="auto"/>
          </w:tcPr>
          <w:p w14:paraId="47EA2AD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Pivotel Sydney 3</w:t>
            </w:r>
          </w:p>
        </w:tc>
        <w:tc>
          <w:tcPr>
            <w:tcW w:w="3793" w:type="dxa"/>
          </w:tcPr>
          <w:p w14:paraId="7D7A488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Pivotel Satellite Pty Limited</w:t>
            </w:r>
          </w:p>
        </w:tc>
      </w:tr>
      <w:tr w:rsidR="004C0FDE" w:rsidRPr="005723F2" w14:paraId="6E52103F" w14:textId="77777777" w:rsidTr="008F61A2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C9940A7" w14:textId="6DAAD340" w:rsidR="004C0FDE" w:rsidRPr="005723F2" w:rsidRDefault="004C0FDE" w:rsidP="005960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sz w:val="18"/>
                <w:szCs w:val="18"/>
                <w:lang w:val="ru-RU"/>
              </w:rPr>
            </w:pPr>
            <w:r w:rsidRPr="005723F2">
              <w:rPr>
                <w:b/>
                <w:sz w:val="18"/>
                <w:szCs w:val="18"/>
                <w:lang w:val="ru-RU"/>
              </w:rPr>
              <w:t>Нидерланды     SUP</w:t>
            </w:r>
          </w:p>
        </w:tc>
      </w:tr>
      <w:tr w:rsidR="004C0FDE" w:rsidRPr="005723F2" w14:paraId="0E3D1EDD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4628F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2-198-7</w:t>
            </w:r>
          </w:p>
        </w:tc>
        <w:tc>
          <w:tcPr>
            <w:tcW w:w="909" w:type="dxa"/>
            <w:shd w:val="clear" w:color="auto" w:fill="auto"/>
          </w:tcPr>
          <w:p w14:paraId="679E4AB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5687</w:t>
            </w:r>
          </w:p>
        </w:tc>
        <w:tc>
          <w:tcPr>
            <w:tcW w:w="3461" w:type="dxa"/>
            <w:shd w:val="clear" w:color="auto" w:fill="auto"/>
          </w:tcPr>
          <w:p w14:paraId="3EA6520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3793" w:type="dxa"/>
          </w:tcPr>
          <w:p w14:paraId="0DA501A7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World Teleconnect International holding B.V.</w:t>
            </w:r>
          </w:p>
        </w:tc>
      </w:tr>
      <w:tr w:rsidR="004C0FDE" w:rsidRPr="005723F2" w14:paraId="2A375992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9D5CAC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6-249-7</w:t>
            </w:r>
          </w:p>
        </w:tc>
        <w:tc>
          <w:tcPr>
            <w:tcW w:w="909" w:type="dxa"/>
            <w:shd w:val="clear" w:color="auto" w:fill="auto"/>
          </w:tcPr>
          <w:p w14:paraId="79D1A4A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14287</w:t>
            </w:r>
          </w:p>
        </w:tc>
        <w:tc>
          <w:tcPr>
            <w:tcW w:w="3461" w:type="dxa"/>
            <w:shd w:val="clear" w:color="auto" w:fill="auto"/>
          </w:tcPr>
          <w:p w14:paraId="7AA6DC3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3793" w:type="dxa"/>
          </w:tcPr>
          <w:p w14:paraId="6E5ABDF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UPC Nederland Business BV</w:t>
            </w:r>
          </w:p>
        </w:tc>
      </w:tr>
      <w:tr w:rsidR="004C0FDE" w:rsidRPr="005723F2" w14:paraId="037BAB7D" w14:textId="77777777" w:rsidTr="008F61A2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2873F49B" w14:textId="6DB5D296" w:rsidR="004C0FDE" w:rsidRPr="005723F2" w:rsidRDefault="004C0FDE" w:rsidP="005960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sz w:val="18"/>
                <w:szCs w:val="18"/>
                <w:lang w:val="ru-RU"/>
              </w:rPr>
            </w:pPr>
            <w:r w:rsidRPr="005723F2">
              <w:rPr>
                <w:b/>
                <w:sz w:val="18"/>
                <w:szCs w:val="18"/>
                <w:lang w:val="ru-RU"/>
              </w:rPr>
              <w:t>Нидерланды     ADD</w:t>
            </w:r>
          </w:p>
        </w:tc>
      </w:tr>
      <w:tr w:rsidR="004C0FDE" w:rsidRPr="005723F2" w14:paraId="76732D25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6E915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2-002-1</w:t>
            </w:r>
          </w:p>
        </w:tc>
        <w:tc>
          <w:tcPr>
            <w:tcW w:w="909" w:type="dxa"/>
            <w:shd w:val="clear" w:color="auto" w:fill="auto"/>
          </w:tcPr>
          <w:p w14:paraId="3ECA493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4113</w:t>
            </w:r>
          </w:p>
        </w:tc>
        <w:tc>
          <w:tcPr>
            <w:tcW w:w="3461" w:type="dxa"/>
            <w:shd w:val="clear" w:color="auto" w:fill="auto"/>
          </w:tcPr>
          <w:p w14:paraId="7166921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AM1STP01/AM1STP02, Schiphol-Rijk</w:t>
            </w:r>
          </w:p>
        </w:tc>
        <w:tc>
          <w:tcPr>
            <w:tcW w:w="3793" w:type="dxa"/>
          </w:tcPr>
          <w:p w14:paraId="06FEC25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ASpider Solutions Nederland B.V.</w:t>
            </w:r>
          </w:p>
        </w:tc>
      </w:tr>
      <w:tr w:rsidR="004C0FDE" w:rsidRPr="005723F2" w14:paraId="713D489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97C99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2-006-2</w:t>
            </w:r>
          </w:p>
        </w:tc>
        <w:tc>
          <w:tcPr>
            <w:tcW w:w="909" w:type="dxa"/>
            <w:shd w:val="clear" w:color="auto" w:fill="auto"/>
          </w:tcPr>
          <w:p w14:paraId="491DAE7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4146</w:t>
            </w:r>
          </w:p>
        </w:tc>
        <w:tc>
          <w:tcPr>
            <w:tcW w:w="3461" w:type="dxa"/>
            <w:shd w:val="clear" w:color="auto" w:fill="auto"/>
          </w:tcPr>
          <w:p w14:paraId="12BA50A4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Solaris Systems B.V., Amsterdam ZO</w:t>
            </w:r>
          </w:p>
        </w:tc>
        <w:tc>
          <w:tcPr>
            <w:tcW w:w="3793" w:type="dxa"/>
          </w:tcPr>
          <w:p w14:paraId="10B4556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Solaris Systems B.V.</w:t>
            </w:r>
          </w:p>
        </w:tc>
      </w:tr>
      <w:tr w:rsidR="004C0FDE" w:rsidRPr="005723F2" w14:paraId="25F4B57F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17234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2-010-0</w:t>
            </w:r>
          </w:p>
        </w:tc>
        <w:tc>
          <w:tcPr>
            <w:tcW w:w="909" w:type="dxa"/>
            <w:shd w:val="clear" w:color="auto" w:fill="auto"/>
          </w:tcPr>
          <w:p w14:paraId="2DB0FA7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4176</w:t>
            </w:r>
          </w:p>
        </w:tc>
        <w:tc>
          <w:tcPr>
            <w:tcW w:w="3461" w:type="dxa"/>
            <w:shd w:val="clear" w:color="auto" w:fill="auto"/>
          </w:tcPr>
          <w:p w14:paraId="798660E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TISMI, 1062HE 4 Amsterdam</w:t>
            </w:r>
          </w:p>
        </w:tc>
        <w:tc>
          <w:tcPr>
            <w:tcW w:w="3793" w:type="dxa"/>
          </w:tcPr>
          <w:p w14:paraId="333F7EE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TISMI B.V.</w:t>
            </w:r>
          </w:p>
        </w:tc>
      </w:tr>
      <w:tr w:rsidR="004C0FDE" w:rsidRPr="005723F2" w14:paraId="08053E2D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E37E7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2-010-6</w:t>
            </w:r>
          </w:p>
        </w:tc>
        <w:tc>
          <w:tcPr>
            <w:tcW w:w="909" w:type="dxa"/>
            <w:shd w:val="clear" w:color="auto" w:fill="auto"/>
          </w:tcPr>
          <w:p w14:paraId="2D78417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4182</w:t>
            </w:r>
          </w:p>
        </w:tc>
        <w:tc>
          <w:tcPr>
            <w:tcW w:w="3461" w:type="dxa"/>
            <w:shd w:val="clear" w:color="auto" w:fill="auto"/>
          </w:tcPr>
          <w:p w14:paraId="7974A46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Amsterdam 1, Amsterdam</w:t>
            </w:r>
          </w:p>
        </w:tc>
        <w:tc>
          <w:tcPr>
            <w:tcW w:w="3793" w:type="dxa"/>
          </w:tcPr>
          <w:p w14:paraId="0AD427B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TeleSign Netherlands B.V.</w:t>
            </w:r>
          </w:p>
        </w:tc>
      </w:tr>
      <w:tr w:rsidR="004C0FDE" w:rsidRPr="005723F2" w14:paraId="188BA035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2F06E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2-010-7</w:t>
            </w:r>
          </w:p>
        </w:tc>
        <w:tc>
          <w:tcPr>
            <w:tcW w:w="909" w:type="dxa"/>
            <w:shd w:val="clear" w:color="auto" w:fill="auto"/>
          </w:tcPr>
          <w:p w14:paraId="4327F15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4183</w:t>
            </w:r>
          </w:p>
        </w:tc>
        <w:tc>
          <w:tcPr>
            <w:tcW w:w="3461" w:type="dxa"/>
            <w:shd w:val="clear" w:color="auto" w:fill="auto"/>
          </w:tcPr>
          <w:p w14:paraId="6E620C9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VIS Vas PLATFORM, Equinix AM3, Science Park</w:t>
            </w:r>
          </w:p>
        </w:tc>
        <w:tc>
          <w:tcPr>
            <w:tcW w:w="3793" w:type="dxa"/>
          </w:tcPr>
          <w:p w14:paraId="4288E37A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VimpelCom International Services B.V.</w:t>
            </w:r>
          </w:p>
        </w:tc>
      </w:tr>
      <w:tr w:rsidR="004C0FDE" w:rsidRPr="005723F2" w14:paraId="337D6D2B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8DBF6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2-198-7</w:t>
            </w:r>
          </w:p>
        </w:tc>
        <w:tc>
          <w:tcPr>
            <w:tcW w:w="909" w:type="dxa"/>
            <w:shd w:val="clear" w:color="auto" w:fill="auto"/>
          </w:tcPr>
          <w:p w14:paraId="3BF4F4C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5687</w:t>
            </w:r>
          </w:p>
        </w:tc>
        <w:tc>
          <w:tcPr>
            <w:tcW w:w="3461" w:type="dxa"/>
            <w:shd w:val="clear" w:color="auto" w:fill="auto"/>
          </w:tcPr>
          <w:p w14:paraId="3F5FB47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ASD-4, Amsterdam</w:t>
            </w:r>
          </w:p>
        </w:tc>
        <w:tc>
          <w:tcPr>
            <w:tcW w:w="3793" w:type="dxa"/>
          </w:tcPr>
          <w:p w14:paraId="559AECD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TISMI B.V.</w:t>
            </w:r>
          </w:p>
        </w:tc>
      </w:tr>
      <w:tr w:rsidR="004C0FDE" w:rsidRPr="005723F2" w14:paraId="71068A02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D1DBC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6-249-7</w:t>
            </w:r>
          </w:p>
        </w:tc>
        <w:tc>
          <w:tcPr>
            <w:tcW w:w="909" w:type="dxa"/>
            <w:shd w:val="clear" w:color="auto" w:fill="auto"/>
          </w:tcPr>
          <w:p w14:paraId="26E8E38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14287</w:t>
            </w:r>
          </w:p>
        </w:tc>
        <w:tc>
          <w:tcPr>
            <w:tcW w:w="3461" w:type="dxa"/>
            <w:shd w:val="clear" w:color="auto" w:fill="auto"/>
          </w:tcPr>
          <w:p w14:paraId="4F6E105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Amsterdam NL_04, Amsterdam</w:t>
            </w:r>
          </w:p>
        </w:tc>
        <w:tc>
          <w:tcPr>
            <w:tcW w:w="3793" w:type="dxa"/>
          </w:tcPr>
          <w:p w14:paraId="4C764A20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Ziggo Zakelijk Services B.V.</w:t>
            </w:r>
          </w:p>
        </w:tc>
      </w:tr>
      <w:tr w:rsidR="004C0FDE" w:rsidRPr="005723F2" w14:paraId="335F64BC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E96D8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7-225-0</w:t>
            </w:r>
          </w:p>
        </w:tc>
        <w:tc>
          <w:tcPr>
            <w:tcW w:w="909" w:type="dxa"/>
            <w:shd w:val="clear" w:color="auto" w:fill="auto"/>
          </w:tcPr>
          <w:p w14:paraId="701AD49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16136</w:t>
            </w:r>
          </w:p>
        </w:tc>
        <w:tc>
          <w:tcPr>
            <w:tcW w:w="3461" w:type="dxa"/>
            <w:shd w:val="clear" w:color="auto" w:fill="auto"/>
          </w:tcPr>
          <w:p w14:paraId="505A7FD1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NL-0 Mobicents jSS7, Tupolevlaan 103a Schiphol rijk</w:t>
            </w:r>
          </w:p>
        </w:tc>
        <w:tc>
          <w:tcPr>
            <w:tcW w:w="3793" w:type="dxa"/>
          </w:tcPr>
          <w:p w14:paraId="3AE6628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BodyTrace Netherlands B.V.</w:t>
            </w:r>
          </w:p>
        </w:tc>
      </w:tr>
      <w:tr w:rsidR="004C0FDE" w:rsidRPr="005723F2" w14:paraId="158D020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A84BE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7-225-1</w:t>
            </w:r>
          </w:p>
        </w:tc>
        <w:tc>
          <w:tcPr>
            <w:tcW w:w="909" w:type="dxa"/>
            <w:shd w:val="clear" w:color="auto" w:fill="auto"/>
          </w:tcPr>
          <w:p w14:paraId="6C749AF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16137</w:t>
            </w:r>
          </w:p>
        </w:tc>
        <w:tc>
          <w:tcPr>
            <w:tcW w:w="3461" w:type="dxa"/>
            <w:shd w:val="clear" w:color="auto" w:fill="auto"/>
          </w:tcPr>
          <w:p w14:paraId="50699221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NL-1 Mobicents jSS7, Tupolevlaan 103a Schiphol rijk</w:t>
            </w:r>
          </w:p>
        </w:tc>
        <w:tc>
          <w:tcPr>
            <w:tcW w:w="3793" w:type="dxa"/>
          </w:tcPr>
          <w:p w14:paraId="7D17CFD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BodyTrace Netherlands B.V.</w:t>
            </w:r>
          </w:p>
        </w:tc>
      </w:tr>
      <w:tr w:rsidR="004C0FDE" w:rsidRPr="005723F2" w14:paraId="5ECCCC5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93DD3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lastRenderedPageBreak/>
              <w:t>7-225-2</w:t>
            </w:r>
          </w:p>
        </w:tc>
        <w:tc>
          <w:tcPr>
            <w:tcW w:w="909" w:type="dxa"/>
            <w:shd w:val="clear" w:color="auto" w:fill="auto"/>
          </w:tcPr>
          <w:p w14:paraId="0C9AB84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16138</w:t>
            </w:r>
          </w:p>
        </w:tc>
        <w:tc>
          <w:tcPr>
            <w:tcW w:w="3461" w:type="dxa"/>
            <w:shd w:val="clear" w:color="auto" w:fill="auto"/>
          </w:tcPr>
          <w:p w14:paraId="269BB30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ASAMSS4, Amsterdam</w:t>
            </w:r>
          </w:p>
        </w:tc>
        <w:tc>
          <w:tcPr>
            <w:tcW w:w="3793" w:type="dxa"/>
          </w:tcPr>
          <w:p w14:paraId="3E30522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3196D07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C79FC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7-225-3</w:t>
            </w:r>
          </w:p>
        </w:tc>
        <w:tc>
          <w:tcPr>
            <w:tcW w:w="909" w:type="dxa"/>
            <w:shd w:val="clear" w:color="auto" w:fill="auto"/>
          </w:tcPr>
          <w:p w14:paraId="1248CF3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16139</w:t>
            </w:r>
          </w:p>
        </w:tc>
        <w:tc>
          <w:tcPr>
            <w:tcW w:w="3461" w:type="dxa"/>
            <w:shd w:val="clear" w:color="auto" w:fill="auto"/>
          </w:tcPr>
          <w:p w14:paraId="0E43111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AHAMSS4, Arnhem</w:t>
            </w:r>
          </w:p>
        </w:tc>
        <w:tc>
          <w:tcPr>
            <w:tcW w:w="3793" w:type="dxa"/>
          </w:tcPr>
          <w:p w14:paraId="3DF315C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5CEEE976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C7BA3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7-225-4</w:t>
            </w:r>
          </w:p>
        </w:tc>
        <w:tc>
          <w:tcPr>
            <w:tcW w:w="909" w:type="dxa"/>
            <w:shd w:val="clear" w:color="auto" w:fill="auto"/>
          </w:tcPr>
          <w:p w14:paraId="663FEC8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16140</w:t>
            </w:r>
          </w:p>
        </w:tc>
        <w:tc>
          <w:tcPr>
            <w:tcW w:w="3461" w:type="dxa"/>
            <w:shd w:val="clear" w:color="auto" w:fill="auto"/>
          </w:tcPr>
          <w:p w14:paraId="3D60FBD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43048/3540AA, Utrecht</w:t>
            </w:r>
          </w:p>
        </w:tc>
        <w:tc>
          <w:tcPr>
            <w:tcW w:w="3793" w:type="dxa"/>
          </w:tcPr>
          <w:p w14:paraId="4CAB267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Ziggo B.V.</w:t>
            </w:r>
          </w:p>
        </w:tc>
      </w:tr>
      <w:tr w:rsidR="004C0FDE" w:rsidRPr="005723F2" w14:paraId="383918FB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7F2BF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7-225-5</w:t>
            </w:r>
          </w:p>
        </w:tc>
        <w:tc>
          <w:tcPr>
            <w:tcW w:w="909" w:type="dxa"/>
            <w:shd w:val="clear" w:color="auto" w:fill="auto"/>
          </w:tcPr>
          <w:p w14:paraId="2DC72D6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16141</w:t>
            </w:r>
          </w:p>
        </w:tc>
        <w:tc>
          <w:tcPr>
            <w:tcW w:w="3461" w:type="dxa"/>
            <w:shd w:val="clear" w:color="auto" w:fill="auto"/>
          </w:tcPr>
          <w:p w14:paraId="4D258D8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43048/3540AA, Utrecht</w:t>
            </w:r>
          </w:p>
        </w:tc>
        <w:tc>
          <w:tcPr>
            <w:tcW w:w="3793" w:type="dxa"/>
          </w:tcPr>
          <w:p w14:paraId="34B2537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Ziggo B.V.</w:t>
            </w:r>
          </w:p>
        </w:tc>
      </w:tr>
      <w:tr w:rsidR="004C0FDE" w:rsidRPr="005723F2" w14:paraId="47DBFB45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802EB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7-225-6</w:t>
            </w:r>
          </w:p>
        </w:tc>
        <w:tc>
          <w:tcPr>
            <w:tcW w:w="909" w:type="dxa"/>
            <w:shd w:val="clear" w:color="auto" w:fill="auto"/>
          </w:tcPr>
          <w:p w14:paraId="2D8D4B5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16142</w:t>
            </w:r>
          </w:p>
        </w:tc>
        <w:tc>
          <w:tcPr>
            <w:tcW w:w="3461" w:type="dxa"/>
            <w:shd w:val="clear" w:color="auto" w:fill="auto"/>
          </w:tcPr>
          <w:p w14:paraId="20913F0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TISMI redundant, 1042AZ 140 AMSTERDAM</w:t>
            </w:r>
          </w:p>
        </w:tc>
        <w:tc>
          <w:tcPr>
            <w:tcW w:w="3793" w:type="dxa"/>
          </w:tcPr>
          <w:p w14:paraId="7F2BA16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TISMI B.V.</w:t>
            </w:r>
          </w:p>
        </w:tc>
      </w:tr>
      <w:tr w:rsidR="004C0FDE" w:rsidRPr="005723F2" w14:paraId="6CD9036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43584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7-225-7</w:t>
            </w:r>
          </w:p>
        </w:tc>
        <w:tc>
          <w:tcPr>
            <w:tcW w:w="909" w:type="dxa"/>
            <w:shd w:val="clear" w:color="auto" w:fill="auto"/>
          </w:tcPr>
          <w:p w14:paraId="7B9DE62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16143</w:t>
            </w:r>
          </w:p>
        </w:tc>
        <w:tc>
          <w:tcPr>
            <w:tcW w:w="3461" w:type="dxa"/>
            <w:shd w:val="clear" w:color="auto" w:fill="auto"/>
          </w:tcPr>
          <w:p w14:paraId="7392F12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AM1STP01/AM1STP02, Schiphol-Rijk</w:t>
            </w:r>
          </w:p>
        </w:tc>
        <w:tc>
          <w:tcPr>
            <w:tcW w:w="3793" w:type="dxa"/>
          </w:tcPr>
          <w:p w14:paraId="673B668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ASpider Solutions Nederland B.V.</w:t>
            </w:r>
          </w:p>
        </w:tc>
      </w:tr>
      <w:tr w:rsidR="004C0FDE" w:rsidRPr="005723F2" w14:paraId="202A1065" w14:textId="77777777" w:rsidTr="008F61A2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5C64C017" w14:textId="440A8B00" w:rsidR="004C0FDE" w:rsidRPr="005723F2" w:rsidRDefault="004C0FDE" w:rsidP="004C0FD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sz w:val="18"/>
                <w:szCs w:val="18"/>
                <w:lang w:val="ru-RU"/>
              </w:rPr>
            </w:pPr>
            <w:r w:rsidRPr="005723F2">
              <w:rPr>
                <w:b/>
                <w:sz w:val="18"/>
                <w:szCs w:val="18"/>
                <w:lang w:val="ru-RU"/>
              </w:rPr>
              <w:t>Нидерланды     LIR</w:t>
            </w:r>
          </w:p>
        </w:tc>
      </w:tr>
      <w:tr w:rsidR="004C0FDE" w:rsidRPr="005723F2" w14:paraId="57989A21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C3A49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2-002-0</w:t>
            </w:r>
          </w:p>
        </w:tc>
        <w:tc>
          <w:tcPr>
            <w:tcW w:w="909" w:type="dxa"/>
            <w:shd w:val="clear" w:color="auto" w:fill="auto"/>
          </w:tcPr>
          <w:p w14:paraId="548E340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4112</w:t>
            </w:r>
          </w:p>
        </w:tc>
        <w:tc>
          <w:tcPr>
            <w:tcW w:w="3461" w:type="dxa"/>
            <w:shd w:val="clear" w:color="auto" w:fill="auto"/>
          </w:tcPr>
          <w:p w14:paraId="6E6E13E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ROTSTP, Rotterdam, Abraham v</w:t>
            </w:r>
          </w:p>
        </w:tc>
        <w:tc>
          <w:tcPr>
            <w:tcW w:w="3793" w:type="dxa"/>
          </w:tcPr>
          <w:p w14:paraId="0FFF7E2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F60805" w14:paraId="4EC77C98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5DC1A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2-002-2</w:t>
            </w:r>
          </w:p>
        </w:tc>
        <w:tc>
          <w:tcPr>
            <w:tcW w:w="909" w:type="dxa"/>
            <w:shd w:val="clear" w:color="auto" w:fill="auto"/>
          </w:tcPr>
          <w:p w14:paraId="6BDAD91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4114</w:t>
            </w:r>
          </w:p>
        </w:tc>
        <w:tc>
          <w:tcPr>
            <w:tcW w:w="3461" w:type="dxa"/>
            <w:shd w:val="clear" w:color="auto" w:fill="auto"/>
          </w:tcPr>
          <w:p w14:paraId="45C734C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Eric1, Cessnalaan 1-33, Sch</w:t>
            </w:r>
          </w:p>
        </w:tc>
        <w:tc>
          <w:tcPr>
            <w:tcW w:w="3793" w:type="dxa"/>
          </w:tcPr>
          <w:p w14:paraId="063F8B16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F60805">
              <w:rPr>
                <w:bCs/>
                <w:sz w:val="18"/>
                <w:szCs w:val="22"/>
                <w:lang w:val="fr-CH"/>
              </w:rPr>
              <w:t>T-Mobile Netherlands B.V.</w:t>
            </w:r>
          </w:p>
        </w:tc>
      </w:tr>
      <w:tr w:rsidR="004C0FDE" w:rsidRPr="005723F2" w14:paraId="287FA17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603B67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2-002-4</w:t>
            </w:r>
          </w:p>
        </w:tc>
        <w:tc>
          <w:tcPr>
            <w:tcW w:w="909" w:type="dxa"/>
            <w:shd w:val="clear" w:color="auto" w:fill="auto"/>
          </w:tcPr>
          <w:p w14:paraId="677D19D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4116</w:t>
            </w:r>
          </w:p>
        </w:tc>
        <w:tc>
          <w:tcPr>
            <w:tcW w:w="3461" w:type="dxa"/>
            <w:shd w:val="clear" w:color="auto" w:fill="auto"/>
          </w:tcPr>
          <w:p w14:paraId="45549EE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 ss 701, Amsterdam</w:t>
            </w:r>
          </w:p>
        </w:tc>
        <w:tc>
          <w:tcPr>
            <w:tcW w:w="3793" w:type="dxa"/>
          </w:tcPr>
          <w:p w14:paraId="5A5FCE7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Level 3 Communications B.V.</w:t>
            </w:r>
          </w:p>
        </w:tc>
      </w:tr>
      <w:tr w:rsidR="004C0FDE" w:rsidRPr="005723F2" w14:paraId="14C420B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611E1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2-002-5</w:t>
            </w:r>
          </w:p>
        </w:tc>
        <w:tc>
          <w:tcPr>
            <w:tcW w:w="909" w:type="dxa"/>
            <w:shd w:val="clear" w:color="auto" w:fill="auto"/>
          </w:tcPr>
          <w:p w14:paraId="7FCCB22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4117</w:t>
            </w:r>
          </w:p>
        </w:tc>
        <w:tc>
          <w:tcPr>
            <w:tcW w:w="3461" w:type="dxa"/>
            <w:shd w:val="clear" w:color="auto" w:fill="auto"/>
          </w:tcPr>
          <w:p w14:paraId="6ADC1CF2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(MSC) GSM-R, Den Haag</w:t>
            </w:r>
          </w:p>
        </w:tc>
        <w:tc>
          <w:tcPr>
            <w:tcW w:w="3793" w:type="dxa"/>
          </w:tcPr>
          <w:p w14:paraId="194F5D8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ProRail B.V.</w:t>
            </w:r>
          </w:p>
        </w:tc>
      </w:tr>
      <w:tr w:rsidR="004C0FDE" w:rsidRPr="005723F2" w14:paraId="638F77C6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28056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2-002-7</w:t>
            </w:r>
          </w:p>
        </w:tc>
        <w:tc>
          <w:tcPr>
            <w:tcW w:w="909" w:type="dxa"/>
            <w:shd w:val="clear" w:color="auto" w:fill="auto"/>
          </w:tcPr>
          <w:p w14:paraId="716493C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4119</w:t>
            </w:r>
          </w:p>
        </w:tc>
        <w:tc>
          <w:tcPr>
            <w:tcW w:w="3461" w:type="dxa"/>
            <w:shd w:val="clear" w:color="auto" w:fill="auto"/>
          </w:tcPr>
          <w:p w14:paraId="3A8695E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AsdSTP5, Amsterdam</w:t>
            </w:r>
          </w:p>
        </w:tc>
        <w:tc>
          <w:tcPr>
            <w:tcW w:w="3793" w:type="dxa"/>
          </w:tcPr>
          <w:p w14:paraId="5830CF5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2FB0F40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F2DD1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2-006-0</w:t>
            </w:r>
          </w:p>
        </w:tc>
        <w:tc>
          <w:tcPr>
            <w:tcW w:w="909" w:type="dxa"/>
            <w:shd w:val="clear" w:color="auto" w:fill="auto"/>
          </w:tcPr>
          <w:p w14:paraId="2D18A65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4144</w:t>
            </w:r>
          </w:p>
        </w:tc>
        <w:tc>
          <w:tcPr>
            <w:tcW w:w="3461" w:type="dxa"/>
            <w:shd w:val="clear" w:color="auto" w:fill="auto"/>
          </w:tcPr>
          <w:p w14:paraId="25B2B339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COLT ASD MAD EX1, Amsterdam</w:t>
            </w:r>
          </w:p>
        </w:tc>
        <w:tc>
          <w:tcPr>
            <w:tcW w:w="3793" w:type="dxa"/>
          </w:tcPr>
          <w:p w14:paraId="53925418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Colt Technology Services B.V.</w:t>
            </w:r>
          </w:p>
        </w:tc>
      </w:tr>
      <w:tr w:rsidR="004C0FDE" w:rsidRPr="00F60805" w14:paraId="3FDE589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8DE20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2-006-4</w:t>
            </w:r>
          </w:p>
        </w:tc>
        <w:tc>
          <w:tcPr>
            <w:tcW w:w="909" w:type="dxa"/>
            <w:shd w:val="clear" w:color="auto" w:fill="auto"/>
          </w:tcPr>
          <w:p w14:paraId="0824A5D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4148</w:t>
            </w:r>
          </w:p>
        </w:tc>
        <w:tc>
          <w:tcPr>
            <w:tcW w:w="3461" w:type="dxa"/>
            <w:shd w:val="clear" w:color="auto" w:fill="auto"/>
          </w:tcPr>
          <w:p w14:paraId="00FC1D8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ISTP no. 2, Schiphol-Rijk</w:t>
            </w:r>
          </w:p>
        </w:tc>
        <w:tc>
          <w:tcPr>
            <w:tcW w:w="3793" w:type="dxa"/>
          </w:tcPr>
          <w:p w14:paraId="630487E5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F60805">
              <w:rPr>
                <w:bCs/>
                <w:sz w:val="18"/>
                <w:szCs w:val="22"/>
                <w:lang w:val="fr-CH"/>
              </w:rPr>
              <w:t>T-Mobile Netherlands B.V.</w:t>
            </w:r>
          </w:p>
        </w:tc>
      </w:tr>
      <w:tr w:rsidR="004C0FDE" w:rsidRPr="00F60805" w14:paraId="45790DD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F8D26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2-006-5</w:t>
            </w:r>
          </w:p>
        </w:tc>
        <w:tc>
          <w:tcPr>
            <w:tcW w:w="909" w:type="dxa"/>
            <w:shd w:val="clear" w:color="auto" w:fill="auto"/>
          </w:tcPr>
          <w:p w14:paraId="17AD5CF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4149</w:t>
            </w:r>
          </w:p>
        </w:tc>
        <w:tc>
          <w:tcPr>
            <w:tcW w:w="3461" w:type="dxa"/>
            <w:shd w:val="clear" w:color="auto" w:fill="auto"/>
          </w:tcPr>
          <w:p w14:paraId="70D4408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ROTMSC 01, Rotterdam</w:t>
            </w:r>
          </w:p>
        </w:tc>
        <w:tc>
          <w:tcPr>
            <w:tcW w:w="3793" w:type="dxa"/>
          </w:tcPr>
          <w:p w14:paraId="19BB675D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F60805">
              <w:rPr>
                <w:bCs/>
                <w:sz w:val="18"/>
                <w:szCs w:val="22"/>
                <w:lang w:val="fr-CH"/>
              </w:rPr>
              <w:t>T-Mobile Netherlands B.V.</w:t>
            </w:r>
          </w:p>
        </w:tc>
      </w:tr>
      <w:tr w:rsidR="004C0FDE" w:rsidRPr="005723F2" w14:paraId="170BCB9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13B2C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2-006-6</w:t>
            </w:r>
          </w:p>
        </w:tc>
        <w:tc>
          <w:tcPr>
            <w:tcW w:w="909" w:type="dxa"/>
            <w:shd w:val="clear" w:color="auto" w:fill="auto"/>
          </w:tcPr>
          <w:p w14:paraId="1EBEBB2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4150</w:t>
            </w:r>
          </w:p>
        </w:tc>
        <w:tc>
          <w:tcPr>
            <w:tcW w:w="3461" w:type="dxa"/>
            <w:shd w:val="clear" w:color="auto" w:fill="auto"/>
          </w:tcPr>
          <w:p w14:paraId="161DF9B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B.V., Den Haag</w:t>
            </w:r>
          </w:p>
        </w:tc>
        <w:tc>
          <w:tcPr>
            <w:tcW w:w="3793" w:type="dxa"/>
          </w:tcPr>
          <w:p w14:paraId="1700DC3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3567BE4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8E5BD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2-006-7</w:t>
            </w:r>
          </w:p>
        </w:tc>
        <w:tc>
          <w:tcPr>
            <w:tcW w:w="909" w:type="dxa"/>
            <w:shd w:val="clear" w:color="auto" w:fill="auto"/>
          </w:tcPr>
          <w:p w14:paraId="0266F85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4151</w:t>
            </w:r>
          </w:p>
        </w:tc>
        <w:tc>
          <w:tcPr>
            <w:tcW w:w="3461" w:type="dxa"/>
            <w:shd w:val="clear" w:color="auto" w:fill="auto"/>
          </w:tcPr>
          <w:p w14:paraId="4352E1C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Amsterdam</w:t>
            </w:r>
          </w:p>
        </w:tc>
        <w:tc>
          <w:tcPr>
            <w:tcW w:w="3793" w:type="dxa"/>
          </w:tcPr>
          <w:p w14:paraId="5DAC488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Tele2 Nederland B.V.</w:t>
            </w:r>
          </w:p>
        </w:tc>
      </w:tr>
      <w:tr w:rsidR="004C0FDE" w:rsidRPr="005723F2" w14:paraId="4C1EA5A7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FBBC6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2-007-0</w:t>
            </w:r>
          </w:p>
        </w:tc>
        <w:tc>
          <w:tcPr>
            <w:tcW w:w="909" w:type="dxa"/>
            <w:shd w:val="clear" w:color="auto" w:fill="auto"/>
          </w:tcPr>
          <w:p w14:paraId="3F788D7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4152</w:t>
            </w:r>
          </w:p>
        </w:tc>
        <w:tc>
          <w:tcPr>
            <w:tcW w:w="3461" w:type="dxa"/>
            <w:shd w:val="clear" w:color="auto" w:fill="auto"/>
          </w:tcPr>
          <w:p w14:paraId="0ED90A3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 2 Amsterdam, Amsterdam</w:t>
            </w:r>
          </w:p>
        </w:tc>
        <w:tc>
          <w:tcPr>
            <w:tcW w:w="3793" w:type="dxa"/>
          </w:tcPr>
          <w:p w14:paraId="3768D77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Tele2 Nederland B.V.</w:t>
            </w:r>
          </w:p>
        </w:tc>
      </w:tr>
      <w:tr w:rsidR="004C0FDE" w:rsidRPr="00F60805" w14:paraId="6A5B3B2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C5E51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2-007-5</w:t>
            </w:r>
          </w:p>
        </w:tc>
        <w:tc>
          <w:tcPr>
            <w:tcW w:w="909" w:type="dxa"/>
            <w:shd w:val="clear" w:color="auto" w:fill="auto"/>
          </w:tcPr>
          <w:p w14:paraId="18F1782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4157</w:t>
            </w:r>
          </w:p>
        </w:tc>
        <w:tc>
          <w:tcPr>
            <w:tcW w:w="3461" w:type="dxa"/>
            <w:shd w:val="clear" w:color="auto" w:fill="auto"/>
          </w:tcPr>
          <w:p w14:paraId="029AFB6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 MSC1, Amsterdam</w:t>
            </w:r>
          </w:p>
        </w:tc>
        <w:tc>
          <w:tcPr>
            <w:tcW w:w="3793" w:type="dxa"/>
          </w:tcPr>
          <w:p w14:paraId="0EABA811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F60805">
              <w:rPr>
                <w:bCs/>
                <w:sz w:val="18"/>
                <w:szCs w:val="22"/>
                <w:lang w:val="fr-CH"/>
              </w:rPr>
              <w:t>T-Mobile Netherlands B.V.</w:t>
            </w:r>
          </w:p>
        </w:tc>
      </w:tr>
      <w:tr w:rsidR="004C0FDE" w:rsidRPr="005723F2" w14:paraId="2F2A8F8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F8AFF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2-008-4</w:t>
            </w:r>
          </w:p>
        </w:tc>
        <w:tc>
          <w:tcPr>
            <w:tcW w:w="909" w:type="dxa"/>
            <w:shd w:val="clear" w:color="auto" w:fill="auto"/>
          </w:tcPr>
          <w:p w14:paraId="07827E8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4164</w:t>
            </w:r>
          </w:p>
        </w:tc>
        <w:tc>
          <w:tcPr>
            <w:tcW w:w="3461" w:type="dxa"/>
            <w:shd w:val="clear" w:color="auto" w:fill="auto"/>
          </w:tcPr>
          <w:p w14:paraId="343DC46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ZWL, Zwolle</w:t>
            </w:r>
          </w:p>
        </w:tc>
        <w:tc>
          <w:tcPr>
            <w:tcW w:w="3793" w:type="dxa"/>
          </w:tcPr>
          <w:p w14:paraId="40A5AEA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F60805" w14:paraId="7B59392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D09A0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2-008-5</w:t>
            </w:r>
          </w:p>
        </w:tc>
        <w:tc>
          <w:tcPr>
            <w:tcW w:w="909" w:type="dxa"/>
            <w:shd w:val="clear" w:color="auto" w:fill="auto"/>
          </w:tcPr>
          <w:p w14:paraId="73B2385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4165</w:t>
            </w:r>
          </w:p>
        </w:tc>
        <w:tc>
          <w:tcPr>
            <w:tcW w:w="3461" w:type="dxa"/>
            <w:shd w:val="clear" w:color="auto" w:fill="auto"/>
          </w:tcPr>
          <w:p w14:paraId="1729339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SGRMS01, Den Haag</w:t>
            </w:r>
          </w:p>
        </w:tc>
        <w:tc>
          <w:tcPr>
            <w:tcW w:w="3793" w:type="dxa"/>
          </w:tcPr>
          <w:p w14:paraId="22ADA9D6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F60805">
              <w:rPr>
                <w:bCs/>
                <w:sz w:val="18"/>
                <w:szCs w:val="22"/>
                <w:lang w:val="fr-CH"/>
              </w:rPr>
              <w:t>T-Mobile Netherlands B.V.</w:t>
            </w:r>
          </w:p>
        </w:tc>
      </w:tr>
      <w:tr w:rsidR="004C0FDE" w:rsidRPr="005723F2" w14:paraId="3EC37D6F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F17E4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2-008-6</w:t>
            </w:r>
          </w:p>
        </w:tc>
        <w:tc>
          <w:tcPr>
            <w:tcW w:w="909" w:type="dxa"/>
            <w:shd w:val="clear" w:color="auto" w:fill="auto"/>
          </w:tcPr>
          <w:p w14:paraId="53865B2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4166</w:t>
            </w:r>
          </w:p>
        </w:tc>
        <w:tc>
          <w:tcPr>
            <w:tcW w:w="3461" w:type="dxa"/>
            <w:shd w:val="clear" w:color="auto" w:fill="auto"/>
          </w:tcPr>
          <w:p w14:paraId="646406E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ASDSSP3, Amsterdam</w:t>
            </w:r>
          </w:p>
        </w:tc>
        <w:tc>
          <w:tcPr>
            <w:tcW w:w="3793" w:type="dxa"/>
          </w:tcPr>
          <w:p w14:paraId="6C6A22B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2B9E5C7F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AFDDF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2-009-2</w:t>
            </w:r>
          </w:p>
        </w:tc>
        <w:tc>
          <w:tcPr>
            <w:tcW w:w="909" w:type="dxa"/>
            <w:shd w:val="clear" w:color="auto" w:fill="auto"/>
          </w:tcPr>
          <w:p w14:paraId="31E35A5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4170</w:t>
            </w:r>
          </w:p>
        </w:tc>
        <w:tc>
          <w:tcPr>
            <w:tcW w:w="3461" w:type="dxa"/>
            <w:shd w:val="clear" w:color="auto" w:fill="auto"/>
          </w:tcPr>
          <w:p w14:paraId="7A0DC77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RT 1P, Rotterdam</w:t>
            </w:r>
          </w:p>
        </w:tc>
        <w:tc>
          <w:tcPr>
            <w:tcW w:w="3793" w:type="dxa"/>
          </w:tcPr>
          <w:p w14:paraId="7DAB31B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5A0FE73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4F3E1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2-009-4</w:t>
            </w:r>
          </w:p>
        </w:tc>
        <w:tc>
          <w:tcPr>
            <w:tcW w:w="909" w:type="dxa"/>
            <w:shd w:val="clear" w:color="auto" w:fill="auto"/>
          </w:tcPr>
          <w:p w14:paraId="7C0DDCE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4172</w:t>
            </w:r>
          </w:p>
        </w:tc>
        <w:tc>
          <w:tcPr>
            <w:tcW w:w="3461" w:type="dxa"/>
            <w:shd w:val="clear" w:color="auto" w:fill="auto"/>
          </w:tcPr>
          <w:p w14:paraId="3AE0A77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MSTP GV, Den Haag</w:t>
            </w:r>
          </w:p>
        </w:tc>
        <w:tc>
          <w:tcPr>
            <w:tcW w:w="3793" w:type="dxa"/>
          </w:tcPr>
          <w:p w14:paraId="5786665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6A937CD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265F9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2-009-5</w:t>
            </w:r>
          </w:p>
        </w:tc>
        <w:tc>
          <w:tcPr>
            <w:tcW w:w="909" w:type="dxa"/>
            <w:shd w:val="clear" w:color="auto" w:fill="auto"/>
          </w:tcPr>
          <w:p w14:paraId="6E2DA3D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4173</w:t>
            </w:r>
          </w:p>
        </w:tc>
        <w:tc>
          <w:tcPr>
            <w:tcW w:w="3461" w:type="dxa"/>
            <w:shd w:val="clear" w:color="auto" w:fill="auto"/>
          </w:tcPr>
          <w:p w14:paraId="67F3E26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MSTP EHV, Eindhoven</w:t>
            </w:r>
          </w:p>
        </w:tc>
        <w:tc>
          <w:tcPr>
            <w:tcW w:w="3793" w:type="dxa"/>
          </w:tcPr>
          <w:p w14:paraId="124134C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27E3F9EE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28C17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2-010-1</w:t>
            </w:r>
          </w:p>
        </w:tc>
        <w:tc>
          <w:tcPr>
            <w:tcW w:w="909" w:type="dxa"/>
            <w:shd w:val="clear" w:color="auto" w:fill="auto"/>
          </w:tcPr>
          <w:p w14:paraId="31937E2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4177</w:t>
            </w:r>
          </w:p>
        </w:tc>
        <w:tc>
          <w:tcPr>
            <w:tcW w:w="3461" w:type="dxa"/>
            <w:shd w:val="clear" w:color="auto" w:fill="auto"/>
          </w:tcPr>
          <w:p w14:paraId="025C4CC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Hilf_ISPC1, Amsterdam</w:t>
            </w:r>
          </w:p>
        </w:tc>
        <w:tc>
          <w:tcPr>
            <w:tcW w:w="3793" w:type="dxa"/>
          </w:tcPr>
          <w:p w14:paraId="29FB471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Hilf Telecom B.V.</w:t>
            </w:r>
          </w:p>
        </w:tc>
      </w:tr>
      <w:tr w:rsidR="004C0FDE" w:rsidRPr="005723F2" w14:paraId="1DCF1B4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F7FA7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2-010-5</w:t>
            </w:r>
          </w:p>
        </w:tc>
        <w:tc>
          <w:tcPr>
            <w:tcW w:w="909" w:type="dxa"/>
            <w:shd w:val="clear" w:color="auto" w:fill="auto"/>
          </w:tcPr>
          <w:p w14:paraId="1751CE9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4181</w:t>
            </w:r>
          </w:p>
        </w:tc>
        <w:tc>
          <w:tcPr>
            <w:tcW w:w="3461" w:type="dxa"/>
            <w:shd w:val="clear" w:color="auto" w:fill="auto"/>
          </w:tcPr>
          <w:p w14:paraId="386EC1B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VT-SSP, Schiphol-Rijk</w:t>
            </w:r>
          </w:p>
        </w:tc>
        <w:tc>
          <w:tcPr>
            <w:tcW w:w="3793" w:type="dxa"/>
          </w:tcPr>
          <w:p w14:paraId="0C0B051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Visiontel V.o.f.</w:t>
            </w:r>
          </w:p>
        </w:tc>
      </w:tr>
      <w:tr w:rsidR="004C0FDE" w:rsidRPr="005723F2" w14:paraId="3F23E8B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551C3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2-011-0</w:t>
            </w:r>
          </w:p>
        </w:tc>
        <w:tc>
          <w:tcPr>
            <w:tcW w:w="909" w:type="dxa"/>
            <w:shd w:val="clear" w:color="auto" w:fill="auto"/>
          </w:tcPr>
          <w:p w14:paraId="3527A1F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4184</w:t>
            </w:r>
          </w:p>
        </w:tc>
        <w:tc>
          <w:tcPr>
            <w:tcW w:w="3461" w:type="dxa"/>
            <w:shd w:val="clear" w:color="auto" w:fill="auto"/>
          </w:tcPr>
          <w:p w14:paraId="4C7DB84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Telfort ASD, Amsterdam</w:t>
            </w:r>
          </w:p>
        </w:tc>
        <w:tc>
          <w:tcPr>
            <w:tcW w:w="3793" w:type="dxa"/>
          </w:tcPr>
          <w:p w14:paraId="0E1462E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47C5B02F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A3FE1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2-011-1</w:t>
            </w:r>
          </w:p>
        </w:tc>
        <w:tc>
          <w:tcPr>
            <w:tcW w:w="909" w:type="dxa"/>
            <w:shd w:val="clear" w:color="auto" w:fill="auto"/>
          </w:tcPr>
          <w:p w14:paraId="3158708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4185</w:t>
            </w:r>
          </w:p>
        </w:tc>
        <w:tc>
          <w:tcPr>
            <w:tcW w:w="3461" w:type="dxa"/>
            <w:shd w:val="clear" w:color="auto" w:fill="auto"/>
          </w:tcPr>
          <w:p w14:paraId="28E0FA2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Telfort RT, Rotterdam</w:t>
            </w:r>
          </w:p>
        </w:tc>
        <w:tc>
          <w:tcPr>
            <w:tcW w:w="3793" w:type="dxa"/>
          </w:tcPr>
          <w:p w14:paraId="59E881B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1785381B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04DF5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2-011-2</w:t>
            </w:r>
          </w:p>
        </w:tc>
        <w:tc>
          <w:tcPr>
            <w:tcW w:w="909" w:type="dxa"/>
            <w:shd w:val="clear" w:color="auto" w:fill="auto"/>
          </w:tcPr>
          <w:p w14:paraId="03F874B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4186</w:t>
            </w:r>
          </w:p>
        </w:tc>
        <w:tc>
          <w:tcPr>
            <w:tcW w:w="3461" w:type="dxa"/>
            <w:shd w:val="clear" w:color="auto" w:fill="auto"/>
          </w:tcPr>
          <w:p w14:paraId="6DA1F96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ROT MSC1, Rotterdam</w:t>
            </w:r>
          </w:p>
        </w:tc>
        <w:tc>
          <w:tcPr>
            <w:tcW w:w="3793" w:type="dxa"/>
          </w:tcPr>
          <w:p w14:paraId="79E9C05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105F2F3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C61D9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2-011-6</w:t>
            </w:r>
          </w:p>
        </w:tc>
        <w:tc>
          <w:tcPr>
            <w:tcW w:w="909" w:type="dxa"/>
            <w:shd w:val="clear" w:color="auto" w:fill="auto"/>
          </w:tcPr>
          <w:p w14:paraId="0769925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4190</w:t>
            </w:r>
          </w:p>
        </w:tc>
        <w:tc>
          <w:tcPr>
            <w:tcW w:w="3461" w:type="dxa"/>
            <w:shd w:val="clear" w:color="auto" w:fill="auto"/>
          </w:tcPr>
          <w:p w14:paraId="781F792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Amsterdam</w:t>
            </w:r>
          </w:p>
        </w:tc>
        <w:tc>
          <w:tcPr>
            <w:tcW w:w="3793" w:type="dxa"/>
          </w:tcPr>
          <w:p w14:paraId="6A77C8CC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4C0FDE" w:rsidRPr="005723F2" w14:paraId="0B9902FE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A373E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2-142-0</w:t>
            </w:r>
          </w:p>
        </w:tc>
        <w:tc>
          <w:tcPr>
            <w:tcW w:w="909" w:type="dxa"/>
            <w:shd w:val="clear" w:color="auto" w:fill="auto"/>
          </w:tcPr>
          <w:p w14:paraId="4FA12DD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5232</w:t>
            </w:r>
          </w:p>
        </w:tc>
        <w:tc>
          <w:tcPr>
            <w:tcW w:w="3461" w:type="dxa"/>
            <w:shd w:val="clear" w:color="auto" w:fill="auto"/>
          </w:tcPr>
          <w:p w14:paraId="75698126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PT NTP(Equinox Datacenter), Amsterdam</w:t>
            </w:r>
          </w:p>
        </w:tc>
        <w:tc>
          <w:tcPr>
            <w:tcW w:w="3793" w:type="dxa"/>
          </w:tcPr>
          <w:p w14:paraId="6B8C976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Syniverse Technologies Inc.</w:t>
            </w:r>
          </w:p>
        </w:tc>
      </w:tr>
      <w:tr w:rsidR="004C0FDE" w:rsidRPr="005723F2" w14:paraId="6CE3CB0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14832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2-142-7</w:t>
            </w:r>
          </w:p>
        </w:tc>
        <w:tc>
          <w:tcPr>
            <w:tcW w:w="909" w:type="dxa"/>
            <w:shd w:val="clear" w:color="auto" w:fill="auto"/>
          </w:tcPr>
          <w:p w14:paraId="15F7F71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5239</w:t>
            </w:r>
          </w:p>
        </w:tc>
        <w:tc>
          <w:tcPr>
            <w:tcW w:w="3461" w:type="dxa"/>
            <w:shd w:val="clear" w:color="auto" w:fill="auto"/>
          </w:tcPr>
          <w:p w14:paraId="64CFD0C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ETAMS1, Stekkenbergweg 4 Amsterdam</w:t>
            </w:r>
          </w:p>
        </w:tc>
        <w:tc>
          <w:tcPr>
            <w:tcW w:w="3793" w:type="dxa"/>
          </w:tcPr>
          <w:p w14:paraId="13883EF4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Elephant Talk Communications Premium Rate Services</w:t>
            </w:r>
          </w:p>
        </w:tc>
      </w:tr>
      <w:tr w:rsidR="004C0FDE" w:rsidRPr="005723F2" w14:paraId="4CBA47F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F0310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2-143-0</w:t>
            </w:r>
          </w:p>
        </w:tc>
        <w:tc>
          <w:tcPr>
            <w:tcW w:w="909" w:type="dxa"/>
            <w:shd w:val="clear" w:color="auto" w:fill="auto"/>
          </w:tcPr>
          <w:p w14:paraId="0E955B4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5240</w:t>
            </w:r>
          </w:p>
        </w:tc>
        <w:tc>
          <w:tcPr>
            <w:tcW w:w="3461" w:type="dxa"/>
            <w:shd w:val="clear" w:color="auto" w:fill="auto"/>
          </w:tcPr>
          <w:p w14:paraId="12DB207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PMGSSP, Amsterdam</w:t>
            </w:r>
          </w:p>
        </w:tc>
        <w:tc>
          <w:tcPr>
            <w:tcW w:w="3793" w:type="dxa"/>
          </w:tcPr>
          <w:p w14:paraId="7B782F4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0B8E271B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167260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2-143-2</w:t>
            </w:r>
          </w:p>
        </w:tc>
        <w:tc>
          <w:tcPr>
            <w:tcW w:w="909" w:type="dxa"/>
            <w:shd w:val="clear" w:color="auto" w:fill="auto"/>
          </w:tcPr>
          <w:p w14:paraId="0D2B5C0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5242</w:t>
            </w:r>
          </w:p>
        </w:tc>
        <w:tc>
          <w:tcPr>
            <w:tcW w:w="3461" w:type="dxa"/>
            <w:shd w:val="clear" w:color="auto" w:fill="auto"/>
          </w:tcPr>
          <w:p w14:paraId="537523F8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HILF ISPC 2, Kuiperbergweg 13, 1101 AE Amst</w:t>
            </w:r>
          </w:p>
        </w:tc>
        <w:tc>
          <w:tcPr>
            <w:tcW w:w="3793" w:type="dxa"/>
          </w:tcPr>
          <w:p w14:paraId="4FF1D53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Hilf Telecom B.V.</w:t>
            </w:r>
          </w:p>
        </w:tc>
      </w:tr>
      <w:tr w:rsidR="004C0FDE" w:rsidRPr="005723F2" w14:paraId="35EEEFE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7EF52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2-143-3</w:t>
            </w:r>
          </w:p>
        </w:tc>
        <w:tc>
          <w:tcPr>
            <w:tcW w:w="909" w:type="dxa"/>
            <w:shd w:val="clear" w:color="auto" w:fill="auto"/>
          </w:tcPr>
          <w:p w14:paraId="0C8F917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5243</w:t>
            </w:r>
          </w:p>
        </w:tc>
        <w:tc>
          <w:tcPr>
            <w:tcW w:w="3461" w:type="dxa"/>
            <w:shd w:val="clear" w:color="auto" w:fill="auto"/>
          </w:tcPr>
          <w:p w14:paraId="7ACB5F55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PT NTP(Equinox Datacenter), Amsterdam</w:t>
            </w:r>
          </w:p>
        </w:tc>
        <w:tc>
          <w:tcPr>
            <w:tcW w:w="3793" w:type="dxa"/>
          </w:tcPr>
          <w:p w14:paraId="6715446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Syniverse Technologies Inc.</w:t>
            </w:r>
          </w:p>
        </w:tc>
      </w:tr>
      <w:tr w:rsidR="004C0FDE" w:rsidRPr="005723F2" w14:paraId="32FFE5E7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753BE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2-143-4</w:t>
            </w:r>
          </w:p>
        </w:tc>
        <w:tc>
          <w:tcPr>
            <w:tcW w:w="909" w:type="dxa"/>
            <w:shd w:val="clear" w:color="auto" w:fill="auto"/>
          </w:tcPr>
          <w:p w14:paraId="6E8779A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5244</w:t>
            </w:r>
          </w:p>
        </w:tc>
        <w:tc>
          <w:tcPr>
            <w:tcW w:w="3461" w:type="dxa"/>
            <w:shd w:val="clear" w:color="auto" w:fill="auto"/>
          </w:tcPr>
          <w:p w14:paraId="5E532E7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AMDi, Amsterdam</w:t>
            </w:r>
          </w:p>
        </w:tc>
        <w:tc>
          <w:tcPr>
            <w:tcW w:w="3793" w:type="dxa"/>
          </w:tcPr>
          <w:p w14:paraId="3829B48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Tele2 Nederland B.V.</w:t>
            </w:r>
          </w:p>
        </w:tc>
      </w:tr>
      <w:tr w:rsidR="004C0FDE" w:rsidRPr="005723F2" w14:paraId="39771B1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23AB9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2-198-2</w:t>
            </w:r>
          </w:p>
        </w:tc>
        <w:tc>
          <w:tcPr>
            <w:tcW w:w="909" w:type="dxa"/>
            <w:shd w:val="clear" w:color="auto" w:fill="auto"/>
          </w:tcPr>
          <w:p w14:paraId="597B273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5682</w:t>
            </w:r>
          </w:p>
        </w:tc>
        <w:tc>
          <w:tcPr>
            <w:tcW w:w="3461" w:type="dxa"/>
            <w:shd w:val="clear" w:color="auto" w:fill="auto"/>
          </w:tcPr>
          <w:p w14:paraId="649CFF0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MSC Server YB, Rotterdam</w:t>
            </w:r>
          </w:p>
        </w:tc>
        <w:tc>
          <w:tcPr>
            <w:tcW w:w="3793" w:type="dxa"/>
          </w:tcPr>
          <w:p w14:paraId="75F0FF1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Vodafone Libertel B.V.</w:t>
            </w:r>
          </w:p>
        </w:tc>
      </w:tr>
      <w:tr w:rsidR="004C0FDE" w:rsidRPr="005723F2" w14:paraId="6ED21CD6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57972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2-253-0</w:t>
            </w:r>
          </w:p>
        </w:tc>
        <w:tc>
          <w:tcPr>
            <w:tcW w:w="909" w:type="dxa"/>
            <w:shd w:val="clear" w:color="auto" w:fill="auto"/>
          </w:tcPr>
          <w:p w14:paraId="204D88E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6120</w:t>
            </w:r>
          </w:p>
        </w:tc>
        <w:tc>
          <w:tcPr>
            <w:tcW w:w="3461" w:type="dxa"/>
            <w:shd w:val="clear" w:color="auto" w:fill="auto"/>
          </w:tcPr>
          <w:p w14:paraId="598AF84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QUNL01, Zoetermeer, Chroomst</w:t>
            </w:r>
          </w:p>
        </w:tc>
        <w:tc>
          <w:tcPr>
            <w:tcW w:w="3793" w:type="dxa"/>
          </w:tcPr>
          <w:p w14:paraId="436402F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Mobile Interactive Technology B.V.</w:t>
            </w:r>
          </w:p>
        </w:tc>
      </w:tr>
      <w:tr w:rsidR="004C0FDE" w:rsidRPr="005723F2" w14:paraId="768D666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A9218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2-253-6</w:t>
            </w:r>
          </w:p>
        </w:tc>
        <w:tc>
          <w:tcPr>
            <w:tcW w:w="909" w:type="dxa"/>
            <w:shd w:val="clear" w:color="auto" w:fill="auto"/>
          </w:tcPr>
          <w:p w14:paraId="2C78CF9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6126</w:t>
            </w:r>
          </w:p>
        </w:tc>
        <w:tc>
          <w:tcPr>
            <w:tcW w:w="3461" w:type="dxa"/>
            <w:shd w:val="clear" w:color="auto" w:fill="auto"/>
          </w:tcPr>
          <w:p w14:paraId="31C11552" w14:textId="14ACE729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 xml:space="preserve">ProRail GSM-R Nederland, A </w:t>
            </w:r>
            <w:r w:rsidR="005723F2" w:rsidRPr="00F60805">
              <w:rPr>
                <w:bCs/>
                <w:sz w:val="18"/>
                <w:szCs w:val="22"/>
              </w:rPr>
              <w:t xml:space="preserve">Fokkerwg 40 3088GG </w:t>
            </w:r>
            <w:r w:rsidRPr="00F60805">
              <w:rPr>
                <w:bCs/>
                <w:sz w:val="18"/>
                <w:szCs w:val="22"/>
              </w:rPr>
              <w:t>Rotterdam</w:t>
            </w:r>
          </w:p>
        </w:tc>
        <w:tc>
          <w:tcPr>
            <w:tcW w:w="3793" w:type="dxa"/>
          </w:tcPr>
          <w:p w14:paraId="575BC47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ProRail B.V.</w:t>
            </w:r>
          </w:p>
        </w:tc>
      </w:tr>
      <w:tr w:rsidR="004C0FDE" w:rsidRPr="005723F2" w14:paraId="4453DBDD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9EF88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lastRenderedPageBreak/>
              <w:t>2-253-7</w:t>
            </w:r>
          </w:p>
        </w:tc>
        <w:tc>
          <w:tcPr>
            <w:tcW w:w="909" w:type="dxa"/>
            <w:shd w:val="clear" w:color="auto" w:fill="auto"/>
          </w:tcPr>
          <w:p w14:paraId="52B03A6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6127</w:t>
            </w:r>
          </w:p>
        </w:tc>
        <w:tc>
          <w:tcPr>
            <w:tcW w:w="3461" w:type="dxa"/>
            <w:shd w:val="clear" w:color="auto" w:fill="auto"/>
          </w:tcPr>
          <w:p w14:paraId="4DBDCE4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Carrier to Carrier, Biddinghuizen</w:t>
            </w:r>
          </w:p>
        </w:tc>
        <w:tc>
          <w:tcPr>
            <w:tcW w:w="3793" w:type="dxa"/>
          </w:tcPr>
          <w:p w14:paraId="059F1E2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Globecomm Europe B.V.</w:t>
            </w:r>
          </w:p>
        </w:tc>
      </w:tr>
      <w:tr w:rsidR="004C0FDE" w:rsidRPr="005723F2" w14:paraId="6F9FE4C8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267B2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4-230-0</w:t>
            </w:r>
          </w:p>
        </w:tc>
        <w:tc>
          <w:tcPr>
            <w:tcW w:w="909" w:type="dxa"/>
            <w:shd w:val="clear" w:color="auto" w:fill="auto"/>
          </w:tcPr>
          <w:p w14:paraId="3F4EBCF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10032</w:t>
            </w:r>
          </w:p>
        </w:tc>
        <w:tc>
          <w:tcPr>
            <w:tcW w:w="3461" w:type="dxa"/>
            <w:shd w:val="clear" w:color="auto" w:fill="auto"/>
          </w:tcPr>
          <w:p w14:paraId="4AB5167E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Almere</w:t>
            </w:r>
          </w:p>
        </w:tc>
        <w:tc>
          <w:tcPr>
            <w:tcW w:w="3793" w:type="dxa"/>
          </w:tcPr>
          <w:p w14:paraId="202CBEC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Voiceworks B.V.</w:t>
            </w:r>
          </w:p>
        </w:tc>
      </w:tr>
      <w:tr w:rsidR="004C0FDE" w:rsidRPr="005723F2" w14:paraId="64C223A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18BC9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4-230-1</w:t>
            </w:r>
          </w:p>
        </w:tc>
        <w:tc>
          <w:tcPr>
            <w:tcW w:w="909" w:type="dxa"/>
            <w:shd w:val="clear" w:color="auto" w:fill="auto"/>
          </w:tcPr>
          <w:p w14:paraId="240821C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10033</w:t>
            </w:r>
          </w:p>
        </w:tc>
        <w:tc>
          <w:tcPr>
            <w:tcW w:w="3461" w:type="dxa"/>
            <w:shd w:val="clear" w:color="auto" w:fill="auto"/>
          </w:tcPr>
          <w:p w14:paraId="6705CF1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Almere</w:t>
            </w:r>
          </w:p>
        </w:tc>
        <w:tc>
          <w:tcPr>
            <w:tcW w:w="3793" w:type="dxa"/>
          </w:tcPr>
          <w:p w14:paraId="64E5F3A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Voiceworks B.V.</w:t>
            </w:r>
          </w:p>
        </w:tc>
      </w:tr>
      <w:tr w:rsidR="004C0FDE" w:rsidRPr="005723F2" w14:paraId="01BA748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DE24B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4-230-3</w:t>
            </w:r>
          </w:p>
        </w:tc>
        <w:tc>
          <w:tcPr>
            <w:tcW w:w="909" w:type="dxa"/>
            <w:shd w:val="clear" w:color="auto" w:fill="auto"/>
          </w:tcPr>
          <w:p w14:paraId="13336E07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10035</w:t>
            </w:r>
          </w:p>
        </w:tc>
        <w:tc>
          <w:tcPr>
            <w:tcW w:w="3461" w:type="dxa"/>
            <w:shd w:val="clear" w:color="auto" w:fill="auto"/>
          </w:tcPr>
          <w:p w14:paraId="3710CB73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AMS5 datacenter, Rack space 130C AMS 5.1, Amsterdam</w:t>
            </w:r>
          </w:p>
        </w:tc>
        <w:tc>
          <w:tcPr>
            <w:tcW w:w="3793" w:type="dxa"/>
          </w:tcPr>
          <w:p w14:paraId="1A59CA8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Truphone B.V.</w:t>
            </w:r>
          </w:p>
        </w:tc>
      </w:tr>
      <w:tr w:rsidR="004C0FDE" w:rsidRPr="005723F2" w14:paraId="6FF1B333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154BB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4-230-4</w:t>
            </w:r>
          </w:p>
        </w:tc>
        <w:tc>
          <w:tcPr>
            <w:tcW w:w="909" w:type="dxa"/>
            <w:shd w:val="clear" w:color="auto" w:fill="auto"/>
          </w:tcPr>
          <w:p w14:paraId="7105875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10036</w:t>
            </w:r>
          </w:p>
        </w:tc>
        <w:tc>
          <w:tcPr>
            <w:tcW w:w="3461" w:type="dxa"/>
            <w:shd w:val="clear" w:color="auto" w:fill="auto"/>
          </w:tcPr>
          <w:p w14:paraId="7C24F9E0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AMS5 datacenter, Rack space 130C AMS 5.1, Amsterdam</w:t>
            </w:r>
          </w:p>
        </w:tc>
        <w:tc>
          <w:tcPr>
            <w:tcW w:w="3793" w:type="dxa"/>
          </w:tcPr>
          <w:p w14:paraId="3193034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Truphone B.V.</w:t>
            </w:r>
          </w:p>
        </w:tc>
      </w:tr>
      <w:tr w:rsidR="004C0FDE" w:rsidRPr="005723F2" w14:paraId="7AD8C936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74A7C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4-230-5</w:t>
            </w:r>
          </w:p>
        </w:tc>
        <w:tc>
          <w:tcPr>
            <w:tcW w:w="909" w:type="dxa"/>
            <w:shd w:val="clear" w:color="auto" w:fill="auto"/>
          </w:tcPr>
          <w:p w14:paraId="64549D9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10037</w:t>
            </w:r>
          </w:p>
        </w:tc>
        <w:tc>
          <w:tcPr>
            <w:tcW w:w="3461" w:type="dxa"/>
            <w:shd w:val="clear" w:color="auto" w:fill="auto"/>
          </w:tcPr>
          <w:p w14:paraId="1D2F453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AMS5 datacenter (Interaxion), Amsterdam</w:t>
            </w:r>
          </w:p>
        </w:tc>
        <w:tc>
          <w:tcPr>
            <w:tcW w:w="3793" w:type="dxa"/>
          </w:tcPr>
          <w:p w14:paraId="397FE74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Truphone B.V.</w:t>
            </w:r>
          </w:p>
        </w:tc>
      </w:tr>
      <w:tr w:rsidR="004C0FDE" w:rsidRPr="005723F2" w14:paraId="52DAFD96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AC19D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4-230-6</w:t>
            </w:r>
          </w:p>
        </w:tc>
        <w:tc>
          <w:tcPr>
            <w:tcW w:w="909" w:type="dxa"/>
            <w:shd w:val="clear" w:color="auto" w:fill="auto"/>
          </w:tcPr>
          <w:p w14:paraId="0A677B3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10038</w:t>
            </w:r>
          </w:p>
        </w:tc>
        <w:tc>
          <w:tcPr>
            <w:tcW w:w="3461" w:type="dxa"/>
            <w:shd w:val="clear" w:color="auto" w:fill="auto"/>
          </w:tcPr>
          <w:p w14:paraId="3EEE8C0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Amsterdam-2K, Amsterdam</w:t>
            </w:r>
          </w:p>
        </w:tc>
        <w:tc>
          <w:tcPr>
            <w:tcW w:w="3793" w:type="dxa"/>
          </w:tcPr>
          <w:p w14:paraId="607DBD7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iBasis Netherlands B.V.</w:t>
            </w:r>
          </w:p>
        </w:tc>
      </w:tr>
      <w:tr w:rsidR="004C0FDE" w:rsidRPr="005723F2" w14:paraId="12D00A00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3F3E88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4-230-7</w:t>
            </w:r>
          </w:p>
        </w:tc>
        <w:tc>
          <w:tcPr>
            <w:tcW w:w="909" w:type="dxa"/>
            <w:shd w:val="clear" w:color="auto" w:fill="auto"/>
          </w:tcPr>
          <w:p w14:paraId="334EB57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10039</w:t>
            </w:r>
          </w:p>
        </w:tc>
        <w:tc>
          <w:tcPr>
            <w:tcW w:w="3461" w:type="dxa"/>
            <w:shd w:val="clear" w:color="auto" w:fill="auto"/>
          </w:tcPr>
          <w:p w14:paraId="6D9513D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AMSITP03, Amsterdam</w:t>
            </w:r>
          </w:p>
        </w:tc>
        <w:tc>
          <w:tcPr>
            <w:tcW w:w="3793" w:type="dxa"/>
          </w:tcPr>
          <w:p w14:paraId="0B27D982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Teleena Holding B.V.</w:t>
            </w:r>
          </w:p>
        </w:tc>
      </w:tr>
      <w:tr w:rsidR="004C0FDE" w:rsidRPr="005723F2" w14:paraId="048D86CA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1C573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4-238-0</w:t>
            </w:r>
          </w:p>
        </w:tc>
        <w:tc>
          <w:tcPr>
            <w:tcW w:w="909" w:type="dxa"/>
            <w:shd w:val="clear" w:color="auto" w:fill="auto"/>
          </w:tcPr>
          <w:p w14:paraId="244A1805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10096</w:t>
            </w:r>
          </w:p>
        </w:tc>
        <w:tc>
          <w:tcPr>
            <w:tcW w:w="3461" w:type="dxa"/>
            <w:shd w:val="clear" w:color="auto" w:fill="auto"/>
          </w:tcPr>
          <w:p w14:paraId="49883F26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ASD STP, Nieuwe Hemweg 6P, Am</w:t>
            </w:r>
          </w:p>
        </w:tc>
        <w:tc>
          <w:tcPr>
            <w:tcW w:w="3793" w:type="dxa"/>
          </w:tcPr>
          <w:p w14:paraId="0AEB6BA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BT NEDERLAND N.V.</w:t>
            </w:r>
          </w:p>
        </w:tc>
      </w:tr>
      <w:tr w:rsidR="004C0FDE" w:rsidRPr="005723F2" w14:paraId="4331E02E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78B1C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4-238-1</w:t>
            </w:r>
          </w:p>
        </w:tc>
        <w:tc>
          <w:tcPr>
            <w:tcW w:w="909" w:type="dxa"/>
            <w:shd w:val="clear" w:color="auto" w:fill="auto"/>
          </w:tcPr>
          <w:p w14:paraId="6549C4B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10097</w:t>
            </w:r>
          </w:p>
        </w:tc>
        <w:tc>
          <w:tcPr>
            <w:tcW w:w="3461" w:type="dxa"/>
            <w:shd w:val="clear" w:color="auto" w:fill="auto"/>
          </w:tcPr>
          <w:p w14:paraId="5A0C5FA5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PGW/MGX cluster Amsterdam en Rotterdam, Amsterdam/Rotterdam</w:t>
            </w:r>
          </w:p>
        </w:tc>
        <w:tc>
          <w:tcPr>
            <w:tcW w:w="3793" w:type="dxa"/>
          </w:tcPr>
          <w:p w14:paraId="27BE1B8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iBasis Netherlands B.V.</w:t>
            </w:r>
          </w:p>
        </w:tc>
      </w:tr>
      <w:tr w:rsidR="004C0FDE" w:rsidRPr="005723F2" w14:paraId="6E2F7565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72270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4-238-7</w:t>
            </w:r>
          </w:p>
        </w:tc>
        <w:tc>
          <w:tcPr>
            <w:tcW w:w="909" w:type="dxa"/>
            <w:shd w:val="clear" w:color="auto" w:fill="auto"/>
          </w:tcPr>
          <w:p w14:paraId="154FAA4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10103</w:t>
            </w:r>
          </w:p>
        </w:tc>
        <w:tc>
          <w:tcPr>
            <w:tcW w:w="3461" w:type="dxa"/>
            <w:shd w:val="clear" w:color="auto" w:fill="auto"/>
          </w:tcPr>
          <w:p w14:paraId="2C44604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PGW/MGX cluster Amsterdam en Rotterdam</w:t>
            </w:r>
          </w:p>
        </w:tc>
        <w:tc>
          <w:tcPr>
            <w:tcW w:w="3793" w:type="dxa"/>
          </w:tcPr>
          <w:p w14:paraId="562F432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iBasis Netherlands B.V.</w:t>
            </w:r>
          </w:p>
        </w:tc>
      </w:tr>
      <w:tr w:rsidR="004C0FDE" w:rsidRPr="005723F2" w14:paraId="24E4A5E9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B7A22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5-239-4</w:t>
            </w:r>
          </w:p>
        </w:tc>
        <w:tc>
          <w:tcPr>
            <w:tcW w:w="909" w:type="dxa"/>
            <w:shd w:val="clear" w:color="auto" w:fill="auto"/>
          </w:tcPr>
          <w:p w14:paraId="78D53CD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12156</w:t>
            </w:r>
          </w:p>
        </w:tc>
        <w:tc>
          <w:tcPr>
            <w:tcW w:w="3461" w:type="dxa"/>
            <w:shd w:val="clear" w:color="auto" w:fill="auto"/>
          </w:tcPr>
          <w:p w14:paraId="278BC931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STRATOS_BURUM_02_TEL, Wijtsmaweg 11, 9851</w:t>
            </w:r>
          </w:p>
        </w:tc>
        <w:tc>
          <w:tcPr>
            <w:tcW w:w="3793" w:type="dxa"/>
          </w:tcPr>
          <w:p w14:paraId="38B2228F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Inmarsat Solutions B.V.</w:t>
            </w:r>
          </w:p>
        </w:tc>
      </w:tr>
      <w:tr w:rsidR="004C0FDE" w:rsidRPr="005723F2" w14:paraId="3B1D54BD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BDACF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6-249-4</w:t>
            </w:r>
          </w:p>
        </w:tc>
        <w:tc>
          <w:tcPr>
            <w:tcW w:w="909" w:type="dxa"/>
            <w:shd w:val="clear" w:color="auto" w:fill="auto"/>
          </w:tcPr>
          <w:p w14:paraId="71A0767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14284</w:t>
            </w:r>
          </w:p>
        </w:tc>
        <w:tc>
          <w:tcPr>
            <w:tcW w:w="3461" w:type="dxa"/>
            <w:shd w:val="clear" w:color="auto" w:fill="auto"/>
          </w:tcPr>
          <w:p w14:paraId="33ED6FB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MSTP GV, Pr. Beatrixlaan 10</w:t>
            </w:r>
          </w:p>
        </w:tc>
        <w:tc>
          <w:tcPr>
            <w:tcW w:w="3793" w:type="dxa"/>
          </w:tcPr>
          <w:p w14:paraId="36E2EFF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6109442E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F48A75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6-249-5</w:t>
            </w:r>
          </w:p>
        </w:tc>
        <w:tc>
          <w:tcPr>
            <w:tcW w:w="909" w:type="dxa"/>
            <w:shd w:val="clear" w:color="auto" w:fill="auto"/>
          </w:tcPr>
          <w:p w14:paraId="51493FF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14285</w:t>
            </w:r>
          </w:p>
        </w:tc>
        <w:tc>
          <w:tcPr>
            <w:tcW w:w="3461" w:type="dxa"/>
            <w:shd w:val="clear" w:color="auto" w:fill="auto"/>
          </w:tcPr>
          <w:p w14:paraId="02272AB8" w14:textId="77777777" w:rsidR="004C0FDE" w:rsidRPr="00F60805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F60805">
              <w:rPr>
                <w:bCs/>
                <w:sz w:val="18"/>
                <w:szCs w:val="22"/>
              </w:rPr>
              <w:t>MSTP EHV, Prof. Dr. Dorgelolaa</w:t>
            </w:r>
          </w:p>
        </w:tc>
        <w:tc>
          <w:tcPr>
            <w:tcW w:w="3793" w:type="dxa"/>
          </w:tcPr>
          <w:p w14:paraId="339E755D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7F0B5774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898FE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6-249-6</w:t>
            </w:r>
          </w:p>
        </w:tc>
        <w:tc>
          <w:tcPr>
            <w:tcW w:w="909" w:type="dxa"/>
            <w:shd w:val="clear" w:color="auto" w:fill="auto"/>
          </w:tcPr>
          <w:p w14:paraId="27632A33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14286</w:t>
            </w:r>
          </w:p>
        </w:tc>
        <w:tc>
          <w:tcPr>
            <w:tcW w:w="3461" w:type="dxa"/>
            <w:shd w:val="clear" w:color="auto" w:fill="auto"/>
          </w:tcPr>
          <w:p w14:paraId="2256BBB9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Asd MMSC2, Fokkerweg 300</w:t>
            </w:r>
          </w:p>
        </w:tc>
        <w:tc>
          <w:tcPr>
            <w:tcW w:w="3793" w:type="dxa"/>
          </w:tcPr>
          <w:p w14:paraId="746C6FD6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KPN B.V.</w:t>
            </w:r>
          </w:p>
        </w:tc>
      </w:tr>
      <w:tr w:rsidR="004C0FDE" w:rsidRPr="005723F2" w14:paraId="005BE483" w14:textId="77777777" w:rsidTr="008F61A2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712700F0" w14:textId="77EF7C5A" w:rsidR="004C0FDE" w:rsidRPr="005723F2" w:rsidRDefault="004C0FDE" w:rsidP="0059608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sz w:val="18"/>
                <w:szCs w:val="18"/>
                <w:lang w:val="ru-RU"/>
              </w:rPr>
            </w:pPr>
            <w:r w:rsidRPr="005723F2">
              <w:rPr>
                <w:b/>
                <w:sz w:val="18"/>
                <w:szCs w:val="18"/>
                <w:lang w:val="ru-RU"/>
              </w:rPr>
              <w:t>Швейцария     SUP</w:t>
            </w:r>
          </w:p>
        </w:tc>
      </w:tr>
      <w:tr w:rsidR="004C0FDE" w:rsidRPr="005723F2" w14:paraId="3CEEB27B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5A29AA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2-059-0</w:t>
            </w:r>
          </w:p>
        </w:tc>
        <w:tc>
          <w:tcPr>
            <w:tcW w:w="909" w:type="dxa"/>
            <w:shd w:val="clear" w:color="auto" w:fill="auto"/>
          </w:tcPr>
          <w:p w14:paraId="7DFD41D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4568</w:t>
            </w:r>
          </w:p>
        </w:tc>
        <w:tc>
          <w:tcPr>
            <w:tcW w:w="3461" w:type="dxa"/>
            <w:shd w:val="clear" w:color="auto" w:fill="auto"/>
          </w:tcPr>
          <w:p w14:paraId="77D2B5BB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Pully</w:t>
            </w:r>
          </w:p>
        </w:tc>
        <w:tc>
          <w:tcPr>
            <w:tcW w:w="3793" w:type="dxa"/>
          </w:tcPr>
          <w:p w14:paraId="6992B9C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Cable &amp; Wireless (Schweiz) AG</w:t>
            </w:r>
          </w:p>
        </w:tc>
      </w:tr>
      <w:tr w:rsidR="004C0FDE" w:rsidRPr="005723F2" w14:paraId="4A2251D1" w14:textId="77777777" w:rsidTr="008F61A2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41FDB0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2-062-4</w:t>
            </w:r>
          </w:p>
        </w:tc>
        <w:tc>
          <w:tcPr>
            <w:tcW w:w="909" w:type="dxa"/>
            <w:shd w:val="clear" w:color="auto" w:fill="auto"/>
          </w:tcPr>
          <w:p w14:paraId="7AAE1D1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4596</w:t>
            </w:r>
          </w:p>
        </w:tc>
        <w:tc>
          <w:tcPr>
            <w:tcW w:w="3461" w:type="dxa"/>
            <w:shd w:val="clear" w:color="auto" w:fill="auto"/>
          </w:tcPr>
          <w:p w14:paraId="049E87CC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Zurich</w:t>
            </w:r>
          </w:p>
        </w:tc>
        <w:tc>
          <w:tcPr>
            <w:tcW w:w="3793" w:type="dxa"/>
          </w:tcPr>
          <w:p w14:paraId="50CC5694" w14:textId="77777777" w:rsidR="004C0FDE" w:rsidRPr="005723F2" w:rsidRDefault="004C0FDE" w:rsidP="005960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5723F2">
              <w:rPr>
                <w:bCs/>
                <w:sz w:val="18"/>
                <w:szCs w:val="22"/>
                <w:lang w:val="ru-RU"/>
              </w:rPr>
              <w:t>GEO Communication AG</w:t>
            </w:r>
          </w:p>
        </w:tc>
      </w:tr>
    </w:tbl>
    <w:p w14:paraId="531442C2" w14:textId="77777777" w:rsidR="00686279" w:rsidRPr="005723F2" w:rsidRDefault="00686279" w:rsidP="00686279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sz w:val="16"/>
          <w:szCs w:val="16"/>
          <w:lang w:val="ru-RU"/>
        </w:rPr>
      </w:pPr>
      <w:r w:rsidRPr="005723F2">
        <w:rPr>
          <w:rFonts w:asciiTheme="minorHAnsi" w:hAnsiTheme="minorHAnsi"/>
          <w:sz w:val="16"/>
          <w:szCs w:val="16"/>
          <w:lang w:val="ru-RU"/>
        </w:rPr>
        <w:t>____________</w:t>
      </w:r>
    </w:p>
    <w:p w14:paraId="4B51E065" w14:textId="77777777" w:rsidR="003F7556" w:rsidRPr="005723F2" w:rsidRDefault="00686279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5723F2">
        <w:rPr>
          <w:rFonts w:asciiTheme="minorHAnsi" w:hAnsiTheme="minorHAnsi"/>
          <w:sz w:val="16"/>
          <w:szCs w:val="16"/>
          <w:lang w:val="ru-RU"/>
        </w:rPr>
        <w:t>ISPC:</w:t>
      </w:r>
      <w:r w:rsidRPr="005723F2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5723F2">
        <w:rPr>
          <w:rFonts w:asciiTheme="minorHAnsi" w:hAnsiTheme="minorHAnsi"/>
          <w:sz w:val="16"/>
          <w:szCs w:val="16"/>
          <w:lang w:val="ru-RU"/>
        </w:rPr>
        <w:br/>
      </w:r>
      <w:r w:rsidRPr="005723F2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</w:p>
    <w:p w14:paraId="1BF445EF" w14:textId="77777777" w:rsidR="008A4464" w:rsidRPr="005723F2" w:rsidRDefault="008A4464" w:rsidP="008A4464">
      <w:pPr>
        <w:pStyle w:val="Heading20"/>
        <w:keepLines/>
        <w:pageBreakBefore/>
        <w:spacing w:before="132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lastRenderedPageBreak/>
        <w:t xml:space="preserve">Национальный план нумерации </w:t>
      </w:r>
      <w:r w:rsidRPr="005723F2">
        <w:rPr>
          <w:rFonts w:asciiTheme="minorHAnsi" w:hAnsiTheme="minorHAnsi"/>
          <w:lang w:val="ru-RU"/>
        </w:rPr>
        <w:br/>
        <w:t>(согласно Рекомендации МСЭ-Т E.129 (01/2013))</w:t>
      </w:r>
    </w:p>
    <w:p w14:paraId="052BAE7B" w14:textId="77777777" w:rsidR="008A4464" w:rsidRPr="005723F2" w:rsidRDefault="008A4464" w:rsidP="008A446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1" w:name="_Toc36875244"/>
      <w:bookmarkStart w:id="182" w:name="_Toc352940524"/>
      <w:bookmarkStart w:id="183" w:name="_Toc354053861"/>
      <w:bookmarkStart w:id="184" w:name="_Toc355708887"/>
      <w:r w:rsidRPr="005723F2">
        <w:rPr>
          <w:rFonts w:asciiTheme="minorHAnsi" w:hAnsiTheme="minorHAnsi"/>
          <w:lang w:val="ru-RU"/>
        </w:rPr>
        <w:t>Веб-страница:</w:t>
      </w:r>
      <w:bookmarkEnd w:id="181"/>
      <w:r w:rsidRPr="005723F2">
        <w:rPr>
          <w:rFonts w:asciiTheme="minorHAnsi" w:hAnsiTheme="minorHAnsi"/>
          <w:lang w:val="ru-RU"/>
        </w:rPr>
        <w:t xml:space="preserve"> </w:t>
      </w:r>
      <w:hyperlink r:id="rId47" w:history="1">
        <w:r w:rsidRPr="005723F2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82"/>
        <w:bookmarkEnd w:id="183"/>
        <w:bookmarkEnd w:id="184"/>
      </w:hyperlink>
    </w:p>
    <w:p w14:paraId="77D15130" w14:textId="77777777" w:rsidR="008A4464" w:rsidRPr="005723F2" w:rsidRDefault="008A4464" w:rsidP="008A4464">
      <w:pPr>
        <w:spacing w:before="24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4249A98" w14:textId="77777777" w:rsidR="008A4464" w:rsidRPr="005723F2" w:rsidRDefault="008A4464" w:rsidP="008A4464">
      <w:pPr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8" w:history="1">
        <w:r w:rsidRPr="005723F2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5723F2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7B4B924E" w14:textId="259B0584" w:rsidR="008A4464" w:rsidRPr="005723F2" w:rsidRDefault="008A4464" w:rsidP="004C0FDE">
      <w:pPr>
        <w:spacing w:after="12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В период с </w:t>
      </w:r>
      <w:r w:rsidR="004C0FDE" w:rsidRPr="005723F2">
        <w:rPr>
          <w:rFonts w:eastAsia="SimSun"/>
          <w:lang w:val="ru-RU"/>
        </w:rPr>
        <w:t>15.IV.2016 </w:t>
      </w:r>
      <w:r w:rsidRPr="005723F2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A4464" w:rsidRPr="005723F2" w14:paraId="11ECB0DE" w14:textId="77777777" w:rsidTr="00943AD8">
        <w:trPr>
          <w:jc w:val="center"/>
        </w:trPr>
        <w:tc>
          <w:tcPr>
            <w:tcW w:w="4875" w:type="dxa"/>
            <w:hideMark/>
          </w:tcPr>
          <w:p w14:paraId="1D38B96B" w14:textId="77777777" w:rsidR="008A4464" w:rsidRPr="005723F2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14:paraId="242DF3BF" w14:textId="77777777" w:rsidR="008A4464" w:rsidRPr="005723F2" w:rsidRDefault="008A4464" w:rsidP="00943A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4C0FDE" w:rsidRPr="005723F2" w14:paraId="29AC132B" w14:textId="77777777" w:rsidTr="00943AD8">
        <w:trPr>
          <w:jc w:val="center"/>
        </w:trPr>
        <w:tc>
          <w:tcPr>
            <w:tcW w:w="4875" w:type="dxa"/>
            <w:hideMark/>
          </w:tcPr>
          <w:p w14:paraId="4049FD41" w14:textId="01BB59C7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3630" w:type="dxa"/>
            <w:hideMark/>
          </w:tcPr>
          <w:p w14:paraId="718580D3" w14:textId="67B4B1B2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+374</w:t>
            </w:r>
          </w:p>
        </w:tc>
      </w:tr>
      <w:tr w:rsidR="004C0FDE" w:rsidRPr="005723F2" w14:paraId="3056DC81" w14:textId="77777777" w:rsidTr="00943AD8">
        <w:trPr>
          <w:jc w:val="center"/>
        </w:trPr>
        <w:tc>
          <w:tcPr>
            <w:tcW w:w="4875" w:type="dxa"/>
          </w:tcPr>
          <w:p w14:paraId="07BDAA40" w14:textId="5D8764F9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3630" w:type="dxa"/>
          </w:tcPr>
          <w:p w14:paraId="123903E3" w14:textId="335C9D16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+385</w:t>
            </w:r>
          </w:p>
        </w:tc>
      </w:tr>
      <w:tr w:rsidR="004C0FDE" w:rsidRPr="005723F2" w14:paraId="7536FB19" w14:textId="77777777" w:rsidTr="00943AD8">
        <w:trPr>
          <w:jc w:val="center"/>
        </w:trPr>
        <w:tc>
          <w:tcPr>
            <w:tcW w:w="4875" w:type="dxa"/>
          </w:tcPr>
          <w:p w14:paraId="1EA3CD35" w14:textId="6EEDDC6C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3630" w:type="dxa"/>
          </w:tcPr>
          <w:p w14:paraId="0D043376" w14:textId="5411DBC4" w:rsidR="004C0FDE" w:rsidRPr="005723F2" w:rsidRDefault="004C0FDE" w:rsidP="004C0F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723F2">
              <w:rPr>
                <w:rFonts w:eastAsia="SimSun"/>
                <w:sz w:val="18"/>
                <w:szCs w:val="18"/>
                <w:lang w:val="ru-RU"/>
              </w:rPr>
              <w:t>+221</w:t>
            </w:r>
          </w:p>
        </w:tc>
      </w:tr>
    </w:tbl>
    <w:p w14:paraId="74953A8E" w14:textId="77777777" w:rsidR="008A4464" w:rsidRPr="005723F2" w:rsidRDefault="008A4464" w:rsidP="00686279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8A4464" w:rsidRPr="005723F2" w:rsidSect="00CE6D84">
      <w:footerReference w:type="first" r:id="rId4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AD14BA" w:rsidRDefault="00AD14BA">
      <w:r>
        <w:separator/>
      </w:r>
    </w:p>
  </w:endnote>
  <w:endnote w:type="continuationSeparator" w:id="0">
    <w:p w14:paraId="1C793F52" w14:textId="77777777" w:rsidR="00AD14BA" w:rsidRDefault="00AD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7F7B" w14:textId="77777777" w:rsidR="00AD14BA" w:rsidRDefault="00AD1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26A8" w14:textId="77777777" w:rsidR="00AD14BA" w:rsidRDefault="00AD1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D14BA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AD14BA" w:rsidRDefault="00AD14B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AD14BA" w:rsidRPr="007F091C" w:rsidRDefault="00AD14B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AD14BA" w:rsidRPr="00F30F75" w:rsidRDefault="00AD14BA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D14BA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AD14BA" w:rsidRPr="007F091C" w:rsidRDefault="00AD14BA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1ED4"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1ED4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AD14BA" w:rsidRPr="00ED524D" w:rsidRDefault="00AD14B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AD14BA" w:rsidRPr="00247715" w:rsidRDefault="00AD14BA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D14BA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AD14BA" w:rsidRPr="00ED524D" w:rsidRDefault="00AD14B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AD14BA" w:rsidRPr="007F091C" w:rsidRDefault="00AD14B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1ED4"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1ED4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AD14BA" w:rsidRPr="00247715" w:rsidRDefault="00AD14BA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D14BA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AD14BA" w:rsidRPr="00ED524D" w:rsidRDefault="00AD14BA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AD14BA" w:rsidRPr="007F091C" w:rsidRDefault="00AD14BA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1ED4">
            <w:rPr>
              <w:noProof/>
              <w:color w:val="FFFFFF"/>
              <w:lang w:val="es-ES_tradnl"/>
            </w:rPr>
            <w:t>1100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41ED4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AD14BA" w:rsidRPr="00247715" w:rsidRDefault="00AD14BA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AD14BA" w:rsidRDefault="00AD14BA">
      <w:r>
        <w:separator/>
      </w:r>
    </w:p>
  </w:footnote>
  <w:footnote w:type="continuationSeparator" w:id="0">
    <w:p w14:paraId="78DE98C6" w14:textId="77777777" w:rsidR="00AD14BA" w:rsidRDefault="00AD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6AA7" w14:textId="77777777" w:rsidR="00AD14BA" w:rsidRDefault="00AD1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36AC" w14:textId="77777777" w:rsidR="00AD14BA" w:rsidRDefault="00AD1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CED1" w14:textId="77777777" w:rsidR="00AD14BA" w:rsidRDefault="00AD14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AD14BA" w:rsidRDefault="00AD14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AD14BA" w:rsidRDefault="00AD1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1E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1C8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E08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25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C7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28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00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28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4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5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6"/>
  </w:num>
  <w:num w:numId="18">
    <w:abstractNumId w:val="31"/>
  </w:num>
  <w:num w:numId="19">
    <w:abstractNumId w:val="26"/>
  </w:num>
  <w:num w:numId="20">
    <w:abstractNumId w:val="30"/>
  </w:num>
  <w:num w:numId="21">
    <w:abstractNumId w:val="28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2"/>
  </w:num>
  <w:num w:numId="28">
    <w:abstractNumId w:val="14"/>
  </w:num>
  <w:num w:numId="29">
    <w:abstractNumId w:val="25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23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758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14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0E3B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6F2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4864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9"/>
    <w:rsid w:val="00141DFD"/>
    <w:rsid w:val="00141F46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6CC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2DF4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5DE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48B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736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0E9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1BF8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0F6B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5C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26A"/>
    <w:rsid w:val="00337799"/>
    <w:rsid w:val="00337DD1"/>
    <w:rsid w:val="0034052A"/>
    <w:rsid w:val="00340BF4"/>
    <w:rsid w:val="00340D04"/>
    <w:rsid w:val="003410E9"/>
    <w:rsid w:val="00341C97"/>
    <w:rsid w:val="00341CF5"/>
    <w:rsid w:val="00341D25"/>
    <w:rsid w:val="00341ED4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00D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67EE1"/>
    <w:rsid w:val="00370215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5AE"/>
    <w:rsid w:val="00397A4C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35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38B9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5A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165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825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97B"/>
    <w:rsid w:val="004A7E9B"/>
    <w:rsid w:val="004B0753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0FDE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110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BE5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68C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3F2"/>
    <w:rsid w:val="005728BB"/>
    <w:rsid w:val="00572A7C"/>
    <w:rsid w:val="00572C38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3CC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084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46B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64D"/>
    <w:rsid w:val="005F6A07"/>
    <w:rsid w:val="005F6BC9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804"/>
    <w:rsid w:val="00603A7A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2B8F"/>
    <w:rsid w:val="00613288"/>
    <w:rsid w:val="006134EB"/>
    <w:rsid w:val="00613C0A"/>
    <w:rsid w:val="006147B9"/>
    <w:rsid w:val="006147CB"/>
    <w:rsid w:val="00614A44"/>
    <w:rsid w:val="00614C8A"/>
    <w:rsid w:val="0061526C"/>
    <w:rsid w:val="006154B6"/>
    <w:rsid w:val="00615FBC"/>
    <w:rsid w:val="00616770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16D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5B97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6176"/>
    <w:rsid w:val="006763A3"/>
    <w:rsid w:val="00676772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1F5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58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91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0F83"/>
    <w:rsid w:val="007110E6"/>
    <w:rsid w:val="0071139C"/>
    <w:rsid w:val="007115A2"/>
    <w:rsid w:val="0071167F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2D4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33D"/>
    <w:rsid w:val="00752640"/>
    <w:rsid w:val="00752867"/>
    <w:rsid w:val="00752B44"/>
    <w:rsid w:val="0075360B"/>
    <w:rsid w:val="00753925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527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3E93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972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B9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6D9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691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01F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1A2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678D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6FF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779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19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58ED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9FC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D1E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BC2"/>
    <w:rsid w:val="00A53EA2"/>
    <w:rsid w:val="00A54180"/>
    <w:rsid w:val="00A548FE"/>
    <w:rsid w:val="00A5526E"/>
    <w:rsid w:val="00A55359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54C"/>
    <w:rsid w:val="00A629DA"/>
    <w:rsid w:val="00A62B32"/>
    <w:rsid w:val="00A63179"/>
    <w:rsid w:val="00A634A2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0938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1CC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14BA"/>
    <w:rsid w:val="00AD19E6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1F42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3E2"/>
    <w:rsid w:val="00B1460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DF1"/>
    <w:rsid w:val="00B27FCE"/>
    <w:rsid w:val="00B30419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39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D31"/>
    <w:rsid w:val="00B64E5B"/>
    <w:rsid w:val="00B65042"/>
    <w:rsid w:val="00B651E6"/>
    <w:rsid w:val="00B654E4"/>
    <w:rsid w:val="00B654E8"/>
    <w:rsid w:val="00B656C2"/>
    <w:rsid w:val="00B661A9"/>
    <w:rsid w:val="00B6621A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7B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17B1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88A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6A09"/>
    <w:rsid w:val="00CB70A6"/>
    <w:rsid w:val="00CB77F3"/>
    <w:rsid w:val="00CB7990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AA3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1A"/>
    <w:rsid w:val="00D07DFF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4D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A0A"/>
    <w:rsid w:val="00D33D3B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88E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92D"/>
    <w:rsid w:val="00D54A6A"/>
    <w:rsid w:val="00D54F02"/>
    <w:rsid w:val="00D5531A"/>
    <w:rsid w:val="00D55DD0"/>
    <w:rsid w:val="00D560E1"/>
    <w:rsid w:val="00D564AC"/>
    <w:rsid w:val="00D56633"/>
    <w:rsid w:val="00D566F8"/>
    <w:rsid w:val="00D56801"/>
    <w:rsid w:val="00D56862"/>
    <w:rsid w:val="00D56E7F"/>
    <w:rsid w:val="00D56F75"/>
    <w:rsid w:val="00D57902"/>
    <w:rsid w:val="00D57DC1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996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4E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3CE3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1F2"/>
    <w:rsid w:val="00E615C6"/>
    <w:rsid w:val="00E619BB"/>
    <w:rsid w:val="00E621A5"/>
    <w:rsid w:val="00E6224E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794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5C1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805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7C4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832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B7AD2"/>
    <w:rsid w:val="00FB7EE6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E238E5B"/>
  <w15:docId w15:val="{61A312F5-41E0-420B-AE3B-16D9B4F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904A4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  <w:style w:type="numbering" w:customStyle="1" w:styleId="NoList22">
    <w:name w:val="No List22"/>
    <w:next w:val="NoList"/>
    <w:uiPriority w:val="99"/>
    <w:semiHidden/>
    <w:unhideWhenUsed/>
    <w:rsid w:val="007402D4"/>
  </w:style>
  <w:style w:type="numbering" w:customStyle="1" w:styleId="NoList110">
    <w:name w:val="No List110"/>
    <w:next w:val="NoList"/>
    <w:uiPriority w:val="99"/>
    <w:semiHidden/>
    <w:unhideWhenUsed/>
    <w:rsid w:val="007402D4"/>
  </w:style>
  <w:style w:type="numbering" w:customStyle="1" w:styleId="NoList23">
    <w:name w:val="No List23"/>
    <w:next w:val="NoList"/>
    <w:uiPriority w:val="99"/>
    <w:semiHidden/>
    <w:unhideWhenUsed/>
    <w:rsid w:val="007402D4"/>
  </w:style>
  <w:style w:type="numbering" w:customStyle="1" w:styleId="NoList31">
    <w:name w:val="No List31"/>
    <w:next w:val="NoList"/>
    <w:uiPriority w:val="99"/>
    <w:semiHidden/>
    <w:unhideWhenUsed/>
    <w:rsid w:val="007402D4"/>
  </w:style>
  <w:style w:type="character" w:customStyle="1" w:styleId="text1">
    <w:name w:val="text1"/>
    <w:basedOn w:val="DefaultParagraphFont"/>
    <w:rsid w:val="007402D4"/>
    <w:rPr>
      <w:color w:val="7F7F7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itu.int/ITU-T/inr/icc/index.html" TargetMode="External"/><Relationship Id="rId26" Type="http://schemas.openxmlformats.org/officeDocument/2006/relationships/hyperlink" Target="mailto:info@lta.gov.lr" TargetMode="External"/><Relationship Id="rId39" Type="http://schemas.openxmlformats.org/officeDocument/2006/relationships/hyperlink" Target="mailto:Lorna.johnson@nsslglob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" TargetMode="External"/><Relationship Id="rId34" Type="http://schemas.openxmlformats.org/officeDocument/2006/relationships/footer" Target="footer5.xml"/><Relationship Id="rId42" Type="http://schemas.openxmlformats.org/officeDocument/2006/relationships/hyperlink" Target="http://www.itu.int/itu-t/bureaufax" TargetMode="External"/><Relationship Id="rId47" Type="http://schemas.openxmlformats.org/officeDocument/2006/relationships/hyperlink" Target="http://www.itu.int/itu-t/inr/nnp/index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ens.dk" TargetMode="External"/><Relationship Id="rId33" Type="http://schemas.openxmlformats.org/officeDocument/2006/relationships/footer" Target="footer4.xml"/><Relationship Id="rId38" Type="http://schemas.openxmlformats.org/officeDocument/2006/relationships/hyperlink" Target="http://www.pro-nautas.com" TargetMode="External"/><Relationship Id="rId46" Type="http://schemas.openxmlformats.org/officeDocument/2006/relationships/hyperlink" Target="mailto:e.koerner@xconnect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tu.int/ITU-T/inr/roa/index.html" TargetMode="External"/><Relationship Id="rId29" Type="http://schemas.openxmlformats.org/officeDocument/2006/relationships/hyperlink" Target="http://www.itu.int/pub/T-SP-SR.1-2012" TargetMode="External"/><Relationship Id="rId41" Type="http://schemas.openxmlformats.org/officeDocument/2006/relationships/hyperlink" Target="mailto:Lorna.johnson@nssl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ens@ens.dk" TargetMode="External"/><Relationship Id="rId32" Type="http://schemas.openxmlformats.org/officeDocument/2006/relationships/header" Target="header5.xml"/><Relationship Id="rId37" Type="http://schemas.openxmlformats.org/officeDocument/2006/relationships/hyperlink" Target="mailto:airtime@pro-nautas.de" TargetMode="External"/><Relationship Id="rId40" Type="http://schemas.openxmlformats.org/officeDocument/2006/relationships/hyperlink" Target="mailto:support@nsslglobal.com" TargetMode="External"/><Relationship Id="rId45" Type="http://schemas.openxmlformats.org/officeDocument/2006/relationships/hyperlink" Target="mailto:vectoring@re-f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rcep.bf" TargetMode="External"/><Relationship Id="rId28" Type="http://schemas.openxmlformats.org/officeDocument/2006/relationships/hyperlink" Target="http://www.lta.gov.lr" TargetMode="External"/><Relationship Id="rId36" Type="http://schemas.openxmlformats.org/officeDocument/2006/relationships/hyperlink" Target="mailto:mss@nbs-maritime.com" TargetMode="External"/><Relationship Id="rId49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inr/bureaufax/index.html" TargetMode="External"/><Relationship Id="rId31" Type="http://schemas.openxmlformats.org/officeDocument/2006/relationships/header" Target="header4.xml"/><Relationship Id="rId44" Type="http://schemas.openxmlformats.org/officeDocument/2006/relationships/hyperlink" Target="mailto:felix.pflueger@peoplef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secretariat@arcep.bf" TargetMode="External"/><Relationship Id="rId27" Type="http://schemas.openxmlformats.org/officeDocument/2006/relationships/hyperlink" Target="mailto:epayegar@lta.gov.lr" TargetMode="Externa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mailto:info@nbs-maritime.com" TargetMode="External"/><Relationship Id="rId43" Type="http://schemas.openxmlformats.org/officeDocument/2006/relationships/hyperlink" Target="mailto:lope.turegano@correos.com" TargetMode="External"/><Relationship Id="rId48" Type="http://schemas.openxmlformats.org/officeDocument/2006/relationships/hyperlink" Target="mailto:tsbtson@itu/.int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281F-6147-41D5-8D58-479A7DCE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3655</Words>
  <Characters>20836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24443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7</cp:revision>
  <cp:lastPrinted>2016-06-08T08:42:00Z</cp:lastPrinted>
  <dcterms:created xsi:type="dcterms:W3CDTF">2016-06-08T08:10:00Z</dcterms:created>
  <dcterms:modified xsi:type="dcterms:W3CDTF">2016-06-08T08:49:00Z</dcterms:modified>
</cp:coreProperties>
</file>