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BB3035">
            <w:pPr>
              <w:tabs>
                <w:tab w:val="left" w:pos="851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0E3FDC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0E3FDC">
              <w:rPr>
                <w:b/>
                <w:sz w:val="22"/>
                <w:szCs w:val="22"/>
              </w:rPr>
              <w:t>5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0E3FDC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E3FDC">
              <w:rPr>
                <w:b/>
                <w:sz w:val="22"/>
                <w:szCs w:val="22"/>
              </w:rPr>
              <w:t>5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8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10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16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1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1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2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6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2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0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1" w:history="1">
              <w:r w:rsidR="00600A0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="00BA071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="00BA071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="004B272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3" w:history="1">
              <w:r w:rsidR="004B272A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34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35" w:history="1">
              <w:r w:rsidR="00080EF6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3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41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42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4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E37AC4" w:rsidRPr="00A7068E" w:rsidRDefault="00E37AC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="00DF5DF0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8" w:history="1"/>
            <w:hyperlink r:id="rId4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="004735B2"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0" w:history="1">
              <w:r w:rsidR="004735B2"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E37AC4" w:rsidRPr="00A7068E" w:rsidRDefault="00E37AC4" w:rsidP="00D628B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5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Pr="00A7068E" w:rsidRDefault="00E37AC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2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</w:t>
              </w:r>
              <w:r w:rsidR="008D1DCC"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5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4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5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5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r w:rsidR="00E45ED9">
              <w:fldChar w:fldCharType="begin"/>
            </w:r>
            <w:r w:rsidR="00E45ED9">
              <w:instrText>HYPERLINK "https://www.itu.int/md/S17-CL-C-0019/en"</w:instrText>
            </w:r>
            <w:r w:rsidR="00E45ED9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</w:rPr>
              <w:t>C17/19</w:t>
            </w:r>
            <w:r w:rsidR="00E45ED9">
              <w:rPr>
                <w:rStyle w:val="Hyperlink"/>
                <w:rFonts w:asciiTheme="minorHAnsi" w:hAnsiTheme="minorHAnsi"/>
                <w:sz w:val="16"/>
                <w:szCs w:val="16"/>
              </w:rPr>
              <w:fldChar w:fldCharType="end"/>
            </w:r>
            <w:bookmarkStart w:id="3" w:name="_GoBack"/>
            <w:bookmarkEnd w:id="3"/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5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5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0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6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6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69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70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C17/37</w:t>
              </w:r>
            </w:hyperlink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7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7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74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</w:t>
              </w:r>
              <w:r w:rsidR="008D1DCC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hyperlink r:id="rId7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C17/24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C17/23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77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Pr="00A7068E" w:rsidRDefault="00AB4064" w:rsidP="00DF5D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78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7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80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23642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45ED9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23642C">
      <w:rPr>
        <w:noProof/>
      </w:rPr>
      <w:t>5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23642C"/>
    <w:rsid w:val="00246421"/>
    <w:rsid w:val="002C06EA"/>
    <w:rsid w:val="002E0BA1"/>
    <w:rsid w:val="003E67DB"/>
    <w:rsid w:val="004735B2"/>
    <w:rsid w:val="004B272A"/>
    <w:rsid w:val="004D34B3"/>
    <w:rsid w:val="00522992"/>
    <w:rsid w:val="00524DE5"/>
    <w:rsid w:val="0054471D"/>
    <w:rsid w:val="00572364"/>
    <w:rsid w:val="00600A02"/>
    <w:rsid w:val="006453EB"/>
    <w:rsid w:val="006946BD"/>
    <w:rsid w:val="0077762E"/>
    <w:rsid w:val="0085185B"/>
    <w:rsid w:val="008D1DCC"/>
    <w:rsid w:val="00995FBF"/>
    <w:rsid w:val="00995FC2"/>
    <w:rsid w:val="00A420A8"/>
    <w:rsid w:val="00A7068E"/>
    <w:rsid w:val="00A75102"/>
    <w:rsid w:val="00AB4064"/>
    <w:rsid w:val="00B42DE2"/>
    <w:rsid w:val="00B64611"/>
    <w:rsid w:val="00BA0712"/>
    <w:rsid w:val="00BB3035"/>
    <w:rsid w:val="00BF407A"/>
    <w:rsid w:val="00BF42EF"/>
    <w:rsid w:val="00C2607B"/>
    <w:rsid w:val="00C415D2"/>
    <w:rsid w:val="00C41D84"/>
    <w:rsid w:val="00C62255"/>
    <w:rsid w:val="00D142F4"/>
    <w:rsid w:val="00D628B0"/>
    <w:rsid w:val="00DA0E6B"/>
    <w:rsid w:val="00DF5DF0"/>
    <w:rsid w:val="00E37AC4"/>
    <w:rsid w:val="00E45ED9"/>
    <w:rsid w:val="00F06D63"/>
    <w:rsid w:val="00F34500"/>
    <w:rsid w:val="00F543AA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D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5ED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45ED9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45ED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45ED9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45ED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45ED9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E45ED9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E45ED9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E45ED9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E45E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5ED9"/>
  </w:style>
  <w:style w:type="paragraph" w:styleId="Footer">
    <w:name w:val="footer"/>
    <w:basedOn w:val="Normal"/>
    <w:link w:val="FooterChar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E45ED9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E45ED9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E45ED9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E45ED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45ED9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45ED9"/>
    <w:pPr>
      <w:ind w:left="1698"/>
    </w:pPr>
  </w:style>
  <w:style w:type="paragraph" w:styleId="Index6">
    <w:name w:val="index 6"/>
    <w:basedOn w:val="Normal"/>
    <w:next w:val="Normal"/>
    <w:rsid w:val="00E45ED9"/>
    <w:pPr>
      <w:ind w:left="1415"/>
    </w:pPr>
  </w:style>
  <w:style w:type="paragraph" w:styleId="Index5">
    <w:name w:val="index 5"/>
    <w:basedOn w:val="Normal"/>
    <w:next w:val="Normal"/>
    <w:rsid w:val="00E45ED9"/>
    <w:pPr>
      <w:ind w:left="1132"/>
    </w:pPr>
  </w:style>
  <w:style w:type="paragraph" w:styleId="Index4">
    <w:name w:val="index 4"/>
    <w:basedOn w:val="Normal"/>
    <w:next w:val="Normal"/>
    <w:rsid w:val="00E45ED9"/>
    <w:pPr>
      <w:ind w:left="849"/>
    </w:pPr>
  </w:style>
  <w:style w:type="paragraph" w:styleId="Index3">
    <w:name w:val="index 3"/>
    <w:basedOn w:val="Normal"/>
    <w:next w:val="Normal"/>
    <w:rsid w:val="00E45ED9"/>
    <w:pPr>
      <w:ind w:left="566"/>
    </w:pPr>
  </w:style>
  <w:style w:type="paragraph" w:styleId="Index2">
    <w:name w:val="index 2"/>
    <w:basedOn w:val="Normal"/>
    <w:next w:val="Normal"/>
    <w:rsid w:val="00E45ED9"/>
    <w:pPr>
      <w:ind w:left="283"/>
    </w:pPr>
  </w:style>
  <w:style w:type="paragraph" w:styleId="Index1">
    <w:name w:val="index 1"/>
    <w:basedOn w:val="Normal"/>
    <w:next w:val="Normal"/>
    <w:rsid w:val="00E45ED9"/>
  </w:style>
  <w:style w:type="character" w:styleId="LineNumber">
    <w:name w:val="line number"/>
    <w:basedOn w:val="DefaultParagraphFont"/>
    <w:rsid w:val="00E45ED9"/>
  </w:style>
  <w:style w:type="paragraph" w:styleId="IndexHeading">
    <w:name w:val="index heading"/>
    <w:basedOn w:val="Normal"/>
    <w:next w:val="Index1"/>
    <w:rsid w:val="00E45ED9"/>
  </w:style>
  <w:style w:type="paragraph" w:styleId="Header">
    <w:name w:val="header"/>
    <w:basedOn w:val="Normal"/>
    <w:link w:val="HeaderChar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E45ED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E45ED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E45ED9"/>
    <w:pPr>
      <w:ind w:left="567"/>
    </w:pPr>
  </w:style>
  <w:style w:type="paragraph" w:customStyle="1" w:styleId="enumlev1">
    <w:name w:val="enumlev1"/>
    <w:basedOn w:val="Normal"/>
    <w:rsid w:val="00E45ED9"/>
    <w:pPr>
      <w:spacing w:before="86"/>
      <w:ind w:left="567" w:hanging="567"/>
    </w:pPr>
  </w:style>
  <w:style w:type="paragraph" w:customStyle="1" w:styleId="enumlev2">
    <w:name w:val="enumlev2"/>
    <w:basedOn w:val="enumlev1"/>
    <w:rsid w:val="00E45ED9"/>
    <w:pPr>
      <w:ind w:left="1134"/>
    </w:pPr>
  </w:style>
  <w:style w:type="paragraph" w:customStyle="1" w:styleId="enumlev3">
    <w:name w:val="enumlev3"/>
    <w:basedOn w:val="enumlev2"/>
    <w:rsid w:val="00E45ED9"/>
    <w:pPr>
      <w:ind w:left="1701"/>
    </w:pPr>
  </w:style>
  <w:style w:type="paragraph" w:customStyle="1" w:styleId="Equation">
    <w:name w:val="Equation"/>
    <w:basedOn w:val="Normal"/>
    <w:rsid w:val="00E45ED9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45ED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E45ED9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E45ED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45ED9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E45ED9"/>
  </w:style>
  <w:style w:type="paragraph" w:customStyle="1" w:styleId="Data">
    <w:name w:val="Data"/>
    <w:basedOn w:val="Subject"/>
    <w:next w:val="Subject"/>
    <w:rsid w:val="00E45ED9"/>
  </w:style>
  <w:style w:type="paragraph" w:customStyle="1" w:styleId="Reasons">
    <w:name w:val="Reasons"/>
    <w:basedOn w:val="Normal"/>
    <w:rsid w:val="00E45ED9"/>
  </w:style>
  <w:style w:type="paragraph" w:customStyle="1" w:styleId="FirstFooter">
    <w:name w:val="FirstFooter"/>
    <w:basedOn w:val="Footer"/>
    <w:rsid w:val="00E45ED9"/>
    <w:rPr>
      <w:caps w:val="0"/>
    </w:rPr>
  </w:style>
  <w:style w:type="paragraph" w:customStyle="1" w:styleId="Note">
    <w:name w:val="Note"/>
    <w:basedOn w:val="Normal"/>
    <w:rsid w:val="00E45ED9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E45ED9"/>
  </w:style>
  <w:style w:type="paragraph" w:customStyle="1" w:styleId="Headingb">
    <w:name w:val="Heading_b"/>
    <w:basedOn w:val="Heading3"/>
    <w:next w:val="Normal"/>
    <w:rsid w:val="00E45ED9"/>
    <w:pPr>
      <w:spacing w:before="160"/>
      <w:outlineLvl w:val="0"/>
    </w:pPr>
  </w:style>
  <w:style w:type="character" w:styleId="FollowedHyperlink">
    <w:name w:val="FollowedHyperlink"/>
    <w:basedOn w:val="DefaultParagraphFont"/>
    <w:rsid w:val="00E45ED9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E45ED9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E45ED9"/>
    <w:rPr>
      <w:caps w:val="0"/>
    </w:rPr>
  </w:style>
  <w:style w:type="paragraph" w:customStyle="1" w:styleId="Title4">
    <w:name w:val="Title 4"/>
    <w:basedOn w:val="Title3"/>
    <w:next w:val="Heading1"/>
    <w:rsid w:val="00E45ED9"/>
    <w:rPr>
      <w:b/>
    </w:rPr>
  </w:style>
  <w:style w:type="paragraph" w:customStyle="1" w:styleId="dnum">
    <w:name w:val="dnum"/>
    <w:basedOn w:val="Normal"/>
    <w:rsid w:val="00E45ED9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45ED9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E45ED9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E45ED9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E45ED9"/>
    <w:pPr>
      <w:jc w:val="center"/>
    </w:pPr>
  </w:style>
  <w:style w:type="paragraph" w:customStyle="1" w:styleId="AppendixNo">
    <w:name w:val="Appendix_No"/>
    <w:basedOn w:val="AnnexNo"/>
    <w:next w:val="Appendixref"/>
    <w:rsid w:val="00E45ED9"/>
  </w:style>
  <w:style w:type="paragraph" w:customStyle="1" w:styleId="Appendixtitle">
    <w:name w:val="Appendix_title"/>
    <w:basedOn w:val="Annextitle"/>
    <w:next w:val="Normal"/>
    <w:rsid w:val="00E45ED9"/>
  </w:style>
  <w:style w:type="paragraph" w:customStyle="1" w:styleId="Appendixref">
    <w:name w:val="Appendix_ref"/>
    <w:basedOn w:val="Annexref"/>
    <w:next w:val="Appendixtitle"/>
    <w:rsid w:val="00E45ED9"/>
  </w:style>
  <w:style w:type="paragraph" w:customStyle="1" w:styleId="Call">
    <w:name w:val="Call"/>
    <w:basedOn w:val="Normal"/>
    <w:next w:val="Normal"/>
    <w:rsid w:val="00E45ED9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E45ED9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E45ED9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E45ED9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E45ED9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E45ED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45ED9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45ED9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45ED9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E45ED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45ED9"/>
  </w:style>
  <w:style w:type="paragraph" w:customStyle="1" w:styleId="Parttitle">
    <w:name w:val="Part_title"/>
    <w:basedOn w:val="Annextitle"/>
    <w:next w:val="Partref"/>
    <w:rsid w:val="00E45ED9"/>
  </w:style>
  <w:style w:type="paragraph" w:customStyle="1" w:styleId="Partref">
    <w:name w:val="Part_ref"/>
    <w:basedOn w:val="Annexref"/>
    <w:next w:val="Normalaftertitle"/>
    <w:rsid w:val="00E45ED9"/>
  </w:style>
  <w:style w:type="paragraph" w:customStyle="1" w:styleId="RecNo">
    <w:name w:val="Rec_No"/>
    <w:basedOn w:val="Normal"/>
    <w:next w:val="Rectitle"/>
    <w:rsid w:val="00E45ED9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45ED9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45ED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45ED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45ED9"/>
  </w:style>
  <w:style w:type="paragraph" w:customStyle="1" w:styleId="QuestionNo">
    <w:name w:val="Question_No"/>
    <w:basedOn w:val="RecNo"/>
    <w:next w:val="Questiontitle"/>
    <w:rsid w:val="00E45ED9"/>
  </w:style>
  <w:style w:type="paragraph" w:customStyle="1" w:styleId="Questionref">
    <w:name w:val="Question_ref"/>
    <w:basedOn w:val="Recref"/>
    <w:next w:val="Questiondate"/>
    <w:rsid w:val="00E45ED9"/>
  </w:style>
  <w:style w:type="paragraph" w:customStyle="1" w:styleId="Questiontitle">
    <w:name w:val="Question_title"/>
    <w:basedOn w:val="Rectitle"/>
    <w:next w:val="Questionref"/>
    <w:rsid w:val="00E45ED9"/>
  </w:style>
  <w:style w:type="paragraph" w:customStyle="1" w:styleId="Reftext">
    <w:name w:val="Ref_text"/>
    <w:basedOn w:val="Normal"/>
    <w:rsid w:val="00E45ED9"/>
    <w:pPr>
      <w:ind w:left="567" w:hanging="567"/>
    </w:pPr>
  </w:style>
  <w:style w:type="paragraph" w:customStyle="1" w:styleId="Reftitle">
    <w:name w:val="Ref_title"/>
    <w:basedOn w:val="Normal"/>
    <w:next w:val="Reftext"/>
    <w:rsid w:val="00E45ED9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45ED9"/>
  </w:style>
  <w:style w:type="paragraph" w:customStyle="1" w:styleId="RepNo">
    <w:name w:val="Rep_No"/>
    <w:basedOn w:val="RecNo"/>
    <w:next w:val="Reptitle"/>
    <w:rsid w:val="00E45ED9"/>
  </w:style>
  <w:style w:type="paragraph" w:customStyle="1" w:styleId="Reptitle">
    <w:name w:val="Rep_title"/>
    <w:basedOn w:val="Rectitle"/>
    <w:next w:val="Repref"/>
    <w:rsid w:val="00E45ED9"/>
  </w:style>
  <w:style w:type="paragraph" w:customStyle="1" w:styleId="Repref">
    <w:name w:val="Rep_ref"/>
    <w:basedOn w:val="Recref"/>
    <w:next w:val="Repdate"/>
    <w:rsid w:val="00E45ED9"/>
  </w:style>
  <w:style w:type="paragraph" w:customStyle="1" w:styleId="Resdate">
    <w:name w:val="Res_date"/>
    <w:basedOn w:val="Recdate"/>
    <w:next w:val="Normalaftertitle"/>
    <w:rsid w:val="00E45ED9"/>
  </w:style>
  <w:style w:type="paragraph" w:customStyle="1" w:styleId="ResNo">
    <w:name w:val="Res_No"/>
    <w:basedOn w:val="AnnexNo"/>
    <w:next w:val="Restitle"/>
    <w:rsid w:val="00E45ED9"/>
  </w:style>
  <w:style w:type="paragraph" w:customStyle="1" w:styleId="Restitle">
    <w:name w:val="Res_title"/>
    <w:basedOn w:val="Annextitle"/>
    <w:next w:val="Normal"/>
    <w:rsid w:val="00E45ED9"/>
  </w:style>
  <w:style w:type="paragraph" w:customStyle="1" w:styleId="Resref">
    <w:name w:val="Res_ref"/>
    <w:basedOn w:val="Recref"/>
    <w:next w:val="Resdate"/>
    <w:rsid w:val="00E45ED9"/>
  </w:style>
  <w:style w:type="paragraph" w:customStyle="1" w:styleId="SectionNo">
    <w:name w:val="Section_No"/>
    <w:basedOn w:val="AnnexNo"/>
    <w:next w:val="Sectiontitle"/>
    <w:rsid w:val="00E45ED9"/>
  </w:style>
  <w:style w:type="paragraph" w:customStyle="1" w:styleId="Sectiontitle">
    <w:name w:val="Section_title"/>
    <w:basedOn w:val="Normal"/>
    <w:next w:val="Normalaftertitle"/>
    <w:rsid w:val="00E45ED9"/>
    <w:rPr>
      <w:sz w:val="28"/>
    </w:rPr>
  </w:style>
  <w:style w:type="paragraph" w:customStyle="1" w:styleId="SpecialFooter">
    <w:name w:val="Special Footer"/>
    <w:basedOn w:val="Footer"/>
    <w:rsid w:val="00E45ED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45ED9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45ED9"/>
    <w:pPr>
      <w:spacing w:before="120"/>
    </w:pPr>
  </w:style>
  <w:style w:type="paragraph" w:customStyle="1" w:styleId="Tableref">
    <w:name w:val="Table_ref"/>
    <w:basedOn w:val="Normal"/>
    <w:next w:val="Tabletitle0"/>
    <w:rsid w:val="00E45ED9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45ED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45ED9"/>
  </w:style>
  <w:style w:type="paragraph" w:customStyle="1" w:styleId="Chaptitle">
    <w:name w:val="Chap_title"/>
    <w:basedOn w:val="Arttitle"/>
    <w:next w:val="Normal"/>
    <w:rsid w:val="00E45ED9"/>
  </w:style>
  <w:style w:type="paragraph" w:customStyle="1" w:styleId="Table">
    <w:name w:val="Table_#"/>
    <w:basedOn w:val="Normal"/>
    <w:next w:val="Normal"/>
    <w:rsid w:val="00E45ED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CL-C-0077/en" TargetMode="External"/><Relationship Id="rId18" Type="http://schemas.openxmlformats.org/officeDocument/2006/relationships/hyperlink" Target="http://www.itu.int/md/S17-CL-C-0111/en" TargetMode="External"/><Relationship Id="rId26" Type="http://schemas.openxmlformats.org/officeDocument/2006/relationships/hyperlink" Target="https://www.itu.int/md/S17-CL-C-0086/en" TargetMode="External"/><Relationship Id="rId39" Type="http://schemas.openxmlformats.org/officeDocument/2006/relationships/hyperlink" Target="https://www.itu.int/md/S17-CL-C-0081/en" TargetMode="External"/><Relationship Id="rId21" Type="http://schemas.openxmlformats.org/officeDocument/2006/relationships/hyperlink" Target="http://www.itu.int/md/S17-CL-C-0111/en" TargetMode="External"/><Relationship Id="rId34" Type="http://schemas.openxmlformats.org/officeDocument/2006/relationships/hyperlink" Target="https://www.itu.int/md/S17-CL-C-0018/en" TargetMode="External"/><Relationship Id="rId42" Type="http://schemas.openxmlformats.org/officeDocument/2006/relationships/hyperlink" Target="https://www.itu.int/md/S17-CL-C-0071/en" TargetMode="External"/><Relationship Id="rId47" Type="http://schemas.openxmlformats.org/officeDocument/2006/relationships/hyperlink" Target="https://www.itu.int/md/S17-CL-C-0078/en" TargetMode="External"/><Relationship Id="rId50" Type="http://schemas.openxmlformats.org/officeDocument/2006/relationships/hyperlink" Target="https://www.itu.int/md/S17-CL-INF-0006/en" TargetMode="External"/><Relationship Id="rId55" Type="http://schemas.openxmlformats.org/officeDocument/2006/relationships/hyperlink" Target="https://www.itu.int/md/S17-CL-C-0056/en" TargetMode="External"/><Relationship Id="rId63" Type="http://schemas.openxmlformats.org/officeDocument/2006/relationships/hyperlink" Target="https://www.itu.int/md/S17-CL-C-0030/en" TargetMode="External"/><Relationship Id="rId68" Type="http://schemas.openxmlformats.org/officeDocument/2006/relationships/hyperlink" Target="https://www.itu.int/md/S17-CL-C-0002/en" TargetMode="External"/><Relationship Id="rId76" Type="http://schemas.openxmlformats.org/officeDocument/2006/relationships/hyperlink" Target="https://www.itu.int/md/S17-CL-C-0023/en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md/S17-CL-C-0003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21/en" TargetMode="External"/><Relationship Id="rId29" Type="http://schemas.openxmlformats.org/officeDocument/2006/relationships/hyperlink" Target="https://www.itu.int/md/S17-CL-C-0090/en" TargetMode="External"/><Relationship Id="rId11" Type="http://schemas.openxmlformats.org/officeDocument/2006/relationships/hyperlink" Target="https://www.itu.int/md/S17-CL-C-0052/en" TargetMode="External"/><Relationship Id="rId24" Type="http://schemas.openxmlformats.org/officeDocument/2006/relationships/hyperlink" Target="https://www.itu.int/md/S17-CL-C-0015/en" TargetMode="External"/><Relationship Id="rId32" Type="http://schemas.openxmlformats.org/officeDocument/2006/relationships/hyperlink" Target="https://www.itu.int/md/S17-CL-C-0103/en" TargetMode="External"/><Relationship Id="rId37" Type="http://schemas.openxmlformats.org/officeDocument/2006/relationships/hyperlink" Target="https://www.itu.int/md/S17-CL-C-0047/en" TargetMode="External"/><Relationship Id="rId40" Type="http://schemas.openxmlformats.org/officeDocument/2006/relationships/hyperlink" Target="https://www.itu.int/md/S17-CL-C-0095/en" TargetMode="External"/><Relationship Id="rId45" Type="http://schemas.openxmlformats.org/officeDocument/2006/relationships/hyperlink" Target="https://www.itu.int/md/S17-CL-C-0070/en" TargetMode="External"/><Relationship Id="rId53" Type="http://schemas.openxmlformats.org/officeDocument/2006/relationships/hyperlink" Target="https://www.itu.int/md/S17-CL-C-0094/en" TargetMode="External"/><Relationship Id="rId58" Type="http://schemas.openxmlformats.org/officeDocument/2006/relationships/hyperlink" Target="https://www.itu.int/md/S17-CL-C-0007/en" TargetMode="External"/><Relationship Id="rId66" Type="http://schemas.openxmlformats.org/officeDocument/2006/relationships/hyperlink" Target="https://www.itu.int/md/S17-CL-C-0083/en" TargetMode="External"/><Relationship Id="rId74" Type="http://schemas.openxmlformats.org/officeDocument/2006/relationships/hyperlink" Target="https://www.itu.int/md/S17-CL-C-0098/en" TargetMode="External"/><Relationship Id="rId79" Type="http://schemas.openxmlformats.org/officeDocument/2006/relationships/hyperlink" Target="https://www.itu.int/md/S17-CL-C-0055/e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tu.int/md/S17-CL-C-0028/en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itu.int/md/S17-CL-C-0013/en" TargetMode="External"/><Relationship Id="rId19" Type="http://schemas.openxmlformats.org/officeDocument/2006/relationships/hyperlink" Target="https://www.itu.int/md/S17-CL-C-0049/en" TargetMode="External"/><Relationship Id="rId31" Type="http://schemas.openxmlformats.org/officeDocument/2006/relationships/hyperlink" Target="https://www.itu.int/md/S17-CL-C-0102/en" TargetMode="External"/><Relationship Id="rId44" Type="http://schemas.openxmlformats.org/officeDocument/2006/relationships/hyperlink" Target="https://www.itu.int/md/S17-CL-C-0004/en" TargetMode="External"/><Relationship Id="rId52" Type="http://schemas.openxmlformats.org/officeDocument/2006/relationships/hyperlink" Target="https://www.itu.int/md/S17-CL-C-0036/en" TargetMode="External"/><Relationship Id="rId60" Type="http://schemas.openxmlformats.org/officeDocument/2006/relationships/hyperlink" Target="http://www.itu.int/md/S17-CL-C-0111/en" TargetMode="External"/><Relationship Id="rId65" Type="http://schemas.openxmlformats.org/officeDocument/2006/relationships/hyperlink" Target="https://www.itu.int/md/S17-CL-C-0032/en" TargetMode="External"/><Relationship Id="rId73" Type="http://schemas.openxmlformats.org/officeDocument/2006/relationships/hyperlink" Target="https://www.itu.int/md/S17-CL-C-0025/en" TargetMode="External"/><Relationship Id="rId78" Type="http://schemas.openxmlformats.org/officeDocument/2006/relationships/hyperlink" Target="https://www.itu.int/md/S17-CL-C-0072/en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39/en" TargetMode="External"/><Relationship Id="rId14" Type="http://schemas.openxmlformats.org/officeDocument/2006/relationships/hyperlink" Target="https://www.itu.int/md/S17-CL-C-0084/en" TargetMode="External"/><Relationship Id="rId22" Type="http://schemas.openxmlformats.org/officeDocument/2006/relationships/hyperlink" Target="https://www.itu.int/md/S17-CL-C-0010/en" TargetMode="External"/><Relationship Id="rId27" Type="http://schemas.openxmlformats.org/officeDocument/2006/relationships/hyperlink" Target="https://www.itu.int/md/S17-CL-C-0051/en" TargetMode="External"/><Relationship Id="rId30" Type="http://schemas.openxmlformats.org/officeDocument/2006/relationships/hyperlink" Target="https://www.itu.int/md/S17-CL-C-0091/en" TargetMode="External"/><Relationship Id="rId35" Type="http://schemas.openxmlformats.org/officeDocument/2006/relationships/hyperlink" Target="https://www.itu.int/md/S17-CL-C-0087/en" TargetMode="External"/><Relationship Id="rId43" Type="http://schemas.openxmlformats.org/officeDocument/2006/relationships/hyperlink" Target="https://www.itu.int/md/S17-CL-C-0005/en" TargetMode="External"/><Relationship Id="rId48" Type="http://schemas.openxmlformats.org/officeDocument/2006/relationships/hyperlink" Target="https://www.itu.int/md/S17-CL-C-0089/en" TargetMode="External"/><Relationship Id="rId56" Type="http://schemas.openxmlformats.org/officeDocument/2006/relationships/hyperlink" Target="https://www.itu.int/md/S17-CL-C-0101/en" TargetMode="External"/><Relationship Id="rId64" Type="http://schemas.openxmlformats.org/officeDocument/2006/relationships/hyperlink" Target="https://www.itu.int/md/S17-CL-C-0031/en" TargetMode="External"/><Relationship Id="rId69" Type="http://schemas.openxmlformats.org/officeDocument/2006/relationships/hyperlink" Target="https://www.itu.int/md/S17-CL-C-0027/en" TargetMode="External"/><Relationship Id="rId77" Type="http://schemas.openxmlformats.org/officeDocument/2006/relationships/hyperlink" Target="https://www.itu.int/md/S17-CL-C-0068/en" TargetMode="External"/><Relationship Id="rId8" Type="http://schemas.openxmlformats.org/officeDocument/2006/relationships/hyperlink" Target="https://www.itu.int/md/S17-CL-C-0035/en" TargetMode="External"/><Relationship Id="rId51" Type="http://schemas.openxmlformats.org/officeDocument/2006/relationships/hyperlink" Target="https://www.itu.int/md/S17-CL-C-0059/en" TargetMode="External"/><Relationship Id="rId72" Type="http://schemas.openxmlformats.org/officeDocument/2006/relationships/hyperlink" Target="https://www.itu.int/md/S17-CL-C-0065/en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itu.int/md/S17-CL-C-0012/en" TargetMode="External"/><Relationship Id="rId17" Type="http://schemas.openxmlformats.org/officeDocument/2006/relationships/hyperlink" Target="https://www.itu.int/md/S17-CL-C-0085/en" TargetMode="External"/><Relationship Id="rId25" Type="http://schemas.openxmlformats.org/officeDocument/2006/relationships/hyperlink" Target="https://www.itu.int/md/S17-CL-C-0033/en" TargetMode="External"/><Relationship Id="rId33" Type="http://schemas.openxmlformats.org/officeDocument/2006/relationships/hyperlink" Target="https://www.itu.int/md/S17-CL-C-0105/en" TargetMode="External"/><Relationship Id="rId38" Type="http://schemas.openxmlformats.org/officeDocument/2006/relationships/hyperlink" Target="https://www.itu.int/md/S17-CL-C-0026/en" TargetMode="External"/><Relationship Id="rId46" Type="http://schemas.openxmlformats.org/officeDocument/2006/relationships/hyperlink" Target="https://www.itu.int/md/S17-CL-C-0076/en" TargetMode="External"/><Relationship Id="rId59" Type="http://schemas.openxmlformats.org/officeDocument/2006/relationships/hyperlink" Target="https://www.itu.int/md/S17-CL-C-0099/en" TargetMode="External"/><Relationship Id="rId67" Type="http://schemas.openxmlformats.org/officeDocument/2006/relationships/hyperlink" Target="http://www.itu.int/md/S17-CL-C-0111/en" TargetMode="External"/><Relationship Id="rId20" Type="http://schemas.openxmlformats.org/officeDocument/2006/relationships/hyperlink" Target="https://www.itu.int/md/S17-CL-C-0075/en" TargetMode="External"/><Relationship Id="rId41" Type="http://schemas.openxmlformats.org/officeDocument/2006/relationships/hyperlink" Target="https://www.itu.int/md/S17-CL-C-0006/en" TargetMode="External"/><Relationship Id="rId54" Type="http://schemas.openxmlformats.org/officeDocument/2006/relationships/hyperlink" Target="http://www.itu.int/md/S17-CL-C-0111/en" TargetMode="External"/><Relationship Id="rId62" Type="http://schemas.openxmlformats.org/officeDocument/2006/relationships/hyperlink" Target="https://www.itu.int/md/S17-CL-C-0029/en" TargetMode="External"/><Relationship Id="rId70" Type="http://schemas.openxmlformats.org/officeDocument/2006/relationships/hyperlink" Target="https://www.itu.int/md/S17-CL-C-0037/en" TargetMode="External"/><Relationship Id="rId75" Type="http://schemas.openxmlformats.org/officeDocument/2006/relationships/hyperlink" Target="https://www.itu.int/md/S17-CL-C-0024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17-CL-C-0108/en" TargetMode="External"/><Relationship Id="rId23" Type="http://schemas.openxmlformats.org/officeDocument/2006/relationships/hyperlink" Target="https://www.itu.int/md/S17-CL-C-0017/en" TargetMode="External"/><Relationship Id="rId28" Type="http://schemas.openxmlformats.org/officeDocument/2006/relationships/hyperlink" Target="https://www.itu.int/md/S17-CL-C-0088/en" TargetMode="External"/><Relationship Id="rId36" Type="http://schemas.openxmlformats.org/officeDocument/2006/relationships/hyperlink" Target="https://www.itu.int/md/S17-CL-C-0008/en" TargetMode="External"/><Relationship Id="rId49" Type="http://schemas.openxmlformats.org/officeDocument/2006/relationships/hyperlink" Target="https://www.itu.int/md/S17-CL-C-0096/en" TargetMode="External"/><Relationship Id="rId57" Type="http://schemas.openxmlformats.org/officeDocument/2006/relationships/hyperlink" Target="https://www.itu.int/md/S17-CL-C-008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14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7</cp:revision>
  <cp:lastPrinted>2017-05-11T08:45:00Z</cp:lastPrinted>
  <dcterms:created xsi:type="dcterms:W3CDTF">2017-05-15T10:46:00Z</dcterms:created>
  <dcterms:modified xsi:type="dcterms:W3CDTF">2017-05-15T12:08:00Z</dcterms:modified>
</cp:coreProperties>
</file>