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4A0" w:firstRow="1" w:lastRow="0" w:firstColumn="1" w:lastColumn="0" w:noHBand="0" w:noVBand="1"/>
      </w:tblPr>
      <w:tblGrid>
        <w:gridCol w:w="6300"/>
        <w:gridCol w:w="3060"/>
      </w:tblGrid>
      <w:tr w:rsidR="00670735" w:rsidRPr="00AD767B" w14:paraId="472645CB" w14:textId="77777777" w:rsidTr="00670735">
        <w:tc>
          <w:tcPr>
            <w:tcW w:w="6300" w:type="dxa"/>
            <w:hideMark/>
          </w:tcPr>
          <w:p w14:paraId="0B0B0860" w14:textId="374820CE" w:rsidR="00670735" w:rsidRPr="00AD767B" w:rsidRDefault="00670735" w:rsidP="003E4392">
            <w:pPr>
              <w:tabs>
                <w:tab w:val="left" w:pos="7200"/>
              </w:tabs>
              <w:spacing w:after="0"/>
              <w:rPr>
                <w:rFonts w:ascii="Times New Roman" w:hAnsi="Times New Roman"/>
                <w:b/>
                <w:lang w:val="en-CA"/>
              </w:rPr>
            </w:pPr>
            <w:r w:rsidRPr="00AD767B">
              <w:rPr>
                <w:rFonts w:ascii="Times New Roman" w:hAnsi="Times New Roman"/>
                <w:noProof/>
                <w:lang w:val="en-US"/>
              </w:rPr>
              <mc:AlternateContent>
                <mc:Choice Requires="wpg">
                  <w:drawing>
                    <wp:anchor distT="0" distB="0" distL="114300" distR="114300" simplePos="0" relativeHeight="251659264" behindDoc="0" locked="0" layoutInCell="1" allowOverlap="1" wp14:anchorId="56963CDC" wp14:editId="6E4DBC92">
                      <wp:simplePos x="0" y="0"/>
                      <wp:positionH relativeFrom="column">
                        <wp:posOffset>-52705</wp:posOffset>
                      </wp:positionH>
                      <wp:positionV relativeFrom="paragraph">
                        <wp:posOffset>-349250</wp:posOffset>
                      </wp:positionV>
                      <wp:extent cx="295910" cy="312420"/>
                      <wp:effectExtent l="0" t="0" r="46990" b="30480"/>
                      <wp:wrapNone/>
                      <wp:docPr id="31" name="Group 31"/>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32"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7EB096" id="Group 31" o:spid="_x0000_s1026" style="position:absolute;left:0;text-align:left;margin-left:-4.15pt;margin-top:-27.5pt;width:23.3pt;height:24.6pt;z-index:25165926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D767B">
              <w:rPr>
                <w:rFonts w:ascii="Times New Roman" w:hAnsi="Times New Roman"/>
                <w:noProof/>
                <w:lang w:val="en-US"/>
              </w:rPr>
              <w:drawing>
                <wp:anchor distT="0" distB="0" distL="114300" distR="114300" simplePos="0" relativeHeight="251661312" behindDoc="0" locked="0" layoutInCell="1" allowOverlap="1" wp14:anchorId="5CA9A03B" wp14:editId="12563A6C">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AD767B">
              <w:rPr>
                <w:rFonts w:ascii="Times New Roman" w:hAnsi="Times New Roman"/>
                <w:noProof/>
                <w:lang w:val="en-US"/>
              </w:rPr>
              <w:drawing>
                <wp:anchor distT="0" distB="0" distL="114300" distR="114300" simplePos="0" relativeHeight="251660288" behindDoc="0" locked="0" layoutInCell="1" allowOverlap="1" wp14:anchorId="7274EF3E" wp14:editId="25D25D69">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AD767B">
              <w:rPr>
                <w:rFonts w:ascii="Times New Roman" w:hAnsi="Times New Roman"/>
                <w:b/>
                <w:lang w:val="en-CA"/>
              </w:rPr>
              <w:t>Joint Video Experts Team (JVET)</w:t>
            </w:r>
          </w:p>
          <w:p w14:paraId="414CFF40" w14:textId="77777777" w:rsidR="00670735" w:rsidRPr="00AD767B" w:rsidRDefault="00670735" w:rsidP="003E4392">
            <w:pPr>
              <w:tabs>
                <w:tab w:val="left" w:pos="7200"/>
              </w:tabs>
              <w:spacing w:after="0"/>
              <w:rPr>
                <w:rFonts w:ascii="Times New Roman" w:hAnsi="Times New Roman"/>
                <w:b/>
                <w:lang w:val="en-CA"/>
              </w:rPr>
            </w:pPr>
            <w:r w:rsidRPr="00AD767B">
              <w:rPr>
                <w:rFonts w:ascii="Times New Roman" w:hAnsi="Times New Roman"/>
                <w:b/>
                <w:lang w:val="en-CA"/>
              </w:rPr>
              <w:t>of ITU-T SG 16 WP 3 and ISO/IEC JTC 1/SC 29</w:t>
            </w:r>
          </w:p>
          <w:p w14:paraId="41E912D1" w14:textId="6BE31C91" w:rsidR="00670735" w:rsidRPr="00AD767B" w:rsidRDefault="00670735" w:rsidP="003E4392">
            <w:pPr>
              <w:tabs>
                <w:tab w:val="left" w:pos="7200"/>
              </w:tabs>
              <w:spacing w:after="0"/>
              <w:rPr>
                <w:rFonts w:ascii="Times New Roman" w:hAnsi="Times New Roman"/>
                <w:b/>
                <w:lang w:val="en-CA"/>
              </w:rPr>
            </w:pPr>
            <w:r w:rsidRPr="00AD767B">
              <w:rPr>
                <w:rFonts w:ascii="Times New Roman" w:hAnsi="Times New Roman"/>
              </w:rPr>
              <w:t>3</w:t>
            </w:r>
            <w:r w:rsidR="009B47FA">
              <w:rPr>
                <w:rFonts w:ascii="Times New Roman" w:hAnsi="Times New Roman"/>
              </w:rPr>
              <w:t>6</w:t>
            </w:r>
            <w:r w:rsidRPr="00AD767B">
              <w:rPr>
                <w:rFonts w:ascii="Times New Roman" w:hAnsi="Times New Roman"/>
              </w:rPr>
              <w:t xml:space="preserve">th Meeting, </w:t>
            </w:r>
            <w:proofErr w:type="spellStart"/>
            <w:r w:rsidR="009B47FA">
              <w:rPr>
                <w:rFonts w:ascii="Times New Roman" w:hAnsi="Times New Roman"/>
              </w:rPr>
              <w:t>Kemer</w:t>
            </w:r>
            <w:proofErr w:type="spellEnd"/>
            <w:r w:rsidRPr="00AD767B">
              <w:rPr>
                <w:rFonts w:ascii="Times New Roman" w:hAnsi="Times New Roman"/>
              </w:rPr>
              <w:t xml:space="preserve">, </w:t>
            </w:r>
            <w:r w:rsidR="009B47FA">
              <w:rPr>
                <w:rFonts w:ascii="Times New Roman" w:hAnsi="Times New Roman"/>
              </w:rPr>
              <w:t>TR</w:t>
            </w:r>
            <w:r w:rsidRPr="00AD767B">
              <w:rPr>
                <w:rFonts w:ascii="Times New Roman" w:hAnsi="Times New Roman"/>
              </w:rPr>
              <w:t xml:space="preserve">, </w:t>
            </w:r>
            <w:r w:rsidR="00A95C6A">
              <w:rPr>
                <w:rFonts w:ascii="Times New Roman" w:hAnsi="Times New Roman"/>
              </w:rPr>
              <w:t>0</w:t>
            </w:r>
            <w:r w:rsidRPr="00AD767B">
              <w:rPr>
                <w:rFonts w:ascii="Times New Roman" w:hAnsi="Times New Roman"/>
              </w:rPr>
              <w:t>1–</w:t>
            </w:r>
            <w:r w:rsidR="00A95C6A">
              <w:rPr>
                <w:rFonts w:ascii="Times New Roman" w:hAnsi="Times New Roman"/>
              </w:rPr>
              <w:t>08</w:t>
            </w:r>
            <w:r w:rsidRPr="00AD767B">
              <w:rPr>
                <w:rFonts w:ascii="Times New Roman" w:hAnsi="Times New Roman"/>
              </w:rPr>
              <w:t xml:space="preserve"> </w:t>
            </w:r>
            <w:r w:rsidR="00A95C6A">
              <w:rPr>
                <w:rFonts w:ascii="Times New Roman" w:hAnsi="Times New Roman"/>
              </w:rPr>
              <w:t>November</w:t>
            </w:r>
            <w:r w:rsidR="00A95C6A" w:rsidRPr="00AD767B">
              <w:rPr>
                <w:rFonts w:ascii="Times New Roman" w:hAnsi="Times New Roman"/>
              </w:rPr>
              <w:t xml:space="preserve"> </w:t>
            </w:r>
            <w:r w:rsidRPr="00AD767B">
              <w:rPr>
                <w:rFonts w:ascii="Times New Roman" w:hAnsi="Times New Roman"/>
              </w:rPr>
              <w:t>2024</w:t>
            </w:r>
          </w:p>
        </w:tc>
        <w:tc>
          <w:tcPr>
            <w:tcW w:w="3060" w:type="dxa"/>
            <w:hideMark/>
          </w:tcPr>
          <w:p w14:paraId="2583AA3A" w14:textId="2DCF506A" w:rsidR="00670735" w:rsidRPr="00AD767B" w:rsidRDefault="00670735" w:rsidP="003E4392">
            <w:pPr>
              <w:tabs>
                <w:tab w:val="left" w:pos="7200"/>
              </w:tabs>
              <w:spacing w:after="0"/>
              <w:rPr>
                <w:rFonts w:ascii="Times New Roman" w:hAnsi="Times New Roman"/>
                <w:szCs w:val="20"/>
                <w:u w:val="single"/>
                <w:lang w:val="en-CA"/>
              </w:rPr>
            </w:pPr>
            <w:r w:rsidRPr="00AD767B">
              <w:rPr>
                <w:rFonts w:ascii="Times New Roman" w:hAnsi="Times New Roman"/>
                <w:lang w:val="en-CA"/>
              </w:rPr>
              <w:t>Document: JVET-A</w:t>
            </w:r>
            <w:r w:rsidR="009B47FA">
              <w:rPr>
                <w:rFonts w:ascii="Times New Roman" w:hAnsi="Times New Roman"/>
                <w:lang w:val="en-CA"/>
              </w:rPr>
              <w:t>J</w:t>
            </w:r>
            <w:r w:rsidRPr="00AD767B">
              <w:rPr>
                <w:rFonts w:ascii="Times New Roman" w:hAnsi="Times New Roman"/>
                <w:lang w:val="en-CA"/>
              </w:rPr>
              <w:t>2030-v</w:t>
            </w:r>
            <w:ins w:id="0" w:author="Shan Liu" w:date="2024-12-31T01:22:00Z" w16du:dateUtc="2024-12-31T09:22:00Z">
              <w:r w:rsidR="002303AD">
                <w:rPr>
                  <w:rFonts w:ascii="Times New Roman" w:hAnsi="Times New Roman"/>
                  <w:lang w:val="en-CA"/>
                </w:rPr>
                <w:t>2</w:t>
              </w:r>
            </w:ins>
            <w:del w:id="1" w:author="Shan Liu" w:date="2024-12-31T01:22:00Z" w16du:dateUtc="2024-12-31T09:22:00Z">
              <w:r w:rsidRPr="00AD767B" w:rsidDel="002303AD">
                <w:rPr>
                  <w:rFonts w:ascii="Times New Roman" w:hAnsi="Times New Roman"/>
                  <w:lang w:val="en-CA"/>
                </w:rPr>
                <w:delText>1</w:delText>
              </w:r>
            </w:del>
          </w:p>
        </w:tc>
      </w:tr>
    </w:tbl>
    <w:p w14:paraId="2250449B" w14:textId="77777777" w:rsidR="00670735" w:rsidRPr="00AD767B" w:rsidRDefault="00670735" w:rsidP="00670735">
      <w:pPr>
        <w:rPr>
          <w:rFonts w:ascii="Times New Roman" w:hAnsi="Times New Roman"/>
          <w:szCs w:val="20"/>
          <w:lang w:val="en-CA"/>
        </w:rPr>
      </w:pPr>
    </w:p>
    <w:tbl>
      <w:tblPr>
        <w:tblW w:w="0" w:type="auto"/>
        <w:tblLayout w:type="fixed"/>
        <w:tblLook w:val="04A0" w:firstRow="1" w:lastRow="0" w:firstColumn="1" w:lastColumn="0" w:noHBand="0" w:noVBand="1"/>
      </w:tblPr>
      <w:tblGrid>
        <w:gridCol w:w="1458"/>
        <w:gridCol w:w="3312"/>
        <w:gridCol w:w="810"/>
        <w:gridCol w:w="3780"/>
      </w:tblGrid>
      <w:tr w:rsidR="00670735" w:rsidRPr="00AD767B" w14:paraId="137AEBF2" w14:textId="77777777" w:rsidTr="00670735">
        <w:tc>
          <w:tcPr>
            <w:tcW w:w="1458" w:type="dxa"/>
            <w:hideMark/>
          </w:tcPr>
          <w:p w14:paraId="7C64A933" w14:textId="77777777" w:rsidR="00670735" w:rsidRPr="00AD767B" w:rsidRDefault="00670735">
            <w:pPr>
              <w:spacing w:before="60" w:after="60"/>
              <w:rPr>
                <w:rFonts w:ascii="Times New Roman" w:hAnsi="Times New Roman"/>
                <w:i/>
                <w:lang w:val="en-CA"/>
              </w:rPr>
            </w:pPr>
            <w:r w:rsidRPr="00AD767B">
              <w:rPr>
                <w:rFonts w:ascii="Times New Roman" w:hAnsi="Times New Roman"/>
                <w:i/>
                <w:lang w:val="en-CA"/>
              </w:rPr>
              <w:t>Title:</w:t>
            </w:r>
          </w:p>
        </w:tc>
        <w:tc>
          <w:tcPr>
            <w:tcW w:w="7902" w:type="dxa"/>
            <w:gridSpan w:val="3"/>
            <w:hideMark/>
          </w:tcPr>
          <w:p w14:paraId="3CBC00E3" w14:textId="60403BB2" w:rsidR="00670735" w:rsidRPr="00AD767B" w:rsidRDefault="00670735">
            <w:pPr>
              <w:spacing w:before="60" w:after="60"/>
              <w:rPr>
                <w:rFonts w:ascii="Times New Roman" w:hAnsi="Times New Roman"/>
                <w:b/>
                <w:lang w:val="en-CA"/>
              </w:rPr>
            </w:pPr>
            <w:r w:rsidRPr="00AD767B">
              <w:rPr>
                <w:rFonts w:ascii="Times New Roman" w:hAnsi="Times New Roman"/>
                <w:b/>
                <w:lang w:val="en-CA" w:eastAsia="zh-CN"/>
              </w:rPr>
              <w:t xml:space="preserve">Optimization of encoders and receiving systems for machine analysis of coded video content (draft </w:t>
            </w:r>
            <w:r w:rsidR="009B47FA">
              <w:rPr>
                <w:rFonts w:ascii="Times New Roman" w:hAnsi="Times New Roman"/>
                <w:b/>
                <w:lang w:val="en-CA" w:eastAsia="zh-CN"/>
              </w:rPr>
              <w:t>7</w:t>
            </w:r>
            <w:r w:rsidRPr="00AD767B">
              <w:rPr>
                <w:rFonts w:ascii="Times New Roman" w:hAnsi="Times New Roman"/>
                <w:b/>
                <w:lang w:val="en-CA" w:eastAsia="zh-CN"/>
              </w:rPr>
              <w:t>)</w:t>
            </w:r>
          </w:p>
        </w:tc>
      </w:tr>
      <w:tr w:rsidR="00670735" w:rsidRPr="00AD767B" w14:paraId="6FCB8819" w14:textId="77777777" w:rsidTr="00670735">
        <w:tc>
          <w:tcPr>
            <w:tcW w:w="1458" w:type="dxa"/>
            <w:hideMark/>
          </w:tcPr>
          <w:p w14:paraId="6DBA5078" w14:textId="77777777" w:rsidR="00670735" w:rsidRPr="00AD767B" w:rsidRDefault="00670735">
            <w:pPr>
              <w:spacing w:before="60" w:after="60"/>
              <w:rPr>
                <w:rFonts w:ascii="Times New Roman" w:hAnsi="Times New Roman"/>
                <w:i/>
                <w:lang w:val="en-CA"/>
              </w:rPr>
            </w:pPr>
            <w:r w:rsidRPr="00AD767B">
              <w:rPr>
                <w:rFonts w:ascii="Times New Roman" w:hAnsi="Times New Roman"/>
                <w:i/>
                <w:lang w:val="en-CA"/>
              </w:rPr>
              <w:t>Status:</w:t>
            </w:r>
          </w:p>
        </w:tc>
        <w:tc>
          <w:tcPr>
            <w:tcW w:w="7902" w:type="dxa"/>
            <w:gridSpan w:val="3"/>
            <w:hideMark/>
          </w:tcPr>
          <w:p w14:paraId="1FADF638" w14:textId="77777777" w:rsidR="00670735" w:rsidRPr="00AD767B" w:rsidRDefault="00670735">
            <w:pPr>
              <w:spacing w:before="60" w:after="60"/>
              <w:rPr>
                <w:rFonts w:ascii="Times New Roman" w:hAnsi="Times New Roman"/>
                <w:lang w:val="en-CA"/>
              </w:rPr>
            </w:pPr>
            <w:r w:rsidRPr="00AD767B">
              <w:rPr>
                <w:rFonts w:ascii="Times New Roman" w:hAnsi="Times New Roman"/>
                <w:lang w:val="en-CA"/>
              </w:rPr>
              <w:t>Output document by JVET</w:t>
            </w:r>
          </w:p>
        </w:tc>
      </w:tr>
      <w:tr w:rsidR="00670735" w:rsidRPr="00AD767B" w14:paraId="120AC9FF" w14:textId="77777777" w:rsidTr="00670735">
        <w:tc>
          <w:tcPr>
            <w:tcW w:w="1458" w:type="dxa"/>
            <w:hideMark/>
          </w:tcPr>
          <w:p w14:paraId="6E312B67" w14:textId="77777777" w:rsidR="00670735" w:rsidRPr="00AD767B" w:rsidRDefault="00670735">
            <w:pPr>
              <w:spacing w:before="60" w:after="60"/>
              <w:rPr>
                <w:rFonts w:ascii="Times New Roman" w:hAnsi="Times New Roman"/>
                <w:i/>
                <w:lang w:val="en-CA"/>
              </w:rPr>
            </w:pPr>
            <w:r w:rsidRPr="00AD767B">
              <w:rPr>
                <w:rFonts w:ascii="Times New Roman" w:hAnsi="Times New Roman"/>
                <w:i/>
                <w:lang w:val="en-CA"/>
              </w:rPr>
              <w:t>Purpose:</w:t>
            </w:r>
          </w:p>
        </w:tc>
        <w:tc>
          <w:tcPr>
            <w:tcW w:w="7902" w:type="dxa"/>
            <w:gridSpan w:val="3"/>
            <w:hideMark/>
          </w:tcPr>
          <w:p w14:paraId="6F5B063A" w14:textId="4E8916A8" w:rsidR="00670735" w:rsidRPr="00AD767B" w:rsidRDefault="00AD767B">
            <w:pPr>
              <w:spacing w:before="60" w:after="60"/>
              <w:rPr>
                <w:rFonts w:ascii="Times New Roman" w:hAnsi="Times New Roman"/>
                <w:lang w:val="en-CA"/>
              </w:rPr>
            </w:pPr>
            <w:r>
              <w:rPr>
                <w:rFonts w:ascii="Times New Roman" w:hAnsi="Times New Roman"/>
              </w:rPr>
              <w:t>Committee draft technical report</w:t>
            </w:r>
          </w:p>
        </w:tc>
      </w:tr>
      <w:tr w:rsidR="00670735" w:rsidRPr="00AD767B" w14:paraId="5E1E36A5" w14:textId="77777777" w:rsidTr="00670735">
        <w:tc>
          <w:tcPr>
            <w:tcW w:w="1458" w:type="dxa"/>
            <w:hideMark/>
          </w:tcPr>
          <w:p w14:paraId="42F3F6E8" w14:textId="77777777" w:rsidR="00670735" w:rsidRPr="00AD767B" w:rsidRDefault="00670735" w:rsidP="003E5AC9">
            <w:pPr>
              <w:spacing w:before="60" w:after="60"/>
              <w:jc w:val="left"/>
              <w:rPr>
                <w:rFonts w:ascii="Times New Roman" w:hAnsi="Times New Roman"/>
                <w:i/>
                <w:lang w:val="en-CA"/>
              </w:rPr>
            </w:pPr>
            <w:r w:rsidRPr="00AD767B">
              <w:rPr>
                <w:rFonts w:ascii="Times New Roman" w:hAnsi="Times New Roman"/>
                <w:i/>
                <w:lang w:val="en-CA"/>
              </w:rPr>
              <w:t>Author(s) or</w:t>
            </w:r>
            <w:r w:rsidRPr="00AD767B">
              <w:rPr>
                <w:rFonts w:ascii="Times New Roman" w:hAnsi="Times New Roman"/>
                <w:i/>
                <w:lang w:val="en-CA"/>
              </w:rPr>
              <w:br/>
              <w:t>Contact(s):</w:t>
            </w:r>
          </w:p>
        </w:tc>
        <w:tc>
          <w:tcPr>
            <w:tcW w:w="3312" w:type="dxa"/>
            <w:hideMark/>
          </w:tcPr>
          <w:p w14:paraId="7FA72440" w14:textId="23E7DA78" w:rsidR="00B70205" w:rsidRPr="003E5AC9" w:rsidRDefault="00B70205" w:rsidP="00B70205">
            <w:pPr>
              <w:spacing w:before="60" w:after="60"/>
              <w:jc w:val="left"/>
              <w:rPr>
                <w:rFonts w:ascii="Times New Roman" w:hAnsi="Times New Roman"/>
                <w:lang w:val="sv-SE"/>
              </w:rPr>
            </w:pPr>
            <w:r w:rsidRPr="003E5AC9">
              <w:rPr>
                <w:rFonts w:ascii="Times New Roman" w:hAnsi="Times New Roman"/>
                <w:lang w:val="sv-SE"/>
              </w:rPr>
              <w:t>Shan Liu</w:t>
            </w:r>
            <w:r w:rsidRPr="003E5AC9">
              <w:rPr>
                <w:rFonts w:ascii="Times New Roman" w:hAnsi="Times New Roman"/>
                <w:lang w:val="sv-SE"/>
              </w:rPr>
              <w:br/>
            </w:r>
            <w:proofErr w:type="spellStart"/>
            <w:r w:rsidR="006A3C8B" w:rsidRPr="003E5AC9">
              <w:rPr>
                <w:rFonts w:ascii="Times New Roman" w:hAnsi="Times New Roman"/>
                <w:lang w:val="sv-SE"/>
              </w:rPr>
              <w:t>Jie</w:t>
            </w:r>
            <w:proofErr w:type="spellEnd"/>
            <w:r w:rsidR="006A3C8B" w:rsidRPr="003E5AC9">
              <w:rPr>
                <w:rFonts w:ascii="Times New Roman" w:hAnsi="Times New Roman"/>
                <w:lang w:val="sv-SE"/>
              </w:rPr>
              <w:t xml:space="preserve"> Chen</w:t>
            </w:r>
            <w:r w:rsidR="00183D2A" w:rsidRPr="003E5AC9">
              <w:rPr>
                <w:rFonts w:ascii="Times New Roman" w:hAnsi="Times New Roman"/>
                <w:lang w:val="sv-SE"/>
              </w:rPr>
              <w:br/>
            </w:r>
            <w:r w:rsidR="00B82645" w:rsidRPr="003E5AC9">
              <w:rPr>
                <w:rFonts w:ascii="Times New Roman" w:hAnsi="Times New Roman"/>
                <w:lang w:val="sv-SE"/>
              </w:rPr>
              <w:t>Jacob</w:t>
            </w:r>
            <w:r w:rsidR="00B82645" w:rsidRPr="003E5AC9">
              <w:rPr>
                <w:lang w:val="sv-SE"/>
              </w:rPr>
              <w:t xml:space="preserve"> </w:t>
            </w:r>
            <w:r w:rsidR="00B82645" w:rsidRPr="003E5AC9">
              <w:rPr>
                <w:rFonts w:ascii="Times New Roman" w:hAnsi="Times New Roman"/>
                <w:lang w:val="sv-SE"/>
              </w:rPr>
              <w:t>Ström</w:t>
            </w:r>
          </w:p>
        </w:tc>
        <w:tc>
          <w:tcPr>
            <w:tcW w:w="810" w:type="dxa"/>
            <w:hideMark/>
          </w:tcPr>
          <w:p w14:paraId="4A26AEC0" w14:textId="77777777" w:rsidR="00670735" w:rsidRPr="00AD767B" w:rsidRDefault="00670735">
            <w:pPr>
              <w:spacing w:before="60" w:after="60"/>
              <w:rPr>
                <w:rFonts w:ascii="Times New Roman" w:hAnsi="Times New Roman"/>
                <w:lang w:val="en-CA"/>
              </w:rPr>
            </w:pPr>
            <w:r w:rsidRPr="00AD767B">
              <w:rPr>
                <w:rFonts w:ascii="Times New Roman" w:hAnsi="Times New Roman"/>
                <w:lang w:val="en-CA"/>
              </w:rPr>
              <w:t>Email:</w:t>
            </w:r>
          </w:p>
        </w:tc>
        <w:tc>
          <w:tcPr>
            <w:tcW w:w="3780" w:type="dxa"/>
          </w:tcPr>
          <w:p w14:paraId="685348D6" w14:textId="7E4D5AB7" w:rsidR="00670735" w:rsidRPr="00AD767B" w:rsidRDefault="00B70205">
            <w:pPr>
              <w:spacing w:before="60" w:after="60"/>
              <w:rPr>
                <w:rFonts w:ascii="Times New Roman" w:hAnsi="Times New Roman"/>
                <w:lang w:val="en-CA"/>
              </w:rPr>
            </w:pPr>
            <w:r w:rsidRPr="00AD767B">
              <w:rPr>
                <w:rFonts w:ascii="Times New Roman" w:hAnsi="Times New Roman"/>
                <w:lang w:val="en-CA"/>
              </w:rPr>
              <w:t xml:space="preserve">shanl@global.tencent.com </w:t>
            </w:r>
            <w:r w:rsidR="00183D2A" w:rsidRPr="00AD767B">
              <w:rPr>
                <w:rFonts w:ascii="Times New Roman" w:hAnsi="Times New Roman"/>
                <w:b/>
                <w:bCs/>
                <w:lang w:val="en-CA"/>
              </w:rPr>
              <w:br/>
            </w:r>
            <w:r w:rsidR="006A3C8B" w:rsidRPr="00AD767B">
              <w:rPr>
                <w:rFonts w:ascii="Times New Roman" w:hAnsi="Times New Roman"/>
                <w:color w:val="000000"/>
                <w:lang w:val="en-CA"/>
              </w:rPr>
              <w:t>jiechen.cj@alibaba-inc.com</w:t>
            </w:r>
            <w:r w:rsidR="00183D2A" w:rsidRPr="00AD767B">
              <w:rPr>
                <w:rFonts w:ascii="Times New Roman" w:hAnsi="Times New Roman"/>
                <w:b/>
                <w:bCs/>
                <w:lang w:val="en-CA"/>
              </w:rPr>
              <w:br/>
            </w:r>
            <w:r w:rsidR="00B82645">
              <w:rPr>
                <w:rFonts w:ascii="Times New Roman" w:hAnsi="Times New Roman"/>
                <w:lang w:val="en-CA"/>
              </w:rPr>
              <w:t>jacob.strom</w:t>
            </w:r>
            <w:r w:rsidR="00670735" w:rsidRPr="00AD767B">
              <w:rPr>
                <w:rFonts w:ascii="Times New Roman" w:hAnsi="Times New Roman"/>
                <w:lang w:val="en-CA"/>
              </w:rPr>
              <w:t>@ericsson.com</w:t>
            </w:r>
          </w:p>
        </w:tc>
      </w:tr>
      <w:tr w:rsidR="00670735" w:rsidRPr="00AD767B" w14:paraId="5361A467" w14:textId="77777777" w:rsidTr="00670735">
        <w:tc>
          <w:tcPr>
            <w:tcW w:w="1458" w:type="dxa"/>
            <w:hideMark/>
          </w:tcPr>
          <w:p w14:paraId="48235047" w14:textId="77777777" w:rsidR="00670735" w:rsidRPr="00AD767B" w:rsidRDefault="00670735">
            <w:pPr>
              <w:spacing w:before="60" w:after="60"/>
              <w:rPr>
                <w:rFonts w:ascii="Times New Roman" w:hAnsi="Times New Roman"/>
                <w:i/>
                <w:lang w:val="en-CA"/>
              </w:rPr>
            </w:pPr>
            <w:r w:rsidRPr="00AD767B">
              <w:rPr>
                <w:rFonts w:ascii="Times New Roman" w:hAnsi="Times New Roman"/>
                <w:i/>
                <w:lang w:val="en-CA"/>
              </w:rPr>
              <w:t>Source:</w:t>
            </w:r>
          </w:p>
        </w:tc>
        <w:tc>
          <w:tcPr>
            <w:tcW w:w="7902" w:type="dxa"/>
            <w:gridSpan w:val="3"/>
            <w:hideMark/>
          </w:tcPr>
          <w:p w14:paraId="0DCB82B2" w14:textId="77777777" w:rsidR="00670735" w:rsidRPr="00AD767B" w:rsidRDefault="00670735">
            <w:pPr>
              <w:spacing w:before="60" w:after="60"/>
              <w:rPr>
                <w:rFonts w:ascii="Times New Roman" w:hAnsi="Times New Roman"/>
                <w:lang w:val="en-CA"/>
              </w:rPr>
            </w:pPr>
            <w:r w:rsidRPr="00AD767B">
              <w:rPr>
                <w:rFonts w:ascii="Times New Roman" w:hAnsi="Times New Roman"/>
                <w:lang w:val="en-CA"/>
              </w:rPr>
              <w:t>Editors</w:t>
            </w:r>
          </w:p>
        </w:tc>
      </w:tr>
    </w:tbl>
    <w:p w14:paraId="63ECF708" w14:textId="77777777" w:rsidR="00670735" w:rsidRPr="00AD767B" w:rsidRDefault="00670735" w:rsidP="00670735">
      <w:pPr>
        <w:tabs>
          <w:tab w:val="right" w:pos="9360"/>
        </w:tabs>
        <w:spacing w:before="120" w:after="240"/>
        <w:jc w:val="center"/>
        <w:rPr>
          <w:rFonts w:ascii="Times New Roman" w:hAnsi="Times New Roman"/>
          <w:lang w:val="en-CA"/>
        </w:rPr>
      </w:pPr>
      <w:r w:rsidRPr="00AD767B">
        <w:rPr>
          <w:rFonts w:ascii="Times New Roman" w:hAnsi="Times New Roman"/>
          <w:u w:val="single"/>
          <w:lang w:val="en-CA"/>
        </w:rPr>
        <w:t>_____________________________</w:t>
      </w:r>
    </w:p>
    <w:p w14:paraId="707F1C86" w14:textId="77777777" w:rsidR="00575B21" w:rsidRDefault="00575B21">
      <w:pPr>
        <w:tabs>
          <w:tab w:val="clear" w:pos="403"/>
        </w:tabs>
        <w:spacing w:after="0" w:line="240" w:lineRule="auto"/>
        <w:jc w:val="left"/>
        <w:rPr>
          <w:b/>
          <w:noProof/>
          <w:sz w:val="28"/>
          <w:szCs w:val="28"/>
        </w:rPr>
      </w:pPr>
    </w:p>
    <w:p w14:paraId="5818CB0B" w14:textId="2E52A8B3" w:rsidR="00A95C6A" w:rsidRPr="0092164B" w:rsidRDefault="00EB2702" w:rsidP="003E5AC9">
      <w:pPr>
        <w:rPr>
          <w:noProof/>
        </w:rPr>
      </w:pPr>
      <w:r>
        <w:rPr>
          <w:noProof/>
        </w:rPr>
        <w:t>Items added</w:t>
      </w:r>
      <w:r w:rsidR="0092164B" w:rsidRPr="003E5AC9">
        <w:rPr>
          <w:noProof/>
        </w:rPr>
        <w:t xml:space="preserve"> </w:t>
      </w:r>
      <w:r w:rsidR="000812F1">
        <w:rPr>
          <w:noProof/>
        </w:rPr>
        <w:t>to</w:t>
      </w:r>
      <w:r>
        <w:rPr>
          <w:noProof/>
        </w:rPr>
        <w:t xml:space="preserve"> this</w:t>
      </w:r>
      <w:r w:rsidR="0092164B" w:rsidRPr="003E5AC9">
        <w:rPr>
          <w:noProof/>
        </w:rPr>
        <w:t xml:space="preserve"> version (draft </w:t>
      </w:r>
      <w:r>
        <w:rPr>
          <w:noProof/>
        </w:rPr>
        <w:t>7</w:t>
      </w:r>
      <w:r w:rsidR="0092164B" w:rsidRPr="003E5AC9">
        <w:rPr>
          <w:noProof/>
        </w:rPr>
        <w:t>)</w:t>
      </w:r>
      <w:r w:rsidR="009B47FA" w:rsidRPr="0092164B">
        <w:rPr>
          <w:noProof/>
        </w:rPr>
        <w:t>:</w:t>
      </w:r>
    </w:p>
    <w:p w14:paraId="59942737" w14:textId="6F52EF2B" w:rsidR="002A028C" w:rsidRDefault="00367050" w:rsidP="003E5AC9">
      <w:pPr>
        <w:pStyle w:val="ListParagraph"/>
        <w:numPr>
          <w:ilvl w:val="0"/>
          <w:numId w:val="72"/>
        </w:numPr>
        <w:rPr>
          <w:noProof/>
        </w:rPr>
      </w:pPr>
      <w:r>
        <w:rPr>
          <w:noProof/>
        </w:rPr>
        <w:t>Text on chroma processing</w:t>
      </w:r>
      <w:r w:rsidR="002A028C">
        <w:rPr>
          <w:noProof/>
        </w:rPr>
        <w:t xml:space="preserve"> (to clause 8) JVET-AJ0168</w:t>
      </w:r>
      <w:r w:rsidR="00EC162F">
        <w:rPr>
          <w:noProof/>
        </w:rPr>
        <w:t xml:space="preserve"> (done)</w:t>
      </w:r>
    </w:p>
    <w:p w14:paraId="690B26A5" w14:textId="55602692" w:rsidR="0064569D" w:rsidRDefault="00243C4F" w:rsidP="003E5AC9">
      <w:pPr>
        <w:pStyle w:val="ListParagraph"/>
        <w:numPr>
          <w:ilvl w:val="0"/>
          <w:numId w:val="72"/>
        </w:numPr>
        <w:rPr>
          <w:noProof/>
        </w:rPr>
      </w:pPr>
      <w:r>
        <w:rPr>
          <w:noProof/>
        </w:rPr>
        <w:t>Post-processing algorithm (to annex A.3)</w:t>
      </w:r>
      <w:r w:rsidR="003C0173">
        <w:rPr>
          <w:noProof/>
        </w:rPr>
        <w:t xml:space="preserve"> JVET-AJ0178</w:t>
      </w:r>
      <w:r w:rsidR="006A3C8B">
        <w:rPr>
          <w:noProof/>
        </w:rPr>
        <w:t xml:space="preserve"> (done)</w:t>
      </w:r>
    </w:p>
    <w:p w14:paraId="404025BA" w14:textId="07FB7DEA" w:rsidR="0086173B" w:rsidRDefault="0064569D" w:rsidP="003E5AC9">
      <w:pPr>
        <w:pStyle w:val="ListParagraph"/>
        <w:numPr>
          <w:ilvl w:val="0"/>
          <w:numId w:val="72"/>
        </w:numPr>
        <w:rPr>
          <w:noProof/>
        </w:rPr>
      </w:pPr>
      <w:r>
        <w:rPr>
          <w:noProof/>
        </w:rPr>
        <w:t>Combinations to new annex (to annex B) JVET-AJ</w:t>
      </w:r>
      <w:r w:rsidR="00BC5336">
        <w:rPr>
          <w:noProof/>
        </w:rPr>
        <w:t>0181</w:t>
      </w:r>
      <w:r w:rsidR="006F0D83">
        <w:rPr>
          <w:noProof/>
        </w:rPr>
        <w:t>, JVET-AJ0232</w:t>
      </w:r>
      <w:r w:rsidR="00940C5F">
        <w:rPr>
          <w:noProof/>
        </w:rPr>
        <w:t>, JVET-AJ0233</w:t>
      </w:r>
      <w:r w:rsidR="00B87D3A">
        <w:rPr>
          <w:noProof/>
        </w:rPr>
        <w:t xml:space="preserve"> (done)</w:t>
      </w:r>
    </w:p>
    <w:p w14:paraId="19331DC0" w14:textId="6845B86D" w:rsidR="006F0D83" w:rsidRPr="00D83945" w:rsidRDefault="00591E17" w:rsidP="003E5AC9">
      <w:pPr>
        <w:pStyle w:val="ListParagraph"/>
        <w:numPr>
          <w:ilvl w:val="0"/>
          <w:numId w:val="72"/>
        </w:numPr>
        <w:rPr>
          <w:noProof/>
        </w:rPr>
      </w:pPr>
      <w:r w:rsidRPr="00D83945">
        <w:rPr>
          <w:noProof/>
        </w:rPr>
        <w:t>Editorial change</w:t>
      </w:r>
      <w:r w:rsidR="0086173B" w:rsidRPr="00D83945">
        <w:rPr>
          <w:noProof/>
        </w:rPr>
        <w:t xml:space="preserve"> </w:t>
      </w:r>
      <w:r w:rsidR="00657868" w:rsidRPr="00D83945">
        <w:rPr>
          <w:noProof/>
        </w:rPr>
        <w:t>on RPR and aggressive downsampling (to clause 7.4) JVET-AJ</w:t>
      </w:r>
      <w:r w:rsidR="006F0D83" w:rsidRPr="00D83945">
        <w:rPr>
          <w:noProof/>
        </w:rPr>
        <w:t>0232</w:t>
      </w:r>
      <w:r w:rsidR="00D83945" w:rsidRPr="003E5AC9">
        <w:rPr>
          <w:noProof/>
        </w:rPr>
        <w:t xml:space="preserve"> (done)</w:t>
      </w:r>
    </w:p>
    <w:p w14:paraId="06CB1E2C" w14:textId="7AE18C91" w:rsidR="00940C5F" w:rsidRDefault="00591E17" w:rsidP="003E5AC9">
      <w:pPr>
        <w:pStyle w:val="ListParagraph"/>
        <w:numPr>
          <w:ilvl w:val="0"/>
          <w:numId w:val="72"/>
        </w:numPr>
        <w:rPr>
          <w:noProof/>
        </w:rPr>
      </w:pPr>
      <w:r>
        <w:rPr>
          <w:noProof/>
        </w:rPr>
        <w:t xml:space="preserve">Editorial change on </w:t>
      </w:r>
      <w:r w:rsidR="00AB523E">
        <w:rPr>
          <w:noProof/>
        </w:rPr>
        <w:t>useful combinations in the annex (to clause 5.1) JVET-AJ</w:t>
      </w:r>
      <w:r w:rsidR="00940C5F">
        <w:rPr>
          <w:noProof/>
        </w:rPr>
        <w:t>0233</w:t>
      </w:r>
      <w:r w:rsidR="00FC1597">
        <w:rPr>
          <w:noProof/>
        </w:rPr>
        <w:t xml:space="preserve"> (done)</w:t>
      </w:r>
    </w:p>
    <w:p w14:paraId="23B6CB5F" w14:textId="3E08FD16" w:rsidR="00375C50" w:rsidRDefault="001579AA" w:rsidP="003E5AC9">
      <w:pPr>
        <w:pStyle w:val="ListParagraph"/>
        <w:numPr>
          <w:ilvl w:val="0"/>
          <w:numId w:val="72"/>
        </w:numPr>
        <w:rPr>
          <w:noProof/>
        </w:rPr>
      </w:pPr>
      <w:r>
        <w:rPr>
          <w:noProof/>
        </w:rPr>
        <w:t xml:space="preserve">Non-monotonicity issues and </w:t>
      </w:r>
      <w:r w:rsidR="006A1FA0">
        <w:rPr>
          <w:noProof/>
        </w:rPr>
        <w:t>curve fitting (to clause 6) JVET-AJ</w:t>
      </w:r>
      <w:r w:rsidR="008B79AF">
        <w:rPr>
          <w:noProof/>
        </w:rPr>
        <w:t>0235</w:t>
      </w:r>
      <w:r w:rsidR="003B6E97">
        <w:rPr>
          <w:noProof/>
        </w:rPr>
        <w:t xml:space="preserve"> (done)</w:t>
      </w:r>
    </w:p>
    <w:p w14:paraId="5734CF35" w14:textId="2B37F140" w:rsidR="002D5681" w:rsidRDefault="00375C50" w:rsidP="003E5AC9">
      <w:pPr>
        <w:pStyle w:val="ListParagraph"/>
        <w:numPr>
          <w:ilvl w:val="0"/>
          <w:numId w:val="72"/>
        </w:numPr>
        <w:rPr>
          <w:noProof/>
        </w:rPr>
      </w:pPr>
      <w:r>
        <w:rPr>
          <w:noProof/>
        </w:rPr>
        <w:t xml:space="preserve">Temporal subsampling </w:t>
      </w:r>
      <w:r w:rsidR="00D15DAD">
        <w:rPr>
          <w:noProof/>
        </w:rPr>
        <w:t>(to annex A.4)</w:t>
      </w:r>
      <w:r w:rsidR="006D0E1D">
        <w:rPr>
          <w:noProof/>
        </w:rPr>
        <w:t xml:space="preserve"> JVET-AJ0254</w:t>
      </w:r>
      <w:r w:rsidR="006A3C8B">
        <w:rPr>
          <w:noProof/>
        </w:rPr>
        <w:t xml:space="preserve"> (done)</w:t>
      </w:r>
    </w:p>
    <w:p w14:paraId="01116643" w14:textId="36FCA3BE" w:rsidR="00CB7338" w:rsidRPr="00B777BF" w:rsidRDefault="006D0E1D" w:rsidP="003E5AC9">
      <w:pPr>
        <w:pStyle w:val="ListParagraph"/>
        <w:numPr>
          <w:ilvl w:val="0"/>
          <w:numId w:val="72"/>
        </w:numPr>
        <w:rPr>
          <w:noProof/>
        </w:rPr>
      </w:pPr>
      <w:r>
        <w:rPr>
          <w:noProof/>
        </w:rPr>
        <w:t xml:space="preserve">Description of </w:t>
      </w:r>
      <w:r w:rsidR="002D5681">
        <w:rPr>
          <w:noProof/>
        </w:rPr>
        <w:t>MIOU</w:t>
      </w:r>
      <w:r>
        <w:rPr>
          <w:noProof/>
        </w:rPr>
        <w:t xml:space="preserve"> (to clause 6) JVET-AJ0254</w:t>
      </w:r>
      <w:r w:rsidR="006A3C8B">
        <w:rPr>
          <w:noProof/>
        </w:rPr>
        <w:t xml:space="preserve"> (done, </w:t>
      </w:r>
      <w:del w:id="2" w:author="Shan Liu" w:date="2024-12-31T01:22:00Z" w16du:dateUtc="2024-12-31T09:22:00Z">
        <w:r w:rsidR="006A3C8B" w:rsidDel="00F221F9">
          <w:rPr>
            <w:noProof/>
          </w:rPr>
          <w:delText xml:space="preserve">but put </w:delText>
        </w:r>
      </w:del>
      <w:r w:rsidR="006A3C8B">
        <w:rPr>
          <w:noProof/>
        </w:rPr>
        <w:t>in Annex A.4)</w:t>
      </w:r>
      <w:r w:rsidR="004F2584" w:rsidRPr="00B777BF">
        <w:rPr>
          <w:noProof/>
        </w:rPr>
        <w:br w:type="page"/>
      </w:r>
    </w:p>
    <w:p w14:paraId="11FF5B44" w14:textId="4CDB3D6C" w:rsidR="001A33D0" w:rsidRPr="00BC394B" w:rsidRDefault="001A33D0" w:rsidP="001A33D0">
      <w:pPr>
        <w:jc w:val="right"/>
        <w:rPr>
          <w:b/>
          <w:sz w:val="28"/>
          <w:szCs w:val="28"/>
        </w:rPr>
      </w:pPr>
      <w:r w:rsidRPr="00BC394B">
        <w:rPr>
          <w:b/>
          <w:noProof/>
          <w:sz w:val="28"/>
          <w:szCs w:val="28"/>
        </w:rPr>
        <w:lastRenderedPageBreak/>
        <w:t>ISO </w:t>
      </w:r>
      <w:r w:rsidR="00E436E5">
        <w:rPr>
          <w:b/>
          <w:noProof/>
          <w:sz w:val="28"/>
          <w:szCs w:val="28"/>
        </w:rPr>
        <w:t>23888</w:t>
      </w:r>
      <w:r w:rsidRPr="00BC394B">
        <w:rPr>
          <w:b/>
          <w:noProof/>
          <w:sz w:val="28"/>
          <w:szCs w:val="28"/>
        </w:rPr>
        <w:t>-</w:t>
      </w:r>
      <w:r w:rsidR="00E436E5">
        <w:rPr>
          <w:b/>
          <w:noProof/>
          <w:sz w:val="28"/>
          <w:szCs w:val="28"/>
        </w:rPr>
        <w:t>3</w:t>
      </w:r>
      <w:r w:rsidRPr="00BC394B">
        <w:rPr>
          <w:b/>
          <w:noProof/>
          <w:sz w:val="28"/>
          <w:szCs w:val="28"/>
        </w:rPr>
        <w:t>:</w:t>
      </w:r>
      <w:r w:rsidR="0022074A">
        <w:rPr>
          <w:b/>
          <w:noProof/>
          <w:sz w:val="28"/>
          <w:szCs w:val="28"/>
        </w:rPr>
        <w:t>202</w:t>
      </w:r>
      <w:r w:rsidRPr="003E5AC9">
        <w:rPr>
          <w:b/>
          <w:noProof/>
          <w:sz w:val="28"/>
          <w:szCs w:val="28"/>
          <w:highlight w:val="yellow"/>
        </w:rPr>
        <w:t>#</w:t>
      </w:r>
      <w:r w:rsidRPr="00BC394B">
        <w:rPr>
          <w:b/>
          <w:noProof/>
          <w:sz w:val="28"/>
          <w:szCs w:val="28"/>
        </w:rPr>
        <w:t>(</w:t>
      </w:r>
      <w:r w:rsidR="00A832ED">
        <w:rPr>
          <w:b/>
          <w:noProof/>
          <w:sz w:val="28"/>
          <w:szCs w:val="28"/>
        </w:rPr>
        <w:t>1</w:t>
      </w:r>
      <w:r w:rsidRPr="00BC394B">
        <w:rPr>
          <w:b/>
          <w:noProof/>
          <w:sz w:val="28"/>
          <w:szCs w:val="28"/>
        </w:rPr>
        <w:t>)</w:t>
      </w:r>
    </w:p>
    <w:p w14:paraId="0C5D0A09" w14:textId="0FC55E9A" w:rsidR="001A33D0" w:rsidRPr="00BC394B" w:rsidRDefault="001A33D0" w:rsidP="001A33D0">
      <w:pPr>
        <w:jc w:val="right"/>
      </w:pPr>
      <w:r w:rsidRPr="00BC394B">
        <w:rPr>
          <w:noProof/>
        </w:rPr>
        <w:t>ISO</w:t>
      </w:r>
      <w:r w:rsidR="00770E9C">
        <w:rPr>
          <w:noProof/>
        </w:rPr>
        <w:t>/</w:t>
      </w:r>
      <w:r w:rsidR="00E436E5">
        <w:rPr>
          <w:noProof/>
        </w:rPr>
        <w:t>IEC J</w:t>
      </w:r>
      <w:r w:rsidRPr="00BC394B">
        <w:t>TC </w:t>
      </w:r>
      <w:r w:rsidR="00E436E5">
        <w:t>1</w:t>
      </w:r>
      <w:r w:rsidRPr="00BC394B">
        <w:t>/SC </w:t>
      </w:r>
      <w:r w:rsidR="00E436E5">
        <w:t>29</w:t>
      </w:r>
      <w:r w:rsidRPr="00BC394B">
        <w:t>/WG </w:t>
      </w:r>
      <w:r w:rsidR="00E436E5">
        <w:t>5</w:t>
      </w:r>
    </w:p>
    <w:p w14:paraId="6856B5F0" w14:textId="4D5340F0" w:rsidR="001A33D0" w:rsidRPr="00BC394B" w:rsidRDefault="000F0E7A" w:rsidP="00FA1F1F">
      <w:pPr>
        <w:tabs>
          <w:tab w:val="clear" w:pos="403"/>
        </w:tabs>
        <w:spacing w:after="2000"/>
        <w:jc w:val="right"/>
      </w:pPr>
      <w:r>
        <w:t>Date</w:t>
      </w:r>
      <w:r w:rsidR="001A33D0" w:rsidRPr="00BC394B">
        <w:t xml:space="preserve">: </w:t>
      </w:r>
      <w:r w:rsidR="00E436E5">
        <w:rPr>
          <w:noProof/>
        </w:rPr>
        <w:t>2024-</w:t>
      </w:r>
      <w:r w:rsidR="005E4078">
        <w:rPr>
          <w:noProof/>
        </w:rPr>
        <w:t>1</w:t>
      </w:r>
      <w:r w:rsidR="003B6E97">
        <w:rPr>
          <w:noProof/>
        </w:rPr>
        <w:t>2</w:t>
      </w:r>
      <w:r w:rsidR="00E436E5" w:rsidRPr="00981FE1">
        <w:rPr>
          <w:noProof/>
        </w:rPr>
        <w:t>-</w:t>
      </w:r>
      <w:r w:rsidR="003B6E97">
        <w:rPr>
          <w:noProof/>
        </w:rPr>
        <w:t>31</w:t>
      </w:r>
    </w:p>
    <w:p w14:paraId="618E9AA4" w14:textId="07410363" w:rsidR="001A33D0" w:rsidRPr="00BC394B" w:rsidRDefault="00462376" w:rsidP="001A33D0">
      <w:pPr>
        <w:spacing w:line="360" w:lineRule="atLeast"/>
        <w:jc w:val="left"/>
        <w:rPr>
          <w:b/>
          <w:sz w:val="32"/>
          <w:szCs w:val="32"/>
        </w:rPr>
      </w:pPr>
      <w:r w:rsidRPr="0027667E">
        <w:rPr>
          <w:bCs/>
          <w:sz w:val="32"/>
          <w:szCs w:val="32"/>
        </w:rPr>
        <w:t>Information technology</w:t>
      </w:r>
      <w:r w:rsidR="001A33D0" w:rsidRPr="00BC394B">
        <w:rPr>
          <w:sz w:val="32"/>
          <w:szCs w:val="32"/>
        </w:rPr>
        <w:t xml:space="preserve"> — </w:t>
      </w:r>
      <w:r w:rsidR="0027667E" w:rsidRPr="0027667E">
        <w:rPr>
          <w:sz w:val="32"/>
          <w:szCs w:val="32"/>
        </w:rPr>
        <w:t>Artificial intelligence for multimedia</w:t>
      </w:r>
      <w:r w:rsidR="001A33D0" w:rsidRPr="00BC394B">
        <w:rPr>
          <w:sz w:val="32"/>
          <w:szCs w:val="32"/>
        </w:rPr>
        <w:t> — Part </w:t>
      </w:r>
      <w:r w:rsidR="0027667E">
        <w:rPr>
          <w:sz w:val="32"/>
          <w:szCs w:val="32"/>
        </w:rPr>
        <w:t>3</w:t>
      </w:r>
      <w:r w:rsidR="001A33D0" w:rsidRPr="00BC394B">
        <w:rPr>
          <w:sz w:val="32"/>
          <w:szCs w:val="32"/>
        </w:rPr>
        <w:t xml:space="preserve">: </w:t>
      </w:r>
      <w:r w:rsidR="00F0294F" w:rsidRPr="00F0294F">
        <w:rPr>
          <w:sz w:val="32"/>
          <w:szCs w:val="32"/>
        </w:rPr>
        <w:t>Optimization of encoders and receiving systems for machine analysis of coded video content</w:t>
      </w:r>
    </w:p>
    <w:p w14:paraId="36CF7958" w14:textId="77777777" w:rsidR="001A33D0" w:rsidRPr="00BC394B" w:rsidRDefault="001A33D0" w:rsidP="001A33D0">
      <w:pPr>
        <w:spacing w:before="2000"/>
      </w:pPr>
    </w:p>
    <w:p w14:paraId="506EF0CC" w14:textId="52D27CCD" w:rsidR="001A33D0" w:rsidRPr="00BC394B" w:rsidRDefault="001A33D0" w:rsidP="001A33D0">
      <w:pPr>
        <w:pBdr>
          <w:top w:val="single" w:sz="4" w:space="1" w:color="auto"/>
          <w:left w:val="single" w:sz="4" w:space="4" w:color="auto"/>
          <w:bottom w:val="single" w:sz="4" w:space="1" w:color="auto"/>
          <w:right w:val="single" w:sz="4" w:space="4" w:color="auto"/>
        </w:pBdr>
        <w:ind w:left="85" w:right="85"/>
        <w:jc w:val="center"/>
        <w:rPr>
          <w:sz w:val="80"/>
          <w:szCs w:val="80"/>
        </w:rPr>
      </w:pPr>
      <w:r w:rsidRPr="00BC394B">
        <w:rPr>
          <w:sz w:val="80"/>
          <w:szCs w:val="80"/>
        </w:rPr>
        <w:t>CD</w:t>
      </w:r>
      <w:r w:rsidR="00A07D80">
        <w:rPr>
          <w:sz w:val="80"/>
          <w:szCs w:val="80"/>
        </w:rPr>
        <w:t>TR</w:t>
      </w:r>
      <w:r w:rsidRPr="00BC394B">
        <w:rPr>
          <w:sz w:val="80"/>
          <w:szCs w:val="80"/>
        </w:rPr>
        <w:t xml:space="preserve"> stage</w:t>
      </w:r>
    </w:p>
    <w:p w14:paraId="4B18950E" w14:textId="77777777" w:rsidR="001A33D0" w:rsidRPr="00BC394B" w:rsidRDefault="001A33D0" w:rsidP="001A33D0"/>
    <w:p w14:paraId="091B16DA"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jc w:val="center"/>
        <w:rPr>
          <w:b/>
          <w:sz w:val="20"/>
        </w:rPr>
      </w:pPr>
      <w:r w:rsidRPr="00BC394B">
        <w:rPr>
          <w:b/>
          <w:sz w:val="20"/>
        </w:rPr>
        <w:t>Warning for WDs and CDs</w:t>
      </w:r>
    </w:p>
    <w:p w14:paraId="6F4857B9"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rPr>
          <w:bCs/>
          <w:sz w:val="20"/>
        </w:rPr>
      </w:pPr>
      <w:r w:rsidRPr="00BC394B">
        <w:rPr>
          <w:bCs/>
          <w:sz w:val="20"/>
        </w:rPr>
        <w:t>This document is not an ISO International Standard. It is distributed for review and comment. It is subject to change without notice and may not be referred to as an International Standard.</w:t>
      </w:r>
    </w:p>
    <w:p w14:paraId="455A4CB1"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BC394B">
        <w:rPr>
          <w:bCs/>
          <w:sz w:val="20"/>
        </w:rPr>
        <w:t>Recipients of this draft are invited to submit, with their comments, notification of any relevant patent rights of which they are aware and to provide supporting documentation.</w:t>
      </w:r>
    </w:p>
    <w:p w14:paraId="343CFF23" w14:textId="77777777" w:rsidR="00ED5FAB" w:rsidRDefault="00ED5FAB" w:rsidP="00DF6AAF">
      <w:pPr>
        <w:pStyle w:val="BodyText"/>
      </w:pPr>
    </w:p>
    <w:p w14:paraId="2314BD94" w14:textId="77777777" w:rsidR="00ED5FAB" w:rsidRDefault="00ED5FAB" w:rsidP="00DF6AAF">
      <w:pPr>
        <w:pStyle w:val="BodyText"/>
      </w:pPr>
    </w:p>
    <w:p w14:paraId="6DB9A4C3" w14:textId="77777777" w:rsidR="00A87448" w:rsidRDefault="00A87448" w:rsidP="00A87448">
      <w:pPr>
        <w:ind w:left="102"/>
        <w:rPr>
          <w:i/>
          <w:iCs/>
          <w:sz w:val="20"/>
          <w:szCs w:val="20"/>
          <w:lang w:val="en-US"/>
        </w:rPr>
      </w:pPr>
      <w:r>
        <w:rPr>
          <w:i/>
          <w:iCs/>
          <w:sz w:val="20"/>
          <w:szCs w:val="20"/>
          <w:lang w:val="en-US"/>
        </w:rPr>
        <w:t>A model document of an International Standard (the Model International Standard) is available at:</w:t>
      </w:r>
      <w:r>
        <w:rPr>
          <w:i/>
          <w:iCs/>
          <w:sz w:val="20"/>
          <w:szCs w:val="20"/>
          <w:lang w:val="en-US"/>
        </w:rPr>
        <w:br/>
      </w:r>
      <w:hyperlink r:id="rId13" w:history="1">
        <w:r>
          <w:rPr>
            <w:rStyle w:val="Hyperlink"/>
            <w:i/>
            <w:iCs/>
            <w:sz w:val="20"/>
            <w:szCs w:val="20"/>
            <w:lang w:val="en-US"/>
          </w:rPr>
          <w:t>https://www.iso.org/drafting-standards.html</w:t>
        </w:r>
      </w:hyperlink>
      <w:r>
        <w:rPr>
          <w:i/>
          <w:iCs/>
          <w:sz w:val="20"/>
          <w:szCs w:val="20"/>
          <w:lang w:val="en-US"/>
        </w:rPr>
        <w:t xml:space="preserve"> </w:t>
      </w:r>
    </w:p>
    <w:p w14:paraId="05F2D06B" w14:textId="77777777" w:rsidR="001A33D0" w:rsidRPr="00BC394B" w:rsidRDefault="001A33D0" w:rsidP="00DF6AAF">
      <w:pPr>
        <w:pStyle w:val="BodyText"/>
      </w:pPr>
    </w:p>
    <w:p w14:paraId="4F324AD9" w14:textId="77777777" w:rsidR="001A33D0" w:rsidRPr="00BC394B" w:rsidRDefault="001A33D0" w:rsidP="00DF6AAF">
      <w:pPr>
        <w:pStyle w:val="BodyText"/>
        <w:sectPr w:rsidR="001A33D0" w:rsidRPr="00BC394B" w:rsidSect="00CF1A65">
          <w:headerReference w:type="even" r:id="rId14"/>
          <w:footerReference w:type="even" r:id="rId15"/>
          <w:footerReference w:type="default" r:id="rId16"/>
          <w:type w:val="oddPage"/>
          <w:pgSz w:w="11906" w:h="16838" w:code="9"/>
          <w:pgMar w:top="794" w:right="1134" w:bottom="284" w:left="1134" w:header="709" w:footer="0" w:gutter="0"/>
          <w:cols w:space="720"/>
        </w:sectPr>
      </w:pPr>
    </w:p>
    <w:p w14:paraId="576E4697" w14:textId="3EDF6663" w:rsidR="001A33D0" w:rsidRPr="00BC394B"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BC394B">
        <w:rPr>
          <w:color w:val="auto"/>
        </w:rPr>
        <w:lastRenderedPageBreak/>
        <w:t>© ISO 20</w:t>
      </w:r>
      <w:r w:rsidR="000C675C">
        <w:rPr>
          <w:color w:val="auto"/>
        </w:rPr>
        <w:t>24</w:t>
      </w:r>
    </w:p>
    <w:p w14:paraId="3C96EDF1"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BC394B">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0532FD49"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ISO copyright office</w:t>
      </w:r>
    </w:p>
    <w:p w14:paraId="102B9EFB"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CP 401</w:t>
      </w:r>
      <w:r w:rsidR="001A33D0" w:rsidRPr="00BC394B">
        <w:rPr>
          <w:color w:val="auto"/>
          <w:sz w:val="20"/>
        </w:rPr>
        <w:t xml:space="preserve"> • </w:t>
      </w:r>
      <w:r w:rsidRPr="00BC394B">
        <w:rPr>
          <w:color w:val="auto"/>
          <w:sz w:val="20"/>
        </w:rPr>
        <w:t xml:space="preserve">Ch. de </w:t>
      </w:r>
      <w:proofErr w:type="spellStart"/>
      <w:r w:rsidRPr="00BC394B">
        <w:rPr>
          <w:color w:val="auto"/>
          <w:sz w:val="20"/>
        </w:rPr>
        <w:t>Blandonnet</w:t>
      </w:r>
      <w:proofErr w:type="spellEnd"/>
      <w:r w:rsidRPr="00BC394B">
        <w:rPr>
          <w:color w:val="auto"/>
          <w:sz w:val="20"/>
        </w:rPr>
        <w:t xml:space="preserve"> 8</w:t>
      </w:r>
    </w:p>
    <w:p w14:paraId="747EC544"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CH-1214 Vernier, Geneva</w:t>
      </w:r>
    </w:p>
    <w:p w14:paraId="3E62C9D9" w14:textId="77777777" w:rsidR="001A33D0" w:rsidRPr="00DF121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en-US"/>
        </w:rPr>
      </w:pPr>
      <w:r w:rsidRPr="00DF121D">
        <w:rPr>
          <w:color w:val="auto"/>
          <w:sz w:val="20"/>
          <w:lang w:val="en-US"/>
        </w:rPr>
        <w:t xml:space="preserve">Phone: </w:t>
      </w:r>
      <w:r w:rsidR="001A33D0" w:rsidRPr="00DF121D">
        <w:rPr>
          <w:color w:val="auto"/>
          <w:sz w:val="20"/>
          <w:lang w:val="en-US"/>
        </w:rPr>
        <w:t>+41 22 749 01 11</w:t>
      </w:r>
    </w:p>
    <w:p w14:paraId="6EE66551" w14:textId="77777777" w:rsidR="001A33D0" w:rsidRPr="00ED0975"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de-DE"/>
        </w:rPr>
      </w:pPr>
      <w:proofErr w:type="gramStart"/>
      <w:r w:rsidRPr="00ED0975">
        <w:rPr>
          <w:color w:val="auto"/>
          <w:sz w:val="20"/>
          <w:lang w:val="de-DE"/>
        </w:rPr>
        <w:t>Email</w:t>
      </w:r>
      <w:proofErr w:type="gramEnd"/>
      <w:r w:rsidRPr="00ED0975">
        <w:rPr>
          <w:color w:val="auto"/>
          <w:sz w:val="20"/>
          <w:lang w:val="de-DE"/>
        </w:rPr>
        <w:t xml:space="preserve">: </w:t>
      </w:r>
      <w:r w:rsidR="001A33D0" w:rsidRPr="00ED0975">
        <w:rPr>
          <w:color w:val="auto"/>
          <w:sz w:val="20"/>
          <w:lang w:val="de-DE"/>
        </w:rPr>
        <w:t>copyright@iso.org</w:t>
      </w:r>
    </w:p>
    <w:p w14:paraId="17C9CC50" w14:textId="77777777" w:rsidR="00BC394B" w:rsidRPr="00ED0975"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lang w:val="de-DE"/>
        </w:rPr>
      </w:pPr>
      <w:r w:rsidRPr="00ED0975">
        <w:rPr>
          <w:color w:val="auto"/>
          <w:sz w:val="20"/>
          <w:lang w:val="de-DE"/>
        </w:rPr>
        <w:t>Website: www.iso.org</w:t>
      </w:r>
    </w:p>
    <w:p w14:paraId="33AFE484" w14:textId="77777777" w:rsidR="001A33D0" w:rsidRPr="00ED0975"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lang w:val="de-DE"/>
        </w:rPr>
      </w:pPr>
      <w:proofErr w:type="spellStart"/>
      <w:r w:rsidRPr="00ED0975">
        <w:rPr>
          <w:color w:val="auto"/>
          <w:sz w:val="20"/>
          <w:lang w:val="de-DE"/>
        </w:rPr>
        <w:t>Published</w:t>
      </w:r>
      <w:proofErr w:type="spellEnd"/>
      <w:r w:rsidRPr="00ED0975">
        <w:rPr>
          <w:color w:val="auto"/>
          <w:sz w:val="20"/>
          <w:lang w:val="de-DE"/>
        </w:rPr>
        <w:t xml:space="preserve"> in </w:t>
      </w:r>
      <w:proofErr w:type="spellStart"/>
      <w:r w:rsidRPr="00ED0975">
        <w:rPr>
          <w:color w:val="auto"/>
          <w:sz w:val="20"/>
          <w:lang w:val="de-DE"/>
        </w:rPr>
        <w:t>Switzerland</w:t>
      </w:r>
      <w:proofErr w:type="spellEnd"/>
    </w:p>
    <w:p w14:paraId="7DDE726B" w14:textId="77777777" w:rsidR="001A33D0" w:rsidRPr="00BC394B" w:rsidRDefault="001A33D0" w:rsidP="001A33D0">
      <w:pPr>
        <w:pStyle w:val="zzContents"/>
        <w:spacing w:before="0"/>
      </w:pPr>
      <w:r w:rsidRPr="003E5AC9">
        <w:lastRenderedPageBreak/>
        <w:t>Contents</w:t>
      </w:r>
    </w:p>
    <w:p w14:paraId="35135064" w14:textId="5E18680F" w:rsidR="00C50631" w:rsidRDefault="0054733A">
      <w:pPr>
        <w:pStyle w:val="TOC1"/>
        <w:rPr>
          <w:rFonts w:asciiTheme="minorHAnsi" w:hAnsiTheme="minorHAnsi" w:cstheme="minorBidi"/>
          <w:b w:val="0"/>
          <w:noProof/>
          <w:kern w:val="2"/>
          <w:sz w:val="21"/>
          <w:lang w:val="en-US" w:eastAsia="zh-CN"/>
        </w:rPr>
      </w:pPr>
      <w:r w:rsidRPr="00BC394B">
        <w:fldChar w:fldCharType="begin"/>
      </w:r>
      <w:r w:rsidRPr="00BC394B">
        <w:instrText xml:space="preserve"> TOC \o "</w:instrText>
      </w:r>
      <w:r w:rsidR="002C453D">
        <w:instrText>1</w:instrText>
      </w:r>
      <w:r w:rsidRPr="00BC394B">
        <w:instrText xml:space="preserve">-3" \h \z \t "Heading 1;1;ANNEX;1;Biblio Title;1;Foreword Title;1;Intro Title;1" </w:instrText>
      </w:r>
      <w:r w:rsidRPr="00BC394B">
        <w:fldChar w:fldCharType="separate"/>
      </w:r>
      <w:hyperlink w:anchor="_Toc186408942" w:history="1">
        <w:r w:rsidR="00C50631" w:rsidRPr="004E23F8">
          <w:rPr>
            <w:rStyle w:val="Hyperlink"/>
            <w:noProof/>
          </w:rPr>
          <w:t>Foreword</w:t>
        </w:r>
        <w:r w:rsidR="00C50631">
          <w:rPr>
            <w:noProof/>
            <w:webHidden/>
          </w:rPr>
          <w:tab/>
        </w:r>
        <w:r w:rsidR="00C50631">
          <w:rPr>
            <w:noProof/>
            <w:webHidden/>
          </w:rPr>
          <w:fldChar w:fldCharType="begin"/>
        </w:r>
        <w:r w:rsidR="00C50631">
          <w:rPr>
            <w:noProof/>
            <w:webHidden/>
          </w:rPr>
          <w:instrText xml:space="preserve"> PAGEREF _Toc186408942 \h </w:instrText>
        </w:r>
        <w:r w:rsidR="00C50631">
          <w:rPr>
            <w:noProof/>
            <w:webHidden/>
          </w:rPr>
        </w:r>
        <w:r w:rsidR="00C50631">
          <w:rPr>
            <w:noProof/>
            <w:webHidden/>
          </w:rPr>
          <w:fldChar w:fldCharType="separate"/>
        </w:r>
        <w:r w:rsidR="00C50631">
          <w:rPr>
            <w:noProof/>
            <w:webHidden/>
          </w:rPr>
          <w:t>vi</w:t>
        </w:r>
        <w:r w:rsidR="00C50631">
          <w:rPr>
            <w:noProof/>
            <w:webHidden/>
          </w:rPr>
          <w:fldChar w:fldCharType="end"/>
        </w:r>
      </w:hyperlink>
    </w:p>
    <w:p w14:paraId="40FFD216" w14:textId="1C0B2382" w:rsidR="00C50631" w:rsidRDefault="00C50631">
      <w:pPr>
        <w:pStyle w:val="TOC1"/>
        <w:rPr>
          <w:rFonts w:asciiTheme="minorHAnsi" w:hAnsiTheme="minorHAnsi" w:cstheme="minorBidi"/>
          <w:b w:val="0"/>
          <w:noProof/>
          <w:kern w:val="2"/>
          <w:sz w:val="21"/>
          <w:lang w:val="en-US" w:eastAsia="zh-CN"/>
        </w:rPr>
      </w:pPr>
      <w:hyperlink w:anchor="_Toc186408943" w:history="1">
        <w:r w:rsidRPr="004E23F8">
          <w:rPr>
            <w:rStyle w:val="Hyperlink"/>
            <w:noProof/>
          </w:rPr>
          <w:t>Introduction</w:t>
        </w:r>
        <w:r>
          <w:rPr>
            <w:noProof/>
            <w:webHidden/>
          </w:rPr>
          <w:tab/>
        </w:r>
        <w:r>
          <w:rPr>
            <w:noProof/>
            <w:webHidden/>
          </w:rPr>
          <w:fldChar w:fldCharType="begin"/>
        </w:r>
        <w:r>
          <w:rPr>
            <w:noProof/>
            <w:webHidden/>
          </w:rPr>
          <w:instrText xml:space="preserve"> PAGEREF _Toc186408943 \h </w:instrText>
        </w:r>
        <w:r>
          <w:rPr>
            <w:noProof/>
            <w:webHidden/>
          </w:rPr>
        </w:r>
        <w:r>
          <w:rPr>
            <w:noProof/>
            <w:webHidden/>
          </w:rPr>
          <w:fldChar w:fldCharType="separate"/>
        </w:r>
        <w:r>
          <w:rPr>
            <w:noProof/>
            <w:webHidden/>
          </w:rPr>
          <w:t>vii</w:t>
        </w:r>
        <w:r>
          <w:rPr>
            <w:noProof/>
            <w:webHidden/>
          </w:rPr>
          <w:fldChar w:fldCharType="end"/>
        </w:r>
      </w:hyperlink>
    </w:p>
    <w:p w14:paraId="312B73F4" w14:textId="7C3B334A" w:rsidR="00C50631" w:rsidRDefault="00C50631">
      <w:pPr>
        <w:pStyle w:val="TOC1"/>
        <w:rPr>
          <w:rFonts w:asciiTheme="minorHAnsi" w:hAnsiTheme="minorHAnsi" w:cstheme="minorBidi"/>
          <w:b w:val="0"/>
          <w:noProof/>
          <w:kern w:val="2"/>
          <w:sz w:val="21"/>
          <w:lang w:val="en-US" w:eastAsia="zh-CN"/>
        </w:rPr>
      </w:pPr>
      <w:hyperlink w:anchor="_Toc186408944" w:history="1">
        <w:r w:rsidRPr="004E23F8">
          <w:rPr>
            <w:rStyle w:val="Hyperlink"/>
            <w:noProof/>
          </w:rPr>
          <w:t>1</w:t>
        </w:r>
        <w:r>
          <w:rPr>
            <w:rFonts w:asciiTheme="minorHAnsi" w:hAnsiTheme="minorHAnsi" w:cstheme="minorBidi"/>
            <w:b w:val="0"/>
            <w:noProof/>
            <w:kern w:val="2"/>
            <w:sz w:val="21"/>
            <w:lang w:val="en-US" w:eastAsia="zh-CN"/>
          </w:rPr>
          <w:tab/>
        </w:r>
        <w:r w:rsidRPr="004E23F8">
          <w:rPr>
            <w:rStyle w:val="Hyperlink"/>
            <w:noProof/>
          </w:rPr>
          <w:t>Scope</w:t>
        </w:r>
        <w:r>
          <w:rPr>
            <w:noProof/>
            <w:webHidden/>
          </w:rPr>
          <w:tab/>
        </w:r>
        <w:r>
          <w:rPr>
            <w:noProof/>
            <w:webHidden/>
          </w:rPr>
          <w:fldChar w:fldCharType="begin"/>
        </w:r>
        <w:r>
          <w:rPr>
            <w:noProof/>
            <w:webHidden/>
          </w:rPr>
          <w:instrText xml:space="preserve"> PAGEREF _Toc186408944 \h </w:instrText>
        </w:r>
        <w:r>
          <w:rPr>
            <w:noProof/>
            <w:webHidden/>
          </w:rPr>
        </w:r>
        <w:r>
          <w:rPr>
            <w:noProof/>
            <w:webHidden/>
          </w:rPr>
          <w:fldChar w:fldCharType="separate"/>
        </w:r>
        <w:r>
          <w:rPr>
            <w:noProof/>
            <w:webHidden/>
          </w:rPr>
          <w:t>1</w:t>
        </w:r>
        <w:r>
          <w:rPr>
            <w:noProof/>
            <w:webHidden/>
          </w:rPr>
          <w:fldChar w:fldCharType="end"/>
        </w:r>
      </w:hyperlink>
    </w:p>
    <w:p w14:paraId="6B0C28EF" w14:textId="744D3A08" w:rsidR="00C50631" w:rsidRDefault="00C50631">
      <w:pPr>
        <w:pStyle w:val="TOC1"/>
        <w:rPr>
          <w:rFonts w:asciiTheme="minorHAnsi" w:hAnsiTheme="minorHAnsi" w:cstheme="minorBidi"/>
          <w:b w:val="0"/>
          <w:noProof/>
          <w:kern w:val="2"/>
          <w:sz w:val="21"/>
          <w:lang w:val="en-US" w:eastAsia="zh-CN"/>
        </w:rPr>
      </w:pPr>
      <w:hyperlink w:anchor="_Toc186408945" w:history="1">
        <w:r w:rsidRPr="004E23F8">
          <w:rPr>
            <w:rStyle w:val="Hyperlink"/>
            <w:noProof/>
          </w:rPr>
          <w:t>2</w:t>
        </w:r>
        <w:r>
          <w:rPr>
            <w:rFonts w:asciiTheme="minorHAnsi" w:hAnsiTheme="minorHAnsi" w:cstheme="minorBidi"/>
            <w:b w:val="0"/>
            <w:noProof/>
            <w:kern w:val="2"/>
            <w:sz w:val="21"/>
            <w:lang w:val="en-US" w:eastAsia="zh-CN"/>
          </w:rPr>
          <w:tab/>
        </w:r>
        <w:r w:rsidRPr="004E23F8">
          <w:rPr>
            <w:rStyle w:val="Hyperlink"/>
            <w:noProof/>
          </w:rPr>
          <w:t>Normative references</w:t>
        </w:r>
        <w:r>
          <w:rPr>
            <w:noProof/>
            <w:webHidden/>
          </w:rPr>
          <w:tab/>
        </w:r>
        <w:r>
          <w:rPr>
            <w:noProof/>
            <w:webHidden/>
          </w:rPr>
          <w:fldChar w:fldCharType="begin"/>
        </w:r>
        <w:r>
          <w:rPr>
            <w:noProof/>
            <w:webHidden/>
          </w:rPr>
          <w:instrText xml:space="preserve"> PAGEREF _Toc186408945 \h </w:instrText>
        </w:r>
        <w:r>
          <w:rPr>
            <w:noProof/>
            <w:webHidden/>
          </w:rPr>
        </w:r>
        <w:r>
          <w:rPr>
            <w:noProof/>
            <w:webHidden/>
          </w:rPr>
          <w:fldChar w:fldCharType="separate"/>
        </w:r>
        <w:r>
          <w:rPr>
            <w:noProof/>
            <w:webHidden/>
          </w:rPr>
          <w:t>1</w:t>
        </w:r>
        <w:r>
          <w:rPr>
            <w:noProof/>
            <w:webHidden/>
          </w:rPr>
          <w:fldChar w:fldCharType="end"/>
        </w:r>
      </w:hyperlink>
    </w:p>
    <w:p w14:paraId="4C8B5C19" w14:textId="4CB0122F" w:rsidR="00C50631" w:rsidRDefault="00C50631">
      <w:pPr>
        <w:pStyle w:val="TOC1"/>
        <w:rPr>
          <w:rFonts w:asciiTheme="minorHAnsi" w:hAnsiTheme="minorHAnsi" w:cstheme="minorBidi"/>
          <w:b w:val="0"/>
          <w:noProof/>
          <w:kern w:val="2"/>
          <w:sz w:val="21"/>
          <w:lang w:val="en-US" w:eastAsia="zh-CN"/>
        </w:rPr>
      </w:pPr>
      <w:hyperlink w:anchor="_Toc186408946" w:history="1">
        <w:r w:rsidRPr="004E23F8">
          <w:rPr>
            <w:rStyle w:val="Hyperlink"/>
            <w:noProof/>
          </w:rPr>
          <w:t>3</w:t>
        </w:r>
        <w:r>
          <w:rPr>
            <w:rFonts w:asciiTheme="minorHAnsi" w:hAnsiTheme="minorHAnsi" w:cstheme="minorBidi"/>
            <w:b w:val="0"/>
            <w:noProof/>
            <w:kern w:val="2"/>
            <w:sz w:val="21"/>
            <w:lang w:val="en-US" w:eastAsia="zh-CN"/>
          </w:rPr>
          <w:tab/>
        </w:r>
        <w:r w:rsidRPr="004E23F8">
          <w:rPr>
            <w:rStyle w:val="Hyperlink"/>
            <w:noProof/>
          </w:rPr>
          <w:t>Terms and definitions</w:t>
        </w:r>
        <w:r>
          <w:rPr>
            <w:noProof/>
            <w:webHidden/>
          </w:rPr>
          <w:tab/>
        </w:r>
        <w:r>
          <w:rPr>
            <w:noProof/>
            <w:webHidden/>
          </w:rPr>
          <w:fldChar w:fldCharType="begin"/>
        </w:r>
        <w:r>
          <w:rPr>
            <w:noProof/>
            <w:webHidden/>
          </w:rPr>
          <w:instrText xml:space="preserve"> PAGEREF _Toc186408946 \h </w:instrText>
        </w:r>
        <w:r>
          <w:rPr>
            <w:noProof/>
            <w:webHidden/>
          </w:rPr>
        </w:r>
        <w:r>
          <w:rPr>
            <w:noProof/>
            <w:webHidden/>
          </w:rPr>
          <w:fldChar w:fldCharType="separate"/>
        </w:r>
        <w:r>
          <w:rPr>
            <w:noProof/>
            <w:webHidden/>
          </w:rPr>
          <w:t>1</w:t>
        </w:r>
        <w:r>
          <w:rPr>
            <w:noProof/>
            <w:webHidden/>
          </w:rPr>
          <w:fldChar w:fldCharType="end"/>
        </w:r>
      </w:hyperlink>
    </w:p>
    <w:p w14:paraId="19590DEA" w14:textId="083EFE52" w:rsidR="00C50631" w:rsidRDefault="00C50631">
      <w:pPr>
        <w:pStyle w:val="TOC1"/>
        <w:rPr>
          <w:rFonts w:asciiTheme="minorHAnsi" w:hAnsiTheme="minorHAnsi" w:cstheme="minorBidi"/>
          <w:b w:val="0"/>
          <w:noProof/>
          <w:kern w:val="2"/>
          <w:sz w:val="21"/>
          <w:lang w:val="en-US" w:eastAsia="zh-CN"/>
        </w:rPr>
      </w:pPr>
      <w:hyperlink w:anchor="_Toc186408947" w:history="1">
        <w:r w:rsidRPr="004E23F8">
          <w:rPr>
            <w:rStyle w:val="Hyperlink"/>
            <w:noProof/>
          </w:rPr>
          <w:t>4</w:t>
        </w:r>
        <w:r>
          <w:rPr>
            <w:rFonts w:asciiTheme="minorHAnsi" w:hAnsiTheme="minorHAnsi" w:cstheme="minorBidi"/>
            <w:b w:val="0"/>
            <w:noProof/>
            <w:kern w:val="2"/>
            <w:sz w:val="21"/>
            <w:lang w:val="en-US" w:eastAsia="zh-CN"/>
          </w:rPr>
          <w:tab/>
        </w:r>
        <w:r w:rsidRPr="004E23F8">
          <w:rPr>
            <w:rStyle w:val="Hyperlink"/>
            <w:noProof/>
          </w:rPr>
          <w:t>Abbreviations and acronyms</w:t>
        </w:r>
        <w:r>
          <w:rPr>
            <w:noProof/>
            <w:webHidden/>
          </w:rPr>
          <w:tab/>
        </w:r>
        <w:r>
          <w:rPr>
            <w:noProof/>
            <w:webHidden/>
          </w:rPr>
          <w:fldChar w:fldCharType="begin"/>
        </w:r>
        <w:r>
          <w:rPr>
            <w:noProof/>
            <w:webHidden/>
          </w:rPr>
          <w:instrText xml:space="preserve"> PAGEREF _Toc186408947 \h </w:instrText>
        </w:r>
        <w:r>
          <w:rPr>
            <w:noProof/>
            <w:webHidden/>
          </w:rPr>
        </w:r>
        <w:r>
          <w:rPr>
            <w:noProof/>
            <w:webHidden/>
          </w:rPr>
          <w:fldChar w:fldCharType="separate"/>
        </w:r>
        <w:r>
          <w:rPr>
            <w:noProof/>
            <w:webHidden/>
          </w:rPr>
          <w:t>1</w:t>
        </w:r>
        <w:r>
          <w:rPr>
            <w:noProof/>
            <w:webHidden/>
          </w:rPr>
          <w:fldChar w:fldCharType="end"/>
        </w:r>
      </w:hyperlink>
    </w:p>
    <w:p w14:paraId="087793E4" w14:textId="21C6EAAB" w:rsidR="00C50631" w:rsidRDefault="00C50631">
      <w:pPr>
        <w:pStyle w:val="TOC1"/>
        <w:rPr>
          <w:rFonts w:asciiTheme="minorHAnsi" w:hAnsiTheme="minorHAnsi" w:cstheme="minorBidi"/>
          <w:b w:val="0"/>
          <w:noProof/>
          <w:kern w:val="2"/>
          <w:sz w:val="21"/>
          <w:lang w:val="en-US" w:eastAsia="zh-CN"/>
        </w:rPr>
      </w:pPr>
      <w:hyperlink w:anchor="_Toc186408948" w:history="1">
        <w:r w:rsidRPr="004E23F8">
          <w:rPr>
            <w:rStyle w:val="Hyperlink"/>
            <w:noProof/>
          </w:rPr>
          <w:t>5</w:t>
        </w:r>
        <w:r>
          <w:rPr>
            <w:rFonts w:asciiTheme="minorHAnsi" w:hAnsiTheme="minorHAnsi" w:cstheme="minorBidi"/>
            <w:b w:val="0"/>
            <w:noProof/>
            <w:kern w:val="2"/>
            <w:sz w:val="21"/>
            <w:lang w:val="en-US" w:eastAsia="zh-CN"/>
          </w:rPr>
          <w:tab/>
        </w:r>
        <w:r w:rsidRPr="004E23F8">
          <w:rPr>
            <w:rStyle w:val="Hyperlink"/>
            <w:noProof/>
          </w:rPr>
          <w:t>Overview</w:t>
        </w:r>
        <w:r>
          <w:rPr>
            <w:noProof/>
            <w:webHidden/>
          </w:rPr>
          <w:tab/>
        </w:r>
        <w:r>
          <w:rPr>
            <w:noProof/>
            <w:webHidden/>
          </w:rPr>
          <w:fldChar w:fldCharType="begin"/>
        </w:r>
        <w:r>
          <w:rPr>
            <w:noProof/>
            <w:webHidden/>
          </w:rPr>
          <w:instrText xml:space="preserve"> PAGEREF _Toc186408948 \h </w:instrText>
        </w:r>
        <w:r>
          <w:rPr>
            <w:noProof/>
            <w:webHidden/>
          </w:rPr>
        </w:r>
        <w:r>
          <w:rPr>
            <w:noProof/>
            <w:webHidden/>
          </w:rPr>
          <w:fldChar w:fldCharType="separate"/>
        </w:r>
        <w:r>
          <w:rPr>
            <w:noProof/>
            <w:webHidden/>
          </w:rPr>
          <w:t>2</w:t>
        </w:r>
        <w:r>
          <w:rPr>
            <w:noProof/>
            <w:webHidden/>
          </w:rPr>
          <w:fldChar w:fldCharType="end"/>
        </w:r>
      </w:hyperlink>
    </w:p>
    <w:p w14:paraId="6E71490C" w14:textId="29007711" w:rsidR="00C50631" w:rsidRDefault="00C50631">
      <w:pPr>
        <w:pStyle w:val="TOC2"/>
        <w:rPr>
          <w:rFonts w:asciiTheme="minorHAnsi" w:hAnsiTheme="minorHAnsi" w:cstheme="minorBidi"/>
          <w:b w:val="0"/>
          <w:noProof/>
          <w:kern w:val="2"/>
          <w:sz w:val="21"/>
          <w:lang w:val="en-US" w:eastAsia="zh-CN"/>
        </w:rPr>
      </w:pPr>
      <w:hyperlink w:anchor="_Toc186408949" w:history="1">
        <w:r w:rsidRPr="004E23F8">
          <w:rPr>
            <w:rStyle w:val="Hyperlink"/>
            <w:noProof/>
          </w:rPr>
          <w:t>5.1</w:t>
        </w:r>
        <w:r>
          <w:rPr>
            <w:rFonts w:asciiTheme="minorHAnsi" w:hAnsiTheme="minorHAnsi" w:cstheme="minorBidi"/>
            <w:b w:val="0"/>
            <w:noProof/>
            <w:kern w:val="2"/>
            <w:sz w:val="21"/>
            <w:lang w:val="en-US" w:eastAsia="zh-CN"/>
          </w:rPr>
          <w:tab/>
        </w:r>
        <w:r w:rsidRPr="004E23F8">
          <w:rPr>
            <w:rStyle w:val="Hyperlink"/>
            <w:noProof/>
          </w:rPr>
          <w:t>General overview</w:t>
        </w:r>
        <w:r>
          <w:rPr>
            <w:noProof/>
            <w:webHidden/>
          </w:rPr>
          <w:tab/>
        </w:r>
        <w:r>
          <w:rPr>
            <w:noProof/>
            <w:webHidden/>
          </w:rPr>
          <w:fldChar w:fldCharType="begin"/>
        </w:r>
        <w:r>
          <w:rPr>
            <w:noProof/>
            <w:webHidden/>
          </w:rPr>
          <w:instrText xml:space="preserve"> PAGEREF _Toc186408949 \h </w:instrText>
        </w:r>
        <w:r>
          <w:rPr>
            <w:noProof/>
            <w:webHidden/>
          </w:rPr>
        </w:r>
        <w:r>
          <w:rPr>
            <w:noProof/>
            <w:webHidden/>
          </w:rPr>
          <w:fldChar w:fldCharType="separate"/>
        </w:r>
        <w:r>
          <w:rPr>
            <w:noProof/>
            <w:webHidden/>
          </w:rPr>
          <w:t>2</w:t>
        </w:r>
        <w:r>
          <w:rPr>
            <w:noProof/>
            <w:webHidden/>
          </w:rPr>
          <w:fldChar w:fldCharType="end"/>
        </w:r>
      </w:hyperlink>
    </w:p>
    <w:p w14:paraId="0B0C4C8C" w14:textId="15DC2D20" w:rsidR="00C50631" w:rsidRDefault="00C50631">
      <w:pPr>
        <w:pStyle w:val="TOC2"/>
        <w:rPr>
          <w:rFonts w:asciiTheme="minorHAnsi" w:hAnsiTheme="minorHAnsi" w:cstheme="minorBidi"/>
          <w:b w:val="0"/>
          <w:noProof/>
          <w:kern w:val="2"/>
          <w:sz w:val="21"/>
          <w:lang w:val="en-US" w:eastAsia="zh-CN"/>
        </w:rPr>
      </w:pPr>
      <w:hyperlink w:anchor="_Toc186408950" w:history="1">
        <w:r w:rsidRPr="004E23F8">
          <w:rPr>
            <w:rStyle w:val="Hyperlink"/>
            <w:noProof/>
          </w:rPr>
          <w:t>5.2</w:t>
        </w:r>
        <w:r>
          <w:rPr>
            <w:rFonts w:asciiTheme="minorHAnsi" w:hAnsiTheme="minorHAnsi" w:cstheme="minorBidi"/>
            <w:b w:val="0"/>
            <w:noProof/>
            <w:kern w:val="2"/>
            <w:sz w:val="21"/>
            <w:lang w:val="en-US" w:eastAsia="zh-CN"/>
          </w:rPr>
          <w:tab/>
        </w:r>
        <w:r w:rsidRPr="004E23F8">
          <w:rPr>
            <w:rStyle w:val="Hyperlink"/>
            <w:noProof/>
          </w:rPr>
          <w:t>Background</w:t>
        </w:r>
        <w:r>
          <w:rPr>
            <w:noProof/>
            <w:webHidden/>
          </w:rPr>
          <w:tab/>
        </w:r>
        <w:r>
          <w:rPr>
            <w:noProof/>
            <w:webHidden/>
          </w:rPr>
          <w:fldChar w:fldCharType="begin"/>
        </w:r>
        <w:r>
          <w:rPr>
            <w:noProof/>
            <w:webHidden/>
          </w:rPr>
          <w:instrText xml:space="preserve"> PAGEREF _Toc186408950 \h </w:instrText>
        </w:r>
        <w:r>
          <w:rPr>
            <w:noProof/>
            <w:webHidden/>
          </w:rPr>
        </w:r>
        <w:r>
          <w:rPr>
            <w:noProof/>
            <w:webHidden/>
          </w:rPr>
          <w:fldChar w:fldCharType="separate"/>
        </w:r>
        <w:r>
          <w:rPr>
            <w:noProof/>
            <w:webHidden/>
          </w:rPr>
          <w:t>3</w:t>
        </w:r>
        <w:r>
          <w:rPr>
            <w:noProof/>
            <w:webHidden/>
          </w:rPr>
          <w:fldChar w:fldCharType="end"/>
        </w:r>
      </w:hyperlink>
    </w:p>
    <w:p w14:paraId="71E13BA5" w14:textId="138EE06B" w:rsidR="00C50631" w:rsidRDefault="00C50631">
      <w:pPr>
        <w:pStyle w:val="TOC2"/>
        <w:rPr>
          <w:rFonts w:asciiTheme="minorHAnsi" w:hAnsiTheme="minorHAnsi" w:cstheme="minorBidi"/>
          <w:b w:val="0"/>
          <w:noProof/>
          <w:kern w:val="2"/>
          <w:sz w:val="21"/>
          <w:lang w:val="en-US" w:eastAsia="zh-CN"/>
        </w:rPr>
      </w:pPr>
      <w:hyperlink w:anchor="_Toc186408951" w:history="1">
        <w:r w:rsidRPr="004E23F8">
          <w:rPr>
            <w:rStyle w:val="Hyperlink"/>
            <w:noProof/>
          </w:rPr>
          <w:t>5.3</w:t>
        </w:r>
        <w:r>
          <w:rPr>
            <w:rFonts w:asciiTheme="minorHAnsi" w:hAnsiTheme="minorHAnsi" w:cstheme="minorBidi"/>
            <w:b w:val="0"/>
            <w:noProof/>
            <w:kern w:val="2"/>
            <w:sz w:val="21"/>
            <w:lang w:val="en-US" w:eastAsia="zh-CN"/>
          </w:rPr>
          <w:tab/>
        </w:r>
        <w:r w:rsidRPr="004E23F8">
          <w:rPr>
            <w:rStyle w:val="Hyperlink"/>
            <w:noProof/>
          </w:rPr>
          <w:t>Use cases and applications</w:t>
        </w:r>
        <w:r>
          <w:rPr>
            <w:noProof/>
            <w:webHidden/>
          </w:rPr>
          <w:tab/>
        </w:r>
        <w:r>
          <w:rPr>
            <w:noProof/>
            <w:webHidden/>
          </w:rPr>
          <w:fldChar w:fldCharType="begin"/>
        </w:r>
        <w:r>
          <w:rPr>
            <w:noProof/>
            <w:webHidden/>
          </w:rPr>
          <w:instrText xml:space="preserve"> PAGEREF _Toc186408951 \h </w:instrText>
        </w:r>
        <w:r>
          <w:rPr>
            <w:noProof/>
            <w:webHidden/>
          </w:rPr>
        </w:r>
        <w:r>
          <w:rPr>
            <w:noProof/>
            <w:webHidden/>
          </w:rPr>
          <w:fldChar w:fldCharType="separate"/>
        </w:r>
        <w:r>
          <w:rPr>
            <w:noProof/>
            <w:webHidden/>
          </w:rPr>
          <w:t>3</w:t>
        </w:r>
        <w:r>
          <w:rPr>
            <w:noProof/>
            <w:webHidden/>
          </w:rPr>
          <w:fldChar w:fldCharType="end"/>
        </w:r>
      </w:hyperlink>
    </w:p>
    <w:p w14:paraId="68BA3042" w14:textId="7F649084" w:rsidR="00C50631" w:rsidRDefault="00C50631">
      <w:pPr>
        <w:pStyle w:val="TOC1"/>
        <w:rPr>
          <w:rFonts w:asciiTheme="minorHAnsi" w:hAnsiTheme="minorHAnsi" w:cstheme="minorBidi"/>
          <w:b w:val="0"/>
          <w:noProof/>
          <w:kern w:val="2"/>
          <w:sz w:val="21"/>
          <w:lang w:val="en-US" w:eastAsia="zh-CN"/>
        </w:rPr>
      </w:pPr>
      <w:hyperlink w:anchor="_Toc186408952" w:history="1">
        <w:r w:rsidRPr="004E23F8">
          <w:rPr>
            <w:rStyle w:val="Hyperlink"/>
            <w:noProof/>
          </w:rPr>
          <w:t>6</w:t>
        </w:r>
        <w:r>
          <w:rPr>
            <w:rFonts w:asciiTheme="minorHAnsi" w:hAnsiTheme="minorHAnsi" w:cstheme="minorBidi"/>
            <w:b w:val="0"/>
            <w:noProof/>
            <w:kern w:val="2"/>
            <w:sz w:val="21"/>
            <w:lang w:val="en-US" w:eastAsia="zh-CN"/>
          </w:rPr>
          <w:tab/>
        </w:r>
        <w:r w:rsidRPr="004E23F8">
          <w:rPr>
            <w:rStyle w:val="Hyperlink"/>
            <w:noProof/>
          </w:rPr>
          <w:t>Evaluation methodology</w:t>
        </w:r>
        <w:r>
          <w:rPr>
            <w:noProof/>
            <w:webHidden/>
          </w:rPr>
          <w:tab/>
        </w:r>
        <w:r>
          <w:rPr>
            <w:noProof/>
            <w:webHidden/>
          </w:rPr>
          <w:fldChar w:fldCharType="begin"/>
        </w:r>
        <w:r>
          <w:rPr>
            <w:noProof/>
            <w:webHidden/>
          </w:rPr>
          <w:instrText xml:space="preserve"> PAGEREF _Toc186408952 \h </w:instrText>
        </w:r>
        <w:r>
          <w:rPr>
            <w:noProof/>
            <w:webHidden/>
          </w:rPr>
        </w:r>
        <w:r>
          <w:rPr>
            <w:noProof/>
            <w:webHidden/>
          </w:rPr>
          <w:fldChar w:fldCharType="separate"/>
        </w:r>
        <w:r>
          <w:rPr>
            <w:noProof/>
            <w:webHidden/>
          </w:rPr>
          <w:t>3</w:t>
        </w:r>
        <w:r>
          <w:rPr>
            <w:noProof/>
            <w:webHidden/>
          </w:rPr>
          <w:fldChar w:fldCharType="end"/>
        </w:r>
      </w:hyperlink>
    </w:p>
    <w:p w14:paraId="49DA55FA" w14:textId="3D0BB449" w:rsidR="00C50631" w:rsidRDefault="00C50631">
      <w:pPr>
        <w:pStyle w:val="TOC2"/>
        <w:rPr>
          <w:rFonts w:asciiTheme="minorHAnsi" w:hAnsiTheme="minorHAnsi" w:cstheme="minorBidi"/>
          <w:b w:val="0"/>
          <w:noProof/>
          <w:kern w:val="2"/>
          <w:sz w:val="21"/>
          <w:lang w:val="en-US" w:eastAsia="zh-CN"/>
        </w:rPr>
      </w:pPr>
      <w:hyperlink w:anchor="_Toc186408953" w:history="1">
        <w:r w:rsidRPr="004E23F8">
          <w:rPr>
            <w:rStyle w:val="Hyperlink"/>
            <w:noProof/>
          </w:rPr>
          <w:t>6.1</w:t>
        </w:r>
        <w:r>
          <w:rPr>
            <w:rFonts w:asciiTheme="minorHAnsi" w:hAnsiTheme="minorHAnsi" w:cstheme="minorBidi"/>
            <w:b w:val="0"/>
            <w:noProof/>
            <w:kern w:val="2"/>
            <w:sz w:val="21"/>
            <w:lang w:val="en-US" w:eastAsia="zh-CN"/>
          </w:rPr>
          <w:tab/>
        </w:r>
        <w:r w:rsidRPr="004E23F8">
          <w:rPr>
            <w:rStyle w:val="Hyperlink"/>
            <w:noProof/>
          </w:rPr>
          <w:t>Bit rate</w:t>
        </w:r>
        <w:r>
          <w:rPr>
            <w:noProof/>
            <w:webHidden/>
          </w:rPr>
          <w:tab/>
        </w:r>
        <w:r>
          <w:rPr>
            <w:noProof/>
            <w:webHidden/>
          </w:rPr>
          <w:fldChar w:fldCharType="begin"/>
        </w:r>
        <w:r>
          <w:rPr>
            <w:noProof/>
            <w:webHidden/>
          </w:rPr>
          <w:instrText xml:space="preserve"> PAGEREF _Toc186408953 \h </w:instrText>
        </w:r>
        <w:r>
          <w:rPr>
            <w:noProof/>
            <w:webHidden/>
          </w:rPr>
        </w:r>
        <w:r>
          <w:rPr>
            <w:noProof/>
            <w:webHidden/>
          </w:rPr>
          <w:fldChar w:fldCharType="separate"/>
        </w:r>
        <w:r>
          <w:rPr>
            <w:noProof/>
            <w:webHidden/>
          </w:rPr>
          <w:t>4</w:t>
        </w:r>
        <w:r>
          <w:rPr>
            <w:noProof/>
            <w:webHidden/>
          </w:rPr>
          <w:fldChar w:fldCharType="end"/>
        </w:r>
      </w:hyperlink>
    </w:p>
    <w:p w14:paraId="58213747" w14:textId="7FFC050C" w:rsidR="00C50631" w:rsidRDefault="00C50631">
      <w:pPr>
        <w:pStyle w:val="TOC2"/>
        <w:rPr>
          <w:rFonts w:asciiTheme="minorHAnsi" w:hAnsiTheme="minorHAnsi" w:cstheme="minorBidi"/>
          <w:b w:val="0"/>
          <w:noProof/>
          <w:kern w:val="2"/>
          <w:sz w:val="21"/>
          <w:lang w:val="en-US" w:eastAsia="zh-CN"/>
        </w:rPr>
      </w:pPr>
      <w:hyperlink w:anchor="_Toc186408954" w:history="1">
        <w:r w:rsidRPr="004E23F8">
          <w:rPr>
            <w:rStyle w:val="Hyperlink"/>
            <w:noProof/>
          </w:rPr>
          <w:t>6.2</w:t>
        </w:r>
        <w:r>
          <w:rPr>
            <w:rFonts w:asciiTheme="minorHAnsi" w:hAnsiTheme="minorHAnsi" w:cstheme="minorBidi"/>
            <w:b w:val="0"/>
            <w:noProof/>
            <w:kern w:val="2"/>
            <w:sz w:val="21"/>
            <w:lang w:val="en-US" w:eastAsia="zh-CN"/>
          </w:rPr>
          <w:tab/>
        </w:r>
        <w:r w:rsidRPr="004E23F8">
          <w:rPr>
            <w:rStyle w:val="Hyperlink"/>
            <w:noProof/>
          </w:rPr>
          <w:t>PSNR</w:t>
        </w:r>
        <w:r>
          <w:rPr>
            <w:noProof/>
            <w:webHidden/>
          </w:rPr>
          <w:tab/>
        </w:r>
        <w:r>
          <w:rPr>
            <w:noProof/>
            <w:webHidden/>
          </w:rPr>
          <w:fldChar w:fldCharType="begin"/>
        </w:r>
        <w:r>
          <w:rPr>
            <w:noProof/>
            <w:webHidden/>
          </w:rPr>
          <w:instrText xml:space="preserve"> PAGEREF _Toc186408954 \h </w:instrText>
        </w:r>
        <w:r>
          <w:rPr>
            <w:noProof/>
            <w:webHidden/>
          </w:rPr>
        </w:r>
        <w:r>
          <w:rPr>
            <w:noProof/>
            <w:webHidden/>
          </w:rPr>
          <w:fldChar w:fldCharType="separate"/>
        </w:r>
        <w:r>
          <w:rPr>
            <w:noProof/>
            <w:webHidden/>
          </w:rPr>
          <w:t>4</w:t>
        </w:r>
        <w:r>
          <w:rPr>
            <w:noProof/>
            <w:webHidden/>
          </w:rPr>
          <w:fldChar w:fldCharType="end"/>
        </w:r>
      </w:hyperlink>
    </w:p>
    <w:p w14:paraId="0D52885F" w14:textId="11099A94" w:rsidR="00C50631" w:rsidRDefault="00C50631">
      <w:pPr>
        <w:pStyle w:val="TOC2"/>
        <w:rPr>
          <w:rFonts w:asciiTheme="minorHAnsi" w:hAnsiTheme="minorHAnsi" w:cstheme="minorBidi"/>
          <w:b w:val="0"/>
          <w:noProof/>
          <w:kern w:val="2"/>
          <w:sz w:val="21"/>
          <w:lang w:val="en-US" w:eastAsia="zh-CN"/>
        </w:rPr>
      </w:pPr>
      <w:hyperlink w:anchor="_Toc186408955" w:history="1">
        <w:r w:rsidRPr="004E23F8">
          <w:rPr>
            <w:rStyle w:val="Hyperlink"/>
            <w:noProof/>
          </w:rPr>
          <w:t>6.3</w:t>
        </w:r>
        <w:r>
          <w:rPr>
            <w:rFonts w:asciiTheme="minorHAnsi" w:hAnsiTheme="minorHAnsi" w:cstheme="minorBidi"/>
            <w:b w:val="0"/>
            <w:noProof/>
            <w:kern w:val="2"/>
            <w:sz w:val="21"/>
            <w:lang w:val="en-US" w:eastAsia="zh-CN"/>
          </w:rPr>
          <w:tab/>
        </w:r>
        <w:r w:rsidRPr="004E23F8">
          <w:rPr>
            <w:rStyle w:val="Hyperlink"/>
            <w:noProof/>
          </w:rPr>
          <w:t>mAP</w:t>
        </w:r>
        <w:r>
          <w:rPr>
            <w:noProof/>
            <w:webHidden/>
          </w:rPr>
          <w:tab/>
        </w:r>
        <w:r>
          <w:rPr>
            <w:noProof/>
            <w:webHidden/>
          </w:rPr>
          <w:fldChar w:fldCharType="begin"/>
        </w:r>
        <w:r>
          <w:rPr>
            <w:noProof/>
            <w:webHidden/>
          </w:rPr>
          <w:instrText xml:space="preserve"> PAGEREF _Toc186408955 \h </w:instrText>
        </w:r>
        <w:r>
          <w:rPr>
            <w:noProof/>
            <w:webHidden/>
          </w:rPr>
        </w:r>
        <w:r>
          <w:rPr>
            <w:noProof/>
            <w:webHidden/>
          </w:rPr>
          <w:fldChar w:fldCharType="separate"/>
        </w:r>
        <w:r>
          <w:rPr>
            <w:noProof/>
            <w:webHidden/>
          </w:rPr>
          <w:t>4</w:t>
        </w:r>
        <w:r>
          <w:rPr>
            <w:noProof/>
            <w:webHidden/>
          </w:rPr>
          <w:fldChar w:fldCharType="end"/>
        </w:r>
      </w:hyperlink>
    </w:p>
    <w:p w14:paraId="3246555E" w14:textId="778B787E" w:rsidR="00C50631" w:rsidRDefault="00C50631">
      <w:pPr>
        <w:pStyle w:val="TOC2"/>
        <w:rPr>
          <w:rFonts w:asciiTheme="minorHAnsi" w:hAnsiTheme="minorHAnsi" w:cstheme="minorBidi"/>
          <w:b w:val="0"/>
          <w:noProof/>
          <w:kern w:val="2"/>
          <w:sz w:val="21"/>
          <w:lang w:val="en-US" w:eastAsia="zh-CN"/>
        </w:rPr>
      </w:pPr>
      <w:hyperlink w:anchor="_Toc186408956" w:history="1">
        <w:r w:rsidRPr="004E23F8">
          <w:rPr>
            <w:rStyle w:val="Hyperlink"/>
            <w:noProof/>
          </w:rPr>
          <w:t>6.4</w:t>
        </w:r>
        <w:r>
          <w:rPr>
            <w:rFonts w:asciiTheme="minorHAnsi" w:hAnsiTheme="minorHAnsi" w:cstheme="minorBidi"/>
            <w:b w:val="0"/>
            <w:noProof/>
            <w:kern w:val="2"/>
            <w:sz w:val="21"/>
            <w:lang w:val="en-US" w:eastAsia="zh-CN"/>
          </w:rPr>
          <w:tab/>
        </w:r>
        <w:r w:rsidRPr="004E23F8">
          <w:rPr>
            <w:rStyle w:val="Hyperlink"/>
            <w:noProof/>
          </w:rPr>
          <w:t>MOTA</w:t>
        </w:r>
        <w:r>
          <w:rPr>
            <w:noProof/>
            <w:webHidden/>
          </w:rPr>
          <w:tab/>
        </w:r>
        <w:r>
          <w:rPr>
            <w:noProof/>
            <w:webHidden/>
          </w:rPr>
          <w:fldChar w:fldCharType="begin"/>
        </w:r>
        <w:r>
          <w:rPr>
            <w:noProof/>
            <w:webHidden/>
          </w:rPr>
          <w:instrText xml:space="preserve"> PAGEREF _Toc186408956 \h </w:instrText>
        </w:r>
        <w:r>
          <w:rPr>
            <w:noProof/>
            <w:webHidden/>
          </w:rPr>
        </w:r>
        <w:r>
          <w:rPr>
            <w:noProof/>
            <w:webHidden/>
          </w:rPr>
          <w:fldChar w:fldCharType="separate"/>
        </w:r>
        <w:r>
          <w:rPr>
            <w:noProof/>
            <w:webHidden/>
          </w:rPr>
          <w:t>4</w:t>
        </w:r>
        <w:r>
          <w:rPr>
            <w:noProof/>
            <w:webHidden/>
          </w:rPr>
          <w:fldChar w:fldCharType="end"/>
        </w:r>
      </w:hyperlink>
    </w:p>
    <w:p w14:paraId="4F45BB1C" w14:textId="55ACD5B9" w:rsidR="00C50631" w:rsidRDefault="00C50631">
      <w:pPr>
        <w:pStyle w:val="TOC2"/>
        <w:rPr>
          <w:rFonts w:asciiTheme="minorHAnsi" w:hAnsiTheme="minorHAnsi" w:cstheme="minorBidi"/>
          <w:b w:val="0"/>
          <w:noProof/>
          <w:kern w:val="2"/>
          <w:sz w:val="21"/>
          <w:lang w:val="en-US" w:eastAsia="zh-CN"/>
        </w:rPr>
      </w:pPr>
      <w:hyperlink w:anchor="_Toc186408957" w:history="1">
        <w:r w:rsidRPr="004E23F8">
          <w:rPr>
            <w:rStyle w:val="Hyperlink"/>
            <w:noProof/>
          </w:rPr>
          <w:t>6.5</w:t>
        </w:r>
        <w:r>
          <w:rPr>
            <w:rFonts w:asciiTheme="minorHAnsi" w:hAnsiTheme="minorHAnsi" w:cstheme="minorBidi"/>
            <w:b w:val="0"/>
            <w:noProof/>
            <w:kern w:val="2"/>
            <w:sz w:val="21"/>
            <w:lang w:val="en-US" w:eastAsia="zh-CN"/>
          </w:rPr>
          <w:tab/>
        </w:r>
        <w:r w:rsidRPr="004E23F8">
          <w:rPr>
            <w:rStyle w:val="Hyperlink"/>
            <w:noProof/>
          </w:rPr>
          <w:t>BD-rate</w:t>
        </w:r>
        <w:r>
          <w:rPr>
            <w:noProof/>
            <w:webHidden/>
          </w:rPr>
          <w:tab/>
        </w:r>
        <w:r>
          <w:rPr>
            <w:noProof/>
            <w:webHidden/>
          </w:rPr>
          <w:fldChar w:fldCharType="begin"/>
        </w:r>
        <w:r>
          <w:rPr>
            <w:noProof/>
            <w:webHidden/>
          </w:rPr>
          <w:instrText xml:space="preserve"> PAGEREF _Toc186408957 \h </w:instrText>
        </w:r>
        <w:r>
          <w:rPr>
            <w:noProof/>
            <w:webHidden/>
          </w:rPr>
        </w:r>
        <w:r>
          <w:rPr>
            <w:noProof/>
            <w:webHidden/>
          </w:rPr>
          <w:fldChar w:fldCharType="separate"/>
        </w:r>
        <w:r>
          <w:rPr>
            <w:noProof/>
            <w:webHidden/>
          </w:rPr>
          <w:t>5</w:t>
        </w:r>
        <w:r>
          <w:rPr>
            <w:noProof/>
            <w:webHidden/>
          </w:rPr>
          <w:fldChar w:fldCharType="end"/>
        </w:r>
      </w:hyperlink>
    </w:p>
    <w:p w14:paraId="4127F158" w14:textId="2A8B607F" w:rsidR="00C50631" w:rsidRDefault="00C50631">
      <w:pPr>
        <w:pStyle w:val="TOC1"/>
        <w:rPr>
          <w:rFonts w:asciiTheme="minorHAnsi" w:hAnsiTheme="minorHAnsi" w:cstheme="minorBidi"/>
          <w:b w:val="0"/>
          <w:noProof/>
          <w:kern w:val="2"/>
          <w:sz w:val="21"/>
          <w:lang w:val="en-US" w:eastAsia="zh-CN"/>
        </w:rPr>
      </w:pPr>
      <w:hyperlink w:anchor="_Toc186408958" w:history="1">
        <w:r w:rsidRPr="004E23F8">
          <w:rPr>
            <w:rStyle w:val="Hyperlink"/>
            <w:noProof/>
          </w:rPr>
          <w:t>7</w:t>
        </w:r>
        <w:r>
          <w:rPr>
            <w:rFonts w:asciiTheme="minorHAnsi" w:hAnsiTheme="minorHAnsi" w:cstheme="minorBidi"/>
            <w:b w:val="0"/>
            <w:noProof/>
            <w:kern w:val="2"/>
            <w:sz w:val="21"/>
            <w:lang w:val="en-US" w:eastAsia="zh-CN"/>
          </w:rPr>
          <w:tab/>
        </w:r>
        <w:r w:rsidRPr="004E23F8">
          <w:rPr>
            <w:rStyle w:val="Hyperlink"/>
            <w:noProof/>
          </w:rPr>
          <w:t>Pre-processing technologies</w:t>
        </w:r>
        <w:r>
          <w:rPr>
            <w:noProof/>
            <w:webHidden/>
          </w:rPr>
          <w:tab/>
        </w:r>
        <w:r>
          <w:rPr>
            <w:noProof/>
            <w:webHidden/>
          </w:rPr>
          <w:fldChar w:fldCharType="begin"/>
        </w:r>
        <w:r>
          <w:rPr>
            <w:noProof/>
            <w:webHidden/>
          </w:rPr>
          <w:instrText xml:space="preserve"> PAGEREF _Toc186408958 \h </w:instrText>
        </w:r>
        <w:r>
          <w:rPr>
            <w:noProof/>
            <w:webHidden/>
          </w:rPr>
        </w:r>
        <w:r>
          <w:rPr>
            <w:noProof/>
            <w:webHidden/>
          </w:rPr>
          <w:fldChar w:fldCharType="separate"/>
        </w:r>
        <w:r>
          <w:rPr>
            <w:noProof/>
            <w:webHidden/>
          </w:rPr>
          <w:t>5</w:t>
        </w:r>
        <w:r>
          <w:rPr>
            <w:noProof/>
            <w:webHidden/>
          </w:rPr>
          <w:fldChar w:fldCharType="end"/>
        </w:r>
      </w:hyperlink>
    </w:p>
    <w:p w14:paraId="3462A472" w14:textId="7F7475E7" w:rsidR="00C50631" w:rsidRDefault="00C50631">
      <w:pPr>
        <w:pStyle w:val="TOC2"/>
        <w:rPr>
          <w:rFonts w:asciiTheme="minorHAnsi" w:hAnsiTheme="minorHAnsi" w:cstheme="minorBidi"/>
          <w:b w:val="0"/>
          <w:noProof/>
          <w:kern w:val="2"/>
          <w:sz w:val="21"/>
          <w:lang w:val="en-US" w:eastAsia="zh-CN"/>
        </w:rPr>
      </w:pPr>
      <w:hyperlink w:anchor="_Toc186408959" w:history="1">
        <w:r w:rsidRPr="004E23F8">
          <w:rPr>
            <w:rStyle w:val="Hyperlink"/>
            <w:noProof/>
          </w:rPr>
          <w:t>7.1</w:t>
        </w:r>
        <w:r>
          <w:rPr>
            <w:rFonts w:asciiTheme="minorHAnsi" w:hAnsiTheme="minorHAnsi" w:cstheme="minorBidi"/>
            <w:b w:val="0"/>
            <w:noProof/>
            <w:kern w:val="2"/>
            <w:sz w:val="21"/>
            <w:lang w:val="en-US" w:eastAsia="zh-CN"/>
          </w:rPr>
          <w:tab/>
        </w:r>
        <w:r w:rsidRPr="004E23F8">
          <w:rPr>
            <w:rStyle w:val="Hyperlink"/>
            <w:noProof/>
          </w:rPr>
          <w:t>Region of interest-based methods</w:t>
        </w:r>
        <w:r>
          <w:rPr>
            <w:noProof/>
            <w:webHidden/>
          </w:rPr>
          <w:tab/>
        </w:r>
        <w:r>
          <w:rPr>
            <w:noProof/>
            <w:webHidden/>
          </w:rPr>
          <w:fldChar w:fldCharType="begin"/>
        </w:r>
        <w:r>
          <w:rPr>
            <w:noProof/>
            <w:webHidden/>
          </w:rPr>
          <w:instrText xml:space="preserve"> PAGEREF _Toc186408959 \h </w:instrText>
        </w:r>
        <w:r>
          <w:rPr>
            <w:noProof/>
            <w:webHidden/>
          </w:rPr>
        </w:r>
        <w:r>
          <w:rPr>
            <w:noProof/>
            <w:webHidden/>
          </w:rPr>
          <w:fldChar w:fldCharType="separate"/>
        </w:r>
        <w:r>
          <w:rPr>
            <w:noProof/>
            <w:webHidden/>
          </w:rPr>
          <w:t>5</w:t>
        </w:r>
        <w:r>
          <w:rPr>
            <w:noProof/>
            <w:webHidden/>
          </w:rPr>
          <w:fldChar w:fldCharType="end"/>
        </w:r>
      </w:hyperlink>
    </w:p>
    <w:p w14:paraId="474B7D55" w14:textId="360224AD" w:rsidR="00C50631" w:rsidRDefault="00C50631">
      <w:pPr>
        <w:pStyle w:val="TOC2"/>
        <w:rPr>
          <w:rFonts w:asciiTheme="minorHAnsi" w:hAnsiTheme="minorHAnsi" w:cstheme="minorBidi"/>
          <w:b w:val="0"/>
          <w:noProof/>
          <w:kern w:val="2"/>
          <w:sz w:val="21"/>
          <w:lang w:val="en-US" w:eastAsia="zh-CN"/>
        </w:rPr>
      </w:pPr>
      <w:hyperlink w:anchor="_Toc186408960" w:history="1">
        <w:r w:rsidRPr="004E23F8">
          <w:rPr>
            <w:rStyle w:val="Hyperlink"/>
            <w:noProof/>
          </w:rPr>
          <w:t>7.2</w:t>
        </w:r>
        <w:r>
          <w:rPr>
            <w:rFonts w:asciiTheme="minorHAnsi" w:hAnsiTheme="minorHAnsi" w:cstheme="minorBidi"/>
            <w:b w:val="0"/>
            <w:noProof/>
            <w:kern w:val="2"/>
            <w:sz w:val="21"/>
            <w:lang w:val="en-US" w:eastAsia="zh-CN"/>
          </w:rPr>
          <w:tab/>
        </w:r>
        <w:r w:rsidRPr="004E23F8">
          <w:rPr>
            <w:rStyle w:val="Hyperlink"/>
            <w:noProof/>
          </w:rPr>
          <w:t>Foreground and background processing</w:t>
        </w:r>
        <w:r>
          <w:rPr>
            <w:noProof/>
            <w:webHidden/>
          </w:rPr>
          <w:tab/>
        </w:r>
        <w:r>
          <w:rPr>
            <w:noProof/>
            <w:webHidden/>
          </w:rPr>
          <w:fldChar w:fldCharType="begin"/>
        </w:r>
        <w:r>
          <w:rPr>
            <w:noProof/>
            <w:webHidden/>
          </w:rPr>
          <w:instrText xml:space="preserve"> PAGEREF _Toc186408960 \h </w:instrText>
        </w:r>
        <w:r>
          <w:rPr>
            <w:noProof/>
            <w:webHidden/>
          </w:rPr>
        </w:r>
        <w:r>
          <w:rPr>
            <w:noProof/>
            <w:webHidden/>
          </w:rPr>
          <w:fldChar w:fldCharType="separate"/>
        </w:r>
        <w:r>
          <w:rPr>
            <w:noProof/>
            <w:webHidden/>
          </w:rPr>
          <w:t>6</w:t>
        </w:r>
        <w:r>
          <w:rPr>
            <w:noProof/>
            <w:webHidden/>
          </w:rPr>
          <w:fldChar w:fldCharType="end"/>
        </w:r>
      </w:hyperlink>
    </w:p>
    <w:p w14:paraId="36141081" w14:textId="40FDAC9F" w:rsidR="00C50631" w:rsidRDefault="00C50631">
      <w:pPr>
        <w:pStyle w:val="TOC2"/>
        <w:rPr>
          <w:rFonts w:asciiTheme="minorHAnsi" w:hAnsiTheme="minorHAnsi" w:cstheme="minorBidi"/>
          <w:b w:val="0"/>
          <w:noProof/>
          <w:kern w:val="2"/>
          <w:sz w:val="21"/>
          <w:lang w:val="en-US" w:eastAsia="zh-CN"/>
        </w:rPr>
      </w:pPr>
      <w:hyperlink w:anchor="_Toc186408961" w:history="1">
        <w:r w:rsidRPr="004E23F8">
          <w:rPr>
            <w:rStyle w:val="Hyperlink"/>
            <w:noProof/>
          </w:rPr>
          <w:t>7.3</w:t>
        </w:r>
        <w:r>
          <w:rPr>
            <w:rFonts w:asciiTheme="minorHAnsi" w:hAnsiTheme="minorHAnsi" w:cstheme="minorBidi"/>
            <w:b w:val="0"/>
            <w:noProof/>
            <w:kern w:val="2"/>
            <w:sz w:val="21"/>
            <w:lang w:val="en-US" w:eastAsia="zh-CN"/>
          </w:rPr>
          <w:tab/>
        </w:r>
        <w:r w:rsidRPr="004E23F8">
          <w:rPr>
            <w:rStyle w:val="Hyperlink"/>
            <w:noProof/>
          </w:rPr>
          <w:t>Temporal subsampling</w:t>
        </w:r>
        <w:r>
          <w:rPr>
            <w:noProof/>
            <w:webHidden/>
          </w:rPr>
          <w:tab/>
        </w:r>
        <w:r>
          <w:rPr>
            <w:noProof/>
            <w:webHidden/>
          </w:rPr>
          <w:fldChar w:fldCharType="begin"/>
        </w:r>
        <w:r>
          <w:rPr>
            <w:noProof/>
            <w:webHidden/>
          </w:rPr>
          <w:instrText xml:space="preserve"> PAGEREF _Toc186408961 \h </w:instrText>
        </w:r>
        <w:r>
          <w:rPr>
            <w:noProof/>
            <w:webHidden/>
          </w:rPr>
        </w:r>
        <w:r>
          <w:rPr>
            <w:noProof/>
            <w:webHidden/>
          </w:rPr>
          <w:fldChar w:fldCharType="separate"/>
        </w:r>
        <w:r>
          <w:rPr>
            <w:noProof/>
            <w:webHidden/>
          </w:rPr>
          <w:t>6</w:t>
        </w:r>
        <w:r>
          <w:rPr>
            <w:noProof/>
            <w:webHidden/>
          </w:rPr>
          <w:fldChar w:fldCharType="end"/>
        </w:r>
      </w:hyperlink>
    </w:p>
    <w:p w14:paraId="3AC9EA8C" w14:textId="6C69C187" w:rsidR="00C50631" w:rsidRDefault="00C50631">
      <w:pPr>
        <w:pStyle w:val="TOC2"/>
        <w:rPr>
          <w:rFonts w:asciiTheme="minorHAnsi" w:hAnsiTheme="minorHAnsi" w:cstheme="minorBidi"/>
          <w:b w:val="0"/>
          <w:noProof/>
          <w:kern w:val="2"/>
          <w:sz w:val="21"/>
          <w:lang w:val="en-US" w:eastAsia="zh-CN"/>
        </w:rPr>
      </w:pPr>
      <w:hyperlink w:anchor="_Toc186408962" w:history="1">
        <w:r w:rsidRPr="004E23F8">
          <w:rPr>
            <w:rStyle w:val="Hyperlink"/>
            <w:noProof/>
          </w:rPr>
          <w:t>7.4</w:t>
        </w:r>
        <w:r>
          <w:rPr>
            <w:rFonts w:asciiTheme="minorHAnsi" w:hAnsiTheme="minorHAnsi" w:cstheme="minorBidi"/>
            <w:b w:val="0"/>
            <w:noProof/>
            <w:kern w:val="2"/>
            <w:sz w:val="21"/>
            <w:lang w:val="en-US" w:eastAsia="zh-CN"/>
          </w:rPr>
          <w:tab/>
        </w:r>
        <w:r w:rsidRPr="004E23F8">
          <w:rPr>
            <w:rStyle w:val="Hyperlink"/>
            <w:noProof/>
          </w:rPr>
          <w:t>Spatial subsampling</w:t>
        </w:r>
        <w:r>
          <w:rPr>
            <w:noProof/>
            <w:webHidden/>
          </w:rPr>
          <w:tab/>
        </w:r>
        <w:r>
          <w:rPr>
            <w:noProof/>
            <w:webHidden/>
          </w:rPr>
          <w:fldChar w:fldCharType="begin"/>
        </w:r>
        <w:r>
          <w:rPr>
            <w:noProof/>
            <w:webHidden/>
          </w:rPr>
          <w:instrText xml:space="preserve"> PAGEREF _Toc186408962 \h </w:instrText>
        </w:r>
        <w:r>
          <w:rPr>
            <w:noProof/>
            <w:webHidden/>
          </w:rPr>
        </w:r>
        <w:r>
          <w:rPr>
            <w:noProof/>
            <w:webHidden/>
          </w:rPr>
          <w:fldChar w:fldCharType="separate"/>
        </w:r>
        <w:r>
          <w:rPr>
            <w:noProof/>
            <w:webHidden/>
          </w:rPr>
          <w:t>7</w:t>
        </w:r>
        <w:r>
          <w:rPr>
            <w:noProof/>
            <w:webHidden/>
          </w:rPr>
          <w:fldChar w:fldCharType="end"/>
        </w:r>
      </w:hyperlink>
    </w:p>
    <w:p w14:paraId="6F37D3D9" w14:textId="37A9793D" w:rsidR="00C50631" w:rsidRDefault="00C50631">
      <w:pPr>
        <w:pStyle w:val="TOC2"/>
        <w:rPr>
          <w:rFonts w:asciiTheme="minorHAnsi" w:hAnsiTheme="minorHAnsi" w:cstheme="minorBidi"/>
          <w:b w:val="0"/>
          <w:noProof/>
          <w:kern w:val="2"/>
          <w:sz w:val="21"/>
          <w:lang w:val="en-US" w:eastAsia="zh-CN"/>
        </w:rPr>
      </w:pPr>
      <w:hyperlink w:anchor="_Toc186408963" w:history="1">
        <w:r w:rsidRPr="004E23F8">
          <w:rPr>
            <w:rStyle w:val="Hyperlink"/>
            <w:noProof/>
          </w:rPr>
          <w:t>7.5</w:t>
        </w:r>
        <w:r>
          <w:rPr>
            <w:rFonts w:asciiTheme="minorHAnsi" w:hAnsiTheme="minorHAnsi" w:cstheme="minorBidi"/>
            <w:b w:val="0"/>
            <w:noProof/>
            <w:kern w:val="2"/>
            <w:sz w:val="21"/>
            <w:lang w:val="en-US" w:eastAsia="zh-CN"/>
          </w:rPr>
          <w:tab/>
        </w:r>
        <w:r w:rsidRPr="004E23F8">
          <w:rPr>
            <w:rStyle w:val="Hyperlink"/>
            <w:noProof/>
          </w:rPr>
          <w:t>Noise filtering</w:t>
        </w:r>
        <w:r>
          <w:rPr>
            <w:noProof/>
            <w:webHidden/>
          </w:rPr>
          <w:tab/>
        </w:r>
        <w:r>
          <w:rPr>
            <w:noProof/>
            <w:webHidden/>
          </w:rPr>
          <w:fldChar w:fldCharType="begin"/>
        </w:r>
        <w:r>
          <w:rPr>
            <w:noProof/>
            <w:webHidden/>
          </w:rPr>
          <w:instrText xml:space="preserve"> PAGEREF _Toc186408963 \h </w:instrText>
        </w:r>
        <w:r>
          <w:rPr>
            <w:noProof/>
            <w:webHidden/>
          </w:rPr>
        </w:r>
        <w:r>
          <w:rPr>
            <w:noProof/>
            <w:webHidden/>
          </w:rPr>
          <w:fldChar w:fldCharType="separate"/>
        </w:r>
        <w:r>
          <w:rPr>
            <w:noProof/>
            <w:webHidden/>
          </w:rPr>
          <w:t>7</w:t>
        </w:r>
        <w:r>
          <w:rPr>
            <w:noProof/>
            <w:webHidden/>
          </w:rPr>
          <w:fldChar w:fldCharType="end"/>
        </w:r>
      </w:hyperlink>
    </w:p>
    <w:p w14:paraId="4BC7279D" w14:textId="4EB4549F" w:rsidR="00C50631" w:rsidRDefault="00C50631">
      <w:pPr>
        <w:pStyle w:val="TOC1"/>
        <w:rPr>
          <w:rFonts w:asciiTheme="minorHAnsi" w:hAnsiTheme="minorHAnsi" w:cstheme="minorBidi"/>
          <w:b w:val="0"/>
          <w:noProof/>
          <w:kern w:val="2"/>
          <w:sz w:val="21"/>
          <w:lang w:val="en-US" w:eastAsia="zh-CN"/>
        </w:rPr>
      </w:pPr>
      <w:hyperlink w:anchor="_Toc186408964" w:history="1">
        <w:r w:rsidRPr="004E23F8">
          <w:rPr>
            <w:rStyle w:val="Hyperlink"/>
            <w:noProof/>
          </w:rPr>
          <w:t>8</w:t>
        </w:r>
        <w:r>
          <w:rPr>
            <w:rFonts w:asciiTheme="minorHAnsi" w:hAnsiTheme="minorHAnsi" w:cstheme="minorBidi"/>
            <w:b w:val="0"/>
            <w:noProof/>
            <w:kern w:val="2"/>
            <w:sz w:val="21"/>
            <w:lang w:val="en-US" w:eastAsia="zh-CN"/>
          </w:rPr>
          <w:tab/>
        </w:r>
        <w:r w:rsidRPr="004E23F8">
          <w:rPr>
            <w:rStyle w:val="Hyperlink"/>
            <w:noProof/>
          </w:rPr>
          <w:t>Encoding technologies</w:t>
        </w:r>
        <w:r>
          <w:rPr>
            <w:noProof/>
            <w:webHidden/>
          </w:rPr>
          <w:tab/>
        </w:r>
        <w:r>
          <w:rPr>
            <w:noProof/>
            <w:webHidden/>
          </w:rPr>
          <w:fldChar w:fldCharType="begin"/>
        </w:r>
        <w:r>
          <w:rPr>
            <w:noProof/>
            <w:webHidden/>
          </w:rPr>
          <w:instrText xml:space="preserve"> PAGEREF _Toc186408964 \h </w:instrText>
        </w:r>
        <w:r>
          <w:rPr>
            <w:noProof/>
            <w:webHidden/>
          </w:rPr>
        </w:r>
        <w:r>
          <w:rPr>
            <w:noProof/>
            <w:webHidden/>
          </w:rPr>
          <w:fldChar w:fldCharType="separate"/>
        </w:r>
        <w:r>
          <w:rPr>
            <w:noProof/>
            <w:webHidden/>
          </w:rPr>
          <w:t>7</w:t>
        </w:r>
        <w:r>
          <w:rPr>
            <w:noProof/>
            <w:webHidden/>
          </w:rPr>
          <w:fldChar w:fldCharType="end"/>
        </w:r>
      </w:hyperlink>
    </w:p>
    <w:p w14:paraId="32478E93" w14:textId="12D39428" w:rsidR="00C50631" w:rsidRDefault="00C50631">
      <w:pPr>
        <w:pStyle w:val="TOC2"/>
        <w:rPr>
          <w:rFonts w:asciiTheme="minorHAnsi" w:hAnsiTheme="minorHAnsi" w:cstheme="minorBidi"/>
          <w:b w:val="0"/>
          <w:noProof/>
          <w:kern w:val="2"/>
          <w:sz w:val="21"/>
          <w:lang w:val="en-US" w:eastAsia="zh-CN"/>
        </w:rPr>
      </w:pPr>
      <w:hyperlink w:anchor="_Toc186408965" w:history="1">
        <w:r w:rsidRPr="004E23F8">
          <w:rPr>
            <w:rStyle w:val="Hyperlink"/>
            <w:noProof/>
          </w:rPr>
          <w:t>8.1</w:t>
        </w:r>
        <w:r>
          <w:rPr>
            <w:rFonts w:asciiTheme="minorHAnsi" w:hAnsiTheme="minorHAnsi" w:cstheme="minorBidi"/>
            <w:b w:val="0"/>
            <w:noProof/>
            <w:kern w:val="2"/>
            <w:sz w:val="21"/>
            <w:lang w:val="en-US" w:eastAsia="zh-CN"/>
          </w:rPr>
          <w:tab/>
        </w:r>
        <w:r w:rsidRPr="004E23F8">
          <w:rPr>
            <w:rStyle w:val="Hyperlink"/>
            <w:noProof/>
          </w:rPr>
          <w:t>RoI-based quantization parameter adaption</w:t>
        </w:r>
        <w:r>
          <w:rPr>
            <w:noProof/>
            <w:webHidden/>
          </w:rPr>
          <w:tab/>
        </w:r>
        <w:r>
          <w:rPr>
            <w:noProof/>
            <w:webHidden/>
          </w:rPr>
          <w:fldChar w:fldCharType="begin"/>
        </w:r>
        <w:r>
          <w:rPr>
            <w:noProof/>
            <w:webHidden/>
          </w:rPr>
          <w:instrText xml:space="preserve"> PAGEREF _Toc186408965 \h </w:instrText>
        </w:r>
        <w:r>
          <w:rPr>
            <w:noProof/>
            <w:webHidden/>
          </w:rPr>
        </w:r>
        <w:r>
          <w:rPr>
            <w:noProof/>
            <w:webHidden/>
          </w:rPr>
          <w:fldChar w:fldCharType="separate"/>
        </w:r>
        <w:r>
          <w:rPr>
            <w:noProof/>
            <w:webHidden/>
          </w:rPr>
          <w:t>7</w:t>
        </w:r>
        <w:r>
          <w:rPr>
            <w:noProof/>
            <w:webHidden/>
          </w:rPr>
          <w:fldChar w:fldCharType="end"/>
        </w:r>
      </w:hyperlink>
    </w:p>
    <w:p w14:paraId="7E355D63" w14:textId="350AA133" w:rsidR="00C50631" w:rsidRDefault="00C50631">
      <w:pPr>
        <w:pStyle w:val="TOC2"/>
        <w:rPr>
          <w:rFonts w:asciiTheme="minorHAnsi" w:hAnsiTheme="minorHAnsi" w:cstheme="minorBidi"/>
          <w:b w:val="0"/>
          <w:noProof/>
          <w:kern w:val="2"/>
          <w:sz w:val="21"/>
          <w:lang w:val="en-US" w:eastAsia="zh-CN"/>
        </w:rPr>
      </w:pPr>
      <w:hyperlink w:anchor="_Toc186408966" w:history="1">
        <w:r w:rsidRPr="004E23F8">
          <w:rPr>
            <w:rStyle w:val="Hyperlink"/>
            <w:noProof/>
          </w:rPr>
          <w:t>8.2</w:t>
        </w:r>
        <w:r>
          <w:rPr>
            <w:rFonts w:asciiTheme="minorHAnsi" w:hAnsiTheme="minorHAnsi" w:cstheme="minorBidi"/>
            <w:b w:val="0"/>
            <w:noProof/>
            <w:kern w:val="2"/>
            <w:sz w:val="21"/>
            <w:lang w:val="en-US" w:eastAsia="zh-CN"/>
          </w:rPr>
          <w:tab/>
        </w:r>
        <w:r w:rsidRPr="004E23F8">
          <w:rPr>
            <w:rStyle w:val="Hyperlink"/>
            <w:noProof/>
          </w:rPr>
          <w:t>Quantization step adjustment for temporal layers</w:t>
        </w:r>
        <w:r>
          <w:rPr>
            <w:noProof/>
            <w:webHidden/>
          </w:rPr>
          <w:tab/>
        </w:r>
        <w:r>
          <w:rPr>
            <w:noProof/>
            <w:webHidden/>
          </w:rPr>
          <w:fldChar w:fldCharType="begin"/>
        </w:r>
        <w:r>
          <w:rPr>
            <w:noProof/>
            <w:webHidden/>
          </w:rPr>
          <w:instrText xml:space="preserve"> PAGEREF _Toc186408966 \h </w:instrText>
        </w:r>
        <w:r>
          <w:rPr>
            <w:noProof/>
            <w:webHidden/>
          </w:rPr>
        </w:r>
        <w:r>
          <w:rPr>
            <w:noProof/>
            <w:webHidden/>
          </w:rPr>
          <w:fldChar w:fldCharType="separate"/>
        </w:r>
        <w:r>
          <w:rPr>
            <w:noProof/>
            <w:webHidden/>
          </w:rPr>
          <w:t>8</w:t>
        </w:r>
        <w:r>
          <w:rPr>
            <w:noProof/>
            <w:webHidden/>
          </w:rPr>
          <w:fldChar w:fldCharType="end"/>
        </w:r>
      </w:hyperlink>
    </w:p>
    <w:p w14:paraId="604CA3D0" w14:textId="0DB57C19" w:rsidR="00C50631" w:rsidRDefault="00C50631">
      <w:pPr>
        <w:pStyle w:val="TOC1"/>
        <w:rPr>
          <w:rFonts w:asciiTheme="minorHAnsi" w:hAnsiTheme="minorHAnsi" w:cstheme="minorBidi"/>
          <w:b w:val="0"/>
          <w:noProof/>
          <w:kern w:val="2"/>
          <w:sz w:val="21"/>
          <w:lang w:val="en-US" w:eastAsia="zh-CN"/>
        </w:rPr>
      </w:pPr>
      <w:hyperlink w:anchor="_Toc186408967" w:history="1">
        <w:r w:rsidRPr="004E23F8">
          <w:rPr>
            <w:rStyle w:val="Hyperlink"/>
            <w:noProof/>
          </w:rPr>
          <w:t>9</w:t>
        </w:r>
        <w:r>
          <w:rPr>
            <w:rFonts w:asciiTheme="minorHAnsi" w:hAnsiTheme="minorHAnsi" w:cstheme="minorBidi"/>
            <w:b w:val="0"/>
            <w:noProof/>
            <w:kern w:val="2"/>
            <w:sz w:val="21"/>
            <w:lang w:val="en-US" w:eastAsia="zh-CN"/>
          </w:rPr>
          <w:tab/>
        </w:r>
        <w:r w:rsidRPr="004E23F8">
          <w:rPr>
            <w:rStyle w:val="Hyperlink"/>
            <w:noProof/>
          </w:rPr>
          <w:t>Post-processing technologies</w:t>
        </w:r>
        <w:r>
          <w:rPr>
            <w:noProof/>
            <w:webHidden/>
          </w:rPr>
          <w:tab/>
        </w:r>
        <w:r>
          <w:rPr>
            <w:noProof/>
            <w:webHidden/>
          </w:rPr>
          <w:fldChar w:fldCharType="begin"/>
        </w:r>
        <w:r>
          <w:rPr>
            <w:noProof/>
            <w:webHidden/>
          </w:rPr>
          <w:instrText xml:space="preserve"> PAGEREF _Toc186408967 \h </w:instrText>
        </w:r>
        <w:r>
          <w:rPr>
            <w:noProof/>
            <w:webHidden/>
          </w:rPr>
        </w:r>
        <w:r>
          <w:rPr>
            <w:noProof/>
            <w:webHidden/>
          </w:rPr>
          <w:fldChar w:fldCharType="separate"/>
        </w:r>
        <w:r>
          <w:rPr>
            <w:noProof/>
            <w:webHidden/>
          </w:rPr>
          <w:t>9</w:t>
        </w:r>
        <w:r>
          <w:rPr>
            <w:noProof/>
            <w:webHidden/>
          </w:rPr>
          <w:fldChar w:fldCharType="end"/>
        </w:r>
      </w:hyperlink>
    </w:p>
    <w:p w14:paraId="77353E59" w14:textId="5DF7FA54" w:rsidR="00C50631" w:rsidRDefault="00C50631">
      <w:pPr>
        <w:pStyle w:val="TOC2"/>
        <w:rPr>
          <w:rFonts w:asciiTheme="minorHAnsi" w:hAnsiTheme="minorHAnsi" w:cstheme="minorBidi"/>
          <w:b w:val="0"/>
          <w:noProof/>
          <w:kern w:val="2"/>
          <w:sz w:val="21"/>
          <w:lang w:val="en-US" w:eastAsia="zh-CN"/>
        </w:rPr>
      </w:pPr>
      <w:hyperlink w:anchor="_Toc186408968" w:history="1">
        <w:r w:rsidRPr="004E23F8">
          <w:rPr>
            <w:rStyle w:val="Hyperlink"/>
            <w:noProof/>
          </w:rPr>
          <w:t>9.1</w:t>
        </w:r>
        <w:r>
          <w:rPr>
            <w:rFonts w:asciiTheme="minorHAnsi" w:hAnsiTheme="minorHAnsi" w:cstheme="minorBidi"/>
            <w:b w:val="0"/>
            <w:noProof/>
            <w:kern w:val="2"/>
            <w:sz w:val="21"/>
            <w:lang w:val="en-US" w:eastAsia="zh-CN"/>
          </w:rPr>
          <w:tab/>
        </w:r>
        <w:r w:rsidRPr="004E23F8">
          <w:rPr>
            <w:rStyle w:val="Hyperlink"/>
            <w:noProof/>
          </w:rPr>
          <w:t>Temporal resampling</w:t>
        </w:r>
        <w:r>
          <w:rPr>
            <w:noProof/>
            <w:webHidden/>
          </w:rPr>
          <w:tab/>
        </w:r>
        <w:r>
          <w:rPr>
            <w:noProof/>
            <w:webHidden/>
          </w:rPr>
          <w:fldChar w:fldCharType="begin"/>
        </w:r>
        <w:r>
          <w:rPr>
            <w:noProof/>
            <w:webHidden/>
          </w:rPr>
          <w:instrText xml:space="preserve"> PAGEREF _Toc186408968 \h </w:instrText>
        </w:r>
        <w:r>
          <w:rPr>
            <w:noProof/>
            <w:webHidden/>
          </w:rPr>
        </w:r>
        <w:r>
          <w:rPr>
            <w:noProof/>
            <w:webHidden/>
          </w:rPr>
          <w:fldChar w:fldCharType="separate"/>
        </w:r>
        <w:r>
          <w:rPr>
            <w:noProof/>
            <w:webHidden/>
          </w:rPr>
          <w:t>9</w:t>
        </w:r>
        <w:r>
          <w:rPr>
            <w:noProof/>
            <w:webHidden/>
          </w:rPr>
          <w:fldChar w:fldCharType="end"/>
        </w:r>
      </w:hyperlink>
    </w:p>
    <w:p w14:paraId="50A5C9BA" w14:textId="785ED2F1" w:rsidR="00C50631" w:rsidRDefault="00C50631">
      <w:pPr>
        <w:pStyle w:val="TOC2"/>
        <w:rPr>
          <w:rFonts w:asciiTheme="minorHAnsi" w:hAnsiTheme="minorHAnsi" w:cstheme="minorBidi"/>
          <w:b w:val="0"/>
          <w:noProof/>
          <w:kern w:val="2"/>
          <w:sz w:val="21"/>
          <w:lang w:val="en-US" w:eastAsia="zh-CN"/>
        </w:rPr>
      </w:pPr>
      <w:hyperlink w:anchor="_Toc186408969" w:history="1">
        <w:r w:rsidRPr="004E23F8">
          <w:rPr>
            <w:rStyle w:val="Hyperlink"/>
            <w:noProof/>
          </w:rPr>
          <w:t>9.2</w:t>
        </w:r>
        <w:r>
          <w:rPr>
            <w:rFonts w:asciiTheme="minorHAnsi" w:hAnsiTheme="minorHAnsi" w:cstheme="minorBidi"/>
            <w:b w:val="0"/>
            <w:noProof/>
            <w:kern w:val="2"/>
            <w:sz w:val="21"/>
            <w:lang w:val="en-US" w:eastAsia="zh-CN"/>
          </w:rPr>
          <w:tab/>
        </w:r>
        <w:r w:rsidRPr="004E23F8">
          <w:rPr>
            <w:rStyle w:val="Hyperlink"/>
            <w:noProof/>
          </w:rPr>
          <w:t>Spatial resampling</w:t>
        </w:r>
        <w:r>
          <w:rPr>
            <w:noProof/>
            <w:webHidden/>
          </w:rPr>
          <w:tab/>
        </w:r>
        <w:r>
          <w:rPr>
            <w:noProof/>
            <w:webHidden/>
          </w:rPr>
          <w:fldChar w:fldCharType="begin"/>
        </w:r>
        <w:r>
          <w:rPr>
            <w:noProof/>
            <w:webHidden/>
          </w:rPr>
          <w:instrText xml:space="preserve"> PAGEREF _Toc186408969 \h </w:instrText>
        </w:r>
        <w:r>
          <w:rPr>
            <w:noProof/>
            <w:webHidden/>
          </w:rPr>
        </w:r>
        <w:r>
          <w:rPr>
            <w:noProof/>
            <w:webHidden/>
          </w:rPr>
          <w:fldChar w:fldCharType="separate"/>
        </w:r>
        <w:r>
          <w:rPr>
            <w:noProof/>
            <w:webHidden/>
          </w:rPr>
          <w:t>9</w:t>
        </w:r>
        <w:r>
          <w:rPr>
            <w:noProof/>
            <w:webHidden/>
          </w:rPr>
          <w:fldChar w:fldCharType="end"/>
        </w:r>
      </w:hyperlink>
    </w:p>
    <w:p w14:paraId="0338C5E8" w14:textId="653E0E39" w:rsidR="00C50631" w:rsidRDefault="00C50631">
      <w:pPr>
        <w:pStyle w:val="TOC2"/>
        <w:rPr>
          <w:rFonts w:asciiTheme="minorHAnsi" w:hAnsiTheme="minorHAnsi" w:cstheme="minorBidi"/>
          <w:b w:val="0"/>
          <w:noProof/>
          <w:kern w:val="2"/>
          <w:sz w:val="21"/>
          <w:lang w:val="en-US" w:eastAsia="zh-CN"/>
        </w:rPr>
      </w:pPr>
      <w:hyperlink w:anchor="_Toc186408970" w:history="1">
        <w:r w:rsidRPr="004E23F8">
          <w:rPr>
            <w:rStyle w:val="Hyperlink"/>
            <w:noProof/>
          </w:rPr>
          <w:t>9.3</w:t>
        </w:r>
        <w:r>
          <w:rPr>
            <w:rFonts w:asciiTheme="minorHAnsi" w:hAnsiTheme="minorHAnsi" w:cstheme="minorBidi"/>
            <w:b w:val="0"/>
            <w:noProof/>
            <w:kern w:val="2"/>
            <w:sz w:val="21"/>
            <w:lang w:val="en-US" w:eastAsia="zh-CN"/>
          </w:rPr>
          <w:tab/>
        </w:r>
        <w:r w:rsidRPr="004E23F8">
          <w:rPr>
            <w:rStyle w:val="Hyperlink"/>
            <w:noProof/>
          </w:rPr>
          <w:t>Enhancement post-filtering</w:t>
        </w:r>
        <w:r>
          <w:rPr>
            <w:noProof/>
            <w:webHidden/>
          </w:rPr>
          <w:tab/>
        </w:r>
        <w:r>
          <w:rPr>
            <w:noProof/>
            <w:webHidden/>
          </w:rPr>
          <w:fldChar w:fldCharType="begin"/>
        </w:r>
        <w:r>
          <w:rPr>
            <w:noProof/>
            <w:webHidden/>
          </w:rPr>
          <w:instrText xml:space="preserve"> PAGEREF _Toc186408970 \h </w:instrText>
        </w:r>
        <w:r>
          <w:rPr>
            <w:noProof/>
            <w:webHidden/>
          </w:rPr>
        </w:r>
        <w:r>
          <w:rPr>
            <w:noProof/>
            <w:webHidden/>
          </w:rPr>
          <w:fldChar w:fldCharType="separate"/>
        </w:r>
        <w:r>
          <w:rPr>
            <w:noProof/>
            <w:webHidden/>
          </w:rPr>
          <w:t>9</w:t>
        </w:r>
        <w:r>
          <w:rPr>
            <w:noProof/>
            <w:webHidden/>
          </w:rPr>
          <w:fldChar w:fldCharType="end"/>
        </w:r>
      </w:hyperlink>
    </w:p>
    <w:p w14:paraId="340D06E3" w14:textId="3E139C49" w:rsidR="00C50631" w:rsidRDefault="00C50631">
      <w:pPr>
        <w:pStyle w:val="TOC1"/>
        <w:rPr>
          <w:rFonts w:asciiTheme="minorHAnsi" w:hAnsiTheme="minorHAnsi" w:cstheme="minorBidi"/>
          <w:b w:val="0"/>
          <w:noProof/>
          <w:kern w:val="2"/>
          <w:sz w:val="21"/>
          <w:lang w:val="en-US" w:eastAsia="zh-CN"/>
        </w:rPr>
      </w:pPr>
      <w:hyperlink w:anchor="_Toc186408971" w:history="1">
        <w:r w:rsidRPr="004E23F8">
          <w:rPr>
            <w:rStyle w:val="Hyperlink"/>
            <w:noProof/>
          </w:rPr>
          <w:t>10</w:t>
        </w:r>
        <w:r>
          <w:rPr>
            <w:rFonts w:asciiTheme="minorHAnsi" w:hAnsiTheme="minorHAnsi" w:cstheme="minorBidi"/>
            <w:b w:val="0"/>
            <w:noProof/>
            <w:kern w:val="2"/>
            <w:sz w:val="21"/>
            <w:lang w:val="en-US" w:eastAsia="zh-CN"/>
          </w:rPr>
          <w:tab/>
        </w:r>
        <w:r w:rsidRPr="004E23F8">
          <w:rPr>
            <w:rStyle w:val="Hyperlink"/>
            <w:noProof/>
          </w:rPr>
          <w:t>Metadata</w:t>
        </w:r>
        <w:r>
          <w:rPr>
            <w:noProof/>
            <w:webHidden/>
          </w:rPr>
          <w:tab/>
        </w:r>
        <w:r>
          <w:rPr>
            <w:noProof/>
            <w:webHidden/>
          </w:rPr>
          <w:fldChar w:fldCharType="begin"/>
        </w:r>
        <w:r>
          <w:rPr>
            <w:noProof/>
            <w:webHidden/>
          </w:rPr>
          <w:instrText xml:space="preserve"> PAGEREF _Toc186408971 \h </w:instrText>
        </w:r>
        <w:r>
          <w:rPr>
            <w:noProof/>
            <w:webHidden/>
          </w:rPr>
        </w:r>
        <w:r>
          <w:rPr>
            <w:noProof/>
            <w:webHidden/>
          </w:rPr>
          <w:fldChar w:fldCharType="separate"/>
        </w:r>
        <w:r>
          <w:rPr>
            <w:noProof/>
            <w:webHidden/>
          </w:rPr>
          <w:t>9</w:t>
        </w:r>
        <w:r>
          <w:rPr>
            <w:noProof/>
            <w:webHidden/>
          </w:rPr>
          <w:fldChar w:fldCharType="end"/>
        </w:r>
      </w:hyperlink>
    </w:p>
    <w:p w14:paraId="72CDEF62" w14:textId="2E0AC608" w:rsidR="00C50631" w:rsidRDefault="00C50631">
      <w:pPr>
        <w:pStyle w:val="TOC2"/>
        <w:rPr>
          <w:rFonts w:asciiTheme="minorHAnsi" w:hAnsiTheme="minorHAnsi" w:cstheme="minorBidi"/>
          <w:b w:val="0"/>
          <w:noProof/>
          <w:kern w:val="2"/>
          <w:sz w:val="21"/>
          <w:lang w:val="en-US" w:eastAsia="zh-CN"/>
        </w:rPr>
      </w:pPr>
      <w:hyperlink w:anchor="_Toc186408972" w:history="1">
        <w:r w:rsidRPr="004E23F8">
          <w:rPr>
            <w:rStyle w:val="Hyperlink"/>
            <w:noProof/>
          </w:rPr>
          <w:t>10.1</w:t>
        </w:r>
        <w:r>
          <w:rPr>
            <w:rFonts w:asciiTheme="minorHAnsi" w:hAnsiTheme="minorHAnsi" w:cstheme="minorBidi"/>
            <w:b w:val="0"/>
            <w:noProof/>
            <w:kern w:val="2"/>
            <w:sz w:val="21"/>
            <w:lang w:val="en-US" w:eastAsia="zh-CN"/>
          </w:rPr>
          <w:tab/>
        </w:r>
        <w:r w:rsidRPr="004E23F8">
          <w:rPr>
            <w:rStyle w:val="Hyperlink"/>
            <w:noProof/>
          </w:rPr>
          <w:t>Neural-network post-filter SEI</w:t>
        </w:r>
        <w:r>
          <w:rPr>
            <w:noProof/>
            <w:webHidden/>
          </w:rPr>
          <w:tab/>
        </w:r>
        <w:r>
          <w:rPr>
            <w:noProof/>
            <w:webHidden/>
          </w:rPr>
          <w:fldChar w:fldCharType="begin"/>
        </w:r>
        <w:r>
          <w:rPr>
            <w:noProof/>
            <w:webHidden/>
          </w:rPr>
          <w:instrText xml:space="preserve"> PAGEREF _Toc186408972 \h </w:instrText>
        </w:r>
        <w:r>
          <w:rPr>
            <w:noProof/>
            <w:webHidden/>
          </w:rPr>
        </w:r>
        <w:r>
          <w:rPr>
            <w:noProof/>
            <w:webHidden/>
          </w:rPr>
          <w:fldChar w:fldCharType="separate"/>
        </w:r>
        <w:r>
          <w:rPr>
            <w:noProof/>
            <w:webHidden/>
          </w:rPr>
          <w:t>9</w:t>
        </w:r>
        <w:r>
          <w:rPr>
            <w:noProof/>
            <w:webHidden/>
          </w:rPr>
          <w:fldChar w:fldCharType="end"/>
        </w:r>
      </w:hyperlink>
    </w:p>
    <w:p w14:paraId="616566EE" w14:textId="1359CC27" w:rsidR="00C50631" w:rsidRDefault="00C50631">
      <w:pPr>
        <w:pStyle w:val="TOC2"/>
        <w:rPr>
          <w:rFonts w:asciiTheme="minorHAnsi" w:hAnsiTheme="minorHAnsi" w:cstheme="minorBidi"/>
          <w:b w:val="0"/>
          <w:noProof/>
          <w:kern w:val="2"/>
          <w:sz w:val="21"/>
          <w:lang w:val="en-US" w:eastAsia="zh-CN"/>
        </w:rPr>
      </w:pPr>
      <w:hyperlink w:anchor="_Toc186408973" w:history="1">
        <w:r w:rsidRPr="004E23F8">
          <w:rPr>
            <w:rStyle w:val="Hyperlink"/>
            <w:noProof/>
          </w:rPr>
          <w:t>10.2</w:t>
        </w:r>
        <w:r>
          <w:rPr>
            <w:rFonts w:asciiTheme="minorHAnsi" w:hAnsiTheme="minorHAnsi" w:cstheme="minorBidi"/>
            <w:b w:val="0"/>
            <w:noProof/>
            <w:kern w:val="2"/>
            <w:sz w:val="21"/>
            <w:lang w:val="en-US" w:eastAsia="zh-CN"/>
          </w:rPr>
          <w:tab/>
        </w:r>
        <w:r w:rsidRPr="004E23F8">
          <w:rPr>
            <w:rStyle w:val="Hyperlink"/>
            <w:noProof/>
          </w:rPr>
          <w:t>Annotated regions SEI</w:t>
        </w:r>
        <w:r>
          <w:rPr>
            <w:noProof/>
            <w:webHidden/>
          </w:rPr>
          <w:tab/>
        </w:r>
        <w:r>
          <w:rPr>
            <w:noProof/>
            <w:webHidden/>
          </w:rPr>
          <w:fldChar w:fldCharType="begin"/>
        </w:r>
        <w:r>
          <w:rPr>
            <w:noProof/>
            <w:webHidden/>
          </w:rPr>
          <w:instrText xml:space="preserve"> PAGEREF _Toc186408973 \h </w:instrText>
        </w:r>
        <w:r>
          <w:rPr>
            <w:noProof/>
            <w:webHidden/>
          </w:rPr>
        </w:r>
        <w:r>
          <w:rPr>
            <w:noProof/>
            <w:webHidden/>
          </w:rPr>
          <w:fldChar w:fldCharType="separate"/>
        </w:r>
        <w:r>
          <w:rPr>
            <w:noProof/>
            <w:webHidden/>
          </w:rPr>
          <w:t>10</w:t>
        </w:r>
        <w:r>
          <w:rPr>
            <w:noProof/>
            <w:webHidden/>
          </w:rPr>
          <w:fldChar w:fldCharType="end"/>
        </w:r>
      </w:hyperlink>
    </w:p>
    <w:p w14:paraId="0A2A9AB2" w14:textId="3CBBBC79" w:rsidR="00C50631" w:rsidRDefault="00C50631">
      <w:pPr>
        <w:pStyle w:val="TOC2"/>
        <w:rPr>
          <w:rFonts w:asciiTheme="minorHAnsi" w:hAnsiTheme="minorHAnsi" w:cstheme="minorBidi"/>
          <w:b w:val="0"/>
          <w:noProof/>
          <w:kern w:val="2"/>
          <w:sz w:val="21"/>
          <w:lang w:val="en-US" w:eastAsia="zh-CN"/>
        </w:rPr>
      </w:pPr>
      <w:hyperlink w:anchor="_Toc186408974" w:history="1">
        <w:r w:rsidRPr="004E23F8">
          <w:rPr>
            <w:rStyle w:val="Hyperlink"/>
            <w:noProof/>
          </w:rPr>
          <w:t>10.3</w:t>
        </w:r>
        <w:r>
          <w:rPr>
            <w:rFonts w:asciiTheme="minorHAnsi" w:hAnsiTheme="minorHAnsi" w:cstheme="minorBidi"/>
            <w:b w:val="0"/>
            <w:noProof/>
            <w:kern w:val="2"/>
            <w:sz w:val="21"/>
            <w:lang w:val="en-US" w:eastAsia="zh-CN"/>
          </w:rPr>
          <w:tab/>
        </w:r>
        <w:r w:rsidRPr="004E23F8">
          <w:rPr>
            <w:rStyle w:val="Hyperlink"/>
            <w:noProof/>
          </w:rPr>
          <w:t>Object mask information SEI</w:t>
        </w:r>
        <w:r>
          <w:rPr>
            <w:noProof/>
            <w:webHidden/>
          </w:rPr>
          <w:tab/>
        </w:r>
        <w:r>
          <w:rPr>
            <w:noProof/>
            <w:webHidden/>
          </w:rPr>
          <w:fldChar w:fldCharType="begin"/>
        </w:r>
        <w:r>
          <w:rPr>
            <w:noProof/>
            <w:webHidden/>
          </w:rPr>
          <w:instrText xml:space="preserve"> PAGEREF _Toc186408974 \h </w:instrText>
        </w:r>
        <w:r>
          <w:rPr>
            <w:noProof/>
            <w:webHidden/>
          </w:rPr>
        </w:r>
        <w:r>
          <w:rPr>
            <w:noProof/>
            <w:webHidden/>
          </w:rPr>
          <w:fldChar w:fldCharType="separate"/>
        </w:r>
        <w:r>
          <w:rPr>
            <w:noProof/>
            <w:webHidden/>
          </w:rPr>
          <w:t>10</w:t>
        </w:r>
        <w:r>
          <w:rPr>
            <w:noProof/>
            <w:webHidden/>
          </w:rPr>
          <w:fldChar w:fldCharType="end"/>
        </w:r>
      </w:hyperlink>
    </w:p>
    <w:p w14:paraId="1F7D572A" w14:textId="18CB30DB" w:rsidR="00C50631" w:rsidRDefault="00C50631">
      <w:pPr>
        <w:pStyle w:val="TOC2"/>
        <w:rPr>
          <w:rFonts w:asciiTheme="minorHAnsi" w:hAnsiTheme="minorHAnsi" w:cstheme="minorBidi"/>
          <w:b w:val="0"/>
          <w:noProof/>
          <w:kern w:val="2"/>
          <w:sz w:val="21"/>
          <w:lang w:val="en-US" w:eastAsia="zh-CN"/>
        </w:rPr>
      </w:pPr>
      <w:hyperlink w:anchor="_Toc186408975" w:history="1">
        <w:r w:rsidRPr="004E23F8">
          <w:rPr>
            <w:rStyle w:val="Hyperlink"/>
            <w:noProof/>
          </w:rPr>
          <w:t>10.4</w:t>
        </w:r>
        <w:r>
          <w:rPr>
            <w:rFonts w:asciiTheme="minorHAnsi" w:hAnsiTheme="minorHAnsi" w:cstheme="minorBidi"/>
            <w:b w:val="0"/>
            <w:noProof/>
            <w:kern w:val="2"/>
            <w:sz w:val="21"/>
            <w:lang w:val="en-US" w:eastAsia="zh-CN"/>
          </w:rPr>
          <w:tab/>
        </w:r>
        <w:r w:rsidRPr="004E23F8">
          <w:rPr>
            <w:rStyle w:val="Hyperlink"/>
            <w:noProof/>
          </w:rPr>
          <w:t>Encoder optimization information SEI</w:t>
        </w:r>
        <w:r>
          <w:rPr>
            <w:noProof/>
            <w:webHidden/>
          </w:rPr>
          <w:tab/>
        </w:r>
        <w:r>
          <w:rPr>
            <w:noProof/>
            <w:webHidden/>
          </w:rPr>
          <w:fldChar w:fldCharType="begin"/>
        </w:r>
        <w:r>
          <w:rPr>
            <w:noProof/>
            <w:webHidden/>
          </w:rPr>
          <w:instrText xml:space="preserve"> PAGEREF _Toc186408975 \h </w:instrText>
        </w:r>
        <w:r>
          <w:rPr>
            <w:noProof/>
            <w:webHidden/>
          </w:rPr>
        </w:r>
        <w:r>
          <w:rPr>
            <w:noProof/>
            <w:webHidden/>
          </w:rPr>
          <w:fldChar w:fldCharType="separate"/>
        </w:r>
        <w:r>
          <w:rPr>
            <w:noProof/>
            <w:webHidden/>
          </w:rPr>
          <w:t>10</w:t>
        </w:r>
        <w:r>
          <w:rPr>
            <w:noProof/>
            <w:webHidden/>
          </w:rPr>
          <w:fldChar w:fldCharType="end"/>
        </w:r>
      </w:hyperlink>
    </w:p>
    <w:p w14:paraId="26859816" w14:textId="2E7C5CBF" w:rsidR="00C50631" w:rsidRDefault="00C50631">
      <w:pPr>
        <w:pStyle w:val="TOC1"/>
        <w:rPr>
          <w:rFonts w:asciiTheme="minorHAnsi" w:hAnsiTheme="minorHAnsi" w:cstheme="minorBidi"/>
          <w:b w:val="0"/>
          <w:noProof/>
          <w:kern w:val="2"/>
          <w:sz w:val="21"/>
          <w:lang w:val="en-US" w:eastAsia="zh-CN"/>
        </w:rPr>
      </w:pPr>
      <w:hyperlink w:anchor="_Toc186408976" w:history="1">
        <w:r w:rsidRPr="004E23F8">
          <w:rPr>
            <w:rStyle w:val="Hyperlink"/>
            <w:noProof/>
          </w:rPr>
          <w:t>Annex A (informative)  Software implementation examples</w:t>
        </w:r>
        <w:r>
          <w:rPr>
            <w:noProof/>
            <w:webHidden/>
          </w:rPr>
          <w:tab/>
        </w:r>
        <w:r>
          <w:rPr>
            <w:noProof/>
            <w:webHidden/>
          </w:rPr>
          <w:fldChar w:fldCharType="begin"/>
        </w:r>
        <w:r>
          <w:rPr>
            <w:noProof/>
            <w:webHidden/>
          </w:rPr>
          <w:instrText xml:space="preserve"> PAGEREF _Toc186408976 \h </w:instrText>
        </w:r>
        <w:r>
          <w:rPr>
            <w:noProof/>
            <w:webHidden/>
          </w:rPr>
        </w:r>
        <w:r>
          <w:rPr>
            <w:noProof/>
            <w:webHidden/>
          </w:rPr>
          <w:fldChar w:fldCharType="separate"/>
        </w:r>
        <w:r>
          <w:rPr>
            <w:noProof/>
            <w:webHidden/>
          </w:rPr>
          <w:t>11</w:t>
        </w:r>
        <w:r>
          <w:rPr>
            <w:noProof/>
            <w:webHidden/>
          </w:rPr>
          <w:fldChar w:fldCharType="end"/>
        </w:r>
      </w:hyperlink>
    </w:p>
    <w:p w14:paraId="6E2855D0" w14:textId="77395A95" w:rsidR="00C50631" w:rsidRDefault="00C50631">
      <w:pPr>
        <w:pStyle w:val="TOC1"/>
        <w:rPr>
          <w:rFonts w:asciiTheme="minorHAnsi" w:hAnsiTheme="minorHAnsi" w:cstheme="minorBidi"/>
          <w:b w:val="0"/>
          <w:noProof/>
          <w:kern w:val="2"/>
          <w:sz w:val="21"/>
          <w:lang w:val="en-US" w:eastAsia="zh-CN"/>
        </w:rPr>
      </w:pPr>
      <w:hyperlink w:anchor="_Toc186408977" w:history="1">
        <w:r w:rsidRPr="004E23F8">
          <w:rPr>
            <w:rStyle w:val="Hyperlink"/>
            <w:noProof/>
          </w:rPr>
          <w:t>A.1</w:t>
        </w:r>
        <w:r>
          <w:rPr>
            <w:rFonts w:asciiTheme="minorHAnsi" w:hAnsiTheme="minorHAnsi" w:cstheme="minorBidi"/>
            <w:b w:val="0"/>
            <w:noProof/>
            <w:kern w:val="2"/>
            <w:sz w:val="21"/>
            <w:lang w:val="en-US" w:eastAsia="zh-CN"/>
          </w:rPr>
          <w:tab/>
        </w:r>
        <w:r w:rsidRPr="004E23F8">
          <w:rPr>
            <w:rStyle w:val="Hyperlink"/>
            <w:noProof/>
          </w:rPr>
          <w:t>Region of interest-based adaptive QP</w:t>
        </w:r>
        <w:r>
          <w:rPr>
            <w:noProof/>
            <w:webHidden/>
          </w:rPr>
          <w:tab/>
        </w:r>
        <w:r>
          <w:rPr>
            <w:noProof/>
            <w:webHidden/>
          </w:rPr>
          <w:fldChar w:fldCharType="begin"/>
        </w:r>
        <w:r>
          <w:rPr>
            <w:noProof/>
            <w:webHidden/>
          </w:rPr>
          <w:instrText xml:space="preserve"> PAGEREF _Toc186408977 \h </w:instrText>
        </w:r>
        <w:r>
          <w:rPr>
            <w:noProof/>
            <w:webHidden/>
          </w:rPr>
        </w:r>
        <w:r>
          <w:rPr>
            <w:noProof/>
            <w:webHidden/>
          </w:rPr>
          <w:fldChar w:fldCharType="separate"/>
        </w:r>
        <w:r>
          <w:rPr>
            <w:noProof/>
            <w:webHidden/>
          </w:rPr>
          <w:t>11</w:t>
        </w:r>
        <w:r>
          <w:rPr>
            <w:noProof/>
            <w:webHidden/>
          </w:rPr>
          <w:fldChar w:fldCharType="end"/>
        </w:r>
      </w:hyperlink>
    </w:p>
    <w:p w14:paraId="1C70F3E4" w14:textId="286254F0" w:rsidR="00C50631" w:rsidRDefault="00C50631">
      <w:pPr>
        <w:pStyle w:val="TOC1"/>
        <w:rPr>
          <w:rFonts w:asciiTheme="minorHAnsi" w:hAnsiTheme="minorHAnsi" w:cstheme="minorBidi"/>
          <w:b w:val="0"/>
          <w:noProof/>
          <w:kern w:val="2"/>
          <w:sz w:val="21"/>
          <w:lang w:val="en-US" w:eastAsia="zh-CN"/>
        </w:rPr>
      </w:pPr>
      <w:hyperlink w:anchor="_Toc186408978" w:history="1">
        <w:r w:rsidRPr="004E23F8">
          <w:rPr>
            <w:rStyle w:val="Hyperlink"/>
            <w:noProof/>
          </w:rPr>
          <w:t>A.1.1</w:t>
        </w:r>
        <w:r>
          <w:rPr>
            <w:rFonts w:asciiTheme="minorHAnsi" w:hAnsiTheme="minorHAnsi" w:cstheme="minorBidi"/>
            <w:b w:val="0"/>
            <w:noProof/>
            <w:kern w:val="2"/>
            <w:sz w:val="21"/>
            <w:lang w:val="en-US" w:eastAsia="zh-CN"/>
          </w:rPr>
          <w:tab/>
        </w:r>
        <w:r w:rsidRPr="004E23F8">
          <w:rPr>
            <w:rStyle w:val="Hyperlink"/>
            <w:noProof/>
          </w:rPr>
          <w:t>Introduction</w:t>
        </w:r>
        <w:r>
          <w:rPr>
            <w:noProof/>
            <w:webHidden/>
          </w:rPr>
          <w:tab/>
        </w:r>
        <w:r>
          <w:rPr>
            <w:noProof/>
            <w:webHidden/>
          </w:rPr>
          <w:fldChar w:fldCharType="begin"/>
        </w:r>
        <w:r>
          <w:rPr>
            <w:noProof/>
            <w:webHidden/>
          </w:rPr>
          <w:instrText xml:space="preserve"> PAGEREF _Toc186408978 \h </w:instrText>
        </w:r>
        <w:r>
          <w:rPr>
            <w:noProof/>
            <w:webHidden/>
          </w:rPr>
        </w:r>
        <w:r>
          <w:rPr>
            <w:noProof/>
            <w:webHidden/>
          </w:rPr>
          <w:fldChar w:fldCharType="separate"/>
        </w:r>
        <w:r>
          <w:rPr>
            <w:noProof/>
            <w:webHidden/>
          </w:rPr>
          <w:t>11</w:t>
        </w:r>
        <w:r>
          <w:rPr>
            <w:noProof/>
            <w:webHidden/>
          </w:rPr>
          <w:fldChar w:fldCharType="end"/>
        </w:r>
      </w:hyperlink>
    </w:p>
    <w:p w14:paraId="344937E3" w14:textId="4BB9E765" w:rsidR="00C50631" w:rsidRDefault="00C50631">
      <w:pPr>
        <w:pStyle w:val="TOC1"/>
        <w:rPr>
          <w:rFonts w:asciiTheme="minorHAnsi" w:hAnsiTheme="minorHAnsi" w:cstheme="minorBidi"/>
          <w:b w:val="0"/>
          <w:noProof/>
          <w:kern w:val="2"/>
          <w:sz w:val="21"/>
          <w:lang w:val="en-US" w:eastAsia="zh-CN"/>
        </w:rPr>
      </w:pPr>
      <w:hyperlink w:anchor="_Toc186408979" w:history="1">
        <w:r w:rsidRPr="004E23F8">
          <w:rPr>
            <w:rStyle w:val="Hyperlink"/>
            <w:noProof/>
          </w:rPr>
          <w:t>A.1.2</w:t>
        </w:r>
        <w:r>
          <w:rPr>
            <w:rFonts w:asciiTheme="minorHAnsi" w:hAnsiTheme="minorHAnsi" w:cstheme="minorBidi"/>
            <w:b w:val="0"/>
            <w:noProof/>
            <w:kern w:val="2"/>
            <w:sz w:val="21"/>
            <w:lang w:val="en-US" w:eastAsia="zh-CN"/>
          </w:rPr>
          <w:tab/>
        </w:r>
        <w:r w:rsidRPr="004E23F8">
          <w:rPr>
            <w:rStyle w:val="Hyperlink"/>
            <w:noProof/>
          </w:rPr>
          <w:t>Analyser</w:t>
        </w:r>
        <w:r>
          <w:rPr>
            <w:noProof/>
            <w:webHidden/>
          </w:rPr>
          <w:tab/>
        </w:r>
        <w:r>
          <w:rPr>
            <w:noProof/>
            <w:webHidden/>
          </w:rPr>
          <w:fldChar w:fldCharType="begin"/>
        </w:r>
        <w:r>
          <w:rPr>
            <w:noProof/>
            <w:webHidden/>
          </w:rPr>
          <w:instrText xml:space="preserve"> PAGEREF _Toc186408979 \h </w:instrText>
        </w:r>
        <w:r>
          <w:rPr>
            <w:noProof/>
            <w:webHidden/>
          </w:rPr>
        </w:r>
        <w:r>
          <w:rPr>
            <w:noProof/>
            <w:webHidden/>
          </w:rPr>
          <w:fldChar w:fldCharType="separate"/>
        </w:r>
        <w:r>
          <w:rPr>
            <w:noProof/>
            <w:webHidden/>
          </w:rPr>
          <w:t>11</w:t>
        </w:r>
        <w:r>
          <w:rPr>
            <w:noProof/>
            <w:webHidden/>
          </w:rPr>
          <w:fldChar w:fldCharType="end"/>
        </w:r>
      </w:hyperlink>
    </w:p>
    <w:p w14:paraId="77F1D2EF" w14:textId="6FEE8F17" w:rsidR="00C50631" w:rsidRDefault="00C50631">
      <w:pPr>
        <w:pStyle w:val="TOC1"/>
        <w:rPr>
          <w:rFonts w:asciiTheme="minorHAnsi" w:hAnsiTheme="minorHAnsi" w:cstheme="minorBidi"/>
          <w:b w:val="0"/>
          <w:noProof/>
          <w:kern w:val="2"/>
          <w:sz w:val="21"/>
          <w:lang w:val="en-US" w:eastAsia="zh-CN"/>
        </w:rPr>
      </w:pPr>
      <w:hyperlink w:anchor="_Toc186408980" w:history="1">
        <w:r w:rsidRPr="004E23F8">
          <w:rPr>
            <w:rStyle w:val="Hyperlink"/>
            <w:noProof/>
          </w:rPr>
          <w:t>A.1.3</w:t>
        </w:r>
        <w:r>
          <w:rPr>
            <w:rFonts w:asciiTheme="minorHAnsi" w:hAnsiTheme="minorHAnsi" w:cstheme="minorBidi"/>
            <w:b w:val="0"/>
            <w:noProof/>
            <w:kern w:val="2"/>
            <w:sz w:val="21"/>
            <w:lang w:val="en-US" w:eastAsia="zh-CN"/>
          </w:rPr>
          <w:tab/>
        </w:r>
        <w:r w:rsidRPr="004E23F8">
          <w:rPr>
            <w:rStyle w:val="Hyperlink"/>
            <w:noProof/>
          </w:rPr>
          <w:t>Encoder</w:t>
        </w:r>
        <w:r>
          <w:rPr>
            <w:noProof/>
            <w:webHidden/>
          </w:rPr>
          <w:tab/>
        </w:r>
        <w:r>
          <w:rPr>
            <w:noProof/>
            <w:webHidden/>
          </w:rPr>
          <w:fldChar w:fldCharType="begin"/>
        </w:r>
        <w:r>
          <w:rPr>
            <w:noProof/>
            <w:webHidden/>
          </w:rPr>
          <w:instrText xml:space="preserve"> PAGEREF _Toc186408980 \h </w:instrText>
        </w:r>
        <w:r>
          <w:rPr>
            <w:noProof/>
            <w:webHidden/>
          </w:rPr>
        </w:r>
        <w:r>
          <w:rPr>
            <w:noProof/>
            <w:webHidden/>
          </w:rPr>
          <w:fldChar w:fldCharType="separate"/>
        </w:r>
        <w:r>
          <w:rPr>
            <w:noProof/>
            <w:webHidden/>
          </w:rPr>
          <w:t>11</w:t>
        </w:r>
        <w:r>
          <w:rPr>
            <w:noProof/>
            <w:webHidden/>
          </w:rPr>
          <w:fldChar w:fldCharType="end"/>
        </w:r>
      </w:hyperlink>
    </w:p>
    <w:p w14:paraId="13360201" w14:textId="295D56C5" w:rsidR="00C50631" w:rsidRDefault="00C50631">
      <w:pPr>
        <w:pStyle w:val="TOC1"/>
        <w:rPr>
          <w:rFonts w:asciiTheme="minorHAnsi" w:hAnsiTheme="minorHAnsi" w:cstheme="minorBidi"/>
          <w:b w:val="0"/>
          <w:noProof/>
          <w:kern w:val="2"/>
          <w:sz w:val="21"/>
          <w:lang w:val="en-US" w:eastAsia="zh-CN"/>
        </w:rPr>
      </w:pPr>
      <w:hyperlink w:anchor="_Toc186408981" w:history="1">
        <w:r w:rsidRPr="004E23F8">
          <w:rPr>
            <w:rStyle w:val="Hyperlink"/>
            <w:noProof/>
          </w:rPr>
          <w:t>A.2</w:t>
        </w:r>
        <w:r>
          <w:rPr>
            <w:rFonts w:asciiTheme="minorHAnsi" w:hAnsiTheme="minorHAnsi" w:cstheme="minorBidi"/>
            <w:b w:val="0"/>
            <w:noProof/>
            <w:kern w:val="2"/>
            <w:sz w:val="21"/>
            <w:lang w:val="en-US" w:eastAsia="zh-CN"/>
          </w:rPr>
          <w:tab/>
        </w:r>
        <w:r w:rsidRPr="004E23F8">
          <w:rPr>
            <w:rStyle w:val="Hyperlink"/>
            <w:noProof/>
          </w:rPr>
          <w:t>Pre-processing of foreground and background</w:t>
        </w:r>
        <w:r>
          <w:rPr>
            <w:noProof/>
            <w:webHidden/>
          </w:rPr>
          <w:tab/>
        </w:r>
        <w:r>
          <w:rPr>
            <w:noProof/>
            <w:webHidden/>
          </w:rPr>
          <w:fldChar w:fldCharType="begin"/>
        </w:r>
        <w:r>
          <w:rPr>
            <w:noProof/>
            <w:webHidden/>
          </w:rPr>
          <w:instrText xml:space="preserve"> PAGEREF _Toc186408981 \h </w:instrText>
        </w:r>
        <w:r>
          <w:rPr>
            <w:noProof/>
            <w:webHidden/>
          </w:rPr>
        </w:r>
        <w:r>
          <w:rPr>
            <w:noProof/>
            <w:webHidden/>
          </w:rPr>
          <w:fldChar w:fldCharType="separate"/>
        </w:r>
        <w:r>
          <w:rPr>
            <w:noProof/>
            <w:webHidden/>
          </w:rPr>
          <w:t>11</w:t>
        </w:r>
        <w:r>
          <w:rPr>
            <w:noProof/>
            <w:webHidden/>
          </w:rPr>
          <w:fldChar w:fldCharType="end"/>
        </w:r>
      </w:hyperlink>
    </w:p>
    <w:p w14:paraId="19F7987D" w14:textId="4A51024B" w:rsidR="00C50631" w:rsidRDefault="00C50631">
      <w:pPr>
        <w:pStyle w:val="TOC1"/>
        <w:rPr>
          <w:rFonts w:asciiTheme="minorHAnsi" w:hAnsiTheme="minorHAnsi" w:cstheme="minorBidi"/>
          <w:b w:val="0"/>
          <w:noProof/>
          <w:kern w:val="2"/>
          <w:sz w:val="21"/>
          <w:lang w:val="en-US" w:eastAsia="zh-CN"/>
        </w:rPr>
      </w:pPr>
      <w:hyperlink w:anchor="_Toc186408982" w:history="1">
        <w:r w:rsidRPr="004E23F8">
          <w:rPr>
            <w:rStyle w:val="Hyperlink"/>
            <w:noProof/>
          </w:rPr>
          <w:t>A.2.1</w:t>
        </w:r>
        <w:r>
          <w:rPr>
            <w:rFonts w:asciiTheme="minorHAnsi" w:hAnsiTheme="minorHAnsi" w:cstheme="minorBidi"/>
            <w:b w:val="0"/>
            <w:noProof/>
            <w:kern w:val="2"/>
            <w:sz w:val="21"/>
            <w:lang w:val="en-US" w:eastAsia="zh-CN"/>
          </w:rPr>
          <w:tab/>
        </w:r>
        <w:r w:rsidRPr="004E23F8">
          <w:rPr>
            <w:rStyle w:val="Hyperlink"/>
            <w:noProof/>
          </w:rPr>
          <w:t>Introduction</w:t>
        </w:r>
        <w:r>
          <w:rPr>
            <w:noProof/>
            <w:webHidden/>
          </w:rPr>
          <w:tab/>
        </w:r>
        <w:r>
          <w:rPr>
            <w:noProof/>
            <w:webHidden/>
          </w:rPr>
          <w:fldChar w:fldCharType="begin"/>
        </w:r>
        <w:r>
          <w:rPr>
            <w:noProof/>
            <w:webHidden/>
          </w:rPr>
          <w:instrText xml:space="preserve"> PAGEREF _Toc186408982 \h </w:instrText>
        </w:r>
        <w:r>
          <w:rPr>
            <w:noProof/>
            <w:webHidden/>
          </w:rPr>
        </w:r>
        <w:r>
          <w:rPr>
            <w:noProof/>
            <w:webHidden/>
          </w:rPr>
          <w:fldChar w:fldCharType="separate"/>
        </w:r>
        <w:r>
          <w:rPr>
            <w:noProof/>
            <w:webHidden/>
          </w:rPr>
          <w:t>11</w:t>
        </w:r>
        <w:r>
          <w:rPr>
            <w:noProof/>
            <w:webHidden/>
          </w:rPr>
          <w:fldChar w:fldCharType="end"/>
        </w:r>
      </w:hyperlink>
    </w:p>
    <w:p w14:paraId="4AA1A8C2" w14:textId="270FFF90" w:rsidR="00C50631" w:rsidRDefault="00C50631">
      <w:pPr>
        <w:pStyle w:val="TOC1"/>
        <w:rPr>
          <w:rFonts w:asciiTheme="minorHAnsi" w:hAnsiTheme="minorHAnsi" w:cstheme="minorBidi"/>
          <w:b w:val="0"/>
          <w:noProof/>
          <w:kern w:val="2"/>
          <w:sz w:val="21"/>
          <w:lang w:val="en-US" w:eastAsia="zh-CN"/>
        </w:rPr>
      </w:pPr>
      <w:hyperlink w:anchor="_Toc186408983" w:history="1">
        <w:r w:rsidRPr="004E23F8">
          <w:rPr>
            <w:rStyle w:val="Hyperlink"/>
            <w:noProof/>
          </w:rPr>
          <w:t>A.2.2</w:t>
        </w:r>
        <w:r>
          <w:rPr>
            <w:rFonts w:asciiTheme="minorHAnsi" w:hAnsiTheme="minorHAnsi" w:cstheme="minorBidi"/>
            <w:b w:val="0"/>
            <w:noProof/>
            <w:kern w:val="2"/>
            <w:sz w:val="21"/>
            <w:lang w:val="en-US" w:eastAsia="zh-CN"/>
          </w:rPr>
          <w:tab/>
        </w:r>
        <w:r w:rsidRPr="004E23F8">
          <w:rPr>
            <w:rStyle w:val="Hyperlink"/>
            <w:noProof/>
          </w:rPr>
          <w:t>Pre-analysis</w:t>
        </w:r>
        <w:r>
          <w:rPr>
            <w:noProof/>
            <w:webHidden/>
          </w:rPr>
          <w:tab/>
        </w:r>
        <w:r>
          <w:rPr>
            <w:noProof/>
            <w:webHidden/>
          </w:rPr>
          <w:fldChar w:fldCharType="begin"/>
        </w:r>
        <w:r>
          <w:rPr>
            <w:noProof/>
            <w:webHidden/>
          </w:rPr>
          <w:instrText xml:space="preserve"> PAGEREF _Toc186408983 \h </w:instrText>
        </w:r>
        <w:r>
          <w:rPr>
            <w:noProof/>
            <w:webHidden/>
          </w:rPr>
        </w:r>
        <w:r>
          <w:rPr>
            <w:noProof/>
            <w:webHidden/>
          </w:rPr>
          <w:fldChar w:fldCharType="separate"/>
        </w:r>
        <w:r>
          <w:rPr>
            <w:noProof/>
            <w:webHidden/>
          </w:rPr>
          <w:t>12</w:t>
        </w:r>
        <w:r>
          <w:rPr>
            <w:noProof/>
            <w:webHidden/>
          </w:rPr>
          <w:fldChar w:fldCharType="end"/>
        </w:r>
      </w:hyperlink>
    </w:p>
    <w:p w14:paraId="36D400E8" w14:textId="0756E720" w:rsidR="00C50631" w:rsidRDefault="00C50631">
      <w:pPr>
        <w:pStyle w:val="TOC1"/>
        <w:rPr>
          <w:rFonts w:asciiTheme="minorHAnsi" w:hAnsiTheme="minorHAnsi" w:cstheme="minorBidi"/>
          <w:b w:val="0"/>
          <w:noProof/>
          <w:kern w:val="2"/>
          <w:sz w:val="21"/>
          <w:lang w:val="en-US" w:eastAsia="zh-CN"/>
        </w:rPr>
      </w:pPr>
      <w:hyperlink w:anchor="_Toc186408984" w:history="1">
        <w:r w:rsidRPr="004E23F8">
          <w:rPr>
            <w:rStyle w:val="Hyperlink"/>
            <w:noProof/>
          </w:rPr>
          <w:t>A.2.3</w:t>
        </w:r>
        <w:r>
          <w:rPr>
            <w:rFonts w:asciiTheme="minorHAnsi" w:hAnsiTheme="minorHAnsi" w:cstheme="minorBidi"/>
            <w:b w:val="0"/>
            <w:noProof/>
            <w:kern w:val="2"/>
            <w:sz w:val="21"/>
            <w:lang w:val="en-US" w:eastAsia="zh-CN"/>
          </w:rPr>
          <w:tab/>
        </w:r>
        <w:r w:rsidRPr="004E23F8">
          <w:rPr>
            <w:rStyle w:val="Hyperlink"/>
            <w:noProof/>
          </w:rPr>
          <w:t>Pre-processing</w:t>
        </w:r>
        <w:r>
          <w:rPr>
            <w:noProof/>
            <w:webHidden/>
          </w:rPr>
          <w:tab/>
        </w:r>
        <w:r>
          <w:rPr>
            <w:noProof/>
            <w:webHidden/>
          </w:rPr>
          <w:fldChar w:fldCharType="begin"/>
        </w:r>
        <w:r>
          <w:rPr>
            <w:noProof/>
            <w:webHidden/>
          </w:rPr>
          <w:instrText xml:space="preserve"> PAGEREF _Toc186408984 \h </w:instrText>
        </w:r>
        <w:r>
          <w:rPr>
            <w:noProof/>
            <w:webHidden/>
          </w:rPr>
        </w:r>
        <w:r>
          <w:rPr>
            <w:noProof/>
            <w:webHidden/>
          </w:rPr>
          <w:fldChar w:fldCharType="separate"/>
        </w:r>
        <w:r>
          <w:rPr>
            <w:noProof/>
            <w:webHidden/>
          </w:rPr>
          <w:t>12</w:t>
        </w:r>
        <w:r>
          <w:rPr>
            <w:noProof/>
            <w:webHidden/>
          </w:rPr>
          <w:fldChar w:fldCharType="end"/>
        </w:r>
      </w:hyperlink>
    </w:p>
    <w:p w14:paraId="7E33835E" w14:textId="0933FF37" w:rsidR="00C50631" w:rsidRDefault="00C50631">
      <w:pPr>
        <w:pStyle w:val="TOC1"/>
        <w:rPr>
          <w:rFonts w:asciiTheme="minorHAnsi" w:hAnsiTheme="minorHAnsi" w:cstheme="minorBidi"/>
          <w:b w:val="0"/>
          <w:noProof/>
          <w:kern w:val="2"/>
          <w:sz w:val="21"/>
          <w:lang w:val="en-US" w:eastAsia="zh-CN"/>
        </w:rPr>
      </w:pPr>
      <w:hyperlink w:anchor="_Toc186408986" w:history="1">
        <w:r w:rsidRPr="004E23F8">
          <w:rPr>
            <w:rStyle w:val="Hyperlink"/>
            <w:noProof/>
          </w:rPr>
          <w:t>A.3</w:t>
        </w:r>
        <w:r>
          <w:rPr>
            <w:rFonts w:asciiTheme="minorHAnsi" w:hAnsiTheme="minorHAnsi" w:cstheme="minorBidi"/>
            <w:b w:val="0"/>
            <w:noProof/>
            <w:kern w:val="2"/>
            <w:sz w:val="21"/>
            <w:lang w:val="en-US" w:eastAsia="zh-CN"/>
          </w:rPr>
          <w:tab/>
        </w:r>
        <w:r w:rsidRPr="004E23F8">
          <w:rPr>
            <w:rStyle w:val="Hyperlink"/>
            <w:noProof/>
          </w:rPr>
          <w:t>Enhancement post-filtering</w:t>
        </w:r>
        <w:r>
          <w:rPr>
            <w:noProof/>
            <w:webHidden/>
          </w:rPr>
          <w:tab/>
        </w:r>
        <w:r>
          <w:rPr>
            <w:noProof/>
            <w:webHidden/>
          </w:rPr>
          <w:fldChar w:fldCharType="begin"/>
        </w:r>
        <w:r>
          <w:rPr>
            <w:noProof/>
            <w:webHidden/>
          </w:rPr>
          <w:instrText xml:space="preserve"> PAGEREF _Toc186408986 \h </w:instrText>
        </w:r>
        <w:r>
          <w:rPr>
            <w:noProof/>
            <w:webHidden/>
          </w:rPr>
        </w:r>
        <w:r>
          <w:rPr>
            <w:noProof/>
            <w:webHidden/>
          </w:rPr>
          <w:fldChar w:fldCharType="separate"/>
        </w:r>
        <w:r>
          <w:rPr>
            <w:noProof/>
            <w:webHidden/>
          </w:rPr>
          <w:t>12</w:t>
        </w:r>
        <w:r>
          <w:rPr>
            <w:noProof/>
            <w:webHidden/>
          </w:rPr>
          <w:fldChar w:fldCharType="end"/>
        </w:r>
      </w:hyperlink>
    </w:p>
    <w:p w14:paraId="1943AB1B" w14:textId="41229142" w:rsidR="00C50631" w:rsidRDefault="00C50631">
      <w:pPr>
        <w:pStyle w:val="TOC1"/>
        <w:rPr>
          <w:rFonts w:asciiTheme="minorHAnsi" w:hAnsiTheme="minorHAnsi" w:cstheme="minorBidi"/>
          <w:b w:val="0"/>
          <w:noProof/>
          <w:kern w:val="2"/>
          <w:sz w:val="21"/>
          <w:lang w:val="en-US" w:eastAsia="zh-CN"/>
        </w:rPr>
      </w:pPr>
      <w:hyperlink w:anchor="_Toc186408987" w:history="1">
        <w:r w:rsidRPr="004E23F8">
          <w:rPr>
            <w:rStyle w:val="Hyperlink"/>
            <w:noProof/>
          </w:rPr>
          <w:t>A.3.1</w:t>
        </w:r>
        <w:r>
          <w:rPr>
            <w:rFonts w:asciiTheme="minorHAnsi" w:hAnsiTheme="minorHAnsi" w:cstheme="minorBidi"/>
            <w:b w:val="0"/>
            <w:noProof/>
            <w:kern w:val="2"/>
            <w:sz w:val="21"/>
            <w:lang w:val="en-US" w:eastAsia="zh-CN"/>
          </w:rPr>
          <w:tab/>
        </w:r>
        <w:r w:rsidRPr="004E23F8">
          <w:rPr>
            <w:rStyle w:val="Hyperlink"/>
            <w:noProof/>
          </w:rPr>
          <w:t>Introduction</w:t>
        </w:r>
        <w:r>
          <w:rPr>
            <w:noProof/>
            <w:webHidden/>
          </w:rPr>
          <w:tab/>
        </w:r>
        <w:r>
          <w:rPr>
            <w:noProof/>
            <w:webHidden/>
          </w:rPr>
          <w:fldChar w:fldCharType="begin"/>
        </w:r>
        <w:r>
          <w:rPr>
            <w:noProof/>
            <w:webHidden/>
          </w:rPr>
          <w:instrText xml:space="preserve"> PAGEREF _Toc186408987 \h </w:instrText>
        </w:r>
        <w:r>
          <w:rPr>
            <w:noProof/>
            <w:webHidden/>
          </w:rPr>
        </w:r>
        <w:r>
          <w:rPr>
            <w:noProof/>
            <w:webHidden/>
          </w:rPr>
          <w:fldChar w:fldCharType="separate"/>
        </w:r>
        <w:r>
          <w:rPr>
            <w:noProof/>
            <w:webHidden/>
          </w:rPr>
          <w:t>12</w:t>
        </w:r>
        <w:r>
          <w:rPr>
            <w:noProof/>
            <w:webHidden/>
          </w:rPr>
          <w:fldChar w:fldCharType="end"/>
        </w:r>
      </w:hyperlink>
    </w:p>
    <w:p w14:paraId="5407EB52" w14:textId="11D820AF" w:rsidR="00C50631" w:rsidRDefault="00C50631">
      <w:pPr>
        <w:pStyle w:val="TOC1"/>
        <w:rPr>
          <w:rFonts w:asciiTheme="minorHAnsi" w:hAnsiTheme="minorHAnsi" w:cstheme="minorBidi"/>
          <w:b w:val="0"/>
          <w:noProof/>
          <w:kern w:val="2"/>
          <w:sz w:val="21"/>
          <w:lang w:val="en-US" w:eastAsia="zh-CN"/>
        </w:rPr>
      </w:pPr>
      <w:hyperlink w:anchor="_Toc186408988" w:history="1">
        <w:r w:rsidRPr="004E23F8">
          <w:rPr>
            <w:rStyle w:val="Hyperlink"/>
            <w:noProof/>
          </w:rPr>
          <w:t>A.3.2</w:t>
        </w:r>
        <w:r>
          <w:rPr>
            <w:rFonts w:asciiTheme="minorHAnsi" w:hAnsiTheme="minorHAnsi" w:cstheme="minorBidi"/>
            <w:b w:val="0"/>
            <w:noProof/>
            <w:kern w:val="2"/>
            <w:sz w:val="21"/>
            <w:lang w:val="en-US" w:eastAsia="zh-CN"/>
          </w:rPr>
          <w:tab/>
        </w:r>
        <w:r w:rsidRPr="004E23F8">
          <w:rPr>
            <w:rStyle w:val="Hyperlink"/>
            <w:noProof/>
          </w:rPr>
          <w:t>Network structure</w:t>
        </w:r>
        <w:r>
          <w:rPr>
            <w:noProof/>
            <w:webHidden/>
          </w:rPr>
          <w:tab/>
        </w:r>
        <w:r>
          <w:rPr>
            <w:noProof/>
            <w:webHidden/>
          </w:rPr>
          <w:fldChar w:fldCharType="begin"/>
        </w:r>
        <w:r>
          <w:rPr>
            <w:noProof/>
            <w:webHidden/>
          </w:rPr>
          <w:instrText xml:space="preserve"> PAGEREF _Toc186408988 \h </w:instrText>
        </w:r>
        <w:r>
          <w:rPr>
            <w:noProof/>
            <w:webHidden/>
          </w:rPr>
        </w:r>
        <w:r>
          <w:rPr>
            <w:noProof/>
            <w:webHidden/>
          </w:rPr>
          <w:fldChar w:fldCharType="separate"/>
        </w:r>
        <w:r>
          <w:rPr>
            <w:noProof/>
            <w:webHidden/>
          </w:rPr>
          <w:t>13</w:t>
        </w:r>
        <w:r>
          <w:rPr>
            <w:noProof/>
            <w:webHidden/>
          </w:rPr>
          <w:fldChar w:fldCharType="end"/>
        </w:r>
      </w:hyperlink>
    </w:p>
    <w:p w14:paraId="4EDB91B0" w14:textId="5AC42379" w:rsidR="00C50631" w:rsidRDefault="00C50631">
      <w:pPr>
        <w:pStyle w:val="TOC1"/>
        <w:rPr>
          <w:rFonts w:asciiTheme="minorHAnsi" w:hAnsiTheme="minorHAnsi" w:cstheme="minorBidi"/>
          <w:b w:val="0"/>
          <w:noProof/>
          <w:kern w:val="2"/>
          <w:sz w:val="21"/>
          <w:lang w:val="en-US" w:eastAsia="zh-CN"/>
        </w:rPr>
      </w:pPr>
      <w:hyperlink w:anchor="_Toc186408989" w:history="1">
        <w:r w:rsidRPr="004E23F8">
          <w:rPr>
            <w:rStyle w:val="Hyperlink"/>
            <w:noProof/>
          </w:rPr>
          <w:t>A.4</w:t>
        </w:r>
        <w:r>
          <w:rPr>
            <w:rFonts w:asciiTheme="minorHAnsi" w:hAnsiTheme="minorHAnsi" w:cstheme="minorBidi"/>
            <w:b w:val="0"/>
            <w:noProof/>
            <w:kern w:val="2"/>
            <w:sz w:val="21"/>
            <w:lang w:val="en-US" w:eastAsia="zh-CN"/>
          </w:rPr>
          <w:tab/>
        </w:r>
        <w:r w:rsidRPr="004E23F8">
          <w:rPr>
            <w:rStyle w:val="Hyperlink"/>
            <w:noProof/>
          </w:rPr>
          <w:t>Temporal resampling</w:t>
        </w:r>
        <w:r>
          <w:rPr>
            <w:noProof/>
            <w:webHidden/>
          </w:rPr>
          <w:tab/>
        </w:r>
        <w:r>
          <w:rPr>
            <w:noProof/>
            <w:webHidden/>
          </w:rPr>
          <w:fldChar w:fldCharType="begin"/>
        </w:r>
        <w:r>
          <w:rPr>
            <w:noProof/>
            <w:webHidden/>
          </w:rPr>
          <w:instrText xml:space="preserve"> PAGEREF _Toc186408989 \h </w:instrText>
        </w:r>
        <w:r>
          <w:rPr>
            <w:noProof/>
            <w:webHidden/>
          </w:rPr>
        </w:r>
        <w:r>
          <w:rPr>
            <w:noProof/>
            <w:webHidden/>
          </w:rPr>
          <w:fldChar w:fldCharType="separate"/>
        </w:r>
        <w:r>
          <w:rPr>
            <w:noProof/>
            <w:webHidden/>
          </w:rPr>
          <w:t>14</w:t>
        </w:r>
        <w:r>
          <w:rPr>
            <w:noProof/>
            <w:webHidden/>
          </w:rPr>
          <w:fldChar w:fldCharType="end"/>
        </w:r>
      </w:hyperlink>
    </w:p>
    <w:p w14:paraId="5870F22A" w14:textId="1D58329E" w:rsidR="00C50631" w:rsidRDefault="00C50631">
      <w:pPr>
        <w:pStyle w:val="TOC1"/>
        <w:rPr>
          <w:rFonts w:asciiTheme="minorHAnsi" w:hAnsiTheme="minorHAnsi" w:cstheme="minorBidi"/>
          <w:b w:val="0"/>
          <w:noProof/>
          <w:kern w:val="2"/>
          <w:sz w:val="21"/>
          <w:lang w:val="en-US" w:eastAsia="zh-CN"/>
        </w:rPr>
      </w:pPr>
      <w:hyperlink w:anchor="_Toc186408990" w:history="1">
        <w:r w:rsidRPr="004E23F8">
          <w:rPr>
            <w:rStyle w:val="Hyperlink"/>
            <w:noProof/>
          </w:rPr>
          <w:t>A.4.1</w:t>
        </w:r>
        <w:r>
          <w:rPr>
            <w:rFonts w:asciiTheme="minorHAnsi" w:hAnsiTheme="minorHAnsi" w:cstheme="minorBidi"/>
            <w:b w:val="0"/>
            <w:noProof/>
            <w:kern w:val="2"/>
            <w:sz w:val="21"/>
            <w:lang w:val="en-US" w:eastAsia="zh-CN"/>
          </w:rPr>
          <w:tab/>
        </w:r>
        <w:r w:rsidRPr="004E23F8">
          <w:rPr>
            <w:rStyle w:val="Hyperlink"/>
            <w:noProof/>
          </w:rPr>
          <w:t>Introduction</w:t>
        </w:r>
        <w:r>
          <w:rPr>
            <w:noProof/>
            <w:webHidden/>
          </w:rPr>
          <w:tab/>
        </w:r>
        <w:r>
          <w:rPr>
            <w:noProof/>
            <w:webHidden/>
          </w:rPr>
          <w:fldChar w:fldCharType="begin"/>
        </w:r>
        <w:r>
          <w:rPr>
            <w:noProof/>
            <w:webHidden/>
          </w:rPr>
          <w:instrText xml:space="preserve"> PAGEREF _Toc186408990 \h </w:instrText>
        </w:r>
        <w:r>
          <w:rPr>
            <w:noProof/>
            <w:webHidden/>
          </w:rPr>
        </w:r>
        <w:r>
          <w:rPr>
            <w:noProof/>
            <w:webHidden/>
          </w:rPr>
          <w:fldChar w:fldCharType="separate"/>
        </w:r>
        <w:r>
          <w:rPr>
            <w:noProof/>
            <w:webHidden/>
          </w:rPr>
          <w:t>14</w:t>
        </w:r>
        <w:r>
          <w:rPr>
            <w:noProof/>
            <w:webHidden/>
          </w:rPr>
          <w:fldChar w:fldCharType="end"/>
        </w:r>
      </w:hyperlink>
    </w:p>
    <w:p w14:paraId="00071E50" w14:textId="3C0B8EC3" w:rsidR="00C50631" w:rsidRDefault="00C50631">
      <w:pPr>
        <w:pStyle w:val="TOC1"/>
        <w:rPr>
          <w:rFonts w:asciiTheme="minorHAnsi" w:hAnsiTheme="minorHAnsi" w:cstheme="minorBidi"/>
          <w:b w:val="0"/>
          <w:noProof/>
          <w:kern w:val="2"/>
          <w:sz w:val="21"/>
          <w:lang w:val="en-US" w:eastAsia="zh-CN"/>
        </w:rPr>
      </w:pPr>
      <w:hyperlink w:anchor="_Toc186408991" w:history="1">
        <w:r w:rsidRPr="004E23F8">
          <w:rPr>
            <w:rStyle w:val="Hyperlink"/>
            <w:noProof/>
          </w:rPr>
          <w:t>A.4.2</w:t>
        </w:r>
        <w:r>
          <w:rPr>
            <w:rFonts w:asciiTheme="minorHAnsi" w:hAnsiTheme="minorHAnsi" w:cstheme="minorBidi"/>
            <w:b w:val="0"/>
            <w:noProof/>
            <w:kern w:val="2"/>
            <w:sz w:val="21"/>
            <w:lang w:val="en-US" w:eastAsia="zh-CN"/>
          </w:rPr>
          <w:tab/>
        </w:r>
        <w:r w:rsidRPr="004E23F8">
          <w:rPr>
            <w:rStyle w:val="Hyperlink"/>
            <w:noProof/>
          </w:rPr>
          <w:t>Pre-analysis</w:t>
        </w:r>
        <w:r>
          <w:rPr>
            <w:noProof/>
            <w:webHidden/>
          </w:rPr>
          <w:tab/>
        </w:r>
        <w:r>
          <w:rPr>
            <w:noProof/>
            <w:webHidden/>
          </w:rPr>
          <w:fldChar w:fldCharType="begin"/>
        </w:r>
        <w:r>
          <w:rPr>
            <w:noProof/>
            <w:webHidden/>
          </w:rPr>
          <w:instrText xml:space="preserve"> PAGEREF _Toc186408991 \h </w:instrText>
        </w:r>
        <w:r>
          <w:rPr>
            <w:noProof/>
            <w:webHidden/>
          </w:rPr>
        </w:r>
        <w:r>
          <w:rPr>
            <w:noProof/>
            <w:webHidden/>
          </w:rPr>
          <w:fldChar w:fldCharType="separate"/>
        </w:r>
        <w:r>
          <w:rPr>
            <w:noProof/>
            <w:webHidden/>
          </w:rPr>
          <w:t>14</w:t>
        </w:r>
        <w:r>
          <w:rPr>
            <w:noProof/>
            <w:webHidden/>
          </w:rPr>
          <w:fldChar w:fldCharType="end"/>
        </w:r>
      </w:hyperlink>
    </w:p>
    <w:p w14:paraId="2C228981" w14:textId="79EF8423" w:rsidR="00C50631" w:rsidRDefault="00C50631">
      <w:pPr>
        <w:pStyle w:val="TOC1"/>
        <w:rPr>
          <w:rFonts w:asciiTheme="minorHAnsi" w:hAnsiTheme="minorHAnsi" w:cstheme="minorBidi"/>
          <w:b w:val="0"/>
          <w:noProof/>
          <w:kern w:val="2"/>
          <w:sz w:val="21"/>
          <w:lang w:val="en-US" w:eastAsia="zh-CN"/>
        </w:rPr>
      </w:pPr>
      <w:hyperlink w:anchor="_Toc186408992" w:history="1">
        <w:r w:rsidRPr="004E23F8">
          <w:rPr>
            <w:rStyle w:val="Hyperlink"/>
            <w:noProof/>
          </w:rPr>
          <w:t>A.4.2.1</w:t>
        </w:r>
        <w:r>
          <w:rPr>
            <w:rFonts w:asciiTheme="minorHAnsi" w:hAnsiTheme="minorHAnsi" w:cstheme="minorBidi"/>
            <w:b w:val="0"/>
            <w:noProof/>
            <w:kern w:val="2"/>
            <w:sz w:val="21"/>
            <w:lang w:val="en-US" w:eastAsia="zh-CN"/>
          </w:rPr>
          <w:tab/>
        </w:r>
        <w:r w:rsidRPr="004E23F8">
          <w:rPr>
            <w:rStyle w:val="Hyperlink"/>
            <w:noProof/>
          </w:rPr>
          <w:t xml:space="preserve">Frame-level MIOU </w:t>
        </w:r>
        <m:oMath>
          <m:r>
            <m:rPr>
              <m:sty m:val="b"/>
            </m:rPr>
            <w:rPr>
              <w:rStyle w:val="Hyperlink"/>
              <w:rFonts w:ascii="Cambria Math" w:hAnsi="Cambria Math"/>
              <w:noProof/>
            </w:rPr>
            <m:t>Mf</m:t>
          </m:r>
        </m:oMath>
        <w:r>
          <w:rPr>
            <w:noProof/>
            <w:webHidden/>
          </w:rPr>
          <w:tab/>
        </w:r>
        <w:r>
          <w:rPr>
            <w:noProof/>
            <w:webHidden/>
          </w:rPr>
          <w:fldChar w:fldCharType="begin"/>
        </w:r>
        <w:r>
          <w:rPr>
            <w:noProof/>
            <w:webHidden/>
          </w:rPr>
          <w:instrText xml:space="preserve"> PAGEREF _Toc186408992 \h </w:instrText>
        </w:r>
        <w:r>
          <w:rPr>
            <w:noProof/>
            <w:webHidden/>
          </w:rPr>
        </w:r>
        <w:r>
          <w:rPr>
            <w:noProof/>
            <w:webHidden/>
          </w:rPr>
          <w:fldChar w:fldCharType="separate"/>
        </w:r>
        <w:r>
          <w:rPr>
            <w:noProof/>
            <w:webHidden/>
          </w:rPr>
          <w:t>14</w:t>
        </w:r>
        <w:r>
          <w:rPr>
            <w:noProof/>
            <w:webHidden/>
          </w:rPr>
          <w:fldChar w:fldCharType="end"/>
        </w:r>
      </w:hyperlink>
    </w:p>
    <w:p w14:paraId="4401D44F" w14:textId="1D0ED593" w:rsidR="00C50631" w:rsidRDefault="00C50631">
      <w:pPr>
        <w:pStyle w:val="TOC1"/>
        <w:rPr>
          <w:rFonts w:asciiTheme="minorHAnsi" w:hAnsiTheme="minorHAnsi" w:cstheme="minorBidi"/>
          <w:b w:val="0"/>
          <w:noProof/>
          <w:kern w:val="2"/>
          <w:sz w:val="21"/>
          <w:lang w:val="en-US" w:eastAsia="zh-CN"/>
        </w:rPr>
      </w:pPr>
      <w:hyperlink w:anchor="_Toc186408993" w:history="1">
        <w:r w:rsidRPr="004E23F8">
          <w:rPr>
            <w:rStyle w:val="Hyperlink"/>
            <w:noProof/>
          </w:rPr>
          <w:t>A.4.2.2</w:t>
        </w:r>
        <w:r>
          <w:rPr>
            <w:rFonts w:asciiTheme="minorHAnsi" w:hAnsiTheme="minorHAnsi" w:cstheme="minorBidi"/>
            <w:b w:val="0"/>
            <w:noProof/>
            <w:kern w:val="2"/>
            <w:sz w:val="21"/>
            <w:lang w:val="en-US" w:eastAsia="zh-CN"/>
          </w:rPr>
          <w:tab/>
        </w:r>
        <w:r w:rsidRPr="004E23F8">
          <w:rPr>
            <w:rStyle w:val="Hyperlink"/>
            <w:noProof/>
          </w:rPr>
          <w:t xml:space="preserve">Sequence-level MIOU </w:t>
        </w:r>
        <m:oMath>
          <m:r>
            <m:rPr>
              <m:sty m:val="b"/>
            </m:rPr>
            <w:rPr>
              <w:rStyle w:val="Hyperlink"/>
              <w:rFonts w:ascii="Cambria Math" w:hAnsi="Cambria Math"/>
              <w:noProof/>
            </w:rPr>
            <m:t>Ms</m:t>
          </m:r>
        </m:oMath>
        <w:r>
          <w:rPr>
            <w:noProof/>
            <w:webHidden/>
          </w:rPr>
          <w:tab/>
        </w:r>
        <w:r>
          <w:rPr>
            <w:noProof/>
            <w:webHidden/>
          </w:rPr>
          <w:fldChar w:fldCharType="begin"/>
        </w:r>
        <w:r>
          <w:rPr>
            <w:noProof/>
            <w:webHidden/>
          </w:rPr>
          <w:instrText xml:space="preserve"> PAGEREF _Toc186408993 \h </w:instrText>
        </w:r>
        <w:r>
          <w:rPr>
            <w:noProof/>
            <w:webHidden/>
          </w:rPr>
        </w:r>
        <w:r>
          <w:rPr>
            <w:noProof/>
            <w:webHidden/>
          </w:rPr>
          <w:fldChar w:fldCharType="separate"/>
        </w:r>
        <w:r>
          <w:rPr>
            <w:noProof/>
            <w:webHidden/>
          </w:rPr>
          <w:t>15</w:t>
        </w:r>
        <w:r>
          <w:rPr>
            <w:noProof/>
            <w:webHidden/>
          </w:rPr>
          <w:fldChar w:fldCharType="end"/>
        </w:r>
      </w:hyperlink>
    </w:p>
    <w:p w14:paraId="153AB5E4" w14:textId="0E94B5CC" w:rsidR="00C50631" w:rsidRDefault="00C50631">
      <w:pPr>
        <w:pStyle w:val="TOC1"/>
        <w:rPr>
          <w:rFonts w:asciiTheme="minorHAnsi" w:hAnsiTheme="minorHAnsi" w:cstheme="minorBidi"/>
          <w:b w:val="0"/>
          <w:noProof/>
          <w:kern w:val="2"/>
          <w:sz w:val="21"/>
          <w:lang w:val="en-US" w:eastAsia="zh-CN"/>
        </w:rPr>
      </w:pPr>
      <w:hyperlink w:anchor="_Toc186408994" w:history="1">
        <w:r w:rsidRPr="004E23F8">
          <w:rPr>
            <w:rStyle w:val="Hyperlink"/>
            <w:noProof/>
          </w:rPr>
          <w:t>A.4.2.3</w:t>
        </w:r>
        <w:r>
          <w:rPr>
            <w:rFonts w:asciiTheme="minorHAnsi" w:hAnsiTheme="minorHAnsi" w:cstheme="minorBidi"/>
            <w:b w:val="0"/>
            <w:noProof/>
            <w:kern w:val="2"/>
            <w:sz w:val="21"/>
            <w:lang w:val="en-US" w:eastAsia="zh-CN"/>
          </w:rPr>
          <w:tab/>
        </w:r>
        <w:r w:rsidRPr="004E23F8">
          <w:rPr>
            <w:rStyle w:val="Hyperlink"/>
            <w:noProof/>
          </w:rPr>
          <w:t>Adaptive temporal resampling ratio decision</w:t>
        </w:r>
        <w:r>
          <w:rPr>
            <w:noProof/>
            <w:webHidden/>
          </w:rPr>
          <w:tab/>
        </w:r>
        <w:r>
          <w:rPr>
            <w:noProof/>
            <w:webHidden/>
          </w:rPr>
          <w:fldChar w:fldCharType="begin"/>
        </w:r>
        <w:r>
          <w:rPr>
            <w:noProof/>
            <w:webHidden/>
          </w:rPr>
          <w:instrText xml:space="preserve"> PAGEREF _Toc186408994 \h </w:instrText>
        </w:r>
        <w:r>
          <w:rPr>
            <w:noProof/>
            <w:webHidden/>
          </w:rPr>
        </w:r>
        <w:r>
          <w:rPr>
            <w:noProof/>
            <w:webHidden/>
          </w:rPr>
          <w:fldChar w:fldCharType="separate"/>
        </w:r>
        <w:r>
          <w:rPr>
            <w:noProof/>
            <w:webHidden/>
          </w:rPr>
          <w:t>16</w:t>
        </w:r>
        <w:r>
          <w:rPr>
            <w:noProof/>
            <w:webHidden/>
          </w:rPr>
          <w:fldChar w:fldCharType="end"/>
        </w:r>
      </w:hyperlink>
    </w:p>
    <w:p w14:paraId="0860A17B" w14:textId="7BA00DF1" w:rsidR="00C50631" w:rsidRDefault="00C50631">
      <w:pPr>
        <w:pStyle w:val="TOC1"/>
        <w:rPr>
          <w:rFonts w:asciiTheme="minorHAnsi" w:hAnsiTheme="minorHAnsi" w:cstheme="minorBidi"/>
          <w:b w:val="0"/>
          <w:noProof/>
          <w:kern w:val="2"/>
          <w:sz w:val="21"/>
          <w:lang w:val="en-US" w:eastAsia="zh-CN"/>
        </w:rPr>
      </w:pPr>
      <w:hyperlink w:anchor="_Toc186408995" w:history="1">
        <w:r w:rsidRPr="004E23F8">
          <w:rPr>
            <w:rStyle w:val="Hyperlink"/>
            <w:noProof/>
          </w:rPr>
          <w:t>A.4.3</w:t>
        </w:r>
        <w:r>
          <w:rPr>
            <w:rFonts w:asciiTheme="minorHAnsi" w:hAnsiTheme="minorHAnsi" w:cstheme="minorBidi"/>
            <w:b w:val="0"/>
            <w:noProof/>
            <w:kern w:val="2"/>
            <w:sz w:val="21"/>
            <w:lang w:val="en-US" w:eastAsia="zh-CN"/>
          </w:rPr>
          <w:tab/>
        </w:r>
        <w:r w:rsidRPr="004E23F8">
          <w:rPr>
            <w:rStyle w:val="Hyperlink"/>
            <w:noProof/>
          </w:rPr>
          <w:t>Down-sampling</w:t>
        </w:r>
        <w:r>
          <w:rPr>
            <w:noProof/>
            <w:webHidden/>
          </w:rPr>
          <w:tab/>
        </w:r>
        <w:r>
          <w:rPr>
            <w:noProof/>
            <w:webHidden/>
          </w:rPr>
          <w:fldChar w:fldCharType="begin"/>
        </w:r>
        <w:r>
          <w:rPr>
            <w:noProof/>
            <w:webHidden/>
          </w:rPr>
          <w:instrText xml:space="preserve"> PAGEREF _Toc186408995 \h </w:instrText>
        </w:r>
        <w:r>
          <w:rPr>
            <w:noProof/>
            <w:webHidden/>
          </w:rPr>
        </w:r>
        <w:r>
          <w:rPr>
            <w:noProof/>
            <w:webHidden/>
          </w:rPr>
          <w:fldChar w:fldCharType="separate"/>
        </w:r>
        <w:r>
          <w:rPr>
            <w:noProof/>
            <w:webHidden/>
          </w:rPr>
          <w:t>16</w:t>
        </w:r>
        <w:r>
          <w:rPr>
            <w:noProof/>
            <w:webHidden/>
          </w:rPr>
          <w:fldChar w:fldCharType="end"/>
        </w:r>
      </w:hyperlink>
    </w:p>
    <w:p w14:paraId="7E1FA141" w14:textId="5C6F4777" w:rsidR="00C50631" w:rsidRDefault="00C50631">
      <w:pPr>
        <w:pStyle w:val="TOC1"/>
        <w:rPr>
          <w:rFonts w:asciiTheme="minorHAnsi" w:hAnsiTheme="minorHAnsi" w:cstheme="minorBidi"/>
          <w:b w:val="0"/>
          <w:noProof/>
          <w:kern w:val="2"/>
          <w:sz w:val="21"/>
          <w:lang w:val="en-US" w:eastAsia="zh-CN"/>
        </w:rPr>
      </w:pPr>
      <w:hyperlink w:anchor="_Toc186408996" w:history="1">
        <w:r w:rsidRPr="004E23F8">
          <w:rPr>
            <w:rStyle w:val="Hyperlink"/>
            <w:noProof/>
          </w:rPr>
          <w:t>A.4.4</w:t>
        </w:r>
        <w:r>
          <w:rPr>
            <w:rFonts w:asciiTheme="minorHAnsi" w:hAnsiTheme="minorHAnsi" w:cstheme="minorBidi"/>
            <w:b w:val="0"/>
            <w:noProof/>
            <w:kern w:val="2"/>
            <w:sz w:val="21"/>
            <w:lang w:val="en-US" w:eastAsia="zh-CN"/>
          </w:rPr>
          <w:tab/>
        </w:r>
        <w:r w:rsidRPr="004E23F8">
          <w:rPr>
            <w:rStyle w:val="Hyperlink"/>
            <w:noProof/>
          </w:rPr>
          <w:t>Up-sampling</w:t>
        </w:r>
        <w:r>
          <w:rPr>
            <w:noProof/>
            <w:webHidden/>
          </w:rPr>
          <w:tab/>
        </w:r>
        <w:r>
          <w:rPr>
            <w:noProof/>
            <w:webHidden/>
          </w:rPr>
          <w:fldChar w:fldCharType="begin"/>
        </w:r>
        <w:r>
          <w:rPr>
            <w:noProof/>
            <w:webHidden/>
          </w:rPr>
          <w:instrText xml:space="preserve"> PAGEREF _Toc186408996 \h </w:instrText>
        </w:r>
        <w:r>
          <w:rPr>
            <w:noProof/>
            <w:webHidden/>
          </w:rPr>
        </w:r>
        <w:r>
          <w:rPr>
            <w:noProof/>
            <w:webHidden/>
          </w:rPr>
          <w:fldChar w:fldCharType="separate"/>
        </w:r>
        <w:r>
          <w:rPr>
            <w:noProof/>
            <w:webHidden/>
          </w:rPr>
          <w:t>16</w:t>
        </w:r>
        <w:r>
          <w:rPr>
            <w:noProof/>
            <w:webHidden/>
          </w:rPr>
          <w:fldChar w:fldCharType="end"/>
        </w:r>
      </w:hyperlink>
    </w:p>
    <w:p w14:paraId="1E7A35F3" w14:textId="6B1332A3" w:rsidR="00C50631" w:rsidRDefault="00C50631">
      <w:pPr>
        <w:pStyle w:val="TOC1"/>
        <w:rPr>
          <w:rFonts w:asciiTheme="minorHAnsi" w:hAnsiTheme="minorHAnsi" w:cstheme="minorBidi"/>
          <w:b w:val="0"/>
          <w:noProof/>
          <w:kern w:val="2"/>
          <w:sz w:val="21"/>
          <w:lang w:val="en-US" w:eastAsia="zh-CN"/>
        </w:rPr>
      </w:pPr>
      <w:hyperlink w:anchor="_Toc186408998" w:history="1">
        <w:r w:rsidRPr="004E23F8">
          <w:rPr>
            <w:rStyle w:val="Hyperlink"/>
            <w:noProof/>
          </w:rPr>
          <w:t>Annex B (informative) Combined software implementation examples</w:t>
        </w:r>
        <w:r>
          <w:rPr>
            <w:noProof/>
            <w:webHidden/>
          </w:rPr>
          <w:tab/>
        </w:r>
        <w:r>
          <w:rPr>
            <w:noProof/>
            <w:webHidden/>
          </w:rPr>
          <w:fldChar w:fldCharType="begin"/>
        </w:r>
        <w:r>
          <w:rPr>
            <w:noProof/>
            <w:webHidden/>
          </w:rPr>
          <w:instrText xml:space="preserve"> PAGEREF _Toc186408998 \h </w:instrText>
        </w:r>
        <w:r>
          <w:rPr>
            <w:noProof/>
            <w:webHidden/>
          </w:rPr>
        </w:r>
        <w:r>
          <w:rPr>
            <w:noProof/>
            <w:webHidden/>
          </w:rPr>
          <w:fldChar w:fldCharType="separate"/>
        </w:r>
        <w:r>
          <w:rPr>
            <w:noProof/>
            <w:webHidden/>
          </w:rPr>
          <w:t>17</w:t>
        </w:r>
        <w:r>
          <w:rPr>
            <w:noProof/>
            <w:webHidden/>
          </w:rPr>
          <w:fldChar w:fldCharType="end"/>
        </w:r>
      </w:hyperlink>
    </w:p>
    <w:p w14:paraId="51745E27" w14:textId="74206640" w:rsidR="00C50631" w:rsidRDefault="00C50631">
      <w:pPr>
        <w:pStyle w:val="TOC1"/>
        <w:rPr>
          <w:rFonts w:asciiTheme="minorHAnsi" w:hAnsiTheme="minorHAnsi" w:cstheme="minorBidi"/>
          <w:b w:val="0"/>
          <w:noProof/>
          <w:kern w:val="2"/>
          <w:sz w:val="21"/>
          <w:lang w:val="en-US" w:eastAsia="zh-CN"/>
        </w:rPr>
      </w:pPr>
      <w:hyperlink w:anchor="_Toc186409007" w:history="1">
        <w:r w:rsidRPr="004E23F8">
          <w:rPr>
            <w:rStyle w:val="Hyperlink"/>
            <w:noProof/>
          </w:rPr>
          <w:t>Bibliography</w:t>
        </w:r>
        <w:r>
          <w:rPr>
            <w:noProof/>
            <w:webHidden/>
          </w:rPr>
          <w:tab/>
        </w:r>
        <w:r>
          <w:rPr>
            <w:noProof/>
            <w:webHidden/>
          </w:rPr>
          <w:fldChar w:fldCharType="begin"/>
        </w:r>
        <w:r>
          <w:rPr>
            <w:noProof/>
            <w:webHidden/>
          </w:rPr>
          <w:instrText xml:space="preserve"> PAGEREF _Toc186409007 \h </w:instrText>
        </w:r>
        <w:r>
          <w:rPr>
            <w:noProof/>
            <w:webHidden/>
          </w:rPr>
        </w:r>
        <w:r>
          <w:rPr>
            <w:noProof/>
            <w:webHidden/>
          </w:rPr>
          <w:fldChar w:fldCharType="separate"/>
        </w:r>
        <w:r>
          <w:rPr>
            <w:noProof/>
            <w:webHidden/>
          </w:rPr>
          <w:t>18</w:t>
        </w:r>
        <w:r>
          <w:rPr>
            <w:noProof/>
            <w:webHidden/>
          </w:rPr>
          <w:fldChar w:fldCharType="end"/>
        </w:r>
      </w:hyperlink>
    </w:p>
    <w:p w14:paraId="4FCDDD7E" w14:textId="43CCB934" w:rsidR="001A33D0" w:rsidRPr="00BC394B" w:rsidRDefault="0054733A" w:rsidP="001A33D0">
      <w:pPr>
        <w:pStyle w:val="TOC1"/>
      </w:pPr>
      <w:r w:rsidRPr="00BC394B">
        <w:fldChar w:fldCharType="end"/>
      </w:r>
    </w:p>
    <w:p w14:paraId="27B709EF" w14:textId="77777777" w:rsidR="001A33D0" w:rsidRPr="00BC394B" w:rsidRDefault="001A33D0" w:rsidP="001A33D0">
      <w:pPr>
        <w:pStyle w:val="ForewordTitle"/>
      </w:pPr>
      <w:bookmarkStart w:id="3" w:name="_Toc353342667"/>
      <w:bookmarkStart w:id="4" w:name="_Toc181815618"/>
      <w:bookmarkStart w:id="5" w:name="_Toc186408942"/>
      <w:r w:rsidRPr="00BC394B">
        <w:lastRenderedPageBreak/>
        <w:t>Foreword</w:t>
      </w:r>
      <w:bookmarkEnd w:id="3"/>
      <w:bookmarkEnd w:id="4"/>
      <w:bookmarkEnd w:id="5"/>
    </w:p>
    <w:p w14:paraId="3404E387" w14:textId="77777777" w:rsidR="00BC394B" w:rsidRPr="00DF6AAF" w:rsidRDefault="00BC394B" w:rsidP="00AD6264">
      <w:pPr>
        <w:pStyle w:val="ForewordText"/>
        <w:rPr>
          <w:lang w:val="en-GB"/>
        </w:rPr>
      </w:pPr>
      <w:r w:rsidRPr="00DF6AAF">
        <w:rPr>
          <w:lang w:val="en-GB"/>
        </w:rPr>
        <w:t>ISO (the International Organization for Standardization) is a worldwide federation of national standards bodies (ISO member bodies). The work of preparing International Standards is normally carried out through ISO technical committees. Each member body interested in a subject for which a technical committee has been established has the right to be represented on that committee. International organizations, governmental and non-governmental, in liaison with ISO, also take part in the work. ISO collaborates closely with the International Electrotechnical Commission (IEC) on all matters of electrotechnical standardization.</w:t>
      </w:r>
    </w:p>
    <w:p w14:paraId="3A997362" w14:textId="77777777" w:rsidR="00BC394B" w:rsidRPr="00DF6AAF" w:rsidRDefault="00BC394B" w:rsidP="00AD6264">
      <w:pPr>
        <w:pStyle w:val="ForewordText"/>
        <w:rPr>
          <w:lang w:val="en-GB"/>
        </w:rPr>
      </w:pPr>
      <w:r w:rsidRPr="00DF6AAF">
        <w:rPr>
          <w:lang w:val="en-GB"/>
        </w:rPr>
        <w:t>The procedures used to develop this document and those intended for its further maintenance are described in the ISO/IEC Directives, Part 1. In particular</w:t>
      </w:r>
      <w:r w:rsidR="00F81ACE" w:rsidRPr="00DF6AAF">
        <w:rPr>
          <w:lang w:val="en-GB"/>
        </w:rPr>
        <w:t>,</w:t>
      </w:r>
      <w:r w:rsidRPr="00DF6AAF">
        <w:rPr>
          <w:lang w:val="en-GB"/>
        </w:rPr>
        <w:t xml:space="preserve"> the different approval criteria needed for the different types of ISO documents should be noted. This document was drafted in accordance with the editorial rules of the ISO/IEC Directives, Part 2 (see </w:t>
      </w:r>
      <w:hyperlink r:id="rId17" w:history="1">
        <w:r w:rsidRPr="00BC394B">
          <w:rPr>
            <w:rStyle w:val="Hyperlink"/>
            <w:lang w:val="en-GB"/>
          </w:rPr>
          <w:t>www.iso.org/directives</w:t>
        </w:r>
      </w:hyperlink>
      <w:r w:rsidRPr="00DF6AAF">
        <w:rPr>
          <w:lang w:val="en-GB"/>
        </w:rPr>
        <w:t>).</w:t>
      </w:r>
    </w:p>
    <w:p w14:paraId="2BEC3911" w14:textId="77777777" w:rsidR="00BC394B" w:rsidRPr="00DF6AAF" w:rsidRDefault="00F746A8" w:rsidP="00AD6264">
      <w:pPr>
        <w:pStyle w:val="ForewordText"/>
        <w:rPr>
          <w:lang w:val="en-GB"/>
        </w:rPr>
      </w:pPr>
      <w:r w:rsidRPr="00C505B7">
        <w:rPr>
          <w:lang w:val="en-US"/>
        </w:rPr>
        <w:t xml:space="preserve">ISO draws attention to the possibility that the implementation of this document may involve the use of (a) patent(s). ISO takes no position concerning the evidence, validity or applicability of any claimed patent rights in respect thereof. As of the date of publication of this document, ISO </w:t>
      </w:r>
      <w:r w:rsidRPr="00C505B7">
        <w:rPr>
          <w:i/>
          <w:iCs/>
          <w:color w:val="FF0000"/>
          <w:lang w:val="en-US"/>
        </w:rPr>
        <w:t>[had/had not]</w:t>
      </w:r>
      <w:r w:rsidRPr="00C505B7">
        <w:rPr>
          <w:lang w:val="en-US"/>
        </w:rPr>
        <w:t xml:space="preserve"> received notice of (a) patent(s) which may be required to implement this document. However, implementers are cautioned that this may not represent the latest information</w:t>
      </w:r>
      <w:r>
        <w:rPr>
          <w:lang w:val="en-US"/>
        </w:rPr>
        <w:t>,</w:t>
      </w:r>
      <w:r w:rsidRPr="00C505B7">
        <w:rPr>
          <w:lang w:val="en-US"/>
        </w:rPr>
        <w:t xml:space="preserve"> which may be obtained from the patent database available at </w:t>
      </w:r>
      <w:hyperlink r:id="rId18" w:history="1">
        <w:r w:rsidRPr="00C505B7">
          <w:rPr>
            <w:rStyle w:val="Hyperlink"/>
            <w:lang w:val="en-US"/>
          </w:rPr>
          <w:t>www.iso.org/patents</w:t>
        </w:r>
      </w:hyperlink>
      <w:r w:rsidRPr="00C505B7">
        <w:rPr>
          <w:lang w:val="en-US"/>
        </w:rPr>
        <w:t>. ISO shall not be held responsible for identifying any or all such patent rights</w:t>
      </w:r>
      <w:r w:rsidR="00BC394B" w:rsidRPr="00DF6AAF">
        <w:rPr>
          <w:lang w:val="en-GB"/>
        </w:rPr>
        <w:t>.</w:t>
      </w:r>
    </w:p>
    <w:p w14:paraId="2055F913" w14:textId="77777777" w:rsidR="00BC394B" w:rsidRPr="00DF6AAF" w:rsidRDefault="00BC394B" w:rsidP="00AD6264">
      <w:pPr>
        <w:pStyle w:val="ForewordText"/>
        <w:rPr>
          <w:lang w:val="en-GB"/>
        </w:rPr>
      </w:pPr>
      <w:r w:rsidRPr="00DF6AAF">
        <w:rPr>
          <w:lang w:val="en-GB"/>
        </w:rPr>
        <w:t>Any trade name used in this document is information given for the convenience of users and does not constitute an endorsement.</w:t>
      </w:r>
    </w:p>
    <w:p w14:paraId="1D4114B6" w14:textId="77777777" w:rsidR="00BC394B" w:rsidRPr="00DF6AAF" w:rsidRDefault="00BC394B" w:rsidP="00AD6264">
      <w:pPr>
        <w:pStyle w:val="ForewordText"/>
        <w:rPr>
          <w:lang w:val="en-GB"/>
        </w:rPr>
      </w:pPr>
      <w:r w:rsidRPr="00DF6AAF">
        <w:rPr>
          <w:lang w:val="en-GB"/>
        </w:rPr>
        <w:t>For an explanation o</w:t>
      </w:r>
      <w:r w:rsidR="00F81ACE" w:rsidRPr="00DF6AAF">
        <w:rPr>
          <w:lang w:val="en-GB"/>
        </w:rPr>
        <w:t>f</w:t>
      </w:r>
      <w:r w:rsidRPr="00DF6AAF">
        <w:rPr>
          <w:lang w:val="en-GB"/>
        </w:rPr>
        <w:t xml:space="preserve"> the voluntary nature of standards, the meaning of ISO specific terms and expressions related to conformity assessment, as well as information about ISO's adherence to the World Trade Organization (WTO) principles in the Technical Barriers to Trade (TBT)</w:t>
      </w:r>
      <w:r w:rsidR="00294FB0" w:rsidRPr="00DF6AAF">
        <w:rPr>
          <w:lang w:val="en-GB"/>
        </w:rPr>
        <w:t>,</w:t>
      </w:r>
      <w:r w:rsidRPr="00DF6AAF">
        <w:rPr>
          <w:color w:val="FF0000"/>
          <w:lang w:val="en-GB"/>
        </w:rPr>
        <w:t xml:space="preserve"> </w:t>
      </w:r>
      <w:r w:rsidRPr="00DF6AAF">
        <w:rPr>
          <w:lang w:val="en-GB"/>
        </w:rPr>
        <w:t xml:space="preserve">see </w:t>
      </w:r>
      <w:hyperlink r:id="rId19" w:history="1">
        <w:r w:rsidRPr="00C33932">
          <w:rPr>
            <w:rStyle w:val="Hyperlink"/>
            <w:rFonts w:eastAsia="Malgun Gothic" w:cs="Arial"/>
            <w:szCs w:val="24"/>
            <w:lang w:val="en-GB"/>
          </w:rPr>
          <w:t>www.iso.org/iso/foreword.html</w:t>
        </w:r>
      </w:hyperlink>
      <w:r w:rsidRPr="00DF6AAF">
        <w:rPr>
          <w:rFonts w:eastAsia="Malgun Gothic"/>
          <w:lang w:val="en-GB"/>
        </w:rPr>
        <w:t>.</w:t>
      </w:r>
    </w:p>
    <w:p w14:paraId="64C4568B" w14:textId="07AF11C4" w:rsidR="001A33D0" w:rsidRPr="00DF6AAF" w:rsidRDefault="00B9118A" w:rsidP="00AD6264">
      <w:pPr>
        <w:pStyle w:val="ForewordText"/>
        <w:rPr>
          <w:lang w:val="en-GB"/>
        </w:rPr>
      </w:pPr>
      <w:r w:rsidRPr="00DF6AAF">
        <w:rPr>
          <w:lang w:val="en-GB"/>
        </w:rPr>
        <w:t xml:space="preserve">This document was prepared by </w:t>
      </w:r>
      <w:r w:rsidR="00E04804">
        <w:rPr>
          <w:lang w:val="en-GB"/>
        </w:rPr>
        <w:t xml:space="preserve">Joint </w:t>
      </w:r>
      <w:r w:rsidRPr="00DF6AAF">
        <w:rPr>
          <w:lang w:val="en-GB"/>
        </w:rPr>
        <w:t>Technical Committee</w:t>
      </w:r>
      <w:r w:rsidR="001A33D0" w:rsidRPr="00DF6AAF">
        <w:rPr>
          <w:lang w:val="en-GB"/>
        </w:rPr>
        <w:t xml:space="preserve"> ISO/</w:t>
      </w:r>
      <w:r w:rsidR="00E04804">
        <w:rPr>
          <w:lang w:val="en-GB"/>
        </w:rPr>
        <w:t>IEC J</w:t>
      </w:r>
      <w:r w:rsidR="001A33D0" w:rsidRPr="00DF6AAF">
        <w:rPr>
          <w:lang w:val="en-GB"/>
        </w:rPr>
        <w:t>TC</w:t>
      </w:r>
      <w:r w:rsidR="00B06C00">
        <w:rPr>
          <w:lang w:val="en-GB"/>
        </w:rPr>
        <w:t xml:space="preserve"> 1</w:t>
      </w:r>
      <w:r w:rsidR="001A33D0" w:rsidRPr="00DF6AAF">
        <w:rPr>
          <w:lang w:val="en-GB"/>
        </w:rPr>
        <w:t xml:space="preserve">, </w:t>
      </w:r>
      <w:r w:rsidR="00B06C00" w:rsidRPr="00B06C00">
        <w:rPr>
          <w:i/>
          <w:iCs/>
          <w:lang w:val="en-GB"/>
        </w:rPr>
        <w:t>Information technology</w:t>
      </w:r>
      <w:r w:rsidR="001A33D0" w:rsidRPr="00DF6AAF">
        <w:rPr>
          <w:lang w:val="en-GB"/>
        </w:rPr>
        <w:t xml:space="preserve">, Subcommittee SC </w:t>
      </w:r>
      <w:r w:rsidR="00483558">
        <w:rPr>
          <w:lang w:val="en-GB"/>
        </w:rPr>
        <w:t>29</w:t>
      </w:r>
      <w:r w:rsidR="001A33D0" w:rsidRPr="00DF6AAF">
        <w:rPr>
          <w:lang w:val="en-GB"/>
        </w:rPr>
        <w:t>,</w:t>
      </w:r>
      <w:r w:rsidR="00483558">
        <w:rPr>
          <w:lang w:val="en-GB"/>
        </w:rPr>
        <w:t xml:space="preserve"> </w:t>
      </w:r>
      <w:r w:rsidR="00483558">
        <w:rPr>
          <w:i/>
          <w:iCs/>
          <w:lang w:val="en-GB"/>
        </w:rPr>
        <w:t>Coding of audio, picture, multimedia and hypermedia information</w:t>
      </w:r>
      <w:r w:rsidR="001A33D0" w:rsidRPr="00DF6AAF">
        <w:rPr>
          <w:lang w:val="en-GB"/>
        </w:rPr>
        <w:t>.</w:t>
      </w:r>
    </w:p>
    <w:p w14:paraId="378AE5AB" w14:textId="08103315" w:rsidR="001A33D0" w:rsidRPr="00DF6AAF" w:rsidRDefault="001A33D0" w:rsidP="00AD6264">
      <w:pPr>
        <w:pStyle w:val="ForewordText"/>
        <w:rPr>
          <w:rFonts w:ascii="Calibri" w:hAnsi="Calibri"/>
          <w:lang w:val="en-GB"/>
        </w:rPr>
      </w:pPr>
      <w:r w:rsidRPr="00DF6AAF">
        <w:rPr>
          <w:lang w:val="en-GB"/>
        </w:rPr>
        <w:t>A list of all parts in the ISO</w:t>
      </w:r>
      <w:r w:rsidR="0078448D">
        <w:rPr>
          <w:lang w:val="en-GB"/>
        </w:rPr>
        <w:t>/IEC 23888</w:t>
      </w:r>
      <w:r w:rsidRPr="00DF6AAF">
        <w:rPr>
          <w:lang w:val="en-GB"/>
        </w:rPr>
        <w:t xml:space="preserve"> series can be found on the ISO website.</w:t>
      </w:r>
    </w:p>
    <w:p w14:paraId="6699A291" w14:textId="77777777" w:rsidR="00DF121D" w:rsidRPr="00DF6AAF" w:rsidRDefault="0097303B" w:rsidP="00AD6264">
      <w:pPr>
        <w:pStyle w:val="ForewordText"/>
        <w:rPr>
          <w:iCs/>
          <w:lang w:val="en-GB"/>
        </w:rPr>
      </w:pPr>
      <w:r w:rsidRPr="00DF6AAF">
        <w:rPr>
          <w:iCs/>
          <w:lang w:val="en-GB"/>
        </w:rPr>
        <w:t xml:space="preserve">Any feedback or questions on this document should be directed to the user’s national standards body. A complete listing of these bodies can be found at </w:t>
      </w:r>
      <w:hyperlink r:id="rId20" w:history="1">
        <w:r w:rsidR="00F81ACE" w:rsidRPr="00C33932">
          <w:rPr>
            <w:rStyle w:val="Hyperlink"/>
            <w:iCs/>
            <w:lang w:val="en-US"/>
          </w:rPr>
          <w:t>www.iso.org/members.html</w:t>
        </w:r>
      </w:hyperlink>
      <w:r w:rsidRPr="00DF6AAF">
        <w:rPr>
          <w:iCs/>
          <w:lang w:val="en-GB"/>
        </w:rPr>
        <w:t>.</w:t>
      </w:r>
    </w:p>
    <w:p w14:paraId="2EFE7F86" w14:textId="77777777" w:rsidR="001A33D0" w:rsidRPr="00BC394B" w:rsidRDefault="001A33D0" w:rsidP="001A33D0">
      <w:pPr>
        <w:pStyle w:val="IntroTitle"/>
        <w:pageBreakBefore/>
      </w:pPr>
      <w:bookmarkStart w:id="6" w:name="_Toc353342668"/>
      <w:bookmarkStart w:id="7" w:name="_Toc181815619"/>
      <w:bookmarkStart w:id="8" w:name="_Toc186408943"/>
      <w:r w:rsidRPr="00BC394B">
        <w:lastRenderedPageBreak/>
        <w:t>Introduction</w:t>
      </w:r>
      <w:bookmarkEnd w:id="6"/>
      <w:bookmarkEnd w:id="7"/>
      <w:bookmarkEnd w:id="8"/>
    </w:p>
    <w:p w14:paraId="746F1244" w14:textId="25A8BBAC" w:rsidR="00147C95" w:rsidRPr="00A91ACC" w:rsidRDefault="00AB7135" w:rsidP="00147C95">
      <w:pPr>
        <w:pStyle w:val="BodyText"/>
      </w:pPr>
      <w:r w:rsidRPr="00AB7135">
        <w:t xml:space="preserve">This document provides a description of optimization techniques </w:t>
      </w:r>
      <w:r w:rsidR="000A1B63">
        <w:t>of</w:t>
      </w:r>
      <w:r w:rsidR="000A1B63" w:rsidRPr="00AB7135">
        <w:t xml:space="preserve"> </w:t>
      </w:r>
      <w:r w:rsidRPr="00AB7135">
        <w:t xml:space="preserve">video encoders and receiving systems for machine </w:t>
      </w:r>
      <w:r w:rsidR="000A1B63">
        <w:t>analysis task</w:t>
      </w:r>
      <w:r w:rsidR="00D31ABB">
        <w:t>s</w:t>
      </w:r>
      <w:r w:rsidR="000A1B63">
        <w:t xml:space="preserve"> performed on coded video content</w:t>
      </w:r>
      <w:r w:rsidRPr="00AB7135">
        <w:t>. It provides a concept-level overview of recent practices and references to technical articles that describe further details. It also provides comments on some technical aspects and identifies situations where caution is recommended to be taken when interpreting the results.</w:t>
      </w:r>
    </w:p>
    <w:p w14:paraId="641CABB1" w14:textId="77777777" w:rsidR="001A33D0" w:rsidRPr="00BC394B" w:rsidRDefault="001A33D0" w:rsidP="00ED5FAB">
      <w:pPr>
        <w:pStyle w:val="BodyText"/>
      </w:pPr>
    </w:p>
    <w:p w14:paraId="3AF3A235" w14:textId="77777777" w:rsidR="001A33D0" w:rsidRPr="00BC394B" w:rsidRDefault="001A33D0" w:rsidP="00ED5FAB">
      <w:pPr>
        <w:pStyle w:val="BodyText"/>
        <w:rPr>
          <w:b/>
          <w:sz w:val="32"/>
          <w:szCs w:val="32"/>
        </w:rPr>
        <w:sectPr w:rsidR="001A33D0" w:rsidRPr="00BC394B" w:rsidSect="00CF1A65">
          <w:headerReference w:type="even" r:id="rId21"/>
          <w:headerReference w:type="default" r:id="rId22"/>
          <w:footerReference w:type="even" r:id="rId23"/>
          <w:footerReference w:type="default" r:id="rId24"/>
          <w:pgSz w:w="11906" w:h="16838" w:code="9"/>
          <w:pgMar w:top="794" w:right="1134" w:bottom="284" w:left="1134" w:header="680" w:footer="0" w:gutter="0"/>
          <w:pgNumType w:fmt="lowerRoman"/>
          <w:cols w:space="720"/>
          <w:docGrid w:linePitch="299"/>
        </w:sectPr>
      </w:pPr>
    </w:p>
    <w:p w14:paraId="2FA29D3A" w14:textId="15EAF8C1" w:rsidR="001A33D0" w:rsidRPr="00BC394B" w:rsidRDefault="00097568" w:rsidP="001A33D0">
      <w:pPr>
        <w:pStyle w:val="zzSTDTitle"/>
        <w:spacing w:before="0" w:after="360"/>
        <w:rPr>
          <w:b w:val="0"/>
          <w:color w:val="auto"/>
        </w:rPr>
      </w:pPr>
      <w:r w:rsidRPr="00097568">
        <w:rPr>
          <w:color w:val="auto"/>
          <w:szCs w:val="32"/>
        </w:rPr>
        <w:lastRenderedPageBreak/>
        <w:t>Information technology — Artificial intelligence for multimedia — Part 3: Optimization of encoders and receiving systems for machine analysis of coded video content</w:t>
      </w:r>
    </w:p>
    <w:p w14:paraId="0C7688F9" w14:textId="780741FD" w:rsidR="001A33D0" w:rsidRPr="00BC394B" w:rsidRDefault="001A33D0" w:rsidP="001A33D0">
      <w:pPr>
        <w:pStyle w:val="Heading1"/>
        <w:numPr>
          <w:ilvl w:val="0"/>
          <w:numId w:val="1"/>
        </w:numPr>
        <w:tabs>
          <w:tab w:val="clear" w:pos="432"/>
        </w:tabs>
        <w:ind w:left="0" w:firstLine="0"/>
      </w:pPr>
      <w:bookmarkStart w:id="9" w:name="_Toc353342669"/>
      <w:bookmarkStart w:id="10" w:name="_Toc181815620"/>
      <w:bookmarkStart w:id="11" w:name="_Ref182556033"/>
      <w:bookmarkStart w:id="12" w:name="_Toc186408944"/>
      <w:r w:rsidRPr="00BC394B">
        <w:t>Scope</w:t>
      </w:r>
      <w:bookmarkEnd w:id="9"/>
      <w:bookmarkEnd w:id="10"/>
      <w:bookmarkEnd w:id="11"/>
      <w:bookmarkEnd w:id="12"/>
    </w:p>
    <w:p w14:paraId="3A717633" w14:textId="3F93C4D1" w:rsidR="001A33D0" w:rsidRPr="00BC394B" w:rsidRDefault="00356D76" w:rsidP="00ED5FAB">
      <w:pPr>
        <w:pStyle w:val="BodyText"/>
      </w:pPr>
      <w:r w:rsidRPr="00356D76">
        <w:t xml:space="preserve">This document provides summary information about optimizations for encoders and receiving systems for conducting machine analysis tasks on coded video content using video coding standards developed in the ITU-T SG 16 Visual Coding Experts Group (VCEG) and ISO/IEC JTC 1/SC 29 Moving Picture Experts Group (MPEG) communities. This document does not represent an authoritative recommendation for how encoders and receiving systems can be optimized. It merely describes technologies that have recently been studied and demonstrated benefits to coding efficiency for a set of machine </w:t>
      </w:r>
      <w:r w:rsidR="00812989">
        <w:t>analysis</w:t>
      </w:r>
      <w:r w:rsidR="00812989" w:rsidRPr="00356D76">
        <w:t xml:space="preserve"> </w:t>
      </w:r>
      <w:r w:rsidRPr="00356D76">
        <w:t xml:space="preserve">tasks being tested. The described algorithms might not be applicable or appropriate for all possible machine </w:t>
      </w:r>
      <w:r w:rsidR="00812989">
        <w:t>analysis</w:t>
      </w:r>
      <w:r w:rsidR="00812989" w:rsidRPr="00356D76">
        <w:t xml:space="preserve"> </w:t>
      </w:r>
      <w:r w:rsidRPr="00356D76">
        <w:t>tasks.</w:t>
      </w:r>
    </w:p>
    <w:p w14:paraId="2DD04FC8" w14:textId="5B3F43F4" w:rsidR="001A33D0" w:rsidRPr="00BC394B" w:rsidRDefault="001A33D0" w:rsidP="001A33D0">
      <w:pPr>
        <w:pStyle w:val="Heading1"/>
        <w:numPr>
          <w:ilvl w:val="0"/>
          <w:numId w:val="1"/>
        </w:numPr>
        <w:tabs>
          <w:tab w:val="clear" w:pos="432"/>
        </w:tabs>
        <w:ind w:left="0" w:firstLine="0"/>
      </w:pPr>
      <w:bookmarkStart w:id="13" w:name="_Toc353342670"/>
      <w:bookmarkStart w:id="14" w:name="_Toc181815621"/>
      <w:bookmarkStart w:id="15" w:name="_Toc186408945"/>
      <w:r w:rsidRPr="00BC394B">
        <w:t>Normative references</w:t>
      </w:r>
      <w:bookmarkEnd w:id="13"/>
      <w:bookmarkEnd w:id="14"/>
      <w:bookmarkEnd w:id="15"/>
      <w:r w:rsidRPr="00BC394B">
        <w:t xml:space="preserve"> </w:t>
      </w:r>
    </w:p>
    <w:p w14:paraId="633F481C" w14:textId="77777777" w:rsidR="001A33D0" w:rsidRPr="00BC394B" w:rsidRDefault="001A33D0" w:rsidP="00ED5FAB">
      <w:pPr>
        <w:pStyle w:val="BodyText"/>
      </w:pPr>
      <w:r w:rsidRPr="00BC394B">
        <w:t>There are no normative references in this document.</w:t>
      </w:r>
    </w:p>
    <w:p w14:paraId="0DBE3D61" w14:textId="1A7F839C" w:rsidR="001A33D0" w:rsidRPr="00BC394B" w:rsidRDefault="001A33D0" w:rsidP="001A33D0">
      <w:pPr>
        <w:pStyle w:val="Heading1"/>
        <w:numPr>
          <w:ilvl w:val="0"/>
          <w:numId w:val="1"/>
        </w:numPr>
        <w:tabs>
          <w:tab w:val="clear" w:pos="432"/>
        </w:tabs>
        <w:ind w:left="0" w:firstLine="0"/>
      </w:pPr>
      <w:bookmarkStart w:id="16" w:name="_Toc353342671"/>
      <w:bookmarkStart w:id="17" w:name="_Toc181815622"/>
      <w:bookmarkStart w:id="18" w:name="_Toc186408946"/>
      <w:r w:rsidRPr="00BC394B">
        <w:t>Terms and definitions</w:t>
      </w:r>
      <w:bookmarkEnd w:id="16"/>
      <w:bookmarkEnd w:id="17"/>
      <w:bookmarkEnd w:id="18"/>
      <w:r w:rsidRPr="00BC394B">
        <w:t xml:space="preserve"> </w:t>
      </w:r>
    </w:p>
    <w:p w14:paraId="5242C101" w14:textId="77777777" w:rsidR="001A33D0" w:rsidRPr="00BC394B" w:rsidRDefault="001A33D0" w:rsidP="00ED5FAB">
      <w:pPr>
        <w:pStyle w:val="BodyText"/>
      </w:pPr>
      <w:r w:rsidRPr="00BC394B">
        <w:t>For the purposes of this document, the following terms and definitions apply.</w:t>
      </w:r>
    </w:p>
    <w:p w14:paraId="6ADA5571" w14:textId="77777777" w:rsidR="001A33D0" w:rsidRPr="00BC394B" w:rsidRDefault="001A33D0" w:rsidP="00ED5FAB">
      <w:pPr>
        <w:pStyle w:val="BodyText"/>
      </w:pPr>
      <w:r w:rsidRPr="00BC394B">
        <w:t xml:space="preserve">ISO and IEC maintain </w:t>
      </w:r>
      <w:r w:rsidR="003621EE" w:rsidRPr="00BC394B">
        <w:t>terminolog</w:t>
      </w:r>
      <w:r w:rsidR="003621EE">
        <w:t>y</w:t>
      </w:r>
      <w:r w:rsidR="003621EE" w:rsidRPr="00BC394B">
        <w:t xml:space="preserve"> </w:t>
      </w:r>
      <w:r w:rsidRPr="00BC394B">
        <w:t>databases for use in standardization at the following addresses:</w:t>
      </w:r>
    </w:p>
    <w:p w14:paraId="550CB7C0" w14:textId="77777777" w:rsidR="00A4141A" w:rsidRPr="001B0F4C" w:rsidRDefault="000C033F" w:rsidP="00692383">
      <w:pPr>
        <w:pStyle w:val="ListParagraph"/>
        <w:keepNext/>
        <w:numPr>
          <w:ilvl w:val="0"/>
          <w:numId w:val="18"/>
        </w:numPr>
        <w:tabs>
          <w:tab w:val="clear" w:pos="403"/>
        </w:tabs>
        <w:ind w:left="426" w:hanging="426"/>
        <w:rPr>
          <w:color w:val="0000FF"/>
          <w:u w:val="single"/>
          <w:lang w:eastAsia="fr-FR"/>
        </w:rPr>
      </w:pPr>
      <w:r w:rsidRPr="00BC394B">
        <w:t xml:space="preserve">ISO Online browsing platform: available at </w:t>
      </w:r>
      <w:hyperlink r:id="rId25" w:history="1">
        <w:r w:rsidRPr="00A4141A">
          <w:rPr>
            <w:color w:val="0000FF"/>
            <w:u w:val="single"/>
            <w:lang w:eastAsia="fr-FR"/>
          </w:rPr>
          <w:t>https://www.iso.org/obp</w:t>
        </w:r>
      </w:hyperlink>
    </w:p>
    <w:p w14:paraId="63F22993" w14:textId="77777777" w:rsidR="001A33D0" w:rsidRPr="00A4141A" w:rsidRDefault="005B3EC6" w:rsidP="00D21A10">
      <w:pPr>
        <w:pStyle w:val="ListParagraph"/>
        <w:keepNext/>
        <w:numPr>
          <w:ilvl w:val="0"/>
          <w:numId w:val="18"/>
        </w:numPr>
        <w:tabs>
          <w:tab w:val="clear" w:pos="403"/>
        </w:tabs>
        <w:ind w:left="426" w:hanging="426"/>
        <w:rPr>
          <w:color w:val="0000FF"/>
          <w:u w:val="single"/>
          <w:lang w:eastAsia="fr-FR"/>
        </w:rPr>
      </w:pPr>
      <w:r w:rsidRPr="00BC394B">
        <w:t xml:space="preserve">IEC </w:t>
      </w:r>
      <w:proofErr w:type="spellStart"/>
      <w:r w:rsidRPr="00BC394B">
        <w:t>Electropedia</w:t>
      </w:r>
      <w:proofErr w:type="spellEnd"/>
      <w:r w:rsidRPr="00BC394B">
        <w:t xml:space="preserve">: available at </w:t>
      </w:r>
      <w:hyperlink r:id="rId26" w:history="1">
        <w:r w:rsidR="00A4141A">
          <w:rPr>
            <w:color w:val="0000FF"/>
            <w:u w:val="single"/>
            <w:lang w:eastAsia="fr-FR"/>
          </w:rPr>
          <w:t>https://www.electropedia.org/</w:t>
        </w:r>
      </w:hyperlink>
    </w:p>
    <w:p w14:paraId="5C31CAA9" w14:textId="4A7914E8" w:rsidR="001A33D0" w:rsidRPr="00140607" w:rsidRDefault="00140607" w:rsidP="00140607">
      <w:pPr>
        <w:pStyle w:val="BodyText"/>
        <w:rPr>
          <w:b/>
          <w:bCs/>
          <w:sz w:val="24"/>
          <w:szCs w:val="24"/>
        </w:rPr>
      </w:pPr>
      <w:r w:rsidRPr="00140607">
        <w:rPr>
          <w:b/>
          <w:bCs/>
          <w:sz w:val="24"/>
          <w:szCs w:val="24"/>
        </w:rPr>
        <w:t>3.1</w:t>
      </w:r>
    </w:p>
    <w:p w14:paraId="7D38A290" w14:textId="45F96BC2" w:rsidR="001A33D0" w:rsidRPr="00BC394B" w:rsidRDefault="0012001F" w:rsidP="001A33D0">
      <w:pPr>
        <w:pStyle w:val="Terms"/>
      </w:pPr>
      <w:r>
        <w:t>machine consumption</w:t>
      </w:r>
    </w:p>
    <w:p w14:paraId="298BBC17" w14:textId="72298FD7" w:rsidR="001A33D0" w:rsidRPr="00BC394B" w:rsidRDefault="007E19FE" w:rsidP="001B595A">
      <w:pPr>
        <w:pStyle w:val="Definition"/>
      </w:pPr>
      <w:r>
        <w:t>A</w:t>
      </w:r>
      <w:r w:rsidRPr="001B595A">
        <w:t xml:space="preserve">pplying </w:t>
      </w:r>
      <w:r w:rsidR="001B595A" w:rsidRPr="001B595A">
        <w:t xml:space="preserve">a machine </w:t>
      </w:r>
      <w:r w:rsidR="00220DD0">
        <w:t>analysis</w:t>
      </w:r>
      <w:r w:rsidR="00220DD0" w:rsidRPr="001B595A">
        <w:t xml:space="preserve"> </w:t>
      </w:r>
      <w:r w:rsidR="001B595A" w:rsidRPr="001B595A">
        <w:t>task such as object detection, instance segmentation or object tracking, etc. on coded video content</w:t>
      </w:r>
    </w:p>
    <w:p w14:paraId="70BB7B62" w14:textId="19C9F0A0" w:rsidR="001A33D0" w:rsidRPr="00BC394B" w:rsidRDefault="00D749AC" w:rsidP="001F4E57">
      <w:pPr>
        <w:pStyle w:val="Heading1"/>
      </w:pPr>
      <w:bookmarkStart w:id="19" w:name="_Toc181815623"/>
      <w:bookmarkStart w:id="20" w:name="_Toc186408947"/>
      <w:r>
        <w:t>Abbreviations</w:t>
      </w:r>
      <w:r w:rsidR="003147BF">
        <w:t xml:space="preserve"> and acronyms</w:t>
      </w:r>
      <w:bookmarkEnd w:id="19"/>
      <w:bookmarkEnd w:id="20"/>
    </w:p>
    <w:p w14:paraId="13B76E86" w14:textId="1EA5EE7F" w:rsidR="00844551" w:rsidRPr="00BC394B" w:rsidRDefault="00844551" w:rsidP="00844551">
      <w:pPr>
        <w:pStyle w:val="BodyText"/>
      </w:pPr>
      <w:r w:rsidRPr="00BC394B">
        <w:t xml:space="preserve">For the purposes of this document, the following </w:t>
      </w:r>
      <w:r>
        <w:t>abbreviations and acronyms</w:t>
      </w:r>
      <w:r w:rsidRPr="00BC394B">
        <w:t xml:space="preserve"> apply.</w:t>
      </w:r>
    </w:p>
    <w:tbl>
      <w:tblPr>
        <w:tblW w:w="0" w:type="auto"/>
        <w:tblLook w:val="01E0" w:firstRow="1" w:lastRow="1" w:firstColumn="1" w:lastColumn="1" w:noHBand="0" w:noVBand="0"/>
      </w:tblPr>
      <w:tblGrid>
        <w:gridCol w:w="1354"/>
        <w:gridCol w:w="8006"/>
      </w:tblGrid>
      <w:tr w:rsidR="00495F7E" w14:paraId="52A93769" w14:textId="77777777" w:rsidTr="00495F7E">
        <w:tc>
          <w:tcPr>
            <w:tcW w:w="1354" w:type="dxa"/>
            <w:hideMark/>
          </w:tcPr>
          <w:p w14:paraId="01D01802" w14:textId="77777777" w:rsidR="00495F7E" w:rsidRDefault="00495F7E">
            <w:pPr>
              <w:rPr>
                <w:szCs w:val="20"/>
                <w:lang w:val="en-CA"/>
              </w:rPr>
            </w:pPr>
            <w:r>
              <w:rPr>
                <w:lang w:val="en-CA"/>
              </w:rPr>
              <w:t>AVC</w:t>
            </w:r>
          </w:p>
        </w:tc>
        <w:tc>
          <w:tcPr>
            <w:tcW w:w="8006" w:type="dxa"/>
            <w:hideMark/>
          </w:tcPr>
          <w:p w14:paraId="2735B68E" w14:textId="77777777" w:rsidR="00495F7E" w:rsidRDefault="00495F7E">
            <w:pPr>
              <w:rPr>
                <w:lang w:val="en-CA"/>
              </w:rPr>
            </w:pPr>
            <w:r>
              <w:rPr>
                <w:lang w:val="en-CA"/>
              </w:rPr>
              <w:t>Advanced Video Coding (Rec. ITU-T H.264 | ISO/IEC 14496-10)</w:t>
            </w:r>
          </w:p>
        </w:tc>
      </w:tr>
      <w:tr w:rsidR="00495F7E" w14:paraId="6D6B1777" w14:textId="77777777" w:rsidTr="00495F7E">
        <w:tc>
          <w:tcPr>
            <w:tcW w:w="1354" w:type="dxa"/>
            <w:hideMark/>
          </w:tcPr>
          <w:p w14:paraId="40BF8F1C" w14:textId="77777777" w:rsidR="00495F7E" w:rsidRDefault="00495F7E">
            <w:pPr>
              <w:rPr>
                <w:highlight w:val="yellow"/>
                <w:lang w:val="en-CA"/>
              </w:rPr>
            </w:pPr>
            <w:r>
              <w:rPr>
                <w:lang w:val="en-CA"/>
              </w:rPr>
              <w:t>BD-rate</w:t>
            </w:r>
          </w:p>
        </w:tc>
        <w:tc>
          <w:tcPr>
            <w:tcW w:w="8006" w:type="dxa"/>
            <w:hideMark/>
          </w:tcPr>
          <w:p w14:paraId="0FE20875" w14:textId="77777777" w:rsidR="00495F7E" w:rsidRDefault="00495F7E">
            <w:pPr>
              <w:rPr>
                <w:lang w:val="en-CA"/>
              </w:rPr>
            </w:pPr>
            <w:proofErr w:type="spellStart"/>
            <w:r>
              <w:rPr>
                <w:lang w:val="en-CA"/>
              </w:rPr>
              <w:t>Bjøntegaard</w:t>
            </w:r>
            <w:proofErr w:type="spellEnd"/>
            <w:r>
              <w:rPr>
                <w:lang w:val="en-CA"/>
              </w:rPr>
              <w:t xml:space="preserve"> delta bit rate</w:t>
            </w:r>
          </w:p>
        </w:tc>
      </w:tr>
      <w:tr w:rsidR="00495F7E" w14:paraId="727C9582" w14:textId="77777777" w:rsidTr="00495F7E">
        <w:tc>
          <w:tcPr>
            <w:tcW w:w="1354" w:type="dxa"/>
            <w:hideMark/>
          </w:tcPr>
          <w:p w14:paraId="40701B74" w14:textId="77777777" w:rsidR="00495F7E" w:rsidRDefault="00495F7E">
            <w:pPr>
              <w:rPr>
                <w:lang w:val="en-CA"/>
              </w:rPr>
            </w:pPr>
            <w:proofErr w:type="spellStart"/>
            <w:r>
              <w:rPr>
                <w:lang w:val="en-CA"/>
              </w:rPr>
              <w:t>CfE</w:t>
            </w:r>
            <w:proofErr w:type="spellEnd"/>
          </w:p>
        </w:tc>
        <w:tc>
          <w:tcPr>
            <w:tcW w:w="8006" w:type="dxa"/>
            <w:hideMark/>
          </w:tcPr>
          <w:p w14:paraId="27DA0849" w14:textId="77777777" w:rsidR="00495F7E" w:rsidRDefault="00495F7E">
            <w:pPr>
              <w:rPr>
                <w:lang w:val="en-CA"/>
              </w:rPr>
            </w:pPr>
            <w:r>
              <w:rPr>
                <w:lang w:val="en-CA"/>
              </w:rPr>
              <w:t>call for evidence</w:t>
            </w:r>
          </w:p>
        </w:tc>
      </w:tr>
      <w:tr w:rsidR="00495F7E" w14:paraId="5A06D934" w14:textId="77777777" w:rsidTr="00495F7E">
        <w:tc>
          <w:tcPr>
            <w:tcW w:w="1354" w:type="dxa"/>
            <w:hideMark/>
          </w:tcPr>
          <w:p w14:paraId="308096E3" w14:textId="77777777" w:rsidR="00495F7E" w:rsidRDefault="00495F7E">
            <w:pPr>
              <w:rPr>
                <w:lang w:val="en-CA"/>
              </w:rPr>
            </w:pPr>
            <w:proofErr w:type="spellStart"/>
            <w:r>
              <w:rPr>
                <w:lang w:val="en-CA"/>
              </w:rPr>
              <w:t>CfP</w:t>
            </w:r>
            <w:proofErr w:type="spellEnd"/>
          </w:p>
        </w:tc>
        <w:tc>
          <w:tcPr>
            <w:tcW w:w="8006" w:type="dxa"/>
            <w:hideMark/>
          </w:tcPr>
          <w:p w14:paraId="50294347" w14:textId="77777777" w:rsidR="00495F7E" w:rsidRDefault="00495F7E">
            <w:pPr>
              <w:rPr>
                <w:lang w:val="en-CA"/>
              </w:rPr>
            </w:pPr>
            <w:r>
              <w:rPr>
                <w:lang w:val="en-CA"/>
              </w:rPr>
              <w:t>call for proposals</w:t>
            </w:r>
          </w:p>
        </w:tc>
      </w:tr>
      <w:tr w:rsidR="00495F7E" w14:paraId="11230F23" w14:textId="77777777" w:rsidTr="00495F7E">
        <w:tc>
          <w:tcPr>
            <w:tcW w:w="1354" w:type="dxa"/>
            <w:hideMark/>
          </w:tcPr>
          <w:p w14:paraId="53C774A2" w14:textId="77777777" w:rsidR="00495F7E" w:rsidRDefault="00495F7E">
            <w:pPr>
              <w:rPr>
                <w:lang w:val="en-CA"/>
              </w:rPr>
            </w:pPr>
            <w:r>
              <w:rPr>
                <w:lang w:val="en-CA"/>
              </w:rPr>
              <w:t>CTU</w:t>
            </w:r>
          </w:p>
        </w:tc>
        <w:tc>
          <w:tcPr>
            <w:tcW w:w="8006" w:type="dxa"/>
            <w:hideMark/>
          </w:tcPr>
          <w:p w14:paraId="25D25567" w14:textId="77777777" w:rsidR="00495F7E" w:rsidRDefault="00495F7E">
            <w:pPr>
              <w:rPr>
                <w:lang w:val="en-CA"/>
              </w:rPr>
            </w:pPr>
            <w:r>
              <w:rPr>
                <w:lang w:val="en-CA"/>
              </w:rPr>
              <w:t>coding tree unit</w:t>
            </w:r>
          </w:p>
        </w:tc>
      </w:tr>
      <w:tr w:rsidR="00495F7E" w14:paraId="675D357C" w14:textId="77777777" w:rsidTr="00495F7E">
        <w:tc>
          <w:tcPr>
            <w:tcW w:w="1354" w:type="dxa"/>
            <w:hideMark/>
          </w:tcPr>
          <w:p w14:paraId="09086678" w14:textId="77777777" w:rsidR="00495F7E" w:rsidRDefault="00495F7E">
            <w:pPr>
              <w:rPr>
                <w:szCs w:val="24"/>
                <w:lang w:val="en-CA" w:bidi="ar-DZ"/>
              </w:rPr>
            </w:pPr>
            <w:r>
              <w:rPr>
                <w:lang w:val="en-CA"/>
              </w:rPr>
              <w:t>HEVC</w:t>
            </w:r>
          </w:p>
        </w:tc>
        <w:tc>
          <w:tcPr>
            <w:tcW w:w="8006" w:type="dxa"/>
            <w:hideMark/>
          </w:tcPr>
          <w:p w14:paraId="224FB847" w14:textId="77777777" w:rsidR="00495F7E" w:rsidRDefault="00495F7E">
            <w:pPr>
              <w:rPr>
                <w:szCs w:val="24"/>
                <w:lang w:val="de-DE" w:bidi="ar-DZ"/>
              </w:rPr>
            </w:pPr>
            <w:r>
              <w:rPr>
                <w:lang w:val="en-CA"/>
              </w:rPr>
              <w:t xml:space="preserve">High Efficiency Video Coding (Rec. </w:t>
            </w:r>
            <w:r>
              <w:rPr>
                <w:lang w:val="de-DE"/>
              </w:rPr>
              <w:t>ITU-T H.265 | ISO/IEC 23008-2)</w:t>
            </w:r>
          </w:p>
        </w:tc>
      </w:tr>
      <w:tr w:rsidR="00495F7E" w14:paraId="6B8A10C6" w14:textId="77777777" w:rsidTr="00495F7E">
        <w:tc>
          <w:tcPr>
            <w:tcW w:w="1354" w:type="dxa"/>
            <w:hideMark/>
          </w:tcPr>
          <w:p w14:paraId="7DD9D100" w14:textId="77777777" w:rsidR="00495F7E" w:rsidRDefault="00495F7E">
            <w:pPr>
              <w:rPr>
                <w:szCs w:val="20"/>
                <w:lang w:val="en-CA"/>
              </w:rPr>
            </w:pPr>
            <w:r>
              <w:rPr>
                <w:lang w:val="en-CA"/>
              </w:rPr>
              <w:t>JVET</w:t>
            </w:r>
          </w:p>
        </w:tc>
        <w:tc>
          <w:tcPr>
            <w:tcW w:w="8006" w:type="dxa"/>
            <w:hideMark/>
          </w:tcPr>
          <w:p w14:paraId="2833EFFA" w14:textId="77777777" w:rsidR="00495F7E" w:rsidRDefault="00495F7E">
            <w:pPr>
              <w:rPr>
                <w:lang w:val="en-CA"/>
              </w:rPr>
            </w:pPr>
            <w:r>
              <w:rPr>
                <w:lang w:val="en-CA"/>
              </w:rPr>
              <w:t>Joint Video Experts Team (of ITU-T SG 16 WP 3 and ISO/IEC JTC 1/SC 29)</w:t>
            </w:r>
          </w:p>
        </w:tc>
      </w:tr>
      <w:tr w:rsidR="00495F7E" w14:paraId="6CEDC28B" w14:textId="77777777" w:rsidTr="00495F7E">
        <w:tc>
          <w:tcPr>
            <w:tcW w:w="1354" w:type="dxa"/>
            <w:hideMark/>
          </w:tcPr>
          <w:p w14:paraId="2AB27CA8" w14:textId="77777777" w:rsidR="00495F7E" w:rsidRDefault="00495F7E">
            <w:pPr>
              <w:rPr>
                <w:lang w:val="en-CA"/>
              </w:rPr>
            </w:pPr>
            <w:proofErr w:type="spellStart"/>
            <w:r>
              <w:rPr>
                <w:lang w:val="en-CA"/>
              </w:rPr>
              <w:t>mAP</w:t>
            </w:r>
            <w:proofErr w:type="spellEnd"/>
          </w:p>
        </w:tc>
        <w:tc>
          <w:tcPr>
            <w:tcW w:w="8006" w:type="dxa"/>
            <w:hideMark/>
          </w:tcPr>
          <w:p w14:paraId="1C651545" w14:textId="77777777" w:rsidR="00495F7E" w:rsidRDefault="00495F7E">
            <w:pPr>
              <w:rPr>
                <w:lang w:val="en-CA"/>
              </w:rPr>
            </w:pPr>
            <w:r>
              <w:rPr>
                <w:lang w:val="en-CA"/>
              </w:rPr>
              <w:t>mean average precision</w:t>
            </w:r>
          </w:p>
        </w:tc>
      </w:tr>
      <w:tr w:rsidR="00495F7E" w14:paraId="00EE3B84" w14:textId="77777777" w:rsidTr="00495F7E">
        <w:tc>
          <w:tcPr>
            <w:tcW w:w="1354" w:type="dxa"/>
            <w:hideMark/>
          </w:tcPr>
          <w:p w14:paraId="784D3D76" w14:textId="77777777" w:rsidR="00495F7E" w:rsidRDefault="00495F7E">
            <w:pPr>
              <w:rPr>
                <w:lang w:val="en-CA"/>
              </w:rPr>
            </w:pPr>
            <w:r>
              <w:rPr>
                <w:lang w:val="en-CA"/>
              </w:rPr>
              <w:t>MOTA</w:t>
            </w:r>
          </w:p>
        </w:tc>
        <w:tc>
          <w:tcPr>
            <w:tcW w:w="8006" w:type="dxa"/>
            <w:hideMark/>
          </w:tcPr>
          <w:p w14:paraId="463BD885" w14:textId="77777777" w:rsidR="00495F7E" w:rsidRDefault="00495F7E">
            <w:pPr>
              <w:rPr>
                <w:lang w:val="en-CA"/>
              </w:rPr>
            </w:pPr>
            <w:r>
              <w:rPr>
                <w:lang w:val="en-CA"/>
              </w:rPr>
              <w:t xml:space="preserve">multiple </w:t>
            </w:r>
            <w:proofErr w:type="gramStart"/>
            <w:r>
              <w:rPr>
                <w:lang w:val="en-CA"/>
              </w:rPr>
              <w:t>object</w:t>
            </w:r>
            <w:proofErr w:type="gramEnd"/>
            <w:r>
              <w:rPr>
                <w:lang w:val="en-CA"/>
              </w:rPr>
              <w:t xml:space="preserve"> tracking accuracy</w:t>
            </w:r>
          </w:p>
        </w:tc>
      </w:tr>
      <w:tr w:rsidR="00495F7E" w14:paraId="71705B45" w14:textId="77777777" w:rsidTr="00495F7E">
        <w:tc>
          <w:tcPr>
            <w:tcW w:w="1354" w:type="dxa"/>
            <w:hideMark/>
          </w:tcPr>
          <w:p w14:paraId="4E6DD839" w14:textId="77777777" w:rsidR="00495F7E" w:rsidRDefault="00495F7E">
            <w:pPr>
              <w:rPr>
                <w:lang w:val="en-CA"/>
              </w:rPr>
            </w:pPr>
            <w:r>
              <w:rPr>
                <w:lang w:val="en-CA"/>
              </w:rPr>
              <w:t>MPEG</w:t>
            </w:r>
          </w:p>
        </w:tc>
        <w:tc>
          <w:tcPr>
            <w:tcW w:w="8006" w:type="dxa"/>
            <w:hideMark/>
          </w:tcPr>
          <w:p w14:paraId="670CCF0F" w14:textId="77777777" w:rsidR="00495F7E" w:rsidRDefault="00495F7E">
            <w:pPr>
              <w:rPr>
                <w:lang w:val="en-CA"/>
              </w:rPr>
            </w:pPr>
            <w:r>
              <w:rPr>
                <w:lang w:val="en-CA"/>
              </w:rPr>
              <w:t>Moving Picture Experts Group (of ISO/IEC JTC 1/SC 29)</w:t>
            </w:r>
          </w:p>
        </w:tc>
      </w:tr>
      <w:tr w:rsidR="00495F7E" w14:paraId="359AF16A" w14:textId="77777777" w:rsidTr="00495F7E">
        <w:tc>
          <w:tcPr>
            <w:tcW w:w="1354" w:type="dxa"/>
            <w:hideMark/>
          </w:tcPr>
          <w:p w14:paraId="7E6A6AB0" w14:textId="77777777" w:rsidR="00495F7E" w:rsidRDefault="00495F7E">
            <w:pPr>
              <w:rPr>
                <w:lang w:val="en-CA"/>
              </w:rPr>
            </w:pPr>
            <w:r>
              <w:rPr>
                <w:lang w:val="en-CA"/>
              </w:rPr>
              <w:t>NNPF</w:t>
            </w:r>
          </w:p>
        </w:tc>
        <w:tc>
          <w:tcPr>
            <w:tcW w:w="8006" w:type="dxa"/>
            <w:hideMark/>
          </w:tcPr>
          <w:p w14:paraId="538BCF42" w14:textId="77777777" w:rsidR="00495F7E" w:rsidRDefault="00495F7E">
            <w:pPr>
              <w:rPr>
                <w:lang w:val="en-CA"/>
              </w:rPr>
            </w:pPr>
            <w:r>
              <w:rPr>
                <w:lang w:val="en-CA"/>
              </w:rPr>
              <w:t>neural-network post-filter</w:t>
            </w:r>
          </w:p>
        </w:tc>
      </w:tr>
      <w:tr w:rsidR="00495F7E" w14:paraId="50FCB94E" w14:textId="77777777" w:rsidTr="00495F7E">
        <w:tc>
          <w:tcPr>
            <w:tcW w:w="1354" w:type="dxa"/>
            <w:hideMark/>
          </w:tcPr>
          <w:p w14:paraId="142C5291" w14:textId="77777777" w:rsidR="00495F7E" w:rsidRDefault="00495F7E">
            <w:pPr>
              <w:rPr>
                <w:lang w:val="en-CA"/>
              </w:rPr>
            </w:pPr>
            <w:r>
              <w:rPr>
                <w:lang w:val="en-CA"/>
              </w:rPr>
              <w:lastRenderedPageBreak/>
              <w:t>NNPFA</w:t>
            </w:r>
          </w:p>
        </w:tc>
        <w:tc>
          <w:tcPr>
            <w:tcW w:w="8006" w:type="dxa"/>
            <w:hideMark/>
          </w:tcPr>
          <w:p w14:paraId="03683D1A" w14:textId="77777777" w:rsidR="00495F7E" w:rsidRDefault="00495F7E">
            <w:pPr>
              <w:rPr>
                <w:lang w:val="en-CA"/>
              </w:rPr>
            </w:pPr>
            <w:r>
              <w:rPr>
                <w:lang w:val="en-CA"/>
              </w:rPr>
              <w:t>neural-network post-filter activation</w:t>
            </w:r>
          </w:p>
        </w:tc>
      </w:tr>
      <w:tr w:rsidR="00495F7E" w14:paraId="4CD95DE4" w14:textId="77777777" w:rsidTr="00495F7E">
        <w:tc>
          <w:tcPr>
            <w:tcW w:w="1354" w:type="dxa"/>
            <w:hideMark/>
          </w:tcPr>
          <w:p w14:paraId="0A5DBB48" w14:textId="77777777" w:rsidR="00495F7E" w:rsidRDefault="00495F7E">
            <w:pPr>
              <w:rPr>
                <w:lang w:val="en-CA"/>
              </w:rPr>
            </w:pPr>
            <w:r>
              <w:rPr>
                <w:lang w:val="en-CA"/>
              </w:rPr>
              <w:t>NNPFC</w:t>
            </w:r>
          </w:p>
        </w:tc>
        <w:tc>
          <w:tcPr>
            <w:tcW w:w="8006" w:type="dxa"/>
            <w:hideMark/>
          </w:tcPr>
          <w:p w14:paraId="48E679BF" w14:textId="77777777" w:rsidR="00495F7E" w:rsidRDefault="00495F7E">
            <w:pPr>
              <w:rPr>
                <w:lang w:val="en-CA"/>
              </w:rPr>
            </w:pPr>
            <w:r>
              <w:rPr>
                <w:lang w:val="en-CA"/>
              </w:rPr>
              <w:t>neural-network post-filter characteristics</w:t>
            </w:r>
          </w:p>
        </w:tc>
      </w:tr>
      <w:tr w:rsidR="00495F7E" w14:paraId="775B6687" w14:textId="77777777" w:rsidTr="00495F7E">
        <w:tc>
          <w:tcPr>
            <w:tcW w:w="1354" w:type="dxa"/>
            <w:hideMark/>
          </w:tcPr>
          <w:p w14:paraId="49F3D4EF" w14:textId="77777777" w:rsidR="00495F7E" w:rsidRDefault="00495F7E">
            <w:pPr>
              <w:rPr>
                <w:lang w:val="en-CA"/>
              </w:rPr>
            </w:pPr>
            <w:r>
              <w:rPr>
                <w:lang w:val="en-CA"/>
              </w:rPr>
              <w:t>OMI</w:t>
            </w:r>
          </w:p>
        </w:tc>
        <w:tc>
          <w:tcPr>
            <w:tcW w:w="8006" w:type="dxa"/>
            <w:hideMark/>
          </w:tcPr>
          <w:p w14:paraId="2A3CBE40" w14:textId="77777777" w:rsidR="00495F7E" w:rsidRDefault="00495F7E">
            <w:pPr>
              <w:rPr>
                <w:lang w:val="en-CA"/>
              </w:rPr>
            </w:pPr>
            <w:r>
              <w:rPr>
                <w:lang w:val="en-CA"/>
              </w:rPr>
              <w:t>object mask information</w:t>
            </w:r>
          </w:p>
        </w:tc>
      </w:tr>
      <w:tr w:rsidR="00495F7E" w14:paraId="03172A1D" w14:textId="77777777" w:rsidTr="00495F7E">
        <w:tc>
          <w:tcPr>
            <w:tcW w:w="1354" w:type="dxa"/>
            <w:hideMark/>
          </w:tcPr>
          <w:p w14:paraId="08793B9D" w14:textId="77777777" w:rsidR="00495F7E" w:rsidRDefault="00495F7E">
            <w:pPr>
              <w:rPr>
                <w:highlight w:val="yellow"/>
                <w:lang w:val="en-CA"/>
              </w:rPr>
            </w:pPr>
            <w:r>
              <w:rPr>
                <w:lang w:val="en-CA"/>
              </w:rPr>
              <w:t>PSNR</w:t>
            </w:r>
          </w:p>
        </w:tc>
        <w:tc>
          <w:tcPr>
            <w:tcW w:w="8006" w:type="dxa"/>
            <w:hideMark/>
          </w:tcPr>
          <w:p w14:paraId="2DF09F2C" w14:textId="77777777" w:rsidR="00495F7E" w:rsidRDefault="00495F7E">
            <w:pPr>
              <w:rPr>
                <w:lang w:val="en-CA"/>
              </w:rPr>
            </w:pPr>
            <w:r>
              <w:rPr>
                <w:lang w:val="en-CA"/>
              </w:rPr>
              <w:t>peak signal-to-noise ratio</w:t>
            </w:r>
          </w:p>
        </w:tc>
      </w:tr>
      <w:tr w:rsidR="00495F7E" w14:paraId="1D2E65BB" w14:textId="77777777" w:rsidTr="00495F7E">
        <w:tc>
          <w:tcPr>
            <w:tcW w:w="1354" w:type="dxa"/>
            <w:hideMark/>
          </w:tcPr>
          <w:p w14:paraId="2AB746D2" w14:textId="77777777" w:rsidR="00495F7E" w:rsidRDefault="00495F7E">
            <w:pPr>
              <w:rPr>
                <w:szCs w:val="24"/>
                <w:lang w:val="en-CA" w:bidi="ar-DZ"/>
              </w:rPr>
            </w:pPr>
            <w:r>
              <w:rPr>
                <w:lang w:val="en-CA"/>
              </w:rPr>
              <w:t>QP</w:t>
            </w:r>
          </w:p>
        </w:tc>
        <w:tc>
          <w:tcPr>
            <w:tcW w:w="8006" w:type="dxa"/>
            <w:hideMark/>
          </w:tcPr>
          <w:p w14:paraId="5424A72E" w14:textId="77777777" w:rsidR="00495F7E" w:rsidRDefault="00495F7E">
            <w:pPr>
              <w:rPr>
                <w:szCs w:val="24"/>
                <w:lang w:val="en-CA" w:bidi="ar-DZ"/>
              </w:rPr>
            </w:pPr>
            <w:r>
              <w:rPr>
                <w:lang w:val="en-CA"/>
              </w:rPr>
              <w:t>quantization parameter</w:t>
            </w:r>
          </w:p>
        </w:tc>
      </w:tr>
      <w:tr w:rsidR="00495F7E" w14:paraId="1D8E7904" w14:textId="77777777" w:rsidTr="00495F7E">
        <w:tc>
          <w:tcPr>
            <w:tcW w:w="1354" w:type="dxa"/>
            <w:hideMark/>
          </w:tcPr>
          <w:p w14:paraId="18017E7E" w14:textId="77777777" w:rsidR="00495F7E" w:rsidRDefault="00495F7E">
            <w:pPr>
              <w:rPr>
                <w:szCs w:val="20"/>
                <w:lang w:val="en-CA"/>
              </w:rPr>
            </w:pPr>
            <w:proofErr w:type="spellStart"/>
            <w:r>
              <w:rPr>
                <w:lang w:val="en-CA"/>
              </w:rPr>
              <w:t>RoI</w:t>
            </w:r>
            <w:proofErr w:type="spellEnd"/>
          </w:p>
        </w:tc>
        <w:tc>
          <w:tcPr>
            <w:tcW w:w="8006" w:type="dxa"/>
            <w:hideMark/>
          </w:tcPr>
          <w:p w14:paraId="0C5E6D29" w14:textId="77777777" w:rsidR="00495F7E" w:rsidRDefault="00495F7E">
            <w:pPr>
              <w:rPr>
                <w:lang w:val="en-CA"/>
              </w:rPr>
            </w:pPr>
            <w:r>
              <w:rPr>
                <w:lang w:val="en-CA"/>
              </w:rPr>
              <w:t>region of interest</w:t>
            </w:r>
          </w:p>
        </w:tc>
      </w:tr>
      <w:tr w:rsidR="00F80D66" w14:paraId="458FA6CA" w14:textId="77777777" w:rsidTr="00495F7E">
        <w:tc>
          <w:tcPr>
            <w:tcW w:w="1354" w:type="dxa"/>
          </w:tcPr>
          <w:p w14:paraId="43161C9E" w14:textId="00EC7429" w:rsidR="00F80D66" w:rsidRDefault="00F80D66">
            <w:pPr>
              <w:rPr>
                <w:lang w:val="en-CA"/>
              </w:rPr>
            </w:pPr>
            <w:r>
              <w:rPr>
                <w:lang w:val="en-CA"/>
              </w:rPr>
              <w:t>RPR</w:t>
            </w:r>
          </w:p>
        </w:tc>
        <w:tc>
          <w:tcPr>
            <w:tcW w:w="8006" w:type="dxa"/>
          </w:tcPr>
          <w:p w14:paraId="4254AD78" w14:textId="492C8B28" w:rsidR="00F80D66" w:rsidRDefault="00F80D66">
            <w:pPr>
              <w:rPr>
                <w:lang w:val="en-CA"/>
              </w:rPr>
            </w:pPr>
            <w:r>
              <w:rPr>
                <w:lang w:val="en-CA"/>
              </w:rPr>
              <w:t>reference picture resampling</w:t>
            </w:r>
          </w:p>
        </w:tc>
      </w:tr>
      <w:tr w:rsidR="00495F7E" w14:paraId="683C9F36" w14:textId="77777777" w:rsidTr="00495F7E">
        <w:tc>
          <w:tcPr>
            <w:tcW w:w="1354" w:type="dxa"/>
            <w:hideMark/>
          </w:tcPr>
          <w:p w14:paraId="7DC54DFD" w14:textId="77777777" w:rsidR="00495F7E" w:rsidRDefault="00495F7E">
            <w:pPr>
              <w:rPr>
                <w:lang w:val="en-CA"/>
              </w:rPr>
            </w:pPr>
            <w:r>
              <w:rPr>
                <w:lang w:val="en-CA"/>
              </w:rPr>
              <w:t>SEI</w:t>
            </w:r>
          </w:p>
        </w:tc>
        <w:tc>
          <w:tcPr>
            <w:tcW w:w="8006" w:type="dxa"/>
            <w:hideMark/>
          </w:tcPr>
          <w:p w14:paraId="154DE450" w14:textId="77777777" w:rsidR="00495F7E" w:rsidRDefault="00495F7E">
            <w:pPr>
              <w:rPr>
                <w:lang w:val="en-CA"/>
              </w:rPr>
            </w:pPr>
            <w:r>
              <w:rPr>
                <w:lang w:val="en-CA"/>
              </w:rPr>
              <w:t>supplemental enhancement information</w:t>
            </w:r>
          </w:p>
        </w:tc>
      </w:tr>
      <w:tr w:rsidR="00495F7E" w14:paraId="72C52A8D" w14:textId="77777777" w:rsidTr="00495F7E">
        <w:tc>
          <w:tcPr>
            <w:tcW w:w="1354" w:type="dxa"/>
            <w:hideMark/>
          </w:tcPr>
          <w:p w14:paraId="78B4C5C3" w14:textId="77777777" w:rsidR="00495F7E" w:rsidRDefault="00495F7E">
            <w:pPr>
              <w:rPr>
                <w:lang w:val="en-CA"/>
              </w:rPr>
            </w:pPr>
            <w:r>
              <w:rPr>
                <w:lang w:val="en-CA"/>
              </w:rPr>
              <w:t>TID</w:t>
            </w:r>
          </w:p>
        </w:tc>
        <w:tc>
          <w:tcPr>
            <w:tcW w:w="8006" w:type="dxa"/>
            <w:hideMark/>
          </w:tcPr>
          <w:p w14:paraId="4A13C04D" w14:textId="77777777" w:rsidR="00495F7E" w:rsidRDefault="00495F7E">
            <w:pPr>
              <w:rPr>
                <w:lang w:val="en-CA"/>
              </w:rPr>
            </w:pPr>
            <w:r>
              <w:rPr>
                <w:lang w:val="en-CA"/>
              </w:rPr>
              <w:t>temporal identifier</w:t>
            </w:r>
          </w:p>
        </w:tc>
      </w:tr>
      <w:tr w:rsidR="00495F7E" w14:paraId="0545A0EA" w14:textId="77777777" w:rsidTr="00495F7E">
        <w:tc>
          <w:tcPr>
            <w:tcW w:w="1354" w:type="dxa"/>
            <w:hideMark/>
          </w:tcPr>
          <w:p w14:paraId="10FE6899" w14:textId="77777777" w:rsidR="00495F7E" w:rsidRDefault="00495F7E">
            <w:pPr>
              <w:rPr>
                <w:lang w:val="en-CA"/>
              </w:rPr>
            </w:pPr>
            <w:r>
              <w:rPr>
                <w:lang w:val="en-CA"/>
              </w:rPr>
              <w:t>URI</w:t>
            </w:r>
          </w:p>
        </w:tc>
        <w:tc>
          <w:tcPr>
            <w:tcW w:w="8006" w:type="dxa"/>
            <w:hideMark/>
          </w:tcPr>
          <w:p w14:paraId="0AFF7559" w14:textId="77777777" w:rsidR="00495F7E" w:rsidRDefault="00495F7E">
            <w:pPr>
              <w:rPr>
                <w:lang w:val="en-CA"/>
              </w:rPr>
            </w:pPr>
            <w:r>
              <w:rPr>
                <w:lang w:val="en-CA"/>
              </w:rPr>
              <w:t>uniform resource identifier</w:t>
            </w:r>
          </w:p>
        </w:tc>
      </w:tr>
      <w:tr w:rsidR="00495F7E" w14:paraId="2E881576" w14:textId="77777777" w:rsidTr="00495F7E">
        <w:tc>
          <w:tcPr>
            <w:tcW w:w="1354" w:type="dxa"/>
            <w:hideMark/>
          </w:tcPr>
          <w:p w14:paraId="5B3AF2B8" w14:textId="77777777" w:rsidR="00495F7E" w:rsidRDefault="00495F7E">
            <w:pPr>
              <w:rPr>
                <w:lang w:val="en-CA"/>
              </w:rPr>
            </w:pPr>
            <w:r>
              <w:rPr>
                <w:lang w:val="en-CA"/>
              </w:rPr>
              <w:t>VCEG</w:t>
            </w:r>
          </w:p>
        </w:tc>
        <w:tc>
          <w:tcPr>
            <w:tcW w:w="8006" w:type="dxa"/>
            <w:hideMark/>
          </w:tcPr>
          <w:p w14:paraId="7F7E6225" w14:textId="77777777" w:rsidR="00495F7E" w:rsidRDefault="00495F7E">
            <w:pPr>
              <w:rPr>
                <w:lang w:val="en-CA"/>
              </w:rPr>
            </w:pPr>
            <w:r>
              <w:rPr>
                <w:lang w:val="en-CA"/>
              </w:rPr>
              <w:t>Video Coding Experts Group (of ITU-T SG 16 WP 3)</w:t>
            </w:r>
          </w:p>
        </w:tc>
      </w:tr>
      <w:tr w:rsidR="00495F7E" w14:paraId="05209DEB" w14:textId="77777777" w:rsidTr="00495F7E">
        <w:tc>
          <w:tcPr>
            <w:tcW w:w="1354" w:type="dxa"/>
            <w:hideMark/>
          </w:tcPr>
          <w:p w14:paraId="35AC18A0" w14:textId="77777777" w:rsidR="00495F7E" w:rsidRDefault="00495F7E">
            <w:pPr>
              <w:rPr>
                <w:lang w:val="en-CA"/>
              </w:rPr>
            </w:pPr>
            <w:r>
              <w:rPr>
                <w:lang w:val="en-CA"/>
              </w:rPr>
              <w:t>VSEI</w:t>
            </w:r>
          </w:p>
        </w:tc>
        <w:tc>
          <w:tcPr>
            <w:tcW w:w="8006" w:type="dxa"/>
            <w:hideMark/>
          </w:tcPr>
          <w:p w14:paraId="263973EA" w14:textId="77777777" w:rsidR="00495F7E" w:rsidRDefault="00495F7E">
            <w:pPr>
              <w:rPr>
                <w:lang w:val="en-CA"/>
              </w:rPr>
            </w:pPr>
            <w:r>
              <w:t>Versatile Supplemental Enhancement Information Messages for Coded Video Bitstreams (Rec. ITU-T H.274 | ISO/IEC 23002-7)</w:t>
            </w:r>
          </w:p>
        </w:tc>
      </w:tr>
      <w:tr w:rsidR="00495F7E" w14:paraId="4F51E6E7" w14:textId="77777777" w:rsidTr="00495F7E">
        <w:tc>
          <w:tcPr>
            <w:tcW w:w="1354" w:type="dxa"/>
            <w:hideMark/>
          </w:tcPr>
          <w:p w14:paraId="4F5705E7" w14:textId="77777777" w:rsidR="00495F7E" w:rsidRDefault="00495F7E">
            <w:pPr>
              <w:rPr>
                <w:szCs w:val="24"/>
                <w:lang w:val="en-CA" w:bidi="ar-DZ"/>
              </w:rPr>
            </w:pPr>
            <w:r>
              <w:rPr>
                <w:lang w:val="en-CA"/>
              </w:rPr>
              <w:t>VVC</w:t>
            </w:r>
          </w:p>
        </w:tc>
        <w:tc>
          <w:tcPr>
            <w:tcW w:w="8006" w:type="dxa"/>
            <w:hideMark/>
          </w:tcPr>
          <w:p w14:paraId="588A5E56" w14:textId="77777777" w:rsidR="00495F7E" w:rsidRDefault="00495F7E">
            <w:pPr>
              <w:rPr>
                <w:szCs w:val="24"/>
                <w:lang w:val="en-CA" w:bidi="ar-DZ"/>
              </w:rPr>
            </w:pPr>
            <w:r>
              <w:rPr>
                <w:lang w:val="en-CA"/>
              </w:rPr>
              <w:t>Versatile Video Coding (Rec. ITU-T H.266 | ISO/IEC 23090-3)</w:t>
            </w:r>
          </w:p>
        </w:tc>
      </w:tr>
      <w:tr w:rsidR="00495F7E" w14:paraId="2AB20D5A" w14:textId="77777777" w:rsidTr="00495F7E">
        <w:tc>
          <w:tcPr>
            <w:tcW w:w="1354" w:type="dxa"/>
            <w:hideMark/>
          </w:tcPr>
          <w:p w14:paraId="141407B5" w14:textId="77777777" w:rsidR="00495F7E" w:rsidRPr="00D84257" w:rsidRDefault="00495F7E">
            <w:pPr>
              <w:rPr>
                <w:szCs w:val="20"/>
                <w:highlight w:val="yellow"/>
                <w:lang w:val="en-CA"/>
              </w:rPr>
            </w:pPr>
            <w:r w:rsidRPr="00D84257">
              <w:rPr>
                <w:lang w:val="en-CA"/>
              </w:rPr>
              <w:t>Y′C</w:t>
            </w:r>
            <w:r w:rsidRPr="00D84257">
              <w:rPr>
                <w:vertAlign w:val="subscript"/>
                <w:lang w:val="en-CA"/>
              </w:rPr>
              <w:t>B</w:t>
            </w:r>
            <w:r w:rsidRPr="00D84257">
              <w:rPr>
                <w:lang w:val="en-CA"/>
              </w:rPr>
              <w:t>C</w:t>
            </w:r>
            <w:r w:rsidRPr="00D84257">
              <w:rPr>
                <w:vertAlign w:val="subscript"/>
                <w:lang w:val="en-CA"/>
              </w:rPr>
              <w:t>R</w:t>
            </w:r>
          </w:p>
        </w:tc>
        <w:tc>
          <w:tcPr>
            <w:tcW w:w="8006" w:type="dxa"/>
            <w:hideMark/>
          </w:tcPr>
          <w:p w14:paraId="5F7871C9" w14:textId="77777777" w:rsidR="00495F7E" w:rsidRDefault="00495F7E">
            <w:pPr>
              <w:rPr>
                <w:lang w:val="en-CA"/>
              </w:rPr>
            </w:pPr>
            <w:r>
              <w:rPr>
                <w:lang w:val="en-CA"/>
              </w:rPr>
              <w:t xml:space="preserve">colour space representation commonly used for video/image distribution, also written as </w:t>
            </w:r>
            <w:r>
              <w:rPr>
                <w:i/>
                <w:iCs/>
                <w:lang w:val="en-CA"/>
              </w:rPr>
              <w:t>YUV</w:t>
            </w:r>
          </w:p>
        </w:tc>
      </w:tr>
      <w:tr w:rsidR="00495F7E" w14:paraId="2E5E8D2D" w14:textId="77777777" w:rsidTr="00495F7E">
        <w:tc>
          <w:tcPr>
            <w:tcW w:w="1354" w:type="dxa"/>
            <w:hideMark/>
          </w:tcPr>
          <w:p w14:paraId="0BB70DAA" w14:textId="77777777" w:rsidR="00495F7E" w:rsidRPr="00D84257" w:rsidRDefault="00495F7E">
            <w:pPr>
              <w:rPr>
                <w:szCs w:val="24"/>
                <w:lang w:val="en-CA" w:bidi="ar-DZ"/>
              </w:rPr>
            </w:pPr>
            <w:r w:rsidRPr="00D84257">
              <w:rPr>
                <w:lang w:val="en-CA"/>
              </w:rPr>
              <w:t>YUV</w:t>
            </w:r>
          </w:p>
        </w:tc>
        <w:tc>
          <w:tcPr>
            <w:tcW w:w="8006" w:type="dxa"/>
            <w:hideMark/>
          </w:tcPr>
          <w:p w14:paraId="0893EFAE" w14:textId="77777777" w:rsidR="00495F7E" w:rsidRDefault="00495F7E">
            <w:pPr>
              <w:rPr>
                <w:szCs w:val="24"/>
                <w:lang w:val="en-CA" w:bidi="ar-DZ"/>
              </w:rPr>
            </w:pPr>
            <w:r>
              <w:rPr>
                <w:lang w:val="en-CA"/>
              </w:rPr>
              <w:t xml:space="preserve">colour space representation commonly used for video/image distribution, also written as </w:t>
            </w:r>
            <w:r>
              <w:rPr>
                <w:i/>
                <w:iCs/>
                <w:lang w:val="en-CA"/>
              </w:rPr>
              <w:t>Y′C</w:t>
            </w:r>
            <w:r>
              <w:rPr>
                <w:i/>
                <w:iCs/>
                <w:vertAlign w:val="subscript"/>
                <w:lang w:val="en-CA"/>
              </w:rPr>
              <w:t>B</w:t>
            </w:r>
            <w:r>
              <w:rPr>
                <w:i/>
                <w:iCs/>
                <w:lang w:val="en-CA"/>
              </w:rPr>
              <w:t>C</w:t>
            </w:r>
            <w:r>
              <w:rPr>
                <w:i/>
                <w:iCs/>
                <w:vertAlign w:val="subscript"/>
                <w:lang w:val="en-CA"/>
              </w:rPr>
              <w:t>R</w:t>
            </w:r>
          </w:p>
        </w:tc>
      </w:tr>
    </w:tbl>
    <w:p w14:paraId="2DD73E8D" w14:textId="5D1EC2BB" w:rsidR="001A33D0" w:rsidRDefault="00FC13BB" w:rsidP="001A33D0">
      <w:pPr>
        <w:pStyle w:val="Heading1"/>
        <w:numPr>
          <w:ilvl w:val="0"/>
          <w:numId w:val="1"/>
        </w:numPr>
        <w:tabs>
          <w:tab w:val="clear" w:pos="432"/>
        </w:tabs>
        <w:ind w:left="0" w:firstLine="0"/>
      </w:pPr>
      <w:bookmarkStart w:id="21" w:name="_Toc182510095"/>
      <w:bookmarkStart w:id="22" w:name="_Toc184040702"/>
      <w:bookmarkStart w:id="23" w:name="_Toc186226202"/>
      <w:bookmarkStart w:id="24" w:name="_Toc186226782"/>
      <w:bookmarkStart w:id="25" w:name="_Toc181815624"/>
      <w:bookmarkStart w:id="26" w:name="_Toc186408948"/>
      <w:bookmarkEnd w:id="21"/>
      <w:bookmarkEnd w:id="22"/>
      <w:bookmarkEnd w:id="23"/>
      <w:bookmarkEnd w:id="24"/>
      <w:r>
        <w:t>Overview</w:t>
      </w:r>
      <w:bookmarkEnd w:id="25"/>
      <w:bookmarkEnd w:id="26"/>
    </w:p>
    <w:p w14:paraId="55F6BE0B" w14:textId="2D22BA0D" w:rsidR="00FC13BB" w:rsidRDefault="00085BD3" w:rsidP="00085BD3">
      <w:pPr>
        <w:pStyle w:val="Heading2"/>
      </w:pPr>
      <w:bookmarkStart w:id="27" w:name="_Toc181815625"/>
      <w:bookmarkStart w:id="28" w:name="_Toc186408949"/>
      <w:r>
        <w:t>General overview</w:t>
      </w:r>
      <w:bookmarkEnd w:id="27"/>
      <w:bookmarkEnd w:id="28"/>
    </w:p>
    <w:p w14:paraId="0A0C7132" w14:textId="08957109" w:rsidR="00085BD3" w:rsidRDefault="00117A4F" w:rsidP="00085BD3">
      <w:pPr>
        <w:rPr>
          <w:lang w:eastAsia="ja-JP"/>
        </w:rPr>
      </w:pPr>
      <w:r w:rsidRPr="00117A4F">
        <w:rPr>
          <w:lang w:eastAsia="ja-JP"/>
        </w:rPr>
        <w:t>Most video processing systems consist of four main processing steps, as shown in</w:t>
      </w:r>
      <w:r w:rsidR="00303463">
        <w:rPr>
          <w:lang w:eastAsia="ja-JP"/>
        </w:rPr>
        <w:t xml:space="preserve"> </w:t>
      </w:r>
      <w:r w:rsidR="00303463">
        <w:rPr>
          <w:lang w:eastAsia="ja-JP"/>
        </w:rPr>
        <w:fldChar w:fldCharType="begin"/>
      </w:r>
      <w:r w:rsidR="00303463">
        <w:rPr>
          <w:lang w:eastAsia="ja-JP"/>
        </w:rPr>
        <w:instrText xml:space="preserve"> REF _Ref167697782 \r \h </w:instrText>
      </w:r>
      <w:r w:rsidR="00303463">
        <w:rPr>
          <w:lang w:eastAsia="ja-JP"/>
        </w:rPr>
      </w:r>
      <w:r w:rsidR="00303463">
        <w:rPr>
          <w:lang w:eastAsia="ja-JP"/>
        </w:rPr>
        <w:fldChar w:fldCharType="separate"/>
      </w:r>
      <w:r w:rsidR="00303463">
        <w:rPr>
          <w:lang w:eastAsia="ja-JP"/>
        </w:rPr>
        <w:t>Figure 1</w:t>
      </w:r>
      <w:r w:rsidR="00303463">
        <w:rPr>
          <w:lang w:eastAsia="ja-JP"/>
        </w:rPr>
        <w:fldChar w:fldCharType="end"/>
      </w:r>
      <w:r w:rsidRPr="00117A4F">
        <w:rPr>
          <w:lang w:eastAsia="ja-JP"/>
        </w:rPr>
        <w:t xml:space="preserve">. </w:t>
      </w:r>
      <w:r w:rsidR="002B01CD">
        <w:rPr>
          <w:lang w:eastAsia="ja-JP"/>
        </w:rPr>
        <w:t>This document describes technologies for</w:t>
      </w:r>
      <w:r w:rsidRPr="00117A4F">
        <w:rPr>
          <w:lang w:eastAsia="ja-JP"/>
        </w:rPr>
        <w:t xml:space="preserve"> optimization </w:t>
      </w:r>
      <w:r w:rsidR="002B01CD">
        <w:rPr>
          <w:lang w:eastAsia="ja-JP"/>
        </w:rPr>
        <w:t>of</w:t>
      </w:r>
      <w:r w:rsidR="002B01CD" w:rsidRPr="00117A4F">
        <w:rPr>
          <w:lang w:eastAsia="ja-JP"/>
        </w:rPr>
        <w:t xml:space="preserve"> </w:t>
      </w:r>
      <w:r w:rsidRPr="00117A4F">
        <w:rPr>
          <w:lang w:eastAsia="ja-JP"/>
        </w:rPr>
        <w:t xml:space="preserve">encoders and receiving systems, </w:t>
      </w:r>
      <w:r w:rsidR="002B01CD">
        <w:rPr>
          <w:lang w:eastAsia="ja-JP"/>
        </w:rPr>
        <w:t>such as</w:t>
      </w:r>
      <w:r w:rsidRPr="00117A4F">
        <w:rPr>
          <w:lang w:eastAsia="ja-JP"/>
        </w:rPr>
        <w:t xml:space="preserve"> pre-processing, encoding and post-processing</w:t>
      </w:r>
      <w:r w:rsidR="00F64174">
        <w:rPr>
          <w:lang w:eastAsia="ja-JP"/>
        </w:rPr>
        <w:t xml:space="preserve"> for machine consumption</w:t>
      </w:r>
      <w:r w:rsidRPr="00117A4F">
        <w:rPr>
          <w:lang w:eastAsia="ja-JP"/>
        </w:rPr>
        <w:t>. The decoding process, on the other hand, is fully specified in the respective Versatile Video Coding (VVC)</w:t>
      </w:r>
      <w:r w:rsidR="008651D5">
        <w:rPr>
          <w:lang w:eastAsia="ja-JP"/>
        </w:rPr>
        <w:fldChar w:fldCharType="begin"/>
      </w:r>
      <w:r w:rsidR="008651D5">
        <w:rPr>
          <w:lang w:eastAsia="ja-JP"/>
        </w:rPr>
        <w:instrText xml:space="preserve"> REF _Ref182507049 \r \h </w:instrText>
      </w:r>
      <w:r w:rsidR="008651D5">
        <w:rPr>
          <w:lang w:eastAsia="ja-JP"/>
        </w:rPr>
      </w:r>
      <w:r w:rsidR="008651D5">
        <w:rPr>
          <w:lang w:eastAsia="ja-JP"/>
        </w:rPr>
        <w:fldChar w:fldCharType="separate"/>
      </w:r>
      <w:r w:rsidR="008651D5">
        <w:rPr>
          <w:lang w:eastAsia="ja-JP"/>
        </w:rPr>
        <w:t>[1]</w:t>
      </w:r>
      <w:r w:rsidR="008651D5">
        <w:rPr>
          <w:lang w:eastAsia="ja-JP"/>
        </w:rPr>
        <w:fldChar w:fldCharType="end"/>
      </w:r>
      <w:r w:rsidRPr="00117A4F">
        <w:rPr>
          <w:lang w:eastAsia="ja-JP"/>
        </w:rPr>
        <w:t>, High Efficiency Video Coding (HEVC)</w:t>
      </w:r>
      <w:r w:rsidR="008651D5">
        <w:rPr>
          <w:lang w:eastAsia="ja-JP"/>
        </w:rPr>
        <w:fldChar w:fldCharType="begin"/>
      </w:r>
      <w:r w:rsidR="008651D5">
        <w:rPr>
          <w:lang w:eastAsia="ja-JP"/>
        </w:rPr>
        <w:instrText xml:space="preserve"> REF _Ref182507073 \r \h </w:instrText>
      </w:r>
      <w:r w:rsidR="008651D5">
        <w:rPr>
          <w:lang w:eastAsia="ja-JP"/>
        </w:rPr>
      </w:r>
      <w:r w:rsidR="008651D5">
        <w:rPr>
          <w:lang w:eastAsia="ja-JP"/>
        </w:rPr>
        <w:fldChar w:fldCharType="separate"/>
      </w:r>
      <w:r w:rsidR="008651D5">
        <w:rPr>
          <w:lang w:eastAsia="ja-JP"/>
        </w:rPr>
        <w:t>[2]</w:t>
      </w:r>
      <w:r w:rsidR="008651D5">
        <w:rPr>
          <w:lang w:eastAsia="ja-JP"/>
        </w:rPr>
        <w:fldChar w:fldCharType="end"/>
      </w:r>
      <w:r w:rsidRPr="00117A4F">
        <w:rPr>
          <w:lang w:eastAsia="ja-JP"/>
        </w:rPr>
        <w:t xml:space="preserve"> and Advanced Video Coding (AVC)</w:t>
      </w:r>
      <w:r w:rsidR="008651D5">
        <w:rPr>
          <w:lang w:eastAsia="ja-JP"/>
        </w:rPr>
        <w:fldChar w:fldCharType="begin"/>
      </w:r>
      <w:r w:rsidR="008651D5">
        <w:rPr>
          <w:lang w:eastAsia="ja-JP"/>
        </w:rPr>
        <w:instrText xml:space="preserve"> REF _Ref182507088 \r \h </w:instrText>
      </w:r>
      <w:r w:rsidR="008651D5">
        <w:rPr>
          <w:lang w:eastAsia="ja-JP"/>
        </w:rPr>
      </w:r>
      <w:r w:rsidR="008651D5">
        <w:rPr>
          <w:lang w:eastAsia="ja-JP"/>
        </w:rPr>
        <w:fldChar w:fldCharType="separate"/>
      </w:r>
      <w:r w:rsidR="008651D5">
        <w:rPr>
          <w:lang w:eastAsia="ja-JP"/>
        </w:rPr>
        <w:t>[3]</w:t>
      </w:r>
      <w:r w:rsidR="008651D5">
        <w:rPr>
          <w:lang w:eastAsia="ja-JP"/>
        </w:rPr>
        <w:fldChar w:fldCharType="end"/>
      </w:r>
      <w:r w:rsidRPr="00117A4F">
        <w:rPr>
          <w:lang w:eastAsia="ja-JP"/>
        </w:rPr>
        <w:t xml:space="preserve"> video coding standards, amongst others, and a decoder must fully comply to the intended profile and level to properly decode and output the reconstructed video samples from a given input bitstream.</w:t>
      </w:r>
    </w:p>
    <w:p w14:paraId="7E105BCE" w14:textId="77777777" w:rsidR="001208EF" w:rsidRDefault="000B3264" w:rsidP="00A839A3">
      <w:pPr>
        <w:keepNext/>
        <w:spacing w:before="240"/>
        <w:jc w:val="center"/>
      </w:pPr>
      <w:r>
        <w:rPr>
          <w:noProof/>
          <w:lang w:val="en-US"/>
        </w:rPr>
        <mc:AlternateContent>
          <mc:Choice Requires="wpg">
            <w:drawing>
              <wp:inline distT="0" distB="0" distL="0" distR="0" wp14:anchorId="1E0F37C4" wp14:editId="7B221C6B">
                <wp:extent cx="6219825" cy="521970"/>
                <wp:effectExtent l="0" t="0" r="9525" b="11430"/>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9825" cy="521970"/>
                          <a:chOff x="0" y="0"/>
                          <a:chExt cx="58842" cy="5220"/>
                        </a:xfrm>
                      </wpg:grpSpPr>
                      <wps:wsp>
                        <wps:cNvPr id="56" name="Rectangle 32"/>
                        <wps:cNvSpPr>
                          <a:spLocks noChangeArrowheads="1"/>
                        </wps:cNvSpPr>
                        <wps:spPr bwMode="auto">
                          <a:xfrm>
                            <a:off x="0" y="0"/>
                            <a:ext cx="6408" cy="5220"/>
                          </a:xfrm>
                          <a:prstGeom prst="rect">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BB9038F" w14:textId="36DDE557" w:rsidR="000B3264" w:rsidRDefault="00DB728E" w:rsidP="00DB728E">
                              <w:pPr>
                                <w:spacing w:after="0"/>
                                <w:jc w:val="center"/>
                              </w:pPr>
                              <w:r>
                                <w:t>i</w:t>
                              </w:r>
                              <w:r w:rsidR="000B3264">
                                <w:t>nput video</w:t>
                              </w:r>
                            </w:p>
                          </w:txbxContent>
                        </wps:txbx>
                        <wps:bodyPr rot="0" vert="horz" wrap="square" lIns="91440" tIns="45720" rIns="91440" bIns="45720" anchor="ctr" anchorCtr="0" upright="1">
                          <a:noAutofit/>
                        </wps:bodyPr>
                      </wps:wsp>
                      <wps:wsp>
                        <wps:cNvPr id="57" name="Rectangle 52"/>
                        <wps:cNvSpPr>
                          <a:spLocks noChangeArrowheads="1"/>
                        </wps:cNvSpPr>
                        <wps:spPr bwMode="auto">
                          <a:xfrm>
                            <a:off x="8667" y="0"/>
                            <a:ext cx="8280" cy="522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22FFBB73" w14:textId="0B56388A" w:rsidR="000B3264" w:rsidRDefault="00DB728E" w:rsidP="00DB728E">
                              <w:pPr>
                                <w:spacing w:after="0"/>
                                <w:jc w:val="center"/>
                              </w:pPr>
                              <w:r>
                                <w:t>p</w:t>
                              </w:r>
                              <w:r w:rsidR="000B3264">
                                <w:t>re-processing</w:t>
                              </w:r>
                            </w:p>
                          </w:txbxContent>
                        </wps:txbx>
                        <wps:bodyPr rot="0" vert="horz" wrap="square" lIns="91440" tIns="45720" rIns="91440" bIns="45720" anchor="ctr" anchorCtr="0" upright="1">
                          <a:noAutofit/>
                        </wps:bodyPr>
                      </wps:wsp>
                      <wps:wsp>
                        <wps:cNvPr id="58" name="Rectangle 53"/>
                        <wps:cNvSpPr>
                          <a:spLocks noChangeArrowheads="1"/>
                        </wps:cNvSpPr>
                        <wps:spPr bwMode="auto">
                          <a:xfrm>
                            <a:off x="19240" y="0"/>
                            <a:ext cx="7560" cy="522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349F45E5" w14:textId="41A5DC7B" w:rsidR="000B3264" w:rsidRDefault="00DB728E" w:rsidP="00DB728E">
                              <w:pPr>
                                <w:spacing w:after="0"/>
                                <w:jc w:val="center"/>
                              </w:pPr>
                              <w:r>
                                <w:t>e</w:t>
                              </w:r>
                              <w:r w:rsidR="000B3264">
                                <w:t>ncoding</w:t>
                              </w:r>
                            </w:p>
                          </w:txbxContent>
                        </wps:txbx>
                        <wps:bodyPr rot="0" vert="horz" wrap="square" lIns="91440" tIns="45720" rIns="91440" bIns="45720" anchor="ctr" anchorCtr="0" upright="1">
                          <a:noAutofit/>
                        </wps:bodyPr>
                      </wps:wsp>
                      <wps:wsp>
                        <wps:cNvPr id="59" name="Rectangle 54"/>
                        <wps:cNvSpPr>
                          <a:spLocks noChangeArrowheads="1"/>
                        </wps:cNvSpPr>
                        <wps:spPr bwMode="auto">
                          <a:xfrm>
                            <a:off x="29051" y="0"/>
                            <a:ext cx="7560" cy="522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5EBEA2FF" w14:textId="3CA00CAE" w:rsidR="000B3264" w:rsidRDefault="00DB728E" w:rsidP="00DB728E">
                              <w:pPr>
                                <w:spacing w:after="0"/>
                                <w:jc w:val="center"/>
                              </w:pPr>
                              <w:r>
                                <w:t>d</w:t>
                              </w:r>
                              <w:r w:rsidR="000B3264">
                                <w:t>ecoding</w:t>
                              </w:r>
                            </w:p>
                          </w:txbxContent>
                        </wps:txbx>
                        <wps:bodyPr rot="0" vert="horz" wrap="square" lIns="91440" tIns="45720" rIns="91440" bIns="45720" anchor="ctr" anchorCtr="0" upright="1">
                          <a:noAutofit/>
                        </wps:bodyPr>
                      </wps:wsp>
                      <wps:wsp>
                        <wps:cNvPr id="60" name="Rectangle 55"/>
                        <wps:cNvSpPr>
                          <a:spLocks noChangeArrowheads="1"/>
                        </wps:cNvSpPr>
                        <wps:spPr bwMode="auto">
                          <a:xfrm>
                            <a:off x="38909" y="0"/>
                            <a:ext cx="8280" cy="522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4668D0D" w14:textId="75734E91" w:rsidR="000B3264" w:rsidRDefault="00DB728E" w:rsidP="00DB728E">
                              <w:pPr>
                                <w:spacing w:after="0"/>
                                <w:jc w:val="center"/>
                              </w:pPr>
                              <w:r>
                                <w:t>p</w:t>
                              </w:r>
                              <w:r w:rsidR="000B3264">
                                <w:t>ost-processing</w:t>
                              </w:r>
                            </w:p>
                          </w:txbxContent>
                        </wps:txbx>
                        <wps:bodyPr rot="0" vert="horz" wrap="square" lIns="91440" tIns="45720" rIns="91440" bIns="45720" anchor="ctr" anchorCtr="0" upright="1">
                          <a:noAutofit/>
                        </wps:bodyPr>
                      </wps:wsp>
                      <wps:wsp>
                        <wps:cNvPr id="61" name="Rectangle 56"/>
                        <wps:cNvSpPr>
                          <a:spLocks noChangeArrowheads="1"/>
                        </wps:cNvSpPr>
                        <wps:spPr bwMode="auto">
                          <a:xfrm>
                            <a:off x="49482" y="0"/>
                            <a:ext cx="9360" cy="5220"/>
                          </a:xfrm>
                          <a:prstGeom prst="rect">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99FD997" w14:textId="246A48D2" w:rsidR="000B3264" w:rsidRDefault="00DB728E" w:rsidP="00DB728E">
                              <w:pPr>
                                <w:spacing w:after="0"/>
                                <w:jc w:val="center"/>
                              </w:pPr>
                              <w:r>
                                <w:t>m</w:t>
                              </w:r>
                              <w:r w:rsidR="000B3264">
                                <w:t>achine consumption</w:t>
                              </w:r>
                            </w:p>
                          </w:txbxContent>
                        </wps:txbx>
                        <wps:bodyPr rot="0" vert="horz" wrap="square" lIns="91440" tIns="45720" rIns="91440" bIns="45720" anchor="ctr" anchorCtr="0" upright="1">
                          <a:noAutofit/>
                        </wps:bodyPr>
                      </wps:wsp>
                      <wps:wsp>
                        <wps:cNvPr id="62" name="Straight Arrow Connector 57"/>
                        <wps:cNvCnPr>
                          <a:cxnSpLocks noChangeShapeType="1"/>
                          <a:stCxn id="56" idx="3"/>
                          <a:endCxn id="57" idx="1"/>
                        </wps:cNvCnPr>
                        <wps:spPr bwMode="auto">
                          <a:xfrm>
                            <a:off x="6407" y="2609"/>
                            <a:ext cx="226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3" name="Straight Arrow Connector 58"/>
                        <wps:cNvCnPr>
                          <a:cxnSpLocks noChangeShapeType="1"/>
                          <a:stCxn id="57" idx="3"/>
                          <a:endCxn id="58" idx="1"/>
                        </wps:cNvCnPr>
                        <wps:spPr bwMode="auto">
                          <a:xfrm>
                            <a:off x="16946" y="2609"/>
                            <a:ext cx="2293"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4" name="Straight Arrow Connector 59"/>
                        <wps:cNvCnPr>
                          <a:cxnSpLocks noChangeShapeType="1"/>
                          <a:stCxn id="58" idx="3"/>
                          <a:endCxn id="59" idx="1"/>
                        </wps:cNvCnPr>
                        <wps:spPr bwMode="auto">
                          <a:xfrm>
                            <a:off x="26799" y="2609"/>
                            <a:ext cx="225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5" name="Straight Arrow Connector 60"/>
                        <wps:cNvCnPr>
                          <a:cxnSpLocks noChangeShapeType="1"/>
                          <a:stCxn id="59" idx="3"/>
                          <a:endCxn id="60" idx="1"/>
                        </wps:cNvCnPr>
                        <wps:spPr bwMode="auto">
                          <a:xfrm>
                            <a:off x="36609" y="2609"/>
                            <a:ext cx="2298"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6" name="Straight Arrow Connector 61"/>
                        <wps:cNvCnPr>
                          <a:cxnSpLocks noChangeShapeType="1"/>
                          <a:stCxn id="60" idx="3"/>
                          <a:endCxn id="61" idx="1"/>
                        </wps:cNvCnPr>
                        <wps:spPr bwMode="auto">
                          <a:xfrm>
                            <a:off x="47187" y="2609"/>
                            <a:ext cx="2292"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1E0F37C4" id="Group 55" o:spid="_x0000_s1026" style="width:489.75pt;height:41.1pt;mso-position-horizontal-relative:char;mso-position-vertical-relative:line" coordsize="58842,5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">
                <v:rect id="Rectangle 32" o:spid="_x0000_s1027" style="position:absolute;width:6408;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" fillcolor="white [3201]" stroked="f" strokeweight="1pt">
                  <v:textbox>
                    <w:txbxContent>
                      <w:p w14:paraId="1BB9038F" w14:textId="36DDE557" w:rsidR="000B3264" w:rsidRDefault="00DB728E" w:rsidP="00DB728E">
                        <w:pPr>
                          <w:spacing w:after="0"/>
                          <w:jc w:val="center"/>
                        </w:pPr>
                        <w:r>
                          <w:t>i</w:t>
                        </w:r>
                        <w:r w:rsidR="000B3264">
                          <w:t>nput video</w:t>
                        </w:r>
                      </w:p>
                    </w:txbxContent>
                  </v:textbox>
                </v:rect>
                <v:rect id="Rectangle 52" o:spid="_x0000_s1028" style="position:absolute;left:8667;width:82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JoxAAAANsAAAAPAAAAZHJzL2Rvd25yZXYueG1sRI9Ba8JA&#10;FITvBf/D8gRvdWOh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GYxEmjEAAAA2wAAAA8A&#10;AAAAAAAAAAAAAAAABwIAAGRycy9kb3ducmV2LnhtbFBLBQYAAAAAAwADALcAAAD4AgAAAAA=&#10;" fillcolor="white [3201]" strokecolor="black [3200]" strokeweight="1pt">
                  <v:textbox>
                    <w:txbxContent>
                      <w:p w14:paraId="22FFBB73" w14:textId="0B56388A" w:rsidR="000B3264" w:rsidRDefault="00DB728E" w:rsidP="00DB728E">
                        <w:pPr>
                          <w:spacing w:after="0"/>
                          <w:jc w:val="center"/>
                        </w:pPr>
                        <w:r>
                          <w:t>p</w:t>
                        </w:r>
                        <w:r w:rsidR="000B3264">
                          <w:t>re-processing</w:t>
                        </w:r>
                      </w:p>
                    </w:txbxContent>
                  </v:textbox>
                </v:rect>
                <v:rect id="Rectangle 53" o:spid="_x0000_s1029" style="position:absolute;left:19240;width:75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" fillcolor="white [3201]" strokecolor="black [3200]" strokeweight="1pt">
                  <v:textbox>
                    <w:txbxContent>
                      <w:p w14:paraId="349F45E5" w14:textId="41A5DC7B" w:rsidR="000B3264" w:rsidRDefault="00DB728E" w:rsidP="00DB728E">
                        <w:pPr>
                          <w:spacing w:after="0"/>
                          <w:jc w:val="center"/>
                        </w:pPr>
                        <w:r>
                          <w:t>e</w:t>
                        </w:r>
                        <w:r w:rsidR="000B3264">
                          <w:t>ncoding</w:t>
                        </w:r>
                      </w:p>
                    </w:txbxContent>
                  </v:textbox>
                </v:rect>
                <v:rect id="Rectangle 54" o:spid="_x0000_s1030" style="position:absolute;left:29051;width:75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" fillcolor="white [3201]" strokecolor="black [3200]" strokeweight="1pt">
                  <v:textbox>
                    <w:txbxContent>
                      <w:p w14:paraId="5EBEA2FF" w14:textId="3CA00CAE" w:rsidR="000B3264" w:rsidRDefault="00DB728E" w:rsidP="00DB728E">
                        <w:pPr>
                          <w:spacing w:after="0"/>
                          <w:jc w:val="center"/>
                        </w:pPr>
                        <w:r>
                          <w:t>d</w:t>
                        </w:r>
                        <w:r w:rsidR="000B3264">
                          <w:t>ecoding</w:t>
                        </w:r>
                      </w:p>
                    </w:txbxContent>
                  </v:textbox>
                </v:rect>
                <v:rect id="Rectangle 55" o:spid="_x0000_s1031" style="position:absolute;left:38909;width:82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" fillcolor="white [3201]" strokecolor="black [3200]" strokeweight="1pt">
                  <v:textbox>
                    <w:txbxContent>
                      <w:p w14:paraId="14668D0D" w14:textId="75734E91" w:rsidR="000B3264" w:rsidRDefault="00DB728E" w:rsidP="00DB728E">
                        <w:pPr>
                          <w:spacing w:after="0"/>
                          <w:jc w:val="center"/>
                        </w:pPr>
                        <w:r>
                          <w:t>p</w:t>
                        </w:r>
                        <w:r w:rsidR="000B3264">
                          <w:t>ost-processing</w:t>
                        </w:r>
                      </w:p>
                    </w:txbxContent>
                  </v:textbox>
                </v:rect>
                <v:rect id="Rectangle 56" o:spid="_x0000_s1032" style="position:absolute;left:49482;width:93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" fillcolor="white [3201]" stroked="f" strokeweight="1pt">
                  <v:textbox>
                    <w:txbxContent>
                      <w:p w14:paraId="099FD997" w14:textId="246A48D2" w:rsidR="000B3264" w:rsidRDefault="00DB728E" w:rsidP="00DB728E">
                        <w:pPr>
                          <w:spacing w:after="0"/>
                          <w:jc w:val="center"/>
                        </w:pPr>
                        <w:r>
                          <w:t>m</w:t>
                        </w:r>
                        <w:r w:rsidR="000B3264">
                          <w:t>achine consumption</w:t>
                        </w:r>
                      </w:p>
                    </w:txbxContent>
                  </v:textbox>
                </v:rect>
                <v:shapetype id="_x0000_t32" coordsize="21600,21600" o:spt="32" o:oned="t" path="m,l21600,21600e" filled="f">
                  <v:path arrowok="t" fillok="f" o:connecttype="none"/>
                  <o:lock v:ext="edit" shapetype="t"/>
                </v:shapetype>
                <v:shape id="Straight Arrow Connector 57" o:spid="_x0000_s1033" type="#_x0000_t32" style="position:absolute;left:6407;top:2609;width:2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" strokecolor="black [3200]" strokeweight="1pt">
                  <v:stroke endarrow="block" joinstyle="miter"/>
                </v:shape>
                <v:shape id="Straight Arrow Connector 58" o:spid="_x0000_s1034" type="#_x0000_t32" style="position:absolute;left:16946;top:2609;width:22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" strokecolor="black [3200]" strokeweight="1pt">
                  <v:stroke endarrow="block" joinstyle="miter"/>
                </v:shape>
                <v:shape id="Straight Arrow Connector 59" o:spid="_x0000_s1035" type="#_x0000_t32" style="position:absolute;left:26799;top:2609;width:22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" strokecolor="black [3200]" strokeweight="1pt">
                  <v:stroke endarrow="block" joinstyle="miter"/>
                </v:shape>
                <v:shape id="Straight Arrow Connector 60" o:spid="_x0000_s1036" type="#_x0000_t32" style="position:absolute;left:36609;top:2609;width:22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" strokecolor="black [3200]" strokeweight="1pt">
                  <v:stroke endarrow="block" joinstyle="miter"/>
                </v:shape>
                <v:shape id="Straight Arrow Connector 61" o:spid="_x0000_s1037" type="#_x0000_t32" style="position:absolute;left:47187;top:2609;width:22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" strokecolor="black [3200]" strokeweight="1pt">
                  <v:stroke endarrow="block" joinstyle="miter"/>
                </v:shape>
                <w10:anchorlock/>
              </v:group>
            </w:pict>
          </mc:Fallback>
        </mc:AlternateContent>
      </w:r>
    </w:p>
    <w:p w14:paraId="20D8ED77" w14:textId="2034883B" w:rsidR="00117A4F" w:rsidRDefault="001208EF" w:rsidP="001208EF">
      <w:pPr>
        <w:pStyle w:val="FigureTitle"/>
        <w:rPr>
          <w:lang w:eastAsia="ja-JP"/>
        </w:rPr>
      </w:pPr>
      <w:bookmarkStart w:id="29" w:name="_Ref167697782"/>
      <w:r w:rsidRPr="002E751A">
        <w:rPr>
          <w:noProof/>
        </w:rPr>
        <w:t xml:space="preserve">General </w:t>
      </w:r>
      <w:r w:rsidR="00E633A0">
        <w:rPr>
          <w:noProof/>
        </w:rPr>
        <w:t xml:space="preserve">video coding and </w:t>
      </w:r>
      <w:r w:rsidRPr="002E751A">
        <w:rPr>
          <w:noProof/>
        </w:rPr>
        <w:t>processing pipeline</w:t>
      </w:r>
      <w:bookmarkEnd w:id="29"/>
    </w:p>
    <w:p w14:paraId="09C40884" w14:textId="670B1C0A" w:rsidR="002C2074" w:rsidRDefault="002C2074" w:rsidP="002C2074">
      <w:pPr>
        <w:pStyle w:val="BodyText"/>
        <w:rPr>
          <w:lang w:eastAsia="ja-JP"/>
        </w:rPr>
      </w:pPr>
      <w:r>
        <w:rPr>
          <w:lang w:eastAsia="ja-JP"/>
        </w:rPr>
        <w:t xml:space="preserve">An overview of the commonly used practices for evaluating encoder optimization technologies for machine consumption in the JVET and MPEG communities can be found in </w:t>
      </w:r>
      <w:r w:rsidRPr="00D21F6B">
        <w:rPr>
          <w:lang w:eastAsia="ja-JP"/>
        </w:rPr>
        <w:t>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_Ref167697840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6</w:t>
      </w:r>
      <w:r w:rsidR="00D21F6B" w:rsidRPr="00D21F6B">
        <w:rPr>
          <w:lang w:eastAsia="ja-JP"/>
        </w:rPr>
        <w:fldChar w:fldCharType="end"/>
      </w:r>
      <w:r w:rsidRPr="00D21F6B">
        <w:rPr>
          <w:lang w:eastAsia="ja-JP"/>
        </w:rPr>
        <w:t xml:space="preserve">. </w:t>
      </w:r>
      <w:r w:rsidR="00E633A0">
        <w:rPr>
          <w:lang w:eastAsia="ja-JP"/>
        </w:rPr>
        <w:t>D</w:t>
      </w:r>
      <w:r w:rsidRPr="00D21F6B">
        <w:rPr>
          <w:lang w:eastAsia="ja-JP"/>
        </w:rPr>
        <w:t>escription</w:t>
      </w:r>
      <w:r w:rsidR="00E633A0">
        <w:rPr>
          <w:lang w:eastAsia="ja-JP"/>
        </w:rPr>
        <w:t>s</w:t>
      </w:r>
      <w:r w:rsidRPr="00D21F6B">
        <w:rPr>
          <w:lang w:eastAsia="ja-JP"/>
        </w:rPr>
        <w:t xml:space="preserve"> of pre-processing </w:t>
      </w:r>
      <w:r w:rsidR="00E633A0">
        <w:rPr>
          <w:lang w:eastAsia="ja-JP"/>
        </w:rPr>
        <w:t>technologies</w:t>
      </w:r>
      <w:r w:rsidR="00E633A0" w:rsidRPr="00D21F6B">
        <w:rPr>
          <w:lang w:eastAsia="ja-JP"/>
        </w:rPr>
        <w:t xml:space="preserve"> </w:t>
      </w:r>
      <w:r w:rsidRPr="00D21F6B">
        <w:rPr>
          <w:lang w:eastAsia="ja-JP"/>
        </w:rPr>
        <w:t>can be found in 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_Ref167697851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7</w:t>
      </w:r>
      <w:r w:rsidR="00D21F6B" w:rsidRPr="00D21F6B">
        <w:rPr>
          <w:lang w:eastAsia="ja-JP"/>
        </w:rPr>
        <w:fldChar w:fldCharType="end"/>
      </w:r>
      <w:r w:rsidRPr="00D21F6B">
        <w:rPr>
          <w:lang w:eastAsia="ja-JP"/>
        </w:rPr>
        <w:t>. Encoder optimization</w:t>
      </w:r>
      <w:r w:rsidR="000B2F87">
        <w:rPr>
          <w:lang w:eastAsia="ja-JP"/>
        </w:rPr>
        <w:t xml:space="preserve"> technologies</w:t>
      </w:r>
      <w:r w:rsidRPr="00D21F6B">
        <w:rPr>
          <w:lang w:eastAsia="ja-JP"/>
        </w:rPr>
        <w:t xml:space="preserve"> are </w:t>
      </w:r>
      <w:r w:rsidR="00E633A0">
        <w:rPr>
          <w:lang w:eastAsia="ja-JP"/>
        </w:rPr>
        <w:t>described</w:t>
      </w:r>
      <w:r w:rsidR="00E633A0" w:rsidRPr="00D21F6B">
        <w:rPr>
          <w:lang w:eastAsia="ja-JP"/>
        </w:rPr>
        <w:t xml:space="preserve"> </w:t>
      </w:r>
      <w:r w:rsidRPr="00D21F6B">
        <w:rPr>
          <w:lang w:eastAsia="ja-JP"/>
        </w:rPr>
        <w:t>in 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_Ref167697863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8</w:t>
      </w:r>
      <w:r w:rsidR="00D21F6B" w:rsidRPr="00D21F6B">
        <w:rPr>
          <w:lang w:eastAsia="ja-JP"/>
        </w:rPr>
        <w:fldChar w:fldCharType="end"/>
      </w:r>
      <w:r w:rsidRPr="00D21F6B">
        <w:rPr>
          <w:lang w:eastAsia="ja-JP"/>
        </w:rPr>
        <w:t xml:space="preserve"> and post-processing </w:t>
      </w:r>
      <w:r w:rsidR="000B2F87">
        <w:rPr>
          <w:lang w:eastAsia="ja-JP"/>
        </w:rPr>
        <w:t>technologies</w:t>
      </w:r>
      <w:r w:rsidR="000B2F87" w:rsidRPr="00D21F6B">
        <w:rPr>
          <w:lang w:eastAsia="ja-JP"/>
        </w:rPr>
        <w:t xml:space="preserve"> </w:t>
      </w:r>
      <w:r w:rsidRPr="00D21F6B">
        <w:rPr>
          <w:lang w:eastAsia="ja-JP"/>
        </w:rPr>
        <w:t>are described in 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_Ref167697874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9</w:t>
      </w:r>
      <w:r w:rsidR="00D21F6B" w:rsidRPr="00D21F6B">
        <w:rPr>
          <w:lang w:eastAsia="ja-JP"/>
        </w:rPr>
        <w:fldChar w:fldCharType="end"/>
      </w:r>
      <w:r w:rsidRPr="00D21F6B">
        <w:rPr>
          <w:lang w:eastAsia="ja-JP"/>
        </w:rPr>
        <w:t xml:space="preserve">. Metadata that </w:t>
      </w:r>
      <w:r w:rsidR="000B2F87">
        <w:rPr>
          <w:lang w:eastAsia="ja-JP"/>
        </w:rPr>
        <w:t>is</w:t>
      </w:r>
      <w:r w:rsidRPr="00D21F6B">
        <w:rPr>
          <w:lang w:eastAsia="ja-JP"/>
        </w:rPr>
        <w:t xml:space="preserve"> useful for machine consumption is described in 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_Ref167697890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10</w:t>
      </w:r>
      <w:r w:rsidR="00D21F6B" w:rsidRPr="00D21F6B">
        <w:rPr>
          <w:lang w:eastAsia="ja-JP"/>
        </w:rPr>
        <w:fldChar w:fldCharType="end"/>
      </w:r>
      <w:r w:rsidRPr="00710BD4">
        <w:rPr>
          <w:lang w:eastAsia="ja-JP"/>
        </w:rPr>
        <w:t>.</w:t>
      </w:r>
      <w:r>
        <w:rPr>
          <w:lang w:eastAsia="ja-JP"/>
        </w:rPr>
        <w:t xml:space="preserve"> </w:t>
      </w:r>
    </w:p>
    <w:p w14:paraId="3AFF94FA" w14:textId="4BE5D922" w:rsidR="0096181D" w:rsidRDefault="002C2074" w:rsidP="002C2074">
      <w:pPr>
        <w:pStyle w:val="BodyText"/>
        <w:rPr>
          <w:lang w:eastAsia="ja-JP"/>
        </w:rPr>
      </w:pPr>
      <w:r>
        <w:rPr>
          <w:lang w:eastAsia="ja-JP"/>
        </w:rPr>
        <w:t xml:space="preserve">It is noted that depending on specific use cases, the technologies outlined in this </w:t>
      </w:r>
      <w:r w:rsidR="00E633A0">
        <w:rPr>
          <w:lang w:eastAsia="ja-JP"/>
        </w:rPr>
        <w:t xml:space="preserve">document </w:t>
      </w:r>
      <w:r>
        <w:rPr>
          <w:lang w:eastAsia="ja-JP"/>
        </w:rPr>
        <w:t>can be implemented individually or in combination to optimize machine consumption performance within the constraints of the system capabilities. When employing multiple technologies simultaneously, it is important to consider that certain combinations can be impractical or infeasible due to inherent methodological constraints.</w:t>
      </w:r>
      <w:r w:rsidR="00E633A0">
        <w:rPr>
          <w:lang w:eastAsia="ja-JP"/>
        </w:rPr>
        <w:t xml:space="preserve"> Tested</w:t>
      </w:r>
      <w:r w:rsidR="0096181D">
        <w:rPr>
          <w:lang w:eastAsia="ja-JP"/>
        </w:rPr>
        <w:t xml:space="preserve"> combinations </w:t>
      </w:r>
      <w:r w:rsidR="00850C9C">
        <w:rPr>
          <w:lang w:eastAsia="ja-JP"/>
        </w:rPr>
        <w:t xml:space="preserve">of </w:t>
      </w:r>
      <w:r w:rsidR="00E633A0">
        <w:rPr>
          <w:lang w:eastAsia="ja-JP"/>
        </w:rPr>
        <w:t>two or more technologies</w:t>
      </w:r>
      <w:r w:rsidR="00850C9C">
        <w:rPr>
          <w:lang w:eastAsia="ja-JP"/>
        </w:rPr>
        <w:t xml:space="preserve"> </w:t>
      </w:r>
      <w:r w:rsidR="000B27FE">
        <w:rPr>
          <w:lang w:eastAsia="ja-JP"/>
        </w:rPr>
        <w:t>are</w:t>
      </w:r>
      <w:r w:rsidR="00217695">
        <w:rPr>
          <w:lang w:eastAsia="ja-JP"/>
        </w:rPr>
        <w:t xml:space="preserve"> listed</w:t>
      </w:r>
      <w:r w:rsidR="00A7263C">
        <w:rPr>
          <w:lang w:eastAsia="ja-JP"/>
        </w:rPr>
        <w:t xml:space="preserve"> </w:t>
      </w:r>
      <w:r w:rsidR="0096181D">
        <w:rPr>
          <w:lang w:eastAsia="ja-JP"/>
        </w:rPr>
        <w:t xml:space="preserve">in </w:t>
      </w:r>
      <w:r w:rsidR="009A264F">
        <w:rPr>
          <w:lang w:eastAsia="ja-JP"/>
        </w:rPr>
        <w:fldChar w:fldCharType="begin"/>
      </w:r>
      <w:r w:rsidR="009A264F">
        <w:rPr>
          <w:lang w:eastAsia="ja-JP"/>
        </w:rPr>
        <w:instrText xml:space="preserve"> REF _Ref181709138 \r \h </w:instrText>
      </w:r>
      <w:r w:rsidR="009A264F">
        <w:rPr>
          <w:lang w:eastAsia="ja-JP"/>
        </w:rPr>
      </w:r>
      <w:r w:rsidR="009A264F">
        <w:rPr>
          <w:lang w:eastAsia="ja-JP"/>
        </w:rPr>
        <w:fldChar w:fldCharType="separate"/>
      </w:r>
      <w:r w:rsidR="009A264F">
        <w:rPr>
          <w:lang w:eastAsia="ja-JP"/>
        </w:rPr>
        <w:t>Annex B</w:t>
      </w:r>
      <w:r w:rsidR="009A264F">
        <w:rPr>
          <w:lang w:eastAsia="ja-JP"/>
        </w:rPr>
        <w:fldChar w:fldCharType="end"/>
      </w:r>
      <w:r w:rsidR="00CF6BAA">
        <w:rPr>
          <w:lang w:eastAsia="ja-JP"/>
        </w:rPr>
        <w:t>.</w:t>
      </w:r>
    </w:p>
    <w:p w14:paraId="0D521BB2" w14:textId="0FC19298" w:rsidR="002C2074" w:rsidRDefault="0039400B" w:rsidP="0039400B">
      <w:pPr>
        <w:pStyle w:val="Heading2"/>
      </w:pPr>
      <w:bookmarkStart w:id="30" w:name="_Toc181815626"/>
      <w:bookmarkStart w:id="31" w:name="_Toc186408950"/>
      <w:r>
        <w:lastRenderedPageBreak/>
        <w:t>Background</w:t>
      </w:r>
      <w:bookmarkEnd w:id="30"/>
      <w:bookmarkEnd w:id="31"/>
    </w:p>
    <w:p w14:paraId="1F940C7F" w14:textId="323A47A8" w:rsidR="008623B6" w:rsidRDefault="008623B6" w:rsidP="008623B6">
      <w:pPr>
        <w:rPr>
          <w:lang w:eastAsia="ja-JP"/>
        </w:rPr>
      </w:pPr>
      <w:r>
        <w:rPr>
          <w:lang w:eastAsia="ja-JP"/>
        </w:rPr>
        <w:t xml:space="preserve">In July 2019 the </w:t>
      </w:r>
      <w:r w:rsidR="000B2F87">
        <w:rPr>
          <w:lang w:eastAsia="ja-JP"/>
        </w:rPr>
        <w:t xml:space="preserve">requirements </w:t>
      </w:r>
      <w:r>
        <w:rPr>
          <w:lang w:eastAsia="ja-JP"/>
        </w:rPr>
        <w:t xml:space="preserve">subgroup of ISO/IEC JTC 1/SC 29/WG 11 (MPEG) started exploration activities </w:t>
      </w:r>
      <w:proofErr w:type="gramStart"/>
      <w:r>
        <w:rPr>
          <w:lang w:eastAsia="ja-JP"/>
        </w:rPr>
        <w:t>in the area of</w:t>
      </w:r>
      <w:proofErr w:type="gramEnd"/>
      <w:r>
        <w:rPr>
          <w:lang w:eastAsia="ja-JP"/>
        </w:rPr>
        <w:t xml:space="preserve"> video coding for machines</w:t>
      </w:r>
      <w:r w:rsidR="000E6293">
        <w:rPr>
          <w:lang w:eastAsia="ja-JP"/>
        </w:rPr>
        <w:t xml:space="preserve"> (VCM)</w:t>
      </w:r>
      <w:r>
        <w:rPr>
          <w:lang w:eastAsia="ja-JP"/>
        </w:rPr>
        <w:t>, with the initial goal of defining use cases, requirements and an evaluation framework. This work, which was continued by ISO/IEC JTC 1/SC 29/WG 2, resulted in a formal call for evidence (</w:t>
      </w:r>
      <w:proofErr w:type="spellStart"/>
      <w:r>
        <w:rPr>
          <w:lang w:eastAsia="ja-JP"/>
        </w:rPr>
        <w:t>CfE</w:t>
      </w:r>
      <w:proofErr w:type="spellEnd"/>
      <w:r>
        <w:rPr>
          <w:lang w:eastAsia="ja-JP"/>
        </w:rPr>
        <w:t xml:space="preserve">) in January 2021. As the responses to this </w:t>
      </w:r>
      <w:proofErr w:type="spellStart"/>
      <w:r>
        <w:rPr>
          <w:lang w:eastAsia="ja-JP"/>
        </w:rPr>
        <w:t>CfE</w:t>
      </w:r>
      <w:proofErr w:type="spellEnd"/>
      <w:r>
        <w:rPr>
          <w:lang w:eastAsia="ja-JP"/>
        </w:rPr>
        <w:t xml:space="preserve"> showed evidence of improvements over existing </w:t>
      </w:r>
      <w:r w:rsidR="000B2F87">
        <w:rPr>
          <w:lang w:eastAsia="ja-JP"/>
        </w:rPr>
        <w:t xml:space="preserve">coding </w:t>
      </w:r>
      <w:r>
        <w:rPr>
          <w:lang w:eastAsia="ja-JP"/>
        </w:rPr>
        <w:t>standards, a call for proposals (</w:t>
      </w:r>
      <w:proofErr w:type="spellStart"/>
      <w:r>
        <w:rPr>
          <w:lang w:eastAsia="ja-JP"/>
        </w:rPr>
        <w:t>CfP</w:t>
      </w:r>
      <w:proofErr w:type="spellEnd"/>
      <w:r>
        <w:rPr>
          <w:lang w:eastAsia="ja-JP"/>
        </w:rPr>
        <w:t>) was issued in April 2022.</w:t>
      </w:r>
    </w:p>
    <w:p w14:paraId="26F446BD" w14:textId="299E738D" w:rsidR="0039400B" w:rsidRDefault="008623B6" w:rsidP="008623B6">
      <w:pPr>
        <w:rPr>
          <w:lang w:eastAsia="ja-JP"/>
        </w:rPr>
      </w:pPr>
      <w:r>
        <w:rPr>
          <w:lang w:eastAsia="ja-JP"/>
        </w:rPr>
        <w:t xml:space="preserve">Some responses to the </w:t>
      </w:r>
      <w:proofErr w:type="spellStart"/>
      <w:r>
        <w:rPr>
          <w:lang w:eastAsia="ja-JP"/>
        </w:rPr>
        <w:t>CfP</w:t>
      </w:r>
      <w:proofErr w:type="spellEnd"/>
      <w:r>
        <w:rPr>
          <w:lang w:eastAsia="ja-JP"/>
        </w:rPr>
        <w:t xml:space="preserve"> contained elements that can be used without modifications to existing video </w:t>
      </w:r>
      <w:r w:rsidR="000B2F87">
        <w:rPr>
          <w:lang w:eastAsia="ja-JP"/>
        </w:rPr>
        <w:t xml:space="preserve">coding </w:t>
      </w:r>
      <w:r>
        <w:rPr>
          <w:lang w:eastAsia="ja-JP"/>
        </w:rPr>
        <w:t xml:space="preserve">standards, and one response produced bitstreams compliant to the VVC standard with pure encoder optimization. </w:t>
      </w:r>
      <w:r w:rsidR="007D134E">
        <w:rPr>
          <w:lang w:eastAsia="ja-JP"/>
        </w:rPr>
        <w:t xml:space="preserve">To further study the use of </w:t>
      </w:r>
      <w:r w:rsidR="009E272D">
        <w:rPr>
          <w:lang w:eastAsia="ja-JP"/>
        </w:rPr>
        <w:t xml:space="preserve">existing video coding standards </w:t>
      </w:r>
      <w:r w:rsidR="007D134E">
        <w:rPr>
          <w:lang w:eastAsia="ja-JP"/>
        </w:rPr>
        <w:t>on</w:t>
      </w:r>
      <w:r w:rsidR="009E272D">
        <w:rPr>
          <w:lang w:eastAsia="ja-JP"/>
        </w:rPr>
        <w:t xml:space="preserve"> </w:t>
      </w:r>
      <w:r w:rsidR="007D134E">
        <w:rPr>
          <w:lang w:eastAsia="ja-JP"/>
        </w:rPr>
        <w:t xml:space="preserve">a set of </w:t>
      </w:r>
      <w:r w:rsidR="009E272D">
        <w:rPr>
          <w:lang w:eastAsia="ja-JP"/>
        </w:rPr>
        <w:t xml:space="preserve">machine </w:t>
      </w:r>
      <w:r w:rsidR="007D134E">
        <w:rPr>
          <w:lang w:eastAsia="ja-JP"/>
        </w:rPr>
        <w:t>tasks</w:t>
      </w:r>
      <w:r>
        <w:rPr>
          <w:lang w:eastAsia="ja-JP"/>
        </w:rPr>
        <w:t xml:space="preserve">, JVET decided to conduct a study on optimization </w:t>
      </w:r>
      <w:r w:rsidR="009E272D">
        <w:rPr>
          <w:lang w:eastAsia="ja-JP"/>
        </w:rPr>
        <w:t>of</w:t>
      </w:r>
      <w:r>
        <w:rPr>
          <w:lang w:eastAsia="ja-JP"/>
        </w:rPr>
        <w:t xml:space="preserve"> encoders and receiving systems for machine consumption</w:t>
      </w:r>
      <w:r w:rsidR="00EA27DA">
        <w:rPr>
          <w:lang w:eastAsia="ja-JP"/>
        </w:rPr>
        <w:t xml:space="preserve"> in October 2022</w:t>
      </w:r>
      <w:r>
        <w:rPr>
          <w:lang w:eastAsia="ja-JP"/>
        </w:rPr>
        <w:t xml:space="preserve">. The outcome of this study is </w:t>
      </w:r>
      <w:r w:rsidR="009E272D">
        <w:rPr>
          <w:lang w:eastAsia="ja-JP"/>
        </w:rPr>
        <w:t xml:space="preserve">reported in this </w:t>
      </w:r>
      <w:r>
        <w:rPr>
          <w:lang w:eastAsia="ja-JP"/>
        </w:rPr>
        <w:t>document.</w:t>
      </w:r>
    </w:p>
    <w:p w14:paraId="5C112468" w14:textId="7304ADE7" w:rsidR="00DD494D" w:rsidRDefault="00F10C66" w:rsidP="00F10C66">
      <w:pPr>
        <w:pStyle w:val="Heading2"/>
      </w:pPr>
      <w:bookmarkStart w:id="32" w:name="_Toc181815627"/>
      <w:bookmarkStart w:id="33" w:name="_Toc186408951"/>
      <w:r>
        <w:t>Use cases and applications</w:t>
      </w:r>
      <w:bookmarkEnd w:id="32"/>
      <w:bookmarkEnd w:id="33"/>
    </w:p>
    <w:p w14:paraId="330D005A" w14:textId="76A2755C" w:rsidR="002D2B2C" w:rsidRDefault="002D2B2C" w:rsidP="002D2B2C">
      <w:pPr>
        <w:rPr>
          <w:lang w:eastAsia="ja-JP"/>
        </w:rPr>
      </w:pPr>
      <w:r>
        <w:rPr>
          <w:lang w:eastAsia="ja-JP"/>
        </w:rPr>
        <w:t xml:space="preserve">There are various use cases and applications using encoded video that benefit from optimizing both encoders and receiving systems for machine </w:t>
      </w:r>
      <w:r w:rsidR="000A1B63">
        <w:rPr>
          <w:lang w:eastAsia="ja-JP"/>
        </w:rPr>
        <w:t>consumption</w:t>
      </w:r>
      <w:r>
        <w:rPr>
          <w:lang w:eastAsia="ja-JP"/>
        </w:rPr>
        <w:t xml:space="preserve">. </w:t>
      </w:r>
      <w:r w:rsidR="004336F0">
        <w:rPr>
          <w:lang w:eastAsia="ja-JP"/>
        </w:rPr>
        <w:t>S</w:t>
      </w:r>
      <w:r>
        <w:rPr>
          <w:lang w:eastAsia="ja-JP"/>
        </w:rPr>
        <w:t xml:space="preserve">ome of them are </w:t>
      </w:r>
      <w:r w:rsidR="004336F0">
        <w:rPr>
          <w:lang w:eastAsia="ja-JP"/>
        </w:rPr>
        <w:t xml:space="preserve">highlighted </w:t>
      </w:r>
      <w:r>
        <w:rPr>
          <w:lang w:eastAsia="ja-JP"/>
        </w:rPr>
        <w:t>below:</w:t>
      </w:r>
    </w:p>
    <w:p w14:paraId="23A6A928" w14:textId="3BAC9C65" w:rsidR="002D2B2C" w:rsidRDefault="002D2B2C" w:rsidP="002D2B2C">
      <w:pPr>
        <w:pStyle w:val="ListParagraph"/>
        <w:numPr>
          <w:ilvl w:val="0"/>
          <w:numId w:val="31"/>
        </w:numPr>
        <w:rPr>
          <w:lang w:eastAsia="ja-JP"/>
        </w:rPr>
      </w:pPr>
      <w:r>
        <w:rPr>
          <w:lang w:eastAsia="ja-JP"/>
        </w:rPr>
        <w:t xml:space="preserve">Surveillance: </w:t>
      </w:r>
      <w:r w:rsidR="00706E9A">
        <w:rPr>
          <w:lang w:eastAsia="zh-CN"/>
        </w:rPr>
        <w:t>Considerable</w:t>
      </w:r>
      <w:r>
        <w:rPr>
          <w:lang w:eastAsia="ja-JP"/>
        </w:rPr>
        <w:t xml:space="preserve"> amount of bandwidth is needed</w:t>
      </w:r>
      <w:r w:rsidR="00706E9A">
        <w:rPr>
          <w:lang w:eastAsia="ja-JP"/>
        </w:rPr>
        <w:t xml:space="preserve"> to transmit high volume of data generated by large number of sensors</w:t>
      </w:r>
      <w:r>
        <w:rPr>
          <w:lang w:eastAsia="ja-JP"/>
        </w:rPr>
        <w:t>. The number of sensors also has an impact on the computational load on the server side, as having to analy</w:t>
      </w:r>
      <w:r w:rsidR="00F442CC">
        <w:rPr>
          <w:lang w:eastAsia="ja-JP"/>
        </w:rPr>
        <w:t>s</w:t>
      </w:r>
      <w:r>
        <w:rPr>
          <w:lang w:eastAsia="ja-JP"/>
        </w:rPr>
        <w:t xml:space="preserve">e the input from many sensors can become a </w:t>
      </w:r>
      <w:r w:rsidR="00706E9A">
        <w:rPr>
          <w:lang w:eastAsia="ja-JP"/>
        </w:rPr>
        <w:t xml:space="preserve">huge </w:t>
      </w:r>
      <w:r>
        <w:rPr>
          <w:lang w:eastAsia="ja-JP"/>
        </w:rPr>
        <w:t>burden</w:t>
      </w:r>
      <w:r w:rsidR="00706E9A">
        <w:rPr>
          <w:lang w:eastAsia="ja-JP"/>
        </w:rPr>
        <w:t>. This</w:t>
      </w:r>
      <w:r>
        <w:rPr>
          <w:lang w:eastAsia="ja-JP"/>
        </w:rPr>
        <w:t xml:space="preserve"> can be eased by distributing the computation to the front-end devices.</w:t>
      </w:r>
    </w:p>
    <w:p w14:paraId="6577BAB2" w14:textId="13621F9A" w:rsidR="002D2B2C" w:rsidRDefault="002D2B2C" w:rsidP="002D2B2C">
      <w:pPr>
        <w:pStyle w:val="ListParagraph"/>
        <w:numPr>
          <w:ilvl w:val="0"/>
          <w:numId w:val="31"/>
        </w:numPr>
        <w:rPr>
          <w:lang w:eastAsia="ja-JP"/>
        </w:rPr>
      </w:pPr>
      <w:r>
        <w:rPr>
          <w:lang w:eastAsia="ja-JP"/>
        </w:rPr>
        <w:t>Intelligent transportation: A key aspect for vehicular applications is interoperability between not only vehicles from different vendors, but also the infrastructure</w:t>
      </w:r>
      <w:r w:rsidR="00F61DD4">
        <w:rPr>
          <w:lang w:eastAsia="ja-JP"/>
        </w:rPr>
        <w:t>s</w:t>
      </w:r>
      <w:r>
        <w:rPr>
          <w:lang w:eastAsia="ja-JP"/>
        </w:rPr>
        <w:t xml:space="preserve"> of </w:t>
      </w:r>
      <w:r w:rsidR="00F61DD4">
        <w:rPr>
          <w:lang w:eastAsia="ja-JP"/>
        </w:rPr>
        <w:t>various</w:t>
      </w:r>
      <w:r>
        <w:rPr>
          <w:lang w:eastAsia="ja-JP"/>
        </w:rPr>
        <w:t xml:space="preserve"> location</w:t>
      </w:r>
      <w:r w:rsidR="00F61DD4">
        <w:rPr>
          <w:lang w:eastAsia="ja-JP"/>
        </w:rPr>
        <w:t>s</w:t>
      </w:r>
      <w:r>
        <w:rPr>
          <w:lang w:eastAsia="ja-JP"/>
        </w:rPr>
        <w:t>. Connected vehicles are expected to play a significant role in future transport systems</w:t>
      </w:r>
      <w:r w:rsidR="008A1373">
        <w:rPr>
          <w:lang w:eastAsia="ja-JP"/>
        </w:rPr>
        <w:t xml:space="preserve"> and t</w:t>
      </w:r>
      <w:r>
        <w:rPr>
          <w:lang w:eastAsia="ja-JP"/>
        </w:rPr>
        <w:t xml:space="preserve">he </w:t>
      </w:r>
      <w:r w:rsidR="008A1373">
        <w:rPr>
          <w:lang w:eastAsia="ja-JP"/>
        </w:rPr>
        <w:t xml:space="preserve">tremendous </w:t>
      </w:r>
      <w:r>
        <w:rPr>
          <w:lang w:eastAsia="ja-JP"/>
        </w:rPr>
        <w:t xml:space="preserve">number of vehicles emphasizes the need of reducing the amount of data being transmitted </w:t>
      </w:r>
      <w:r w:rsidR="008A1373">
        <w:rPr>
          <w:lang w:eastAsia="ja-JP"/>
        </w:rPr>
        <w:t xml:space="preserve">between them </w:t>
      </w:r>
      <w:r>
        <w:rPr>
          <w:lang w:eastAsia="ja-JP"/>
        </w:rPr>
        <w:t>to avoid overloading the network.</w:t>
      </w:r>
    </w:p>
    <w:p w14:paraId="55D22C48" w14:textId="1152DA04" w:rsidR="00F10C66" w:rsidRDefault="002D2B2C" w:rsidP="002D2B2C">
      <w:pPr>
        <w:pStyle w:val="ListParagraph"/>
        <w:numPr>
          <w:ilvl w:val="0"/>
          <w:numId w:val="31"/>
        </w:numPr>
        <w:rPr>
          <w:lang w:eastAsia="ja-JP"/>
        </w:rPr>
      </w:pPr>
      <w:r>
        <w:rPr>
          <w:lang w:eastAsia="ja-JP"/>
        </w:rPr>
        <w:t>Intelligent industry: One example in th</w:t>
      </w:r>
      <w:r w:rsidR="008A1373">
        <w:rPr>
          <w:lang w:eastAsia="ja-JP"/>
        </w:rPr>
        <w:t>is</w:t>
      </w:r>
      <w:r>
        <w:rPr>
          <w:lang w:eastAsia="ja-JP"/>
        </w:rPr>
        <w:t xml:space="preserve"> area is visual </w:t>
      </w:r>
      <w:r w:rsidR="001B05DF">
        <w:rPr>
          <w:lang w:eastAsia="ja-JP"/>
        </w:rPr>
        <w:t xml:space="preserve">content </w:t>
      </w:r>
      <w:r>
        <w:rPr>
          <w:lang w:eastAsia="ja-JP"/>
        </w:rPr>
        <w:t>analysis</w:t>
      </w:r>
      <w:r w:rsidR="008A1373">
        <w:rPr>
          <w:lang w:eastAsia="ja-JP"/>
        </w:rPr>
        <w:t>, checking and screening.</w:t>
      </w:r>
      <w:r>
        <w:rPr>
          <w:lang w:eastAsia="ja-JP"/>
        </w:rPr>
        <w:t xml:space="preserve"> </w:t>
      </w:r>
      <w:r w:rsidR="001B05DF">
        <w:rPr>
          <w:lang w:eastAsia="ja-JP"/>
        </w:rPr>
        <w:t xml:space="preserve">Machine </w:t>
      </w:r>
      <w:r>
        <w:rPr>
          <w:lang w:eastAsia="ja-JP"/>
        </w:rPr>
        <w:t>automat</w:t>
      </w:r>
      <w:r w:rsidR="008A1373">
        <w:rPr>
          <w:lang w:eastAsia="ja-JP"/>
        </w:rPr>
        <w:t>ion</w:t>
      </w:r>
      <w:r>
        <w:rPr>
          <w:lang w:eastAsia="ja-JP"/>
        </w:rPr>
        <w:t xml:space="preserve"> </w:t>
      </w:r>
      <w:r w:rsidR="008A1373">
        <w:rPr>
          <w:lang w:eastAsia="ja-JP"/>
        </w:rPr>
        <w:t>is desirable for enhancing the efficiency</w:t>
      </w:r>
      <w:r>
        <w:rPr>
          <w:lang w:eastAsia="ja-JP"/>
        </w:rPr>
        <w:t>.</w:t>
      </w:r>
    </w:p>
    <w:p w14:paraId="1F58128C" w14:textId="3282842D" w:rsidR="00E6696D" w:rsidRPr="00F10C66" w:rsidRDefault="00E6696D" w:rsidP="001F4E57">
      <w:pPr>
        <w:rPr>
          <w:lang w:eastAsia="ja-JP"/>
        </w:rPr>
      </w:pPr>
      <w:r>
        <w:rPr>
          <w:lang w:eastAsia="ja-JP"/>
        </w:rPr>
        <w:t xml:space="preserve">A more detailed description of use cases can be found in </w:t>
      </w:r>
      <w:r w:rsidR="00BD102C">
        <w:rPr>
          <w:lang w:eastAsia="ja-JP"/>
        </w:rPr>
        <w:t>sub</w:t>
      </w:r>
      <w:r>
        <w:rPr>
          <w:lang w:eastAsia="ja-JP"/>
        </w:rPr>
        <w:t>clause 6.5</w:t>
      </w:r>
      <w:r w:rsidR="008C2631">
        <w:rPr>
          <w:lang w:eastAsia="ja-JP"/>
        </w:rPr>
        <w:t>.2 of ISO/IEC TR 23888-1</w:t>
      </w:r>
      <w:r w:rsidR="00007AAB">
        <w:rPr>
          <w:lang w:eastAsia="ja-JP"/>
        </w:rPr>
        <w:t xml:space="preserve"> </w:t>
      </w:r>
      <w:r w:rsidR="00007AAB">
        <w:rPr>
          <w:lang w:eastAsia="ja-JP"/>
        </w:rPr>
        <w:fldChar w:fldCharType="begin"/>
      </w:r>
      <w:r w:rsidR="00007AAB">
        <w:rPr>
          <w:lang w:eastAsia="ja-JP"/>
        </w:rPr>
        <w:instrText xml:space="preserve"> REF _Ref182508335 \r \h </w:instrText>
      </w:r>
      <w:r w:rsidR="00007AAB">
        <w:rPr>
          <w:lang w:eastAsia="ja-JP"/>
        </w:rPr>
      </w:r>
      <w:r w:rsidR="00007AAB">
        <w:rPr>
          <w:lang w:eastAsia="ja-JP"/>
        </w:rPr>
        <w:fldChar w:fldCharType="separate"/>
      </w:r>
      <w:r w:rsidR="00007AAB">
        <w:rPr>
          <w:lang w:eastAsia="ja-JP"/>
        </w:rPr>
        <w:t>[4]</w:t>
      </w:r>
      <w:r w:rsidR="00007AAB">
        <w:rPr>
          <w:lang w:eastAsia="ja-JP"/>
        </w:rPr>
        <w:fldChar w:fldCharType="end"/>
      </w:r>
      <w:r w:rsidR="0003618D">
        <w:rPr>
          <w:lang w:eastAsia="ja-JP"/>
        </w:rPr>
        <w:t> </w:t>
      </w:r>
      <w:r w:rsidR="008C2631">
        <w:rPr>
          <w:lang w:eastAsia="ja-JP"/>
        </w:rPr>
        <w:t>.</w:t>
      </w:r>
    </w:p>
    <w:p w14:paraId="39D4E6AF" w14:textId="78DBBAD3" w:rsidR="001A33D0" w:rsidRPr="00BC394B" w:rsidRDefault="000113AE" w:rsidP="001A33D0">
      <w:pPr>
        <w:pStyle w:val="Heading1"/>
        <w:numPr>
          <w:ilvl w:val="0"/>
          <w:numId w:val="1"/>
        </w:numPr>
        <w:tabs>
          <w:tab w:val="clear" w:pos="432"/>
        </w:tabs>
        <w:ind w:left="0" w:firstLine="0"/>
      </w:pPr>
      <w:bookmarkStart w:id="34" w:name="_Ref167697840"/>
      <w:bookmarkStart w:id="35" w:name="_Toc181815628"/>
      <w:bookmarkStart w:id="36" w:name="_Toc186408952"/>
      <w:r>
        <w:t>Evaluation methodology</w:t>
      </w:r>
      <w:bookmarkEnd w:id="34"/>
      <w:bookmarkEnd w:id="35"/>
      <w:bookmarkEnd w:id="36"/>
    </w:p>
    <w:p w14:paraId="5F71690B" w14:textId="52AA94D5" w:rsidR="00AD4D08" w:rsidRDefault="00F009FA" w:rsidP="00B9118A">
      <w:r w:rsidRPr="00F009FA">
        <w:t xml:space="preserve">A set of assessment metrics are used for the evaluation of encoder </w:t>
      </w:r>
      <w:r w:rsidR="003C78BE">
        <w:t xml:space="preserve">and receiving systems </w:t>
      </w:r>
      <w:r w:rsidRPr="00F009FA">
        <w:t xml:space="preserve">optimization technologies for machine consumption. An overview evaluation framework is shown in </w:t>
      </w:r>
      <w:r w:rsidR="00D21F6B">
        <w:fldChar w:fldCharType="begin"/>
      </w:r>
      <w:r w:rsidR="00D21F6B">
        <w:instrText xml:space="preserve"> REF _Ref167697978 \r \h </w:instrText>
      </w:r>
      <w:r w:rsidR="00D21F6B">
        <w:fldChar w:fldCharType="separate"/>
      </w:r>
      <w:r w:rsidR="00D21F6B">
        <w:t>Figure 2</w:t>
      </w:r>
      <w:r w:rsidR="00D21F6B">
        <w:fldChar w:fldCharType="end"/>
      </w:r>
      <w:r w:rsidRPr="00F009FA">
        <w:t>. Here the input video is encoded to generate a bitstream. This bitstream is then decoded, and the decoded video is used for the machine consumption. Note that in this diagram the “</w:t>
      </w:r>
      <w:r w:rsidR="006428B3">
        <w:t>e</w:t>
      </w:r>
      <w:r w:rsidRPr="00F009FA">
        <w:t xml:space="preserve">ncoder” includes both pre-processing and encoding steps as in </w:t>
      </w:r>
      <w:r w:rsidR="00710BD4">
        <w:fldChar w:fldCharType="begin"/>
      </w:r>
      <w:r w:rsidR="00710BD4">
        <w:instrText xml:space="preserve"> REF _Ref167697782 \r \h </w:instrText>
      </w:r>
      <w:r w:rsidR="00710BD4">
        <w:fldChar w:fldCharType="separate"/>
      </w:r>
      <w:r w:rsidR="00710BD4">
        <w:t>Figure 1</w:t>
      </w:r>
      <w:r w:rsidR="00710BD4">
        <w:fldChar w:fldCharType="end"/>
      </w:r>
      <w:r w:rsidR="00710BD4">
        <w:t>,</w:t>
      </w:r>
      <w:r w:rsidRPr="00F009FA">
        <w:t xml:space="preserve"> and the “</w:t>
      </w:r>
      <w:r w:rsidR="006428B3">
        <w:t>d</w:t>
      </w:r>
      <w:r w:rsidRPr="00F009FA">
        <w:t>ecoder” includes both decoding and post-processing steps shown in</w:t>
      </w:r>
      <w:r w:rsidR="00710BD4">
        <w:t xml:space="preserve"> </w:t>
      </w:r>
      <w:r w:rsidR="00710BD4">
        <w:rPr>
          <w:highlight w:val="yellow"/>
        </w:rPr>
        <w:fldChar w:fldCharType="begin"/>
      </w:r>
      <w:r w:rsidR="00710BD4">
        <w:instrText xml:space="preserve"> REF _Ref167697782 \r \h </w:instrText>
      </w:r>
      <w:r w:rsidR="00710BD4">
        <w:rPr>
          <w:highlight w:val="yellow"/>
        </w:rPr>
      </w:r>
      <w:r w:rsidR="00710BD4">
        <w:rPr>
          <w:highlight w:val="yellow"/>
        </w:rPr>
        <w:fldChar w:fldCharType="separate"/>
      </w:r>
      <w:r w:rsidR="00710BD4">
        <w:t>Figure 1</w:t>
      </w:r>
      <w:r w:rsidR="00710BD4">
        <w:rPr>
          <w:highlight w:val="yellow"/>
        </w:rPr>
        <w:fldChar w:fldCharType="end"/>
      </w:r>
      <w:r w:rsidRPr="00F009FA">
        <w:t>.</w:t>
      </w:r>
    </w:p>
    <w:p w14:paraId="3D24EA01" w14:textId="44BE10BB" w:rsidR="00F009FA" w:rsidRDefault="00AD4D08" w:rsidP="009F0840">
      <w:pPr>
        <w:spacing w:before="240"/>
        <w:jc w:val="center"/>
      </w:pPr>
      <w:r w:rsidRPr="00AD4D08">
        <w:rPr>
          <w:noProof/>
        </w:rPr>
        <mc:AlternateContent>
          <mc:Choice Requires="wpg">
            <w:drawing>
              <wp:inline distT="0" distB="0" distL="0" distR="0" wp14:anchorId="4A94B026" wp14:editId="2C73EF28">
                <wp:extent cx="5648307" cy="2181225"/>
                <wp:effectExtent l="0" t="0" r="10160" b="28575"/>
                <wp:docPr id="27" name="Group 26">
                  <a:extLst xmlns:a="http://schemas.openxmlformats.org/drawingml/2006/main">
                    <a:ext uri="{FF2B5EF4-FFF2-40B4-BE49-F238E27FC236}">
                      <a16:creationId xmlns:a16="http://schemas.microsoft.com/office/drawing/2014/main" id="{EA7C2494-9650-FA3D-FD59-648B99B31FC3}"/>
                    </a:ext>
                  </a:extLst>
                </wp:docPr>
                <wp:cNvGraphicFramePr/>
                <a:graphic xmlns:a="http://schemas.openxmlformats.org/drawingml/2006/main">
                  <a:graphicData uri="http://schemas.microsoft.com/office/word/2010/wordprocessingGroup">
                    <wpg:wgp>
                      <wpg:cNvGrpSpPr/>
                      <wpg:grpSpPr>
                        <a:xfrm>
                          <a:off x="0" y="0"/>
                          <a:ext cx="5648307" cy="2181225"/>
                          <a:chOff x="0" y="0"/>
                          <a:chExt cx="5648307" cy="1966505"/>
                        </a:xfrm>
                      </wpg:grpSpPr>
                      <wps:wsp>
                        <wps:cNvPr id="1" name="Rectangle 1">
                          <a:extLst>
                            <a:ext uri="{FF2B5EF4-FFF2-40B4-BE49-F238E27FC236}">
                              <a16:creationId xmlns:a16="http://schemas.microsoft.com/office/drawing/2014/main" id="{10B12442-BB94-6E10-DCEE-B76B16AA46A0}"/>
                            </a:ext>
                          </a:extLst>
                        </wps:cNvPr>
                        <wps:cNvSpPr/>
                        <wps:spPr>
                          <a:xfrm>
                            <a:off x="0" y="549597"/>
                            <a:ext cx="640754"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0299A5C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input video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 name="Rectangle 2">
                          <a:extLst>
                            <a:ext uri="{FF2B5EF4-FFF2-40B4-BE49-F238E27FC236}">
                              <a16:creationId xmlns:a16="http://schemas.microsoft.com/office/drawing/2014/main" id="{89E9B125-CE21-FD9A-97A6-14D9C73862AF}"/>
                            </a:ext>
                          </a:extLst>
                        </wps:cNvPr>
                        <wps:cNvSpPr/>
                        <wps:spPr>
                          <a:xfrm>
                            <a:off x="1220874" y="549597"/>
                            <a:ext cx="899935"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5B7972DF"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encoder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 name="Rectangle 3">
                          <a:extLst>
                            <a:ext uri="{FF2B5EF4-FFF2-40B4-BE49-F238E27FC236}">
                              <a16:creationId xmlns:a16="http://schemas.microsoft.com/office/drawing/2014/main" id="{6979146C-1E47-FA64-9BB6-C1111807C38A}"/>
                            </a:ext>
                          </a:extLst>
                        </wps:cNvPr>
                        <wps:cNvSpPr/>
                        <wps:spPr>
                          <a:xfrm>
                            <a:off x="3197528" y="549597"/>
                            <a:ext cx="899935"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5D38BBF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decoder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 name="Rectangle 4">
                          <a:extLst>
                            <a:ext uri="{FF2B5EF4-FFF2-40B4-BE49-F238E27FC236}">
                              <a16:creationId xmlns:a16="http://schemas.microsoft.com/office/drawing/2014/main" id="{22061B17-F3A9-5307-7247-D5973EBBC769}"/>
                            </a:ext>
                          </a:extLst>
                        </wps:cNvPr>
                        <wps:cNvSpPr/>
                        <wps:spPr>
                          <a:xfrm>
                            <a:off x="4640379" y="549597"/>
                            <a:ext cx="1007928"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648FD33C"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output video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 name="Text Box 96">
                          <a:extLst>
                            <a:ext uri="{FF2B5EF4-FFF2-40B4-BE49-F238E27FC236}">
                              <a16:creationId xmlns:a16="http://schemas.microsoft.com/office/drawing/2014/main" id="{1CD42F44-D4CA-14A6-F99E-23F2C7BDE072}"/>
                            </a:ext>
                          </a:extLst>
                        </wps:cNvPr>
                        <wps:cNvSpPr txBox="1"/>
                        <wps:spPr>
                          <a:xfrm>
                            <a:off x="2327314" y="1088625"/>
                            <a:ext cx="665432" cy="264112"/>
                          </a:xfrm>
                          <a:prstGeom prst="rect">
                            <a:avLst/>
                          </a:prstGeom>
                          <a:solidFill>
                            <a:schemeClr val="lt1"/>
                          </a:solidFill>
                          <a:ln w="6350">
                            <a:solidFill>
                              <a:prstClr val="black"/>
                            </a:solidFill>
                            <a:prstDash val="solid"/>
                          </a:ln>
                        </wps:spPr>
                        <wps:txbx>
                          <w:txbxContent>
                            <w:p w14:paraId="7CA7A333" w14:textId="5038AC6A"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bit</w:t>
                              </w:r>
                              <w:r w:rsidR="009322F4">
                                <w:rPr>
                                  <w:rFonts w:eastAsia="DengXian" w:cstheme="minorBidi"/>
                                  <w:color w:val="000000" w:themeColor="text1"/>
                                  <w:kern w:val="24"/>
                                  <w:lang w:val="en-US"/>
                                </w:rPr>
                                <w:t xml:space="preserve"> </w:t>
                              </w:r>
                              <w:r>
                                <w:rPr>
                                  <w:rFonts w:eastAsia="DengXian" w:cstheme="minorBidi"/>
                                  <w:color w:val="000000" w:themeColor="text1"/>
                                  <w:kern w:val="24"/>
                                  <w:lang w:val="en-US"/>
                                </w:rPr>
                                <w:t>rate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 name="Rectangle 6">
                          <a:extLst>
                            <a:ext uri="{FF2B5EF4-FFF2-40B4-BE49-F238E27FC236}">
                              <a16:creationId xmlns:a16="http://schemas.microsoft.com/office/drawing/2014/main" id="{54FC4D58-831C-3611-9B31-605F83722A2E}"/>
                            </a:ext>
                          </a:extLst>
                        </wps:cNvPr>
                        <wps:cNvSpPr/>
                        <wps:spPr>
                          <a:xfrm>
                            <a:off x="0" y="1413541"/>
                            <a:ext cx="640754"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462CC5C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ground truth</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 name="Text Box 99">
                          <a:extLst>
                            <a:ext uri="{FF2B5EF4-FFF2-40B4-BE49-F238E27FC236}">
                              <a16:creationId xmlns:a16="http://schemas.microsoft.com/office/drawing/2014/main" id="{2D621580-5113-0B4A-4B5F-303C7C815E97}"/>
                            </a:ext>
                          </a:extLst>
                        </wps:cNvPr>
                        <wps:cNvSpPr txBox="1"/>
                        <wps:spPr>
                          <a:xfrm>
                            <a:off x="2156349" y="0"/>
                            <a:ext cx="1041178" cy="454476"/>
                          </a:xfrm>
                          <a:prstGeom prst="rect">
                            <a:avLst/>
                          </a:prstGeom>
                          <a:solidFill>
                            <a:schemeClr val="lt1"/>
                          </a:solidFill>
                          <a:ln w="6350">
                            <a:solidFill>
                              <a:prstClr val="black"/>
                            </a:solidFill>
                            <a:prstDash val="solid"/>
                          </a:ln>
                        </wps:spPr>
                        <wps:txbx>
                          <w:txbxContent>
                            <w:p w14:paraId="3EAC2CA6"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YUV PSNR calculation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 name="Straight Arrow Connector 8">
                          <a:extLst>
                            <a:ext uri="{FF2B5EF4-FFF2-40B4-BE49-F238E27FC236}">
                              <a16:creationId xmlns:a16="http://schemas.microsoft.com/office/drawing/2014/main" id="{FB99452B-960C-EA36-A730-C1FEA52A5D4C}"/>
                            </a:ext>
                          </a:extLst>
                        </wps:cNvPr>
                        <wps:cNvCnPr>
                          <a:stCxn id="1" idx="3"/>
                          <a:endCxn id="2" idx="1"/>
                        </wps:cNvCnPr>
                        <wps:spPr>
                          <a:xfrm>
                            <a:off x="640752" y="810403"/>
                            <a:ext cx="580117"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9" name="Straight Arrow Connector 9">
                          <a:extLst>
                            <a:ext uri="{FF2B5EF4-FFF2-40B4-BE49-F238E27FC236}">
                              <a16:creationId xmlns:a16="http://schemas.microsoft.com/office/drawing/2014/main" id="{3CE66F4F-E363-191B-62AB-F1A3C4158EF8}"/>
                            </a:ext>
                          </a:extLst>
                        </wps:cNvPr>
                        <wps:cNvCnPr>
                          <a:stCxn id="3" idx="3"/>
                          <a:endCxn id="4" idx="1"/>
                        </wps:cNvCnPr>
                        <wps:spPr>
                          <a:xfrm>
                            <a:off x="4097169" y="810403"/>
                            <a:ext cx="542877"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 name="Straight Arrow Connector 10">
                          <a:extLst>
                            <a:ext uri="{FF2B5EF4-FFF2-40B4-BE49-F238E27FC236}">
                              <a16:creationId xmlns:a16="http://schemas.microsoft.com/office/drawing/2014/main" id="{05B0A665-D282-CA2D-BB91-C4DE92086F75}"/>
                            </a:ext>
                          </a:extLst>
                        </wps:cNvPr>
                        <wps:cNvCnPr>
                          <a:stCxn id="2" idx="3"/>
                          <a:endCxn id="3" idx="1"/>
                        </wps:cNvCnPr>
                        <wps:spPr>
                          <a:xfrm>
                            <a:off x="2120802" y="810403"/>
                            <a:ext cx="1076714"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1" name="Straight Arrow Connector 11">
                          <a:extLst>
                            <a:ext uri="{FF2B5EF4-FFF2-40B4-BE49-F238E27FC236}">
                              <a16:creationId xmlns:a16="http://schemas.microsoft.com/office/drawing/2014/main" id="{1A15D5DF-09BF-8EAB-756B-C4D750FA9BDA}"/>
                            </a:ext>
                          </a:extLst>
                        </wps:cNvPr>
                        <wps:cNvCnPr>
                          <a:cxnSpLocks/>
                          <a:stCxn id="6" idx="3"/>
                          <a:endCxn id="18" idx="1"/>
                        </wps:cNvCnPr>
                        <wps:spPr>
                          <a:xfrm>
                            <a:off x="640754" y="1674494"/>
                            <a:ext cx="1515358" cy="41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2" name="Straight Arrow Connector 104">
                          <a:extLst>
                            <a:ext uri="{FF2B5EF4-FFF2-40B4-BE49-F238E27FC236}">
                              <a16:creationId xmlns:a16="http://schemas.microsoft.com/office/drawing/2014/main" id="{EB8C9A4A-9451-024C-7FEC-F906529F4D3F}"/>
                            </a:ext>
                          </a:extLst>
                        </wps:cNvPr>
                        <wps:cNvCnPr/>
                        <wps:spPr>
                          <a:xfrm>
                            <a:off x="2155780" y="810550"/>
                            <a:ext cx="500385" cy="278076"/>
                          </a:xfrm>
                          <a:prstGeom prst="bentConnector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3" name="Straight Arrow Connector 13">
                          <a:extLst>
                            <a:ext uri="{FF2B5EF4-FFF2-40B4-BE49-F238E27FC236}">
                              <a16:creationId xmlns:a16="http://schemas.microsoft.com/office/drawing/2014/main" id="{A425D075-8503-198F-6F7C-A2922A8A6736}"/>
                            </a:ext>
                          </a:extLst>
                        </wps:cNvPr>
                        <wps:cNvCnPr>
                          <a:cxnSpLocks/>
                          <a:stCxn id="4" idx="2"/>
                          <a:endCxn id="16" idx="0"/>
                        </wps:cNvCnPr>
                        <wps:spPr>
                          <a:xfrm flipH="1">
                            <a:off x="5144010" y="1071502"/>
                            <a:ext cx="333" cy="311392"/>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4" name="Connector: Elbow 14">
                          <a:extLst>
                            <a:ext uri="{FF2B5EF4-FFF2-40B4-BE49-F238E27FC236}">
                              <a16:creationId xmlns:a16="http://schemas.microsoft.com/office/drawing/2014/main" id="{667A6A3C-D427-3493-09AE-845A97F5DBE1}"/>
                            </a:ext>
                          </a:extLst>
                        </wps:cNvPr>
                        <wps:cNvCnPr>
                          <a:stCxn id="1" idx="3"/>
                          <a:endCxn id="7" idx="1"/>
                        </wps:cNvCnPr>
                        <wps:spPr>
                          <a:xfrm flipV="1">
                            <a:off x="640754" y="227238"/>
                            <a:ext cx="1515595" cy="583312"/>
                          </a:xfrm>
                          <a:prstGeom prst="bentConnector3">
                            <a:avLst>
                              <a:gd name="adj1" fmla="val 20359"/>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5" name="Connector: Elbow 15">
                          <a:extLst>
                            <a:ext uri="{FF2B5EF4-FFF2-40B4-BE49-F238E27FC236}">
                              <a16:creationId xmlns:a16="http://schemas.microsoft.com/office/drawing/2014/main" id="{2A193002-0CA9-16EF-610A-AF8A0C5A7672}"/>
                            </a:ext>
                          </a:extLst>
                        </wps:cNvPr>
                        <wps:cNvCnPr>
                          <a:stCxn id="3" idx="3"/>
                          <a:endCxn id="7" idx="3"/>
                        </wps:cNvCnPr>
                        <wps:spPr>
                          <a:xfrm flipH="1" flipV="1">
                            <a:off x="3197298" y="227197"/>
                            <a:ext cx="899871" cy="583206"/>
                          </a:xfrm>
                          <a:prstGeom prst="bentConnector3">
                            <a:avLst>
                              <a:gd name="adj1" fmla="val -2540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6" name="Rectangle 16">
                          <a:extLst>
                            <a:ext uri="{FF2B5EF4-FFF2-40B4-BE49-F238E27FC236}">
                              <a16:creationId xmlns:a16="http://schemas.microsoft.com/office/drawing/2014/main" id="{DE3112A4-288B-A362-9694-D84699F0C61F}"/>
                            </a:ext>
                          </a:extLst>
                        </wps:cNvPr>
                        <wps:cNvSpPr/>
                        <wps:spPr>
                          <a:xfrm>
                            <a:off x="4640046" y="1382894"/>
                            <a:ext cx="1007928" cy="5832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6E39AF79"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machine consumption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 name="Straight Arrow Connector 17">
                          <a:extLst>
                            <a:ext uri="{FF2B5EF4-FFF2-40B4-BE49-F238E27FC236}">
                              <a16:creationId xmlns:a16="http://schemas.microsoft.com/office/drawing/2014/main" id="{C14C9472-8404-E9F5-68DF-D041EE2764E0}"/>
                            </a:ext>
                          </a:extLst>
                        </wps:cNvPr>
                        <wps:cNvCnPr>
                          <a:cxnSpLocks/>
                          <a:stCxn id="16" idx="1"/>
                          <a:endCxn id="18" idx="3"/>
                        </wps:cNvCnPr>
                        <wps:spPr>
                          <a:xfrm flipH="1">
                            <a:off x="3163365" y="1674494"/>
                            <a:ext cx="1476681" cy="41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8" name="Text Box 98">
                          <a:extLst>
                            <a:ext uri="{FF2B5EF4-FFF2-40B4-BE49-F238E27FC236}">
                              <a16:creationId xmlns:a16="http://schemas.microsoft.com/office/drawing/2014/main" id="{CD319FEF-7B5A-A7F8-B006-270C08701B9F}"/>
                            </a:ext>
                          </a:extLst>
                        </wps:cNvPr>
                        <wps:cNvSpPr txBox="1"/>
                        <wps:spPr>
                          <a:xfrm>
                            <a:off x="2156112" y="1383303"/>
                            <a:ext cx="1007253" cy="583202"/>
                          </a:xfrm>
                          <a:prstGeom prst="rect">
                            <a:avLst/>
                          </a:prstGeom>
                          <a:solidFill>
                            <a:schemeClr val="lt1"/>
                          </a:solidFill>
                          <a:ln w="6350">
                            <a:solidFill>
                              <a:prstClr val="black"/>
                            </a:solidFill>
                            <a:prstDash val="solid"/>
                          </a:ln>
                        </wps:spPr>
                        <wps:txbx>
                          <w:txbxContent>
                            <w:p w14:paraId="360DA6A0"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task performance calculation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A94B026" id="Group 26" o:spid="_x0000_s1038" style="width:444.75pt;height:171.75pt;mso-position-horizontal-relative:char;mso-position-vertical-relative:line" coordsize="56483,1966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">
                <v:rect id="Rectangle 1" o:spid="_x0000_s1039" style="position:absolute;top:5495;width:6407;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" fillcolor="white [3201]" strokecolor="black [3200]" strokeweight="1pt">
                  <v:textbox>
                    <w:txbxContent>
                      <w:p w14:paraId="0299A5C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input video</w:t>
                        </w:r>
                      </w:p>
                    </w:txbxContent>
                  </v:textbox>
                </v:rect>
                <v:rect id="Rectangle 2" o:spid="_x0000_s1040" style="position:absolute;left:12208;top:5495;width:900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" fillcolor="white [3201]" strokecolor="black [3200]" strokeweight="1pt">
                  <v:textbox>
                    <w:txbxContent>
                      <w:p w14:paraId="5B7972DF"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encoder</w:t>
                        </w:r>
                      </w:p>
                    </w:txbxContent>
                  </v:textbox>
                </v:rect>
                <v:rect id="Rectangle 3" o:spid="_x0000_s1041" style="position:absolute;left:31975;top:5495;width:8999;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" fillcolor="white [3201]" strokecolor="black [3200]" strokeweight="1pt">
                  <v:textbox>
                    <w:txbxContent>
                      <w:p w14:paraId="5D38BBF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decoder</w:t>
                        </w:r>
                      </w:p>
                    </w:txbxContent>
                  </v:textbox>
                </v:rect>
                <v:rect id="Rectangle 4" o:spid="_x0000_s1042" style="position:absolute;left:46403;top:5495;width:1008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" fillcolor="white [3201]" strokecolor="black [3200]" strokeweight="1pt">
                  <v:textbox>
                    <w:txbxContent>
                      <w:p w14:paraId="648FD33C"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output video</w:t>
                        </w:r>
                      </w:p>
                    </w:txbxContent>
                  </v:textbox>
                </v:rect>
                <v:shapetype id="_x0000_t202" coordsize="21600,21600" o:spt="202" path="m,l,21600r21600,l21600,xe">
                  <v:stroke joinstyle="miter"/>
                  <v:path gradientshapeok="t" o:connecttype="rect"/>
                </v:shapetype>
                <v:shape id="Text Box 96" o:spid="_x0000_s1043" type="#_x0000_t202" style="position:absolute;left:23273;top:10886;width:6654;height:26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" fillcolor="white [3201]" strokeweight=".5pt">
                  <v:textbox>
                    <w:txbxContent>
                      <w:p w14:paraId="7CA7A333" w14:textId="5038AC6A"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bit</w:t>
                        </w:r>
                        <w:r w:rsidR="009322F4">
                          <w:rPr>
                            <w:rFonts w:eastAsia="DengXian" w:cstheme="minorBidi"/>
                            <w:color w:val="000000" w:themeColor="text1"/>
                            <w:kern w:val="24"/>
                            <w:lang w:val="en-US"/>
                          </w:rPr>
                          <w:t xml:space="preserve"> </w:t>
                        </w:r>
                        <w:r>
                          <w:rPr>
                            <w:rFonts w:eastAsia="DengXian" w:cstheme="minorBidi"/>
                            <w:color w:val="000000" w:themeColor="text1"/>
                            <w:kern w:val="24"/>
                            <w:lang w:val="en-US"/>
                          </w:rPr>
                          <w:t>rate</w:t>
                        </w:r>
                      </w:p>
                    </w:txbxContent>
                  </v:textbox>
                </v:shape>
                <v:rect id="Rectangle 6" o:spid="_x0000_s1044" style="position:absolute;top:14135;width:6407;height:521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" fillcolor="white [3201]" strokecolor="black [3200]" strokeweight="1pt">
                  <v:textbox>
                    <w:txbxContent>
                      <w:p w14:paraId="462CC5C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ground truth</w:t>
                        </w:r>
                      </w:p>
                    </w:txbxContent>
                  </v:textbox>
                </v:rect>
                <v:shape id="Text Box 99" o:spid="_x0000_s1045" type="#_x0000_t202" style="position:absolute;left:21563;width:10412;height:454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" fillcolor="white [3201]" strokeweight=".5pt">
                  <v:textbox>
                    <w:txbxContent>
                      <w:p w14:paraId="3EAC2CA6"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YUV PSNR calculation</w:t>
                        </w:r>
                      </w:p>
                    </w:txbxContent>
                  </v:textbox>
                </v:shape>
                <v:shapetype id="_x0000_t32" coordsize="21600,21600" o:spt="32" o:oned="t" path="m,l21600,21600e" filled="f">
                  <v:path arrowok="t" fillok="f" o:connecttype="none"/>
                  <o:lock v:ext="edit" shapetype="t"/>
                </v:shapetype>
                <v:shape id="Straight Arrow Connector 8" o:spid="_x0000_s1046" type="#_x0000_t32" style="position:absolute;left:6407;top:8104;width:5801;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" strokecolor="black [3200]" strokeweight="1pt">
                  <v:stroke endarrow="block" joinstyle="miter"/>
                </v:shape>
                <v:shape id="Straight Arrow Connector 9" o:spid="_x0000_s1047" type="#_x0000_t32" style="position:absolute;left:40971;top:8104;width:542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" strokecolor="black [3200]" strokeweight="1pt">
                  <v:stroke endarrow="block" joinstyle="miter"/>
                </v:shape>
                <v:shape id="Straight Arrow Connector 10" o:spid="_x0000_s1048" type="#_x0000_t32" style="position:absolute;left:21208;top:8104;width:1076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" strokecolor="black [3200]" strokeweight="1pt">
                  <v:stroke endarrow="block" joinstyle="miter"/>
                </v:shape>
                <v:shape id="Straight Arrow Connector 11" o:spid="_x0000_s1049" type="#_x0000_t32" style="position:absolute;left:6407;top:16744;width:15154;height: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" strokecolor="black [3200]" strokeweight="1pt">
                  <v:stroke endarrow="block" joinstyle="miter"/>
                  <o:lock v:ext="edit" shapetype="f"/>
                </v:shape>
                <v:shapetype id="_x0000_t33" coordsize="21600,21600" o:spt="33" o:oned="t" path="m,l21600,r,21600e" filled="f">
                  <v:stroke joinstyle="miter"/>
                  <v:path arrowok="t" fillok="f" o:connecttype="none"/>
                  <o:lock v:ext="edit" shapetype="t"/>
                </v:shapetype>
                <v:shape id="Straight Arrow Connector 104" o:spid="_x0000_s1050" type="#_x0000_t33" style="position:absolute;left:21557;top:8105;width:5004;height:278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" strokecolor="black [3200]" strokeweight="1pt">
                  <v:stroke endarrow="block"/>
                </v:shape>
                <v:shape id="Straight Arrow Connector 13" o:spid="_x0000_s1051" type="#_x0000_t32" style="position:absolute;left:51440;top:10715;width:3;height:31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" strokecolor="black [3200]" strokeweight="1pt">
                  <v:stroke endarrow="block" joinstyle="miter"/>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4" o:spid="_x0000_s1052" type="#_x0000_t34" style="position:absolute;left:6407;top:2272;width:15156;height:583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" adj="4398" strokecolor="black [3200]" strokeweight="1pt">
                  <v:stroke endarrow="block"/>
                </v:shape>
                <v:shape id="Connector: Elbow 15" o:spid="_x0000_s1053" type="#_x0000_t34" style="position:absolute;left:31972;top:2271;width:8999;height:5833;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" adj="-5487" strokecolor="black [3200]" strokeweight="1pt">
                  <v:stroke endarrow="block"/>
                </v:shape>
                <v:rect id="Rectangle 16" o:spid="_x0000_s1054" style="position:absolute;left:46400;top:13828;width:10079;height:583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" fillcolor="white [3201]" strokecolor="black [3200]" strokeweight="1pt">
                  <v:textbox>
                    <w:txbxContent>
                      <w:p w14:paraId="6E39AF79"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machine consumption</w:t>
                        </w:r>
                      </w:p>
                    </w:txbxContent>
                  </v:textbox>
                </v:rect>
                <v:shape id="Straight Arrow Connector 17" o:spid="_x0000_s1055" type="#_x0000_t32" style="position:absolute;left:31633;top:16744;width:14767;height: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" strokecolor="black [3200]" strokeweight="1pt">
                  <v:stroke endarrow="block" joinstyle="miter"/>
                  <o:lock v:ext="edit" shapetype="f"/>
                </v:shape>
                <v:shape id="Text Box 98" o:spid="_x0000_s1056" type="#_x0000_t202" style="position:absolute;left:21561;top:13833;width:10072;height:583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" fillcolor="white [3201]" strokeweight=".5pt">
                  <v:textbox>
                    <w:txbxContent>
                      <w:p w14:paraId="360DA6A0"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task performance calculation</w:t>
                        </w:r>
                      </w:p>
                    </w:txbxContent>
                  </v:textbox>
                </v:shape>
                <w10:anchorlock/>
              </v:group>
            </w:pict>
          </mc:Fallback>
        </mc:AlternateContent>
      </w:r>
    </w:p>
    <w:p w14:paraId="504E0C8F" w14:textId="4D5FBB70" w:rsidR="00153B34" w:rsidRPr="00E87678" w:rsidRDefault="00D11521" w:rsidP="00E87678">
      <w:pPr>
        <w:pStyle w:val="FigureTitle"/>
      </w:pPr>
      <w:bookmarkStart w:id="37" w:name="_Ref167697978"/>
      <w:r>
        <w:rPr>
          <w:lang w:val="en-CA"/>
        </w:rPr>
        <w:lastRenderedPageBreak/>
        <w:t xml:space="preserve">Evaluation framework and </w:t>
      </w:r>
      <w:r w:rsidR="00E87678" w:rsidRPr="005A0F33">
        <w:rPr>
          <w:lang w:val="en-CA"/>
        </w:rPr>
        <w:t>points</w:t>
      </w:r>
      <w:r>
        <w:rPr>
          <w:lang w:val="en-CA"/>
        </w:rPr>
        <w:t xml:space="preserve"> of measurement</w:t>
      </w:r>
      <w:r w:rsidR="00E87678" w:rsidRPr="005A0F33">
        <w:rPr>
          <w:lang w:val="en-CA"/>
        </w:rPr>
        <w:t xml:space="preserve"> </w:t>
      </w:r>
      <w:bookmarkEnd w:id="37"/>
    </w:p>
    <w:p w14:paraId="38B51298" w14:textId="219715CA" w:rsidR="00A97CE3" w:rsidRDefault="00A97CE3" w:rsidP="00A97CE3">
      <w:pPr>
        <w:pStyle w:val="Heading2"/>
      </w:pPr>
      <w:bookmarkStart w:id="38" w:name="_Toc186408953"/>
      <w:r>
        <w:t>Bit rate</w:t>
      </w:r>
      <w:bookmarkEnd w:id="38"/>
    </w:p>
    <w:p w14:paraId="4148757A" w14:textId="7209B20F" w:rsidR="00E87678" w:rsidRDefault="009F5CA2" w:rsidP="00E87678">
      <w:pPr>
        <w:pStyle w:val="BodyText"/>
      </w:pPr>
      <w:r w:rsidRPr="009F5CA2">
        <w:t>The bit rate is determined based on the encoded bitstream and parameters of the input video such as frame rate and the number of total frames. The following equation</w:t>
      </w:r>
      <w:r w:rsidR="00F921C2">
        <w:t xml:space="preserve"> (1)</w:t>
      </w:r>
      <w:r w:rsidRPr="009F5CA2">
        <w:t xml:space="preserve"> </w:t>
      </w:r>
      <w:r w:rsidR="00F921C2">
        <w:t>is</w:t>
      </w:r>
      <w:r w:rsidRPr="009F5CA2">
        <w:t xml:space="preserve"> applied</w:t>
      </w:r>
      <w:r w:rsidR="00F921C2">
        <w:t xml:space="preserve"> to calculate the bit rate</w:t>
      </w:r>
      <w:r w:rsidRPr="009F5CA2">
        <w:t>:</w:t>
      </w:r>
    </w:p>
    <w:p w14:paraId="2F3171D2" w14:textId="3091D7B4" w:rsidR="00DD6321" w:rsidRPr="003E18DF" w:rsidRDefault="00490D0A" w:rsidP="003E5AC9">
      <w:pPr>
        <w:tabs>
          <w:tab w:val="clear" w:pos="403"/>
          <w:tab w:val="right" w:pos="9749"/>
        </w:tabs>
        <w:autoSpaceDE w:val="0"/>
        <w:autoSpaceDN w:val="0"/>
        <w:adjustRightInd w:val="0"/>
        <w:spacing w:after="220"/>
        <w:ind w:left="1440"/>
        <w:jc w:val="left"/>
        <w:rPr>
          <w:rFonts w:eastAsia="Times New Roman"/>
          <w:szCs w:val="24"/>
        </w:rPr>
      </w:pPr>
      <m:oMath>
        <m:r>
          <w:rPr>
            <w:rFonts w:ascii="Cambria Math" w:hAnsi="Cambria Math"/>
            <w:szCs w:val="24"/>
          </w:rPr>
          <m:t>bitrate=</m:t>
        </m:r>
        <m:f>
          <m:fPr>
            <m:ctrlPr>
              <w:ins w:id="39" w:author="Shan Liu 3" w:date="2024-12-31T00:48:00Z" w16du:dateUtc="2024-12-31T08:48:00Z">
                <w:rPr>
                  <w:rFonts w:ascii="Cambria Math" w:hAnsi="Cambria Math"/>
                  <w:i/>
                  <w:szCs w:val="24"/>
                </w:rPr>
              </w:ins>
            </m:ctrlPr>
          </m:fPr>
          <m:num>
            <m:r>
              <w:rPr>
                <w:rFonts w:ascii="Cambria Math" w:hAnsi="Cambria Math"/>
                <w:szCs w:val="24"/>
              </w:rPr>
              <m:t>8 × fileSizeInBytes × fps</m:t>
            </m:r>
          </m:num>
          <m:den>
            <m:r>
              <w:rPr>
                <w:rFonts w:ascii="Cambria Math" w:hAnsi="Cambria Math"/>
                <w:szCs w:val="24"/>
              </w:rPr>
              <m:t>numFrames ×1000</m:t>
            </m:r>
          </m:den>
        </m:f>
      </m:oMath>
      <w:r w:rsidR="00DD6321">
        <w:rPr>
          <w:rFonts w:eastAsia="Times New Roman"/>
          <w:szCs w:val="24"/>
        </w:rPr>
        <w:tab/>
        <w:t>(1)</w:t>
      </w:r>
    </w:p>
    <w:p w14:paraId="544BC9E0" w14:textId="564BCA5C" w:rsidR="003D0AE7" w:rsidRDefault="003D0AE7" w:rsidP="003D0AE7">
      <w:pPr>
        <w:pStyle w:val="Heading2"/>
      </w:pPr>
      <w:bookmarkStart w:id="40" w:name="_Toc186408954"/>
      <w:r>
        <w:t>PSNR</w:t>
      </w:r>
      <w:bookmarkEnd w:id="40"/>
    </w:p>
    <w:p w14:paraId="3941960D" w14:textId="5EE42E01" w:rsidR="003627BB" w:rsidRDefault="003627BB" w:rsidP="003627BB">
      <w:pPr>
        <w:pStyle w:val="BodyText"/>
        <w:rPr>
          <w:szCs w:val="24"/>
        </w:rPr>
      </w:pPr>
      <w:r w:rsidRPr="003627BB">
        <w:rPr>
          <w:szCs w:val="24"/>
        </w:rPr>
        <w:t xml:space="preserve">Encoding for video distribution is ordinarily performed in the </w:t>
      </w:r>
      <w:r w:rsidRPr="000D3326">
        <w:rPr>
          <w:i/>
          <w:iCs/>
          <w:szCs w:val="24"/>
        </w:rPr>
        <w:t>Y′C</w:t>
      </w:r>
      <w:r w:rsidRPr="000D3326">
        <w:rPr>
          <w:i/>
          <w:iCs/>
          <w:szCs w:val="24"/>
          <w:vertAlign w:val="subscript"/>
        </w:rPr>
        <w:t>B</w:t>
      </w:r>
      <w:r w:rsidRPr="000D3326">
        <w:rPr>
          <w:i/>
          <w:iCs/>
          <w:szCs w:val="24"/>
        </w:rPr>
        <w:t>C</w:t>
      </w:r>
      <w:r w:rsidRPr="000D3326">
        <w:rPr>
          <w:i/>
          <w:iCs/>
          <w:szCs w:val="24"/>
          <w:vertAlign w:val="subscript"/>
        </w:rPr>
        <w:t>R</w:t>
      </w:r>
      <w:r w:rsidRPr="003627BB">
        <w:rPr>
          <w:szCs w:val="24"/>
        </w:rPr>
        <w:t xml:space="preserve"> domain (nicknamed </w:t>
      </w:r>
      <w:r w:rsidRPr="00F87995">
        <w:rPr>
          <w:i/>
          <w:iCs/>
          <w:szCs w:val="24"/>
        </w:rPr>
        <w:t>YUV</w:t>
      </w:r>
      <w:r w:rsidRPr="003627BB">
        <w:rPr>
          <w:szCs w:val="24"/>
        </w:rPr>
        <w:t xml:space="preserve"> herein for brevity and ease of typing). For standard-dynamic range video, the distortion metric primarily used in the video coding standardization community has been the Peak Signal to Noise Ratio (PSNR). </w:t>
      </w:r>
      <w:r w:rsidR="003D0AE7">
        <w:rPr>
          <w:szCs w:val="24"/>
        </w:rPr>
        <w:t>The following equation</w:t>
      </w:r>
      <w:r w:rsidR="004228EC">
        <w:rPr>
          <w:szCs w:val="24"/>
        </w:rPr>
        <w:t>s</w:t>
      </w:r>
      <w:r w:rsidR="003D0AE7">
        <w:rPr>
          <w:szCs w:val="24"/>
        </w:rPr>
        <w:t xml:space="preserve"> (2)</w:t>
      </w:r>
      <w:r w:rsidR="004228EC">
        <w:rPr>
          <w:szCs w:val="24"/>
        </w:rPr>
        <w:t xml:space="preserve"> and (3)</w:t>
      </w:r>
      <w:r w:rsidR="003D0AE7">
        <w:rPr>
          <w:szCs w:val="24"/>
        </w:rPr>
        <w:t xml:space="preserve"> is applied to calculate PSNR</w:t>
      </w:r>
      <w:r w:rsidR="004228EC">
        <w:rPr>
          <w:szCs w:val="24"/>
        </w:rPr>
        <w:t>:</w:t>
      </w:r>
    </w:p>
    <w:p w14:paraId="3AFC212D" w14:textId="23357795" w:rsidR="004228EC" w:rsidRPr="003E5AC9" w:rsidRDefault="004228EC" w:rsidP="003E5AC9">
      <w:pPr>
        <w:tabs>
          <w:tab w:val="clear" w:pos="403"/>
          <w:tab w:val="right" w:pos="9749"/>
        </w:tabs>
        <w:autoSpaceDE w:val="0"/>
        <w:autoSpaceDN w:val="0"/>
        <w:adjustRightInd w:val="0"/>
        <w:spacing w:after="220"/>
        <w:ind w:left="1440"/>
        <w:jc w:val="left"/>
        <w:rPr>
          <w:rFonts w:eastAsia="Times New Roman"/>
          <w:szCs w:val="24"/>
        </w:rPr>
      </w:pPr>
      <m:oMath>
        <m:r>
          <w:rPr>
            <w:rFonts w:ascii="Cambria Math" w:hAnsi="Cambria Math"/>
            <w:szCs w:val="24"/>
          </w:rPr>
          <m:t>MSE=</m:t>
        </m:r>
        <m:f>
          <m:fPr>
            <m:ctrlPr>
              <w:ins w:id="41" w:author="Shan Liu 3" w:date="2024-12-31T00:48:00Z" w16du:dateUtc="2024-12-31T08:48:00Z">
                <w:rPr>
                  <w:rFonts w:ascii="Cambria Math" w:hAnsi="Cambria Math"/>
                  <w:i/>
                  <w:szCs w:val="24"/>
                </w:rPr>
              </w:ins>
            </m:ctrlPr>
          </m:fPr>
          <m:num>
            <m:r>
              <w:rPr>
                <w:rFonts w:ascii="Cambria Math" w:hAnsi="Cambria Math"/>
                <w:szCs w:val="24"/>
              </w:rPr>
              <m:t>1</m:t>
            </m:r>
          </m:num>
          <m:den>
            <m:r>
              <w:rPr>
                <w:rFonts w:ascii="Cambria Math" w:hAnsi="Cambria Math"/>
                <w:szCs w:val="24"/>
              </w:rPr>
              <m:t>m*n</m:t>
            </m:r>
          </m:den>
        </m:f>
        <m:nary>
          <m:naryPr>
            <m:chr m:val="∑"/>
            <m:limLoc m:val="undOvr"/>
            <m:ctrlPr>
              <w:ins w:id="42" w:author="Shan Liu 3" w:date="2024-12-31T00:48:00Z" w16du:dateUtc="2024-12-31T08:48:00Z">
                <w:rPr>
                  <w:rFonts w:ascii="Cambria Math" w:hAnsi="Cambria Math"/>
                  <w:i/>
                  <w:szCs w:val="24"/>
                </w:rPr>
              </w:ins>
            </m:ctrlPr>
          </m:naryPr>
          <m:sub>
            <m:r>
              <w:rPr>
                <w:rFonts w:ascii="Cambria Math" w:hAnsi="Cambria Math"/>
                <w:szCs w:val="24"/>
              </w:rPr>
              <m:t>i=0</m:t>
            </m:r>
          </m:sub>
          <m:sup>
            <m:r>
              <w:rPr>
                <w:rFonts w:ascii="Cambria Math" w:hAnsi="Cambria Math"/>
                <w:szCs w:val="24"/>
              </w:rPr>
              <m:t>n-1</m:t>
            </m:r>
          </m:sup>
          <m:e>
            <m:nary>
              <m:naryPr>
                <m:chr m:val="∑"/>
                <m:limLoc m:val="undOvr"/>
                <m:ctrlPr>
                  <w:ins w:id="43" w:author="Shan Liu 3" w:date="2024-12-31T00:48:00Z" w16du:dateUtc="2024-12-31T08:48:00Z">
                    <w:rPr>
                      <w:rFonts w:ascii="Cambria Math" w:hAnsi="Cambria Math"/>
                      <w:i/>
                      <w:szCs w:val="24"/>
                    </w:rPr>
                  </w:ins>
                </m:ctrlPr>
              </m:naryPr>
              <m:sub>
                <m:r>
                  <w:rPr>
                    <w:rFonts w:ascii="Cambria Math" w:hAnsi="Cambria Math"/>
                    <w:szCs w:val="24"/>
                  </w:rPr>
                  <m:t>j=0</m:t>
                </m:r>
              </m:sub>
              <m:sup>
                <m:r>
                  <w:rPr>
                    <w:rFonts w:ascii="Cambria Math" w:hAnsi="Cambria Math"/>
                    <w:szCs w:val="24"/>
                  </w:rPr>
                  <m:t>m-1</m:t>
                </m:r>
              </m:sup>
              <m:e>
                <m:sSup>
                  <m:sSupPr>
                    <m:ctrlPr>
                      <w:ins w:id="44" w:author="Shan Liu 3" w:date="2024-12-31T00:48:00Z" w16du:dateUtc="2024-12-31T08:48:00Z">
                        <w:rPr>
                          <w:rFonts w:ascii="Cambria Math" w:hAnsi="Cambria Math"/>
                          <w:i/>
                          <w:szCs w:val="24"/>
                        </w:rPr>
                      </w:ins>
                    </m:ctrlPr>
                  </m:sSupPr>
                  <m:e>
                    <m:d>
                      <m:dPr>
                        <m:begChr m:val="‖"/>
                        <m:endChr m:val="‖"/>
                        <m:ctrlPr>
                          <w:ins w:id="45" w:author="Shan Liu 3" w:date="2024-12-31T00:48:00Z" w16du:dateUtc="2024-12-31T08:48:00Z">
                            <w:rPr>
                              <w:rFonts w:ascii="Cambria Math" w:hAnsi="Cambria Math"/>
                              <w:i/>
                              <w:szCs w:val="24"/>
                            </w:rPr>
                          </w:ins>
                        </m:ctrlPr>
                      </m:dPr>
                      <m:e>
                        <m:r>
                          <w:rPr>
                            <w:rFonts w:ascii="Cambria Math" w:hAnsi="Cambria Math"/>
                            <w:szCs w:val="24"/>
                          </w:rPr>
                          <m:t>x</m:t>
                        </m:r>
                        <m:d>
                          <m:dPr>
                            <m:ctrlPr>
                              <w:ins w:id="46" w:author="Shan Liu 3" w:date="2024-12-31T00:48:00Z" w16du:dateUtc="2024-12-31T08:48:00Z">
                                <w:rPr>
                                  <w:rFonts w:ascii="Cambria Math" w:hAnsi="Cambria Math"/>
                                  <w:i/>
                                  <w:szCs w:val="24"/>
                                </w:rPr>
                              </w:ins>
                            </m:ctrlPr>
                          </m:dPr>
                          <m:e>
                            <m:r>
                              <w:rPr>
                                <w:rFonts w:ascii="Cambria Math" w:hAnsi="Cambria Math"/>
                                <w:szCs w:val="24"/>
                              </w:rPr>
                              <m:t>i,j</m:t>
                            </m:r>
                          </m:e>
                        </m:d>
                        <m:r>
                          <w:rPr>
                            <w:rFonts w:ascii="Cambria Math" w:hAnsi="Cambria Math"/>
                            <w:szCs w:val="24"/>
                          </w:rPr>
                          <m:t>-y</m:t>
                        </m:r>
                        <m:d>
                          <m:dPr>
                            <m:ctrlPr>
                              <w:ins w:id="47" w:author="Shan Liu 3" w:date="2024-12-31T00:48:00Z" w16du:dateUtc="2024-12-31T08:48:00Z">
                                <w:rPr>
                                  <w:rFonts w:ascii="Cambria Math" w:hAnsi="Cambria Math"/>
                                  <w:i/>
                                  <w:szCs w:val="24"/>
                                </w:rPr>
                              </w:ins>
                            </m:ctrlPr>
                          </m:dPr>
                          <m:e>
                            <m:r>
                              <w:rPr>
                                <w:rFonts w:ascii="Cambria Math" w:hAnsi="Cambria Math"/>
                                <w:szCs w:val="24"/>
                              </w:rPr>
                              <m:t>i,j</m:t>
                            </m:r>
                          </m:e>
                        </m:d>
                      </m:e>
                    </m:d>
                  </m:e>
                  <m:sup>
                    <m:r>
                      <w:rPr>
                        <w:rFonts w:ascii="Cambria Math" w:hAnsi="Cambria Math"/>
                        <w:szCs w:val="24"/>
                      </w:rPr>
                      <m:t>2</m:t>
                    </m:r>
                  </m:sup>
                </m:sSup>
              </m:e>
            </m:nary>
          </m:e>
        </m:nary>
      </m:oMath>
      <w:r w:rsidR="007966EC">
        <w:rPr>
          <w:rFonts w:eastAsia="Times New Roman"/>
          <w:szCs w:val="24"/>
        </w:rPr>
        <w:tab/>
        <w:t>(2)</w:t>
      </w:r>
    </w:p>
    <w:p w14:paraId="75917F74" w14:textId="1D0818CB" w:rsidR="004228EC" w:rsidRPr="003E5AC9" w:rsidRDefault="004228EC" w:rsidP="003E5AC9">
      <w:pPr>
        <w:tabs>
          <w:tab w:val="clear" w:pos="403"/>
          <w:tab w:val="right" w:pos="9749"/>
        </w:tabs>
        <w:autoSpaceDE w:val="0"/>
        <w:autoSpaceDN w:val="0"/>
        <w:adjustRightInd w:val="0"/>
        <w:spacing w:after="220"/>
        <w:ind w:left="1440"/>
        <w:jc w:val="left"/>
        <w:rPr>
          <w:rFonts w:eastAsia="Times New Roman"/>
          <w:szCs w:val="24"/>
        </w:rPr>
      </w:pPr>
      <m:oMath>
        <m:r>
          <w:rPr>
            <w:rFonts w:ascii="Cambria Math" w:hAnsi="Cambria Math"/>
            <w:szCs w:val="24"/>
          </w:rPr>
          <m:t>PSNR=10*</m:t>
        </m:r>
        <m:sSub>
          <m:sSubPr>
            <m:ctrlPr>
              <w:ins w:id="48" w:author="Shan Liu 3" w:date="2024-12-31T00:48:00Z" w16du:dateUtc="2024-12-31T08:48:00Z">
                <w:rPr>
                  <w:rFonts w:ascii="Cambria Math" w:hAnsi="Cambria Math"/>
                  <w:i/>
                  <w:szCs w:val="24"/>
                </w:rPr>
              </w:ins>
            </m:ctrlPr>
          </m:sSubPr>
          <m:e>
            <m:r>
              <w:rPr>
                <w:rFonts w:ascii="Cambria Math" w:hAnsi="Cambria Math"/>
                <w:szCs w:val="24"/>
              </w:rPr>
              <m:t>log</m:t>
            </m:r>
          </m:e>
          <m:sub>
            <m:r>
              <w:rPr>
                <w:rFonts w:ascii="Cambria Math" w:hAnsi="Cambria Math"/>
                <w:szCs w:val="24"/>
              </w:rPr>
              <m:t>10</m:t>
            </m:r>
          </m:sub>
        </m:sSub>
        <m:d>
          <m:dPr>
            <m:ctrlPr>
              <w:ins w:id="49" w:author="Shan Liu 3" w:date="2024-12-31T00:48:00Z" w16du:dateUtc="2024-12-31T08:48:00Z">
                <w:rPr>
                  <w:rFonts w:ascii="Cambria Math" w:hAnsi="Cambria Math"/>
                  <w:i/>
                  <w:szCs w:val="24"/>
                </w:rPr>
              </w:ins>
            </m:ctrlPr>
          </m:dPr>
          <m:e>
            <m:f>
              <m:fPr>
                <m:ctrlPr>
                  <w:ins w:id="50" w:author="Shan Liu 3" w:date="2024-12-31T00:48:00Z" w16du:dateUtc="2024-12-31T08:48:00Z">
                    <w:rPr>
                      <w:rFonts w:ascii="Cambria Math" w:hAnsi="Cambria Math"/>
                      <w:i/>
                      <w:szCs w:val="24"/>
                    </w:rPr>
                  </w:ins>
                </m:ctrlPr>
              </m:fPr>
              <m:num>
                <m:sSup>
                  <m:sSupPr>
                    <m:ctrlPr>
                      <w:ins w:id="51" w:author="Shan Liu 3" w:date="2024-12-31T00:48:00Z" w16du:dateUtc="2024-12-31T08:48:00Z">
                        <w:rPr>
                          <w:rFonts w:ascii="Cambria Math" w:hAnsi="Cambria Math"/>
                          <w:i/>
                          <w:szCs w:val="24"/>
                        </w:rPr>
                      </w:ins>
                    </m:ctrlPr>
                  </m:sSupPr>
                  <m:e>
                    <m:d>
                      <m:dPr>
                        <m:ctrlPr>
                          <w:ins w:id="52" w:author="Shan Liu 3" w:date="2024-12-31T00:48:00Z" w16du:dateUtc="2024-12-31T08:48:00Z">
                            <w:rPr>
                              <w:rFonts w:ascii="Cambria Math" w:hAnsi="Cambria Math"/>
                              <w:i/>
                              <w:szCs w:val="24"/>
                            </w:rPr>
                          </w:ins>
                        </m:ctrlPr>
                      </m:dPr>
                      <m:e>
                        <m:r>
                          <w:rPr>
                            <w:rFonts w:ascii="Cambria Math" w:hAnsi="Cambria Math"/>
                            <w:szCs w:val="24"/>
                          </w:rPr>
                          <m:t>255</m:t>
                        </m:r>
                        <m:r>
                          <w:rPr>
                            <w:rFonts w:ascii="Cambria Math" w:hAnsi="Cambria Math" w:hint="eastAsia"/>
                            <w:szCs w:val="24"/>
                          </w:rPr>
                          <m:t>≪</m:t>
                        </m:r>
                        <m:d>
                          <m:dPr>
                            <m:ctrlPr>
                              <w:ins w:id="53" w:author="Shan Liu 3" w:date="2024-12-31T00:48:00Z" w16du:dateUtc="2024-12-31T08:48:00Z">
                                <w:rPr>
                                  <w:rFonts w:ascii="Cambria Math" w:hAnsi="Cambria Math"/>
                                  <w:i/>
                                  <w:szCs w:val="24"/>
                                </w:rPr>
                              </w:ins>
                            </m:ctrlPr>
                          </m:dPr>
                          <m:e>
                            <m:r>
                              <w:rPr>
                                <w:rFonts w:ascii="Cambria Math" w:hAnsi="Cambria Math"/>
                                <w:szCs w:val="24"/>
                              </w:rPr>
                              <m:t>bitdepth-8</m:t>
                            </m:r>
                          </m:e>
                        </m:d>
                      </m:e>
                    </m:d>
                  </m:e>
                  <m:sup>
                    <m:r>
                      <w:rPr>
                        <w:rFonts w:ascii="Cambria Math" w:hAnsi="Cambria Math"/>
                        <w:szCs w:val="24"/>
                      </w:rPr>
                      <m:t>2</m:t>
                    </m:r>
                  </m:sup>
                </m:sSup>
              </m:num>
              <m:den>
                <m:r>
                  <w:rPr>
                    <w:rFonts w:ascii="Cambria Math" w:hAnsi="Cambria Math"/>
                    <w:szCs w:val="24"/>
                  </w:rPr>
                  <m:t>MSE</m:t>
                </m:r>
              </m:den>
            </m:f>
          </m:e>
        </m:d>
      </m:oMath>
      <w:r w:rsidR="007966EC">
        <w:rPr>
          <w:rFonts w:eastAsia="Times New Roman"/>
          <w:szCs w:val="24"/>
        </w:rPr>
        <w:tab/>
        <w:t>(3)</w:t>
      </w:r>
    </w:p>
    <w:p w14:paraId="27BC3CC4" w14:textId="119EEA2F" w:rsidR="003D0AE7" w:rsidRPr="003E5AC9" w:rsidRDefault="004228EC" w:rsidP="003E5AC9">
      <w:pPr>
        <w:spacing w:after="136"/>
        <w:rPr>
          <w:rFonts w:eastAsia="Malgun Gothic"/>
          <w:lang w:val="en-CA"/>
        </w:rPr>
      </w:pPr>
      <w:r w:rsidRPr="00C47925">
        <w:rPr>
          <w:rFonts w:eastAsia="Malgun Gothic"/>
          <w:lang w:val="en-CA"/>
        </w:rPr>
        <w:t xml:space="preserve">where </w:t>
      </w:r>
      <w:proofErr w:type="spellStart"/>
      <w:r w:rsidRPr="003E5AC9">
        <w:rPr>
          <w:rFonts w:eastAsia="Malgun Gothic"/>
          <w:i/>
          <w:iCs/>
          <w:lang w:val="en-CA"/>
        </w:rPr>
        <w:t>bitdepth</w:t>
      </w:r>
      <w:proofErr w:type="spellEnd"/>
      <w:r w:rsidRPr="00C47925">
        <w:rPr>
          <w:rFonts w:eastAsia="Malgun Gothic"/>
          <w:lang w:val="en-CA"/>
        </w:rPr>
        <w:t xml:space="preserve"> is the bit</w:t>
      </w:r>
      <w:r w:rsidR="007966EC">
        <w:rPr>
          <w:rFonts w:eastAsia="Malgun Gothic"/>
          <w:lang w:val="en-CA"/>
        </w:rPr>
        <w:t xml:space="preserve"> </w:t>
      </w:r>
      <w:r w:rsidRPr="00C47925">
        <w:rPr>
          <w:rFonts w:eastAsia="Malgun Gothic"/>
          <w:lang w:val="en-CA"/>
        </w:rPr>
        <w:t>depth of the input video.</w:t>
      </w:r>
    </w:p>
    <w:p w14:paraId="4A022F0E" w14:textId="4E748EA0" w:rsidR="00A97CE3" w:rsidRDefault="00A97CE3" w:rsidP="00A97CE3">
      <w:pPr>
        <w:pStyle w:val="Heading2"/>
      </w:pPr>
      <w:bookmarkStart w:id="54" w:name="_Toc186408955"/>
      <w:proofErr w:type="spellStart"/>
      <w:r>
        <w:t>mAP</w:t>
      </w:r>
      <w:bookmarkEnd w:id="54"/>
      <w:proofErr w:type="spellEnd"/>
    </w:p>
    <w:p w14:paraId="7A0E36A3" w14:textId="4B0C766C" w:rsidR="00780AB3" w:rsidRDefault="00513FF4" w:rsidP="003E5AC9">
      <w:r w:rsidRPr="00330EB0">
        <w:rPr>
          <w:szCs w:val="24"/>
        </w:rPr>
        <w:t>T</w:t>
      </w:r>
      <w:r w:rsidR="003627BB" w:rsidRPr="00330EB0">
        <w:rPr>
          <w:szCs w:val="24"/>
        </w:rPr>
        <w:t xml:space="preserve">he performance </w:t>
      </w:r>
      <w:r w:rsidRPr="00330EB0">
        <w:rPr>
          <w:szCs w:val="24"/>
        </w:rPr>
        <w:t xml:space="preserve">of </w:t>
      </w:r>
      <w:r w:rsidR="003627BB" w:rsidRPr="00330EB0">
        <w:rPr>
          <w:szCs w:val="24"/>
        </w:rPr>
        <w:t xml:space="preserve">object detection and instance segmentation tasks </w:t>
      </w:r>
      <w:r w:rsidRPr="00330EB0">
        <w:rPr>
          <w:szCs w:val="24"/>
        </w:rPr>
        <w:t>are</w:t>
      </w:r>
      <w:r w:rsidR="003627BB" w:rsidRPr="00330EB0">
        <w:rPr>
          <w:szCs w:val="24"/>
        </w:rPr>
        <w:t xml:space="preserve"> measured </w:t>
      </w:r>
      <w:r w:rsidRPr="00330EB0">
        <w:rPr>
          <w:szCs w:val="24"/>
        </w:rPr>
        <w:t xml:space="preserve">by </w:t>
      </w:r>
      <w:r w:rsidR="003627BB" w:rsidRPr="00330EB0">
        <w:rPr>
          <w:szCs w:val="24"/>
        </w:rPr>
        <w:t>mean average precision (</w:t>
      </w:r>
      <w:proofErr w:type="spellStart"/>
      <w:r w:rsidR="003627BB" w:rsidRPr="00330EB0">
        <w:rPr>
          <w:szCs w:val="24"/>
        </w:rPr>
        <w:t>mAP</w:t>
      </w:r>
      <w:proofErr w:type="spellEnd"/>
      <w:r w:rsidR="003627BB" w:rsidRPr="00330EB0">
        <w:rPr>
          <w:szCs w:val="24"/>
        </w:rPr>
        <w:t xml:space="preserve">). This metric indicates what percentage of objects are correctly identified by having sufficient overlap between the detected object and the ground truth as well as being assigned the correct object class. Then the share of correctly identified objects for each class is determined, and finally the score for each class is averaged. </w:t>
      </w:r>
      <w:r w:rsidR="001F03EA">
        <w:rPr>
          <w:szCs w:val="24"/>
        </w:rPr>
        <w:t xml:space="preserve">The calculation of </w:t>
      </w:r>
      <w:proofErr w:type="spellStart"/>
      <w:r w:rsidR="001F03EA">
        <w:rPr>
          <w:szCs w:val="24"/>
        </w:rPr>
        <w:t>mAP</w:t>
      </w:r>
      <w:proofErr w:type="spellEnd"/>
      <w:r w:rsidR="001F03EA">
        <w:rPr>
          <w:szCs w:val="24"/>
        </w:rPr>
        <w:t xml:space="preserve"> is as follows:</w:t>
      </w:r>
    </w:p>
    <w:p w14:paraId="6FEED5C2" w14:textId="3827E174" w:rsidR="008F24D0" w:rsidRDefault="00A3235D" w:rsidP="003E5AC9">
      <w:pPr>
        <w:tabs>
          <w:tab w:val="clear" w:pos="403"/>
          <w:tab w:val="right" w:pos="9749"/>
        </w:tabs>
        <w:autoSpaceDE w:val="0"/>
        <w:autoSpaceDN w:val="0"/>
        <w:adjustRightInd w:val="0"/>
        <w:spacing w:after="220"/>
        <w:ind w:left="1440"/>
        <w:jc w:val="left"/>
        <w:rPr>
          <w:rFonts w:eastAsia="Times New Roman"/>
          <w:szCs w:val="24"/>
        </w:rPr>
      </w:pPr>
      <m:oMath>
        <m:r>
          <w:rPr>
            <w:rFonts w:ascii="Cambria Math" w:hAnsi="Cambria Math"/>
            <w:lang w:val="en-CA"/>
          </w:rPr>
          <m:t>mAP=</m:t>
        </m:r>
        <m:f>
          <m:fPr>
            <m:ctrlPr>
              <w:ins w:id="55" w:author="Shan Liu 3" w:date="2024-12-31T00:48:00Z" w16du:dateUtc="2024-12-31T08:48:00Z">
                <w:rPr>
                  <w:rFonts w:ascii="Cambria Math" w:hAnsi="Cambria Math"/>
                  <w:i/>
                  <w:lang w:val="en-CA"/>
                </w:rPr>
              </w:ins>
            </m:ctrlPr>
          </m:fPr>
          <m:num>
            <m:r>
              <w:rPr>
                <w:rFonts w:ascii="Cambria Math" w:hAnsi="Cambria Math"/>
                <w:lang w:val="en-CA"/>
              </w:rPr>
              <m:t>1</m:t>
            </m:r>
          </m:num>
          <m:den>
            <m:r>
              <w:rPr>
                <w:rFonts w:ascii="Cambria Math" w:hAnsi="Cambria Math"/>
                <w:lang w:val="en-CA"/>
              </w:rPr>
              <m:t>numOverlaps</m:t>
            </m:r>
          </m:den>
        </m:f>
        <m:nary>
          <m:naryPr>
            <m:chr m:val="∑"/>
            <m:limLoc m:val="undOvr"/>
            <m:ctrlPr>
              <w:ins w:id="56" w:author="Shan Liu 3" w:date="2024-12-31T00:48:00Z" w16du:dateUtc="2024-12-31T08:48:00Z">
                <w:rPr>
                  <w:rFonts w:ascii="Cambria Math" w:hAnsi="Cambria Math"/>
                  <w:i/>
                  <w:lang w:val="en-CA"/>
                </w:rPr>
              </w:ins>
            </m:ctrlPr>
          </m:naryPr>
          <m:sub>
            <m:r>
              <w:rPr>
                <w:rFonts w:ascii="Cambria Math" w:hAnsi="Cambria Math"/>
                <w:lang w:val="en-CA"/>
              </w:rPr>
              <m:t>i=1</m:t>
            </m:r>
          </m:sub>
          <m:sup>
            <m:r>
              <w:rPr>
                <w:rFonts w:ascii="Cambria Math" w:hAnsi="Cambria Math"/>
                <w:lang w:val="en-CA"/>
              </w:rPr>
              <m:t>numOverlaps</m:t>
            </m:r>
          </m:sup>
          <m:e>
            <m:d>
              <m:dPr>
                <m:ctrlPr>
                  <w:ins w:id="57" w:author="Shan Liu 3" w:date="2024-12-31T00:48:00Z" w16du:dateUtc="2024-12-31T08:48:00Z">
                    <w:rPr>
                      <w:rFonts w:ascii="Cambria Math" w:hAnsi="Cambria Math"/>
                      <w:i/>
                      <w:lang w:val="en-CA"/>
                    </w:rPr>
                  </w:ins>
                </m:ctrlPr>
              </m:dPr>
              <m:e>
                <m:f>
                  <m:fPr>
                    <m:ctrlPr>
                      <w:ins w:id="58" w:author="Shan Liu 3" w:date="2024-12-31T00:48:00Z" w16du:dateUtc="2024-12-31T08:48:00Z">
                        <w:rPr>
                          <w:rFonts w:ascii="Cambria Math" w:hAnsi="Cambria Math"/>
                          <w:i/>
                          <w:lang w:val="en-CA"/>
                        </w:rPr>
                      </w:ins>
                    </m:ctrlPr>
                  </m:fPr>
                  <m:num>
                    <m:r>
                      <w:rPr>
                        <w:rFonts w:ascii="Cambria Math" w:hAnsi="Cambria Math"/>
                        <w:lang w:val="en-CA"/>
                      </w:rPr>
                      <m:t>1</m:t>
                    </m:r>
                  </m:num>
                  <m:den>
                    <m:r>
                      <w:rPr>
                        <w:rFonts w:ascii="Cambria Math" w:hAnsi="Cambria Math"/>
                        <w:lang w:val="en-CA"/>
                      </w:rPr>
                      <m:t>numClasses</m:t>
                    </m:r>
                  </m:den>
                </m:f>
                <m:nary>
                  <m:naryPr>
                    <m:chr m:val="∑"/>
                    <m:limLoc m:val="undOvr"/>
                    <m:ctrlPr>
                      <w:ins w:id="59" w:author="Shan Liu 3" w:date="2024-12-31T00:48:00Z" w16du:dateUtc="2024-12-31T08:48:00Z">
                        <w:rPr>
                          <w:rFonts w:ascii="Cambria Math" w:hAnsi="Cambria Math"/>
                          <w:i/>
                          <w:lang w:val="en-CA"/>
                        </w:rPr>
                      </w:ins>
                    </m:ctrlPr>
                  </m:naryPr>
                  <m:sub>
                    <m:r>
                      <w:rPr>
                        <w:rFonts w:ascii="Cambria Math" w:hAnsi="Cambria Math"/>
                        <w:lang w:val="en-CA"/>
                      </w:rPr>
                      <m:t>ii=1</m:t>
                    </m:r>
                  </m:sub>
                  <m:sup>
                    <m:r>
                      <w:rPr>
                        <w:rFonts w:ascii="Cambria Math" w:hAnsi="Cambria Math"/>
                        <w:lang w:val="en-CA"/>
                      </w:rPr>
                      <m:t>numClasses</m:t>
                    </m:r>
                  </m:sup>
                  <m:e>
                    <m:d>
                      <m:dPr>
                        <m:ctrlPr>
                          <w:ins w:id="60" w:author="Shan Liu 3" w:date="2024-12-31T00:48:00Z" w16du:dateUtc="2024-12-31T08:48:00Z">
                            <w:rPr>
                              <w:rFonts w:ascii="Cambria Math" w:hAnsi="Cambria Math"/>
                              <w:i/>
                              <w:lang w:val="en-CA"/>
                            </w:rPr>
                          </w:ins>
                        </m:ctrlPr>
                      </m:dPr>
                      <m:e>
                        <m:f>
                          <m:fPr>
                            <m:ctrlPr>
                              <w:ins w:id="61" w:author="Shan Liu 3" w:date="2024-12-31T00:48:00Z" w16du:dateUtc="2024-12-31T08:48:00Z">
                                <w:rPr>
                                  <w:rFonts w:ascii="Cambria Math" w:hAnsi="Cambria Math"/>
                                  <w:i/>
                                  <w:lang w:val="en-CA"/>
                                </w:rPr>
                              </w:ins>
                            </m:ctrlPr>
                          </m:fPr>
                          <m:num>
                            <m:sSub>
                              <m:sSubPr>
                                <m:ctrlPr>
                                  <w:ins w:id="62" w:author="Shan Liu 3" w:date="2024-12-31T00:48:00Z" w16du:dateUtc="2024-12-31T08:48:00Z">
                                    <w:rPr>
                                      <w:rFonts w:ascii="Cambria Math" w:hAnsi="Cambria Math"/>
                                      <w:i/>
                                      <w:lang w:val="en-CA"/>
                                    </w:rPr>
                                  </w:ins>
                                </m:ctrlPr>
                              </m:sSubPr>
                              <m:e>
                                <m:r>
                                  <w:rPr>
                                    <w:rFonts w:ascii="Cambria Math" w:hAnsi="Cambria Math"/>
                                    <w:lang w:val="en-CA"/>
                                  </w:rPr>
                                  <m:t>correctObjects</m:t>
                                </m:r>
                              </m:e>
                              <m:sub>
                                <m:r>
                                  <w:rPr>
                                    <w:rFonts w:ascii="Cambria Math" w:hAnsi="Cambria Math"/>
                                    <w:lang w:val="en-CA"/>
                                  </w:rPr>
                                  <m:t>ii</m:t>
                                </m:r>
                              </m:sub>
                            </m:sSub>
                          </m:num>
                          <m:den>
                            <m:sSub>
                              <m:sSubPr>
                                <m:ctrlPr>
                                  <w:ins w:id="63" w:author="Shan Liu 3" w:date="2024-12-31T00:48:00Z" w16du:dateUtc="2024-12-31T08:48:00Z">
                                    <w:rPr>
                                      <w:rFonts w:ascii="Cambria Math" w:hAnsi="Cambria Math"/>
                                      <w:i/>
                                      <w:lang w:val="en-CA"/>
                                    </w:rPr>
                                  </w:ins>
                                </m:ctrlPr>
                              </m:sSubPr>
                              <m:e>
                                <m:r>
                                  <w:rPr>
                                    <w:rFonts w:ascii="Cambria Math" w:hAnsi="Cambria Math"/>
                                    <w:lang w:val="en-CA"/>
                                  </w:rPr>
                                  <m:t>totalObjects</m:t>
                                </m:r>
                              </m:e>
                              <m:sub>
                                <m:r>
                                  <w:rPr>
                                    <w:rFonts w:ascii="Cambria Math" w:hAnsi="Cambria Math"/>
                                    <w:lang w:val="en-CA"/>
                                  </w:rPr>
                                  <m:t>ii</m:t>
                                </m:r>
                              </m:sub>
                            </m:sSub>
                          </m:den>
                        </m:f>
                      </m:e>
                    </m:d>
                  </m:e>
                </m:nary>
              </m:e>
            </m:d>
          </m:e>
        </m:nary>
      </m:oMath>
      <w:r w:rsidR="008F24D0">
        <w:rPr>
          <w:rFonts w:eastAsia="Times New Roman"/>
          <w:szCs w:val="24"/>
        </w:rPr>
        <w:tab/>
        <w:t>(</w:t>
      </w:r>
      <w:r w:rsidR="00994B56">
        <w:rPr>
          <w:rFonts w:eastAsia="Times New Roman"/>
          <w:szCs w:val="24"/>
        </w:rPr>
        <w:t>4</w:t>
      </w:r>
      <w:r w:rsidR="008F24D0">
        <w:rPr>
          <w:rFonts w:eastAsia="Times New Roman"/>
          <w:szCs w:val="24"/>
        </w:rPr>
        <w:t>)</w:t>
      </w:r>
    </w:p>
    <w:p w14:paraId="536D6D6C" w14:textId="515FA6C6" w:rsidR="00994B56" w:rsidRDefault="00994B56" w:rsidP="00994B56">
      <w:pPr>
        <w:pStyle w:val="BodyText"/>
        <w:rPr>
          <w:szCs w:val="24"/>
        </w:rPr>
      </w:pPr>
      <w:r>
        <w:rPr>
          <w:szCs w:val="24"/>
        </w:rPr>
        <w:t xml:space="preserve">Some commonly used </w:t>
      </w:r>
      <w:r w:rsidRPr="003627BB">
        <w:rPr>
          <w:szCs w:val="24"/>
        </w:rPr>
        <w:t>variants of this metric</w:t>
      </w:r>
      <w:r>
        <w:rPr>
          <w:szCs w:val="24"/>
        </w:rPr>
        <w:t xml:space="preserve"> are</w:t>
      </w:r>
      <w:r w:rsidRPr="003627BB">
        <w:rPr>
          <w:szCs w:val="24"/>
        </w:rPr>
        <w:t>:</w:t>
      </w:r>
    </w:p>
    <w:p w14:paraId="280BAA3E" w14:textId="75DDAEC3" w:rsidR="00994B56" w:rsidRDefault="00994B56" w:rsidP="003E5AC9">
      <w:pPr>
        <w:pStyle w:val="ListParagraph"/>
        <w:numPr>
          <w:ilvl w:val="0"/>
          <w:numId w:val="33"/>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line="240" w:lineRule="auto"/>
        <w:textAlignment w:val="baseline"/>
        <w:rPr>
          <w:lang w:val="en-CA"/>
        </w:rPr>
      </w:pPr>
      <w:r w:rsidRPr="00780AB3">
        <w:rPr>
          <w:lang w:val="en-CA"/>
        </w:rPr>
        <w:t>mAP@0.5: For an object to be counted as correctly identified</w:t>
      </w:r>
      <w:r>
        <w:rPr>
          <w:lang w:val="en-CA"/>
        </w:rPr>
        <w:t>,</w:t>
      </w:r>
      <w:r w:rsidRPr="00780AB3">
        <w:rPr>
          <w:lang w:val="en-CA"/>
        </w:rPr>
        <w:t xml:space="preserve"> the </w:t>
      </w:r>
      <w:r w:rsidR="00130473" w:rsidRPr="00FC6ADC">
        <w:rPr>
          <w:rFonts w:eastAsia="Malgun Gothic"/>
          <w:lang w:val="en-CA"/>
        </w:rPr>
        <w:t>Intersection over Union (</w:t>
      </w:r>
      <w:proofErr w:type="spellStart"/>
      <w:r w:rsidR="00130473" w:rsidRPr="00FC6ADC">
        <w:rPr>
          <w:rFonts w:eastAsia="Malgun Gothic"/>
          <w:lang w:val="en-CA"/>
        </w:rPr>
        <w:t>IoU</w:t>
      </w:r>
      <w:proofErr w:type="spellEnd"/>
      <w:r w:rsidR="00130473" w:rsidRPr="00FC6ADC">
        <w:rPr>
          <w:rFonts w:eastAsia="Malgun Gothic"/>
          <w:lang w:val="en-CA"/>
        </w:rPr>
        <w:t xml:space="preserve">) </w:t>
      </w:r>
      <w:r w:rsidRPr="00780AB3">
        <w:rPr>
          <w:lang w:val="en-CA"/>
        </w:rPr>
        <w:t xml:space="preserve">between the detected bounding box and the </w:t>
      </w:r>
      <w:r w:rsidR="00130473">
        <w:rPr>
          <w:lang w:val="en-CA"/>
        </w:rPr>
        <w:t xml:space="preserve">ground truth </w:t>
      </w:r>
      <w:r w:rsidRPr="00780AB3">
        <w:rPr>
          <w:lang w:val="en-CA"/>
        </w:rPr>
        <w:t xml:space="preserve">bounding box needs to be at least 0.5. Sometimes this variant of the </w:t>
      </w:r>
      <w:proofErr w:type="spellStart"/>
      <w:r w:rsidRPr="00780AB3">
        <w:rPr>
          <w:lang w:val="en-CA"/>
        </w:rPr>
        <w:t>mAP</w:t>
      </w:r>
      <w:proofErr w:type="spellEnd"/>
      <w:r w:rsidRPr="00780AB3">
        <w:rPr>
          <w:lang w:val="en-CA"/>
        </w:rPr>
        <w:t xml:space="preserve"> metric is also referred to as mAP50.</w:t>
      </w:r>
    </w:p>
    <w:p w14:paraId="4475A710" w14:textId="72D974C3" w:rsidR="00994B56" w:rsidRPr="003E5AC9" w:rsidRDefault="00994B56" w:rsidP="003E5AC9">
      <w:pPr>
        <w:pStyle w:val="ListParagraph"/>
        <w:numPr>
          <w:ilvl w:val="0"/>
          <w:numId w:val="33"/>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line="240" w:lineRule="auto"/>
        <w:textAlignment w:val="baseline"/>
        <w:rPr>
          <w:lang w:val="en-CA"/>
        </w:rPr>
      </w:pPr>
      <w:proofErr w:type="spellStart"/>
      <w:r w:rsidRPr="00780AB3">
        <w:rPr>
          <w:lang w:val="en-CA"/>
        </w:rPr>
        <w:t>mAP</w:t>
      </w:r>
      <w:proofErr w:type="spellEnd"/>
      <w:proofErr w:type="gramStart"/>
      <w:r w:rsidRPr="00780AB3">
        <w:rPr>
          <w:lang w:val="en-CA"/>
        </w:rPr>
        <w:t>@[</w:t>
      </w:r>
      <w:proofErr w:type="gramEnd"/>
      <w:r w:rsidRPr="00780AB3">
        <w:rPr>
          <w:lang w:val="en-CA"/>
        </w:rPr>
        <w:t xml:space="preserve">0.5:0.05:0.95]: In this variant a total of ten </w:t>
      </w:r>
      <w:proofErr w:type="spellStart"/>
      <w:r w:rsidRPr="00780AB3">
        <w:rPr>
          <w:lang w:val="en-CA"/>
        </w:rPr>
        <w:t>mAP</w:t>
      </w:r>
      <w:proofErr w:type="spellEnd"/>
      <w:r w:rsidRPr="00780AB3">
        <w:rPr>
          <w:lang w:val="en-CA"/>
        </w:rPr>
        <w:t xml:space="preserve"> scores with increasing </w:t>
      </w:r>
      <w:proofErr w:type="spellStart"/>
      <w:r w:rsidR="00130473">
        <w:rPr>
          <w:lang w:val="en-CA"/>
        </w:rPr>
        <w:t>IoU</w:t>
      </w:r>
      <w:proofErr w:type="spellEnd"/>
      <w:r w:rsidRPr="00780AB3">
        <w:rPr>
          <w:lang w:val="en-CA"/>
        </w:rPr>
        <w:t xml:space="preserve"> thresholds are calculated. </w:t>
      </w:r>
      <w:r w:rsidR="00130473">
        <w:rPr>
          <w:lang w:val="en-CA"/>
        </w:rPr>
        <w:t xml:space="preserve">The </w:t>
      </w:r>
      <w:proofErr w:type="spellStart"/>
      <w:r w:rsidR="00130473">
        <w:rPr>
          <w:lang w:val="en-CA"/>
        </w:rPr>
        <w:t>IoU</w:t>
      </w:r>
      <w:proofErr w:type="spellEnd"/>
      <w:r w:rsidR="00130473">
        <w:rPr>
          <w:lang w:val="en-CA"/>
        </w:rPr>
        <w:t xml:space="preserve"> threshold starts at 0.5 and increases by 0.05 after</w:t>
      </w:r>
      <w:r w:rsidRPr="00780AB3">
        <w:rPr>
          <w:lang w:val="en-CA"/>
        </w:rPr>
        <w:t xml:space="preserve"> each iteration</w:t>
      </w:r>
      <w:r w:rsidR="00130473">
        <w:rPr>
          <w:lang w:val="en-CA"/>
        </w:rPr>
        <w:t>,</w:t>
      </w:r>
      <w:r w:rsidRPr="00780AB3">
        <w:rPr>
          <w:lang w:val="en-CA"/>
        </w:rPr>
        <w:t xml:space="preserve"> </w:t>
      </w:r>
      <w:r w:rsidR="00130473">
        <w:rPr>
          <w:lang w:val="en-CA"/>
        </w:rPr>
        <w:t>until it reaches to the upper bound value</w:t>
      </w:r>
      <w:r w:rsidRPr="00780AB3">
        <w:rPr>
          <w:lang w:val="en-CA"/>
        </w:rPr>
        <w:t xml:space="preserve"> 0.95. Once all ten scores are determined, the average of these scores is calculated to produce the final </w:t>
      </w:r>
      <w:proofErr w:type="spellStart"/>
      <w:r w:rsidRPr="00780AB3">
        <w:rPr>
          <w:lang w:val="en-CA"/>
        </w:rPr>
        <w:t>mAP</w:t>
      </w:r>
      <w:proofErr w:type="spellEnd"/>
      <w:r w:rsidRPr="00780AB3">
        <w:rPr>
          <w:lang w:val="en-CA"/>
        </w:rPr>
        <w:t>.</w:t>
      </w:r>
    </w:p>
    <w:p w14:paraId="3620BDDF" w14:textId="69621FE4" w:rsidR="00A97CE3" w:rsidRPr="003E5AC9" w:rsidRDefault="00A97CE3" w:rsidP="003E5AC9">
      <w:pPr>
        <w:pStyle w:val="Heading2"/>
      </w:pPr>
      <w:bookmarkStart w:id="64" w:name="_Toc186408956"/>
      <w:r>
        <w:t>MOTA</w:t>
      </w:r>
      <w:bookmarkEnd w:id="64"/>
    </w:p>
    <w:p w14:paraId="6D032B39" w14:textId="4079894C" w:rsidR="004478EE" w:rsidRPr="00FC6ADC" w:rsidRDefault="004478EE" w:rsidP="003E5AC9">
      <w:pPr>
        <w:spacing w:after="136"/>
        <w:rPr>
          <w:rFonts w:eastAsia="Malgun Gothic"/>
          <w:lang w:val="en-CA"/>
        </w:rPr>
      </w:pPr>
      <w:r>
        <w:rPr>
          <w:rFonts w:eastAsia="Arial"/>
          <w:color w:val="000000"/>
        </w:rPr>
        <w:t>O</w:t>
      </w:r>
      <w:r w:rsidRPr="00346C66">
        <w:rPr>
          <w:rFonts w:eastAsia="Arial"/>
          <w:color w:val="000000"/>
        </w:rPr>
        <w:t>bject tracking</w:t>
      </w:r>
      <w:r>
        <w:rPr>
          <w:rFonts w:eastAsia="Arial"/>
          <w:color w:val="000000"/>
        </w:rPr>
        <w:t xml:space="preserve"> performance </w:t>
      </w:r>
      <w:r w:rsidR="007159D1">
        <w:rPr>
          <w:rFonts w:eastAsia="Arial"/>
          <w:color w:val="000000"/>
        </w:rPr>
        <w:t>is</w:t>
      </w:r>
      <w:r>
        <w:rPr>
          <w:rFonts w:eastAsia="Arial"/>
          <w:color w:val="000000"/>
        </w:rPr>
        <w:t xml:space="preserve"> measured </w:t>
      </w:r>
      <w:r w:rsidR="007159D1">
        <w:rPr>
          <w:rFonts w:eastAsia="Arial"/>
          <w:color w:val="000000"/>
        </w:rPr>
        <w:t>by</w:t>
      </w:r>
      <w:r w:rsidRPr="00346C66">
        <w:rPr>
          <w:rFonts w:eastAsia="Arial"/>
          <w:color w:val="000000"/>
        </w:rPr>
        <w:t xml:space="preserve"> Multiple Object Tracking Accuracy (MOTA)</w:t>
      </w:r>
      <w:r w:rsidR="001F03EA">
        <w:rPr>
          <w:rFonts w:eastAsia="Malgun Gothic"/>
          <w:lang w:val="en-CA"/>
        </w:rPr>
        <w:t>. This metric</w:t>
      </w:r>
      <w:r w:rsidRPr="00FC6ADC">
        <w:rPr>
          <w:rFonts w:eastAsia="Malgun Gothic"/>
          <w:lang w:val="en-CA"/>
        </w:rPr>
        <w:t xml:space="preserve"> accounts for all object configuration errors made by the tracker, false positives, misses (true negative), mismatches, overall frames.</w:t>
      </w:r>
      <w:r w:rsidR="001F03EA">
        <w:rPr>
          <w:rFonts w:eastAsia="Malgun Gothic"/>
          <w:lang w:val="en-CA"/>
        </w:rPr>
        <w:t xml:space="preserve"> The calculation of MOTA is as follows:</w:t>
      </w:r>
    </w:p>
    <w:p w14:paraId="2D9E117C" w14:textId="2895857F" w:rsidR="004478EE" w:rsidRPr="003E5AC9" w:rsidRDefault="004478EE" w:rsidP="003E5AC9">
      <w:pPr>
        <w:tabs>
          <w:tab w:val="clear" w:pos="403"/>
          <w:tab w:val="right" w:pos="9749"/>
        </w:tabs>
        <w:autoSpaceDE w:val="0"/>
        <w:autoSpaceDN w:val="0"/>
        <w:adjustRightInd w:val="0"/>
        <w:spacing w:after="220"/>
        <w:ind w:left="1440"/>
        <w:jc w:val="left"/>
        <w:rPr>
          <w:rFonts w:ascii="Cambria Math" w:hAnsi="Cambria Math"/>
          <w:iCs/>
          <w:szCs w:val="24"/>
        </w:rPr>
      </w:pPr>
      <m:oMath>
        <m:r>
          <w:rPr>
            <w:rFonts w:ascii="Cambria Math" w:hAnsi="Cambria Math"/>
            <w:szCs w:val="24"/>
          </w:rPr>
          <m:t>MOTA=1-</m:t>
        </m:r>
        <m:f>
          <m:fPr>
            <m:ctrlPr>
              <w:ins w:id="65" w:author="Shan Liu 3" w:date="2024-12-31T00:48:00Z" w16du:dateUtc="2024-12-31T08:48:00Z">
                <w:rPr>
                  <w:rFonts w:ascii="Cambria Math" w:hAnsi="Cambria Math"/>
                  <w:i/>
                  <w:szCs w:val="24"/>
                </w:rPr>
              </w:ins>
            </m:ctrlPr>
          </m:fPr>
          <m:num>
            <m:nary>
              <m:naryPr>
                <m:chr m:val="∑"/>
                <m:limLoc m:val="subSup"/>
                <m:supHide m:val="1"/>
                <m:ctrlPr>
                  <w:ins w:id="66" w:author="Shan Liu 3" w:date="2024-12-31T00:48:00Z" w16du:dateUtc="2024-12-31T08:48:00Z">
                    <w:rPr>
                      <w:rFonts w:ascii="Cambria Math" w:hAnsi="Cambria Math"/>
                      <w:i/>
                      <w:szCs w:val="24"/>
                    </w:rPr>
                  </w:ins>
                </m:ctrlPr>
              </m:naryPr>
              <m:sub>
                <m:r>
                  <w:rPr>
                    <w:rFonts w:ascii="Cambria Math" w:hAnsi="Cambria Math"/>
                    <w:szCs w:val="24"/>
                  </w:rPr>
                  <m:t>t</m:t>
                </m:r>
              </m:sub>
              <m:sup/>
              <m:e>
                <m:d>
                  <m:dPr>
                    <m:ctrlPr>
                      <w:ins w:id="67" w:author="Shan Liu 3" w:date="2024-12-31T00:48:00Z" w16du:dateUtc="2024-12-31T08:48:00Z">
                        <w:rPr>
                          <w:rFonts w:ascii="Cambria Math" w:hAnsi="Cambria Math"/>
                          <w:i/>
                          <w:szCs w:val="24"/>
                        </w:rPr>
                      </w:ins>
                    </m:ctrlPr>
                  </m:dPr>
                  <m:e>
                    <m:sSub>
                      <m:sSubPr>
                        <m:ctrlPr>
                          <w:ins w:id="68" w:author="Shan Liu 3" w:date="2024-12-31T00:48:00Z" w16du:dateUtc="2024-12-31T08:48:00Z">
                            <w:rPr>
                              <w:rFonts w:ascii="Cambria Math" w:hAnsi="Cambria Math"/>
                              <w:i/>
                              <w:szCs w:val="24"/>
                            </w:rPr>
                          </w:ins>
                        </m:ctrlPr>
                      </m:sSubPr>
                      <m:e>
                        <m:r>
                          <w:rPr>
                            <w:rFonts w:ascii="Cambria Math" w:hAnsi="Cambria Math"/>
                            <w:szCs w:val="24"/>
                          </w:rPr>
                          <m:t>FN</m:t>
                        </m:r>
                      </m:e>
                      <m:sub>
                        <m:r>
                          <w:rPr>
                            <w:rFonts w:ascii="Cambria Math" w:hAnsi="Cambria Math"/>
                            <w:szCs w:val="24"/>
                          </w:rPr>
                          <m:t>t</m:t>
                        </m:r>
                      </m:sub>
                    </m:sSub>
                    <m:r>
                      <w:rPr>
                        <w:rFonts w:ascii="Cambria Math" w:hAnsi="Cambria Math"/>
                        <w:szCs w:val="24"/>
                      </w:rPr>
                      <m:t>+</m:t>
                    </m:r>
                    <m:sSub>
                      <m:sSubPr>
                        <m:ctrlPr>
                          <w:ins w:id="69" w:author="Shan Liu 3" w:date="2024-12-31T00:48:00Z" w16du:dateUtc="2024-12-31T08:48:00Z">
                            <w:rPr>
                              <w:rFonts w:ascii="Cambria Math" w:hAnsi="Cambria Math"/>
                              <w:i/>
                              <w:szCs w:val="24"/>
                            </w:rPr>
                          </w:ins>
                        </m:ctrlPr>
                      </m:sSubPr>
                      <m:e>
                        <m:r>
                          <w:rPr>
                            <w:rFonts w:ascii="Cambria Math" w:hAnsi="Cambria Math"/>
                            <w:szCs w:val="24"/>
                          </w:rPr>
                          <m:t>FP</m:t>
                        </m:r>
                      </m:e>
                      <m:sub>
                        <m:r>
                          <w:rPr>
                            <w:rFonts w:ascii="Cambria Math" w:hAnsi="Cambria Math"/>
                            <w:szCs w:val="24"/>
                          </w:rPr>
                          <m:t>t</m:t>
                        </m:r>
                      </m:sub>
                    </m:sSub>
                    <m:r>
                      <w:rPr>
                        <w:rFonts w:ascii="Cambria Math" w:hAnsi="Cambria Math"/>
                        <w:szCs w:val="24"/>
                      </w:rPr>
                      <m:t>+</m:t>
                    </m:r>
                    <m:sSub>
                      <m:sSubPr>
                        <m:ctrlPr>
                          <w:ins w:id="70" w:author="Shan Liu 3" w:date="2024-12-31T00:48:00Z" w16du:dateUtc="2024-12-31T08:48:00Z">
                            <w:rPr>
                              <w:rFonts w:ascii="Cambria Math" w:hAnsi="Cambria Math"/>
                              <w:i/>
                              <w:szCs w:val="24"/>
                            </w:rPr>
                          </w:ins>
                        </m:ctrlPr>
                      </m:sSubPr>
                      <m:e>
                        <m:r>
                          <w:rPr>
                            <w:rFonts w:ascii="Cambria Math" w:hAnsi="Cambria Math"/>
                            <w:szCs w:val="24"/>
                          </w:rPr>
                          <m:t>mme</m:t>
                        </m:r>
                      </m:e>
                      <m:sub>
                        <m:r>
                          <w:rPr>
                            <w:rFonts w:ascii="Cambria Math" w:hAnsi="Cambria Math"/>
                            <w:szCs w:val="24"/>
                          </w:rPr>
                          <m:t>t</m:t>
                        </m:r>
                      </m:sub>
                    </m:sSub>
                  </m:e>
                </m:d>
              </m:e>
            </m:nary>
          </m:num>
          <m:den>
            <m:nary>
              <m:naryPr>
                <m:chr m:val="∑"/>
                <m:limLoc m:val="subSup"/>
                <m:supHide m:val="1"/>
                <m:ctrlPr>
                  <w:ins w:id="71" w:author="Shan Liu 3" w:date="2024-12-31T00:48:00Z" w16du:dateUtc="2024-12-31T08:48:00Z">
                    <w:rPr>
                      <w:rFonts w:ascii="Cambria Math" w:hAnsi="Cambria Math"/>
                      <w:i/>
                      <w:szCs w:val="24"/>
                    </w:rPr>
                  </w:ins>
                </m:ctrlPr>
              </m:naryPr>
              <m:sub>
                <m:r>
                  <w:rPr>
                    <w:rFonts w:ascii="Cambria Math" w:hAnsi="Cambria Math"/>
                    <w:szCs w:val="24"/>
                  </w:rPr>
                  <m:t>t</m:t>
                </m:r>
              </m:sub>
              <m:sup/>
              <m:e>
                <m:sSub>
                  <m:sSubPr>
                    <m:ctrlPr>
                      <w:ins w:id="72" w:author="Shan Liu 3" w:date="2024-12-31T00:48:00Z" w16du:dateUtc="2024-12-31T08:48:00Z">
                        <w:rPr>
                          <w:rFonts w:ascii="Cambria Math" w:hAnsi="Cambria Math"/>
                          <w:i/>
                          <w:szCs w:val="24"/>
                        </w:rPr>
                      </w:ins>
                    </m:ctrlPr>
                  </m:sSubPr>
                  <m:e>
                    <m:r>
                      <w:rPr>
                        <w:rFonts w:ascii="Cambria Math" w:hAnsi="Cambria Math"/>
                        <w:szCs w:val="24"/>
                      </w:rPr>
                      <m:t>g</m:t>
                    </m:r>
                  </m:e>
                  <m:sub>
                    <m:r>
                      <w:rPr>
                        <w:rFonts w:ascii="Cambria Math" w:hAnsi="Cambria Math"/>
                        <w:szCs w:val="24"/>
                      </w:rPr>
                      <m:t>t</m:t>
                    </m:r>
                  </m:sub>
                </m:sSub>
              </m:e>
            </m:nary>
          </m:den>
        </m:f>
      </m:oMath>
      <w:r w:rsidRPr="003E5AC9">
        <w:rPr>
          <w:rFonts w:ascii="Cambria Math" w:hAnsi="Cambria Math"/>
          <w:iCs/>
          <w:szCs w:val="24"/>
        </w:rPr>
        <w:tab/>
        <w:t>(5)</w:t>
      </w:r>
    </w:p>
    <w:p w14:paraId="24118B8E" w14:textId="77777777" w:rsidR="004478EE" w:rsidRDefault="004478EE" w:rsidP="004478EE">
      <w:pPr>
        <w:rPr>
          <w:rFonts w:eastAsia="Malgun Gothic"/>
          <w:lang w:val="en-CA"/>
        </w:rPr>
      </w:pPr>
      <w:r w:rsidRPr="00FC6ADC">
        <w:rPr>
          <w:rFonts w:eastAsia="Malgun Gothic"/>
          <w:lang w:val="en-CA"/>
        </w:rPr>
        <w:t xml:space="preserve">where </w:t>
      </w:r>
      <m:oMath>
        <m:sSub>
          <m:sSubPr>
            <m:ctrlPr>
              <w:ins w:id="73" w:author="Shan Liu 3" w:date="2024-12-31T00:48:00Z" w16du:dateUtc="2024-12-31T08:48:00Z">
                <w:rPr>
                  <w:rFonts w:ascii="Cambria Math" w:eastAsia="Malgun Gothic" w:hAnsi="Cambria Math"/>
                  <w:lang w:val="en-CA"/>
                </w:rPr>
              </w:ins>
            </m:ctrlPr>
          </m:sSubPr>
          <m:e>
            <m:r>
              <w:rPr>
                <w:rFonts w:ascii="Cambria Math" w:eastAsia="Malgun Gothic" w:hAnsi="Cambria Math"/>
                <w:lang w:val="en-CA"/>
              </w:rPr>
              <m:t>FN</m:t>
            </m:r>
          </m:e>
          <m:sub>
            <m:r>
              <w:rPr>
                <w:rFonts w:ascii="Cambria Math" w:eastAsia="Malgun Gothic" w:hAnsi="Cambria Math"/>
                <w:lang w:val="en-CA"/>
              </w:rPr>
              <m:t>t</m:t>
            </m:r>
          </m:sub>
        </m:sSub>
      </m:oMath>
      <w:r w:rsidRPr="00FC6ADC">
        <w:rPr>
          <w:rFonts w:eastAsia="Malgun Gothic"/>
          <w:lang w:val="en-CA"/>
        </w:rPr>
        <w:t xml:space="preserve">, </w:t>
      </w:r>
      <m:oMath>
        <m:sSub>
          <m:sSubPr>
            <m:ctrlPr>
              <w:ins w:id="74" w:author="Shan Liu 3" w:date="2024-12-31T00:48:00Z" w16du:dateUtc="2024-12-31T08:48:00Z">
                <w:rPr>
                  <w:rFonts w:ascii="Cambria Math" w:eastAsia="Malgun Gothic" w:hAnsi="Cambria Math"/>
                  <w:lang w:val="en-CA"/>
                </w:rPr>
              </w:ins>
            </m:ctrlPr>
          </m:sSubPr>
          <m:e>
            <m:r>
              <w:rPr>
                <w:rFonts w:ascii="Cambria Math" w:eastAsia="Malgun Gothic" w:hAnsi="Cambria Math"/>
                <w:lang w:val="en-CA"/>
              </w:rPr>
              <m:t>FP</m:t>
            </m:r>
          </m:e>
          <m:sub>
            <m:r>
              <w:rPr>
                <w:rFonts w:ascii="Cambria Math" w:eastAsia="Malgun Gothic" w:hAnsi="Cambria Math"/>
                <w:lang w:val="en-CA"/>
              </w:rPr>
              <m:t>t</m:t>
            </m:r>
          </m:sub>
        </m:sSub>
      </m:oMath>
      <w:r w:rsidRPr="00FC6ADC">
        <w:rPr>
          <w:rFonts w:eastAsia="Malgun Gothic"/>
          <w:lang w:val="en-CA"/>
        </w:rPr>
        <w:t xml:space="preserve">, </w:t>
      </w:r>
      <m:oMath>
        <m:sSub>
          <m:sSubPr>
            <m:ctrlPr>
              <w:ins w:id="75" w:author="Shan Liu 3" w:date="2024-12-31T00:48:00Z" w16du:dateUtc="2024-12-31T08:48:00Z">
                <w:rPr>
                  <w:rFonts w:ascii="Cambria Math" w:eastAsia="Malgun Gothic" w:hAnsi="Cambria Math"/>
                  <w:lang w:val="en-CA"/>
                </w:rPr>
              </w:ins>
            </m:ctrlPr>
          </m:sSubPr>
          <m:e>
            <m:r>
              <w:rPr>
                <w:rFonts w:ascii="Cambria Math" w:eastAsia="Malgun Gothic" w:hAnsi="Cambria Math"/>
                <w:lang w:val="en-CA"/>
              </w:rPr>
              <m:t>mme</m:t>
            </m:r>
          </m:e>
          <m:sub>
            <m:r>
              <w:rPr>
                <w:rFonts w:ascii="Cambria Math" w:eastAsia="Malgun Gothic" w:hAnsi="Cambria Math"/>
                <w:lang w:val="en-CA"/>
              </w:rPr>
              <m:t>t</m:t>
            </m:r>
          </m:sub>
        </m:sSub>
      </m:oMath>
      <w:r w:rsidRPr="00FC6ADC">
        <w:rPr>
          <w:rFonts w:eastAsia="Malgun Gothic"/>
          <w:lang w:val="en-CA"/>
        </w:rPr>
        <w:t xml:space="preserve"> and </w:t>
      </w:r>
      <m:oMath>
        <m:sSub>
          <m:sSubPr>
            <m:ctrlPr>
              <w:ins w:id="76" w:author="Shan Liu 3" w:date="2024-12-31T00:48:00Z" w16du:dateUtc="2024-12-31T08:48:00Z">
                <w:rPr>
                  <w:rFonts w:ascii="Cambria Math" w:eastAsia="Malgun Gothic" w:hAnsi="Cambria Math"/>
                  <w:lang w:val="en-CA"/>
                </w:rPr>
              </w:ins>
            </m:ctrlPr>
          </m:sSubPr>
          <m:e>
            <m:r>
              <w:rPr>
                <w:rFonts w:ascii="Cambria Math" w:eastAsia="Malgun Gothic" w:hAnsi="Cambria Math"/>
                <w:lang w:val="en-CA"/>
              </w:rPr>
              <m:t>g</m:t>
            </m:r>
          </m:e>
          <m:sub>
            <m:r>
              <w:rPr>
                <w:rFonts w:ascii="Cambria Math" w:eastAsia="Malgun Gothic" w:hAnsi="Cambria Math"/>
                <w:lang w:val="en-CA"/>
              </w:rPr>
              <m:t>t</m:t>
            </m:r>
          </m:sub>
        </m:sSub>
      </m:oMath>
      <w:r w:rsidRPr="00FC6ADC">
        <w:rPr>
          <w:rFonts w:eastAsia="Malgun Gothic"/>
          <w:lang w:val="en-CA"/>
        </w:rPr>
        <w:t xml:space="preserve"> are the number of false negatives, the number of false positives, the number of mismatch error (ID Switching between 2 successive frames), and the number of objects in the ground truth respectively at time </w:t>
      </w:r>
      <m:oMath>
        <m:r>
          <w:rPr>
            <w:rFonts w:ascii="Cambria Math" w:eastAsia="Malgun Gothic" w:hAnsi="Cambria Math"/>
            <w:lang w:val="en-CA"/>
          </w:rPr>
          <m:t>t</m:t>
        </m:r>
      </m:oMath>
      <w:r w:rsidRPr="00FC6ADC">
        <w:rPr>
          <w:rFonts w:eastAsia="Malgun Gothic"/>
          <w:lang w:val="en-CA"/>
        </w:rPr>
        <w:t>.</w:t>
      </w:r>
    </w:p>
    <w:p w14:paraId="58ABA0E2" w14:textId="10960C66" w:rsidR="00A97CE3" w:rsidRDefault="00A97CE3" w:rsidP="00A97CE3">
      <w:pPr>
        <w:pStyle w:val="Heading2"/>
      </w:pPr>
      <w:bookmarkStart w:id="77" w:name="_Toc184040712"/>
      <w:bookmarkStart w:id="78" w:name="_Toc186226212"/>
      <w:bookmarkStart w:id="79" w:name="_Toc186226792"/>
      <w:bookmarkStart w:id="80" w:name="_Toc184040713"/>
      <w:bookmarkStart w:id="81" w:name="_Toc186226213"/>
      <w:bookmarkStart w:id="82" w:name="_Toc186226793"/>
      <w:bookmarkStart w:id="83" w:name="_Toc184040714"/>
      <w:bookmarkStart w:id="84" w:name="_Toc186226214"/>
      <w:bookmarkStart w:id="85" w:name="_Toc186226794"/>
      <w:bookmarkStart w:id="86" w:name="_Toc186408957"/>
      <w:bookmarkEnd w:id="77"/>
      <w:bookmarkEnd w:id="78"/>
      <w:bookmarkEnd w:id="79"/>
      <w:bookmarkEnd w:id="80"/>
      <w:bookmarkEnd w:id="81"/>
      <w:bookmarkEnd w:id="82"/>
      <w:bookmarkEnd w:id="83"/>
      <w:bookmarkEnd w:id="84"/>
      <w:bookmarkEnd w:id="85"/>
      <w:r>
        <w:lastRenderedPageBreak/>
        <w:t>BD-rate</w:t>
      </w:r>
      <w:bookmarkEnd w:id="86"/>
    </w:p>
    <w:p w14:paraId="7FB729BB" w14:textId="599C022F" w:rsidR="00E61E85" w:rsidRDefault="00E61E85" w:rsidP="00E61E85">
      <w:pPr>
        <w:pStyle w:val="BodyText"/>
        <w:rPr>
          <w:szCs w:val="24"/>
        </w:rPr>
      </w:pPr>
      <w:r w:rsidRPr="00E61E85">
        <w:rPr>
          <w:szCs w:val="24"/>
        </w:rPr>
        <w:t>To compare the performance of a technology against the reference</w:t>
      </w:r>
      <w:r w:rsidR="003C78BE">
        <w:rPr>
          <w:szCs w:val="24"/>
        </w:rPr>
        <w:t>,</w:t>
      </w:r>
      <w:r w:rsidRPr="00E61E85">
        <w:rPr>
          <w:szCs w:val="24"/>
        </w:rPr>
        <w:t xml:space="preserve"> the well-known </w:t>
      </w:r>
      <w:proofErr w:type="spellStart"/>
      <w:r w:rsidRPr="00E61E85">
        <w:rPr>
          <w:szCs w:val="24"/>
        </w:rPr>
        <w:t>Bjøntegaard</w:t>
      </w:r>
      <w:proofErr w:type="spellEnd"/>
      <w:r w:rsidRPr="00E61E85">
        <w:rPr>
          <w:szCs w:val="24"/>
        </w:rPr>
        <w:t xml:space="preserve"> delta rate (BD-rate) metric</w:t>
      </w:r>
      <w:r w:rsidR="0011313B">
        <w:rPr>
          <w:szCs w:val="24"/>
        </w:rPr>
        <w:t xml:space="preserve"> </w:t>
      </w:r>
      <w:r w:rsidR="0011313B">
        <w:rPr>
          <w:szCs w:val="24"/>
        </w:rPr>
        <w:fldChar w:fldCharType="begin"/>
      </w:r>
      <w:r w:rsidR="0011313B">
        <w:rPr>
          <w:szCs w:val="24"/>
        </w:rPr>
        <w:instrText xml:space="preserve"> REF _Ref182555929 \r \h </w:instrText>
      </w:r>
      <w:r w:rsidR="0011313B">
        <w:rPr>
          <w:szCs w:val="24"/>
        </w:rPr>
      </w:r>
      <w:r w:rsidR="0011313B">
        <w:rPr>
          <w:szCs w:val="24"/>
        </w:rPr>
        <w:fldChar w:fldCharType="separate"/>
      </w:r>
      <w:r w:rsidR="0011313B">
        <w:rPr>
          <w:szCs w:val="24"/>
        </w:rPr>
        <w:t>[5]</w:t>
      </w:r>
      <w:r w:rsidR="0011313B">
        <w:rPr>
          <w:szCs w:val="24"/>
        </w:rPr>
        <w:fldChar w:fldCharType="end"/>
      </w:r>
      <w:r w:rsidR="00E960FA">
        <w:rPr>
          <w:szCs w:val="24"/>
        </w:rPr>
        <w:t xml:space="preserve"> </w:t>
      </w:r>
      <w:r w:rsidRPr="00E61E85">
        <w:rPr>
          <w:szCs w:val="24"/>
        </w:rPr>
        <w:t xml:space="preserve">is used. </w:t>
      </w:r>
      <w:r w:rsidR="0011313B">
        <w:rPr>
          <w:szCs w:val="24"/>
        </w:rPr>
        <w:t>I</w:t>
      </w:r>
      <w:r w:rsidRPr="00E61E85">
        <w:rPr>
          <w:szCs w:val="24"/>
        </w:rPr>
        <w:t xml:space="preserve">nstead of </w:t>
      </w:r>
      <w:r w:rsidR="0011313B">
        <w:rPr>
          <w:szCs w:val="24"/>
        </w:rPr>
        <w:t xml:space="preserve">using </w:t>
      </w:r>
      <w:r w:rsidRPr="00E61E85">
        <w:rPr>
          <w:szCs w:val="24"/>
        </w:rPr>
        <w:t>PSNR as the distortion metric</w:t>
      </w:r>
      <w:r w:rsidR="0011313B">
        <w:rPr>
          <w:szCs w:val="24"/>
        </w:rPr>
        <w:t xml:space="preserve"> </w:t>
      </w:r>
      <w:r w:rsidR="00694789">
        <w:rPr>
          <w:szCs w:val="24"/>
        </w:rPr>
        <w:t>as in human vision performance evaluation,</w:t>
      </w:r>
      <w:r w:rsidRPr="00E61E85">
        <w:rPr>
          <w:szCs w:val="24"/>
        </w:rPr>
        <w:t xml:space="preserve"> </w:t>
      </w:r>
      <w:r w:rsidR="00694789">
        <w:rPr>
          <w:szCs w:val="24"/>
        </w:rPr>
        <w:t xml:space="preserve">machine </w:t>
      </w:r>
      <w:r w:rsidR="00FF1451">
        <w:rPr>
          <w:szCs w:val="24"/>
        </w:rPr>
        <w:t>consumption</w:t>
      </w:r>
      <w:r w:rsidR="00694789">
        <w:rPr>
          <w:szCs w:val="24"/>
        </w:rPr>
        <w:t xml:space="preserve"> distortion </w:t>
      </w:r>
      <w:r w:rsidRPr="00E61E85">
        <w:rPr>
          <w:szCs w:val="24"/>
        </w:rPr>
        <w:t>metric</w:t>
      </w:r>
      <w:r w:rsidR="00694789">
        <w:rPr>
          <w:szCs w:val="24"/>
        </w:rPr>
        <w:t>s, e.g.</w:t>
      </w:r>
      <w:r w:rsidR="00717565">
        <w:rPr>
          <w:szCs w:val="24"/>
        </w:rPr>
        <w:t>,</w:t>
      </w:r>
      <w:r w:rsidR="00694789">
        <w:rPr>
          <w:szCs w:val="24"/>
        </w:rPr>
        <w:t xml:space="preserve"> </w:t>
      </w:r>
      <w:proofErr w:type="spellStart"/>
      <w:r w:rsidR="00694789">
        <w:rPr>
          <w:szCs w:val="24"/>
        </w:rPr>
        <w:t>mAP</w:t>
      </w:r>
      <w:proofErr w:type="spellEnd"/>
      <w:r w:rsidR="00694789">
        <w:rPr>
          <w:szCs w:val="24"/>
        </w:rPr>
        <w:t xml:space="preserve"> and MOTA,</w:t>
      </w:r>
      <w:r w:rsidRPr="00E61E85">
        <w:rPr>
          <w:szCs w:val="24"/>
        </w:rPr>
        <w:t xml:space="preserve"> </w:t>
      </w:r>
      <w:r w:rsidR="00694789">
        <w:rPr>
          <w:szCs w:val="24"/>
        </w:rPr>
        <w:t>are</w:t>
      </w:r>
      <w:r w:rsidRPr="00E61E85">
        <w:rPr>
          <w:szCs w:val="24"/>
        </w:rPr>
        <w:t xml:space="preserve"> used</w:t>
      </w:r>
      <w:r w:rsidR="00694789">
        <w:rPr>
          <w:szCs w:val="24"/>
        </w:rPr>
        <w:t xml:space="preserve"> in machine BD-rate calculation</w:t>
      </w:r>
      <w:r w:rsidRPr="00E61E85">
        <w:rPr>
          <w:szCs w:val="24"/>
        </w:rPr>
        <w:t>.</w:t>
      </w:r>
    </w:p>
    <w:p w14:paraId="5C5EA744" w14:textId="5F8CA7EA" w:rsidR="00654E79" w:rsidRDefault="00654E79" w:rsidP="00654E79">
      <w:pPr>
        <w:pStyle w:val="BodyText"/>
        <w:rPr>
          <w:szCs w:val="24"/>
        </w:rPr>
      </w:pPr>
      <w:r>
        <w:rPr>
          <w:szCs w:val="24"/>
        </w:rPr>
        <w:t xml:space="preserve">The distortion </w:t>
      </w:r>
      <w:r w:rsidR="00101BF7">
        <w:rPr>
          <w:szCs w:val="24"/>
        </w:rPr>
        <w:t>measurement</w:t>
      </w:r>
      <w:r>
        <w:rPr>
          <w:szCs w:val="24"/>
        </w:rPr>
        <w:t xml:space="preserve"> of machine </w:t>
      </w:r>
      <w:r w:rsidR="00C32C2B">
        <w:rPr>
          <w:szCs w:val="24"/>
        </w:rPr>
        <w:t>consumption</w:t>
      </w:r>
      <w:r>
        <w:rPr>
          <w:szCs w:val="24"/>
        </w:rPr>
        <w:t xml:space="preserve"> (e.g.</w:t>
      </w:r>
      <w:r w:rsidR="00717565">
        <w:rPr>
          <w:szCs w:val="24"/>
        </w:rPr>
        <w:t>,</w:t>
      </w:r>
      <w:r>
        <w:rPr>
          <w:szCs w:val="24"/>
        </w:rPr>
        <w:t xml:space="preserve"> </w:t>
      </w:r>
      <w:proofErr w:type="spellStart"/>
      <w:r>
        <w:rPr>
          <w:szCs w:val="24"/>
        </w:rPr>
        <w:t>mAP</w:t>
      </w:r>
      <w:proofErr w:type="spellEnd"/>
      <w:r>
        <w:rPr>
          <w:szCs w:val="24"/>
        </w:rPr>
        <w:t xml:space="preserve"> and MOTA) can sometimes be non-monotonic to the bit</w:t>
      </w:r>
      <w:r w:rsidR="00101BF7">
        <w:rPr>
          <w:szCs w:val="24"/>
        </w:rPr>
        <w:t xml:space="preserve"> </w:t>
      </w:r>
      <w:r>
        <w:rPr>
          <w:szCs w:val="24"/>
        </w:rPr>
        <w:t>rate due to the characteristics of</w:t>
      </w:r>
      <w:r w:rsidR="00101BF7">
        <w:rPr>
          <w:szCs w:val="24"/>
        </w:rPr>
        <w:t xml:space="preserve"> the</w:t>
      </w:r>
      <w:r>
        <w:rPr>
          <w:szCs w:val="24"/>
        </w:rPr>
        <w:t xml:space="preserve"> machine </w:t>
      </w:r>
      <w:r w:rsidR="00C32C2B">
        <w:rPr>
          <w:szCs w:val="24"/>
        </w:rPr>
        <w:t xml:space="preserve">analysis </w:t>
      </w:r>
      <w:r>
        <w:rPr>
          <w:szCs w:val="24"/>
        </w:rPr>
        <w:t xml:space="preserve">task </w:t>
      </w:r>
      <w:r w:rsidR="00101BF7">
        <w:rPr>
          <w:szCs w:val="24"/>
        </w:rPr>
        <w:t>and</w:t>
      </w:r>
      <w:r>
        <w:rPr>
          <w:szCs w:val="24"/>
        </w:rPr>
        <w:t xml:space="preserve"> possible limitations of machine networks. </w:t>
      </w:r>
      <w:r w:rsidR="009D165F">
        <w:rPr>
          <w:szCs w:val="24"/>
        </w:rPr>
        <w:t>Polynomial curve fitting</w:t>
      </w:r>
      <w:r>
        <w:rPr>
          <w:szCs w:val="24"/>
        </w:rPr>
        <w:t xml:space="preserve"> is </w:t>
      </w:r>
      <w:r w:rsidR="00101BF7">
        <w:rPr>
          <w:szCs w:val="24"/>
        </w:rPr>
        <w:t>applied</w:t>
      </w:r>
      <w:r>
        <w:rPr>
          <w:szCs w:val="24"/>
        </w:rPr>
        <w:t xml:space="preserve"> to </w:t>
      </w:r>
      <w:r w:rsidR="009D165F">
        <w:rPr>
          <w:szCs w:val="24"/>
        </w:rPr>
        <w:t>ensure rate-distortion monocity and thus valid BD-rate calculation.</w:t>
      </w:r>
    </w:p>
    <w:p w14:paraId="3643B5B1" w14:textId="3212B877" w:rsidR="00654E79" w:rsidRDefault="00654E79" w:rsidP="003E5AC9">
      <w:pPr>
        <w:tabs>
          <w:tab w:val="clear" w:pos="403"/>
          <w:tab w:val="right" w:pos="9749"/>
        </w:tabs>
        <w:autoSpaceDE w:val="0"/>
        <w:autoSpaceDN w:val="0"/>
        <w:adjustRightInd w:val="0"/>
        <w:spacing w:after="220"/>
        <w:ind w:left="1440"/>
        <w:jc w:val="left"/>
        <w:rPr>
          <w:szCs w:val="24"/>
        </w:rPr>
      </w:pPr>
      <m:oMath>
        <m:r>
          <w:rPr>
            <w:rFonts w:ascii="Cambria Math" w:hAnsi="Cambria Math"/>
          </w:rPr>
          <m:t>f</m:t>
        </m:r>
        <m:d>
          <m:dPr>
            <m:ctrlPr>
              <w:ins w:id="87" w:author="Shan Liu 3" w:date="2024-12-31T00:48:00Z" w16du:dateUtc="2024-12-31T08:48:00Z">
                <w:rPr>
                  <w:rFonts w:ascii="Cambria Math" w:hAnsi="Cambria Math"/>
                </w:rPr>
              </w:ins>
            </m:ctrlPr>
          </m:dPr>
          <m:e>
            <m:r>
              <w:rPr>
                <w:rFonts w:ascii="Cambria Math" w:hAnsi="Cambria Math"/>
              </w:rPr>
              <m:t>x</m:t>
            </m:r>
          </m:e>
        </m:d>
        <m:r>
          <m:rPr>
            <m:sty m:val="p"/>
          </m:rPr>
          <w:rPr>
            <w:rFonts w:ascii="Cambria Math" w:hAnsi="Cambria Math"/>
          </w:rPr>
          <m:t xml:space="preserve">= </m:t>
        </m:r>
        <m:sSub>
          <m:sSubPr>
            <m:ctrlPr>
              <w:ins w:id="88"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0</m:t>
            </m:r>
          </m:sub>
        </m:sSub>
        <m:sSup>
          <m:sSupPr>
            <m:ctrlPr>
              <w:ins w:id="89" w:author="Shan Liu 3" w:date="2024-12-31T00:48:00Z" w16du:dateUtc="2024-12-31T08:48:00Z">
                <w:rPr>
                  <w:rFonts w:ascii="Cambria Math" w:hAnsi="Cambria Math"/>
                </w:rPr>
              </w:ins>
            </m:ctrlPr>
          </m:sSupPr>
          <m:e>
            <m:r>
              <w:rPr>
                <w:rFonts w:ascii="Cambria Math" w:hAnsi="Cambria Math"/>
              </w:rPr>
              <m:t>x</m:t>
            </m:r>
          </m:e>
          <m:sup>
            <m:r>
              <m:rPr>
                <m:sty m:val="p"/>
              </m:rPr>
              <w:rPr>
                <w:rFonts w:ascii="Cambria Math" w:hAnsi="Cambria Math"/>
              </w:rPr>
              <m:t>3</m:t>
            </m:r>
          </m:sup>
        </m:sSup>
        <m:r>
          <m:rPr>
            <m:sty m:val="p"/>
          </m:rPr>
          <w:rPr>
            <w:rFonts w:ascii="Cambria Math" w:hAnsi="Cambria Math"/>
          </w:rPr>
          <m:t xml:space="preserve">+ </m:t>
        </m:r>
        <m:sSub>
          <m:sSubPr>
            <m:ctrlPr>
              <w:ins w:id="90"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1</m:t>
            </m:r>
          </m:sub>
        </m:sSub>
        <m:sSup>
          <m:sSupPr>
            <m:ctrlPr>
              <w:ins w:id="91" w:author="Shan Liu 3" w:date="2024-12-31T00:48:00Z" w16du:dateUtc="2024-12-31T08:48:00Z">
                <w:rPr>
                  <w:rFonts w:ascii="Cambria Math" w:hAnsi="Cambria Math"/>
                </w:rPr>
              </w:ins>
            </m:ctrlPr>
          </m:sSupPr>
          <m:e>
            <m:r>
              <w:rPr>
                <w:rFonts w:ascii="Cambria Math" w:hAnsi="Cambria Math"/>
              </w:rPr>
              <m:t>x</m:t>
            </m:r>
          </m:e>
          <m:sup>
            <m:r>
              <m:rPr>
                <m:sty m:val="p"/>
              </m:rPr>
              <w:rPr>
                <w:rFonts w:ascii="Cambria Math" w:hAnsi="Cambria Math"/>
              </w:rPr>
              <m:t>2</m:t>
            </m:r>
          </m:sup>
        </m:sSup>
        <m:r>
          <m:rPr>
            <m:sty m:val="p"/>
          </m:rPr>
          <w:rPr>
            <w:rFonts w:ascii="Cambria Math" w:hAnsi="Cambria Math"/>
          </w:rPr>
          <m:t xml:space="preserve">+ </m:t>
        </m:r>
        <m:sSub>
          <m:sSubPr>
            <m:ctrlPr>
              <w:ins w:id="92"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2</m:t>
            </m:r>
          </m:sub>
        </m:sSub>
        <m:r>
          <w:rPr>
            <w:rFonts w:ascii="Cambria Math" w:hAnsi="Cambria Math"/>
          </w:rPr>
          <m:t>x</m:t>
        </m:r>
        <m:r>
          <m:rPr>
            <m:sty m:val="p"/>
          </m:rPr>
          <w:rPr>
            <w:rFonts w:ascii="Cambria Math" w:hAnsi="Cambria Math"/>
          </w:rPr>
          <m:t xml:space="preserve"> + </m:t>
        </m:r>
        <m:sSub>
          <m:sSubPr>
            <m:ctrlPr>
              <w:ins w:id="93"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3</m:t>
            </m:r>
          </m:sub>
        </m:sSub>
      </m:oMath>
      <w:r>
        <w:tab/>
      </w:r>
      <w:r>
        <w:rPr>
          <w:rFonts w:eastAsia="Times New Roman"/>
          <w:szCs w:val="24"/>
        </w:rPr>
        <w:t>(4)</w:t>
      </w:r>
    </w:p>
    <w:p w14:paraId="5E9E26E8" w14:textId="49A5B43A" w:rsidR="00654E79" w:rsidRPr="00912809" w:rsidRDefault="009D165F" w:rsidP="00654E79">
      <w:pPr>
        <w:pStyle w:val="BodyText"/>
        <w:rPr>
          <w:szCs w:val="24"/>
          <w:lang w:val="en-US"/>
        </w:rPr>
      </w:pPr>
      <w:r>
        <w:rPr>
          <w:szCs w:val="24"/>
        </w:rPr>
        <w:t xml:space="preserve">For a given polynomial function in (4), </w:t>
      </w:r>
      <m:oMath>
        <m:sSub>
          <m:sSubPr>
            <m:ctrlPr>
              <w:ins w:id="94"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0</m:t>
            </m:r>
          </m:sub>
        </m:sSub>
      </m:oMath>
      <w:r w:rsidR="00654E79" w:rsidRPr="005323BD">
        <w:rPr>
          <w:szCs w:val="24"/>
        </w:rPr>
        <w:t xml:space="preserve">, </w:t>
      </w:r>
      <m:oMath>
        <m:sSub>
          <m:sSubPr>
            <m:ctrlPr>
              <w:ins w:id="95" w:author="Shan Liu 3" w:date="2024-12-31T00:48:00Z" w16du:dateUtc="2024-12-31T08:48:00Z">
                <w:rPr>
                  <w:rFonts w:ascii="Cambria Math" w:hAnsi="Cambria Math"/>
                </w:rPr>
              </w:ins>
            </m:ctrlPr>
          </m:sSubPr>
          <m:e>
            <m:r>
              <w:rPr>
                <w:rFonts w:ascii="Cambria Math" w:hAnsi="Cambria Math"/>
              </w:rPr>
              <m:t>b</m:t>
            </m:r>
          </m:e>
          <m:sub>
            <m:r>
              <w:rPr>
                <w:rFonts w:ascii="Cambria Math" w:hAnsi="Cambria Math"/>
              </w:rPr>
              <m:t>1</m:t>
            </m:r>
          </m:sub>
        </m:sSub>
      </m:oMath>
      <w:r w:rsidR="00654E79" w:rsidRPr="005323BD">
        <w:rPr>
          <w:szCs w:val="24"/>
        </w:rPr>
        <w:t xml:space="preserve">, </w:t>
      </w:r>
      <m:oMath>
        <m:sSub>
          <m:sSubPr>
            <m:ctrlPr>
              <w:ins w:id="96"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2</m:t>
            </m:r>
          </m:sub>
        </m:sSub>
      </m:oMath>
      <w:r w:rsidR="00654E79" w:rsidRPr="005323BD">
        <w:rPr>
          <w:szCs w:val="24"/>
        </w:rPr>
        <w:t xml:space="preserve">, and </w:t>
      </w:r>
      <m:oMath>
        <m:sSub>
          <m:sSubPr>
            <m:ctrlPr>
              <w:ins w:id="97" w:author="Shan Liu 3" w:date="2024-12-31T00:48:00Z" w16du:dateUtc="2024-12-31T08:48:00Z">
                <w:rPr>
                  <w:rFonts w:ascii="Cambria Math" w:hAnsi="Cambria Math"/>
                </w:rPr>
              </w:ins>
            </m:ctrlPr>
          </m:sSubPr>
          <m:e>
            <m:r>
              <w:rPr>
                <w:rFonts w:ascii="Cambria Math" w:hAnsi="Cambria Math"/>
              </w:rPr>
              <m:t>b</m:t>
            </m:r>
          </m:e>
          <m:sub>
            <m:r>
              <w:rPr>
                <w:rFonts w:ascii="Cambria Math" w:hAnsi="Cambria Math"/>
              </w:rPr>
              <m:t>3</m:t>
            </m:r>
          </m:sub>
        </m:sSub>
      </m:oMath>
      <w:r w:rsidR="00654E79" w:rsidRPr="005323BD">
        <w:rPr>
          <w:szCs w:val="24"/>
        </w:rPr>
        <w:t xml:space="preserve"> are coefficients of the </w:t>
      </w:r>
      <w:r w:rsidR="0075204A">
        <w:rPr>
          <w:szCs w:val="24"/>
        </w:rPr>
        <w:t>function</w:t>
      </w:r>
      <w:r w:rsidR="00654E79" w:rsidRPr="005323BD">
        <w:rPr>
          <w:szCs w:val="24"/>
        </w:rPr>
        <w:t xml:space="preserve">, </w:t>
      </w:r>
      <m:oMath>
        <m:r>
          <w:rPr>
            <w:rFonts w:ascii="Cambria Math" w:hAnsi="Cambria Math"/>
            <w:szCs w:val="24"/>
          </w:rPr>
          <m:t>x</m:t>
        </m:r>
      </m:oMath>
      <w:r w:rsidR="00654E79" w:rsidRPr="005323BD">
        <w:rPr>
          <w:szCs w:val="24"/>
        </w:rPr>
        <w:t xml:space="preserve"> is the input </w:t>
      </w:r>
      <w:r w:rsidR="0075204A">
        <w:rPr>
          <w:szCs w:val="24"/>
        </w:rPr>
        <w:t>(</w:t>
      </w:r>
      <w:r w:rsidR="00654E79">
        <w:rPr>
          <w:szCs w:val="24"/>
        </w:rPr>
        <w:t>bit rate</w:t>
      </w:r>
      <w:r w:rsidR="00654E79" w:rsidRPr="005323BD">
        <w:rPr>
          <w:szCs w:val="24"/>
        </w:rPr>
        <w:t>)</w:t>
      </w:r>
      <w:r w:rsidR="00654E79">
        <w:rPr>
          <w:szCs w:val="24"/>
        </w:rPr>
        <w:t xml:space="preserve"> and</w:t>
      </w:r>
      <w:r w:rsidR="00654E79" w:rsidRPr="005323BD">
        <w:rPr>
          <w:szCs w:val="24"/>
        </w:rPr>
        <w:t xml:space="preserve"> </w:t>
      </w:r>
      <m:oMath>
        <m:r>
          <w:rPr>
            <w:rFonts w:ascii="Cambria Math" w:hAnsi="Cambria Math"/>
            <w:szCs w:val="24"/>
          </w:rPr>
          <m:t>f(x)</m:t>
        </m:r>
      </m:oMath>
      <w:r w:rsidR="00654E79" w:rsidRPr="005323BD">
        <w:rPr>
          <w:szCs w:val="24"/>
        </w:rPr>
        <w:t xml:space="preserve"> is the output (</w:t>
      </w:r>
      <w:r w:rsidR="00654E79">
        <w:rPr>
          <w:szCs w:val="24"/>
        </w:rPr>
        <w:t>quality</w:t>
      </w:r>
      <w:r w:rsidR="00654E79" w:rsidRPr="005323BD">
        <w:rPr>
          <w:szCs w:val="24"/>
        </w:rPr>
        <w:t>)</w:t>
      </w:r>
      <w:r w:rsidR="00654E79">
        <w:rPr>
          <w:szCs w:val="24"/>
        </w:rPr>
        <w:t xml:space="preserve">. The following </w:t>
      </w:r>
      <w:r w:rsidR="007467CD">
        <w:rPr>
          <w:szCs w:val="24"/>
        </w:rPr>
        <w:t>two</w:t>
      </w:r>
      <w:r w:rsidR="00654E79">
        <w:rPr>
          <w:szCs w:val="24"/>
        </w:rPr>
        <w:t xml:space="preserve"> constraints are </w:t>
      </w:r>
      <w:r w:rsidR="00101BF7">
        <w:rPr>
          <w:szCs w:val="24"/>
        </w:rPr>
        <w:t>invoked</w:t>
      </w:r>
      <w:r w:rsidR="00654E79">
        <w:rPr>
          <w:szCs w:val="24"/>
        </w:rPr>
        <w:t xml:space="preserve"> to </w:t>
      </w:r>
      <w:r w:rsidR="0075204A">
        <w:rPr>
          <w:szCs w:val="24"/>
        </w:rPr>
        <w:t>ensure</w:t>
      </w:r>
      <w:r w:rsidR="00654E79">
        <w:rPr>
          <w:szCs w:val="24"/>
        </w:rPr>
        <w:t xml:space="preserve"> its </w:t>
      </w:r>
      <w:r w:rsidR="00654E79" w:rsidRPr="005323BD">
        <w:rPr>
          <w:szCs w:val="24"/>
        </w:rPr>
        <w:t>monotonic</w:t>
      </w:r>
      <w:r w:rsidR="00654E79">
        <w:rPr>
          <w:szCs w:val="24"/>
        </w:rPr>
        <w:t>ity</w:t>
      </w:r>
      <w:r w:rsidR="00654E79" w:rsidRPr="005323BD">
        <w:rPr>
          <w:szCs w:val="24"/>
        </w:rPr>
        <w:t xml:space="preserve"> and convex</w:t>
      </w:r>
      <w:r w:rsidR="00654E79">
        <w:rPr>
          <w:szCs w:val="24"/>
        </w:rPr>
        <w:t>ity:</w:t>
      </w:r>
    </w:p>
    <w:p w14:paraId="744789CA" w14:textId="3A288D6D" w:rsidR="00654E79" w:rsidRDefault="0075204A" w:rsidP="00654E79">
      <w:pPr>
        <w:pStyle w:val="BodyText"/>
        <w:numPr>
          <w:ilvl w:val="0"/>
          <w:numId w:val="41"/>
        </w:numPr>
        <w:rPr>
          <w:szCs w:val="24"/>
        </w:rPr>
      </w:pPr>
      <w:r>
        <w:rPr>
          <w:szCs w:val="24"/>
        </w:rPr>
        <w:t>the</w:t>
      </w:r>
      <w:r w:rsidR="00654E79" w:rsidRPr="005323BD">
        <w:rPr>
          <w:szCs w:val="24"/>
        </w:rPr>
        <w:t xml:space="preserve"> first order derivative</w:t>
      </w:r>
      <w:r w:rsidR="00101BF7">
        <w:rPr>
          <w:szCs w:val="24"/>
        </w:rPr>
        <w:t xml:space="preserve"> of the polynomial</w:t>
      </w:r>
      <w:r w:rsidR="00654E79">
        <w:rPr>
          <w:szCs w:val="24"/>
        </w:rPr>
        <w:t xml:space="preserve"> (5)</w:t>
      </w:r>
      <w:r w:rsidR="00654E79" w:rsidRPr="005323BD">
        <w:rPr>
          <w:szCs w:val="24"/>
        </w:rPr>
        <w:t xml:space="preserve"> </w:t>
      </w:r>
      <w:r w:rsidR="00654E79">
        <w:rPr>
          <w:szCs w:val="24"/>
        </w:rPr>
        <w:t>is</w:t>
      </w:r>
      <w:r w:rsidR="00654E79" w:rsidRPr="005323BD">
        <w:rPr>
          <w:szCs w:val="24"/>
        </w:rPr>
        <w:t xml:space="preserve"> positive</w:t>
      </w:r>
      <w:r w:rsidR="00654E79">
        <w:rPr>
          <w:szCs w:val="24"/>
        </w:rPr>
        <w:t xml:space="preserve"> </w:t>
      </w:r>
      <w:r w:rsidR="00654E79" w:rsidRPr="005323BD">
        <w:rPr>
          <w:szCs w:val="24"/>
        </w:rPr>
        <w:t xml:space="preserve">in the given </w:t>
      </w:r>
      <m:oMath>
        <m:r>
          <w:rPr>
            <w:rFonts w:ascii="Cambria Math" w:hAnsi="Cambria Math"/>
            <w:szCs w:val="24"/>
          </w:rPr>
          <m:t>x</m:t>
        </m:r>
      </m:oMath>
      <w:r w:rsidR="00654E79" w:rsidRPr="005323BD">
        <w:rPr>
          <w:szCs w:val="24"/>
        </w:rPr>
        <w:t xml:space="preserve"> range</w:t>
      </w:r>
    </w:p>
    <w:p w14:paraId="777DFFB8" w14:textId="77777777" w:rsidR="00654E79" w:rsidRDefault="00000000" w:rsidP="003E5AC9">
      <w:pPr>
        <w:tabs>
          <w:tab w:val="clear" w:pos="403"/>
          <w:tab w:val="right" w:pos="9749"/>
        </w:tabs>
        <w:autoSpaceDE w:val="0"/>
        <w:autoSpaceDN w:val="0"/>
        <w:adjustRightInd w:val="0"/>
        <w:spacing w:after="220"/>
        <w:ind w:left="1440"/>
        <w:jc w:val="left"/>
        <w:rPr>
          <w:szCs w:val="24"/>
        </w:rPr>
      </w:pPr>
      <m:oMath>
        <m:sSup>
          <m:sSupPr>
            <m:ctrlPr>
              <w:ins w:id="98" w:author="Shan Liu 3" w:date="2024-12-31T00:48:00Z" w16du:dateUtc="2024-12-31T08:48:00Z">
                <w:rPr>
                  <w:rFonts w:ascii="Cambria Math" w:hAnsi="Cambria Math"/>
                </w:rPr>
              </w:ins>
            </m:ctrlPr>
          </m:sSupPr>
          <m:e>
            <m:r>
              <w:rPr>
                <w:rFonts w:ascii="Cambria Math" w:hAnsi="Cambria Math"/>
              </w:rPr>
              <m:t>f</m:t>
            </m:r>
          </m:e>
          <m:sup>
            <m:r>
              <m:rPr>
                <m:sty m:val="p"/>
              </m:rPr>
              <w:rPr>
                <w:rFonts w:ascii="Cambria Math" w:hAnsi="Cambria Math"/>
              </w:rPr>
              <m:t>'</m:t>
            </m:r>
          </m:sup>
        </m:sSup>
        <m:d>
          <m:dPr>
            <m:ctrlPr>
              <w:ins w:id="99" w:author="Shan Liu 3" w:date="2024-12-31T00:48:00Z" w16du:dateUtc="2024-12-31T08:48:00Z">
                <w:rPr>
                  <w:rFonts w:ascii="Cambria Math" w:hAnsi="Cambria Math"/>
                </w:rPr>
              </w:ins>
            </m:ctrlPr>
          </m:dPr>
          <m:e>
            <m:r>
              <w:rPr>
                <w:rFonts w:ascii="Cambria Math" w:hAnsi="Cambria Math"/>
              </w:rPr>
              <m:t>x</m:t>
            </m:r>
          </m:e>
        </m:d>
        <m:r>
          <m:rPr>
            <m:sty m:val="p"/>
          </m:rPr>
          <w:rPr>
            <w:rFonts w:ascii="Cambria Math" w:hAnsi="Cambria Math"/>
          </w:rPr>
          <m:t>= 3</m:t>
        </m:r>
        <m:sSub>
          <m:sSubPr>
            <m:ctrlPr>
              <w:ins w:id="100"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0</m:t>
            </m:r>
          </m:sub>
        </m:sSub>
        <m:sSup>
          <m:sSupPr>
            <m:ctrlPr>
              <w:ins w:id="101" w:author="Shan Liu 3" w:date="2024-12-31T00:48:00Z" w16du:dateUtc="2024-12-31T08:48:00Z">
                <w:rPr>
                  <w:rFonts w:ascii="Cambria Math" w:hAnsi="Cambria Math"/>
                </w:rPr>
              </w:ins>
            </m:ctrlPr>
          </m:sSupPr>
          <m:e>
            <m:r>
              <w:rPr>
                <w:rFonts w:ascii="Cambria Math" w:hAnsi="Cambria Math"/>
              </w:rPr>
              <m:t>x</m:t>
            </m:r>
          </m:e>
          <m:sup>
            <m:r>
              <m:rPr>
                <m:sty m:val="p"/>
              </m:rPr>
              <w:rPr>
                <w:rFonts w:ascii="Cambria Math" w:hAnsi="Cambria Math"/>
              </w:rPr>
              <m:t>2</m:t>
            </m:r>
          </m:sup>
        </m:sSup>
        <m:r>
          <m:rPr>
            <m:sty m:val="p"/>
          </m:rPr>
          <w:rPr>
            <w:rFonts w:ascii="Cambria Math" w:hAnsi="Cambria Math"/>
          </w:rPr>
          <m:t xml:space="preserve"> + 2</m:t>
        </m:r>
        <m:sSub>
          <m:sSubPr>
            <m:ctrlPr>
              <w:ins w:id="102"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1</m:t>
            </m:r>
          </m:sub>
        </m:sSub>
        <m:r>
          <w:rPr>
            <w:rFonts w:ascii="Cambria Math" w:hAnsi="Cambria Math"/>
          </w:rPr>
          <m:t>x</m:t>
        </m:r>
        <m:r>
          <m:rPr>
            <m:sty m:val="p"/>
          </m:rPr>
          <w:rPr>
            <w:rFonts w:ascii="Cambria Math" w:hAnsi="Cambria Math"/>
          </w:rPr>
          <m:t xml:space="preserve"> + </m:t>
        </m:r>
        <m:sSub>
          <m:sSubPr>
            <m:ctrlPr>
              <w:ins w:id="103"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2</m:t>
            </m:r>
          </m:sub>
        </m:sSub>
      </m:oMath>
      <w:r w:rsidR="00654E79">
        <w:t xml:space="preserve"> </w:t>
      </w:r>
      <w:r w:rsidR="00654E79">
        <w:tab/>
      </w:r>
      <w:r w:rsidR="00654E79">
        <w:rPr>
          <w:rFonts w:eastAsia="Times New Roman"/>
          <w:szCs w:val="24"/>
        </w:rPr>
        <w:t>(5)</w:t>
      </w:r>
    </w:p>
    <w:p w14:paraId="37C820EB" w14:textId="5CB2A7D6" w:rsidR="00654E79" w:rsidRDefault="0075204A" w:rsidP="00654E79">
      <w:pPr>
        <w:pStyle w:val="BodyText"/>
        <w:numPr>
          <w:ilvl w:val="0"/>
          <w:numId w:val="41"/>
        </w:numPr>
        <w:rPr>
          <w:szCs w:val="24"/>
        </w:rPr>
      </w:pPr>
      <w:r>
        <w:rPr>
          <w:szCs w:val="24"/>
        </w:rPr>
        <w:t>the</w:t>
      </w:r>
      <w:r w:rsidR="00654E79" w:rsidRPr="005323BD">
        <w:rPr>
          <w:szCs w:val="24"/>
        </w:rPr>
        <w:t xml:space="preserve"> </w:t>
      </w:r>
      <w:r w:rsidR="00654E79">
        <w:rPr>
          <w:szCs w:val="24"/>
        </w:rPr>
        <w:t>second</w:t>
      </w:r>
      <w:r w:rsidR="00654E79" w:rsidRPr="005323BD">
        <w:rPr>
          <w:szCs w:val="24"/>
        </w:rPr>
        <w:t xml:space="preserve"> order derivative</w:t>
      </w:r>
      <w:r w:rsidR="00654E79">
        <w:rPr>
          <w:szCs w:val="24"/>
        </w:rPr>
        <w:t xml:space="preserve"> </w:t>
      </w:r>
      <w:r w:rsidR="00101BF7">
        <w:rPr>
          <w:szCs w:val="24"/>
        </w:rPr>
        <w:t xml:space="preserve">of the polynomial </w:t>
      </w:r>
      <w:r w:rsidR="00654E79">
        <w:rPr>
          <w:szCs w:val="24"/>
        </w:rPr>
        <w:t>(6)</w:t>
      </w:r>
      <w:r w:rsidR="00654E79" w:rsidRPr="005323BD">
        <w:rPr>
          <w:szCs w:val="24"/>
        </w:rPr>
        <w:t xml:space="preserve"> </w:t>
      </w:r>
      <w:r w:rsidR="00654E79">
        <w:rPr>
          <w:szCs w:val="24"/>
        </w:rPr>
        <w:t>is</w:t>
      </w:r>
      <w:r w:rsidR="00654E79" w:rsidRPr="005323BD">
        <w:rPr>
          <w:szCs w:val="24"/>
        </w:rPr>
        <w:t xml:space="preserve"> </w:t>
      </w:r>
      <w:r w:rsidR="00654E79">
        <w:rPr>
          <w:szCs w:val="24"/>
        </w:rPr>
        <w:t xml:space="preserve">negative </w:t>
      </w:r>
      <w:r w:rsidR="00654E79" w:rsidRPr="005323BD">
        <w:rPr>
          <w:szCs w:val="24"/>
        </w:rPr>
        <w:t xml:space="preserve">in the given </w:t>
      </w:r>
      <m:oMath>
        <m:r>
          <w:rPr>
            <w:rFonts w:ascii="Cambria Math" w:hAnsi="Cambria Math"/>
            <w:szCs w:val="24"/>
          </w:rPr>
          <m:t>x</m:t>
        </m:r>
      </m:oMath>
      <w:r w:rsidR="00654E79" w:rsidRPr="005323BD">
        <w:rPr>
          <w:szCs w:val="24"/>
        </w:rPr>
        <w:t xml:space="preserve"> range</w:t>
      </w:r>
    </w:p>
    <w:p w14:paraId="13A3A094" w14:textId="77777777" w:rsidR="00654E79" w:rsidRDefault="00000000" w:rsidP="003E5AC9">
      <w:pPr>
        <w:tabs>
          <w:tab w:val="clear" w:pos="403"/>
          <w:tab w:val="right" w:pos="9749"/>
        </w:tabs>
        <w:autoSpaceDE w:val="0"/>
        <w:autoSpaceDN w:val="0"/>
        <w:adjustRightInd w:val="0"/>
        <w:spacing w:after="220"/>
        <w:ind w:left="1440"/>
        <w:jc w:val="left"/>
        <w:rPr>
          <w:rFonts w:eastAsia="Times New Roman"/>
          <w:szCs w:val="24"/>
        </w:rPr>
      </w:pPr>
      <m:oMath>
        <m:sSup>
          <m:sSupPr>
            <m:ctrlPr>
              <w:ins w:id="104" w:author="Shan Liu 3" w:date="2024-12-31T00:48:00Z" w16du:dateUtc="2024-12-31T08:48:00Z">
                <w:rPr>
                  <w:rFonts w:ascii="Cambria Math" w:hAnsi="Cambria Math"/>
                </w:rPr>
              </w:ins>
            </m:ctrlPr>
          </m:sSupPr>
          <m:e>
            <m:r>
              <w:rPr>
                <w:rFonts w:ascii="Cambria Math" w:hAnsi="Cambria Math"/>
              </w:rPr>
              <m:t>f</m:t>
            </m:r>
          </m:e>
          <m:sup>
            <m:r>
              <m:rPr>
                <m:sty m:val="p"/>
              </m:rPr>
              <w:rPr>
                <w:rFonts w:ascii="Cambria Math" w:hAnsi="Cambria Math"/>
              </w:rPr>
              <m:t>''</m:t>
            </m:r>
          </m:sup>
        </m:sSup>
        <m:d>
          <m:dPr>
            <m:ctrlPr>
              <w:ins w:id="105" w:author="Shan Liu 3" w:date="2024-12-31T00:48:00Z" w16du:dateUtc="2024-12-31T08:48:00Z">
                <w:rPr>
                  <w:rFonts w:ascii="Cambria Math" w:hAnsi="Cambria Math"/>
                </w:rPr>
              </w:ins>
            </m:ctrlPr>
          </m:dPr>
          <m:e>
            <m:r>
              <w:rPr>
                <w:rFonts w:ascii="Cambria Math" w:hAnsi="Cambria Math"/>
              </w:rPr>
              <m:t>x</m:t>
            </m:r>
          </m:e>
        </m:d>
        <m:r>
          <m:rPr>
            <m:sty m:val="p"/>
          </m:rPr>
          <w:rPr>
            <w:rFonts w:ascii="Cambria Math" w:hAnsi="Cambria Math"/>
          </w:rPr>
          <m:t>= 6</m:t>
        </m:r>
        <m:sSub>
          <m:sSubPr>
            <m:ctrlPr>
              <w:ins w:id="106" w:author="Shan Liu 3" w:date="2024-12-31T00:48:00Z" w16du:dateUtc="2024-12-31T08:48:00Z">
                <w:rPr>
                  <w:rFonts w:ascii="Cambria Math" w:hAnsi="Cambria Math"/>
                  <w:i/>
                </w:rPr>
              </w:ins>
            </m:ctrlPr>
          </m:sSubPr>
          <m:e>
            <m:r>
              <w:rPr>
                <w:rFonts w:ascii="Cambria Math" w:hAnsi="Cambria Math"/>
              </w:rPr>
              <m:t>b</m:t>
            </m:r>
          </m:e>
          <m:sub>
            <m:r>
              <w:rPr>
                <w:rFonts w:ascii="Cambria Math" w:hAnsi="Cambria Math"/>
              </w:rPr>
              <m:t>0</m:t>
            </m:r>
          </m:sub>
        </m:sSub>
        <m:r>
          <w:rPr>
            <w:rFonts w:ascii="Cambria Math" w:hAnsi="Cambria Math"/>
          </w:rPr>
          <m:t>x</m:t>
        </m:r>
        <m:r>
          <m:rPr>
            <m:sty m:val="p"/>
          </m:rPr>
          <w:rPr>
            <w:rFonts w:ascii="Cambria Math" w:hAnsi="Cambria Math"/>
          </w:rPr>
          <m:t xml:space="preserve"> + 2</m:t>
        </m:r>
        <m:sSub>
          <m:sSubPr>
            <m:ctrlPr>
              <w:ins w:id="107" w:author="Shan Liu 3" w:date="2024-12-31T00:48:00Z" w16du:dateUtc="2024-12-31T08:48:00Z">
                <w:rPr>
                  <w:rFonts w:ascii="Cambria Math" w:hAnsi="Cambria Math"/>
                  <w:i/>
                </w:rPr>
              </w:ins>
            </m:ctrlPr>
          </m:sSubPr>
          <m:e>
            <m:r>
              <w:rPr>
                <w:rFonts w:ascii="Cambria Math" w:hAnsi="Cambria Math"/>
              </w:rPr>
              <m:t>b</m:t>
            </m:r>
          </m:e>
          <m:sub>
            <m:r>
              <w:rPr>
                <w:rFonts w:ascii="Cambria Math" w:hAnsi="Cambria Math"/>
              </w:rPr>
              <m:t>1</m:t>
            </m:r>
          </m:sub>
        </m:sSub>
      </m:oMath>
      <w:r w:rsidR="00654E79">
        <w:t xml:space="preserve"> </w:t>
      </w:r>
      <w:r w:rsidR="00654E79">
        <w:tab/>
      </w:r>
      <w:r w:rsidR="00654E79" w:rsidRPr="00D01691">
        <w:rPr>
          <w:rFonts w:eastAsia="Times New Roman"/>
          <w:szCs w:val="24"/>
        </w:rPr>
        <w:t>(</w:t>
      </w:r>
      <w:r w:rsidR="00654E79" w:rsidRPr="00865458">
        <w:rPr>
          <w:rFonts w:eastAsia="Times New Roman"/>
          <w:szCs w:val="24"/>
          <w:lang w:val="en-US"/>
        </w:rPr>
        <w:t>6</w:t>
      </w:r>
      <w:r w:rsidR="00654E79" w:rsidRPr="00D01691">
        <w:rPr>
          <w:rFonts w:eastAsia="Times New Roman"/>
          <w:szCs w:val="24"/>
        </w:rPr>
        <w:t>)</w:t>
      </w:r>
    </w:p>
    <w:p w14:paraId="562654A4" w14:textId="25837766" w:rsidR="00654E79" w:rsidRDefault="00654E79" w:rsidP="00654E79">
      <w:pPr>
        <w:pStyle w:val="BodyText"/>
        <w:rPr>
          <w:szCs w:val="24"/>
        </w:rPr>
      </w:pPr>
      <w:r>
        <w:rPr>
          <w:szCs w:val="24"/>
        </w:rPr>
        <w:t xml:space="preserve">Parameters </w:t>
      </w:r>
      <m:oMath>
        <m:r>
          <w:rPr>
            <w:rFonts w:ascii="Cambria Math" w:hAnsi="Cambria Math"/>
            <w:szCs w:val="24"/>
          </w:rPr>
          <m:t>(</m:t>
        </m:r>
        <m:sSub>
          <m:sSubPr>
            <m:ctrlPr>
              <w:ins w:id="10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0</m:t>
            </m:r>
          </m:sub>
        </m:sSub>
        <m:r>
          <w:rPr>
            <w:rFonts w:ascii="Cambria Math" w:hAnsi="Cambria Math"/>
            <w:szCs w:val="24"/>
          </w:rPr>
          <m:t>,</m:t>
        </m:r>
        <m:sSub>
          <m:sSubPr>
            <m:ctrlPr>
              <w:ins w:id="109"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r>
          <w:rPr>
            <w:rFonts w:ascii="Cambria Math" w:hAnsi="Cambria Math"/>
            <w:szCs w:val="24"/>
          </w:rPr>
          <m:t>,</m:t>
        </m:r>
        <m:sSub>
          <m:sSubPr>
            <m:ctrlPr>
              <w:ins w:id="11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r>
          <w:rPr>
            <w:rFonts w:ascii="Cambria Math" w:hAnsi="Cambria Math"/>
            <w:szCs w:val="24"/>
          </w:rPr>
          <m:t>,</m:t>
        </m:r>
        <m:sSub>
          <m:sSubPr>
            <m:ctrlPr>
              <w:ins w:id="11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3</m:t>
            </m:r>
          </m:sub>
        </m:sSub>
        <m:r>
          <w:rPr>
            <w:rFonts w:ascii="Cambria Math" w:hAnsi="Cambria Math"/>
            <w:szCs w:val="24"/>
          </w:rPr>
          <m:t>)</m:t>
        </m:r>
      </m:oMath>
      <w:r>
        <w:rPr>
          <w:szCs w:val="24"/>
        </w:rPr>
        <w:t xml:space="preserve"> in the polynomial </w:t>
      </w:r>
      <w:r w:rsidR="00101BF7">
        <w:rPr>
          <w:szCs w:val="24"/>
        </w:rPr>
        <w:t xml:space="preserve">function </w:t>
      </w:r>
      <w:r>
        <w:rPr>
          <w:szCs w:val="24"/>
        </w:rPr>
        <w:t xml:space="preserve">(4) are solved by </w:t>
      </w:r>
      <w:r w:rsidRPr="00912809">
        <w:rPr>
          <w:szCs w:val="24"/>
        </w:rPr>
        <w:t>Sequential Least Squares Programming (SLSQP)</w:t>
      </w:r>
      <w:r>
        <w:rPr>
          <w:szCs w:val="24"/>
        </w:rPr>
        <w:t xml:space="preserve"> and applied to curve fitting. </w:t>
      </w:r>
    </w:p>
    <w:p w14:paraId="638C9A28" w14:textId="746B7EA7" w:rsidR="009443B7" w:rsidRDefault="009443B7" w:rsidP="00654E79">
      <w:pPr>
        <w:pStyle w:val="BodyText"/>
        <w:rPr>
          <w:szCs w:val="24"/>
        </w:rPr>
      </w:pPr>
      <w:r w:rsidRPr="007C5C9B">
        <w:rPr>
          <w:sz w:val="20"/>
          <w:szCs w:val="20"/>
          <w:lang w:eastAsia="ja-JP"/>
        </w:rPr>
        <w:t>NOTE</w:t>
      </w:r>
      <w:r>
        <w:rPr>
          <w:sz w:val="20"/>
          <w:szCs w:val="20"/>
          <w:lang w:eastAsia="ja-JP"/>
        </w:rPr>
        <w:t xml:space="preserve">: </w:t>
      </w:r>
      <w:r w:rsidRPr="0045778D">
        <w:rPr>
          <w:sz w:val="20"/>
          <w:szCs w:val="20"/>
          <w:lang w:eastAsia="ja-JP"/>
        </w:rPr>
        <w:t xml:space="preserve">The minimal </w:t>
      </w:r>
      <w:r>
        <w:rPr>
          <w:sz w:val="20"/>
          <w:szCs w:val="20"/>
          <w:lang w:eastAsia="ja-JP"/>
        </w:rPr>
        <w:t xml:space="preserve">quality </w:t>
      </w:r>
      <w:r w:rsidRPr="0045778D">
        <w:rPr>
          <w:sz w:val="20"/>
          <w:szCs w:val="20"/>
          <w:lang w:eastAsia="ja-JP"/>
        </w:rPr>
        <w:t xml:space="preserve">value of the fitted curve shall be no smaller than the </w:t>
      </w:r>
      <w:r>
        <w:rPr>
          <w:sz w:val="20"/>
          <w:szCs w:val="20"/>
          <w:lang w:eastAsia="ja-JP"/>
        </w:rPr>
        <w:t>minimal quality</w:t>
      </w:r>
      <w:r w:rsidRPr="0045778D">
        <w:rPr>
          <w:sz w:val="20"/>
          <w:szCs w:val="20"/>
          <w:lang w:eastAsia="ja-JP"/>
        </w:rPr>
        <w:t xml:space="preserve"> value</w:t>
      </w:r>
      <w:r>
        <w:rPr>
          <w:sz w:val="20"/>
          <w:szCs w:val="20"/>
          <w:lang w:eastAsia="ja-JP"/>
        </w:rPr>
        <w:t xml:space="preserve"> of the original curve and t</w:t>
      </w:r>
      <w:r w:rsidRPr="0045778D">
        <w:rPr>
          <w:sz w:val="20"/>
          <w:szCs w:val="20"/>
          <w:lang w:eastAsia="ja-JP"/>
        </w:rPr>
        <w:t xml:space="preserve">he maximum </w:t>
      </w:r>
      <w:r>
        <w:rPr>
          <w:sz w:val="20"/>
          <w:szCs w:val="20"/>
          <w:lang w:eastAsia="ja-JP"/>
        </w:rPr>
        <w:t xml:space="preserve">quality </w:t>
      </w:r>
      <w:r w:rsidRPr="0045778D">
        <w:rPr>
          <w:sz w:val="20"/>
          <w:szCs w:val="20"/>
          <w:lang w:eastAsia="ja-JP"/>
        </w:rPr>
        <w:t xml:space="preserve">value of the fitted curve shall be no greater than the </w:t>
      </w:r>
      <w:r>
        <w:rPr>
          <w:sz w:val="20"/>
          <w:szCs w:val="20"/>
          <w:lang w:eastAsia="ja-JP"/>
        </w:rPr>
        <w:t>maximum performance</w:t>
      </w:r>
      <w:r w:rsidRPr="0045778D">
        <w:rPr>
          <w:sz w:val="20"/>
          <w:szCs w:val="20"/>
          <w:lang w:eastAsia="ja-JP"/>
        </w:rPr>
        <w:t xml:space="preserve"> valu</w:t>
      </w:r>
      <w:r>
        <w:rPr>
          <w:sz w:val="20"/>
          <w:szCs w:val="20"/>
          <w:lang w:eastAsia="ja-JP"/>
        </w:rPr>
        <w:t>e of the original curve</w:t>
      </w:r>
      <w:r w:rsidRPr="007C5C9B">
        <w:rPr>
          <w:sz w:val="20"/>
          <w:szCs w:val="20"/>
          <w:lang w:eastAsia="ja-JP"/>
        </w:rPr>
        <w:t>.</w:t>
      </w:r>
    </w:p>
    <w:p w14:paraId="43226237" w14:textId="528BEC6B" w:rsidR="00E14D7A" w:rsidRDefault="00E14D7A" w:rsidP="003E3CF3">
      <w:pPr>
        <w:pStyle w:val="Heading1"/>
      </w:pPr>
      <w:bookmarkStart w:id="112" w:name="_Toc182510105"/>
      <w:bookmarkStart w:id="113" w:name="_Toc184040716"/>
      <w:bookmarkStart w:id="114" w:name="_Toc186226216"/>
      <w:bookmarkStart w:id="115" w:name="_Toc186226796"/>
      <w:bookmarkStart w:id="116" w:name="_Toc182510106"/>
      <w:bookmarkStart w:id="117" w:name="_Toc184040717"/>
      <w:bookmarkStart w:id="118" w:name="_Toc186226217"/>
      <w:bookmarkStart w:id="119" w:name="_Toc186226797"/>
      <w:bookmarkStart w:id="120" w:name="_Ref167697851"/>
      <w:bookmarkStart w:id="121" w:name="_Toc181815629"/>
      <w:bookmarkStart w:id="122" w:name="_Toc186408958"/>
      <w:bookmarkEnd w:id="112"/>
      <w:bookmarkEnd w:id="113"/>
      <w:bookmarkEnd w:id="114"/>
      <w:bookmarkEnd w:id="115"/>
      <w:bookmarkEnd w:id="116"/>
      <w:bookmarkEnd w:id="117"/>
      <w:bookmarkEnd w:id="118"/>
      <w:bookmarkEnd w:id="119"/>
      <w:r>
        <w:t>Pre-processing techn</w:t>
      </w:r>
      <w:r w:rsidR="003E3CF3">
        <w:t>ologies</w:t>
      </w:r>
      <w:bookmarkEnd w:id="120"/>
      <w:bookmarkEnd w:id="121"/>
      <w:bookmarkEnd w:id="122"/>
    </w:p>
    <w:p w14:paraId="1A86CF5A" w14:textId="448F93CD" w:rsidR="003E3CF3" w:rsidRDefault="00794CD0" w:rsidP="00202934">
      <w:pPr>
        <w:pStyle w:val="Heading2"/>
      </w:pPr>
      <w:bookmarkStart w:id="123" w:name="_Ref167698190"/>
      <w:bookmarkStart w:id="124" w:name="_Toc181815630"/>
      <w:bookmarkStart w:id="125" w:name="_Toc186408959"/>
      <w:r>
        <w:t>Region</w:t>
      </w:r>
      <w:r w:rsidR="00202934">
        <w:t xml:space="preserve"> of interest-based methods</w:t>
      </w:r>
      <w:bookmarkEnd w:id="123"/>
      <w:bookmarkEnd w:id="124"/>
      <w:bookmarkEnd w:id="125"/>
    </w:p>
    <w:p w14:paraId="1E2EAF34" w14:textId="632B6DFE" w:rsidR="00202934" w:rsidRDefault="005F6DF4" w:rsidP="00202934">
      <w:pPr>
        <w:rPr>
          <w:lang w:eastAsia="ja-JP"/>
        </w:rPr>
      </w:pPr>
      <w:r w:rsidRPr="005F6DF4">
        <w:rPr>
          <w:lang w:eastAsia="ja-JP"/>
        </w:rPr>
        <w:t>One often-used optimization method is region of interest (</w:t>
      </w:r>
      <w:proofErr w:type="spellStart"/>
      <w:r w:rsidRPr="005F6DF4">
        <w:rPr>
          <w:lang w:eastAsia="ja-JP"/>
        </w:rPr>
        <w:t>RoI</w:t>
      </w:r>
      <w:proofErr w:type="spellEnd"/>
      <w:r w:rsidRPr="005F6DF4">
        <w:rPr>
          <w:lang w:eastAsia="ja-JP"/>
        </w:rPr>
        <w:t>)-based coding. Here the input video is analy</w:t>
      </w:r>
      <w:r w:rsidR="00F442CC">
        <w:rPr>
          <w:lang w:eastAsia="ja-JP"/>
        </w:rPr>
        <w:t>s</w:t>
      </w:r>
      <w:r w:rsidRPr="005F6DF4">
        <w:rPr>
          <w:lang w:eastAsia="ja-JP"/>
        </w:rPr>
        <w:t xml:space="preserve">ed in some way and </w:t>
      </w:r>
      <w:r w:rsidR="00C32C2B">
        <w:rPr>
          <w:lang w:eastAsia="ja-JP"/>
        </w:rPr>
        <w:t>then the encoder</w:t>
      </w:r>
      <w:r w:rsidRPr="005F6DF4">
        <w:rPr>
          <w:lang w:eastAsia="ja-JP"/>
        </w:rPr>
        <w:t xml:space="preserve"> can optimize the encoding towards machine consumption</w:t>
      </w:r>
      <w:r w:rsidR="00C32C2B">
        <w:rPr>
          <w:lang w:eastAsia="ja-JP"/>
        </w:rPr>
        <w:t xml:space="preserve"> based on the analysis results</w:t>
      </w:r>
      <w:r w:rsidRPr="005F6DF4">
        <w:rPr>
          <w:lang w:eastAsia="ja-JP"/>
        </w:rPr>
        <w:t xml:space="preserve">. The analysis can be done using various methods, </w:t>
      </w:r>
      <w:r w:rsidRPr="003E5AC9">
        <w:rPr>
          <w:lang w:eastAsia="ja-JP"/>
        </w:rPr>
        <w:t>e.g.</w:t>
      </w:r>
      <w:r w:rsidRPr="005F6DF4">
        <w:rPr>
          <w:lang w:eastAsia="ja-JP"/>
        </w:rPr>
        <w:t xml:space="preserve">, neural networks. An example of a pipeline that can be used for </w:t>
      </w:r>
      <w:proofErr w:type="spellStart"/>
      <w:r w:rsidRPr="005F6DF4">
        <w:rPr>
          <w:lang w:eastAsia="ja-JP"/>
        </w:rPr>
        <w:t>RoI</w:t>
      </w:r>
      <w:proofErr w:type="spellEnd"/>
      <w:r w:rsidRPr="005F6DF4">
        <w:rPr>
          <w:lang w:eastAsia="ja-JP"/>
        </w:rPr>
        <w:t xml:space="preserve">-based approaches is shown in </w:t>
      </w:r>
      <w:r w:rsidR="00710BD4">
        <w:rPr>
          <w:lang w:eastAsia="ja-JP"/>
        </w:rPr>
        <w:fldChar w:fldCharType="begin"/>
      </w:r>
      <w:r w:rsidR="00710BD4">
        <w:rPr>
          <w:lang w:eastAsia="ja-JP"/>
        </w:rPr>
        <w:instrText xml:space="preserve"> REF _Ref167698099 \r \h </w:instrText>
      </w:r>
      <w:r w:rsidR="00710BD4">
        <w:rPr>
          <w:lang w:eastAsia="ja-JP"/>
        </w:rPr>
      </w:r>
      <w:r w:rsidR="00710BD4">
        <w:rPr>
          <w:lang w:eastAsia="ja-JP"/>
        </w:rPr>
        <w:fldChar w:fldCharType="separate"/>
      </w:r>
      <w:r w:rsidR="00710BD4">
        <w:rPr>
          <w:lang w:eastAsia="ja-JP"/>
        </w:rPr>
        <w:t>Figure 3</w:t>
      </w:r>
      <w:r w:rsidR="00710BD4">
        <w:rPr>
          <w:lang w:eastAsia="ja-JP"/>
        </w:rPr>
        <w:fldChar w:fldCharType="end"/>
      </w:r>
      <w:r w:rsidRPr="005F6DF4">
        <w:rPr>
          <w:lang w:eastAsia="ja-JP"/>
        </w:rPr>
        <w:t>.</w:t>
      </w:r>
    </w:p>
    <w:p w14:paraId="17075DE6" w14:textId="56B5A66A" w:rsidR="005F6DF4" w:rsidRDefault="00B642BF" w:rsidP="009F0840">
      <w:pPr>
        <w:spacing w:before="240"/>
        <w:jc w:val="center"/>
        <w:rPr>
          <w:lang w:eastAsia="ja-JP"/>
        </w:rPr>
      </w:pPr>
      <w:r w:rsidRPr="005A0F33">
        <w:rPr>
          <w:noProof/>
          <w:lang w:eastAsia="ko-KR"/>
        </w:rPr>
        <mc:AlternateContent>
          <mc:Choice Requires="wpg">
            <w:drawing>
              <wp:inline distT="0" distB="0" distL="0" distR="0" wp14:anchorId="11BE21BA" wp14:editId="4620A1A7">
                <wp:extent cx="5696282" cy="1199791"/>
                <wp:effectExtent l="0" t="0" r="19050" b="19685"/>
                <wp:docPr id="105" name="Group 105"/>
                <wp:cNvGraphicFramePr/>
                <a:graphic xmlns:a="http://schemas.openxmlformats.org/drawingml/2006/main">
                  <a:graphicData uri="http://schemas.microsoft.com/office/word/2010/wordprocessingGroup">
                    <wpg:wgp>
                      <wpg:cNvGrpSpPr/>
                      <wpg:grpSpPr>
                        <a:xfrm>
                          <a:off x="0" y="0"/>
                          <a:ext cx="5696282" cy="1199791"/>
                          <a:chOff x="0" y="-15857"/>
                          <a:chExt cx="5696282" cy="1199791"/>
                        </a:xfrm>
                      </wpg:grpSpPr>
                      <wps:wsp>
                        <wps:cNvPr id="106" name="Rectangle 106"/>
                        <wps:cNvSpPr/>
                        <wps:spPr>
                          <a:xfrm>
                            <a:off x="0" y="660694"/>
                            <a:ext cx="639445" cy="523240"/>
                          </a:xfrm>
                          <a:prstGeom prst="rect">
                            <a:avLst/>
                          </a:prstGeom>
                        </wps:spPr>
                        <wps:style>
                          <a:lnRef idx="2">
                            <a:schemeClr val="dk1"/>
                          </a:lnRef>
                          <a:fillRef idx="1">
                            <a:schemeClr val="lt1"/>
                          </a:fillRef>
                          <a:effectRef idx="0">
                            <a:schemeClr val="dk1"/>
                          </a:effectRef>
                          <a:fontRef idx="minor">
                            <a:schemeClr val="dk1"/>
                          </a:fontRef>
                        </wps:style>
                        <wps:txbx>
                          <w:txbxContent>
                            <w:p w14:paraId="5B9A7F33" w14:textId="77777777" w:rsidR="00B642BF" w:rsidRDefault="00B642BF" w:rsidP="00B642BF">
                              <w:pPr>
                                <w:spacing w:after="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angle 107"/>
                        <wps:cNvSpPr/>
                        <wps:spPr>
                          <a:xfrm>
                            <a:off x="1183964" y="-15857"/>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3B14B084" w14:textId="77777777" w:rsidR="00B642BF" w:rsidRDefault="00B642BF" w:rsidP="00B642BF">
                              <w:pPr>
                                <w:spacing w:after="0"/>
                                <w:jc w:val="center"/>
                              </w:pPr>
                              <w:r>
                                <w:t>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2019080"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47CF0245" w14:textId="77777777" w:rsidR="00B642BF" w:rsidRDefault="00B642BF" w:rsidP="00B642BF">
                              <w:pPr>
                                <w:spacing w:after="0"/>
                                <w:jc w:val="center"/>
                              </w:pPr>
                              <w:r>
                                <w:t>Encoder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Rectangle 109"/>
                        <wps:cNvSpPr/>
                        <wps:spPr>
                          <a:xfrm>
                            <a:off x="3435607"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19036958" w14:textId="77777777" w:rsidR="00B642BF" w:rsidRDefault="00B642BF" w:rsidP="00B642BF">
                              <w:pPr>
                                <w:spacing w:after="0"/>
                                <w:jc w:val="center"/>
                              </w:pPr>
                              <w: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Rectangle 110"/>
                        <wps:cNvSpPr/>
                        <wps:spPr>
                          <a:xfrm>
                            <a:off x="4688282" y="660694"/>
                            <a:ext cx="1008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498F58EA" w14:textId="77777777" w:rsidR="00B642BF" w:rsidRDefault="00B642BF" w:rsidP="00B642BF">
                              <w:pPr>
                                <w:spacing w:after="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Connector: Elbow 111"/>
                        <wps:cNvCnPr/>
                        <wps:spPr>
                          <a:xfrm flipV="1">
                            <a:off x="639408" y="245703"/>
                            <a:ext cx="544487" cy="676395"/>
                          </a:xfrm>
                          <a:prstGeom prst="bentConnector3">
                            <a:avLst>
                              <a:gd name="adj1" fmla="val 50000"/>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112" name="Connector: Elbow 112"/>
                        <wps:cNvCnPr/>
                        <wps:spPr>
                          <a:xfrm>
                            <a:off x="2083843" y="245703"/>
                            <a:ext cx="385093" cy="414835"/>
                          </a:xfrm>
                          <a:prstGeom prst="bentConnector2">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113" name="Straight Arrow Connector 113"/>
                        <wps:cNvCnPr/>
                        <wps:spPr>
                          <a:xfrm>
                            <a:off x="639408" y="922098"/>
                            <a:ext cx="13795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114" name="Straight Arrow Connector 114"/>
                        <wps:cNvCnPr/>
                        <wps:spPr>
                          <a:xfrm>
                            <a:off x="2919080" y="922314"/>
                            <a:ext cx="516527"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115" name="Straight Arrow Connector 115"/>
                        <wps:cNvCnPr/>
                        <wps:spPr>
                          <a:xfrm>
                            <a:off x="4335355" y="922098"/>
                            <a:ext cx="3526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11BE21BA" id="Group 105" o:spid="_x0000_s1057" style="width:448.55pt;height:94.45pt;mso-position-horizontal-relative:char;mso-position-vertical-relative:line" coordorigin=",-158" coordsize="56962,11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">
                <v:rect id="Rectangle 106" o:spid="_x0000_s1058" style="position:absolute;top:6606;width:6394;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" fillcolor="white [3201]" strokecolor="black [3200]" strokeweight="1pt">
                  <v:textbox>
                    <w:txbxContent>
                      <w:p w14:paraId="5B9A7F33" w14:textId="77777777" w:rsidR="00B642BF" w:rsidRDefault="00B642BF" w:rsidP="00B642BF">
                        <w:pPr>
                          <w:spacing w:after="0"/>
                          <w:jc w:val="center"/>
                        </w:pPr>
                        <w:r>
                          <w:t>Input video</w:t>
                        </w:r>
                      </w:p>
                    </w:txbxContent>
                  </v:textbox>
                </v:rect>
                <v:rect id="Rectangle 107" o:spid="_x0000_s1059" style="position:absolute;left:11839;top:-158;width:9000;height:5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" fillcolor="white [3201]" strokecolor="black [3200]" strokeweight="1pt">
                  <v:textbox>
                    <w:txbxContent>
                      <w:p w14:paraId="3B14B084" w14:textId="77777777" w:rsidR="00B642BF" w:rsidRDefault="00B642BF" w:rsidP="00B642BF">
                        <w:pPr>
                          <w:spacing w:after="0"/>
                          <w:jc w:val="center"/>
                        </w:pPr>
                        <w:r>
                          <w:t>Analysis</w:t>
                        </w:r>
                      </w:p>
                    </w:txbxContent>
                  </v:textbox>
                </v:rect>
                <v:rect id="Rectangle 108" o:spid="_x0000_s1060" style="position:absolute;left:20190;top:6606;width:900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" fillcolor="white [3201]" strokecolor="black [3200]" strokeweight="1pt">
                  <v:textbox>
                    <w:txbxContent>
                      <w:p w14:paraId="47CF0245" w14:textId="77777777" w:rsidR="00B642BF" w:rsidRDefault="00B642BF" w:rsidP="00B642BF">
                        <w:pPr>
                          <w:spacing w:after="0"/>
                          <w:jc w:val="center"/>
                        </w:pPr>
                        <w:r>
                          <w:t>Encoder</w:t>
                        </w:r>
                      </w:p>
                    </w:txbxContent>
                  </v:textbox>
                </v:rect>
                <v:rect id="Rectangle 109" o:spid="_x0000_s1061" style="position:absolute;left:34356;top:6606;width:900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" fillcolor="white [3201]" strokecolor="black [3200]" strokeweight="1pt">
                  <v:textbox>
                    <w:txbxContent>
                      <w:p w14:paraId="19036958" w14:textId="77777777" w:rsidR="00B642BF" w:rsidRDefault="00B642BF" w:rsidP="00B642BF">
                        <w:pPr>
                          <w:spacing w:after="0"/>
                          <w:jc w:val="center"/>
                        </w:pPr>
                        <w:r>
                          <w:t>Decoder</w:t>
                        </w:r>
                      </w:p>
                    </w:txbxContent>
                  </v:textbox>
                </v:rect>
                <v:rect id="Rectangle 110" o:spid="_x0000_s1062" style="position:absolute;left:46882;top:6606;width:1008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" fillcolor="white [3201]" strokecolor="black [3200]" strokeweight="1pt">
                  <v:textbox>
                    <w:txbxContent>
                      <w:p w14:paraId="498F58EA" w14:textId="77777777" w:rsidR="00B642BF" w:rsidRDefault="00B642BF" w:rsidP="00B642BF">
                        <w:pPr>
                          <w:spacing w:after="0"/>
                          <w:jc w:val="center"/>
                        </w:pPr>
                        <w:r>
                          <w:t>Machine consumption</w:t>
                        </w:r>
                      </w:p>
                    </w:txbxContent>
                  </v:textbox>
                </v:rect>
                <v:shape id="Connector: Elbow 111" o:spid="_x0000_s1063" type="#_x0000_t34" style="position:absolute;left:6394;top:2457;width:5444;height:676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" strokecolor="black [3200]" strokeweight="1pt">
                  <v:stroke endarrow="block"/>
                </v:shape>
                <v:shape id="Connector: Elbow 112" o:spid="_x0000_s1064" type="#_x0000_t33" style="position:absolute;left:20838;top:2457;width:3851;height:414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" strokecolor="black [3200]" strokeweight="1pt">
                  <v:stroke endarrow="block"/>
                </v:shape>
                <v:shape id="Straight Arrow Connector 113" o:spid="_x0000_s1065" type="#_x0000_t32" style="position:absolute;left:6394;top:9220;width:137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" strokecolor="black [3200]" strokeweight="1pt">
                  <v:stroke endarrow="block" joinstyle="miter"/>
                </v:shape>
                <v:shape id="Straight Arrow Connector 114" o:spid="_x0000_s1066" type="#_x0000_t32" style="position:absolute;left:29190;top:9223;width:51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" strokecolor="black [3200]" strokeweight="1pt">
                  <v:stroke endarrow="block" joinstyle="miter"/>
                </v:shape>
                <v:shape id="Straight Arrow Connector 115" o:spid="_x0000_s1067" type="#_x0000_t32" style="position:absolute;left:43353;top:9220;width:35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" strokecolor="black [3200]" strokeweight="1pt">
                  <v:stroke endarrow="block" joinstyle="miter"/>
                </v:shape>
                <w10:anchorlock/>
              </v:group>
            </w:pict>
          </mc:Fallback>
        </mc:AlternateContent>
      </w:r>
    </w:p>
    <w:p w14:paraId="3BE68321" w14:textId="70B8D2AD" w:rsidR="00B642BF" w:rsidRDefault="00F81679" w:rsidP="00F81679">
      <w:pPr>
        <w:pStyle w:val="FigureTitle"/>
        <w:rPr>
          <w:lang w:eastAsia="ja-JP"/>
        </w:rPr>
      </w:pPr>
      <w:bookmarkStart w:id="126" w:name="_Ref167698099"/>
      <w:r>
        <w:rPr>
          <w:lang w:eastAsia="ja-JP"/>
        </w:rPr>
        <w:t xml:space="preserve">Pipeline for </w:t>
      </w:r>
      <w:proofErr w:type="spellStart"/>
      <w:r>
        <w:rPr>
          <w:lang w:eastAsia="ja-JP"/>
        </w:rPr>
        <w:t>RoI</w:t>
      </w:r>
      <w:proofErr w:type="spellEnd"/>
      <w:r>
        <w:rPr>
          <w:lang w:eastAsia="ja-JP"/>
        </w:rPr>
        <w:t>-based systems</w:t>
      </w:r>
      <w:bookmarkEnd w:id="126"/>
    </w:p>
    <w:p w14:paraId="0E55E3EE" w14:textId="7DA3F25F" w:rsidR="00F97B59" w:rsidRDefault="00F97B59" w:rsidP="00F97B59">
      <w:pPr>
        <w:rPr>
          <w:lang w:eastAsia="ja-JP"/>
        </w:rPr>
      </w:pPr>
      <w:r>
        <w:rPr>
          <w:lang w:eastAsia="ja-JP"/>
        </w:rPr>
        <w:t>In one implementation example, an object detection network is used to analy</w:t>
      </w:r>
      <w:r w:rsidR="00F442CC">
        <w:rPr>
          <w:lang w:eastAsia="ja-JP"/>
        </w:rPr>
        <w:t>s</w:t>
      </w:r>
      <w:r>
        <w:rPr>
          <w:lang w:eastAsia="ja-JP"/>
        </w:rPr>
        <w:t xml:space="preserve">e the input data. This network produces a list of objects that can be found in the current picture. The information needed to describe each object includes the index of the picture in which the object can be found and the position of the object in the picture. Some networks might provide more information than this and the encoder might choose to select a subset of all objects by filtering based on for example the class of an object or the estimated likelihood of an object of the described class being at the described position. In a similar approach, a segmentation network </w:t>
      </w:r>
      <w:r>
        <w:rPr>
          <w:lang w:eastAsia="ja-JP"/>
        </w:rPr>
        <w:lastRenderedPageBreak/>
        <w:t>can be used where the object is not described by a bounding box but by a segmentation mask indicating exactly which pixels belong to the object. The list produced during the analysis can then be used by the encoder, for example</w:t>
      </w:r>
      <w:r w:rsidR="00C32C2B">
        <w:rPr>
          <w:lang w:eastAsia="ja-JP"/>
        </w:rPr>
        <w:t>,</w:t>
      </w:r>
      <w:r>
        <w:rPr>
          <w:lang w:eastAsia="ja-JP"/>
        </w:rPr>
        <w:t xml:space="preserve"> to separate foreground and background with the purpose of encoding the foreground at a better quality and the background at a lower quality. One such encoding method is described in </w:t>
      </w:r>
      <w:r w:rsidRPr="00710BD4">
        <w:rPr>
          <w:lang w:eastAsia="ja-JP"/>
        </w:rPr>
        <w:t>clause</w:t>
      </w:r>
      <w:r w:rsidR="00710BD4">
        <w:rPr>
          <w:lang w:eastAsia="ja-JP"/>
        </w:rPr>
        <w:t> </w:t>
      </w:r>
      <w:r w:rsidR="00710BD4">
        <w:rPr>
          <w:highlight w:val="yellow"/>
          <w:lang w:eastAsia="ja-JP"/>
        </w:rPr>
        <w:fldChar w:fldCharType="begin"/>
      </w:r>
      <w:r w:rsidR="00710BD4">
        <w:rPr>
          <w:lang w:eastAsia="ja-JP"/>
        </w:rPr>
        <w:instrText xml:space="preserve"> REF _Ref167698116 \r \h </w:instrText>
      </w:r>
      <w:r w:rsidR="00710BD4">
        <w:rPr>
          <w:highlight w:val="yellow"/>
          <w:lang w:eastAsia="ja-JP"/>
        </w:rPr>
      </w:r>
      <w:r w:rsidR="00710BD4">
        <w:rPr>
          <w:highlight w:val="yellow"/>
          <w:lang w:eastAsia="ja-JP"/>
        </w:rPr>
        <w:fldChar w:fldCharType="separate"/>
      </w:r>
      <w:r w:rsidR="00152C87">
        <w:rPr>
          <w:lang w:eastAsia="ja-JP"/>
        </w:rPr>
        <w:t>8.1</w:t>
      </w:r>
      <w:r w:rsidR="00710BD4">
        <w:rPr>
          <w:highlight w:val="yellow"/>
          <w:lang w:eastAsia="ja-JP"/>
        </w:rPr>
        <w:fldChar w:fldCharType="end"/>
      </w:r>
      <w:r>
        <w:rPr>
          <w:lang w:eastAsia="ja-JP"/>
        </w:rPr>
        <w:t xml:space="preserve">. In this example, the analysis does not change the input video, </w:t>
      </w:r>
      <w:r w:rsidR="00C32C2B">
        <w:rPr>
          <w:lang w:eastAsia="ja-JP"/>
        </w:rPr>
        <w:t>but directly</w:t>
      </w:r>
      <w:r>
        <w:rPr>
          <w:lang w:eastAsia="ja-JP"/>
        </w:rPr>
        <w:t xml:space="preserve"> forward</w:t>
      </w:r>
      <w:r w:rsidR="00C32C2B">
        <w:rPr>
          <w:lang w:eastAsia="ja-JP"/>
        </w:rPr>
        <w:t xml:space="preserve"> it</w:t>
      </w:r>
      <w:r>
        <w:rPr>
          <w:lang w:eastAsia="ja-JP"/>
        </w:rPr>
        <w:t xml:space="preserve"> to the encoder. </w:t>
      </w:r>
    </w:p>
    <w:p w14:paraId="1015D936" w14:textId="075BB1AA" w:rsidR="00F97B59" w:rsidRDefault="00F97B59" w:rsidP="00F97B59">
      <w:pPr>
        <w:rPr>
          <w:lang w:eastAsia="ja-JP"/>
        </w:rPr>
      </w:pPr>
      <w:r>
        <w:rPr>
          <w:lang w:eastAsia="ja-JP"/>
        </w:rPr>
        <w:t xml:space="preserve">In other </w:t>
      </w:r>
      <w:proofErr w:type="spellStart"/>
      <w:r>
        <w:rPr>
          <w:lang w:eastAsia="ja-JP"/>
        </w:rPr>
        <w:t>RoI</w:t>
      </w:r>
      <w:proofErr w:type="spellEnd"/>
      <w:r>
        <w:rPr>
          <w:lang w:eastAsia="ja-JP"/>
        </w:rPr>
        <w:t>-based methods, the pre-processing might change the input video, for example</w:t>
      </w:r>
      <w:r w:rsidR="00CD57E8">
        <w:rPr>
          <w:lang w:eastAsia="ja-JP"/>
        </w:rPr>
        <w:t>,</w:t>
      </w:r>
      <w:r>
        <w:rPr>
          <w:lang w:eastAsia="ja-JP"/>
        </w:rPr>
        <w:t xml:space="preserve"> by applying different pre-processing methods on the foreground and background, or specific parts of the video, such as </w:t>
      </w:r>
      <w:r w:rsidR="00CD57E8">
        <w:rPr>
          <w:lang w:eastAsia="ja-JP"/>
        </w:rPr>
        <w:t xml:space="preserve">subsampling </w:t>
      </w:r>
      <w:r>
        <w:rPr>
          <w:lang w:eastAsia="ja-JP"/>
        </w:rPr>
        <w:t>background</w:t>
      </w:r>
      <w:r w:rsidR="00CD57E8">
        <w:rPr>
          <w:lang w:eastAsia="ja-JP"/>
        </w:rPr>
        <w:t xml:space="preserve"> area of the input video</w:t>
      </w:r>
      <w:r>
        <w:rPr>
          <w:lang w:eastAsia="ja-JP"/>
        </w:rPr>
        <w:t>.</w:t>
      </w:r>
    </w:p>
    <w:p w14:paraId="56EDC0A2" w14:textId="63BB8B04" w:rsidR="00B642BF" w:rsidRDefault="00F97B59" w:rsidP="00F97B59">
      <w:pPr>
        <w:rPr>
          <w:lang w:eastAsia="ja-JP"/>
        </w:rPr>
      </w:pPr>
      <w:r>
        <w:rPr>
          <w:lang w:eastAsia="ja-JP"/>
        </w:rPr>
        <w:t>In one implementation example, an object segmentation network is used to analy</w:t>
      </w:r>
      <w:r w:rsidR="00F442CC">
        <w:rPr>
          <w:lang w:eastAsia="ja-JP"/>
        </w:rPr>
        <w:t>s</w:t>
      </w:r>
      <w:r>
        <w:rPr>
          <w:lang w:eastAsia="ja-JP"/>
        </w:rPr>
        <w:t xml:space="preserve">e the input data first. The network produces a list of objects segmented with the object shapes in the current picture. The object shapes and positions could be represented, for example, by segmentation masks. More information such as the object class or the estimated likelihood of the object segment could also be provided by the network to identify the objects. Based on the object information, spatial complexity and temporal complexity can be derived and then </w:t>
      </w:r>
      <w:proofErr w:type="spellStart"/>
      <w:r>
        <w:rPr>
          <w:lang w:eastAsia="ja-JP"/>
        </w:rPr>
        <w:t>RoI</w:t>
      </w:r>
      <w:proofErr w:type="spellEnd"/>
      <w:r>
        <w:rPr>
          <w:lang w:eastAsia="ja-JP"/>
        </w:rPr>
        <w:t>-based pre-processing on the input video can be adapted based on the spatial and temporal complexity. The spatial complexity here indicates the averaged object size which can be calculated by dividing the percentage of the area covered by the objects by the total number of the objects. Temporal complexity indicates the content changes between two pictures which can be calculated by various methods, for example, by taking the mean absolute difference of the collocated pixels in two pictures.</w:t>
      </w:r>
    </w:p>
    <w:p w14:paraId="70631ABA" w14:textId="68964438" w:rsidR="0009678E" w:rsidRDefault="0009678E" w:rsidP="0009678E">
      <w:pPr>
        <w:pStyle w:val="Heading2"/>
      </w:pPr>
      <w:bookmarkStart w:id="127" w:name="_Ref181787103"/>
      <w:bookmarkStart w:id="128" w:name="_Toc181815631"/>
      <w:bookmarkStart w:id="129" w:name="_Toc186408960"/>
      <w:r>
        <w:t>Foreground and background processing</w:t>
      </w:r>
      <w:bookmarkEnd w:id="127"/>
      <w:bookmarkEnd w:id="128"/>
      <w:bookmarkEnd w:id="129"/>
    </w:p>
    <w:p w14:paraId="6F796A2B" w14:textId="328FAC31" w:rsidR="00B92958" w:rsidRDefault="00B92958" w:rsidP="00B92958">
      <w:pPr>
        <w:rPr>
          <w:lang w:eastAsia="ja-JP"/>
        </w:rPr>
      </w:pPr>
      <w:r>
        <w:rPr>
          <w:lang w:eastAsia="ja-JP"/>
        </w:rPr>
        <w:t xml:space="preserve">After pre-analysis that determines the foreground and background areas, one straightforward way to handle the background that is less critical </w:t>
      </w:r>
      <w:r w:rsidR="00B00829">
        <w:rPr>
          <w:lang w:eastAsia="ja-JP"/>
        </w:rPr>
        <w:t xml:space="preserve">to </w:t>
      </w:r>
      <w:r>
        <w:rPr>
          <w:lang w:eastAsia="ja-JP"/>
        </w:rPr>
        <w:t xml:space="preserve">machine consumption is to “eliminate” it by setting the corresponding sample values to a constant value. However, some portions of </w:t>
      </w:r>
      <w:r w:rsidR="00F371C2">
        <w:rPr>
          <w:lang w:eastAsia="ja-JP"/>
        </w:rPr>
        <w:t xml:space="preserve">the </w:t>
      </w:r>
      <w:r>
        <w:rPr>
          <w:lang w:eastAsia="ja-JP"/>
        </w:rPr>
        <w:t>background</w:t>
      </w:r>
      <w:r w:rsidR="00B00829">
        <w:rPr>
          <w:lang w:eastAsia="ja-JP"/>
        </w:rPr>
        <w:t xml:space="preserve"> samples</w:t>
      </w:r>
      <w:r>
        <w:rPr>
          <w:lang w:eastAsia="ja-JP"/>
        </w:rPr>
        <w:t xml:space="preserve">, for example those immediately surrounding the foreground area, could still be useful for machine </w:t>
      </w:r>
      <w:r w:rsidR="00220DD0">
        <w:rPr>
          <w:lang w:eastAsia="ja-JP"/>
        </w:rPr>
        <w:t>consumption</w:t>
      </w:r>
      <w:r>
        <w:rPr>
          <w:lang w:eastAsia="ja-JP"/>
        </w:rPr>
        <w:t xml:space="preserve">. Therefore, </w:t>
      </w:r>
      <w:r w:rsidR="00812989">
        <w:rPr>
          <w:lang w:eastAsia="ja-JP"/>
        </w:rPr>
        <w:t xml:space="preserve">the </w:t>
      </w:r>
      <w:r>
        <w:rPr>
          <w:lang w:eastAsia="ja-JP"/>
        </w:rPr>
        <w:t xml:space="preserve">background regions </w:t>
      </w:r>
      <w:r w:rsidR="00812989">
        <w:rPr>
          <w:lang w:eastAsia="ja-JP"/>
        </w:rPr>
        <w:t xml:space="preserve">relevant to the machine consumption </w:t>
      </w:r>
      <w:r>
        <w:rPr>
          <w:lang w:eastAsia="ja-JP"/>
        </w:rPr>
        <w:t>can be preserved to a certain extent with low-pass filtering, such as a Gaussian filter with a sliding window, where the window size can be set based on the input video resolution.</w:t>
      </w:r>
    </w:p>
    <w:p w14:paraId="1FEADE8C" w14:textId="3FC6DAB4" w:rsidR="00B92958" w:rsidRDefault="00B92958" w:rsidP="00B92958">
      <w:pPr>
        <w:rPr>
          <w:lang w:eastAsia="ja-JP"/>
        </w:rPr>
      </w:pPr>
      <w:r>
        <w:rPr>
          <w:lang w:eastAsia="ja-JP"/>
        </w:rPr>
        <w:t xml:space="preserve">Moreover, extracted features can reveal importance information of the input video. In other words, compared with binary classification of foreground </w:t>
      </w:r>
      <w:r w:rsidR="00B00829">
        <w:rPr>
          <w:lang w:eastAsia="ja-JP"/>
        </w:rPr>
        <w:t>and</w:t>
      </w:r>
      <w:r>
        <w:rPr>
          <w:lang w:eastAsia="ja-JP"/>
        </w:rPr>
        <w:t xml:space="preserve"> background, these extracted features can provide importance information at a finer granularity. Therefore, such extracted features can be used to determine how to process foreground and background differently. In one implementation example, a feature map is extracted by a feature extraction network and based on the feature map, the parameters of a Gaussian smooth filter are adapted and then the adaptive filtering is applied on the picture. As the background area and foreground area have different features and even within the background or foreground area, different regions can have different features, the Gaussian smooth filter can be controlled at a finer granularity, which finally results in a more </w:t>
      </w:r>
      <w:r w:rsidR="00B00829">
        <w:rPr>
          <w:lang w:eastAsia="ja-JP"/>
        </w:rPr>
        <w:t xml:space="preserve">efficient </w:t>
      </w:r>
      <w:r>
        <w:rPr>
          <w:lang w:eastAsia="ja-JP"/>
        </w:rPr>
        <w:t>pre-processing.</w:t>
      </w:r>
    </w:p>
    <w:p w14:paraId="40D8EBAF" w14:textId="5B238E77" w:rsidR="0009678E" w:rsidRDefault="00B92958" w:rsidP="00B92958">
      <w:pPr>
        <w:rPr>
          <w:lang w:eastAsia="ja-JP"/>
        </w:rPr>
      </w:pPr>
      <w:r>
        <w:rPr>
          <w:lang w:eastAsia="ja-JP"/>
        </w:rPr>
        <w:t>A</w:t>
      </w:r>
      <w:r w:rsidR="00765AE8">
        <w:rPr>
          <w:lang w:eastAsia="ja-JP"/>
        </w:rPr>
        <w:t>n implementation example with</w:t>
      </w:r>
      <w:r>
        <w:rPr>
          <w:lang w:eastAsia="ja-JP"/>
        </w:rPr>
        <w:t xml:space="preserve"> more detailed description can be found in </w:t>
      </w:r>
      <w:r w:rsidRPr="00710BD4">
        <w:rPr>
          <w:lang w:eastAsia="ja-JP"/>
        </w:rPr>
        <w:t xml:space="preserve">Annex </w:t>
      </w:r>
      <w:r w:rsidR="00710BD4" w:rsidRPr="00710BD4">
        <w:rPr>
          <w:lang w:eastAsia="ja-JP"/>
        </w:rPr>
        <w:fldChar w:fldCharType="begin"/>
      </w:r>
      <w:r w:rsidR="00710BD4" w:rsidRPr="00710BD4">
        <w:rPr>
          <w:lang w:eastAsia="ja-JP"/>
        </w:rPr>
        <w:instrText xml:space="preserve"> REF _Ref167698155 \r \h </w:instrText>
      </w:r>
      <w:r w:rsidR="00710BD4">
        <w:rPr>
          <w:lang w:eastAsia="ja-JP"/>
        </w:rPr>
        <w:instrText xml:space="preserve"> \* MERGEFORMAT </w:instrText>
      </w:r>
      <w:r w:rsidR="00710BD4" w:rsidRPr="00710BD4">
        <w:rPr>
          <w:lang w:eastAsia="ja-JP"/>
        </w:rPr>
      </w:r>
      <w:r w:rsidR="00710BD4" w:rsidRPr="00710BD4">
        <w:rPr>
          <w:lang w:eastAsia="ja-JP"/>
        </w:rPr>
        <w:fldChar w:fldCharType="separate"/>
      </w:r>
      <w:r w:rsidR="00710BD4" w:rsidRPr="00710BD4">
        <w:rPr>
          <w:lang w:eastAsia="ja-JP"/>
        </w:rPr>
        <w:t>A.2</w:t>
      </w:r>
      <w:r w:rsidR="00710BD4" w:rsidRPr="00710BD4">
        <w:rPr>
          <w:lang w:eastAsia="ja-JP"/>
        </w:rPr>
        <w:fldChar w:fldCharType="end"/>
      </w:r>
      <w:r>
        <w:rPr>
          <w:lang w:eastAsia="ja-JP"/>
        </w:rPr>
        <w:t>.</w:t>
      </w:r>
    </w:p>
    <w:p w14:paraId="2275ADEA" w14:textId="30D19F07" w:rsidR="00FE1269" w:rsidRDefault="00FE1269" w:rsidP="00FE1269">
      <w:pPr>
        <w:pStyle w:val="Heading2"/>
      </w:pPr>
      <w:bookmarkStart w:id="130" w:name="_Toc181815632"/>
      <w:bookmarkStart w:id="131" w:name="_Toc186408961"/>
      <w:r>
        <w:t>Temporal subsampling</w:t>
      </w:r>
      <w:bookmarkEnd w:id="130"/>
      <w:bookmarkEnd w:id="131"/>
    </w:p>
    <w:p w14:paraId="3E549CB1" w14:textId="7E1D42D1" w:rsidR="00FE1269" w:rsidRDefault="0049204A" w:rsidP="00FE1269">
      <w:pPr>
        <w:rPr>
          <w:lang w:eastAsia="ja-JP"/>
        </w:rPr>
      </w:pPr>
      <w:r w:rsidRPr="0049204A">
        <w:rPr>
          <w:lang w:eastAsia="ja-JP"/>
        </w:rPr>
        <w:t xml:space="preserve">In some use cases, for example when the frame rate is high, a way to reduce the bit rate without a strong negative impact on the machine consumption performance is to skip certain frames and encode the video at a lower frame rate. One example is to remove every other frame from the input video and encode the video at half frame rate. This can be done in a dynamic manner, for example by evaluating the motion between two or more frames and if there is only little motion, a frame can be removed. In some cases, if the receiving system requires a specific frame rate, a corresponding post-processing technology that up-samples </w:t>
      </w:r>
      <w:r w:rsidR="006A6BB4">
        <w:rPr>
          <w:lang w:eastAsia="ja-JP"/>
        </w:rPr>
        <w:t xml:space="preserve">the video </w:t>
      </w:r>
      <w:r w:rsidRPr="0049204A">
        <w:rPr>
          <w:lang w:eastAsia="ja-JP"/>
        </w:rPr>
        <w:t xml:space="preserve">to </w:t>
      </w:r>
      <w:r w:rsidR="006A6BB4">
        <w:rPr>
          <w:lang w:eastAsia="ja-JP"/>
        </w:rPr>
        <w:t xml:space="preserve">the </w:t>
      </w:r>
      <w:r w:rsidRPr="0049204A">
        <w:rPr>
          <w:lang w:eastAsia="ja-JP"/>
        </w:rPr>
        <w:t xml:space="preserve">full frame rate </w:t>
      </w:r>
      <w:r w:rsidR="006A6BB4">
        <w:rPr>
          <w:lang w:eastAsia="ja-JP"/>
        </w:rPr>
        <w:t>can</w:t>
      </w:r>
      <w:r w:rsidRPr="0049204A">
        <w:rPr>
          <w:lang w:eastAsia="ja-JP"/>
        </w:rPr>
        <w:t xml:space="preserve"> be applied.</w:t>
      </w:r>
    </w:p>
    <w:p w14:paraId="5C8E0349" w14:textId="57E5C816" w:rsidR="00E9651E" w:rsidRDefault="00E9651E" w:rsidP="00FE1269">
      <w:pPr>
        <w:rPr>
          <w:lang w:eastAsia="ja-JP"/>
        </w:rPr>
      </w:pPr>
      <w:r>
        <w:rPr>
          <w:lang w:eastAsia="ja-JP"/>
        </w:rPr>
        <w:t>An implementation example with more detailed description can be found in Annex </w:t>
      </w:r>
      <w:r>
        <w:rPr>
          <w:lang w:eastAsia="ja-JP"/>
        </w:rPr>
        <w:fldChar w:fldCharType="begin"/>
      </w:r>
      <w:r>
        <w:rPr>
          <w:lang w:eastAsia="ja-JP"/>
        </w:rPr>
        <w:instrText xml:space="preserve"> REF _Ref181708287 \r \h </w:instrText>
      </w:r>
      <w:r>
        <w:rPr>
          <w:lang w:eastAsia="ja-JP"/>
        </w:rPr>
      </w:r>
      <w:r>
        <w:rPr>
          <w:lang w:eastAsia="ja-JP"/>
        </w:rPr>
        <w:fldChar w:fldCharType="separate"/>
      </w:r>
      <w:r>
        <w:rPr>
          <w:lang w:eastAsia="ja-JP"/>
        </w:rPr>
        <w:t>A.4</w:t>
      </w:r>
      <w:r>
        <w:rPr>
          <w:lang w:eastAsia="ja-JP"/>
        </w:rPr>
        <w:fldChar w:fldCharType="end"/>
      </w:r>
      <w:r>
        <w:rPr>
          <w:lang w:eastAsia="ja-JP"/>
        </w:rPr>
        <w:t>.</w:t>
      </w:r>
    </w:p>
    <w:p w14:paraId="4AB75FFA" w14:textId="336BB3DF" w:rsidR="0049204A" w:rsidRDefault="0036779E" w:rsidP="0036779E">
      <w:pPr>
        <w:pStyle w:val="Heading2"/>
      </w:pPr>
      <w:bookmarkStart w:id="132" w:name="_Toc184040722"/>
      <w:bookmarkStart w:id="133" w:name="_Toc186226222"/>
      <w:bookmarkStart w:id="134" w:name="_Toc186226802"/>
      <w:bookmarkStart w:id="135" w:name="_Toc181815633"/>
      <w:bookmarkStart w:id="136" w:name="_Ref181865230"/>
      <w:bookmarkStart w:id="137" w:name="_Toc186408962"/>
      <w:bookmarkEnd w:id="132"/>
      <w:bookmarkEnd w:id="133"/>
      <w:bookmarkEnd w:id="134"/>
      <w:r>
        <w:lastRenderedPageBreak/>
        <w:t>Spatial subsampling</w:t>
      </w:r>
      <w:bookmarkEnd w:id="135"/>
      <w:bookmarkEnd w:id="136"/>
      <w:bookmarkEnd w:id="137"/>
    </w:p>
    <w:p w14:paraId="23F82A55" w14:textId="34C7EEA5" w:rsidR="0036779E" w:rsidRDefault="005A24DE" w:rsidP="0036779E">
      <w:pPr>
        <w:rPr>
          <w:lang w:eastAsia="ja-JP"/>
        </w:rPr>
      </w:pPr>
      <w:r w:rsidRPr="005A24DE">
        <w:rPr>
          <w:lang w:eastAsia="ja-JP"/>
        </w:rPr>
        <w:t xml:space="preserve">If the analysis of a video shows that it contains primarily large objects, one way to </w:t>
      </w:r>
      <w:r w:rsidR="00A37780">
        <w:rPr>
          <w:lang w:eastAsia="zh-CN"/>
        </w:rPr>
        <w:t>improve</w:t>
      </w:r>
      <w:r w:rsidR="00A37780">
        <w:rPr>
          <w:lang w:eastAsia="ja-JP"/>
        </w:rPr>
        <w:t xml:space="preserve"> </w:t>
      </w:r>
      <w:r w:rsidRPr="005A24DE">
        <w:rPr>
          <w:lang w:eastAsia="ja-JP"/>
        </w:rPr>
        <w:t xml:space="preserve">the BD-rate performance </w:t>
      </w:r>
      <w:r w:rsidR="006A6BB4">
        <w:rPr>
          <w:lang w:eastAsia="ja-JP"/>
        </w:rPr>
        <w:t>is to</w:t>
      </w:r>
      <w:r w:rsidRPr="005A24DE">
        <w:rPr>
          <w:lang w:eastAsia="ja-JP"/>
        </w:rPr>
        <w:t xml:space="preserve"> perform spatial subsampling on the input video. This will result in fewer pixels in </w:t>
      </w:r>
      <w:r w:rsidR="002B7684">
        <w:rPr>
          <w:lang w:eastAsia="ja-JP"/>
        </w:rPr>
        <w:t xml:space="preserve">the </w:t>
      </w:r>
      <w:r w:rsidRPr="005A24DE">
        <w:rPr>
          <w:lang w:eastAsia="ja-JP"/>
        </w:rPr>
        <w:t xml:space="preserve">subsampled frames to </w:t>
      </w:r>
      <w:r w:rsidR="00A37780">
        <w:rPr>
          <w:lang w:eastAsia="ja-JP"/>
        </w:rPr>
        <w:t xml:space="preserve">be </w:t>
      </w:r>
      <w:r w:rsidRPr="005A24DE">
        <w:rPr>
          <w:lang w:eastAsia="ja-JP"/>
        </w:rPr>
        <w:t>encode</w:t>
      </w:r>
      <w:r w:rsidR="00A37780">
        <w:rPr>
          <w:lang w:eastAsia="ja-JP"/>
        </w:rPr>
        <w:t>d</w:t>
      </w:r>
      <w:r w:rsidRPr="005A24DE">
        <w:rPr>
          <w:lang w:eastAsia="ja-JP"/>
        </w:rPr>
        <w:t xml:space="preserve">, and thus likely </w:t>
      </w:r>
      <w:r w:rsidR="002B7684">
        <w:rPr>
          <w:lang w:eastAsia="ja-JP"/>
        </w:rPr>
        <w:t xml:space="preserve">lead to </w:t>
      </w:r>
      <w:r w:rsidRPr="005A24DE">
        <w:rPr>
          <w:lang w:eastAsia="ja-JP"/>
        </w:rPr>
        <w:t xml:space="preserve">faster encoding and bit rate savings. </w:t>
      </w:r>
      <w:r w:rsidR="005D26B7">
        <w:rPr>
          <w:lang w:eastAsia="ja-JP"/>
        </w:rPr>
        <w:t xml:space="preserve">The optimum </w:t>
      </w:r>
      <w:r w:rsidR="006A6BB4">
        <w:rPr>
          <w:lang w:eastAsia="ja-JP"/>
        </w:rPr>
        <w:t>downscaling</w:t>
      </w:r>
      <w:r w:rsidR="005D26B7">
        <w:rPr>
          <w:lang w:eastAsia="ja-JP"/>
        </w:rPr>
        <w:t xml:space="preserve"> factor is content dependent</w:t>
      </w:r>
      <w:r w:rsidR="00E107EA">
        <w:rPr>
          <w:lang w:eastAsia="ja-JP"/>
        </w:rPr>
        <w:t xml:space="preserve">. It is possible that the machine </w:t>
      </w:r>
      <w:r w:rsidR="006A6BB4">
        <w:rPr>
          <w:lang w:eastAsia="ja-JP"/>
        </w:rPr>
        <w:t>consumption</w:t>
      </w:r>
      <w:r w:rsidR="00E107EA">
        <w:rPr>
          <w:lang w:eastAsia="ja-JP"/>
        </w:rPr>
        <w:t xml:space="preserve"> performance drop</w:t>
      </w:r>
      <w:r w:rsidR="006A6BB4">
        <w:rPr>
          <w:lang w:eastAsia="ja-JP"/>
        </w:rPr>
        <w:t>s</w:t>
      </w:r>
      <w:r w:rsidR="00E107EA">
        <w:rPr>
          <w:lang w:eastAsia="ja-JP"/>
        </w:rPr>
        <w:t xml:space="preserve"> when</w:t>
      </w:r>
      <w:r w:rsidR="005D26B7">
        <w:rPr>
          <w:lang w:eastAsia="ja-JP"/>
        </w:rPr>
        <w:t xml:space="preserve"> subsampling is too aggressive. Therefore, it </w:t>
      </w:r>
      <w:r w:rsidR="00293B20">
        <w:rPr>
          <w:lang w:eastAsia="ja-JP"/>
        </w:rPr>
        <w:t>is</w:t>
      </w:r>
      <w:r w:rsidR="005D26B7">
        <w:rPr>
          <w:lang w:eastAsia="ja-JP"/>
        </w:rPr>
        <w:t xml:space="preserve"> advisable to</w:t>
      </w:r>
      <w:r w:rsidR="005D26B7" w:rsidRPr="005A24DE">
        <w:rPr>
          <w:lang w:eastAsia="ja-JP"/>
        </w:rPr>
        <w:t xml:space="preserve"> </w:t>
      </w:r>
      <w:r w:rsidR="005D26B7">
        <w:rPr>
          <w:lang w:eastAsia="ja-JP"/>
        </w:rPr>
        <w:t xml:space="preserve">apply </w:t>
      </w:r>
      <w:r w:rsidRPr="005A24DE">
        <w:rPr>
          <w:lang w:eastAsia="ja-JP"/>
        </w:rPr>
        <w:t xml:space="preserve">spatial subsampling adaptively, for example, based on the characteristics of the </w:t>
      </w:r>
      <w:r w:rsidR="00F7208A">
        <w:rPr>
          <w:lang w:eastAsia="ja-JP"/>
        </w:rPr>
        <w:t>video</w:t>
      </w:r>
      <w:r w:rsidR="00F7208A" w:rsidRPr="005A24DE">
        <w:rPr>
          <w:lang w:eastAsia="ja-JP"/>
        </w:rPr>
        <w:t xml:space="preserve"> </w:t>
      </w:r>
      <w:r w:rsidRPr="005A24DE">
        <w:rPr>
          <w:lang w:eastAsia="ja-JP"/>
        </w:rPr>
        <w:t xml:space="preserve">content </w:t>
      </w:r>
      <w:r w:rsidR="006E3AC5" w:rsidRPr="006E3AC5">
        <w:rPr>
          <w:lang w:eastAsia="ja-JP"/>
        </w:rPr>
        <w:t>(such as the averaged object spatial area and the number of objects)</w:t>
      </w:r>
      <w:r w:rsidR="006E3AC5">
        <w:rPr>
          <w:lang w:eastAsia="ja-JP"/>
        </w:rPr>
        <w:t xml:space="preserve"> </w:t>
      </w:r>
      <w:r w:rsidRPr="005A24DE">
        <w:rPr>
          <w:lang w:eastAsia="ja-JP"/>
        </w:rPr>
        <w:t xml:space="preserve">and the target bit rate. </w:t>
      </w:r>
      <w:r w:rsidR="00F7208A">
        <w:rPr>
          <w:lang w:eastAsia="ja-JP"/>
        </w:rPr>
        <w:t>Moreover,</w:t>
      </w:r>
      <w:r w:rsidR="00675B65">
        <w:rPr>
          <w:lang w:eastAsia="ja-JP"/>
        </w:rPr>
        <w:t xml:space="preserve"> the</w:t>
      </w:r>
      <w:r w:rsidR="00F7208A">
        <w:rPr>
          <w:lang w:eastAsia="ja-JP"/>
        </w:rPr>
        <w:t xml:space="preserve"> </w:t>
      </w:r>
      <w:r w:rsidR="00675B65" w:rsidRPr="005A24DE">
        <w:rPr>
          <w:lang w:eastAsia="ja-JP"/>
        </w:rPr>
        <w:t xml:space="preserve">spatial subsampling </w:t>
      </w:r>
      <w:r w:rsidR="00675B65">
        <w:rPr>
          <w:lang w:eastAsia="ja-JP"/>
        </w:rPr>
        <w:t xml:space="preserve">can also be dependent on the picture types. </w:t>
      </w:r>
      <w:r w:rsidRPr="005A24DE">
        <w:rPr>
          <w:lang w:eastAsia="ja-JP"/>
        </w:rPr>
        <w:t xml:space="preserve">For example, depending on </w:t>
      </w:r>
      <w:r w:rsidR="002B7684">
        <w:rPr>
          <w:lang w:eastAsia="ja-JP"/>
        </w:rPr>
        <w:t>whether</w:t>
      </w:r>
      <w:r w:rsidR="002B7684" w:rsidRPr="005A24DE">
        <w:rPr>
          <w:lang w:eastAsia="ja-JP"/>
        </w:rPr>
        <w:t xml:space="preserve"> </w:t>
      </w:r>
      <w:r w:rsidRPr="005A24DE">
        <w:rPr>
          <w:lang w:eastAsia="ja-JP"/>
        </w:rPr>
        <w:t>the input video is captured by regular camera as natural scenes, or is captured by infrared sensor as thermal images, different spatial subsampling methods can be applied.</w:t>
      </w:r>
    </w:p>
    <w:p w14:paraId="483B94C2" w14:textId="67D04BF9" w:rsidR="00934509" w:rsidRDefault="00E6511A" w:rsidP="0036779E">
      <w:pPr>
        <w:rPr>
          <w:lang w:eastAsia="ja-JP"/>
        </w:rPr>
      </w:pPr>
      <w:r>
        <w:rPr>
          <w:lang w:eastAsia="ja-JP"/>
        </w:rPr>
        <w:t xml:space="preserve">One tool </w:t>
      </w:r>
      <w:r w:rsidR="00CD2C85">
        <w:rPr>
          <w:lang w:eastAsia="ja-JP"/>
        </w:rPr>
        <w:t>specified</w:t>
      </w:r>
      <w:r w:rsidR="00384CF2">
        <w:rPr>
          <w:lang w:eastAsia="ja-JP"/>
        </w:rPr>
        <w:t xml:space="preserve"> in</w:t>
      </w:r>
      <w:r>
        <w:rPr>
          <w:lang w:eastAsia="ja-JP"/>
        </w:rPr>
        <w:t xml:space="preserve"> the VVC standard that </w:t>
      </w:r>
      <w:r w:rsidR="00DC561F">
        <w:rPr>
          <w:lang w:eastAsia="ja-JP"/>
        </w:rPr>
        <w:t xml:space="preserve">can be used for the purpose of </w:t>
      </w:r>
      <w:r w:rsidR="00B97AF3">
        <w:rPr>
          <w:lang w:eastAsia="ja-JP"/>
        </w:rPr>
        <w:t xml:space="preserve">spatial resampling is </w:t>
      </w:r>
      <w:r w:rsidR="00515B02">
        <w:rPr>
          <w:lang w:eastAsia="ja-JP"/>
        </w:rPr>
        <w:t>called</w:t>
      </w:r>
      <w:r w:rsidR="00B97AF3">
        <w:rPr>
          <w:lang w:eastAsia="ja-JP"/>
        </w:rPr>
        <w:t xml:space="preserve"> reference picture resampling (RPR). </w:t>
      </w:r>
      <w:r w:rsidR="005F652C">
        <w:rPr>
          <w:lang w:eastAsia="ja-JP"/>
        </w:rPr>
        <w:t>This tool allows</w:t>
      </w:r>
      <w:r w:rsidR="005D5E6D">
        <w:rPr>
          <w:lang w:eastAsia="ja-JP"/>
        </w:rPr>
        <w:t xml:space="preserve"> the encoder</w:t>
      </w:r>
      <w:r w:rsidR="005F652C">
        <w:rPr>
          <w:lang w:eastAsia="ja-JP"/>
        </w:rPr>
        <w:t xml:space="preserve"> </w:t>
      </w:r>
      <w:r w:rsidR="005D5E6D">
        <w:rPr>
          <w:lang w:eastAsia="ja-JP"/>
        </w:rPr>
        <w:t xml:space="preserve">to choose </w:t>
      </w:r>
      <w:r w:rsidR="005F652C">
        <w:rPr>
          <w:lang w:eastAsia="ja-JP"/>
        </w:rPr>
        <w:t xml:space="preserve">to </w:t>
      </w:r>
      <w:r w:rsidR="00CD2C85">
        <w:rPr>
          <w:lang w:eastAsia="ja-JP"/>
        </w:rPr>
        <w:t>encode some pictures</w:t>
      </w:r>
      <w:r w:rsidR="005F652C">
        <w:rPr>
          <w:lang w:eastAsia="ja-JP"/>
        </w:rPr>
        <w:t xml:space="preserve"> of the input video at different resolutions</w:t>
      </w:r>
      <w:r w:rsidR="002B7684">
        <w:rPr>
          <w:rFonts w:eastAsia="SimSun"/>
          <w:lang w:eastAsia="ja-JP"/>
        </w:rPr>
        <w:t>.</w:t>
      </w:r>
      <w:r w:rsidR="00B25C37" w:rsidRPr="003A551B">
        <w:rPr>
          <w:rFonts w:eastAsia="SimSun"/>
          <w:lang w:eastAsia="ja-JP"/>
        </w:rPr>
        <w:t xml:space="preserve"> </w:t>
      </w:r>
      <w:r w:rsidR="002B7684">
        <w:rPr>
          <w:rFonts w:eastAsia="SimSun"/>
          <w:lang w:eastAsia="ja-JP"/>
        </w:rPr>
        <w:t>F</w:t>
      </w:r>
      <w:r w:rsidR="00B25C37" w:rsidRPr="003A551B">
        <w:rPr>
          <w:rFonts w:eastAsia="SimSun"/>
          <w:lang w:eastAsia="ja-JP"/>
        </w:rPr>
        <w:t>or example</w:t>
      </w:r>
      <w:r w:rsidR="002B7684">
        <w:rPr>
          <w:rFonts w:eastAsia="SimSun"/>
          <w:lang w:eastAsia="ja-JP"/>
        </w:rPr>
        <w:t>,</w:t>
      </w:r>
      <w:r w:rsidR="00B25C37" w:rsidRPr="003A551B">
        <w:rPr>
          <w:rFonts w:eastAsia="SimSun"/>
          <w:lang w:eastAsia="ja-JP"/>
        </w:rPr>
        <w:t xml:space="preserve"> based on </w:t>
      </w:r>
      <w:r w:rsidR="002C6E05">
        <w:rPr>
          <w:rFonts w:eastAsia="SimSun"/>
          <w:lang w:eastAsia="ja-JP"/>
        </w:rPr>
        <w:t>the</w:t>
      </w:r>
      <w:r w:rsidR="00B25C37" w:rsidRPr="003A551B">
        <w:rPr>
          <w:rFonts w:eastAsia="SimSun"/>
          <w:lang w:eastAsia="ja-JP"/>
        </w:rPr>
        <w:t xml:space="preserve"> analysis of keyframes,</w:t>
      </w:r>
      <w:r w:rsidR="002A418D" w:rsidRPr="00211AA8">
        <w:rPr>
          <w:lang w:eastAsia="ja-JP"/>
        </w:rPr>
        <w:t xml:space="preserve"> without </w:t>
      </w:r>
      <w:r w:rsidR="002C6E05">
        <w:rPr>
          <w:lang w:eastAsia="ja-JP"/>
        </w:rPr>
        <w:t>en</w:t>
      </w:r>
      <w:r w:rsidR="002A418D">
        <w:rPr>
          <w:lang w:eastAsia="ja-JP"/>
        </w:rPr>
        <w:t>coding an intra picture</w:t>
      </w:r>
      <w:r w:rsidR="00056145">
        <w:rPr>
          <w:lang w:eastAsia="ja-JP"/>
        </w:rPr>
        <w:t xml:space="preserve"> at the specified </w:t>
      </w:r>
      <w:r w:rsidR="0051042E">
        <w:rPr>
          <w:lang w:eastAsia="ja-JP"/>
        </w:rPr>
        <w:t>changed resolution</w:t>
      </w:r>
      <w:r w:rsidR="002B7684">
        <w:rPr>
          <w:lang w:eastAsia="ja-JP"/>
        </w:rPr>
        <w:t>,</w:t>
      </w:r>
      <w:r w:rsidR="00C50549">
        <w:rPr>
          <w:lang w:eastAsia="ja-JP"/>
        </w:rPr>
        <w:t xml:space="preserve"> </w:t>
      </w:r>
      <w:r w:rsidR="002B7684">
        <w:rPr>
          <w:lang w:eastAsia="ja-JP"/>
        </w:rPr>
        <w:t>i</w:t>
      </w:r>
      <w:r w:rsidR="00CD2C85">
        <w:rPr>
          <w:lang w:eastAsia="ja-JP"/>
        </w:rPr>
        <w:t>nter p</w:t>
      </w:r>
      <w:r w:rsidR="000D56B4">
        <w:rPr>
          <w:lang w:eastAsia="ja-JP"/>
        </w:rPr>
        <w:t>redictions</w:t>
      </w:r>
      <w:r w:rsidR="00A738DE">
        <w:rPr>
          <w:lang w:eastAsia="ja-JP"/>
        </w:rPr>
        <w:t xml:space="preserve"> can be made from all allowed pictures regardless of their resolution.</w:t>
      </w:r>
    </w:p>
    <w:p w14:paraId="0E16309E" w14:textId="7104B284" w:rsidR="000D3574" w:rsidRDefault="000D3574" w:rsidP="0036779E">
      <w:r w:rsidRPr="003A551B">
        <w:t xml:space="preserve">In one implementation example, </w:t>
      </w:r>
      <w:r w:rsidR="00F34A4A" w:rsidRPr="003A551B">
        <w:t xml:space="preserve">the </w:t>
      </w:r>
      <w:r w:rsidRPr="003A551B">
        <w:t xml:space="preserve">RPR tool can be used at the frame level, where the input video can be </w:t>
      </w:r>
      <w:r w:rsidR="002C6E05" w:rsidRPr="003A551B">
        <w:t>analy</w:t>
      </w:r>
      <w:r w:rsidR="00F442CC">
        <w:t>s</w:t>
      </w:r>
      <w:r w:rsidR="002C6E05" w:rsidRPr="003A551B">
        <w:t xml:space="preserve">ed </w:t>
      </w:r>
      <w:r w:rsidRPr="003A551B">
        <w:t xml:space="preserve">as described in </w:t>
      </w:r>
      <w:r w:rsidR="00675B65">
        <w:t>c</w:t>
      </w:r>
      <w:r w:rsidR="00675B65" w:rsidRPr="003A551B">
        <w:t>lause </w:t>
      </w:r>
      <w:r w:rsidR="00F34A4A" w:rsidRPr="003A551B">
        <w:fldChar w:fldCharType="begin"/>
      </w:r>
      <w:r w:rsidR="00F34A4A" w:rsidRPr="003A551B">
        <w:instrText xml:space="preserve"> REF _Ref167698190 \r \h </w:instrText>
      </w:r>
      <w:r w:rsidR="00F80D66" w:rsidRPr="003A551B">
        <w:instrText xml:space="preserve"> \* MERGEFORMAT </w:instrText>
      </w:r>
      <w:r w:rsidR="00F34A4A" w:rsidRPr="003A551B">
        <w:fldChar w:fldCharType="separate"/>
      </w:r>
      <w:r w:rsidR="00F34A4A" w:rsidRPr="003A551B">
        <w:t>7.1</w:t>
      </w:r>
      <w:r w:rsidR="00F34A4A" w:rsidRPr="003A551B">
        <w:fldChar w:fldCharType="end"/>
      </w:r>
      <w:r w:rsidRPr="003A551B">
        <w:t xml:space="preserve">. In this case, the </w:t>
      </w:r>
      <w:r w:rsidR="008A0AE4" w:rsidRPr="003A551B">
        <w:t xml:space="preserve">unmodified </w:t>
      </w:r>
      <w:r w:rsidRPr="003A551B">
        <w:t xml:space="preserve">input video is forwarded to the encoder with </w:t>
      </w:r>
      <w:r w:rsidR="00A7704A" w:rsidRPr="003A551B">
        <w:t>a</w:t>
      </w:r>
      <w:r w:rsidRPr="003A551B">
        <w:t xml:space="preserve"> scale factor list</w:t>
      </w:r>
      <w:r w:rsidR="008A0AE4" w:rsidRPr="003A551B">
        <w:t xml:space="preserve"> generated by the analy</w:t>
      </w:r>
      <w:r w:rsidR="00E960FA">
        <w:t>s</w:t>
      </w:r>
      <w:r w:rsidR="008A0AE4" w:rsidRPr="003A551B">
        <w:t>er</w:t>
      </w:r>
      <w:r w:rsidRPr="003A551B">
        <w:t xml:space="preserve">. </w:t>
      </w:r>
      <w:r w:rsidR="002C6E05">
        <w:t>Specifically, a</w:t>
      </w:r>
      <w:r w:rsidR="002C6E05" w:rsidRPr="003A551B">
        <w:t xml:space="preserve">n </w:t>
      </w:r>
      <w:r w:rsidRPr="003A551B">
        <w:t>object detection network is used to analy</w:t>
      </w:r>
      <w:r w:rsidR="00F442CC">
        <w:t>s</w:t>
      </w:r>
      <w:r w:rsidRPr="003A551B">
        <w:t xml:space="preserve">e the input </w:t>
      </w:r>
      <w:r w:rsidR="008A0AE4" w:rsidRPr="003A551B">
        <w:t>video</w:t>
      </w:r>
      <w:r w:rsidR="00532844" w:rsidRPr="003A551B">
        <w:t xml:space="preserve"> in both full resolution and at least one </w:t>
      </w:r>
      <w:r w:rsidR="000E68C9" w:rsidRPr="003A551B">
        <w:t>spatially subsampled resolution</w:t>
      </w:r>
      <w:r w:rsidRPr="003A551B">
        <w:t xml:space="preserve">. This network produces a list of objects </w:t>
      </w:r>
      <w:r w:rsidR="002C6E05">
        <w:t xml:space="preserve">with object information </w:t>
      </w:r>
      <w:r w:rsidRPr="003A551B">
        <w:t xml:space="preserve">that can be found in the current </w:t>
      </w:r>
      <w:r w:rsidR="00B8070B">
        <w:t xml:space="preserve">picture </w:t>
      </w:r>
      <w:r w:rsidRPr="003A551B">
        <w:t xml:space="preserve">and the spatially resampled picture. The object information describes the </w:t>
      </w:r>
      <w:r w:rsidR="00527904" w:rsidRPr="003A551B">
        <w:t xml:space="preserve">position </w:t>
      </w:r>
      <w:r w:rsidRPr="003A551B">
        <w:t xml:space="preserve">and </w:t>
      </w:r>
      <w:r w:rsidR="00527904" w:rsidRPr="003A551B">
        <w:t xml:space="preserve">size </w:t>
      </w:r>
      <w:r w:rsidRPr="003A551B">
        <w:t xml:space="preserve">of the detected objects </w:t>
      </w:r>
      <w:proofErr w:type="gramStart"/>
      <w:r w:rsidRPr="003A551B">
        <w:t xml:space="preserve">for  </w:t>
      </w:r>
      <w:r w:rsidR="00B8070B">
        <w:t>both</w:t>
      </w:r>
      <w:proofErr w:type="gramEnd"/>
      <w:r w:rsidR="00B8070B">
        <w:t xml:space="preserve"> </w:t>
      </w:r>
      <w:r w:rsidRPr="003A551B">
        <w:t>the current</w:t>
      </w:r>
      <w:r w:rsidR="00B8070B">
        <w:t xml:space="preserve"> picture</w:t>
      </w:r>
      <w:r w:rsidRPr="003A551B">
        <w:t xml:space="preserve"> and the spatially resampled picture. Based on the object information, </w:t>
      </w:r>
      <w:r w:rsidR="00807B41" w:rsidRPr="003A551B">
        <w:t xml:space="preserve">an </w:t>
      </w:r>
      <w:r w:rsidRPr="003A551B">
        <w:t>object occupancy distribution</w:t>
      </w:r>
      <w:r w:rsidR="00B8070B">
        <w:t xml:space="preserve"> (i.e., the </w:t>
      </w:r>
      <w:r w:rsidR="00B8070B" w:rsidRPr="003A551B">
        <w:t xml:space="preserve">distribution </w:t>
      </w:r>
      <w:r w:rsidR="00B8070B">
        <w:t>of</w:t>
      </w:r>
      <w:r w:rsidR="00B8070B" w:rsidRPr="003A551B">
        <w:t xml:space="preserve"> the ratio of object size to the corresponding picture resolution</w:t>
      </w:r>
      <w:r w:rsidR="00B8070B">
        <w:t>)</w:t>
      </w:r>
      <w:r w:rsidRPr="003A551B">
        <w:t xml:space="preserve"> can be generated for </w:t>
      </w:r>
      <w:r w:rsidR="00B8070B">
        <w:t>both</w:t>
      </w:r>
      <w:r w:rsidR="00B8070B" w:rsidRPr="003A551B">
        <w:t xml:space="preserve"> </w:t>
      </w:r>
      <w:r w:rsidRPr="003A551B">
        <w:t xml:space="preserve">the current </w:t>
      </w:r>
      <w:r w:rsidR="00B8070B">
        <w:t>picture</w:t>
      </w:r>
      <w:r w:rsidR="00B8070B" w:rsidRPr="003A551B">
        <w:t xml:space="preserve"> </w:t>
      </w:r>
      <w:r w:rsidRPr="003A551B">
        <w:t xml:space="preserve">and the spatially resampled picture. The scale factor can be derived for the current picture by comparing the correlation of </w:t>
      </w:r>
      <w:r w:rsidR="00FC45CD" w:rsidRPr="003A551B">
        <w:t>object occupancy distribution</w:t>
      </w:r>
      <w:r w:rsidR="00F80D66" w:rsidRPr="003A551B">
        <w:t>s</w:t>
      </w:r>
      <w:r w:rsidRPr="003A551B">
        <w:t xml:space="preserve">, and then </w:t>
      </w:r>
      <w:r w:rsidR="00A7704A" w:rsidRPr="003A551B">
        <w:t xml:space="preserve">the list of all scale factors </w:t>
      </w:r>
      <w:r w:rsidRPr="003A551B">
        <w:t xml:space="preserve">is passed on to the encoder for utilization </w:t>
      </w:r>
      <w:r w:rsidR="00B8070B">
        <w:t>of</w:t>
      </w:r>
      <w:r w:rsidR="00B8070B" w:rsidRPr="003A551B">
        <w:t xml:space="preserve"> </w:t>
      </w:r>
      <w:r w:rsidRPr="003A551B">
        <w:t>the RPR tool.</w:t>
      </w:r>
    </w:p>
    <w:p w14:paraId="7A730B6C" w14:textId="6FCEC237" w:rsidR="007D1356" w:rsidRDefault="007D1356" w:rsidP="007D1356">
      <w:pPr>
        <w:pStyle w:val="Heading2"/>
      </w:pPr>
      <w:bookmarkStart w:id="138" w:name="_Toc186226224"/>
      <w:bookmarkStart w:id="139" w:name="_Toc186226804"/>
      <w:bookmarkStart w:id="140" w:name="_Toc184040724"/>
      <w:bookmarkStart w:id="141" w:name="_Toc186226225"/>
      <w:bookmarkStart w:id="142" w:name="_Toc186226805"/>
      <w:bookmarkStart w:id="143" w:name="_Toc181815634"/>
      <w:bookmarkStart w:id="144" w:name="_Ref181865353"/>
      <w:bookmarkStart w:id="145" w:name="_Toc186408963"/>
      <w:bookmarkEnd w:id="138"/>
      <w:bookmarkEnd w:id="139"/>
      <w:bookmarkEnd w:id="140"/>
      <w:bookmarkEnd w:id="141"/>
      <w:bookmarkEnd w:id="142"/>
      <w:r>
        <w:t>Noise filtering</w:t>
      </w:r>
      <w:bookmarkEnd w:id="143"/>
      <w:bookmarkEnd w:id="144"/>
      <w:bookmarkEnd w:id="145"/>
    </w:p>
    <w:p w14:paraId="523BCF26" w14:textId="3E4E4001" w:rsidR="008E2375" w:rsidRDefault="008E2375" w:rsidP="008E2375">
      <w:pPr>
        <w:rPr>
          <w:lang w:eastAsia="ja-JP"/>
        </w:rPr>
      </w:pPr>
      <w:r>
        <w:rPr>
          <w:lang w:eastAsia="ja-JP"/>
        </w:rPr>
        <w:t>Under some circumstances, various types of noise can be present in the video content</w:t>
      </w:r>
      <w:r w:rsidR="000A1B63">
        <w:rPr>
          <w:lang w:eastAsia="ja-JP"/>
        </w:rPr>
        <w:t>s</w:t>
      </w:r>
      <w:r>
        <w:rPr>
          <w:lang w:eastAsia="ja-JP"/>
        </w:rPr>
        <w:t xml:space="preserve">. Denoising filters can be applied on these contents to reduce unnecessary </w:t>
      </w:r>
      <w:r w:rsidR="000A1B63">
        <w:rPr>
          <w:lang w:eastAsia="ja-JP"/>
        </w:rPr>
        <w:t>bit</w:t>
      </w:r>
      <w:r w:rsidR="00824ED8">
        <w:rPr>
          <w:rFonts w:hint="eastAsia"/>
          <w:lang w:eastAsia="zh-CN"/>
        </w:rPr>
        <w:t xml:space="preserve"> </w:t>
      </w:r>
      <w:r>
        <w:rPr>
          <w:lang w:eastAsia="ja-JP"/>
        </w:rPr>
        <w:t xml:space="preserve">rate </w:t>
      </w:r>
      <w:r w:rsidR="000A1B63">
        <w:rPr>
          <w:lang w:eastAsia="ja-JP"/>
        </w:rPr>
        <w:t>increase</w:t>
      </w:r>
      <w:r w:rsidR="00F24AEF">
        <w:rPr>
          <w:lang w:eastAsia="ja-JP"/>
        </w:rPr>
        <w:t>s</w:t>
      </w:r>
      <w:r w:rsidR="000A1B63">
        <w:rPr>
          <w:lang w:eastAsia="ja-JP"/>
        </w:rPr>
        <w:t xml:space="preserve"> </w:t>
      </w:r>
      <w:r>
        <w:rPr>
          <w:lang w:eastAsia="ja-JP"/>
        </w:rPr>
        <w:t xml:space="preserve">and avoid machine </w:t>
      </w:r>
      <w:r w:rsidR="000A1B63">
        <w:rPr>
          <w:lang w:eastAsia="ja-JP"/>
        </w:rPr>
        <w:t xml:space="preserve">consumption </w:t>
      </w:r>
      <w:r>
        <w:rPr>
          <w:lang w:eastAsia="ja-JP"/>
        </w:rPr>
        <w:t xml:space="preserve">performance degradation by filtering out the undesirable noise from the video content while preserving information </w:t>
      </w:r>
      <w:r w:rsidR="000F7332">
        <w:rPr>
          <w:lang w:eastAsia="ja-JP"/>
        </w:rPr>
        <w:t xml:space="preserve">important </w:t>
      </w:r>
      <w:r w:rsidR="00F9568F">
        <w:rPr>
          <w:lang w:eastAsia="ja-JP"/>
        </w:rPr>
        <w:t xml:space="preserve">to </w:t>
      </w:r>
      <w:r>
        <w:rPr>
          <w:lang w:eastAsia="ja-JP"/>
        </w:rPr>
        <w:t xml:space="preserve">machine </w:t>
      </w:r>
      <w:r w:rsidR="00F9568F">
        <w:rPr>
          <w:lang w:eastAsia="ja-JP"/>
        </w:rPr>
        <w:t>consumption</w:t>
      </w:r>
      <w:r>
        <w:rPr>
          <w:lang w:eastAsia="ja-JP"/>
        </w:rPr>
        <w:t xml:space="preserve">. Various types of denoising filters can be applied according to the characteristics of the noise. The strength of the filter can be adjusted based on the noise, and the filter can adaptively be </w:t>
      </w:r>
      <w:r w:rsidR="00C1662B">
        <w:rPr>
          <w:lang w:eastAsia="ja-JP"/>
        </w:rPr>
        <w:t xml:space="preserve">enabled and disabled </w:t>
      </w:r>
      <w:r>
        <w:rPr>
          <w:lang w:eastAsia="ja-JP"/>
        </w:rPr>
        <w:t>for either an entire picture or sequence, or only a part thereof.</w:t>
      </w:r>
    </w:p>
    <w:p w14:paraId="15C4DB54" w14:textId="5804C36F" w:rsidR="007D1356" w:rsidRDefault="008E2375" w:rsidP="008E2375">
      <w:pPr>
        <w:rPr>
          <w:lang w:eastAsia="ja-JP"/>
        </w:rPr>
      </w:pPr>
      <w:r>
        <w:rPr>
          <w:lang w:eastAsia="ja-JP"/>
        </w:rPr>
        <w:t xml:space="preserve">It is noted that some existing denoising filters such as bilateral or anisotropic diffusion filters can preserve local details during denoising. For applications that </w:t>
      </w:r>
      <w:r w:rsidR="00C1662B">
        <w:rPr>
          <w:lang w:eastAsia="ja-JP"/>
        </w:rPr>
        <w:t>need</w:t>
      </w:r>
      <w:r>
        <w:rPr>
          <w:lang w:eastAsia="ja-JP"/>
        </w:rPr>
        <w:t xml:space="preserve"> such local details, filtering entire picture using the same strength needs to be carefully considered.</w:t>
      </w:r>
    </w:p>
    <w:p w14:paraId="5F4829DE" w14:textId="24938DB6" w:rsidR="00F843B7" w:rsidRDefault="00C00495" w:rsidP="00C00495">
      <w:pPr>
        <w:pStyle w:val="Heading1"/>
      </w:pPr>
      <w:bookmarkStart w:id="146" w:name="_Ref167697863"/>
      <w:bookmarkStart w:id="147" w:name="_Toc181815635"/>
      <w:bookmarkStart w:id="148" w:name="_Toc186408964"/>
      <w:r>
        <w:t>Encoding technologies</w:t>
      </w:r>
      <w:bookmarkEnd w:id="146"/>
      <w:bookmarkEnd w:id="147"/>
      <w:bookmarkEnd w:id="148"/>
    </w:p>
    <w:p w14:paraId="3BCDC145" w14:textId="689DB9EF" w:rsidR="00CE093B" w:rsidRPr="00401B7B" w:rsidRDefault="00CE093B" w:rsidP="003A551B">
      <w:pPr>
        <w:pStyle w:val="Note"/>
      </w:pPr>
      <w:r>
        <w:rPr>
          <w:lang w:eastAsia="ja-JP"/>
        </w:rPr>
        <w:t>NOTE</w:t>
      </w:r>
      <w:r w:rsidR="00E6259C">
        <w:rPr>
          <w:lang w:eastAsia="ja-JP"/>
        </w:rPr>
        <w:t xml:space="preserve">: </w:t>
      </w:r>
      <w:r w:rsidR="00EC162F" w:rsidRPr="00EC162F">
        <w:rPr>
          <w:lang w:eastAsia="ja-JP"/>
        </w:rPr>
        <w:t xml:space="preserve">The quality of chroma </w:t>
      </w:r>
      <w:r w:rsidR="00C1662B">
        <w:rPr>
          <w:lang w:eastAsia="ja-JP"/>
        </w:rPr>
        <w:t>versus</w:t>
      </w:r>
      <w:r w:rsidR="00EC162F" w:rsidRPr="00EC162F">
        <w:rPr>
          <w:lang w:eastAsia="ja-JP"/>
        </w:rPr>
        <w:t xml:space="preserve"> luma may need to be addressed when encoding in 4:2:0 </w:t>
      </w:r>
      <w:r w:rsidR="00C1662B">
        <w:rPr>
          <w:lang w:eastAsia="ja-JP"/>
        </w:rPr>
        <w:t xml:space="preserve">colour format </w:t>
      </w:r>
      <w:r w:rsidR="00EC162F" w:rsidRPr="00EC162F">
        <w:rPr>
          <w:lang w:eastAsia="ja-JP"/>
        </w:rPr>
        <w:t xml:space="preserve">as many machine </w:t>
      </w:r>
      <w:r w:rsidR="00C1662B">
        <w:rPr>
          <w:lang w:eastAsia="ja-JP"/>
        </w:rPr>
        <w:t xml:space="preserve">analysis </w:t>
      </w:r>
      <w:r w:rsidR="00EC162F" w:rsidRPr="00EC162F">
        <w:rPr>
          <w:lang w:eastAsia="ja-JP"/>
        </w:rPr>
        <w:t xml:space="preserve">tasks </w:t>
      </w:r>
      <w:proofErr w:type="gramStart"/>
      <w:r w:rsidR="00C1662B">
        <w:rPr>
          <w:lang w:eastAsia="ja-JP"/>
        </w:rPr>
        <w:t>are</w:t>
      </w:r>
      <w:proofErr w:type="gramEnd"/>
      <w:r w:rsidR="00C1662B">
        <w:rPr>
          <w:lang w:eastAsia="ja-JP"/>
        </w:rPr>
        <w:t xml:space="preserve"> performed</w:t>
      </w:r>
      <w:r w:rsidR="00EC162F" w:rsidRPr="00EC162F">
        <w:rPr>
          <w:lang w:eastAsia="ja-JP"/>
        </w:rPr>
        <w:t xml:space="preserve"> on 4:4:4 </w:t>
      </w:r>
      <w:r w:rsidR="00C1662B">
        <w:rPr>
          <w:lang w:eastAsia="ja-JP"/>
        </w:rPr>
        <w:t xml:space="preserve">colour format </w:t>
      </w:r>
      <w:r w:rsidR="00EC162F" w:rsidRPr="00EC162F">
        <w:rPr>
          <w:lang w:eastAsia="ja-JP"/>
        </w:rPr>
        <w:t xml:space="preserve">data and </w:t>
      </w:r>
      <w:r w:rsidR="00C1662B">
        <w:rPr>
          <w:lang w:eastAsia="ja-JP"/>
        </w:rPr>
        <w:t xml:space="preserve">thus </w:t>
      </w:r>
      <w:r w:rsidR="00EC162F" w:rsidRPr="00EC162F">
        <w:rPr>
          <w:lang w:eastAsia="ja-JP"/>
        </w:rPr>
        <w:t>performance may be negatively impacted by reduced chroma quality. The use of a negative chroma QP offset may improve performance of 4:2:0 encoding.</w:t>
      </w:r>
    </w:p>
    <w:p w14:paraId="62CA5137" w14:textId="6F65DF30" w:rsidR="00C00495" w:rsidRDefault="00C2108F" w:rsidP="00C2108F">
      <w:pPr>
        <w:pStyle w:val="Heading2"/>
      </w:pPr>
      <w:bookmarkStart w:id="149" w:name="_Ref167698116"/>
      <w:bookmarkStart w:id="150" w:name="_Toc181815636"/>
      <w:bookmarkStart w:id="151" w:name="_Toc186408965"/>
      <w:proofErr w:type="spellStart"/>
      <w:r>
        <w:t>RoI</w:t>
      </w:r>
      <w:proofErr w:type="spellEnd"/>
      <w:r>
        <w:t>-based quantization parameter adaption</w:t>
      </w:r>
      <w:bookmarkEnd w:id="149"/>
      <w:bookmarkEnd w:id="150"/>
      <w:bookmarkEnd w:id="151"/>
    </w:p>
    <w:p w14:paraId="15191B7C" w14:textId="51DA2A29" w:rsidR="0019468D" w:rsidRDefault="0019468D" w:rsidP="0019468D">
      <w:pPr>
        <w:rPr>
          <w:lang w:eastAsia="ja-JP"/>
        </w:rPr>
      </w:pPr>
      <w:r>
        <w:rPr>
          <w:lang w:eastAsia="ja-JP"/>
        </w:rPr>
        <w:t xml:space="preserve">One method that is available in many video </w:t>
      </w:r>
      <w:r w:rsidR="000B2F87">
        <w:rPr>
          <w:lang w:eastAsia="ja-JP"/>
        </w:rPr>
        <w:t xml:space="preserve">coding </w:t>
      </w:r>
      <w:r>
        <w:rPr>
          <w:lang w:eastAsia="ja-JP"/>
        </w:rPr>
        <w:t xml:space="preserve">standards is adaptive quantization parameter (QP). Here the encoder can change the QP value </w:t>
      </w:r>
      <w:r w:rsidR="00C1662B">
        <w:rPr>
          <w:lang w:eastAsia="ja-JP"/>
        </w:rPr>
        <w:t xml:space="preserve">at </w:t>
      </w:r>
      <w:r>
        <w:rPr>
          <w:lang w:eastAsia="ja-JP"/>
        </w:rPr>
        <w:t>a sub-picture level, for example the coding tree unit (CTU) level, to optimize the encoding for the application. Due to this versatility, adaptive QP can be used in many different use cases to improve performance without any changes to the decoding process.</w:t>
      </w:r>
    </w:p>
    <w:p w14:paraId="7F401C77" w14:textId="399051BE" w:rsidR="0019468D" w:rsidRDefault="0019468D" w:rsidP="0019468D">
      <w:pPr>
        <w:rPr>
          <w:lang w:eastAsia="ja-JP"/>
        </w:rPr>
      </w:pPr>
      <w:r>
        <w:rPr>
          <w:lang w:eastAsia="ja-JP"/>
        </w:rPr>
        <w:lastRenderedPageBreak/>
        <w:t>The decision on where to change the QP value and by how much can be made by the encoder based on an analysis of the input video. Another option is to utilize the output of an external analy</w:t>
      </w:r>
      <w:r w:rsidR="00E960FA">
        <w:rPr>
          <w:lang w:eastAsia="ja-JP"/>
        </w:rPr>
        <w:t>s</w:t>
      </w:r>
      <w:r>
        <w:rPr>
          <w:lang w:eastAsia="ja-JP"/>
        </w:rPr>
        <w:t xml:space="preserve">er such as described in </w:t>
      </w:r>
      <w:r w:rsidRPr="00710BD4">
        <w:rPr>
          <w:lang w:eastAsia="ja-JP"/>
        </w:rPr>
        <w:t xml:space="preserve">clause </w:t>
      </w:r>
      <w:r w:rsidR="00710BD4" w:rsidRPr="00710BD4">
        <w:rPr>
          <w:lang w:eastAsia="ja-JP"/>
        </w:rPr>
        <w:fldChar w:fldCharType="begin"/>
      </w:r>
      <w:r w:rsidR="00710BD4" w:rsidRPr="00710BD4">
        <w:rPr>
          <w:lang w:eastAsia="ja-JP"/>
        </w:rPr>
        <w:instrText xml:space="preserve"> REF _Ref167698190 \r \h </w:instrText>
      </w:r>
      <w:r w:rsidR="00710BD4">
        <w:rPr>
          <w:lang w:eastAsia="ja-JP"/>
        </w:rPr>
        <w:instrText xml:space="preserve"> \* MERGEFORMAT </w:instrText>
      </w:r>
      <w:r w:rsidR="00710BD4" w:rsidRPr="00710BD4">
        <w:rPr>
          <w:lang w:eastAsia="ja-JP"/>
        </w:rPr>
      </w:r>
      <w:r w:rsidR="00710BD4" w:rsidRPr="00710BD4">
        <w:rPr>
          <w:lang w:eastAsia="ja-JP"/>
        </w:rPr>
        <w:fldChar w:fldCharType="separate"/>
      </w:r>
      <w:r w:rsidR="00152C87">
        <w:rPr>
          <w:lang w:eastAsia="ja-JP"/>
        </w:rPr>
        <w:t>7.1</w:t>
      </w:r>
      <w:r w:rsidR="00710BD4" w:rsidRPr="00710BD4">
        <w:rPr>
          <w:lang w:eastAsia="ja-JP"/>
        </w:rPr>
        <w:fldChar w:fldCharType="end"/>
      </w:r>
      <w:r>
        <w:rPr>
          <w:lang w:eastAsia="ja-JP"/>
        </w:rPr>
        <w:t xml:space="preserve">. In this case, the encoder receives information about the positions </w:t>
      </w:r>
      <w:r w:rsidR="00A10C16">
        <w:rPr>
          <w:lang w:eastAsia="ja-JP"/>
        </w:rPr>
        <w:t xml:space="preserve">and sizes </w:t>
      </w:r>
      <w:r>
        <w:rPr>
          <w:lang w:eastAsia="ja-JP"/>
        </w:rPr>
        <w:t>of objects in each frame to make a differentiation between foreground and background.</w:t>
      </w:r>
    </w:p>
    <w:p w14:paraId="5990F8D1" w14:textId="05E746D1" w:rsidR="0019468D" w:rsidRDefault="0019468D" w:rsidP="0019468D">
      <w:pPr>
        <w:rPr>
          <w:lang w:eastAsia="ja-JP"/>
        </w:rPr>
      </w:pPr>
      <w:r>
        <w:rPr>
          <w:lang w:eastAsia="ja-JP"/>
        </w:rPr>
        <w:t xml:space="preserve">One option is to use the base QP value of the picture for areas that contain objects, i.e., foreground areas, and an increased QP value for background areas, resulting in fewer bits being used to encode the background. As the background is not </w:t>
      </w:r>
      <w:r w:rsidR="00A10C16">
        <w:rPr>
          <w:lang w:eastAsia="ja-JP"/>
        </w:rPr>
        <w:t xml:space="preserve">critical to the </w:t>
      </w:r>
      <w:r>
        <w:rPr>
          <w:lang w:eastAsia="ja-JP"/>
        </w:rPr>
        <w:t>machine consumption, this is a straight-forward way to reduce the bit rate. As an extension, it can also be beneficial to encode large objects with slightly higher QP values. As it is generally easier to detect larger objects, reducing the bit rate for large objects usually does not reduce the performance of the machine consumption.</w:t>
      </w:r>
    </w:p>
    <w:p w14:paraId="69ED0E99" w14:textId="6CF7E063" w:rsidR="0019468D" w:rsidRDefault="002273E5" w:rsidP="0019468D">
      <w:pPr>
        <w:rPr>
          <w:lang w:eastAsia="ja-JP"/>
        </w:rPr>
      </w:pPr>
      <w:r>
        <w:rPr>
          <w:lang w:eastAsia="ja-JP"/>
        </w:rPr>
        <w:t>However, it is noted that when u</w:t>
      </w:r>
      <w:r w:rsidR="0019468D">
        <w:rPr>
          <w:lang w:eastAsia="ja-JP"/>
        </w:rPr>
        <w:t>tilizing the analysis, complexity can be traded against bit</w:t>
      </w:r>
      <w:r w:rsidR="00101BF7">
        <w:rPr>
          <w:lang w:eastAsia="ja-JP"/>
        </w:rPr>
        <w:t xml:space="preserve"> </w:t>
      </w:r>
      <w:r w:rsidR="0019468D">
        <w:rPr>
          <w:lang w:eastAsia="ja-JP"/>
        </w:rPr>
        <w:t xml:space="preserve">rate. If a light-weight neural network is used to perform the analysis, the encoder is recommended to </w:t>
      </w:r>
      <w:proofErr w:type="gramStart"/>
      <w:r w:rsidR="0019468D">
        <w:rPr>
          <w:lang w:eastAsia="ja-JP"/>
        </w:rPr>
        <w:t>take into account</w:t>
      </w:r>
      <w:proofErr w:type="gramEnd"/>
      <w:r w:rsidR="0019468D">
        <w:rPr>
          <w:lang w:eastAsia="ja-JP"/>
        </w:rPr>
        <w:t xml:space="preserve"> that not all relevant objects might be found and thus it could be detrimental to reduce the quality for the background too much as there might be objects that the initial analysis missed. These objects might still be important for the machine consumption and if the background is encoded in sufficient quality, the machine consumption network has a chance of detecting objects in the background even if they are coded in lower quality than the foreground area.</w:t>
      </w:r>
      <w:r>
        <w:rPr>
          <w:lang w:eastAsia="ja-JP"/>
        </w:rPr>
        <w:t xml:space="preserve"> On the other hand, i</w:t>
      </w:r>
      <w:r w:rsidR="0019468D">
        <w:rPr>
          <w:lang w:eastAsia="ja-JP"/>
        </w:rPr>
        <w:t>f the encoding system has a lot of resources, it can employ a neural network of higher complexity for the analysis. With a better and more certain analysis, the bit rate for the background can be reduced more as there are likely fewer objects that have been missed in the initial analysis.</w:t>
      </w:r>
    </w:p>
    <w:p w14:paraId="4164FBA0" w14:textId="168F6651" w:rsidR="00C2108F" w:rsidRDefault="0019468D" w:rsidP="0019468D">
      <w:pPr>
        <w:rPr>
          <w:lang w:eastAsia="ja-JP"/>
        </w:rPr>
      </w:pPr>
      <w:r>
        <w:rPr>
          <w:lang w:eastAsia="ja-JP"/>
        </w:rPr>
        <w:t xml:space="preserve">A more detailed description with a link to an implementation can be found in </w:t>
      </w:r>
      <w:r w:rsidRPr="00710BD4">
        <w:rPr>
          <w:lang w:eastAsia="ja-JP"/>
        </w:rPr>
        <w:t>Annex</w:t>
      </w:r>
      <w:r w:rsidR="00710BD4">
        <w:rPr>
          <w:lang w:eastAsia="ja-JP"/>
        </w:rPr>
        <w:t> </w:t>
      </w:r>
      <w:r w:rsidR="00710BD4">
        <w:rPr>
          <w:highlight w:val="yellow"/>
          <w:lang w:eastAsia="ja-JP"/>
        </w:rPr>
        <w:fldChar w:fldCharType="begin"/>
      </w:r>
      <w:r w:rsidR="00710BD4">
        <w:rPr>
          <w:lang w:eastAsia="ja-JP"/>
        </w:rPr>
        <w:instrText xml:space="preserve"> REF _Ref167698214 \r \h </w:instrText>
      </w:r>
      <w:r w:rsidR="00710BD4">
        <w:rPr>
          <w:highlight w:val="yellow"/>
          <w:lang w:eastAsia="ja-JP"/>
        </w:rPr>
      </w:r>
      <w:r w:rsidR="00710BD4">
        <w:rPr>
          <w:highlight w:val="yellow"/>
          <w:lang w:eastAsia="ja-JP"/>
        </w:rPr>
        <w:fldChar w:fldCharType="separate"/>
      </w:r>
      <w:r w:rsidR="00710BD4">
        <w:rPr>
          <w:lang w:eastAsia="ja-JP"/>
        </w:rPr>
        <w:t>A.1</w:t>
      </w:r>
      <w:r w:rsidR="00710BD4">
        <w:rPr>
          <w:highlight w:val="yellow"/>
          <w:lang w:eastAsia="ja-JP"/>
        </w:rPr>
        <w:fldChar w:fldCharType="end"/>
      </w:r>
      <w:r>
        <w:rPr>
          <w:lang w:eastAsia="ja-JP"/>
        </w:rPr>
        <w:t>.</w:t>
      </w:r>
    </w:p>
    <w:p w14:paraId="0CAF115D" w14:textId="02CC8940" w:rsidR="00CF4449" w:rsidRDefault="00CF4449" w:rsidP="00CF4449">
      <w:pPr>
        <w:pStyle w:val="Heading2"/>
      </w:pPr>
      <w:bookmarkStart w:id="152" w:name="_Toc181815637"/>
      <w:bookmarkStart w:id="153" w:name="_Ref181865330"/>
      <w:bookmarkStart w:id="154" w:name="_Toc186408966"/>
      <w:r>
        <w:t>Quantization step adjustment for temporal layers</w:t>
      </w:r>
      <w:bookmarkEnd w:id="152"/>
      <w:bookmarkEnd w:id="153"/>
      <w:bookmarkEnd w:id="154"/>
    </w:p>
    <w:p w14:paraId="0066E69D" w14:textId="32B3D28A" w:rsidR="00CF4449" w:rsidRDefault="002273E5" w:rsidP="00CF4449">
      <w:pPr>
        <w:rPr>
          <w:lang w:eastAsia="ja-JP"/>
        </w:rPr>
      </w:pPr>
      <w:r>
        <w:rPr>
          <w:lang w:eastAsia="ja-JP"/>
        </w:rPr>
        <w:t xml:space="preserve">It is a common practice that the </w:t>
      </w:r>
      <w:r w:rsidR="00D754BC" w:rsidRPr="00D754BC">
        <w:rPr>
          <w:lang w:eastAsia="ja-JP"/>
        </w:rPr>
        <w:t>encoder place</w:t>
      </w:r>
      <w:r>
        <w:rPr>
          <w:lang w:eastAsia="ja-JP"/>
        </w:rPr>
        <w:t>s</w:t>
      </w:r>
      <w:r w:rsidR="00D754BC" w:rsidRPr="00D754BC">
        <w:rPr>
          <w:lang w:eastAsia="ja-JP"/>
        </w:rPr>
        <w:t xml:space="preserve"> different pictures on different temporal layers, </w:t>
      </w:r>
      <w:r w:rsidR="00D754BC" w:rsidRPr="00710BD4">
        <w:rPr>
          <w:i/>
          <w:iCs/>
          <w:lang w:eastAsia="ja-JP"/>
        </w:rPr>
        <w:t>i.e.</w:t>
      </w:r>
      <w:r w:rsidR="00D754BC" w:rsidRPr="00D754BC">
        <w:rPr>
          <w:lang w:eastAsia="ja-JP"/>
        </w:rPr>
        <w:t xml:space="preserve">, assigning different temporal identifiers (TID). This has the purpose to create hierarchical structures that indicate from which previously coded pictures the encoder can create predictions for the current picture. One aspect of these hierarchical structures is that pictures cannot be referenced by other pictures on a higher temporal layer. This way, not every decoded picture needs to be stored in the decoded picture buffer. Another aspect of the hierarchical structure is that pictures on higher temporal layers can be encoded with higher QP values, </w:t>
      </w:r>
      <w:r w:rsidR="00D754BC" w:rsidRPr="001A0BB9">
        <w:rPr>
          <w:i/>
          <w:iCs/>
          <w:lang w:eastAsia="ja-JP"/>
        </w:rPr>
        <w:t>i.e.</w:t>
      </w:r>
      <w:r w:rsidR="00D754BC" w:rsidRPr="00D754BC">
        <w:rPr>
          <w:lang w:eastAsia="ja-JP"/>
        </w:rPr>
        <w:t xml:space="preserve">, lower quality, as they will be not or more rarely used as references by other </w:t>
      </w:r>
      <w:r w:rsidR="003C3893">
        <w:rPr>
          <w:lang w:eastAsia="ja-JP"/>
        </w:rPr>
        <w:t>pictures</w:t>
      </w:r>
      <w:r w:rsidR="00D754BC" w:rsidRPr="00D754BC">
        <w:rPr>
          <w:lang w:eastAsia="ja-JP"/>
        </w:rPr>
        <w:t>. An example of a hierarchical structure is shown in</w:t>
      </w:r>
      <w:r w:rsidR="00710BD4">
        <w:rPr>
          <w:lang w:eastAsia="ja-JP"/>
        </w:rPr>
        <w:t xml:space="preserve"> </w:t>
      </w:r>
      <w:r w:rsidR="00710BD4">
        <w:rPr>
          <w:lang w:eastAsia="ja-JP"/>
        </w:rPr>
        <w:fldChar w:fldCharType="begin"/>
      </w:r>
      <w:r w:rsidR="00710BD4">
        <w:rPr>
          <w:lang w:eastAsia="ja-JP"/>
        </w:rPr>
        <w:instrText xml:space="preserve"> REF _Ref167698234 \r \h </w:instrText>
      </w:r>
      <w:r w:rsidR="00710BD4">
        <w:rPr>
          <w:lang w:eastAsia="ja-JP"/>
        </w:rPr>
      </w:r>
      <w:r w:rsidR="00710BD4">
        <w:rPr>
          <w:lang w:eastAsia="ja-JP"/>
        </w:rPr>
        <w:fldChar w:fldCharType="separate"/>
      </w:r>
      <w:r w:rsidR="00710BD4">
        <w:rPr>
          <w:lang w:eastAsia="ja-JP"/>
        </w:rPr>
        <w:t>Figure 4</w:t>
      </w:r>
      <w:r w:rsidR="00710BD4">
        <w:rPr>
          <w:lang w:eastAsia="ja-JP"/>
        </w:rPr>
        <w:fldChar w:fldCharType="end"/>
      </w:r>
      <w:r w:rsidR="00D754BC" w:rsidRPr="00D754BC">
        <w:rPr>
          <w:lang w:eastAsia="ja-JP"/>
        </w:rPr>
        <w:t>. The display order is left-to-right, and the numbers specify the order of the coded pictures in the bitstream.</w:t>
      </w:r>
    </w:p>
    <w:p w14:paraId="31F1B811" w14:textId="7C259482" w:rsidR="00D754BC" w:rsidRDefault="00510AD1" w:rsidP="009F0840">
      <w:pPr>
        <w:keepNext/>
        <w:spacing w:before="240"/>
        <w:jc w:val="center"/>
        <w:rPr>
          <w:lang w:eastAsia="ja-JP"/>
        </w:rPr>
      </w:pPr>
      <w:r>
        <w:rPr>
          <w:noProof/>
          <w:lang w:eastAsia="ja-JP"/>
        </w:rPr>
        <w:drawing>
          <wp:inline distT="0" distB="0" distL="0" distR="0" wp14:anchorId="046CD8F9" wp14:editId="3BD642ED">
            <wp:extent cx="6480000" cy="1640779"/>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80000" cy="1640779"/>
                    </a:xfrm>
                    <a:prstGeom prst="rect">
                      <a:avLst/>
                    </a:prstGeom>
                    <a:noFill/>
                  </pic:spPr>
                </pic:pic>
              </a:graphicData>
            </a:graphic>
          </wp:inline>
        </w:drawing>
      </w:r>
    </w:p>
    <w:p w14:paraId="2B259D02" w14:textId="7DE03462" w:rsidR="000F265C" w:rsidRDefault="00A3513C" w:rsidP="00510AD1">
      <w:pPr>
        <w:pStyle w:val="FigureTitle"/>
        <w:rPr>
          <w:lang w:eastAsia="ja-JP"/>
        </w:rPr>
      </w:pPr>
      <w:bookmarkStart w:id="155" w:name="_Ref167698234"/>
      <w:r w:rsidRPr="00A3513C">
        <w:rPr>
          <w:lang w:eastAsia="ja-JP"/>
        </w:rPr>
        <w:t>An example hierarchical referencing structure in a VVC random access bitstream</w:t>
      </w:r>
      <w:bookmarkEnd w:id="155"/>
    </w:p>
    <w:p w14:paraId="1314BB31" w14:textId="04B9934F" w:rsidR="001C39C4" w:rsidRDefault="001C39C4" w:rsidP="00CF4449">
      <w:pPr>
        <w:rPr>
          <w:lang w:eastAsia="ja-JP"/>
        </w:rPr>
      </w:pPr>
      <w:r w:rsidRPr="001C39C4">
        <w:rPr>
          <w:lang w:eastAsia="ja-JP"/>
        </w:rPr>
        <w:t xml:space="preserve">This hierarchy of </w:t>
      </w:r>
      <w:r w:rsidR="003C3893">
        <w:rPr>
          <w:lang w:eastAsia="ja-JP"/>
        </w:rPr>
        <w:t>pictures</w:t>
      </w:r>
      <w:r w:rsidR="003C3893" w:rsidRPr="001C39C4">
        <w:rPr>
          <w:lang w:eastAsia="ja-JP"/>
        </w:rPr>
        <w:t xml:space="preserve"> </w:t>
      </w:r>
      <w:r w:rsidRPr="001C39C4">
        <w:rPr>
          <w:lang w:eastAsia="ja-JP"/>
        </w:rPr>
        <w:t xml:space="preserve">can be exploited by encoding </w:t>
      </w:r>
      <w:r w:rsidR="003C3893">
        <w:rPr>
          <w:lang w:eastAsia="ja-JP"/>
        </w:rPr>
        <w:t>pictures</w:t>
      </w:r>
      <w:r w:rsidR="003C3893" w:rsidRPr="001C39C4">
        <w:rPr>
          <w:lang w:eastAsia="ja-JP"/>
        </w:rPr>
        <w:t xml:space="preserve"> </w:t>
      </w:r>
      <w:r w:rsidRPr="001C39C4">
        <w:rPr>
          <w:lang w:eastAsia="ja-JP"/>
        </w:rPr>
        <w:t xml:space="preserve">on higher temporal layers using higher QP values, i.e., reducing the number of bits spent on these </w:t>
      </w:r>
      <w:r w:rsidR="003C3893">
        <w:rPr>
          <w:lang w:eastAsia="ja-JP"/>
        </w:rPr>
        <w:t>pictures</w:t>
      </w:r>
      <w:r w:rsidR="003C3893" w:rsidRPr="001C39C4">
        <w:rPr>
          <w:lang w:eastAsia="ja-JP"/>
        </w:rPr>
        <w:t xml:space="preserve"> </w:t>
      </w:r>
      <w:r w:rsidRPr="001C39C4">
        <w:rPr>
          <w:lang w:eastAsia="ja-JP"/>
        </w:rPr>
        <w:t>in total. This is also done in the case of the common test conditions for standard definition range for VVC. In the use case of coding video content for machine consumption</w:t>
      </w:r>
      <w:r w:rsidR="003C3893">
        <w:rPr>
          <w:lang w:eastAsia="ja-JP"/>
        </w:rPr>
        <w:t>,</w:t>
      </w:r>
      <w:r w:rsidRPr="001C39C4">
        <w:rPr>
          <w:lang w:eastAsia="ja-JP"/>
        </w:rPr>
        <w:t xml:space="preserve"> this characteristic can further be exploited by increasing the QP value for pictures on higher temporal layers more. Taking advantage of motion compensation, many bits can be saved when compressing pictures in high temporal layers while these pictures are still able to be reconstructed with high quality.</w:t>
      </w:r>
    </w:p>
    <w:p w14:paraId="054C39AF" w14:textId="424F42F2" w:rsidR="000C7AD7" w:rsidRDefault="00111590" w:rsidP="00111590">
      <w:pPr>
        <w:pStyle w:val="Heading1"/>
      </w:pPr>
      <w:bookmarkStart w:id="156" w:name="_Ref167697874"/>
      <w:bookmarkStart w:id="157" w:name="_Toc181815638"/>
      <w:bookmarkStart w:id="158" w:name="_Toc186408967"/>
      <w:r>
        <w:lastRenderedPageBreak/>
        <w:t>Post-processing technologies</w:t>
      </w:r>
      <w:bookmarkEnd w:id="156"/>
      <w:bookmarkEnd w:id="157"/>
      <w:bookmarkEnd w:id="158"/>
    </w:p>
    <w:p w14:paraId="65FC013B" w14:textId="496A452C" w:rsidR="00111590" w:rsidRDefault="00E904B4" w:rsidP="00E904B4">
      <w:pPr>
        <w:pStyle w:val="Heading2"/>
      </w:pPr>
      <w:bookmarkStart w:id="159" w:name="_Toc181815639"/>
      <w:bookmarkStart w:id="160" w:name="_Toc186408968"/>
      <w:r>
        <w:t>Temporal resampling</w:t>
      </w:r>
      <w:bookmarkEnd w:id="159"/>
      <w:bookmarkEnd w:id="160"/>
    </w:p>
    <w:p w14:paraId="29134C0A" w14:textId="1EE25D27" w:rsidR="00563D23" w:rsidRDefault="00AA1994" w:rsidP="00563D23">
      <w:pPr>
        <w:rPr>
          <w:lang w:eastAsia="ja-JP"/>
        </w:rPr>
      </w:pPr>
      <w:r>
        <w:rPr>
          <w:lang w:eastAsia="ja-JP"/>
        </w:rPr>
        <w:t>When the receiving system requires a specific frame rate that is different from the frame rate of the decoded sequences, t</w:t>
      </w:r>
      <w:r w:rsidR="00082E8B" w:rsidRPr="00082E8B">
        <w:rPr>
          <w:lang w:eastAsia="ja-JP"/>
        </w:rPr>
        <w:t>emporal resampling can be applied on the decoded video by utilizing conventional temporal filters (</w:t>
      </w:r>
      <w:r w:rsidR="00082E8B" w:rsidRPr="003E5AC9">
        <w:rPr>
          <w:lang w:eastAsia="ja-JP"/>
        </w:rPr>
        <w:t>e.g.</w:t>
      </w:r>
      <w:r w:rsidR="00082E8B" w:rsidRPr="00563D23">
        <w:rPr>
          <w:lang w:eastAsia="ja-JP"/>
        </w:rPr>
        <w:t>,</w:t>
      </w:r>
      <w:r w:rsidR="00082E8B" w:rsidRPr="00082E8B">
        <w:rPr>
          <w:lang w:eastAsia="ja-JP"/>
        </w:rPr>
        <w:t xml:space="preserve"> motion compensated interpolation filters) or </w:t>
      </w:r>
      <w:r w:rsidR="00B14DC0" w:rsidRPr="00082E8B">
        <w:rPr>
          <w:lang w:eastAsia="ja-JP"/>
        </w:rPr>
        <w:t>neural</w:t>
      </w:r>
      <w:r w:rsidR="00B14DC0">
        <w:rPr>
          <w:lang w:eastAsia="ja-JP"/>
        </w:rPr>
        <w:t xml:space="preserve"> </w:t>
      </w:r>
      <w:r w:rsidR="00B14DC0" w:rsidRPr="00082E8B">
        <w:rPr>
          <w:lang w:eastAsia="ja-JP"/>
        </w:rPr>
        <w:t>network</w:t>
      </w:r>
      <w:r w:rsidR="00B14DC0">
        <w:rPr>
          <w:lang w:eastAsia="ja-JP"/>
        </w:rPr>
        <w:t>-based filters</w:t>
      </w:r>
      <w:r>
        <w:rPr>
          <w:lang w:eastAsia="ja-JP"/>
        </w:rPr>
        <w:t xml:space="preserve">, or </w:t>
      </w:r>
      <w:r w:rsidR="00B14DC0">
        <w:rPr>
          <w:lang w:eastAsia="ja-JP"/>
        </w:rPr>
        <w:t>just</w:t>
      </w:r>
      <w:r>
        <w:rPr>
          <w:lang w:eastAsia="ja-JP"/>
        </w:rPr>
        <w:t xml:space="preserve"> </w:t>
      </w:r>
      <w:r w:rsidR="00C81AF3">
        <w:rPr>
          <w:lang w:eastAsia="ja-JP"/>
        </w:rPr>
        <w:t>frame repetition.</w:t>
      </w:r>
      <w:r>
        <w:rPr>
          <w:lang w:eastAsia="ja-JP"/>
        </w:rPr>
        <w:t xml:space="preserve"> </w:t>
      </w:r>
      <w:r w:rsidR="00563D23">
        <w:rPr>
          <w:lang w:eastAsia="ja-JP"/>
        </w:rPr>
        <w:t xml:space="preserve">An implementation example with more detailed description can be found in </w:t>
      </w:r>
      <w:r w:rsidR="00563D23" w:rsidRPr="00710BD4">
        <w:rPr>
          <w:lang w:eastAsia="ja-JP"/>
        </w:rPr>
        <w:t>Annex</w:t>
      </w:r>
      <w:r w:rsidR="00563D23">
        <w:rPr>
          <w:lang w:eastAsia="ja-JP"/>
        </w:rPr>
        <w:t xml:space="preserve"> </w:t>
      </w:r>
      <w:r w:rsidR="00563D23">
        <w:rPr>
          <w:lang w:eastAsia="ja-JP"/>
        </w:rPr>
        <w:fldChar w:fldCharType="begin"/>
      </w:r>
      <w:r w:rsidR="00563D23">
        <w:rPr>
          <w:lang w:eastAsia="ja-JP"/>
        </w:rPr>
        <w:instrText xml:space="preserve"> REF _Ref181708287 \r \h </w:instrText>
      </w:r>
      <w:r w:rsidR="00563D23">
        <w:rPr>
          <w:lang w:eastAsia="ja-JP"/>
        </w:rPr>
      </w:r>
      <w:r w:rsidR="00563D23">
        <w:rPr>
          <w:lang w:eastAsia="ja-JP"/>
        </w:rPr>
        <w:fldChar w:fldCharType="separate"/>
      </w:r>
      <w:r w:rsidR="00563D23">
        <w:rPr>
          <w:lang w:eastAsia="ja-JP"/>
        </w:rPr>
        <w:t>A.4</w:t>
      </w:r>
      <w:r w:rsidR="00563D23">
        <w:rPr>
          <w:lang w:eastAsia="ja-JP"/>
        </w:rPr>
        <w:fldChar w:fldCharType="end"/>
      </w:r>
      <w:r w:rsidR="00563D23">
        <w:rPr>
          <w:lang w:eastAsia="ja-JP"/>
        </w:rPr>
        <w:t>.</w:t>
      </w:r>
    </w:p>
    <w:p w14:paraId="63B7CE48" w14:textId="37BEE237" w:rsidR="00E904B4" w:rsidRDefault="00E904B4" w:rsidP="00E904B4">
      <w:pPr>
        <w:pStyle w:val="Heading2"/>
      </w:pPr>
      <w:bookmarkStart w:id="161" w:name="_Toc184040731"/>
      <w:bookmarkStart w:id="162" w:name="_Toc186226232"/>
      <w:bookmarkStart w:id="163" w:name="_Toc186226812"/>
      <w:bookmarkStart w:id="164" w:name="_Toc181815640"/>
      <w:bookmarkStart w:id="165" w:name="_Ref181865236"/>
      <w:bookmarkStart w:id="166" w:name="_Toc186408969"/>
      <w:bookmarkEnd w:id="161"/>
      <w:bookmarkEnd w:id="162"/>
      <w:bookmarkEnd w:id="163"/>
      <w:r>
        <w:t>Spatial resampling</w:t>
      </w:r>
      <w:bookmarkEnd w:id="164"/>
      <w:bookmarkEnd w:id="165"/>
      <w:bookmarkEnd w:id="166"/>
    </w:p>
    <w:p w14:paraId="02684FEE" w14:textId="732501D9" w:rsidR="00082E8B" w:rsidRPr="00082E8B" w:rsidRDefault="000C557C" w:rsidP="00082E8B">
      <w:pPr>
        <w:rPr>
          <w:lang w:eastAsia="ja-JP"/>
        </w:rPr>
      </w:pPr>
      <w:r w:rsidRPr="000C557C">
        <w:rPr>
          <w:lang w:eastAsia="ja-JP"/>
        </w:rPr>
        <w:t>Spatial resampling can for example be applied on the decoded video by utilizing conventional spatial filters (</w:t>
      </w:r>
      <w:r w:rsidRPr="003E5AC9">
        <w:rPr>
          <w:lang w:eastAsia="ja-JP"/>
        </w:rPr>
        <w:t>e.g.</w:t>
      </w:r>
      <w:r w:rsidRPr="00717565">
        <w:rPr>
          <w:lang w:eastAsia="ja-JP"/>
        </w:rPr>
        <w:t>,</w:t>
      </w:r>
      <w:r w:rsidRPr="000C557C">
        <w:rPr>
          <w:lang w:eastAsia="ja-JP"/>
        </w:rPr>
        <w:t xml:space="preserve"> VVC interpolation filter or VVC reference picture resampling filter) or neural network</w:t>
      </w:r>
      <w:r w:rsidR="00B14DC0">
        <w:rPr>
          <w:lang w:eastAsia="ja-JP"/>
        </w:rPr>
        <w:t>-based filters</w:t>
      </w:r>
      <w:r w:rsidRPr="000C557C">
        <w:rPr>
          <w:lang w:eastAsia="ja-JP"/>
        </w:rPr>
        <w:t>.</w:t>
      </w:r>
    </w:p>
    <w:p w14:paraId="2179C503" w14:textId="5D24A6A2" w:rsidR="00E904B4" w:rsidRDefault="007C0CBB" w:rsidP="007C0CBB">
      <w:pPr>
        <w:pStyle w:val="Heading2"/>
      </w:pPr>
      <w:bookmarkStart w:id="167" w:name="_Toc181815641"/>
      <w:bookmarkStart w:id="168" w:name="_Ref181865191"/>
      <w:bookmarkStart w:id="169" w:name="_Ref181865701"/>
      <w:bookmarkStart w:id="170" w:name="_Toc186408970"/>
      <w:r>
        <w:t>Enhancement post-filtering</w:t>
      </w:r>
      <w:bookmarkEnd w:id="167"/>
      <w:bookmarkEnd w:id="168"/>
      <w:bookmarkEnd w:id="169"/>
      <w:bookmarkEnd w:id="170"/>
    </w:p>
    <w:p w14:paraId="6C0A6B33" w14:textId="6BA6EC99" w:rsidR="000C557C" w:rsidRDefault="00764785" w:rsidP="000C557C">
      <w:pPr>
        <w:rPr>
          <w:lang w:eastAsia="ja-JP"/>
        </w:rPr>
      </w:pPr>
      <w:r w:rsidRPr="00764785">
        <w:rPr>
          <w:lang w:eastAsia="ja-JP"/>
        </w:rPr>
        <w:t xml:space="preserve">Video coding introduces quality degradation to the original video, which can consequently reduce the </w:t>
      </w:r>
      <w:r w:rsidR="00C339DA">
        <w:rPr>
          <w:lang w:eastAsia="ja-JP"/>
        </w:rPr>
        <w:t>performance</w:t>
      </w:r>
      <w:r w:rsidR="00C339DA" w:rsidRPr="00764785">
        <w:rPr>
          <w:lang w:eastAsia="ja-JP"/>
        </w:rPr>
        <w:t xml:space="preserve"> </w:t>
      </w:r>
      <w:r w:rsidRPr="00764785">
        <w:rPr>
          <w:lang w:eastAsia="ja-JP"/>
        </w:rPr>
        <w:t xml:space="preserve">of the </w:t>
      </w:r>
      <w:r w:rsidR="00C339DA">
        <w:rPr>
          <w:lang w:eastAsia="ja-JP"/>
        </w:rPr>
        <w:t>machine consumption</w:t>
      </w:r>
      <w:r w:rsidRPr="00764785">
        <w:rPr>
          <w:lang w:eastAsia="ja-JP"/>
        </w:rPr>
        <w:t xml:space="preserve">. To improve machine </w:t>
      </w:r>
      <w:r w:rsidR="00C339DA">
        <w:rPr>
          <w:lang w:eastAsia="ja-JP"/>
        </w:rPr>
        <w:t>consumption</w:t>
      </w:r>
      <w:r w:rsidR="00C339DA" w:rsidRPr="00764785">
        <w:rPr>
          <w:lang w:eastAsia="ja-JP"/>
        </w:rPr>
        <w:t xml:space="preserve"> </w:t>
      </w:r>
      <w:r w:rsidRPr="00764785">
        <w:rPr>
          <w:lang w:eastAsia="ja-JP"/>
        </w:rPr>
        <w:t xml:space="preserve">performance, the receiver can introduce a machine-oriented post-filtering network to enhance the decoded video before feeding it to the machine consumption networks. Such a machine-oriented post-filtering network can be fixed at the receiver side, </w:t>
      </w:r>
      <w:r w:rsidRPr="00710BD4">
        <w:rPr>
          <w:i/>
          <w:iCs/>
          <w:lang w:eastAsia="ja-JP"/>
        </w:rPr>
        <w:t>i.e.</w:t>
      </w:r>
      <w:r w:rsidRPr="00764785">
        <w:rPr>
          <w:lang w:eastAsia="ja-JP"/>
        </w:rPr>
        <w:t xml:space="preserve">, without requiring any </w:t>
      </w:r>
      <w:r w:rsidR="006A00FC" w:rsidRPr="00764785">
        <w:rPr>
          <w:lang w:eastAsia="ja-JP"/>
        </w:rPr>
        <w:t>signalling</w:t>
      </w:r>
      <w:r w:rsidRPr="00764785">
        <w:rPr>
          <w:lang w:eastAsia="ja-JP"/>
        </w:rPr>
        <w:t xml:space="preserve"> in the coded bitstream or metadata. An illustration of this process is shown in </w:t>
      </w:r>
      <w:r w:rsidR="00710BD4">
        <w:rPr>
          <w:lang w:eastAsia="ja-JP"/>
        </w:rPr>
        <w:fldChar w:fldCharType="begin"/>
      </w:r>
      <w:r w:rsidR="00710BD4">
        <w:rPr>
          <w:lang w:eastAsia="ja-JP"/>
        </w:rPr>
        <w:instrText xml:space="preserve"> REF _Ref167698259 \r \h </w:instrText>
      </w:r>
      <w:r w:rsidR="00710BD4">
        <w:rPr>
          <w:lang w:eastAsia="ja-JP"/>
        </w:rPr>
      </w:r>
      <w:r w:rsidR="00710BD4">
        <w:rPr>
          <w:lang w:eastAsia="ja-JP"/>
        </w:rPr>
        <w:fldChar w:fldCharType="separate"/>
      </w:r>
      <w:r w:rsidR="00710BD4">
        <w:rPr>
          <w:lang w:eastAsia="ja-JP"/>
        </w:rPr>
        <w:t>Figure 5</w:t>
      </w:r>
      <w:r w:rsidR="00710BD4">
        <w:rPr>
          <w:lang w:eastAsia="ja-JP"/>
        </w:rPr>
        <w:fldChar w:fldCharType="end"/>
      </w:r>
      <w:r w:rsidRPr="00764785">
        <w:rPr>
          <w:lang w:eastAsia="ja-JP"/>
        </w:rPr>
        <w:t>.</w:t>
      </w:r>
    </w:p>
    <w:p w14:paraId="450FAFE9" w14:textId="088C0758" w:rsidR="00482C5A" w:rsidRDefault="00CE24BA" w:rsidP="009F0840">
      <w:pPr>
        <w:spacing w:before="240"/>
        <w:jc w:val="center"/>
        <w:rPr>
          <w:lang w:eastAsia="ja-JP"/>
        </w:rPr>
      </w:pPr>
      <w:r w:rsidRPr="00D77F42">
        <w:rPr>
          <w:noProof/>
        </w:rPr>
        <mc:AlternateContent>
          <mc:Choice Requires="wpg">
            <w:drawing>
              <wp:inline distT="0" distB="0" distL="0" distR="0" wp14:anchorId="7F027ACE" wp14:editId="61F33AEE">
                <wp:extent cx="6091236" cy="560690"/>
                <wp:effectExtent l="0" t="0" r="24130" b="11430"/>
                <wp:docPr id="75" name="Group 1"/>
                <wp:cNvGraphicFramePr/>
                <a:graphic xmlns:a="http://schemas.openxmlformats.org/drawingml/2006/main">
                  <a:graphicData uri="http://schemas.microsoft.com/office/word/2010/wordprocessingGroup">
                    <wpg:wgp>
                      <wpg:cNvGrpSpPr/>
                      <wpg:grpSpPr>
                        <a:xfrm>
                          <a:off x="0" y="0"/>
                          <a:ext cx="6091236" cy="560690"/>
                          <a:chOff x="0" y="0"/>
                          <a:chExt cx="9524628" cy="744274"/>
                        </a:xfrm>
                      </wpg:grpSpPr>
                      <wps:wsp>
                        <wps:cNvPr id="76" name="Rectangle 76"/>
                        <wps:cNvSpPr/>
                        <wps:spPr bwMode="auto">
                          <a:xfrm>
                            <a:off x="1441774" y="0"/>
                            <a:ext cx="1440000" cy="740026"/>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1B7A5373" w14:textId="293B3DF8" w:rsidR="00CE24BA" w:rsidRDefault="00717043" w:rsidP="009627F1">
                              <w:pPr>
                                <w:keepNext/>
                                <w:spacing w:after="0"/>
                                <w:jc w:val="center"/>
                                <w:rPr>
                                  <w:color w:val="000000"/>
                                </w:rPr>
                              </w:pPr>
                              <w:r>
                                <w:rPr>
                                  <w:color w:val="000000"/>
                                </w:rPr>
                                <w:t>decoder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7" name="Straight Arrow Connector 77"/>
                        <wps:cNvCnPr>
                          <a:cxnSpLocks/>
                        </wps:cNvCnPr>
                        <wps:spPr bwMode="auto">
                          <a:xfrm flipV="1">
                            <a:off x="0" y="370013"/>
                            <a:ext cx="1441774" cy="425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78" name="Rectangle 78"/>
                        <wps:cNvSpPr/>
                        <wps:spPr bwMode="auto">
                          <a:xfrm>
                            <a:off x="4682527" y="4248"/>
                            <a:ext cx="1543110" cy="740026"/>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EE0308E" w14:textId="133707F8" w:rsidR="00CE24BA" w:rsidRDefault="00CE24BA" w:rsidP="009627F1">
                              <w:pPr>
                                <w:keepNext/>
                                <w:spacing w:after="0"/>
                                <w:jc w:val="center"/>
                                <w:rPr>
                                  <w:color w:val="000000"/>
                                </w:rPr>
                              </w:pPr>
                              <w:r>
                                <w:rPr>
                                  <w:color w:val="000000"/>
                                </w:rPr>
                                <w:t>enhancement post-filter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9" name="Straight Arrow Connector 79"/>
                        <wps:cNvCnPr>
                          <a:cxnSpLocks/>
                        </wps:cNvCnPr>
                        <wps:spPr bwMode="auto">
                          <a:xfrm>
                            <a:off x="2881774" y="370013"/>
                            <a:ext cx="1800806" cy="425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80" name="Rectangle 80"/>
                        <wps:cNvSpPr/>
                        <wps:spPr bwMode="auto">
                          <a:xfrm>
                            <a:off x="7923294" y="4248"/>
                            <a:ext cx="1601334" cy="740026"/>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9B37FE4" w14:textId="601117D5" w:rsidR="00CE24BA" w:rsidRDefault="00CE24BA" w:rsidP="009627F1">
                              <w:pPr>
                                <w:keepNext/>
                                <w:spacing w:after="0"/>
                                <w:jc w:val="center"/>
                                <w:rPr>
                                  <w:color w:val="000000"/>
                                </w:rPr>
                              </w:pPr>
                              <w:r>
                                <w:rPr>
                                  <w:color w:val="000000"/>
                                </w:rPr>
                                <w:t>machine consumption</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1" name="Straight Arrow Connector 81"/>
                        <wps:cNvCnPr>
                          <a:cxnSpLocks/>
                          <a:stCxn id="78" idx="3"/>
                        </wps:cNvCnPr>
                        <wps:spPr bwMode="auto">
                          <a:xfrm flipV="1">
                            <a:off x="6225568" y="373432"/>
                            <a:ext cx="1697642" cy="412"/>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82" name="TextBox 17"/>
                        <wps:cNvSpPr txBox="1"/>
                        <wps:spPr>
                          <a:xfrm>
                            <a:off x="110574" y="75861"/>
                            <a:ext cx="1399245" cy="441951"/>
                          </a:xfrm>
                          <a:prstGeom prst="rect">
                            <a:avLst/>
                          </a:prstGeom>
                        </wps:spPr>
                        <wps:txbx>
                          <w:txbxContent>
                            <w:p w14:paraId="363E3288" w14:textId="77777777" w:rsidR="00CE24BA" w:rsidRDefault="00CE24BA" w:rsidP="009627F1">
                              <w:pPr>
                                <w:keepNext/>
                                <w:spacing w:after="0"/>
                                <w:rPr>
                                  <w:color w:val="000000" w:themeColor="text1"/>
                                  <w:spacing w:val="-6"/>
                                  <w:kern w:val="20"/>
                                </w:rPr>
                              </w:pPr>
                              <w:r>
                                <w:rPr>
                                  <w:color w:val="000000" w:themeColor="text1"/>
                                  <w:spacing w:val="-6"/>
                                  <w:kern w:val="20"/>
                                </w:rPr>
                                <w:t>bitstream</w:t>
                              </w:r>
                            </w:p>
                          </w:txbxContent>
                        </wps:txbx>
                        <wps:bodyPr vert="horz" wrap="square" lIns="72000" tIns="36000" rIns="72000" bIns="36000" rtlCol="0" anchor="t">
                          <a:noAutofit/>
                        </wps:bodyPr>
                      </wps:wsp>
                      <wps:wsp>
                        <wps:cNvPr id="83" name="TextBox 18"/>
                        <wps:cNvSpPr txBox="1"/>
                        <wps:spPr>
                          <a:xfrm>
                            <a:off x="2881710" y="101150"/>
                            <a:ext cx="1800807" cy="415508"/>
                          </a:xfrm>
                          <a:prstGeom prst="rect">
                            <a:avLst/>
                          </a:prstGeom>
                        </wps:spPr>
                        <wps:txbx>
                          <w:txbxContent>
                            <w:p w14:paraId="0B256A0B" w14:textId="77777777" w:rsidR="00CE24BA" w:rsidRDefault="00CE24BA" w:rsidP="009627F1">
                              <w:pPr>
                                <w:keepNext/>
                                <w:spacing w:after="0"/>
                                <w:jc w:val="center"/>
                                <w:rPr>
                                  <w:color w:val="000000" w:themeColor="text1"/>
                                  <w:spacing w:val="-6"/>
                                  <w:kern w:val="20"/>
                                </w:rPr>
                              </w:pPr>
                              <w:r>
                                <w:rPr>
                                  <w:color w:val="000000" w:themeColor="text1"/>
                                  <w:spacing w:val="-6"/>
                                  <w:kern w:val="20"/>
                                </w:rPr>
                                <w:t>decoded video</w:t>
                              </w:r>
                            </w:p>
                          </w:txbxContent>
                        </wps:txbx>
                        <wps:bodyPr vert="horz" wrap="square" lIns="72000" tIns="36000" rIns="72000" bIns="36000" rtlCol="0" anchor="t">
                          <a:noAutofit/>
                        </wps:bodyPr>
                      </wps:wsp>
                      <wps:wsp>
                        <wps:cNvPr id="84" name="TextBox 19"/>
                        <wps:cNvSpPr txBox="1"/>
                        <wps:spPr>
                          <a:xfrm>
                            <a:off x="6233085" y="113540"/>
                            <a:ext cx="1690008" cy="328864"/>
                          </a:xfrm>
                          <a:prstGeom prst="rect">
                            <a:avLst/>
                          </a:prstGeom>
                        </wps:spPr>
                        <wps:txbx>
                          <w:txbxContent>
                            <w:p w14:paraId="3561EB48" w14:textId="77777777" w:rsidR="00CE24BA" w:rsidRDefault="00CE24BA" w:rsidP="009627F1">
                              <w:pPr>
                                <w:keepNext/>
                                <w:spacing w:after="0"/>
                                <w:jc w:val="center"/>
                                <w:rPr>
                                  <w:color w:val="000000" w:themeColor="text1"/>
                                  <w:spacing w:val="-6"/>
                                  <w:kern w:val="20"/>
                                </w:rPr>
                              </w:pPr>
                              <w:r>
                                <w:rPr>
                                  <w:color w:val="000000" w:themeColor="text1"/>
                                  <w:spacing w:val="-6"/>
                                  <w:kern w:val="20"/>
                                </w:rPr>
                                <w:t>filtered video</w:t>
                              </w:r>
                            </w:p>
                          </w:txbxContent>
                        </wps:txbx>
                        <wps:bodyPr vert="horz" wrap="square" lIns="72000" tIns="36000" rIns="72000" bIns="36000" rtlCol="0" anchor="t">
                          <a:noAutofit/>
                        </wps:bodyPr>
                      </wps:wsp>
                    </wpg:wgp>
                  </a:graphicData>
                </a:graphic>
              </wp:inline>
            </w:drawing>
          </mc:Choice>
          <mc:Fallback>
            <w:pict>
              <v:group w14:anchorId="7F027ACE" id="Group 1" o:spid="_x0000_s1068" style="width:479.6pt;height:44.15pt;mso-position-horizontal-relative:char;mso-position-vertical-relative:line" coordsize="95246,744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">
                <v:rect id="Rectangle 76" o:spid="_x0000_s1069" style="position:absolute;left:14417;width:14400;height:74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" fillcolor="white [3201]" strokecolor="black [3200]" strokeweight="1pt">
                  <v:textbox inset="2mm,1mm,5.76pt,2.88pt">
                    <w:txbxContent>
                      <w:p w14:paraId="1B7A5373" w14:textId="293B3DF8" w:rsidR="00CE24BA" w:rsidRDefault="00717043" w:rsidP="009627F1">
                        <w:pPr>
                          <w:keepNext/>
                          <w:spacing w:after="0"/>
                          <w:jc w:val="center"/>
                          <w:rPr>
                            <w:color w:val="000000"/>
                          </w:rPr>
                        </w:pPr>
                        <w:r>
                          <w:rPr>
                            <w:color w:val="000000"/>
                          </w:rPr>
                          <w:t>decoder</w:t>
                        </w:r>
                      </w:p>
                    </w:txbxContent>
                  </v:textbox>
                </v:rect>
                <v:shape id="Straight Arrow Connector 77" o:spid="_x0000_s1070" type="#_x0000_t32" style="position:absolute;top:3700;width:14417;height:4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" filled="t" fillcolor="#5b9bd5 [3204]" strokecolor="black [3213]" strokeweight="1pt">
                  <v:stroke endarrow="block"/>
                  <o:lock v:ext="edit" shapetype="f"/>
                </v:shape>
                <v:rect id="Rectangle 78" o:spid="_x0000_s1071" style="position:absolute;left:46825;top:42;width:15431;height:74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" fillcolor="white [3201]" strokecolor="black [3200]" strokeweight="1pt">
                  <v:textbox inset="2mm,1mm,5.76pt,2.88pt">
                    <w:txbxContent>
                      <w:p w14:paraId="3EE0308E" w14:textId="133707F8" w:rsidR="00CE24BA" w:rsidRDefault="00CE24BA" w:rsidP="009627F1">
                        <w:pPr>
                          <w:keepNext/>
                          <w:spacing w:after="0"/>
                          <w:jc w:val="center"/>
                          <w:rPr>
                            <w:color w:val="000000"/>
                          </w:rPr>
                        </w:pPr>
                        <w:r>
                          <w:rPr>
                            <w:color w:val="000000"/>
                          </w:rPr>
                          <w:t>enhancement post-filter</w:t>
                        </w:r>
                      </w:p>
                    </w:txbxContent>
                  </v:textbox>
                </v:rect>
                <v:shape id="Straight Arrow Connector 79" o:spid="_x0000_s1072" type="#_x0000_t32" style="position:absolute;left:28817;top:3700;width:18008;height:4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" filled="t" fillcolor="#5b9bd5 [3204]" strokecolor="black [3213]" strokeweight="1pt">
                  <v:stroke endarrow="block"/>
                  <o:lock v:ext="edit" shapetype="f"/>
                </v:shape>
                <v:rect id="Rectangle 80" o:spid="_x0000_s1073" style="position:absolute;left:79232;top:42;width:16014;height:74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" fillcolor="white [3201]" strokecolor="black [3200]" strokeweight="1pt">
                  <v:textbox inset="2mm,1mm,5.76pt,2.88pt">
                    <w:txbxContent>
                      <w:p w14:paraId="39B37FE4" w14:textId="601117D5" w:rsidR="00CE24BA" w:rsidRDefault="00CE24BA" w:rsidP="009627F1">
                        <w:pPr>
                          <w:keepNext/>
                          <w:spacing w:after="0"/>
                          <w:jc w:val="center"/>
                          <w:rPr>
                            <w:color w:val="000000"/>
                          </w:rPr>
                        </w:pPr>
                        <w:r>
                          <w:rPr>
                            <w:color w:val="000000"/>
                          </w:rPr>
                          <w:t>machine consumption</w:t>
                        </w:r>
                      </w:p>
                    </w:txbxContent>
                  </v:textbox>
                </v:rect>
                <v:shape id="Straight Arrow Connector 81" o:spid="_x0000_s1074" type="#_x0000_t32" style="position:absolute;left:62255;top:3734;width:16977;height: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" filled="t" fillcolor="#5b9bd5 [3204]" strokecolor="black [3213]" strokeweight="1pt">
                  <v:stroke endarrow="block"/>
                  <o:lock v:ext="edit" shapetype="f"/>
                </v:shape>
                <v:shape id="TextBox 17" o:spid="_x0000_s1075" type="#_x0000_t202" style="position:absolute;left:1105;top:758;width:13993;height:4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" filled="f" stroked="f">
                  <v:textbox inset="2mm,1mm,2mm,1mm">
                    <w:txbxContent>
                      <w:p w14:paraId="363E3288" w14:textId="77777777" w:rsidR="00CE24BA" w:rsidRDefault="00CE24BA" w:rsidP="009627F1">
                        <w:pPr>
                          <w:keepNext/>
                          <w:spacing w:after="0"/>
                          <w:rPr>
                            <w:color w:val="000000" w:themeColor="text1"/>
                            <w:spacing w:val="-6"/>
                            <w:kern w:val="20"/>
                          </w:rPr>
                        </w:pPr>
                        <w:r>
                          <w:rPr>
                            <w:color w:val="000000" w:themeColor="text1"/>
                            <w:spacing w:val="-6"/>
                            <w:kern w:val="20"/>
                          </w:rPr>
                          <w:t>bitstream</w:t>
                        </w:r>
                      </w:p>
                    </w:txbxContent>
                  </v:textbox>
                </v:shape>
                <v:shape id="TextBox 18" o:spid="_x0000_s1076" type="#_x0000_t202" style="position:absolute;left:28817;top:1011;width:18008;height:41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" filled="f" stroked="f">
                  <v:textbox inset="2mm,1mm,2mm,1mm">
                    <w:txbxContent>
                      <w:p w14:paraId="0B256A0B" w14:textId="77777777" w:rsidR="00CE24BA" w:rsidRDefault="00CE24BA" w:rsidP="009627F1">
                        <w:pPr>
                          <w:keepNext/>
                          <w:spacing w:after="0"/>
                          <w:jc w:val="center"/>
                          <w:rPr>
                            <w:color w:val="000000" w:themeColor="text1"/>
                            <w:spacing w:val="-6"/>
                            <w:kern w:val="20"/>
                          </w:rPr>
                        </w:pPr>
                        <w:r>
                          <w:rPr>
                            <w:color w:val="000000" w:themeColor="text1"/>
                            <w:spacing w:val="-6"/>
                            <w:kern w:val="20"/>
                          </w:rPr>
                          <w:t>decoded video</w:t>
                        </w:r>
                      </w:p>
                    </w:txbxContent>
                  </v:textbox>
                </v:shape>
                <v:shape id="TextBox 19" o:spid="_x0000_s1077" type="#_x0000_t202" style="position:absolute;left:62330;top:1135;width:16900;height:32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" filled="f" stroked="f">
                  <v:textbox inset="2mm,1mm,2mm,1mm">
                    <w:txbxContent>
                      <w:p w14:paraId="3561EB48" w14:textId="77777777" w:rsidR="00CE24BA" w:rsidRDefault="00CE24BA" w:rsidP="009627F1">
                        <w:pPr>
                          <w:keepNext/>
                          <w:spacing w:after="0"/>
                          <w:jc w:val="center"/>
                          <w:rPr>
                            <w:color w:val="000000" w:themeColor="text1"/>
                            <w:spacing w:val="-6"/>
                            <w:kern w:val="20"/>
                          </w:rPr>
                        </w:pPr>
                        <w:r>
                          <w:rPr>
                            <w:color w:val="000000" w:themeColor="text1"/>
                            <w:spacing w:val="-6"/>
                            <w:kern w:val="20"/>
                          </w:rPr>
                          <w:t>filtered video</w:t>
                        </w:r>
                      </w:p>
                    </w:txbxContent>
                  </v:textbox>
                </v:shape>
                <w10:anchorlock/>
              </v:group>
            </w:pict>
          </mc:Fallback>
        </mc:AlternateContent>
      </w:r>
    </w:p>
    <w:p w14:paraId="127E8C22" w14:textId="3A904A19" w:rsidR="00676D6D" w:rsidRDefault="00B1745A" w:rsidP="003C61FA">
      <w:pPr>
        <w:pStyle w:val="FigureTitle"/>
        <w:rPr>
          <w:lang w:val="en-CA"/>
        </w:rPr>
      </w:pPr>
      <w:bookmarkStart w:id="171" w:name="_Ref167698259"/>
      <w:r w:rsidRPr="001F1323">
        <w:rPr>
          <w:lang w:val="en-CA"/>
        </w:rPr>
        <w:t xml:space="preserve">The processing order for </w:t>
      </w:r>
      <w:r>
        <w:rPr>
          <w:lang w:val="en-CA"/>
        </w:rPr>
        <w:t>an enhancement</w:t>
      </w:r>
      <w:r w:rsidRPr="001F1323">
        <w:rPr>
          <w:lang w:val="en-CA"/>
        </w:rPr>
        <w:t xml:space="preserve"> post-filter</w:t>
      </w:r>
      <w:r>
        <w:rPr>
          <w:lang w:val="en-CA"/>
        </w:rPr>
        <w:t xml:space="preserve"> without additional signaling</w:t>
      </w:r>
      <w:bookmarkEnd w:id="171"/>
    </w:p>
    <w:p w14:paraId="4869658E" w14:textId="59016FBE" w:rsidR="00B1745A" w:rsidRPr="003E5AC9" w:rsidRDefault="00865EF7" w:rsidP="003E5AC9">
      <w:pPr>
        <w:pStyle w:val="BodyText"/>
        <w:rPr>
          <w:lang w:val="en-CA" w:eastAsia="ja-JP"/>
        </w:rPr>
      </w:pPr>
      <w:r w:rsidRPr="00865EF7">
        <w:rPr>
          <w:lang w:eastAsia="ja-JP"/>
        </w:rPr>
        <w:t xml:space="preserve">Alternatively, the </w:t>
      </w:r>
      <w:r w:rsidR="00717043">
        <w:rPr>
          <w:lang w:eastAsia="ja-JP"/>
        </w:rPr>
        <w:t xml:space="preserve">information of the </w:t>
      </w:r>
      <w:r w:rsidRPr="00865EF7">
        <w:rPr>
          <w:lang w:eastAsia="ja-JP"/>
        </w:rPr>
        <w:t xml:space="preserve">post-filtering network can be </w:t>
      </w:r>
      <w:r w:rsidR="00D65EBF" w:rsidRPr="00865EF7">
        <w:rPr>
          <w:lang w:eastAsia="ja-JP"/>
        </w:rPr>
        <w:t>signalled</w:t>
      </w:r>
      <w:r w:rsidRPr="00865EF7">
        <w:rPr>
          <w:lang w:eastAsia="ja-JP"/>
        </w:rPr>
        <w:t xml:space="preserve"> as metadata, for example using the </w:t>
      </w:r>
      <w:r w:rsidR="00717043">
        <w:rPr>
          <w:lang w:eastAsia="ja-JP"/>
        </w:rPr>
        <w:t>SEI messages</w:t>
      </w:r>
      <w:r w:rsidR="00717043" w:rsidRPr="00865EF7">
        <w:rPr>
          <w:lang w:eastAsia="ja-JP"/>
        </w:rPr>
        <w:t xml:space="preserve"> </w:t>
      </w:r>
      <w:r w:rsidRPr="00865EF7">
        <w:rPr>
          <w:lang w:eastAsia="ja-JP"/>
        </w:rPr>
        <w:t xml:space="preserve">described in </w:t>
      </w:r>
      <w:r w:rsidRPr="00710BD4">
        <w:rPr>
          <w:lang w:eastAsia="ja-JP"/>
        </w:rPr>
        <w:t>clause</w:t>
      </w:r>
      <w:r w:rsidR="00710BD4">
        <w:rPr>
          <w:lang w:eastAsia="ja-JP"/>
        </w:rPr>
        <w:t xml:space="preserve"> </w:t>
      </w:r>
      <w:r w:rsidR="00710BD4">
        <w:rPr>
          <w:highlight w:val="yellow"/>
          <w:lang w:eastAsia="ja-JP"/>
        </w:rPr>
        <w:fldChar w:fldCharType="begin"/>
      </w:r>
      <w:r w:rsidR="00710BD4">
        <w:rPr>
          <w:lang w:eastAsia="ja-JP"/>
        </w:rPr>
        <w:instrText xml:space="preserve"> REF _Ref167698286 \r \h </w:instrText>
      </w:r>
      <w:r w:rsidR="00710BD4">
        <w:rPr>
          <w:highlight w:val="yellow"/>
          <w:lang w:eastAsia="ja-JP"/>
        </w:rPr>
      </w:r>
      <w:r w:rsidR="00710BD4">
        <w:rPr>
          <w:highlight w:val="yellow"/>
          <w:lang w:eastAsia="ja-JP"/>
        </w:rPr>
        <w:fldChar w:fldCharType="separate"/>
      </w:r>
      <w:r w:rsidR="00152C87">
        <w:rPr>
          <w:lang w:eastAsia="ja-JP"/>
        </w:rPr>
        <w:t>10.1</w:t>
      </w:r>
      <w:r w:rsidR="00710BD4">
        <w:rPr>
          <w:highlight w:val="yellow"/>
          <w:lang w:eastAsia="ja-JP"/>
        </w:rPr>
        <w:fldChar w:fldCharType="end"/>
      </w:r>
      <w:r w:rsidRPr="00865EF7">
        <w:rPr>
          <w:lang w:eastAsia="ja-JP"/>
        </w:rPr>
        <w:t xml:space="preserve">. In this case, the encoder can train the post-filtering network specifically for the machine </w:t>
      </w:r>
      <w:r w:rsidR="00C339DA">
        <w:rPr>
          <w:lang w:eastAsia="ja-JP"/>
        </w:rPr>
        <w:t>consumption</w:t>
      </w:r>
      <w:r w:rsidR="00C339DA" w:rsidRPr="00865EF7">
        <w:rPr>
          <w:lang w:eastAsia="ja-JP"/>
        </w:rPr>
        <w:t xml:space="preserve"> </w:t>
      </w:r>
      <w:r w:rsidR="00706F7D">
        <w:rPr>
          <w:lang w:eastAsia="ja-JP"/>
        </w:rPr>
        <w:t>conducted</w:t>
      </w:r>
      <w:r w:rsidR="00706F7D" w:rsidRPr="00865EF7">
        <w:rPr>
          <w:lang w:eastAsia="ja-JP"/>
        </w:rPr>
        <w:t xml:space="preserve"> </w:t>
      </w:r>
      <w:r w:rsidRPr="00865EF7">
        <w:rPr>
          <w:lang w:eastAsia="ja-JP"/>
        </w:rPr>
        <w:t xml:space="preserve">in the decoder side if the machine </w:t>
      </w:r>
      <w:r w:rsidR="00706F7D">
        <w:rPr>
          <w:lang w:eastAsia="ja-JP"/>
        </w:rPr>
        <w:t>consumption</w:t>
      </w:r>
      <w:r w:rsidR="00706F7D" w:rsidRPr="00865EF7">
        <w:rPr>
          <w:lang w:eastAsia="ja-JP"/>
        </w:rPr>
        <w:t xml:space="preserve"> </w:t>
      </w:r>
      <w:r w:rsidRPr="00865EF7">
        <w:rPr>
          <w:lang w:eastAsia="ja-JP"/>
        </w:rPr>
        <w:t>network is known on the encoder side. An illustration of this process is shown in</w:t>
      </w:r>
      <w:r w:rsidR="00710BD4">
        <w:rPr>
          <w:lang w:eastAsia="ja-JP"/>
        </w:rPr>
        <w:t xml:space="preserve"> </w:t>
      </w:r>
      <w:r w:rsidR="00710BD4">
        <w:rPr>
          <w:lang w:eastAsia="ja-JP"/>
        </w:rPr>
        <w:fldChar w:fldCharType="begin"/>
      </w:r>
      <w:r w:rsidR="00710BD4">
        <w:rPr>
          <w:lang w:eastAsia="ja-JP"/>
        </w:rPr>
        <w:instrText xml:space="preserve"> REF _Ref167698271 \r \h </w:instrText>
      </w:r>
      <w:r w:rsidR="00710BD4">
        <w:rPr>
          <w:lang w:eastAsia="ja-JP"/>
        </w:rPr>
      </w:r>
      <w:r w:rsidR="00710BD4">
        <w:rPr>
          <w:lang w:eastAsia="ja-JP"/>
        </w:rPr>
        <w:fldChar w:fldCharType="separate"/>
      </w:r>
      <w:r w:rsidR="00710BD4">
        <w:rPr>
          <w:lang w:eastAsia="ja-JP"/>
        </w:rPr>
        <w:t>Figure 6</w:t>
      </w:r>
      <w:r w:rsidR="00710BD4">
        <w:rPr>
          <w:lang w:eastAsia="ja-JP"/>
        </w:rPr>
        <w:fldChar w:fldCharType="end"/>
      </w:r>
      <w:r w:rsidRPr="00865EF7">
        <w:rPr>
          <w:lang w:eastAsia="ja-JP"/>
        </w:rPr>
        <w:t>.</w:t>
      </w:r>
      <w:r w:rsidR="003B1B2D" w:rsidRPr="003B1B2D">
        <w:rPr>
          <w:lang w:val="en-CA"/>
        </w:rPr>
        <w:t xml:space="preserve"> </w:t>
      </w:r>
      <w:r w:rsidR="003B1B2D">
        <w:rPr>
          <w:lang w:val="en-CA"/>
        </w:rPr>
        <w:t>An example of an enhancement post-filter is described in Annex </w:t>
      </w:r>
      <w:r w:rsidR="003B1B2D">
        <w:rPr>
          <w:lang w:val="en-CA"/>
        </w:rPr>
        <w:fldChar w:fldCharType="begin"/>
      </w:r>
      <w:r w:rsidR="003B1B2D">
        <w:rPr>
          <w:lang w:val="en-CA"/>
        </w:rPr>
        <w:instrText xml:space="preserve"> REF _Ref181708204 \r \h </w:instrText>
      </w:r>
      <w:r w:rsidR="003B1B2D">
        <w:rPr>
          <w:lang w:val="en-CA"/>
        </w:rPr>
      </w:r>
      <w:r w:rsidR="003B1B2D">
        <w:rPr>
          <w:lang w:val="en-CA"/>
        </w:rPr>
        <w:fldChar w:fldCharType="separate"/>
      </w:r>
      <w:r w:rsidR="003B1B2D">
        <w:rPr>
          <w:lang w:val="en-CA"/>
        </w:rPr>
        <w:t>A.3</w:t>
      </w:r>
      <w:r w:rsidR="003B1B2D">
        <w:rPr>
          <w:lang w:val="en-CA"/>
        </w:rPr>
        <w:fldChar w:fldCharType="end"/>
      </w:r>
      <w:r w:rsidR="003B1B2D">
        <w:rPr>
          <w:lang w:val="en-CA"/>
        </w:rPr>
        <w:t>.</w:t>
      </w:r>
    </w:p>
    <w:p w14:paraId="026BDB56" w14:textId="4016C166" w:rsidR="00865EF7" w:rsidRDefault="00E145EC" w:rsidP="009F0840">
      <w:pPr>
        <w:spacing w:before="240"/>
        <w:jc w:val="center"/>
        <w:rPr>
          <w:lang w:eastAsia="ja-JP"/>
        </w:rPr>
      </w:pPr>
      <w:r w:rsidRPr="000857ED">
        <w:rPr>
          <w:noProof/>
        </w:rPr>
        <mc:AlternateContent>
          <mc:Choice Requires="wpg">
            <w:drawing>
              <wp:inline distT="0" distB="0" distL="0" distR="0" wp14:anchorId="440632B4" wp14:editId="6348FF5B">
                <wp:extent cx="6105525" cy="1028287"/>
                <wp:effectExtent l="0" t="0" r="28575" b="19685"/>
                <wp:docPr id="211" name="Group 37"/>
                <wp:cNvGraphicFramePr/>
                <a:graphic xmlns:a="http://schemas.openxmlformats.org/drawingml/2006/main">
                  <a:graphicData uri="http://schemas.microsoft.com/office/word/2010/wordprocessingGroup">
                    <wpg:wgp>
                      <wpg:cNvGrpSpPr/>
                      <wpg:grpSpPr>
                        <a:xfrm>
                          <a:off x="0" y="0"/>
                          <a:ext cx="6105525" cy="1028287"/>
                          <a:chOff x="12050" y="0"/>
                          <a:chExt cx="6105525" cy="1028287"/>
                        </a:xfrm>
                      </wpg:grpSpPr>
                      <wps:wsp>
                        <wps:cNvPr id="212" name="TextBox 28"/>
                        <wps:cNvSpPr txBox="1"/>
                        <wps:spPr>
                          <a:xfrm>
                            <a:off x="12050" y="470797"/>
                            <a:ext cx="910001" cy="253103"/>
                          </a:xfrm>
                          <a:prstGeom prst="rect">
                            <a:avLst/>
                          </a:prstGeom>
                        </wps:spPr>
                        <wps:txbx>
                          <w:txbxContent>
                            <w:p w14:paraId="13BC36E8" w14:textId="77777777" w:rsidR="00E145EC" w:rsidRDefault="00E145EC" w:rsidP="009627F1">
                              <w:pPr>
                                <w:spacing w:after="0"/>
                                <w:jc w:val="center"/>
                                <w:rPr>
                                  <w:color w:val="000000" w:themeColor="text1"/>
                                  <w:spacing w:val="-6"/>
                                  <w:kern w:val="20"/>
                                </w:rPr>
                              </w:pPr>
                              <w:r>
                                <w:rPr>
                                  <w:color w:val="000000" w:themeColor="text1"/>
                                  <w:spacing w:val="-6"/>
                                  <w:kern w:val="20"/>
                                </w:rPr>
                                <w:t>bitstream</w:t>
                              </w:r>
                            </w:p>
                          </w:txbxContent>
                        </wps:txbx>
                        <wps:bodyPr vert="horz" wrap="square" lIns="72000" tIns="36000" rIns="72000" bIns="36000" rtlCol="0" anchor="t">
                          <a:noAutofit/>
                        </wps:bodyPr>
                      </wps:wsp>
                      <wps:wsp>
                        <wps:cNvPr id="213" name="Rectangle 213"/>
                        <wps:cNvSpPr/>
                        <wps:spPr bwMode="auto">
                          <a:xfrm>
                            <a:off x="922051" y="467780"/>
                            <a:ext cx="920916" cy="557490"/>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6931276" w14:textId="60C5164E" w:rsidR="00E145EC" w:rsidRDefault="00717043" w:rsidP="009627F1">
                              <w:pPr>
                                <w:spacing w:after="0"/>
                                <w:jc w:val="center"/>
                                <w:rPr>
                                  <w:color w:val="000000"/>
                                </w:rPr>
                              </w:pPr>
                              <w:r>
                                <w:rPr>
                                  <w:color w:val="000000"/>
                                </w:rPr>
                                <w:t>decoder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14" name="Straight Arrow Connector 214"/>
                        <wps:cNvCnPr>
                          <a:cxnSpLocks/>
                        </wps:cNvCnPr>
                        <wps:spPr bwMode="auto">
                          <a:xfrm flipV="1">
                            <a:off x="12050" y="743290"/>
                            <a:ext cx="922050" cy="3204"/>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215" name="Rectangle 215"/>
                        <wps:cNvSpPr/>
                        <wps:spPr bwMode="auto">
                          <a:xfrm>
                            <a:off x="2994586" y="470797"/>
                            <a:ext cx="1046539" cy="557490"/>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43380AD7" w14:textId="48C2F735" w:rsidR="00E145EC" w:rsidRDefault="00E145EC" w:rsidP="009627F1">
                              <w:pPr>
                                <w:spacing w:after="0"/>
                                <w:jc w:val="center"/>
                                <w:rPr>
                                  <w:color w:val="000000"/>
                                </w:rPr>
                              </w:pPr>
                              <w:r>
                                <w:rPr>
                                  <w:color w:val="000000"/>
                                </w:rPr>
                                <w:t>enhancement post-filter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16" name="Straight Arrow Connector 216"/>
                        <wps:cNvCnPr>
                          <a:cxnSpLocks/>
                        </wps:cNvCnPr>
                        <wps:spPr bwMode="auto">
                          <a:xfrm>
                            <a:off x="1842967" y="746525"/>
                            <a:ext cx="1151660" cy="3204"/>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217" name="Rectangle 217"/>
                        <wps:cNvSpPr/>
                        <wps:spPr bwMode="auto">
                          <a:xfrm>
                            <a:off x="5067132" y="470797"/>
                            <a:ext cx="1050443" cy="557490"/>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5804A901" w14:textId="34C2D7E9" w:rsidR="00E145EC" w:rsidRDefault="00E145EC" w:rsidP="009627F1">
                              <w:pPr>
                                <w:spacing w:after="0"/>
                                <w:jc w:val="center"/>
                                <w:rPr>
                                  <w:color w:val="000000"/>
                                </w:rPr>
                              </w:pPr>
                              <w:r>
                                <w:rPr>
                                  <w:color w:val="000000"/>
                                </w:rPr>
                                <w:t>machine consumption</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18" name="Straight Arrow Connector 218"/>
                        <wps:cNvCnPr>
                          <a:cxnSpLocks/>
                          <a:stCxn id="215" idx="3"/>
                        </wps:cNvCnPr>
                        <wps:spPr bwMode="auto">
                          <a:xfrm>
                            <a:off x="4041125" y="749380"/>
                            <a:ext cx="1026077" cy="18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219" name="TextBox 29"/>
                        <wps:cNvSpPr txBox="1"/>
                        <wps:spPr>
                          <a:xfrm>
                            <a:off x="1842945" y="470797"/>
                            <a:ext cx="1151661" cy="278634"/>
                          </a:xfrm>
                          <a:prstGeom prst="rect">
                            <a:avLst/>
                          </a:prstGeom>
                        </wps:spPr>
                        <wps:txbx>
                          <w:txbxContent>
                            <w:p w14:paraId="45D46F78" w14:textId="77777777" w:rsidR="00E145EC" w:rsidRDefault="00E145EC" w:rsidP="009627F1">
                              <w:pPr>
                                <w:spacing w:after="0"/>
                                <w:jc w:val="center"/>
                                <w:rPr>
                                  <w:color w:val="000000" w:themeColor="text1"/>
                                  <w:spacing w:val="-6"/>
                                  <w:kern w:val="20"/>
                                </w:rPr>
                              </w:pPr>
                              <w:r>
                                <w:rPr>
                                  <w:color w:val="000000" w:themeColor="text1"/>
                                  <w:spacing w:val="-6"/>
                                  <w:kern w:val="20"/>
                                </w:rPr>
                                <w:t>decoded video</w:t>
                              </w:r>
                            </w:p>
                          </w:txbxContent>
                        </wps:txbx>
                        <wps:bodyPr vert="horz" wrap="square" lIns="72000" tIns="36000" rIns="72000" bIns="36000" rtlCol="0" anchor="t">
                          <a:noAutofit/>
                        </wps:bodyPr>
                      </wps:wsp>
                      <wps:wsp>
                        <wps:cNvPr id="220" name="TextBox 30"/>
                        <wps:cNvSpPr txBox="1"/>
                        <wps:spPr>
                          <a:xfrm>
                            <a:off x="4026836" y="467678"/>
                            <a:ext cx="1040319" cy="265645"/>
                          </a:xfrm>
                          <a:prstGeom prst="rect">
                            <a:avLst/>
                          </a:prstGeom>
                        </wps:spPr>
                        <wps:txbx>
                          <w:txbxContent>
                            <w:p w14:paraId="01C51BD9" w14:textId="77777777" w:rsidR="00E145EC" w:rsidRDefault="00E145EC" w:rsidP="009627F1">
                              <w:pPr>
                                <w:spacing w:after="0"/>
                                <w:jc w:val="center"/>
                                <w:rPr>
                                  <w:color w:val="000000" w:themeColor="text1"/>
                                  <w:spacing w:val="-6"/>
                                  <w:kern w:val="20"/>
                                </w:rPr>
                              </w:pPr>
                              <w:r>
                                <w:rPr>
                                  <w:color w:val="000000" w:themeColor="text1"/>
                                  <w:spacing w:val="-6"/>
                                  <w:kern w:val="20"/>
                                </w:rPr>
                                <w:t>filtered video</w:t>
                              </w:r>
                            </w:p>
                          </w:txbxContent>
                        </wps:txbx>
                        <wps:bodyPr vert="horz" wrap="square" lIns="72000" tIns="36000" rIns="72000" bIns="36000" rtlCol="0" anchor="t">
                          <a:noAutofit/>
                        </wps:bodyPr>
                      </wps:wsp>
                      <wps:wsp>
                        <wps:cNvPr id="221" name="Straight Arrow Connector 31"/>
                        <wps:cNvCnPr>
                          <a:cxnSpLocks/>
                          <a:stCxn id="213" idx="0"/>
                          <a:endCxn id="215" idx="0"/>
                        </wps:cNvCnPr>
                        <wps:spPr bwMode="auto">
                          <a:xfrm rot="16200000" flipH="1">
                            <a:off x="2448674" y="-598486"/>
                            <a:ext cx="3016" cy="2135347"/>
                          </a:xfrm>
                          <a:prstGeom prst="bentConnector3">
                            <a:avLst>
                              <a:gd name="adj1" fmla="val -7579576"/>
                            </a:avLst>
                          </a:prstGeom>
                          <a:solidFill>
                            <a:schemeClr val="accent1"/>
                          </a:solidFill>
                          <a:ln w="12700" cap="flat" cmpd="sng" algn="ctr">
                            <a:solidFill>
                              <a:schemeClr val="tx1"/>
                            </a:solidFill>
                            <a:prstDash val="solid"/>
                            <a:round/>
                            <a:headEnd type="none" w="med" len="med"/>
                            <a:tailEnd type="triangle"/>
                          </a:ln>
                          <a:effectLst/>
                        </wps:spPr>
                        <wps:bodyPr/>
                      </wps:wsp>
                      <wps:wsp>
                        <wps:cNvPr id="222" name="TextBox 34"/>
                        <wps:cNvSpPr txBox="1"/>
                        <wps:spPr>
                          <a:xfrm>
                            <a:off x="1740837" y="0"/>
                            <a:ext cx="1253729" cy="257175"/>
                          </a:xfrm>
                          <a:prstGeom prst="rect">
                            <a:avLst/>
                          </a:prstGeom>
                        </wps:spPr>
                        <wps:txbx>
                          <w:txbxContent>
                            <w:p w14:paraId="01CA11BA" w14:textId="77777777" w:rsidR="00E145EC" w:rsidRDefault="00E145EC" w:rsidP="009627F1">
                              <w:pPr>
                                <w:spacing w:after="0"/>
                                <w:jc w:val="center"/>
                                <w:rPr>
                                  <w:color w:val="000000" w:themeColor="text1"/>
                                  <w:spacing w:val="-6"/>
                                  <w:kern w:val="20"/>
                                </w:rPr>
                              </w:pPr>
                              <w:r>
                                <w:rPr>
                                  <w:color w:val="000000" w:themeColor="text1"/>
                                  <w:spacing w:val="-6"/>
                                  <w:kern w:val="20"/>
                                </w:rPr>
                                <w:t>decoded metadata</w:t>
                              </w:r>
                            </w:p>
                          </w:txbxContent>
                        </wps:txbx>
                        <wps:bodyPr vert="horz" wrap="square" lIns="72000" tIns="36000" rIns="72000" bIns="36000" rtlCol="0" anchor="t">
                          <a:noAutofit/>
                        </wps:bodyPr>
                      </wps:wsp>
                    </wpg:wgp>
                  </a:graphicData>
                </a:graphic>
              </wp:inline>
            </w:drawing>
          </mc:Choice>
          <mc:Fallback>
            <w:pict>
              <v:group w14:anchorId="440632B4" id="Group 37" o:spid="_x0000_s1078" style="width:480.75pt;height:80.95pt;mso-position-horizontal-relative:char;mso-position-vertical-relative:line" coordorigin="120" coordsize="61055,1028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">
                <v:shape id="TextBox 28" o:spid="_x0000_s1079" type="#_x0000_t202" style="position:absolute;left:120;top:4707;width:9100;height:25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" filled="f" stroked="f">
                  <v:textbox inset="2mm,1mm,2mm,1mm">
                    <w:txbxContent>
                      <w:p w14:paraId="13BC36E8" w14:textId="77777777" w:rsidR="00E145EC" w:rsidRDefault="00E145EC" w:rsidP="009627F1">
                        <w:pPr>
                          <w:spacing w:after="0"/>
                          <w:jc w:val="center"/>
                          <w:rPr>
                            <w:color w:val="000000" w:themeColor="text1"/>
                            <w:spacing w:val="-6"/>
                            <w:kern w:val="20"/>
                          </w:rPr>
                        </w:pPr>
                        <w:r>
                          <w:rPr>
                            <w:color w:val="000000" w:themeColor="text1"/>
                            <w:spacing w:val="-6"/>
                            <w:kern w:val="20"/>
                          </w:rPr>
                          <w:t>bitstream</w:t>
                        </w:r>
                      </w:p>
                    </w:txbxContent>
                  </v:textbox>
                </v:shape>
                <v:rect id="Rectangle 213" o:spid="_x0000_s1080" style="position:absolute;left:9220;top:4677;width:9209;height:55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" fillcolor="white [3201]" strokecolor="black [3200]" strokeweight="1pt">
                  <v:textbox inset="2mm,1mm,5.76pt,2.88pt">
                    <w:txbxContent>
                      <w:p w14:paraId="36931276" w14:textId="60C5164E" w:rsidR="00E145EC" w:rsidRDefault="00717043" w:rsidP="009627F1">
                        <w:pPr>
                          <w:spacing w:after="0"/>
                          <w:jc w:val="center"/>
                          <w:rPr>
                            <w:color w:val="000000"/>
                          </w:rPr>
                        </w:pPr>
                        <w:r>
                          <w:rPr>
                            <w:color w:val="000000"/>
                          </w:rPr>
                          <w:t>decoder</w:t>
                        </w:r>
                      </w:p>
                    </w:txbxContent>
                  </v:textbox>
                </v:rect>
                <v:shape id="Straight Arrow Connector 214" o:spid="_x0000_s1081" type="#_x0000_t32" style="position:absolute;left:120;top:7432;width:9221;height:3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" filled="t" fillcolor="#5b9bd5 [3204]" strokecolor="black [3213]" strokeweight="1pt">
                  <v:stroke endarrow="block"/>
                  <o:lock v:ext="edit" shapetype="f"/>
                </v:shape>
                <v:rect id="Rectangle 215" o:spid="_x0000_s1082" style="position:absolute;left:29945;top:4707;width:10466;height:55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" fillcolor="white [3201]" strokecolor="black [3200]" strokeweight="1pt">
                  <v:textbox inset="2mm,1mm,5.76pt,2.88pt">
                    <w:txbxContent>
                      <w:p w14:paraId="43380AD7" w14:textId="48C2F735" w:rsidR="00E145EC" w:rsidRDefault="00E145EC" w:rsidP="009627F1">
                        <w:pPr>
                          <w:spacing w:after="0"/>
                          <w:jc w:val="center"/>
                          <w:rPr>
                            <w:color w:val="000000"/>
                          </w:rPr>
                        </w:pPr>
                        <w:r>
                          <w:rPr>
                            <w:color w:val="000000"/>
                          </w:rPr>
                          <w:t>enhancement post-filter</w:t>
                        </w:r>
                      </w:p>
                    </w:txbxContent>
                  </v:textbox>
                </v:rect>
                <v:shape id="Straight Arrow Connector 216" o:spid="_x0000_s1083" type="#_x0000_t32" style="position:absolute;left:18429;top:7465;width:11517;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" filled="t" fillcolor="#5b9bd5 [3204]" strokecolor="black [3213]" strokeweight="1pt">
                  <v:stroke endarrow="block"/>
                  <o:lock v:ext="edit" shapetype="f"/>
                </v:shape>
                <v:rect id="Rectangle 217" o:spid="_x0000_s1084" style="position:absolute;left:50671;top:4707;width:10504;height:55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" fillcolor="white [3201]" strokecolor="black [3200]" strokeweight="1pt">
                  <v:textbox inset="2mm,1mm,5.76pt,2.88pt">
                    <w:txbxContent>
                      <w:p w14:paraId="5804A901" w14:textId="34C2D7E9" w:rsidR="00E145EC" w:rsidRDefault="00E145EC" w:rsidP="009627F1">
                        <w:pPr>
                          <w:spacing w:after="0"/>
                          <w:jc w:val="center"/>
                          <w:rPr>
                            <w:color w:val="000000"/>
                          </w:rPr>
                        </w:pPr>
                        <w:r>
                          <w:rPr>
                            <w:color w:val="000000"/>
                          </w:rPr>
                          <w:t>machine consumption</w:t>
                        </w:r>
                      </w:p>
                    </w:txbxContent>
                  </v:textbox>
                </v:rect>
                <v:shape id="Straight Arrow Connector 218" o:spid="_x0000_s1085" type="#_x0000_t32" style="position:absolute;left:40411;top:7493;width:10261;height: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" filled="t" fillcolor="#5b9bd5 [3204]" strokecolor="black [3213]" strokeweight="1pt">
                  <v:stroke endarrow="block"/>
                  <o:lock v:ext="edit" shapetype="f"/>
                </v:shape>
                <v:shape id="TextBox 29" o:spid="_x0000_s1086" type="#_x0000_t202" style="position:absolute;left:18429;top:4707;width:11517;height:27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" filled="f" stroked="f">
                  <v:textbox inset="2mm,1mm,2mm,1mm">
                    <w:txbxContent>
                      <w:p w14:paraId="45D46F78" w14:textId="77777777" w:rsidR="00E145EC" w:rsidRDefault="00E145EC" w:rsidP="009627F1">
                        <w:pPr>
                          <w:spacing w:after="0"/>
                          <w:jc w:val="center"/>
                          <w:rPr>
                            <w:color w:val="000000" w:themeColor="text1"/>
                            <w:spacing w:val="-6"/>
                            <w:kern w:val="20"/>
                          </w:rPr>
                        </w:pPr>
                        <w:r>
                          <w:rPr>
                            <w:color w:val="000000" w:themeColor="text1"/>
                            <w:spacing w:val="-6"/>
                            <w:kern w:val="20"/>
                          </w:rPr>
                          <w:t>decoded video</w:t>
                        </w:r>
                      </w:p>
                    </w:txbxContent>
                  </v:textbox>
                </v:shape>
                <v:shape id="TextBox 30" o:spid="_x0000_s1087" type="#_x0000_t202" style="position:absolute;left:40268;top:4676;width:10403;height:26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" filled="f" stroked="f">
                  <v:textbox inset="2mm,1mm,2mm,1mm">
                    <w:txbxContent>
                      <w:p w14:paraId="01C51BD9" w14:textId="77777777" w:rsidR="00E145EC" w:rsidRDefault="00E145EC" w:rsidP="009627F1">
                        <w:pPr>
                          <w:spacing w:after="0"/>
                          <w:jc w:val="center"/>
                          <w:rPr>
                            <w:color w:val="000000" w:themeColor="text1"/>
                            <w:spacing w:val="-6"/>
                            <w:kern w:val="20"/>
                          </w:rPr>
                        </w:pPr>
                        <w:r>
                          <w:rPr>
                            <w:color w:val="000000" w:themeColor="text1"/>
                            <w:spacing w:val="-6"/>
                            <w:kern w:val="20"/>
                          </w:rPr>
                          <w:t>filtered video</w:t>
                        </w:r>
                      </w:p>
                    </w:txbxContent>
                  </v:textbox>
                </v:shape>
                <v:shape id="Straight Arrow Connector 31" o:spid="_x0000_s1088" type="#_x0000_t34" style="position:absolute;left:24487;top:-5986;width:30;height:21353;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" adj="-1637188" filled="t" fillcolor="#5b9bd5 [3204]" strokecolor="black [3213]" strokeweight="1pt">
                  <v:stroke endarrow="block" joinstyle="round"/>
                  <o:lock v:ext="edit" shapetype="f"/>
                </v:shape>
                <v:shape id="TextBox 34" o:spid="_x0000_s1089" type="#_x0000_t202" style="position:absolute;left:17408;width:12537;height:2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" filled="f" stroked="f">
                  <v:textbox inset="2mm,1mm,2mm,1mm">
                    <w:txbxContent>
                      <w:p w14:paraId="01CA11BA" w14:textId="77777777" w:rsidR="00E145EC" w:rsidRDefault="00E145EC" w:rsidP="009627F1">
                        <w:pPr>
                          <w:spacing w:after="0"/>
                          <w:jc w:val="center"/>
                          <w:rPr>
                            <w:color w:val="000000" w:themeColor="text1"/>
                            <w:spacing w:val="-6"/>
                            <w:kern w:val="20"/>
                          </w:rPr>
                        </w:pPr>
                        <w:r>
                          <w:rPr>
                            <w:color w:val="000000" w:themeColor="text1"/>
                            <w:spacing w:val="-6"/>
                            <w:kern w:val="20"/>
                          </w:rPr>
                          <w:t>decoded metadata</w:t>
                        </w:r>
                      </w:p>
                    </w:txbxContent>
                  </v:textbox>
                </v:shape>
                <w10:anchorlock/>
              </v:group>
            </w:pict>
          </mc:Fallback>
        </mc:AlternateContent>
      </w:r>
    </w:p>
    <w:p w14:paraId="2B246062" w14:textId="2E3592A1" w:rsidR="00865EF7" w:rsidRDefault="00F01126" w:rsidP="002B67FD">
      <w:pPr>
        <w:pStyle w:val="FigureTitle"/>
        <w:rPr>
          <w:lang w:val="en-CA"/>
        </w:rPr>
      </w:pPr>
      <w:bookmarkStart w:id="172" w:name="_Ref167698271"/>
      <w:r w:rsidRPr="00736B48">
        <w:rPr>
          <w:lang w:val="en-CA"/>
        </w:rPr>
        <w:t>The processing order for an enhancement post-filter with metadata signaling</w:t>
      </w:r>
      <w:bookmarkEnd w:id="172"/>
    </w:p>
    <w:p w14:paraId="1241E185" w14:textId="5C218CD8" w:rsidR="00E145EC" w:rsidRDefault="002B67FD" w:rsidP="002B67FD">
      <w:pPr>
        <w:pStyle w:val="Heading1"/>
      </w:pPr>
      <w:bookmarkStart w:id="173" w:name="_Ref167697890"/>
      <w:bookmarkStart w:id="174" w:name="_Toc181815642"/>
      <w:bookmarkStart w:id="175" w:name="_Toc186408971"/>
      <w:r>
        <w:t>Metadata</w:t>
      </w:r>
      <w:bookmarkEnd w:id="173"/>
      <w:bookmarkEnd w:id="174"/>
      <w:bookmarkEnd w:id="175"/>
    </w:p>
    <w:p w14:paraId="53FB556C" w14:textId="376F6A48" w:rsidR="00AA6CDD" w:rsidRDefault="00B40BCA" w:rsidP="00286A3C">
      <w:pPr>
        <w:pStyle w:val="Heading2"/>
      </w:pPr>
      <w:bookmarkStart w:id="176" w:name="_Ref167698286"/>
      <w:bookmarkStart w:id="177" w:name="_Toc181815643"/>
      <w:bookmarkStart w:id="178" w:name="_Toc186408972"/>
      <w:r>
        <w:t>Neural-network post</w:t>
      </w:r>
      <w:r w:rsidR="00245D48">
        <w:t>-filter SEI</w:t>
      </w:r>
      <w:bookmarkEnd w:id="176"/>
      <w:bookmarkEnd w:id="177"/>
      <w:bookmarkEnd w:id="178"/>
    </w:p>
    <w:p w14:paraId="7810B0E8" w14:textId="2D3119CF" w:rsidR="00286A3C" w:rsidRDefault="00286A3C" w:rsidP="00286A3C">
      <w:pPr>
        <w:rPr>
          <w:lang w:eastAsia="ja-JP"/>
        </w:rPr>
      </w:pPr>
      <w:r>
        <w:rPr>
          <w:lang w:eastAsia="ja-JP"/>
        </w:rPr>
        <w:t>The neural-network post-filter (NNPF) characteristics (NNPFC) SEI message and neural-network post-filter activation (NNPFA) SEI message are specified in version 3 of VSEI</w:t>
      </w:r>
      <w:r w:rsidR="00326BCC">
        <w:rPr>
          <w:lang w:eastAsia="ja-JP"/>
        </w:rPr>
        <w:t xml:space="preserve"> </w:t>
      </w:r>
      <w:r w:rsidR="00326BCC">
        <w:rPr>
          <w:lang w:eastAsia="ja-JP"/>
        </w:rPr>
        <w:fldChar w:fldCharType="begin"/>
      </w:r>
      <w:r w:rsidR="00326BCC">
        <w:rPr>
          <w:lang w:eastAsia="ja-JP"/>
        </w:rPr>
        <w:instrText xml:space="preserve"> REF _Ref186403424 \r \h </w:instrText>
      </w:r>
      <w:r w:rsidR="00326BCC">
        <w:rPr>
          <w:lang w:eastAsia="ja-JP"/>
        </w:rPr>
      </w:r>
      <w:r w:rsidR="00326BCC">
        <w:rPr>
          <w:lang w:eastAsia="ja-JP"/>
        </w:rPr>
        <w:fldChar w:fldCharType="separate"/>
      </w:r>
      <w:r w:rsidR="00326BCC">
        <w:rPr>
          <w:lang w:eastAsia="ja-JP"/>
        </w:rPr>
        <w:t>[6]</w:t>
      </w:r>
      <w:r w:rsidR="00326BCC">
        <w:rPr>
          <w:lang w:eastAsia="ja-JP"/>
        </w:rPr>
        <w:fldChar w:fldCharType="end"/>
      </w:r>
      <w:r>
        <w:rPr>
          <w:lang w:eastAsia="ja-JP"/>
        </w:rPr>
        <w:t>. These SEI messages can be used for the purpose of machine consumption.</w:t>
      </w:r>
    </w:p>
    <w:p w14:paraId="335FAC18" w14:textId="0A077F7E" w:rsidR="00286A3C" w:rsidRDefault="00286A3C" w:rsidP="00286A3C">
      <w:pPr>
        <w:rPr>
          <w:lang w:eastAsia="ja-JP"/>
        </w:rPr>
      </w:pPr>
      <w:r>
        <w:rPr>
          <w:lang w:eastAsia="ja-JP"/>
        </w:rPr>
        <w:t xml:space="preserve">The NNPFC SEI message describes the characteristics of a neural network that can be used to filter pictures after decoding and such filtering can be beneficial for machine </w:t>
      </w:r>
      <w:r w:rsidR="00F9568F">
        <w:rPr>
          <w:lang w:eastAsia="ja-JP"/>
        </w:rPr>
        <w:t>consumption</w:t>
      </w:r>
      <w:r>
        <w:rPr>
          <w:lang w:eastAsia="ja-JP"/>
        </w:rPr>
        <w:t>. This SEI message might contain an indication of the purpose of the post-filter such as general visual quality improvement, chroma up</w:t>
      </w:r>
      <w:r w:rsidR="00326BCC">
        <w:rPr>
          <w:lang w:eastAsia="ja-JP"/>
        </w:rPr>
        <w:t>-</w:t>
      </w:r>
      <w:r>
        <w:rPr>
          <w:lang w:eastAsia="ja-JP"/>
        </w:rPr>
        <w:t>sampling, resolution resampling, picture rate resampling, bit depth up</w:t>
      </w:r>
      <w:r w:rsidR="00326BCC">
        <w:rPr>
          <w:lang w:eastAsia="ja-JP"/>
        </w:rPr>
        <w:t>-</w:t>
      </w:r>
      <w:r>
        <w:rPr>
          <w:lang w:eastAsia="ja-JP"/>
        </w:rPr>
        <w:t xml:space="preserve">sampling, or colorization. Note that the specific </w:t>
      </w:r>
      <w:r>
        <w:rPr>
          <w:lang w:eastAsia="ja-JP"/>
        </w:rPr>
        <w:lastRenderedPageBreak/>
        <w:t xml:space="preserve">design of post-filters is not restricted by the SEI messages and post-filters that are suitable for the desired purposes can be used and described by this SEI message. The filter parameters of the neural network can be </w:t>
      </w:r>
      <w:r w:rsidR="006A00FC">
        <w:rPr>
          <w:lang w:eastAsia="ja-JP"/>
        </w:rPr>
        <w:t>signalled</w:t>
      </w:r>
      <w:r>
        <w:rPr>
          <w:lang w:eastAsia="ja-JP"/>
        </w:rPr>
        <w:t xml:space="preserve"> in the NNPFC SEI message itself or could be identified by a uniform resource identifier (URI).</w:t>
      </w:r>
    </w:p>
    <w:p w14:paraId="7859D946" w14:textId="77777777" w:rsidR="00286A3C" w:rsidRDefault="00286A3C" w:rsidP="00286A3C">
      <w:pPr>
        <w:rPr>
          <w:lang w:eastAsia="ja-JP"/>
        </w:rPr>
      </w:pPr>
      <w:r>
        <w:rPr>
          <w:lang w:eastAsia="ja-JP"/>
        </w:rPr>
        <w:t xml:space="preserve">The NNPFA SEI message is used to enable or disable a post-filter specified by a referenced NNPFC SEI message on a particular picture. </w:t>
      </w:r>
    </w:p>
    <w:p w14:paraId="422D3898" w14:textId="1433E5DB" w:rsidR="00286A3C" w:rsidRDefault="00286A3C" w:rsidP="00286A3C">
      <w:pPr>
        <w:rPr>
          <w:lang w:eastAsia="ja-JP"/>
        </w:rPr>
      </w:pPr>
      <w:r>
        <w:rPr>
          <w:lang w:eastAsia="ja-JP"/>
        </w:rPr>
        <w:t xml:space="preserve">Several different post-filters can be specified with multiple NNPFC SEI messages. In this case, the NNPFA SEI message can be used to indicate which of the available post-filters is to be applied </w:t>
      </w:r>
      <w:r w:rsidR="00326BCC">
        <w:rPr>
          <w:lang w:eastAsia="ja-JP"/>
        </w:rPr>
        <w:t xml:space="preserve">on </w:t>
      </w:r>
      <w:r>
        <w:rPr>
          <w:lang w:eastAsia="ja-JP"/>
        </w:rPr>
        <w:t>the current picture. By using several NNPFA SEI messages</w:t>
      </w:r>
      <w:r w:rsidR="00326BCC">
        <w:rPr>
          <w:lang w:eastAsia="ja-JP"/>
        </w:rPr>
        <w:t>,</w:t>
      </w:r>
      <w:r>
        <w:rPr>
          <w:lang w:eastAsia="ja-JP"/>
        </w:rPr>
        <w:t xml:space="preserve"> the usage of different post-filters on the same picture can be indicated.</w:t>
      </w:r>
    </w:p>
    <w:p w14:paraId="2F22D0B0" w14:textId="785C77D4" w:rsidR="00286A3C" w:rsidRDefault="00526F2F" w:rsidP="00526F2F">
      <w:pPr>
        <w:pStyle w:val="Heading2"/>
      </w:pPr>
      <w:bookmarkStart w:id="179" w:name="_Ref167698310"/>
      <w:bookmarkStart w:id="180" w:name="_Toc181815644"/>
      <w:bookmarkStart w:id="181" w:name="_Toc186408973"/>
      <w:r>
        <w:t>Annotated regions SEI</w:t>
      </w:r>
      <w:bookmarkEnd w:id="179"/>
      <w:bookmarkEnd w:id="180"/>
      <w:bookmarkEnd w:id="181"/>
    </w:p>
    <w:p w14:paraId="3F9E22F4" w14:textId="668D5A3E" w:rsidR="00526F2F" w:rsidRDefault="00F96565" w:rsidP="00526F2F">
      <w:pPr>
        <w:rPr>
          <w:lang w:eastAsia="ja-JP"/>
        </w:rPr>
      </w:pPr>
      <w:r w:rsidRPr="00F96565">
        <w:rPr>
          <w:lang w:eastAsia="ja-JP"/>
        </w:rPr>
        <w:t>The annotated regions SEI message specified in VSEI</w:t>
      </w:r>
      <w:r w:rsidR="00326BCC">
        <w:rPr>
          <w:lang w:eastAsia="ja-JP"/>
        </w:rPr>
        <w:t xml:space="preserve"> </w:t>
      </w:r>
      <w:r w:rsidR="00326BCC">
        <w:rPr>
          <w:lang w:eastAsia="ja-JP"/>
        </w:rPr>
        <w:fldChar w:fldCharType="begin"/>
      </w:r>
      <w:r w:rsidR="00326BCC">
        <w:rPr>
          <w:lang w:eastAsia="ja-JP"/>
        </w:rPr>
        <w:instrText xml:space="preserve"> REF _Ref186403424 \r \h </w:instrText>
      </w:r>
      <w:r w:rsidR="00326BCC">
        <w:rPr>
          <w:lang w:eastAsia="ja-JP"/>
        </w:rPr>
      </w:r>
      <w:r w:rsidR="00326BCC">
        <w:rPr>
          <w:lang w:eastAsia="ja-JP"/>
        </w:rPr>
        <w:fldChar w:fldCharType="separate"/>
      </w:r>
      <w:r w:rsidR="00326BCC">
        <w:rPr>
          <w:lang w:eastAsia="ja-JP"/>
        </w:rPr>
        <w:t>[6]</w:t>
      </w:r>
      <w:r w:rsidR="00326BCC">
        <w:rPr>
          <w:lang w:eastAsia="ja-JP"/>
        </w:rPr>
        <w:fldChar w:fldCharType="end"/>
      </w:r>
      <w:r w:rsidRPr="00F96565">
        <w:rPr>
          <w:lang w:eastAsia="ja-JP"/>
        </w:rPr>
        <w:t>, HEVC</w:t>
      </w:r>
      <w:r w:rsidR="00326BCC">
        <w:rPr>
          <w:lang w:eastAsia="ja-JP"/>
        </w:rPr>
        <w:t xml:space="preserve"> </w:t>
      </w:r>
      <w:r w:rsidR="00326BCC">
        <w:rPr>
          <w:lang w:eastAsia="ja-JP"/>
        </w:rPr>
        <w:fldChar w:fldCharType="begin"/>
      </w:r>
      <w:r w:rsidR="00326BCC">
        <w:rPr>
          <w:lang w:eastAsia="ja-JP"/>
        </w:rPr>
        <w:instrText xml:space="preserve"> REF _Ref182507073 \r \h </w:instrText>
      </w:r>
      <w:r w:rsidR="00326BCC">
        <w:rPr>
          <w:lang w:eastAsia="ja-JP"/>
        </w:rPr>
      </w:r>
      <w:r w:rsidR="00326BCC">
        <w:rPr>
          <w:lang w:eastAsia="ja-JP"/>
        </w:rPr>
        <w:fldChar w:fldCharType="separate"/>
      </w:r>
      <w:r w:rsidR="00326BCC">
        <w:rPr>
          <w:lang w:eastAsia="ja-JP"/>
        </w:rPr>
        <w:t>[2]</w:t>
      </w:r>
      <w:r w:rsidR="00326BCC">
        <w:rPr>
          <w:lang w:eastAsia="ja-JP"/>
        </w:rPr>
        <w:fldChar w:fldCharType="end"/>
      </w:r>
      <w:r w:rsidRPr="00F96565">
        <w:rPr>
          <w:lang w:eastAsia="ja-JP"/>
        </w:rPr>
        <w:t xml:space="preserve"> and AVC </w:t>
      </w:r>
      <w:r w:rsidR="00326BCC">
        <w:rPr>
          <w:lang w:eastAsia="ja-JP"/>
        </w:rPr>
        <w:fldChar w:fldCharType="begin"/>
      </w:r>
      <w:r w:rsidR="00326BCC">
        <w:rPr>
          <w:lang w:eastAsia="ja-JP"/>
        </w:rPr>
        <w:instrText xml:space="preserve"> REF _Ref182507088 \r \h </w:instrText>
      </w:r>
      <w:r w:rsidR="00326BCC">
        <w:rPr>
          <w:lang w:eastAsia="ja-JP"/>
        </w:rPr>
      </w:r>
      <w:r w:rsidR="00326BCC">
        <w:rPr>
          <w:lang w:eastAsia="ja-JP"/>
        </w:rPr>
        <w:fldChar w:fldCharType="separate"/>
      </w:r>
      <w:r w:rsidR="00326BCC">
        <w:rPr>
          <w:lang w:eastAsia="ja-JP"/>
        </w:rPr>
        <w:t>[3]</w:t>
      </w:r>
      <w:r w:rsidR="00326BCC">
        <w:rPr>
          <w:lang w:eastAsia="ja-JP"/>
        </w:rPr>
        <w:fldChar w:fldCharType="end"/>
      </w:r>
      <w:r w:rsidR="00326BCC">
        <w:rPr>
          <w:lang w:eastAsia="ja-JP"/>
        </w:rPr>
        <w:t xml:space="preserve"> </w:t>
      </w:r>
      <w:r w:rsidRPr="00F96565">
        <w:rPr>
          <w:lang w:eastAsia="ja-JP"/>
        </w:rPr>
        <w:t xml:space="preserve">can be used to signal parameters </w:t>
      </w:r>
      <w:r w:rsidR="00326BCC">
        <w:rPr>
          <w:lang w:eastAsia="ja-JP"/>
        </w:rPr>
        <w:t>of the bounding boxes to</w:t>
      </w:r>
      <w:r w:rsidRPr="00F96565">
        <w:rPr>
          <w:lang w:eastAsia="ja-JP"/>
        </w:rPr>
        <w:t xml:space="preserve"> identify annotated regions</w:t>
      </w:r>
      <w:r w:rsidR="00326BCC">
        <w:rPr>
          <w:lang w:eastAsia="ja-JP"/>
        </w:rPr>
        <w:t xml:space="preserve"> containing the detected objects</w:t>
      </w:r>
      <w:r w:rsidRPr="00F96565">
        <w:rPr>
          <w:lang w:eastAsia="ja-JP"/>
        </w:rPr>
        <w:t xml:space="preserve">. Attributes about the </w:t>
      </w:r>
      <w:r w:rsidR="00326BCC">
        <w:rPr>
          <w:lang w:eastAsia="ja-JP"/>
        </w:rPr>
        <w:t>detected</w:t>
      </w:r>
      <w:r w:rsidR="00326BCC" w:rsidRPr="00F96565">
        <w:rPr>
          <w:lang w:eastAsia="ja-JP"/>
        </w:rPr>
        <w:t xml:space="preserve"> </w:t>
      </w:r>
      <w:r w:rsidRPr="00F96565">
        <w:rPr>
          <w:lang w:eastAsia="ja-JP"/>
        </w:rPr>
        <w:t xml:space="preserve">objects can also be optionally </w:t>
      </w:r>
      <w:r w:rsidR="006A00FC" w:rsidRPr="00F96565">
        <w:rPr>
          <w:lang w:eastAsia="ja-JP"/>
        </w:rPr>
        <w:t>signalled</w:t>
      </w:r>
      <w:r w:rsidRPr="00F96565">
        <w:rPr>
          <w:lang w:eastAsia="ja-JP"/>
        </w:rPr>
        <w:t>, including a label for the object and the confidence level associated with the tracking and detection. This SEI message also contains a flag that indicate</w:t>
      </w:r>
      <w:r w:rsidR="00326BCC">
        <w:rPr>
          <w:lang w:eastAsia="ja-JP"/>
        </w:rPr>
        <w:t>s</w:t>
      </w:r>
      <w:r w:rsidRPr="00F96565">
        <w:rPr>
          <w:lang w:eastAsia="ja-JP"/>
        </w:rPr>
        <w:t xml:space="preserve"> whether a coded bitstream is not optimized for </w:t>
      </w:r>
      <w:r w:rsidR="00326BCC">
        <w:rPr>
          <w:lang w:eastAsia="ja-JP"/>
        </w:rPr>
        <w:t xml:space="preserve">human </w:t>
      </w:r>
      <w:r w:rsidRPr="00F96565">
        <w:rPr>
          <w:lang w:eastAsia="ja-JP"/>
        </w:rPr>
        <w:t xml:space="preserve">viewing </w:t>
      </w:r>
      <w:r w:rsidR="00326BCC" w:rsidRPr="003E5AC9">
        <w:rPr>
          <w:lang w:eastAsia="ja-JP"/>
        </w:rPr>
        <w:t>but</w:t>
      </w:r>
      <w:r w:rsidRPr="00326BCC">
        <w:rPr>
          <w:lang w:eastAsia="ja-JP"/>
        </w:rPr>
        <w:t xml:space="preserve"> e</w:t>
      </w:r>
      <w:r w:rsidRPr="00F96565">
        <w:rPr>
          <w:lang w:eastAsia="ja-JP"/>
        </w:rPr>
        <w:t>ncoded with machine consumption as the target, and a flag that indicate</w:t>
      </w:r>
      <w:r w:rsidR="00326BCC">
        <w:rPr>
          <w:lang w:eastAsia="ja-JP"/>
        </w:rPr>
        <w:t>s</w:t>
      </w:r>
      <w:r w:rsidRPr="00F96565">
        <w:rPr>
          <w:lang w:eastAsia="ja-JP"/>
        </w:rPr>
        <w:t xml:space="preserve"> if the motion information (motion vectors, modes) </w:t>
      </w:r>
      <w:r w:rsidR="00326BCC">
        <w:rPr>
          <w:lang w:eastAsia="ja-JP"/>
        </w:rPr>
        <w:t>was</w:t>
      </w:r>
      <w:r w:rsidR="00326BCC" w:rsidRPr="00F96565">
        <w:rPr>
          <w:lang w:eastAsia="ja-JP"/>
        </w:rPr>
        <w:t xml:space="preserve"> </w:t>
      </w:r>
      <w:r w:rsidRPr="00F96565">
        <w:rPr>
          <w:lang w:eastAsia="ja-JP"/>
        </w:rPr>
        <w:t xml:space="preserve">selected </w:t>
      </w:r>
      <w:proofErr w:type="gramStart"/>
      <w:r w:rsidRPr="00F96565">
        <w:rPr>
          <w:lang w:eastAsia="ja-JP"/>
        </w:rPr>
        <w:t>in order to</w:t>
      </w:r>
      <w:proofErr w:type="gramEnd"/>
      <w:r w:rsidRPr="00F96565">
        <w:rPr>
          <w:lang w:eastAsia="ja-JP"/>
        </w:rPr>
        <w:t xml:space="preserve"> accurately track object motion rather than to optimize coding efficiency. As object detection and tracking is computationally expensive, the annotated regions SEI message </w:t>
      </w:r>
      <w:r w:rsidR="006A00FC" w:rsidRPr="00F96565">
        <w:rPr>
          <w:lang w:eastAsia="ja-JP"/>
        </w:rPr>
        <w:t>signalled</w:t>
      </w:r>
      <w:r w:rsidRPr="00F96565">
        <w:rPr>
          <w:lang w:eastAsia="ja-JP"/>
        </w:rPr>
        <w:t xml:space="preserve"> with the coded bitstream allows the receiving systems to separate the objection detection or tracking functionality from the decoding of video.</w:t>
      </w:r>
    </w:p>
    <w:p w14:paraId="6B5A23D7" w14:textId="3F98A2A9" w:rsidR="00F96565" w:rsidRDefault="00504028" w:rsidP="00504028">
      <w:pPr>
        <w:pStyle w:val="Heading2"/>
      </w:pPr>
      <w:bookmarkStart w:id="182" w:name="_Toc181815645"/>
      <w:bookmarkStart w:id="183" w:name="_Toc186408974"/>
      <w:r>
        <w:t>Object mask information SEI</w:t>
      </w:r>
      <w:bookmarkEnd w:id="182"/>
      <w:bookmarkEnd w:id="183"/>
    </w:p>
    <w:p w14:paraId="7FB274F8" w14:textId="0F2E2E34" w:rsidR="00504028" w:rsidRDefault="00504028" w:rsidP="00504028">
      <w:pPr>
        <w:rPr>
          <w:lang w:eastAsia="ja-JP"/>
        </w:rPr>
      </w:pPr>
      <w:r w:rsidRPr="00504028">
        <w:rPr>
          <w:lang w:eastAsia="ja-JP"/>
        </w:rPr>
        <w:t xml:space="preserve">The object mask information (OMI) SEI message specified in </w:t>
      </w:r>
      <w:r w:rsidR="00326BCC">
        <w:rPr>
          <w:lang w:eastAsia="ja-JP"/>
        </w:rPr>
        <w:t xml:space="preserve">version 4 of </w:t>
      </w:r>
      <w:r w:rsidRPr="00504028">
        <w:rPr>
          <w:lang w:eastAsia="ja-JP"/>
        </w:rPr>
        <w:t>VSEI</w:t>
      </w:r>
      <w:r w:rsidR="00326BCC">
        <w:rPr>
          <w:lang w:eastAsia="ja-JP"/>
        </w:rPr>
        <w:t xml:space="preserve"> </w:t>
      </w:r>
      <w:r w:rsidR="00326BCC">
        <w:rPr>
          <w:lang w:eastAsia="ja-JP"/>
        </w:rPr>
        <w:fldChar w:fldCharType="begin"/>
      </w:r>
      <w:r w:rsidR="00326BCC">
        <w:rPr>
          <w:lang w:eastAsia="ja-JP"/>
        </w:rPr>
        <w:instrText xml:space="preserve"> REF _Ref186403424 \r \h </w:instrText>
      </w:r>
      <w:r w:rsidR="00326BCC">
        <w:rPr>
          <w:lang w:eastAsia="ja-JP"/>
        </w:rPr>
      </w:r>
      <w:r w:rsidR="00326BCC">
        <w:rPr>
          <w:lang w:eastAsia="ja-JP"/>
        </w:rPr>
        <w:fldChar w:fldCharType="separate"/>
      </w:r>
      <w:r w:rsidR="00326BCC">
        <w:rPr>
          <w:lang w:eastAsia="ja-JP"/>
        </w:rPr>
        <w:t>[6]</w:t>
      </w:r>
      <w:r w:rsidR="00326BCC">
        <w:rPr>
          <w:lang w:eastAsia="ja-JP"/>
        </w:rPr>
        <w:fldChar w:fldCharType="end"/>
      </w:r>
      <w:r w:rsidRPr="00504028">
        <w:rPr>
          <w:lang w:eastAsia="ja-JP"/>
        </w:rPr>
        <w:t xml:space="preserve"> can be used to signal information about the shape of detected objects; this </w:t>
      </w:r>
      <w:r w:rsidR="00F442CC" w:rsidRPr="00504028">
        <w:rPr>
          <w:lang w:eastAsia="ja-JP"/>
        </w:rPr>
        <w:t>contrasts with</w:t>
      </w:r>
      <w:r w:rsidRPr="00504028">
        <w:rPr>
          <w:lang w:eastAsia="ja-JP"/>
        </w:rPr>
        <w:t xml:space="preserve"> the annotated regions SEI message described in </w:t>
      </w:r>
      <w:r w:rsidRPr="00710BD4">
        <w:rPr>
          <w:lang w:eastAsia="ja-JP"/>
        </w:rPr>
        <w:t>clause</w:t>
      </w:r>
      <w:r w:rsidR="00710BD4">
        <w:rPr>
          <w:lang w:eastAsia="ja-JP"/>
        </w:rPr>
        <w:t> </w:t>
      </w:r>
      <w:r w:rsidR="00710BD4">
        <w:rPr>
          <w:highlight w:val="yellow"/>
          <w:lang w:eastAsia="ja-JP"/>
        </w:rPr>
        <w:fldChar w:fldCharType="begin"/>
      </w:r>
      <w:r w:rsidR="00710BD4">
        <w:rPr>
          <w:lang w:eastAsia="ja-JP"/>
        </w:rPr>
        <w:instrText xml:space="preserve"> REF _Ref167698310 \r \h </w:instrText>
      </w:r>
      <w:r w:rsidR="00710BD4">
        <w:rPr>
          <w:highlight w:val="yellow"/>
          <w:lang w:eastAsia="ja-JP"/>
        </w:rPr>
      </w:r>
      <w:r w:rsidR="00710BD4">
        <w:rPr>
          <w:highlight w:val="yellow"/>
          <w:lang w:eastAsia="ja-JP"/>
        </w:rPr>
        <w:fldChar w:fldCharType="separate"/>
      </w:r>
      <w:r w:rsidR="00540639">
        <w:rPr>
          <w:lang w:eastAsia="ja-JP"/>
        </w:rPr>
        <w:t>10.2</w:t>
      </w:r>
      <w:r w:rsidR="00710BD4">
        <w:rPr>
          <w:highlight w:val="yellow"/>
          <w:lang w:eastAsia="ja-JP"/>
        </w:rPr>
        <w:fldChar w:fldCharType="end"/>
      </w:r>
      <w:r w:rsidRPr="00504028">
        <w:rPr>
          <w:lang w:eastAsia="ja-JP"/>
        </w:rPr>
        <w:t xml:space="preserve">, which can only signal rectangular bounding boxes of detected objects. When using the OMI SEI </w:t>
      </w:r>
      <w:r w:rsidR="00501AFB">
        <w:rPr>
          <w:lang w:eastAsia="ja-JP"/>
        </w:rPr>
        <w:t xml:space="preserve">message </w:t>
      </w:r>
      <w:r w:rsidRPr="00504028">
        <w:rPr>
          <w:lang w:eastAsia="ja-JP"/>
        </w:rPr>
        <w:t xml:space="preserve">to signal the object shape information, the object shapes are </w:t>
      </w:r>
      <w:r w:rsidR="006A00FC" w:rsidRPr="00504028">
        <w:rPr>
          <w:lang w:eastAsia="ja-JP"/>
        </w:rPr>
        <w:t>signalled</w:t>
      </w:r>
      <w:r w:rsidRPr="00504028">
        <w:rPr>
          <w:lang w:eastAsia="ja-JP"/>
        </w:rPr>
        <w:t xml:space="preserve"> as auxiliary pictures using the capability provided by VVC multilayer coding. The primary pictures contain the coded video content, and the auxiliary pictures associated with the respective primary pictures contain the coded object masks that indicate the shapes of the respective objects. The OMI SEI </w:t>
      </w:r>
      <w:r w:rsidR="00501AFB">
        <w:rPr>
          <w:lang w:eastAsia="ja-JP"/>
        </w:rPr>
        <w:t xml:space="preserve">message </w:t>
      </w:r>
      <w:r w:rsidRPr="00504028">
        <w:rPr>
          <w:lang w:eastAsia="ja-JP"/>
        </w:rPr>
        <w:t xml:space="preserve">provides information about the mask identifier and the sample values for each of the object masks in the auxiliary pictures. </w:t>
      </w:r>
      <w:proofErr w:type="gramStart"/>
      <w:r w:rsidRPr="00504028">
        <w:rPr>
          <w:lang w:eastAsia="ja-JP"/>
        </w:rPr>
        <w:t>Similar to</w:t>
      </w:r>
      <w:proofErr w:type="gramEnd"/>
      <w:r w:rsidRPr="00504028">
        <w:rPr>
          <w:lang w:eastAsia="ja-JP"/>
        </w:rPr>
        <w:t xml:space="preserve"> the annotated regions SEI message, attributes about the object can be optionally </w:t>
      </w:r>
      <w:r w:rsidR="006A00FC" w:rsidRPr="00504028">
        <w:rPr>
          <w:lang w:eastAsia="ja-JP"/>
        </w:rPr>
        <w:t>signalled</w:t>
      </w:r>
      <w:r w:rsidRPr="00504028">
        <w:rPr>
          <w:lang w:eastAsia="ja-JP"/>
        </w:rPr>
        <w:t xml:space="preserve"> in the OMI SEI message, including a label and the depth for the object and the confidence level associated with tracking and detection. As object detection and tracking are computationally expensive tasks, the OMI SEI message and the associated auxiliary pictures </w:t>
      </w:r>
      <w:r w:rsidR="006A00FC" w:rsidRPr="00504028">
        <w:rPr>
          <w:lang w:eastAsia="ja-JP"/>
        </w:rPr>
        <w:t>signalled</w:t>
      </w:r>
      <w:r w:rsidRPr="00504028">
        <w:rPr>
          <w:lang w:eastAsia="ja-JP"/>
        </w:rPr>
        <w:t xml:space="preserve"> with the coded primary pictures can alleviate the receiving systems of the computational burden to detect and track the object based on the decoded video.</w:t>
      </w:r>
    </w:p>
    <w:p w14:paraId="033DAA26" w14:textId="079DC9E4" w:rsidR="005A45A7" w:rsidRDefault="005A45A7" w:rsidP="005A45A7">
      <w:pPr>
        <w:pStyle w:val="Heading2"/>
      </w:pPr>
      <w:bookmarkStart w:id="184" w:name="_Toc181815646"/>
      <w:bookmarkStart w:id="185" w:name="_Toc186408975"/>
      <w:r>
        <w:t>Encoder optimization information SEI</w:t>
      </w:r>
      <w:bookmarkEnd w:id="184"/>
      <w:bookmarkEnd w:id="185"/>
    </w:p>
    <w:p w14:paraId="2D6A402B" w14:textId="79AF3E7A" w:rsidR="005A45A7" w:rsidRPr="005A45A7" w:rsidRDefault="005A45A7" w:rsidP="005A45A7">
      <w:pPr>
        <w:rPr>
          <w:lang w:eastAsia="ja-JP"/>
        </w:rPr>
      </w:pPr>
      <w:r w:rsidRPr="005A45A7">
        <w:rPr>
          <w:lang w:eastAsia="ja-JP"/>
        </w:rPr>
        <w:t xml:space="preserve">The encoder optimization information SEI message specified in </w:t>
      </w:r>
      <w:r w:rsidR="00326BCC">
        <w:rPr>
          <w:lang w:eastAsia="ja-JP"/>
        </w:rPr>
        <w:t xml:space="preserve">version 4 of </w:t>
      </w:r>
      <w:r w:rsidRPr="005A45A7">
        <w:rPr>
          <w:lang w:eastAsia="ja-JP"/>
        </w:rPr>
        <w:t xml:space="preserve">VSEI </w:t>
      </w:r>
      <w:r w:rsidR="00326BCC">
        <w:rPr>
          <w:lang w:eastAsia="ja-JP"/>
        </w:rPr>
        <w:fldChar w:fldCharType="begin"/>
      </w:r>
      <w:r w:rsidR="00326BCC">
        <w:rPr>
          <w:lang w:eastAsia="ja-JP"/>
        </w:rPr>
        <w:instrText xml:space="preserve"> REF _Ref186403424 \r \h </w:instrText>
      </w:r>
      <w:r w:rsidR="00326BCC">
        <w:rPr>
          <w:lang w:eastAsia="ja-JP"/>
        </w:rPr>
      </w:r>
      <w:r w:rsidR="00326BCC">
        <w:rPr>
          <w:lang w:eastAsia="ja-JP"/>
        </w:rPr>
        <w:fldChar w:fldCharType="separate"/>
      </w:r>
      <w:r w:rsidR="00326BCC">
        <w:rPr>
          <w:lang w:eastAsia="ja-JP"/>
        </w:rPr>
        <w:t>[6]</w:t>
      </w:r>
      <w:r w:rsidR="00326BCC">
        <w:rPr>
          <w:lang w:eastAsia="ja-JP"/>
        </w:rPr>
        <w:fldChar w:fldCharType="end"/>
      </w:r>
      <w:r w:rsidR="00326BCC">
        <w:rPr>
          <w:lang w:eastAsia="ja-JP"/>
        </w:rPr>
        <w:t xml:space="preserve"> </w:t>
      </w:r>
      <w:r w:rsidRPr="005A45A7">
        <w:rPr>
          <w:lang w:eastAsia="ja-JP"/>
        </w:rPr>
        <w:t xml:space="preserve">can be used to indicate if the video has been optimized for machine </w:t>
      </w:r>
      <w:r w:rsidR="00F9568F">
        <w:rPr>
          <w:lang w:eastAsia="ja-JP"/>
        </w:rPr>
        <w:t>consumption</w:t>
      </w:r>
      <w:r w:rsidR="00F9568F" w:rsidRPr="005A45A7">
        <w:rPr>
          <w:lang w:eastAsia="ja-JP"/>
        </w:rPr>
        <w:t xml:space="preserve"> </w:t>
      </w:r>
      <w:r w:rsidRPr="005A45A7">
        <w:rPr>
          <w:lang w:eastAsia="ja-JP"/>
        </w:rPr>
        <w:t>and which types of optimizations have been applied in pre-processing or encoding. Different optimizations can be indicated with this SEI message, for example object-based optimizations, temporal or spatial resampling optimizations, temporal quality optimizations causing a quality fluctuation temporally, spatial quality optimizations, or optimizations regarding privacy aspects. It is also possible to indicate that combinations of these optimizations have been applied.</w:t>
      </w:r>
    </w:p>
    <w:p w14:paraId="2A80F568" w14:textId="63D62156" w:rsidR="001A33D0" w:rsidRPr="00BC394B" w:rsidRDefault="001A33D0" w:rsidP="001A33D0">
      <w:pPr>
        <w:pStyle w:val="ANNEX"/>
        <w:numPr>
          <w:ilvl w:val="0"/>
          <w:numId w:val="7"/>
        </w:numPr>
      </w:pPr>
      <w:bookmarkStart w:id="186" w:name="_Toc450303222"/>
      <w:bookmarkStart w:id="187" w:name="_Toc9996972"/>
      <w:bookmarkStart w:id="188" w:name="_Toc438968655"/>
      <w:bookmarkStart w:id="189" w:name="_Toc443461103"/>
      <w:bookmarkStart w:id="190" w:name="_Toc353342675"/>
      <w:r w:rsidRPr="00AD6264">
        <w:rPr>
          <w:lang w:val="en-US"/>
        </w:rPr>
        <w:lastRenderedPageBreak/>
        <w:br/>
      </w:r>
      <w:bookmarkStart w:id="191" w:name="_Toc181815647"/>
      <w:bookmarkStart w:id="192" w:name="_Toc186408976"/>
      <w:r w:rsidRPr="00BC394B">
        <w:rPr>
          <w:b w:val="0"/>
        </w:rPr>
        <w:t>(informative)</w:t>
      </w:r>
      <w:bookmarkEnd w:id="186"/>
      <w:bookmarkEnd w:id="187"/>
      <w:bookmarkEnd w:id="188"/>
      <w:bookmarkEnd w:id="189"/>
      <w:bookmarkEnd w:id="190"/>
      <w:r w:rsidRPr="00BC394B">
        <w:br/>
      </w:r>
      <w:r w:rsidRPr="00BC394B">
        <w:br/>
      </w:r>
      <w:r w:rsidR="007522C8">
        <w:t>Software implementation examples</w:t>
      </w:r>
      <w:bookmarkEnd w:id="191"/>
      <w:bookmarkEnd w:id="192"/>
    </w:p>
    <w:p w14:paraId="30536216" w14:textId="51037B3B" w:rsidR="001A33D0" w:rsidRPr="00BC394B" w:rsidRDefault="00A916C9" w:rsidP="001A33D0">
      <w:pPr>
        <w:pStyle w:val="a2"/>
        <w:numPr>
          <w:ilvl w:val="1"/>
          <w:numId w:val="7"/>
        </w:numPr>
      </w:pPr>
      <w:bookmarkStart w:id="193" w:name="_Ref167698214"/>
      <w:bookmarkStart w:id="194" w:name="_Toc181815648"/>
      <w:bookmarkStart w:id="195" w:name="_Toc186408977"/>
      <w:r>
        <w:t>Region</w:t>
      </w:r>
      <w:r w:rsidR="00BE425A">
        <w:t xml:space="preserve"> </w:t>
      </w:r>
      <w:r>
        <w:t>of</w:t>
      </w:r>
      <w:r w:rsidR="00BE425A">
        <w:t xml:space="preserve"> </w:t>
      </w:r>
      <w:r>
        <w:t>interest</w:t>
      </w:r>
      <w:r w:rsidR="00BE425A">
        <w:t xml:space="preserve">-based </w:t>
      </w:r>
      <w:r w:rsidR="00242185">
        <w:t>adaptive QP</w:t>
      </w:r>
      <w:bookmarkEnd w:id="193"/>
      <w:bookmarkEnd w:id="194"/>
      <w:bookmarkEnd w:id="195"/>
    </w:p>
    <w:p w14:paraId="71C21DEC" w14:textId="4029408A" w:rsidR="001A33D0" w:rsidRDefault="00AB7805" w:rsidP="001A33D0">
      <w:pPr>
        <w:pStyle w:val="a3"/>
        <w:numPr>
          <w:ilvl w:val="2"/>
          <w:numId w:val="7"/>
        </w:numPr>
      </w:pPr>
      <w:bookmarkStart w:id="196" w:name="_Toc181815649"/>
      <w:bookmarkStart w:id="197" w:name="_Toc186408978"/>
      <w:r>
        <w:t>Introduction</w:t>
      </w:r>
      <w:bookmarkEnd w:id="196"/>
      <w:bookmarkEnd w:id="197"/>
    </w:p>
    <w:p w14:paraId="6461CF13" w14:textId="6E47DE25" w:rsidR="00F442CC" w:rsidRPr="003E5AC9" w:rsidRDefault="00F228C5" w:rsidP="00F228C5">
      <w:pPr>
        <w:pStyle w:val="BodyText"/>
        <w:rPr>
          <w:lang w:val="en-US" w:eastAsia="zh-CN"/>
        </w:rPr>
      </w:pPr>
      <w:r>
        <w:rPr>
          <w:lang w:eastAsia="ja-JP"/>
        </w:rPr>
        <w:t xml:space="preserve">An implementation </w:t>
      </w:r>
      <w:r w:rsidR="00C81AF3">
        <w:rPr>
          <w:lang w:eastAsia="ja-JP"/>
        </w:rPr>
        <w:t xml:space="preserve">example </w:t>
      </w:r>
      <w:r>
        <w:rPr>
          <w:lang w:eastAsia="ja-JP"/>
        </w:rPr>
        <w:t xml:space="preserve">of the method described in this section can be found in the branch “JVET-AB0275” in a software repository hosted by JVET. </w:t>
      </w:r>
      <w:r w:rsidR="00C81AF3">
        <w:rPr>
          <w:lang w:eastAsia="ja-JP"/>
        </w:rPr>
        <w:t xml:space="preserve">The software codes </w:t>
      </w:r>
      <w:r>
        <w:rPr>
          <w:lang w:eastAsia="ja-JP"/>
        </w:rPr>
        <w:t>can be found</w:t>
      </w:r>
      <w:r w:rsidR="00326BCC">
        <w:rPr>
          <w:lang w:eastAsia="ja-JP"/>
        </w:rPr>
        <w:t xml:space="preserve"> in </w:t>
      </w:r>
      <w:hyperlink r:id="rId28" w:history="1">
        <w:r w:rsidR="00F442CC" w:rsidRPr="00EA7795">
          <w:rPr>
            <w:rStyle w:val="Hyperlink"/>
            <w:lang w:val="en-GB" w:eastAsia="ja-JP"/>
          </w:rPr>
          <w:t>https://vcgit.hhi.fraunhofer.de/jvet-ahg-ofm/vtm-ofm/-/tree/JVET-AB0275?ref_type=heads</w:t>
        </w:r>
      </w:hyperlink>
      <w:r w:rsidR="00F442CC">
        <w:rPr>
          <w:lang w:val="en-US" w:eastAsia="zh-CN"/>
        </w:rPr>
        <w:t>.</w:t>
      </w:r>
    </w:p>
    <w:p w14:paraId="3F02DF5F" w14:textId="0122EEA5" w:rsidR="00CD0D5E" w:rsidRPr="00CD0D5E" w:rsidRDefault="00F228C5" w:rsidP="00F228C5">
      <w:pPr>
        <w:pStyle w:val="BodyText"/>
        <w:rPr>
          <w:lang w:eastAsia="ja-JP"/>
        </w:rPr>
      </w:pPr>
      <w:r>
        <w:rPr>
          <w:lang w:eastAsia="ja-JP"/>
        </w:rPr>
        <w:t xml:space="preserve">This implementation </w:t>
      </w:r>
      <w:r w:rsidR="00C81AF3">
        <w:rPr>
          <w:lang w:eastAsia="ja-JP"/>
        </w:rPr>
        <w:t xml:space="preserve">example </w:t>
      </w:r>
      <w:r>
        <w:rPr>
          <w:lang w:eastAsia="ja-JP"/>
        </w:rPr>
        <w:t>consists of two main parts: the analy</w:t>
      </w:r>
      <w:r w:rsidR="00E960FA">
        <w:rPr>
          <w:lang w:eastAsia="ja-JP"/>
        </w:rPr>
        <w:t>s</w:t>
      </w:r>
      <w:r>
        <w:rPr>
          <w:lang w:eastAsia="ja-JP"/>
        </w:rPr>
        <w:t>er that is run before the encoder, and the modified VTM encoder</w:t>
      </w:r>
      <w:r w:rsidR="00CD0D5E">
        <w:rPr>
          <w:lang w:eastAsia="ja-JP"/>
        </w:rPr>
        <w:t>.</w:t>
      </w:r>
    </w:p>
    <w:p w14:paraId="6C400412" w14:textId="3429F267" w:rsidR="005C3646" w:rsidRDefault="00D06F53" w:rsidP="005C3646">
      <w:pPr>
        <w:pStyle w:val="a3"/>
        <w:numPr>
          <w:ilvl w:val="2"/>
          <w:numId w:val="7"/>
        </w:numPr>
      </w:pPr>
      <w:bookmarkStart w:id="198" w:name="_Toc181815650"/>
      <w:bookmarkStart w:id="199" w:name="_Toc186408979"/>
      <w:r>
        <w:t>Analy</w:t>
      </w:r>
      <w:r w:rsidR="00E960FA">
        <w:t>s</w:t>
      </w:r>
      <w:r>
        <w:t>er</w:t>
      </w:r>
      <w:bookmarkEnd w:id="198"/>
      <w:bookmarkEnd w:id="199"/>
    </w:p>
    <w:p w14:paraId="153CFE1C" w14:textId="1A9597D5" w:rsidR="00C4462E" w:rsidRDefault="00D06F53" w:rsidP="00C4462E">
      <w:pPr>
        <w:pStyle w:val="BodyText"/>
      </w:pPr>
      <w:r w:rsidRPr="00D06F53">
        <w:t>The analy</w:t>
      </w:r>
      <w:r w:rsidR="00E960FA">
        <w:t>s</w:t>
      </w:r>
      <w:r w:rsidRPr="00D06F53">
        <w:t>er is an object detection network that evaluates each frame to determine the positions of objects. In this implementation, the YOLOv3 network has been used for practicality reasons, but it is asserted that the same method can be applied using nearly any other object detection network. The output of the network is dumped into a text file, which is then used as an additional input to the encoder.</w:t>
      </w:r>
    </w:p>
    <w:p w14:paraId="36E0C6D2" w14:textId="506CC1E1" w:rsidR="00BC1F13" w:rsidRDefault="00BC1F13" w:rsidP="00BC1F13">
      <w:pPr>
        <w:pStyle w:val="a3"/>
        <w:numPr>
          <w:ilvl w:val="2"/>
          <w:numId w:val="7"/>
        </w:numPr>
      </w:pPr>
      <w:bookmarkStart w:id="200" w:name="_Toc181815651"/>
      <w:bookmarkStart w:id="201" w:name="_Toc186408980"/>
      <w:r>
        <w:t>Encoder</w:t>
      </w:r>
      <w:bookmarkEnd w:id="200"/>
      <w:bookmarkEnd w:id="201"/>
    </w:p>
    <w:p w14:paraId="3D0F2507" w14:textId="77EE7CA0" w:rsidR="00250900" w:rsidRDefault="00250900" w:rsidP="00250900">
      <w:pPr>
        <w:rPr>
          <w:lang w:val="en-CA"/>
        </w:rPr>
      </w:pPr>
      <w:r>
        <w:rPr>
          <w:lang w:val="en-CA"/>
        </w:rPr>
        <w:t>The default VTM encoder has been extended with a new module to handle the generation of the adaptive QP map that indicates what offset to use for which CTU. In this module the information provided by the analy</w:t>
      </w:r>
      <w:r w:rsidR="00E960FA">
        <w:rPr>
          <w:lang w:val="en-CA"/>
        </w:rPr>
        <w:t>s</w:t>
      </w:r>
      <w:r>
        <w:rPr>
          <w:lang w:val="en-CA"/>
        </w:rPr>
        <w:t>er is evaluated and for each CTU the overlap with objects is determined. Based on the overlap, a CTU can be assigned to one of three possible categories:</w:t>
      </w:r>
    </w:p>
    <w:p w14:paraId="795981D2" w14:textId="77777777" w:rsidR="00250900" w:rsidRDefault="00250900" w:rsidP="00250900">
      <w:pPr>
        <w:pStyle w:val="ListParagraph"/>
        <w:numPr>
          <w:ilvl w:val="0"/>
          <w:numId w:val="34"/>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rPr>
          <w:lang w:val="en-CA"/>
        </w:rPr>
      </w:pPr>
      <w:r w:rsidRPr="00250900">
        <w:rPr>
          <w:lang w:val="en-CA"/>
        </w:rPr>
        <w:t>No overlap: if the CTU has no overlap with any objects, it is treated as a background CTU. This allows the encoder to increase the QP offset by a large value as there are no objects of interest in this CTU and thus no information gets lost by reducing the quality.</w:t>
      </w:r>
    </w:p>
    <w:p w14:paraId="44B50422" w14:textId="77777777" w:rsidR="00250900" w:rsidRDefault="00250900" w:rsidP="00250900">
      <w:pPr>
        <w:pStyle w:val="ListParagraph"/>
        <w:numPr>
          <w:ilvl w:val="0"/>
          <w:numId w:val="34"/>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rPr>
          <w:lang w:val="en-CA"/>
        </w:rPr>
      </w:pPr>
      <w:r w:rsidRPr="00250900">
        <w:rPr>
          <w:lang w:val="en-CA"/>
        </w:rPr>
        <w:t>Overlap only with large objects: objects are pre-sorted into large and small objects, which is determined by comparing the size of the area covered by the bounding box of the object to a pre-set threshold. If all objects the CTU overlaps with are large objects, the QP offset can be increased by an intermediate value as large objects are generally easy to detect and thus the detection does not suffer by reducing the quality slightly.</w:t>
      </w:r>
    </w:p>
    <w:p w14:paraId="51BC7D9B" w14:textId="132FF373" w:rsidR="00250900" w:rsidRPr="00250900" w:rsidRDefault="00250900" w:rsidP="00250900">
      <w:pPr>
        <w:pStyle w:val="ListParagraph"/>
        <w:numPr>
          <w:ilvl w:val="0"/>
          <w:numId w:val="34"/>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rPr>
          <w:lang w:val="en-CA"/>
        </w:rPr>
      </w:pPr>
      <w:r w:rsidRPr="00250900">
        <w:rPr>
          <w:lang w:val="en-CA"/>
        </w:rPr>
        <w:t xml:space="preserve">Overlap with at least one small object: using the same sorting based on the size of the bound box as mentioned above, if a CTU has an overlap with at least one small object, the quality needs to be preserved as small objects in many cases </w:t>
      </w:r>
      <w:r w:rsidR="00F9568F">
        <w:rPr>
          <w:lang w:val="en-CA"/>
        </w:rPr>
        <w:t>are quite</w:t>
      </w:r>
      <w:r w:rsidRPr="00250900">
        <w:rPr>
          <w:lang w:val="en-CA"/>
        </w:rPr>
        <w:t xml:space="preserve"> </w:t>
      </w:r>
      <w:r w:rsidR="00F9568F" w:rsidRPr="00250900">
        <w:rPr>
          <w:lang w:val="en-CA"/>
        </w:rPr>
        <w:t>challeng</w:t>
      </w:r>
      <w:r w:rsidR="00F9568F">
        <w:rPr>
          <w:lang w:val="en-CA"/>
        </w:rPr>
        <w:t>ing</w:t>
      </w:r>
      <w:r w:rsidR="00F9568F" w:rsidRPr="00250900">
        <w:rPr>
          <w:lang w:val="en-CA"/>
        </w:rPr>
        <w:t xml:space="preserve"> </w:t>
      </w:r>
      <w:r w:rsidRPr="00250900">
        <w:rPr>
          <w:lang w:val="en-CA"/>
        </w:rPr>
        <w:t xml:space="preserve">for machine </w:t>
      </w:r>
      <w:r w:rsidR="00F9568F">
        <w:rPr>
          <w:lang w:val="en-CA"/>
        </w:rPr>
        <w:t>consumption</w:t>
      </w:r>
      <w:r w:rsidRPr="00250900">
        <w:rPr>
          <w:lang w:val="en-CA"/>
        </w:rPr>
        <w:t>. In this implementation the QP value is not increased for this category of CTUs.</w:t>
      </w:r>
    </w:p>
    <w:p w14:paraId="68553737" w14:textId="72273053" w:rsidR="00FE0E75" w:rsidRPr="00250900" w:rsidRDefault="00250900" w:rsidP="00250900">
      <w:p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rPr>
          <w:lang w:val="en-CA"/>
        </w:rPr>
      </w:pPr>
      <w:r w:rsidRPr="00250900">
        <w:rPr>
          <w:lang w:val="en-CA"/>
        </w:rPr>
        <w:t>Each category of CTUs corresponds to a value for the QP offset. This offset is then signal</w:t>
      </w:r>
      <w:r w:rsidR="00D65EBF">
        <w:rPr>
          <w:lang w:val="en-CA"/>
        </w:rPr>
        <w:t>l</w:t>
      </w:r>
      <w:r w:rsidRPr="00250900">
        <w:rPr>
          <w:lang w:val="en-CA"/>
        </w:rPr>
        <w:t>ed using the delta QP mechanism that is part of the VVC standard.</w:t>
      </w:r>
    </w:p>
    <w:p w14:paraId="5FED3623" w14:textId="319B36DB" w:rsidR="00F81286" w:rsidRPr="00BC394B" w:rsidRDefault="00F15C6E" w:rsidP="00F81286">
      <w:pPr>
        <w:pStyle w:val="a2"/>
        <w:numPr>
          <w:ilvl w:val="1"/>
          <w:numId w:val="7"/>
        </w:numPr>
      </w:pPr>
      <w:bookmarkStart w:id="202" w:name="_Ref167698155"/>
      <w:bookmarkStart w:id="203" w:name="_Toc181815652"/>
      <w:bookmarkStart w:id="204" w:name="_Toc186408981"/>
      <w:r>
        <w:t xml:space="preserve">Pre-processing </w:t>
      </w:r>
      <w:r w:rsidR="000B0209">
        <w:t>of foreground and background</w:t>
      </w:r>
      <w:bookmarkEnd w:id="202"/>
      <w:bookmarkEnd w:id="203"/>
      <w:bookmarkEnd w:id="204"/>
    </w:p>
    <w:p w14:paraId="2A42BEDF" w14:textId="5D91BCC1" w:rsidR="00F81286" w:rsidRDefault="000B0209" w:rsidP="000B0209">
      <w:pPr>
        <w:pStyle w:val="a3"/>
        <w:numPr>
          <w:ilvl w:val="2"/>
          <w:numId w:val="7"/>
        </w:numPr>
      </w:pPr>
      <w:bookmarkStart w:id="205" w:name="_Toc181815653"/>
      <w:bookmarkStart w:id="206" w:name="_Toc186408982"/>
      <w:r>
        <w:t>Introduction</w:t>
      </w:r>
      <w:bookmarkEnd w:id="205"/>
      <w:bookmarkEnd w:id="206"/>
    </w:p>
    <w:p w14:paraId="566794CF" w14:textId="332B8575" w:rsidR="000B0209" w:rsidRDefault="000B0209" w:rsidP="000B0209">
      <w:pPr>
        <w:pStyle w:val="BodyText"/>
      </w:pPr>
      <w:r>
        <w:t xml:space="preserve">An implementation </w:t>
      </w:r>
      <w:r w:rsidR="00C81AF3">
        <w:t xml:space="preserve">example </w:t>
      </w:r>
      <w:r>
        <w:t xml:space="preserve">of the method described in this section can be found in the branch “JVET-AC0086” in a software repository hosted by JVET. </w:t>
      </w:r>
      <w:r w:rsidR="00C81AF3">
        <w:t>The software codes</w:t>
      </w:r>
      <w:r>
        <w:t xml:space="preserve"> can be found</w:t>
      </w:r>
      <w:r w:rsidR="00217695">
        <w:t xml:space="preserve"> </w:t>
      </w:r>
      <w:r w:rsidR="00326BCC">
        <w:t xml:space="preserve">in </w:t>
      </w:r>
      <w:hyperlink r:id="rId29" w:history="1">
        <w:r w:rsidR="00326BCC" w:rsidRPr="00326BCC">
          <w:rPr>
            <w:rStyle w:val="Hyperlink"/>
            <w:lang w:val="en-GB"/>
          </w:rPr>
          <w:t>https://vcgit.hhi.fraunhofer.de/jvet-ahg-ofm/vtm-ofm/-/tree/JVET-AC0086?ref_type=heads</w:t>
        </w:r>
      </w:hyperlink>
      <w:r>
        <w:t xml:space="preserve">. </w:t>
      </w:r>
    </w:p>
    <w:p w14:paraId="7F505542" w14:textId="2D42FB0C" w:rsidR="000B0209" w:rsidRDefault="000B0209" w:rsidP="000B0209">
      <w:pPr>
        <w:pStyle w:val="BodyText"/>
      </w:pPr>
      <w:r>
        <w:lastRenderedPageBreak/>
        <w:t xml:space="preserve">This implementation </w:t>
      </w:r>
      <w:r w:rsidR="00C81AF3">
        <w:t xml:space="preserve">example </w:t>
      </w:r>
      <w:r>
        <w:t>consists of two main parts: the pre-analysis and the pre-processing modules, as shown in</w:t>
      </w:r>
      <w:r w:rsidR="00710BD4">
        <w:t xml:space="preserve"> </w:t>
      </w:r>
      <w:r w:rsidR="00710BD4">
        <w:fldChar w:fldCharType="begin"/>
      </w:r>
      <w:r w:rsidR="00710BD4">
        <w:instrText xml:space="preserve"> REF _Ref167698343 \r \h </w:instrText>
      </w:r>
      <w:r w:rsidR="00710BD4">
        <w:fldChar w:fldCharType="separate"/>
      </w:r>
      <w:r w:rsidR="00710BD4">
        <w:t>Figure A.1</w:t>
      </w:r>
      <w:r w:rsidR="00710BD4">
        <w:fldChar w:fldCharType="end"/>
      </w:r>
      <w:r>
        <w:t>.</w:t>
      </w:r>
    </w:p>
    <w:p w14:paraId="0339E149" w14:textId="58BE6FB1" w:rsidR="000B45DF" w:rsidRDefault="000B45DF" w:rsidP="00E94DD0">
      <w:pPr>
        <w:pStyle w:val="a3"/>
        <w:numPr>
          <w:ilvl w:val="2"/>
          <w:numId w:val="7"/>
        </w:numPr>
      </w:pPr>
      <w:bookmarkStart w:id="207" w:name="_Toc181815654"/>
      <w:bookmarkStart w:id="208" w:name="_Toc186408983"/>
      <w:r>
        <w:t>Pre-analysis</w:t>
      </w:r>
      <w:bookmarkEnd w:id="207"/>
      <w:bookmarkEnd w:id="208"/>
    </w:p>
    <w:p w14:paraId="2551AC54" w14:textId="75707987" w:rsidR="00C95BE5" w:rsidRDefault="00C95BE5" w:rsidP="00C95BE5">
      <w:pPr>
        <w:pStyle w:val="BodyText"/>
      </w:pPr>
      <w:r>
        <w:rPr>
          <w:rFonts w:hint="eastAsia"/>
          <w:lang w:val="en-CA"/>
        </w:rPr>
        <w:t>T</w:t>
      </w:r>
      <w:r>
        <w:rPr>
          <w:lang w:val="en-CA"/>
        </w:rPr>
        <w:t>he pre-anal</w:t>
      </w:r>
      <w:r>
        <w:rPr>
          <w:rFonts w:hint="eastAsia"/>
          <w:lang w:val="en-CA"/>
        </w:rPr>
        <w:t>ysis</w:t>
      </w:r>
      <w:r>
        <w:rPr>
          <w:lang w:val="en-CA"/>
        </w:rPr>
        <w:t xml:space="preserve"> is an analysis module to extract the critical information of input pictures for machine </w:t>
      </w:r>
      <w:r w:rsidR="00812989">
        <w:rPr>
          <w:lang w:val="en-CA"/>
        </w:rPr>
        <w:t>consumption</w:t>
      </w:r>
      <w:r>
        <w:rPr>
          <w:lang w:val="en-CA"/>
        </w:rPr>
        <w:t xml:space="preserve">. Specifically, in this implementation, an instance segmentation network is adopted to evaluate </w:t>
      </w:r>
      <w:r>
        <w:rPr>
          <w:rFonts w:hint="eastAsia"/>
          <w:lang w:val="en-CA"/>
        </w:rPr>
        <w:t>each</w:t>
      </w:r>
      <w:r>
        <w:rPr>
          <w:lang w:val="en-CA"/>
        </w:rPr>
        <w:t xml:space="preserve"> input picture </w:t>
      </w:r>
      <m:oMath>
        <m:r>
          <w:rPr>
            <w:rFonts w:ascii="Cambria Math" w:hAnsi="Cambria Math"/>
          </w:rPr>
          <m:t>I</m:t>
        </m:r>
      </m:oMath>
      <w:r>
        <w:t xml:space="preserve"> </w:t>
      </w:r>
      <w:r>
        <w:rPr>
          <w:lang w:val="en-CA"/>
        </w:rPr>
        <w:t xml:space="preserve">and generate the masks of instances. Then the instance masks are merged as a merged mask </w:t>
      </w:r>
      <m:oMath>
        <m:r>
          <w:rPr>
            <w:rFonts w:ascii="Cambria Math" w:hAnsi="Cambria Math"/>
            <w:lang w:val="en-CA"/>
          </w:rPr>
          <m:t>M</m:t>
        </m:r>
      </m:oMath>
      <w:r>
        <w:rPr>
          <w:rFonts w:hint="eastAsia"/>
        </w:rPr>
        <w:t>.</w:t>
      </w:r>
      <w:r>
        <w:t xml:space="preserve"> Meanwhile, </w:t>
      </w:r>
      <w:proofErr w:type="gramStart"/>
      <w:r>
        <w:t>in order to</w:t>
      </w:r>
      <w:proofErr w:type="gramEnd"/>
      <w:r>
        <w:t xml:space="preserve"> achieve a </w:t>
      </w:r>
      <w:r>
        <w:rPr>
          <w:rFonts w:hint="eastAsia"/>
        </w:rPr>
        <w:t>fine</w:t>
      </w:r>
      <w:r>
        <w:t xml:space="preserve">-grained </w:t>
      </w:r>
      <w:r>
        <w:rPr>
          <w:rFonts w:hint="eastAsia"/>
        </w:rPr>
        <w:t>machine-oriented</w:t>
      </w:r>
      <w:r>
        <w:t xml:space="preserve"> importance map, the feature maps </w:t>
      </w:r>
      <m:oMath>
        <m:r>
          <w:rPr>
            <w:rFonts w:ascii="Cambria Math" w:hAnsi="Cambria Math"/>
          </w:rPr>
          <m:t>F</m:t>
        </m:r>
      </m:oMath>
      <w:r>
        <w:t xml:space="preserve"> in the instance segmentation network are extracted and fused (</w:t>
      </w:r>
      <w:r w:rsidRPr="003E5AC9">
        <w:t>e.g.</w:t>
      </w:r>
      <w:r>
        <w:t xml:space="preserve">, averaged and normalized) with those from all other </w:t>
      </w:r>
      <w:r w:rsidRPr="00290894">
        <w:t>channels</w:t>
      </w:r>
      <w:r>
        <w:t xml:space="preserve"> to form an average </w:t>
      </w:r>
      <w:r w:rsidRPr="00290894">
        <w:t>feature</w:t>
      </w:r>
      <w:r>
        <w:t xml:space="preserve"> map </w:t>
      </w:r>
      <m:oMath>
        <m:sSub>
          <m:sSubPr>
            <m:ctrlPr>
              <w:ins w:id="20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a</m:t>
            </m:r>
          </m:sub>
        </m:sSub>
      </m:oMath>
      <w:r>
        <w:rPr>
          <w:rFonts w:hint="eastAsia"/>
        </w:rPr>
        <w:t>.</w:t>
      </w:r>
      <w:r>
        <w:t xml:space="preserve"> The merge mask </w:t>
      </w:r>
      <m:oMath>
        <m:r>
          <w:rPr>
            <w:rFonts w:ascii="Cambria Math" w:hAnsi="Cambria Math"/>
            <w:lang w:val="en-CA"/>
          </w:rPr>
          <m:t>M</m:t>
        </m:r>
      </m:oMath>
      <w:r>
        <w:rPr>
          <w:rFonts w:hint="eastAsia"/>
          <w:lang w:val="en-CA"/>
        </w:rPr>
        <w:t xml:space="preserve"> </w:t>
      </w:r>
      <w:r>
        <w:rPr>
          <w:lang w:val="en-CA"/>
        </w:rPr>
        <w:t xml:space="preserve">and the average feature map </w:t>
      </w:r>
      <m:oMath>
        <m:sSub>
          <m:sSubPr>
            <m:ctrlPr>
              <w:ins w:id="21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a</m:t>
            </m:r>
          </m:sub>
        </m:sSub>
      </m:oMath>
      <w:r>
        <w:rPr>
          <w:rFonts w:hint="eastAsia"/>
        </w:rPr>
        <w:t xml:space="preserve"> </w:t>
      </w:r>
      <w:r>
        <w:t xml:space="preserve">output by the pre-analysis module </w:t>
      </w:r>
      <w:proofErr w:type="gramStart"/>
      <w:r>
        <w:t>are</w:t>
      </w:r>
      <w:proofErr w:type="gramEnd"/>
      <w:r>
        <w:t xml:space="preserve"> sent to the following pre-processing module.</w:t>
      </w:r>
    </w:p>
    <w:p w14:paraId="6CEF7819" w14:textId="03C5A099" w:rsidR="00E9736A" w:rsidRPr="001F4E57" w:rsidRDefault="008434C1" w:rsidP="009F0840">
      <w:pPr>
        <w:pStyle w:val="BodyText"/>
        <w:spacing w:before="240"/>
        <w:rPr>
          <w:rFonts w:eastAsia="MS Mincho"/>
          <w:lang w:eastAsia="ja-JP"/>
        </w:rPr>
      </w:pPr>
      <w:r>
        <w:rPr>
          <w:rFonts w:eastAsia="MS Mincho"/>
          <w:noProof/>
          <w:lang w:eastAsia="ja-JP"/>
        </w:rPr>
        <mc:AlternateContent>
          <mc:Choice Requires="wpc">
            <w:drawing>
              <wp:inline distT="0" distB="0" distL="0" distR="0" wp14:anchorId="4FAEB2BF" wp14:editId="79EEEF90">
                <wp:extent cx="5716270" cy="2508251"/>
                <wp:effectExtent l="0" t="0" r="0" b="6350"/>
                <wp:docPr id="122" name="画布 1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39" name="图片 139">
                            <a:extLst>
                              <a:ext uri="{FF2B5EF4-FFF2-40B4-BE49-F238E27FC236}">
                                <a16:creationId xmlns:a16="http://schemas.microsoft.com/office/drawing/2014/main" id="{80E94BE2-E751-F39D-4947-E5E058E87D2B}"/>
                              </a:ext>
                            </a:extLst>
                          </pic:cNvPr>
                          <pic:cNvPicPr preferRelativeResize="0">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88226" y="1046981"/>
                            <a:ext cx="855634" cy="524432"/>
                          </a:xfrm>
                          <a:prstGeom prst="rect">
                            <a:avLst/>
                          </a:prstGeom>
                        </pic:spPr>
                      </pic:pic>
                      <wps:wsp>
                        <wps:cNvPr id="140" name="Straight Connector 358">
                          <a:extLst>
                            <a:ext uri="{FF2B5EF4-FFF2-40B4-BE49-F238E27FC236}">
                              <a16:creationId xmlns:a16="http://schemas.microsoft.com/office/drawing/2014/main" id="{E7F6BC4E-1812-45D2-B1A1-EDE01B820F67}"/>
                            </a:ext>
                          </a:extLst>
                        </wps:cNvPr>
                        <wps:cNvCnPr>
                          <a:cxnSpLocks/>
                          <a:stCxn id="139" idx="3"/>
                          <a:endCxn id="143" idx="1"/>
                        </wps:cNvCnPr>
                        <wps:spPr>
                          <a:xfrm>
                            <a:off x="943860" y="1309197"/>
                            <a:ext cx="216791" cy="354"/>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43" name="Rectangle 213"/>
                        <wps:cNvSpPr/>
                        <wps:spPr bwMode="auto">
                          <a:xfrm>
                            <a:off x="1160651" y="1031103"/>
                            <a:ext cx="901545" cy="556895"/>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B0A4B5A" w14:textId="77777777" w:rsidR="008434C1" w:rsidRDefault="008434C1" w:rsidP="008434C1">
                              <w:pPr>
                                <w:adjustRightInd w:val="0"/>
                                <w:spacing w:after="0" w:line="240" w:lineRule="auto"/>
                                <w:jc w:val="center"/>
                                <w:rPr>
                                  <w:rFonts w:eastAsia="DengXian" w:cs="Cambria"/>
                                  <w:color w:val="231F20"/>
                                  <w:spacing w:val="-1"/>
                                  <w:kern w:val="24"/>
                                  <w:sz w:val="20"/>
                                  <w:szCs w:val="20"/>
                                </w:rPr>
                              </w:pPr>
                              <w:r>
                                <w:rPr>
                                  <w:rFonts w:eastAsia="DengXian" w:cs="Cambria"/>
                                  <w:color w:val="231F20"/>
                                  <w:spacing w:val="-1"/>
                                  <w:kern w:val="24"/>
                                  <w:sz w:val="20"/>
                                  <w:szCs w:val="20"/>
                                </w:rPr>
                                <w:t>Instance segmentation network</w:t>
                              </w:r>
                            </w:p>
                            <w:p w14:paraId="14F9A26D" w14:textId="77777777" w:rsidR="008434C1" w:rsidRPr="00157C38" w:rsidRDefault="008434C1" w:rsidP="008434C1">
                              <w:pPr>
                                <w:spacing w:line="240" w:lineRule="exact"/>
                                <w:jc w:val="center"/>
                                <w:rPr>
                                  <w:color w:val="000000"/>
                                  <w:sz w:val="20"/>
                                  <w:szCs w:val="20"/>
                                </w:rPr>
                              </w:pP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5" name="TextBox 28"/>
                        <wps:cNvSpPr txBox="1"/>
                        <wps:spPr>
                          <a:xfrm>
                            <a:off x="13403" y="1572554"/>
                            <a:ext cx="909955" cy="252730"/>
                          </a:xfrm>
                          <a:prstGeom prst="rect">
                            <a:avLst/>
                          </a:prstGeom>
                        </wps:spPr>
                        <wps:txbx>
                          <w:txbxContent>
                            <w:p w14:paraId="47D8E432" w14:textId="77777777" w:rsidR="008434C1" w:rsidRPr="00157C38" w:rsidRDefault="008434C1" w:rsidP="008434C1">
                              <w:pPr>
                                <w:spacing w:line="240" w:lineRule="exact"/>
                                <w:jc w:val="center"/>
                                <w:rPr>
                                  <w:color w:val="000000"/>
                                  <w:spacing w:val="-6"/>
                                  <w:kern w:val="20"/>
                                  <w:sz w:val="20"/>
                                  <w:szCs w:val="20"/>
                                </w:rPr>
                              </w:pPr>
                              <w:r>
                                <w:rPr>
                                  <w:color w:val="000000"/>
                                  <w:spacing w:val="-6"/>
                                  <w:kern w:val="20"/>
                                  <w:sz w:val="20"/>
                                  <w:szCs w:val="20"/>
                                </w:rPr>
                                <w:t xml:space="preserve">Input picture </w:t>
                              </w:r>
                              <w:r w:rsidRPr="00157C38">
                                <w:rPr>
                                  <w:i/>
                                  <w:iCs/>
                                  <w:color w:val="000000"/>
                                  <w:spacing w:val="-6"/>
                                  <w:kern w:val="20"/>
                                  <w:sz w:val="20"/>
                                  <w:szCs w:val="20"/>
                                </w:rPr>
                                <w:t>I</w:t>
                              </w:r>
                            </w:p>
                          </w:txbxContent>
                        </wps:txbx>
                        <wps:bodyPr vert="horz" wrap="square" lIns="72000" tIns="36000" rIns="72000" bIns="36000" rtlCol="0" anchor="t">
                          <a:noAutofit/>
                        </wps:bodyPr>
                      </wps:wsp>
                      <wps:wsp>
                        <wps:cNvPr id="146" name="Straight Connector 358">
                          <a:extLst>
                            <a:ext uri="{FF2B5EF4-FFF2-40B4-BE49-F238E27FC236}">
                              <a16:creationId xmlns:a16="http://schemas.microsoft.com/office/drawing/2014/main" id="{E7F6BC4E-1812-45D2-B1A1-EDE01B820F67}"/>
                            </a:ext>
                          </a:extLst>
                        </wps:cNvPr>
                        <wps:cNvCnPr>
                          <a:cxnSpLocks/>
                        </wps:cNvCnPr>
                        <wps:spPr>
                          <a:xfrm flipV="1">
                            <a:off x="1627190" y="792396"/>
                            <a:ext cx="0" cy="235240"/>
                          </a:xfrm>
                          <a:prstGeom prst="line">
                            <a:avLst/>
                          </a:prstGeom>
                          <a:ln w="12700">
                            <a:solidFill>
                              <a:schemeClr val="tx1"/>
                            </a:solidFill>
                            <a:headEnd type="none"/>
                            <a:tailEnd type="none" w="sm" len="med"/>
                          </a:ln>
                        </wps:spPr>
                        <wps:style>
                          <a:lnRef idx="1">
                            <a:schemeClr val="accent1"/>
                          </a:lnRef>
                          <a:fillRef idx="0">
                            <a:schemeClr val="accent1"/>
                          </a:fillRef>
                          <a:effectRef idx="0">
                            <a:schemeClr val="accent1"/>
                          </a:effectRef>
                          <a:fontRef idx="minor">
                            <a:schemeClr val="tx1"/>
                          </a:fontRef>
                        </wps:style>
                        <wps:bodyPr/>
                      </wps:wsp>
                      <wps:wsp>
                        <wps:cNvPr id="147" name="Straight Connector 358">
                          <a:extLst>
                            <a:ext uri="{FF2B5EF4-FFF2-40B4-BE49-F238E27FC236}">
                              <a16:creationId xmlns:a16="http://schemas.microsoft.com/office/drawing/2014/main" id="{E7F6BC4E-1812-45D2-B1A1-EDE01B820F67}"/>
                            </a:ext>
                          </a:extLst>
                        </wps:cNvPr>
                        <wps:cNvCnPr>
                          <a:cxnSpLocks/>
                        </wps:cNvCnPr>
                        <wps:spPr>
                          <a:xfrm flipV="1">
                            <a:off x="1607065" y="1587998"/>
                            <a:ext cx="0" cy="234950"/>
                          </a:xfrm>
                          <a:prstGeom prst="line">
                            <a:avLst/>
                          </a:prstGeom>
                          <a:ln w="12700">
                            <a:solidFill>
                              <a:schemeClr val="tx1"/>
                            </a:solidFill>
                            <a:headEnd type="none"/>
                            <a:tailEnd type="none" w="sm" len="med"/>
                          </a:ln>
                        </wps:spPr>
                        <wps:style>
                          <a:lnRef idx="1">
                            <a:schemeClr val="accent1"/>
                          </a:lnRef>
                          <a:fillRef idx="0">
                            <a:schemeClr val="accent1"/>
                          </a:fillRef>
                          <a:effectRef idx="0">
                            <a:schemeClr val="accent1"/>
                          </a:effectRef>
                          <a:fontRef idx="minor">
                            <a:schemeClr val="tx1"/>
                          </a:fontRef>
                        </wps:style>
                        <wps:bodyPr/>
                      </wps:wsp>
                      <wps:wsp>
                        <wps:cNvPr id="148" name="Straight Connector 358">
                          <a:extLst>
                            <a:ext uri="{FF2B5EF4-FFF2-40B4-BE49-F238E27FC236}">
                              <a16:creationId xmlns:a16="http://schemas.microsoft.com/office/drawing/2014/main" id="{E7F6BC4E-1812-45D2-B1A1-EDE01B820F67}"/>
                            </a:ext>
                          </a:extLst>
                        </wps:cNvPr>
                        <wps:cNvCnPr>
                          <a:cxnSpLocks/>
                          <a:endCxn id="149" idx="1"/>
                        </wps:cNvCnPr>
                        <wps:spPr>
                          <a:xfrm>
                            <a:off x="1627190" y="799690"/>
                            <a:ext cx="484050" cy="5018"/>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49" name="图片 149">
                            <a:extLst>
                              <a:ext uri="{FF2B5EF4-FFF2-40B4-BE49-F238E27FC236}">
                                <a16:creationId xmlns:a16="http://schemas.microsoft.com/office/drawing/2014/main" id="{2601DE5F-DF8D-E86B-1404-70A224DFD930}"/>
                              </a:ext>
                            </a:extLst>
                          </pic:cNvPr>
                          <pic:cNvPicPr preferRelativeResize="0">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2111240" y="541270"/>
                            <a:ext cx="859620" cy="526876"/>
                          </a:xfrm>
                          <a:prstGeom prst="rect">
                            <a:avLst/>
                          </a:prstGeom>
                        </pic:spPr>
                      </pic:pic>
                      <pic:pic xmlns:pic="http://schemas.openxmlformats.org/drawingml/2006/picture">
                        <pic:nvPicPr>
                          <pic:cNvPr id="150" name="图片 150">
                            <a:extLst>
                              <a:ext uri="{FF2B5EF4-FFF2-40B4-BE49-F238E27FC236}">
                                <a16:creationId xmlns:a16="http://schemas.microsoft.com/office/drawing/2014/main" id="{1BA807A8-5F43-9C9B-5F0C-1899AD25E9B9}"/>
                              </a:ext>
                            </a:extLst>
                          </pic:cNvPr>
                          <pic:cNvPicPr preferRelativeResize="0">
                            <a:picLocks noChangeAspect="1"/>
                          </pic:cNvPicPr>
                        </pic:nvPicPr>
                        <pic:blipFill>
                          <a:blip r:embed="rId32"/>
                          <a:stretch>
                            <a:fillRect/>
                          </a:stretch>
                        </pic:blipFill>
                        <pic:spPr>
                          <a:xfrm>
                            <a:off x="2111240" y="1555536"/>
                            <a:ext cx="859620" cy="526876"/>
                          </a:xfrm>
                          <a:prstGeom prst="rect">
                            <a:avLst/>
                          </a:prstGeom>
                        </pic:spPr>
                      </pic:pic>
                      <wps:wsp>
                        <wps:cNvPr id="151" name="Straight Connector 358">
                          <a:extLst>
                            <a:ext uri="{FF2B5EF4-FFF2-40B4-BE49-F238E27FC236}">
                              <a16:creationId xmlns:a16="http://schemas.microsoft.com/office/drawing/2014/main" id="{E7F6BC4E-1812-45D2-B1A1-EDE01B820F67}"/>
                            </a:ext>
                          </a:extLst>
                        </wps:cNvPr>
                        <wps:cNvCnPr>
                          <a:cxnSpLocks/>
                          <a:endCxn id="150" idx="1"/>
                        </wps:cNvCnPr>
                        <wps:spPr>
                          <a:xfrm>
                            <a:off x="1607065" y="1816594"/>
                            <a:ext cx="504175" cy="2380"/>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52" name="Straight Connector 358">
                          <a:extLst>
                            <a:ext uri="{FF2B5EF4-FFF2-40B4-BE49-F238E27FC236}">
                              <a16:creationId xmlns:a16="http://schemas.microsoft.com/office/drawing/2014/main" id="{E7F6BC4E-1812-45D2-B1A1-EDE01B820F67}"/>
                            </a:ext>
                          </a:extLst>
                        </wps:cNvPr>
                        <wps:cNvCnPr>
                          <a:cxnSpLocks/>
                          <a:stCxn id="149" idx="3"/>
                          <a:endCxn id="155" idx="1"/>
                        </wps:cNvCnPr>
                        <wps:spPr>
                          <a:xfrm>
                            <a:off x="2970860" y="804708"/>
                            <a:ext cx="361263" cy="0"/>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53" name="Straight Connector 358">
                          <a:extLst>
                            <a:ext uri="{FF2B5EF4-FFF2-40B4-BE49-F238E27FC236}">
                              <a16:creationId xmlns:a16="http://schemas.microsoft.com/office/drawing/2014/main" id="{E7F6BC4E-1812-45D2-B1A1-EDE01B820F67}"/>
                            </a:ext>
                          </a:extLst>
                        </wps:cNvPr>
                        <wps:cNvCnPr>
                          <a:cxnSpLocks/>
                          <a:stCxn id="150" idx="3"/>
                          <a:endCxn id="156" idx="1"/>
                        </wps:cNvCnPr>
                        <wps:spPr>
                          <a:xfrm>
                            <a:off x="2970860" y="1818974"/>
                            <a:ext cx="358744" cy="772"/>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54" name="Straight Connector 358">
                          <a:extLst>
                            <a:ext uri="{FF2B5EF4-FFF2-40B4-BE49-F238E27FC236}">
                              <a16:creationId xmlns:a16="http://schemas.microsoft.com/office/drawing/2014/main" id="{E7F6BC4E-1812-45D2-B1A1-EDE01B820F67}"/>
                            </a:ext>
                          </a:extLst>
                        </wps:cNvPr>
                        <wps:cNvCnPr>
                          <a:cxnSpLocks/>
                        </wps:cNvCnPr>
                        <wps:spPr>
                          <a:xfrm flipV="1">
                            <a:off x="3130474" y="812107"/>
                            <a:ext cx="0" cy="1011887"/>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55" name="图片 155">
                            <a:extLst>
                              <a:ext uri="{FF2B5EF4-FFF2-40B4-BE49-F238E27FC236}">
                                <a16:creationId xmlns:a16="http://schemas.microsoft.com/office/drawing/2014/main" id="{44102646-539D-E123-E097-B42E6B44C33C}"/>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332123" y="541270"/>
                            <a:ext cx="859620" cy="526875"/>
                          </a:xfrm>
                          <a:prstGeom prst="rect">
                            <a:avLst/>
                          </a:prstGeom>
                        </pic:spPr>
                      </pic:pic>
                      <pic:pic xmlns:pic="http://schemas.openxmlformats.org/drawingml/2006/picture">
                        <pic:nvPicPr>
                          <pic:cNvPr id="156" name="图片 156">
                            <a:extLst>
                              <a:ext uri="{FF2B5EF4-FFF2-40B4-BE49-F238E27FC236}">
                                <a16:creationId xmlns:a16="http://schemas.microsoft.com/office/drawing/2014/main" id="{23A6D52C-897C-6F25-9273-0D07725157E5}"/>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3329604" y="1555536"/>
                            <a:ext cx="862139" cy="528419"/>
                          </a:xfrm>
                          <a:prstGeom prst="rect">
                            <a:avLst/>
                          </a:prstGeom>
                        </pic:spPr>
                      </pic:pic>
                      <wps:wsp>
                        <wps:cNvPr id="157" name="Straight Connector 358">
                          <a:extLst>
                            <a:ext uri="{FF2B5EF4-FFF2-40B4-BE49-F238E27FC236}">
                              <a16:creationId xmlns:a16="http://schemas.microsoft.com/office/drawing/2014/main" id="{E7F6BC4E-1812-45D2-B1A1-EDE01B820F67}"/>
                            </a:ext>
                          </a:extLst>
                        </wps:cNvPr>
                        <wps:cNvCnPr>
                          <a:cxnSpLocks/>
                        </wps:cNvCnPr>
                        <wps:spPr>
                          <a:xfrm flipH="1">
                            <a:off x="4409125" y="792396"/>
                            <a:ext cx="23" cy="429825"/>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58" name="Straight Connector 358">
                          <a:extLst>
                            <a:ext uri="{FF2B5EF4-FFF2-40B4-BE49-F238E27FC236}">
                              <a16:creationId xmlns:a16="http://schemas.microsoft.com/office/drawing/2014/main" id="{E7F6BC4E-1812-45D2-B1A1-EDE01B820F67}"/>
                            </a:ext>
                          </a:extLst>
                        </wps:cNvPr>
                        <wps:cNvCnPr>
                          <a:cxnSpLocks/>
                        </wps:cNvCnPr>
                        <wps:spPr>
                          <a:xfrm>
                            <a:off x="4154380" y="1823994"/>
                            <a:ext cx="254745" cy="0"/>
                          </a:xfrm>
                          <a:prstGeom prst="line">
                            <a:avLst/>
                          </a:prstGeom>
                          <a:ln w="12700">
                            <a:solidFill>
                              <a:schemeClr val="tx1"/>
                            </a:solidFill>
                            <a:headEnd type="none"/>
                            <a:tailEnd type="none" w="sm" len="med"/>
                          </a:ln>
                        </wps:spPr>
                        <wps:style>
                          <a:lnRef idx="1">
                            <a:schemeClr val="accent1"/>
                          </a:lnRef>
                          <a:fillRef idx="0">
                            <a:schemeClr val="accent1"/>
                          </a:fillRef>
                          <a:effectRef idx="0">
                            <a:schemeClr val="accent1"/>
                          </a:effectRef>
                          <a:fontRef idx="minor">
                            <a:schemeClr val="tx1"/>
                          </a:fontRef>
                        </wps:style>
                        <wps:bodyPr/>
                      </wps:wsp>
                      <wps:wsp>
                        <wps:cNvPr id="159" name="Straight Connector 358">
                          <a:extLst>
                            <a:ext uri="{FF2B5EF4-FFF2-40B4-BE49-F238E27FC236}">
                              <a16:creationId xmlns:a16="http://schemas.microsoft.com/office/drawing/2014/main" id="{E7F6BC4E-1812-45D2-B1A1-EDE01B820F67}"/>
                            </a:ext>
                          </a:extLst>
                        </wps:cNvPr>
                        <wps:cNvCnPr>
                          <a:cxnSpLocks/>
                        </wps:cNvCnPr>
                        <wps:spPr>
                          <a:xfrm>
                            <a:off x="4191743" y="799690"/>
                            <a:ext cx="217382" cy="0"/>
                          </a:xfrm>
                          <a:prstGeom prst="line">
                            <a:avLst/>
                          </a:prstGeom>
                          <a:ln w="12700">
                            <a:solidFill>
                              <a:schemeClr val="tx1"/>
                            </a:solidFill>
                            <a:headEnd type="none"/>
                            <a:tailEnd type="none" w="sm" len="med"/>
                          </a:ln>
                        </wps:spPr>
                        <wps:style>
                          <a:lnRef idx="1">
                            <a:schemeClr val="accent1"/>
                          </a:lnRef>
                          <a:fillRef idx="0">
                            <a:schemeClr val="accent1"/>
                          </a:fillRef>
                          <a:effectRef idx="0">
                            <a:schemeClr val="accent1"/>
                          </a:effectRef>
                          <a:fontRef idx="minor">
                            <a:schemeClr val="tx1"/>
                          </a:fontRef>
                        </wps:style>
                        <wps:bodyPr/>
                      </wps:wsp>
                      <wps:wsp>
                        <wps:cNvPr id="160" name="Straight Connector 358">
                          <a:extLst>
                            <a:ext uri="{FF2B5EF4-FFF2-40B4-BE49-F238E27FC236}">
                              <a16:creationId xmlns:a16="http://schemas.microsoft.com/office/drawing/2014/main" id="{E7F6BC4E-1812-45D2-B1A1-EDE01B820F67}"/>
                            </a:ext>
                          </a:extLst>
                        </wps:cNvPr>
                        <wps:cNvCnPr>
                          <a:cxnSpLocks/>
                          <a:endCxn id="161" idx="2"/>
                        </wps:cNvCnPr>
                        <wps:spPr>
                          <a:xfrm flipV="1">
                            <a:off x="4411517" y="1349838"/>
                            <a:ext cx="0" cy="474156"/>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61" name="图片 161">
                            <a:extLst>
                              <a:ext uri="{FF2B5EF4-FFF2-40B4-BE49-F238E27FC236}">
                                <a16:creationId xmlns:a16="http://schemas.microsoft.com/office/drawing/2014/main" id="{A74E2F82-46A7-62A4-402B-6A72538055ED}"/>
                              </a:ext>
                            </a:extLst>
                          </pic:cNvPr>
                          <pic:cNvPicPr>
                            <a:picLocks noChangeAspect="1"/>
                          </pic:cNvPicPr>
                        </pic:nvPicPr>
                        <pic:blipFill>
                          <a:blip r:embed="rId35"/>
                          <a:stretch>
                            <a:fillRect/>
                          </a:stretch>
                        </pic:blipFill>
                        <pic:spPr>
                          <a:xfrm>
                            <a:off x="4347708" y="1222221"/>
                            <a:ext cx="127617" cy="127617"/>
                          </a:xfrm>
                          <a:prstGeom prst="rect">
                            <a:avLst/>
                          </a:prstGeom>
                        </pic:spPr>
                      </pic:pic>
                      <wps:wsp>
                        <wps:cNvPr id="162" name="Straight Connector 358">
                          <a:extLst>
                            <a:ext uri="{FF2B5EF4-FFF2-40B4-BE49-F238E27FC236}">
                              <a16:creationId xmlns:a16="http://schemas.microsoft.com/office/drawing/2014/main" id="{E7F6BC4E-1812-45D2-B1A1-EDE01B820F67}"/>
                            </a:ext>
                          </a:extLst>
                        </wps:cNvPr>
                        <wps:cNvCnPr>
                          <a:cxnSpLocks/>
                          <a:stCxn id="161" idx="3"/>
                          <a:endCxn id="163" idx="1"/>
                        </wps:cNvCnPr>
                        <wps:spPr>
                          <a:xfrm>
                            <a:off x="4475325" y="1286030"/>
                            <a:ext cx="151455" cy="2693"/>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63" name="图片 163">
                            <a:extLst>
                              <a:ext uri="{FF2B5EF4-FFF2-40B4-BE49-F238E27FC236}">
                                <a16:creationId xmlns:a16="http://schemas.microsoft.com/office/drawing/2014/main" id="{93CC0607-F4D4-24D5-0661-72E340E032D6}"/>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4626780" y="1025285"/>
                            <a:ext cx="859620" cy="526875"/>
                          </a:xfrm>
                          <a:prstGeom prst="rect">
                            <a:avLst/>
                          </a:prstGeom>
                        </pic:spPr>
                      </pic:pic>
                      <wps:wsp>
                        <wps:cNvPr id="125" name="矩形 125"/>
                        <wps:cNvSpPr/>
                        <wps:spPr>
                          <a:xfrm>
                            <a:off x="1045890" y="146077"/>
                            <a:ext cx="2014502" cy="2260574"/>
                          </a:xfrm>
                          <a:prstGeom prst="rect">
                            <a:avLst/>
                          </a:prstGeom>
                          <a:noFill/>
                          <a:ln w="63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矩形 165"/>
                        <wps:cNvSpPr/>
                        <wps:spPr>
                          <a:xfrm>
                            <a:off x="3209532" y="154661"/>
                            <a:ext cx="1303255" cy="2251990"/>
                          </a:xfrm>
                          <a:prstGeom prst="rect">
                            <a:avLst/>
                          </a:prstGeom>
                          <a:noFill/>
                          <a:ln w="63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 name="TextBox 28"/>
                        <wps:cNvSpPr txBox="1"/>
                        <wps:spPr>
                          <a:xfrm>
                            <a:off x="2031805" y="1068145"/>
                            <a:ext cx="960370" cy="252730"/>
                          </a:xfrm>
                          <a:prstGeom prst="rect">
                            <a:avLst/>
                          </a:prstGeom>
                        </wps:spPr>
                        <wps:txbx>
                          <w:txbxContent>
                            <w:p w14:paraId="66B73FA2" w14:textId="77777777" w:rsidR="008434C1" w:rsidRDefault="008434C1" w:rsidP="008434C1">
                              <w:pPr>
                                <w:spacing w:line="240" w:lineRule="exact"/>
                                <w:jc w:val="center"/>
                                <w:rPr>
                                  <w:color w:val="000000"/>
                                  <w:spacing w:val="-6"/>
                                  <w:kern w:val="20"/>
                                  <w:sz w:val="20"/>
                                  <w:szCs w:val="20"/>
                                </w:rPr>
                              </w:pPr>
                              <w:r>
                                <w:rPr>
                                  <w:color w:val="000000"/>
                                  <w:spacing w:val="-6"/>
                                  <w:kern w:val="20"/>
                                  <w:sz w:val="20"/>
                                  <w:szCs w:val="20"/>
                                </w:rPr>
                                <w:t xml:space="preserve">Feature map </w:t>
                              </w:r>
                              <w:r w:rsidRPr="00B02580">
                                <w:rPr>
                                  <w:i/>
                                  <w:iCs/>
                                  <w:color w:val="000000"/>
                                  <w:spacing w:val="-6"/>
                                  <w:kern w:val="20"/>
                                  <w:sz w:val="20"/>
                                  <w:szCs w:val="20"/>
                                </w:rPr>
                                <w:t>F</w:t>
                              </w:r>
                              <w:r w:rsidRPr="00B02580">
                                <w:rPr>
                                  <w:i/>
                                  <w:iCs/>
                                  <w:color w:val="000000"/>
                                  <w:spacing w:val="-6"/>
                                  <w:kern w:val="20"/>
                                  <w:sz w:val="20"/>
                                  <w:szCs w:val="20"/>
                                  <w:vertAlign w:val="subscript"/>
                                </w:rPr>
                                <w:t>a</w:t>
                              </w:r>
                            </w:p>
                          </w:txbxContent>
                        </wps:txbx>
                        <wps:bodyPr vert="horz" wrap="square" lIns="72000" tIns="36000" rIns="72000" bIns="36000" rtlCol="0" anchor="t">
                          <a:noAutofit/>
                        </wps:bodyPr>
                      </wps:wsp>
                      <wps:wsp>
                        <wps:cNvPr id="167" name="TextBox 28"/>
                        <wps:cNvSpPr txBox="1"/>
                        <wps:spPr>
                          <a:xfrm>
                            <a:off x="2062196" y="2081303"/>
                            <a:ext cx="960120" cy="252730"/>
                          </a:xfrm>
                          <a:prstGeom prst="rect">
                            <a:avLst/>
                          </a:prstGeom>
                        </wps:spPr>
                        <wps:txbx>
                          <w:txbxContent>
                            <w:p w14:paraId="1F111227" w14:textId="77777777" w:rsidR="008434C1" w:rsidRDefault="008434C1" w:rsidP="008434C1">
                              <w:pPr>
                                <w:spacing w:line="240" w:lineRule="exact"/>
                                <w:jc w:val="center"/>
                                <w:rPr>
                                  <w:color w:val="000000"/>
                                  <w:spacing w:val="-6"/>
                                  <w:kern w:val="20"/>
                                  <w:sz w:val="20"/>
                                  <w:szCs w:val="20"/>
                                </w:rPr>
                              </w:pPr>
                              <w:r>
                                <w:rPr>
                                  <w:color w:val="000000"/>
                                  <w:spacing w:val="-6"/>
                                  <w:kern w:val="20"/>
                                  <w:sz w:val="20"/>
                                  <w:szCs w:val="20"/>
                                </w:rPr>
                                <w:t xml:space="preserve">Merge mask </w:t>
                              </w:r>
                              <w:r w:rsidRPr="00B02580">
                                <w:rPr>
                                  <w:i/>
                                  <w:iCs/>
                                  <w:color w:val="000000"/>
                                  <w:spacing w:val="-6"/>
                                  <w:kern w:val="20"/>
                                  <w:sz w:val="20"/>
                                  <w:szCs w:val="20"/>
                                </w:rPr>
                                <w:t>M</w:t>
                              </w:r>
                            </w:p>
                          </w:txbxContent>
                        </wps:txbx>
                        <wps:bodyPr vert="horz" wrap="square" lIns="72000" tIns="36000" rIns="72000" bIns="36000" rtlCol="0" anchor="t">
                          <a:noAutofit/>
                        </wps:bodyPr>
                      </wps:wsp>
                      <wps:wsp>
                        <wps:cNvPr id="168" name="TextBox 28"/>
                        <wps:cNvSpPr txBox="1"/>
                        <wps:spPr>
                          <a:xfrm>
                            <a:off x="3290295" y="1068146"/>
                            <a:ext cx="960120" cy="252730"/>
                          </a:xfrm>
                          <a:prstGeom prst="rect">
                            <a:avLst/>
                          </a:prstGeom>
                        </wps:spPr>
                        <wps:txbx>
                          <w:txbxContent>
                            <w:p w14:paraId="6CF23603" w14:textId="77777777" w:rsidR="008434C1" w:rsidRPr="00B02580" w:rsidRDefault="008434C1" w:rsidP="008434C1">
                              <w:pPr>
                                <w:spacing w:line="240" w:lineRule="exact"/>
                                <w:jc w:val="center"/>
                                <w:rPr>
                                  <w:i/>
                                  <w:iCs/>
                                  <w:color w:val="000000"/>
                                  <w:spacing w:val="-6"/>
                                  <w:kern w:val="20"/>
                                  <w:sz w:val="20"/>
                                  <w:szCs w:val="20"/>
                                </w:rPr>
                              </w:pPr>
                              <w:proofErr w:type="spellStart"/>
                              <w:r w:rsidRPr="00B02580">
                                <w:rPr>
                                  <w:i/>
                                  <w:iCs/>
                                  <w:color w:val="000000"/>
                                  <w:spacing w:val="-6"/>
                                  <w:kern w:val="20"/>
                                  <w:sz w:val="20"/>
                                  <w:szCs w:val="20"/>
                                </w:rPr>
                                <w:t>I</w:t>
                              </w:r>
                              <w:r w:rsidRPr="00B02580">
                                <w:rPr>
                                  <w:i/>
                                  <w:iCs/>
                                  <w:color w:val="000000"/>
                                  <w:spacing w:val="-6"/>
                                  <w:kern w:val="20"/>
                                  <w:sz w:val="20"/>
                                  <w:szCs w:val="20"/>
                                  <w:vertAlign w:val="subscript"/>
                                </w:rPr>
                                <w:t>Blur</w:t>
                              </w:r>
                              <w:proofErr w:type="spellEnd"/>
                            </w:p>
                          </w:txbxContent>
                        </wps:txbx>
                        <wps:bodyPr vert="horz" wrap="square" lIns="72000" tIns="36000" rIns="72000" bIns="36000" rtlCol="0" anchor="t">
                          <a:noAutofit/>
                        </wps:bodyPr>
                      </wps:wsp>
                      <wps:wsp>
                        <wps:cNvPr id="169" name="TextBox 28"/>
                        <wps:cNvSpPr txBox="1"/>
                        <wps:spPr>
                          <a:xfrm>
                            <a:off x="3270271" y="2074829"/>
                            <a:ext cx="960120" cy="252730"/>
                          </a:xfrm>
                          <a:prstGeom prst="rect">
                            <a:avLst/>
                          </a:prstGeom>
                        </wps:spPr>
                        <wps:txbx>
                          <w:txbxContent>
                            <w:p w14:paraId="230EF4BF" w14:textId="77777777" w:rsidR="008434C1" w:rsidRDefault="008434C1" w:rsidP="008434C1">
                              <w:pPr>
                                <w:spacing w:line="240" w:lineRule="exact"/>
                                <w:jc w:val="center"/>
                                <w:rPr>
                                  <w:i/>
                                  <w:iCs/>
                                  <w:color w:val="000000"/>
                                  <w:spacing w:val="-6"/>
                                  <w:kern w:val="20"/>
                                  <w:sz w:val="20"/>
                                  <w:szCs w:val="20"/>
                                </w:rPr>
                              </w:pPr>
                              <w:r w:rsidRPr="00B02580">
                                <w:rPr>
                                  <w:color w:val="000000"/>
                                  <w:spacing w:val="-6"/>
                                  <w:kern w:val="20"/>
                                  <w:sz w:val="20"/>
                                  <w:szCs w:val="20"/>
                                </w:rPr>
                                <w:t xml:space="preserve">Block mask </w:t>
                              </w:r>
                              <w:r>
                                <w:rPr>
                                  <w:i/>
                                  <w:iCs/>
                                  <w:color w:val="000000"/>
                                  <w:spacing w:val="-6"/>
                                  <w:kern w:val="20"/>
                                  <w:sz w:val="20"/>
                                  <w:szCs w:val="20"/>
                                </w:rPr>
                                <w:t>M</w:t>
                              </w:r>
                              <w:r w:rsidRPr="00B02580">
                                <w:rPr>
                                  <w:i/>
                                  <w:iCs/>
                                  <w:color w:val="000000"/>
                                  <w:spacing w:val="-6"/>
                                  <w:kern w:val="20"/>
                                  <w:sz w:val="20"/>
                                  <w:szCs w:val="20"/>
                                  <w:vertAlign w:val="subscript"/>
                                </w:rPr>
                                <w:t>B</w:t>
                              </w:r>
                            </w:p>
                          </w:txbxContent>
                        </wps:txbx>
                        <wps:bodyPr vert="horz" wrap="square" lIns="72000" tIns="36000" rIns="72000" bIns="36000" rtlCol="0" anchor="t">
                          <a:noAutofit/>
                        </wps:bodyPr>
                      </wps:wsp>
                      <wps:wsp>
                        <wps:cNvPr id="170" name="TextBox 28"/>
                        <wps:cNvSpPr txBox="1"/>
                        <wps:spPr>
                          <a:xfrm>
                            <a:off x="4579675" y="1552160"/>
                            <a:ext cx="960120" cy="252730"/>
                          </a:xfrm>
                          <a:prstGeom prst="rect">
                            <a:avLst/>
                          </a:prstGeom>
                        </wps:spPr>
                        <wps:txbx>
                          <w:txbxContent>
                            <w:p w14:paraId="0FD00D58" w14:textId="77777777" w:rsidR="008434C1" w:rsidRPr="00B02580" w:rsidRDefault="008434C1" w:rsidP="008434C1">
                              <w:pPr>
                                <w:spacing w:line="240" w:lineRule="exact"/>
                                <w:jc w:val="center"/>
                                <w:rPr>
                                  <w:i/>
                                  <w:iCs/>
                                  <w:color w:val="000000"/>
                                  <w:spacing w:val="-6"/>
                                  <w:kern w:val="20"/>
                                  <w:sz w:val="20"/>
                                  <w:szCs w:val="20"/>
                                </w:rPr>
                              </w:pPr>
                              <w:proofErr w:type="spellStart"/>
                              <w:r w:rsidRPr="00B02580">
                                <w:rPr>
                                  <w:i/>
                                  <w:iCs/>
                                  <w:color w:val="000000"/>
                                  <w:spacing w:val="-6"/>
                                  <w:kern w:val="20"/>
                                  <w:sz w:val="20"/>
                                  <w:szCs w:val="20"/>
                                </w:rPr>
                                <w:t>I</w:t>
                              </w:r>
                              <w:r w:rsidRPr="00B02580">
                                <w:rPr>
                                  <w:i/>
                                  <w:iCs/>
                                  <w:color w:val="000000"/>
                                  <w:spacing w:val="-6"/>
                                  <w:kern w:val="20"/>
                                  <w:sz w:val="20"/>
                                  <w:szCs w:val="20"/>
                                  <w:vertAlign w:val="subscript"/>
                                </w:rPr>
                                <w:t>Blur</w:t>
                              </w:r>
                              <w:proofErr w:type="spellEnd"/>
                              <w:r>
                                <w:rPr>
                                  <w:i/>
                                  <w:iCs/>
                                  <w:color w:val="000000"/>
                                  <w:spacing w:val="-6"/>
                                  <w:kern w:val="20"/>
                                  <w:sz w:val="20"/>
                                  <w:szCs w:val="20"/>
                                  <w:vertAlign w:val="subscript"/>
                                </w:rPr>
                                <w:t>, Block</w:t>
                              </w:r>
                            </w:p>
                            <w:p w14:paraId="3B9CA729" w14:textId="77777777" w:rsidR="008434C1" w:rsidRDefault="008434C1" w:rsidP="008434C1">
                              <w:pPr>
                                <w:spacing w:line="240" w:lineRule="exact"/>
                                <w:jc w:val="center"/>
                                <w:rPr>
                                  <w:color w:val="000000"/>
                                  <w:spacing w:val="-6"/>
                                  <w:kern w:val="20"/>
                                  <w:sz w:val="20"/>
                                  <w:szCs w:val="20"/>
                                </w:rPr>
                              </w:pPr>
                            </w:p>
                          </w:txbxContent>
                        </wps:txbx>
                        <wps:bodyPr vert="horz" wrap="square" lIns="72000" tIns="36000" rIns="72000" bIns="36000" rtlCol="0" anchor="t">
                          <a:noAutofit/>
                        </wps:bodyPr>
                      </wps:wsp>
                      <wps:wsp>
                        <wps:cNvPr id="175" name="TextBox 28"/>
                        <wps:cNvSpPr txBox="1"/>
                        <wps:spPr>
                          <a:xfrm>
                            <a:off x="1570930" y="145330"/>
                            <a:ext cx="959485" cy="252730"/>
                          </a:xfrm>
                          <a:prstGeom prst="rect">
                            <a:avLst/>
                          </a:prstGeom>
                        </wps:spPr>
                        <wps:txbx>
                          <w:txbxContent>
                            <w:p w14:paraId="1965D4A2" w14:textId="43B44E8B" w:rsidR="008434C1" w:rsidRPr="008434C1" w:rsidRDefault="008434C1" w:rsidP="008434C1">
                              <w:pPr>
                                <w:spacing w:line="240" w:lineRule="exact"/>
                                <w:ind w:left="403" w:hanging="403"/>
                                <w:jc w:val="center"/>
                                <w:rPr>
                                  <w:color w:val="000000"/>
                                  <w:spacing w:val="-6"/>
                                  <w:kern w:val="20"/>
                                  <w:sz w:val="20"/>
                                  <w:szCs w:val="20"/>
                                </w:rPr>
                              </w:pPr>
                              <w:r w:rsidRPr="008434C1">
                                <w:rPr>
                                  <w:color w:val="000000"/>
                                  <w:spacing w:val="-6"/>
                                  <w:kern w:val="20"/>
                                  <w:sz w:val="20"/>
                                  <w:szCs w:val="20"/>
                                </w:rPr>
                                <w:t>Pre-analysis</w:t>
                              </w:r>
                            </w:p>
                          </w:txbxContent>
                        </wps:txbx>
                        <wps:bodyPr vert="horz" wrap="square" lIns="72000" tIns="36000" rIns="72000" bIns="36000" rtlCol="0" anchor="t">
                          <a:noAutofit/>
                        </wps:bodyPr>
                      </wps:wsp>
                      <wps:wsp>
                        <wps:cNvPr id="176" name="TextBox 28"/>
                        <wps:cNvSpPr txBox="1"/>
                        <wps:spPr>
                          <a:xfrm>
                            <a:off x="3369806" y="155572"/>
                            <a:ext cx="958850" cy="252730"/>
                          </a:xfrm>
                          <a:prstGeom prst="rect">
                            <a:avLst/>
                          </a:prstGeom>
                        </wps:spPr>
                        <wps:txbx>
                          <w:txbxContent>
                            <w:p w14:paraId="756B29F2" w14:textId="2F3502D2" w:rsidR="008434C1" w:rsidRPr="008434C1" w:rsidRDefault="008434C1" w:rsidP="008434C1">
                              <w:pPr>
                                <w:spacing w:line="240" w:lineRule="exact"/>
                                <w:jc w:val="center"/>
                                <w:rPr>
                                  <w:color w:val="000000"/>
                                  <w:spacing w:val="-6"/>
                                  <w:kern w:val="20"/>
                                  <w:sz w:val="20"/>
                                  <w:szCs w:val="20"/>
                                </w:rPr>
                              </w:pPr>
                              <w:r w:rsidRPr="008434C1">
                                <w:rPr>
                                  <w:color w:val="000000"/>
                                  <w:spacing w:val="-6"/>
                                  <w:kern w:val="20"/>
                                  <w:sz w:val="20"/>
                                  <w:szCs w:val="20"/>
                                </w:rPr>
                                <w:t>Pre-processing</w:t>
                              </w:r>
                            </w:p>
                          </w:txbxContent>
                        </wps:txbx>
                        <wps:bodyPr vert="horz" wrap="square" lIns="72000" tIns="36000" rIns="72000" bIns="36000" rtlCol="0" anchor="t">
                          <a:noAutofit/>
                        </wps:bodyPr>
                      </wps:wsp>
                    </wpc:wpc>
                  </a:graphicData>
                </a:graphic>
              </wp:inline>
            </w:drawing>
          </mc:Choice>
          <mc:Fallback>
            <w:pict>
              <v:group w14:anchorId="4FAEB2BF" id="画布 122" o:spid="_x0000_s1090" editas="canvas" style="width:450.1pt;height:197.5pt;mso-position-horizontal-relative:char;mso-position-vertical-relative:line" coordsize="57162,25082" o:gfxdata="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j/s102u9DjBBtDbqBEMkGDUAjFhiBBiiJCAEUxboodMWEcPWUoviKWwB/Dt23UrVZUfJ7YT/5yW&#10;7vemEtuxD9Gn5yF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1" type="#_x0000_t75" style="position:absolute;width:57162;height:25082;visibility:visible;mso-wrap-style:square" filled="t">
                  <v:fill o:detectmouseclick="t"/>
                  <v:path o:connecttype="none"/>
                </v:shape>
                <v:shape id="图片 139" o:spid="_x0000_s1092" type="#_x0000_t75" style="position:absolute;left:882;top:10469;width:8556;height:524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">
                  <v:imagedata r:id="rId37" o:title=""/>
                </v:shape>
                <v:line id="Straight Connector 358" o:spid="_x0000_s1093" style="position:absolute;visibility:visible;mso-wrap-style:square" from="9438,13091" to="11606,13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" strokecolor="black [3213]" strokeweight="1pt">
                  <v:stroke endarrow="block" endarrowwidth="narrow" joinstyle="miter"/>
                  <o:lock v:ext="edit" shapetype="f"/>
                </v:line>
                <v:rect id="Rectangle 213" o:spid="_x0000_s1094" style="position:absolute;left:11606;top:10311;width:9015;height:55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" fillcolor="white [3201]" strokecolor="black [3200]" strokeweight="1pt">
                  <v:textbox inset="2mm,1mm,5.76pt,2.88pt">
                    <w:txbxContent>
                      <w:p w14:paraId="3B0A4B5A" w14:textId="77777777" w:rsidR="008434C1" w:rsidRDefault="008434C1" w:rsidP="008434C1">
                        <w:pPr>
                          <w:adjustRightInd w:val="0"/>
                          <w:spacing w:after="0" w:line="240" w:lineRule="auto"/>
                          <w:jc w:val="center"/>
                          <w:rPr>
                            <w:rFonts w:eastAsia="等线" w:cs="Cambria"/>
                            <w:color w:val="231F20"/>
                            <w:spacing w:val="-1"/>
                            <w:kern w:val="24"/>
                            <w:sz w:val="20"/>
                            <w:szCs w:val="20"/>
                          </w:rPr>
                        </w:pPr>
                        <w:r>
                          <w:rPr>
                            <w:rFonts w:eastAsia="等线" w:cs="Cambria"/>
                            <w:color w:val="231F20"/>
                            <w:spacing w:val="-1"/>
                            <w:kern w:val="24"/>
                            <w:sz w:val="20"/>
                            <w:szCs w:val="20"/>
                          </w:rPr>
                          <w:t>Instance segmentation network</w:t>
                        </w:r>
                      </w:p>
                      <w:p w14:paraId="14F9A26D" w14:textId="77777777" w:rsidR="008434C1" w:rsidRPr="00157C38" w:rsidRDefault="008434C1" w:rsidP="008434C1">
                        <w:pPr>
                          <w:spacing w:line="240" w:lineRule="exact"/>
                          <w:jc w:val="center"/>
                          <w:rPr>
                            <w:color w:val="000000"/>
                            <w:sz w:val="20"/>
                            <w:szCs w:val="20"/>
                          </w:rPr>
                        </w:pPr>
                      </w:p>
                    </w:txbxContent>
                  </v:textbox>
                </v:rect>
                <v:shape id="TextBox 28" o:spid="_x0000_s1095" type="#_x0000_t202" style="position:absolute;left:134;top:15725;width:9099;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" filled="f" stroked="f">
                  <v:textbox inset="2mm,1mm,2mm,1mm">
                    <w:txbxContent>
                      <w:p w14:paraId="47D8E432" w14:textId="77777777" w:rsidR="008434C1" w:rsidRPr="00157C38" w:rsidRDefault="008434C1" w:rsidP="008434C1">
                        <w:pPr>
                          <w:spacing w:line="240" w:lineRule="exact"/>
                          <w:jc w:val="center"/>
                          <w:rPr>
                            <w:color w:val="000000"/>
                            <w:spacing w:val="-6"/>
                            <w:kern w:val="20"/>
                            <w:sz w:val="20"/>
                            <w:szCs w:val="20"/>
                          </w:rPr>
                        </w:pPr>
                        <w:r>
                          <w:rPr>
                            <w:color w:val="000000"/>
                            <w:spacing w:val="-6"/>
                            <w:kern w:val="20"/>
                            <w:sz w:val="20"/>
                            <w:szCs w:val="20"/>
                          </w:rPr>
                          <w:t xml:space="preserve">Input picture </w:t>
                        </w:r>
                        <w:r w:rsidRPr="00157C38">
                          <w:rPr>
                            <w:i/>
                            <w:iCs/>
                            <w:color w:val="000000"/>
                            <w:spacing w:val="-6"/>
                            <w:kern w:val="20"/>
                            <w:sz w:val="20"/>
                            <w:szCs w:val="20"/>
                          </w:rPr>
                          <w:t>I</w:t>
                        </w:r>
                      </w:p>
                    </w:txbxContent>
                  </v:textbox>
                </v:shape>
                <v:line id="Straight Connector 358" o:spid="_x0000_s1096" style="position:absolute;flip:y;visibility:visible;mso-wrap-style:square" from="16271,7923" to="16271,10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" strokecolor="black [3213]" strokeweight="1pt">
                  <v:stroke endarrowwidth="narrow" joinstyle="miter"/>
                  <o:lock v:ext="edit" shapetype="f"/>
                </v:line>
                <v:line id="Straight Connector 358" o:spid="_x0000_s1097" style="position:absolute;flip:y;visibility:visible;mso-wrap-style:square" from="16070,15879" to="16070,1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" strokecolor="black [3213]" strokeweight="1pt">
                  <v:stroke endarrowwidth="narrow" joinstyle="miter"/>
                  <o:lock v:ext="edit" shapetype="f"/>
                </v:line>
                <v:line id="Straight Connector 358" o:spid="_x0000_s1098" style="position:absolute;visibility:visible;mso-wrap-style:square" from="16271,7996" to="21112,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" strokecolor="black [3213]" strokeweight="1pt">
                  <v:stroke endarrow="block" endarrowwidth="narrow" joinstyle="miter"/>
                  <o:lock v:ext="edit" shapetype="f"/>
                </v:line>
                <v:shape id="图片 149" o:spid="_x0000_s1099" type="#_x0000_t75" style="position:absolute;left:21112;top:5412;width:8596;height:52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">
                  <v:imagedata r:id="rId38" o:title=""/>
                </v:shape>
                <v:shape id="图片 150" o:spid="_x0000_s1100" type="#_x0000_t75" style="position:absolute;left:21112;top:15555;width:8596;height:52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">
                  <v:imagedata r:id="rId39" o:title=""/>
                </v:shape>
                <v:line id="Straight Connector 358" o:spid="_x0000_s1101" style="position:absolute;visibility:visible;mso-wrap-style:square" from="16070,18165" to="21112,18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" strokecolor="black [3213]" strokeweight="1pt">
                  <v:stroke endarrow="block" endarrowwidth="narrow" joinstyle="miter"/>
                  <o:lock v:ext="edit" shapetype="f"/>
                </v:line>
                <v:line id="Straight Connector 358" o:spid="_x0000_s1102" style="position:absolute;visibility:visible;mso-wrap-style:square" from="29708,8047" to="33321,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" strokecolor="black [3213]" strokeweight="1pt">
                  <v:stroke endarrow="block" endarrowwidth="narrow" joinstyle="miter"/>
                  <o:lock v:ext="edit" shapetype="f"/>
                </v:line>
                <v:line id="Straight Connector 358" o:spid="_x0000_s1103" style="position:absolute;visibility:visible;mso-wrap-style:square" from="29708,18189" to="33296,18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" strokecolor="black [3213]" strokeweight="1pt">
                  <v:stroke endarrow="block" endarrowwidth="narrow" joinstyle="miter"/>
                  <o:lock v:ext="edit" shapetype="f"/>
                </v:line>
                <v:line id="Straight Connector 358" o:spid="_x0000_s1104" style="position:absolute;flip:y;visibility:visible;mso-wrap-style:square" from="31304,8121" to="31304,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" strokecolor="black [3213]" strokeweight="1pt">
                  <v:stroke endarrow="block" endarrowwidth="narrow" joinstyle="miter"/>
                  <o:lock v:ext="edit" shapetype="f"/>
                </v:line>
                <v:shape id="图片 155" o:spid="_x0000_s1105" type="#_x0000_t75" style="position:absolute;left:33321;top:5412;width:8596;height:5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">
                  <v:imagedata r:id="rId40" o:title=""/>
                </v:shape>
                <v:shape id="图片 156" o:spid="_x0000_s1106" type="#_x0000_t75" style="position:absolute;left:33296;top:15555;width:8621;height:5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">
                  <v:imagedata r:id="rId41" o:title=""/>
                </v:shape>
                <v:line id="Straight Connector 358" o:spid="_x0000_s1107" style="position:absolute;flip:x;visibility:visible;mso-wrap-style:square" from="44091,7923" to="44091,12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" strokecolor="black [3213]" strokeweight="1pt">
                  <v:stroke endarrow="block" endarrowwidth="narrow" joinstyle="miter"/>
                  <o:lock v:ext="edit" shapetype="f"/>
                </v:line>
                <v:line id="Straight Connector 358" o:spid="_x0000_s1108" style="position:absolute;visibility:visible;mso-wrap-style:square" from="41543,18239" to="44091,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" strokecolor="black [3213]" strokeweight="1pt">
                  <v:stroke endarrowwidth="narrow" joinstyle="miter"/>
                  <o:lock v:ext="edit" shapetype="f"/>
                </v:line>
                <v:line id="Straight Connector 358" o:spid="_x0000_s1109" style="position:absolute;visibility:visible;mso-wrap-style:square" from="41917,7996" to="44091,7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" strokecolor="black [3213]" strokeweight="1pt">
                  <v:stroke endarrowwidth="narrow" joinstyle="miter"/>
                  <o:lock v:ext="edit" shapetype="f"/>
                </v:line>
                <v:line id="Straight Connector 358" o:spid="_x0000_s1110" style="position:absolute;flip:y;visibility:visible;mso-wrap-style:square" from="44115,13498" to="44115,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" strokecolor="black [3213]" strokeweight="1pt">
                  <v:stroke endarrow="block" endarrowwidth="narrow" joinstyle="miter"/>
                  <o:lock v:ext="edit" shapetype="f"/>
                </v:line>
                <v:shape id="图片 161" o:spid="_x0000_s1111" type="#_x0000_t75" style="position:absolute;left:43477;top:12222;width:1276;height:1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">
                  <v:imagedata r:id="rId42" o:title=""/>
                </v:shape>
                <v:line id="Straight Connector 358" o:spid="_x0000_s1112" style="position:absolute;visibility:visible;mso-wrap-style:square" from="44753,12860" to="46267,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" strokecolor="black [3213]" strokeweight="1pt">
                  <v:stroke endarrow="block" endarrowwidth="narrow" joinstyle="miter"/>
                  <o:lock v:ext="edit" shapetype="f"/>
                </v:line>
                <v:shape id="图片 163" o:spid="_x0000_s1113" type="#_x0000_t75" style="position:absolute;left:46267;top:10252;width:8597;height:5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">
                  <v:imagedata r:id="rId43" o:title=""/>
                </v:shape>
                <v:rect id="矩形 125" o:spid="_x0000_s1114" style="position:absolute;left:10458;top:1460;width:20145;height:22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" filled="f" strokecolor="black [3213]" strokeweight=".5pt">
                  <v:stroke dashstyle="dash"/>
                </v:rect>
                <v:rect id="矩形 165" o:spid="_x0000_s1115" style="position:absolute;left:32095;top:1546;width:13032;height:2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" filled="f" strokecolor="black [3213]" strokeweight=".5pt">
                  <v:stroke dashstyle="dash"/>
                </v:rect>
                <v:shape id="TextBox 28" o:spid="_x0000_s1116" type="#_x0000_t202" style="position:absolute;left:20318;top:10681;width:9603;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" filled="f" stroked="f">
                  <v:textbox inset="2mm,1mm,2mm,1mm">
                    <w:txbxContent>
                      <w:p w14:paraId="66B73FA2" w14:textId="77777777" w:rsidR="008434C1" w:rsidRDefault="008434C1" w:rsidP="008434C1">
                        <w:pPr>
                          <w:spacing w:line="240" w:lineRule="exact"/>
                          <w:jc w:val="center"/>
                          <w:rPr>
                            <w:color w:val="000000"/>
                            <w:spacing w:val="-6"/>
                            <w:kern w:val="20"/>
                            <w:sz w:val="20"/>
                            <w:szCs w:val="20"/>
                          </w:rPr>
                        </w:pPr>
                        <w:r>
                          <w:rPr>
                            <w:color w:val="000000"/>
                            <w:spacing w:val="-6"/>
                            <w:kern w:val="20"/>
                            <w:sz w:val="20"/>
                            <w:szCs w:val="20"/>
                          </w:rPr>
                          <w:t xml:space="preserve">Feature map </w:t>
                        </w:r>
                        <w:r w:rsidRPr="00B02580">
                          <w:rPr>
                            <w:i/>
                            <w:iCs/>
                            <w:color w:val="000000"/>
                            <w:spacing w:val="-6"/>
                            <w:kern w:val="20"/>
                            <w:sz w:val="20"/>
                            <w:szCs w:val="20"/>
                          </w:rPr>
                          <w:t>F</w:t>
                        </w:r>
                        <w:r w:rsidRPr="00B02580">
                          <w:rPr>
                            <w:i/>
                            <w:iCs/>
                            <w:color w:val="000000"/>
                            <w:spacing w:val="-6"/>
                            <w:kern w:val="20"/>
                            <w:sz w:val="20"/>
                            <w:szCs w:val="20"/>
                            <w:vertAlign w:val="subscript"/>
                          </w:rPr>
                          <w:t>a</w:t>
                        </w:r>
                      </w:p>
                    </w:txbxContent>
                  </v:textbox>
                </v:shape>
                <v:shape id="TextBox 28" o:spid="_x0000_s1117" type="#_x0000_t202" style="position:absolute;left:20621;top:20813;width:9602;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" filled="f" stroked="f">
                  <v:textbox inset="2mm,1mm,2mm,1mm">
                    <w:txbxContent>
                      <w:p w14:paraId="1F111227" w14:textId="77777777" w:rsidR="008434C1" w:rsidRDefault="008434C1" w:rsidP="008434C1">
                        <w:pPr>
                          <w:spacing w:line="240" w:lineRule="exact"/>
                          <w:jc w:val="center"/>
                          <w:rPr>
                            <w:color w:val="000000"/>
                            <w:spacing w:val="-6"/>
                            <w:kern w:val="20"/>
                            <w:sz w:val="20"/>
                            <w:szCs w:val="20"/>
                          </w:rPr>
                        </w:pPr>
                        <w:r>
                          <w:rPr>
                            <w:color w:val="000000"/>
                            <w:spacing w:val="-6"/>
                            <w:kern w:val="20"/>
                            <w:sz w:val="20"/>
                            <w:szCs w:val="20"/>
                          </w:rPr>
                          <w:t xml:space="preserve">Merge mask </w:t>
                        </w:r>
                        <w:r w:rsidRPr="00B02580">
                          <w:rPr>
                            <w:i/>
                            <w:iCs/>
                            <w:color w:val="000000"/>
                            <w:spacing w:val="-6"/>
                            <w:kern w:val="20"/>
                            <w:sz w:val="20"/>
                            <w:szCs w:val="20"/>
                          </w:rPr>
                          <w:t>M</w:t>
                        </w:r>
                      </w:p>
                    </w:txbxContent>
                  </v:textbox>
                </v:shape>
                <v:shape id="TextBox 28" o:spid="_x0000_s1118" type="#_x0000_t202" style="position:absolute;left:32902;top:10681;width:9602;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" filled="f" stroked="f">
                  <v:textbox inset="2mm,1mm,2mm,1mm">
                    <w:txbxContent>
                      <w:p w14:paraId="6CF23603" w14:textId="77777777" w:rsidR="008434C1" w:rsidRPr="00B02580" w:rsidRDefault="008434C1" w:rsidP="008434C1">
                        <w:pPr>
                          <w:spacing w:line="240" w:lineRule="exact"/>
                          <w:jc w:val="center"/>
                          <w:rPr>
                            <w:i/>
                            <w:iCs/>
                            <w:color w:val="000000"/>
                            <w:spacing w:val="-6"/>
                            <w:kern w:val="20"/>
                            <w:sz w:val="20"/>
                            <w:szCs w:val="20"/>
                          </w:rPr>
                        </w:pPr>
                        <w:proofErr w:type="spellStart"/>
                        <w:r w:rsidRPr="00B02580">
                          <w:rPr>
                            <w:i/>
                            <w:iCs/>
                            <w:color w:val="000000"/>
                            <w:spacing w:val="-6"/>
                            <w:kern w:val="20"/>
                            <w:sz w:val="20"/>
                            <w:szCs w:val="20"/>
                          </w:rPr>
                          <w:t>I</w:t>
                        </w:r>
                        <w:r w:rsidRPr="00B02580">
                          <w:rPr>
                            <w:i/>
                            <w:iCs/>
                            <w:color w:val="000000"/>
                            <w:spacing w:val="-6"/>
                            <w:kern w:val="20"/>
                            <w:sz w:val="20"/>
                            <w:szCs w:val="20"/>
                            <w:vertAlign w:val="subscript"/>
                          </w:rPr>
                          <w:t>Blur</w:t>
                        </w:r>
                        <w:proofErr w:type="spellEnd"/>
                      </w:p>
                    </w:txbxContent>
                  </v:textbox>
                </v:shape>
                <v:shape id="TextBox 28" o:spid="_x0000_s1119" type="#_x0000_t202" style="position:absolute;left:32702;top:20748;width:9601;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" filled="f" stroked="f">
                  <v:textbox inset="2mm,1mm,2mm,1mm">
                    <w:txbxContent>
                      <w:p w14:paraId="230EF4BF" w14:textId="77777777" w:rsidR="008434C1" w:rsidRDefault="008434C1" w:rsidP="008434C1">
                        <w:pPr>
                          <w:spacing w:line="240" w:lineRule="exact"/>
                          <w:jc w:val="center"/>
                          <w:rPr>
                            <w:i/>
                            <w:iCs/>
                            <w:color w:val="000000"/>
                            <w:spacing w:val="-6"/>
                            <w:kern w:val="20"/>
                            <w:sz w:val="20"/>
                            <w:szCs w:val="20"/>
                          </w:rPr>
                        </w:pPr>
                        <w:r w:rsidRPr="00B02580">
                          <w:rPr>
                            <w:color w:val="000000"/>
                            <w:spacing w:val="-6"/>
                            <w:kern w:val="20"/>
                            <w:sz w:val="20"/>
                            <w:szCs w:val="20"/>
                          </w:rPr>
                          <w:t xml:space="preserve">Block mask </w:t>
                        </w:r>
                        <w:r>
                          <w:rPr>
                            <w:i/>
                            <w:iCs/>
                            <w:color w:val="000000"/>
                            <w:spacing w:val="-6"/>
                            <w:kern w:val="20"/>
                            <w:sz w:val="20"/>
                            <w:szCs w:val="20"/>
                          </w:rPr>
                          <w:t>M</w:t>
                        </w:r>
                        <w:r w:rsidRPr="00B02580">
                          <w:rPr>
                            <w:i/>
                            <w:iCs/>
                            <w:color w:val="000000"/>
                            <w:spacing w:val="-6"/>
                            <w:kern w:val="20"/>
                            <w:sz w:val="20"/>
                            <w:szCs w:val="20"/>
                            <w:vertAlign w:val="subscript"/>
                          </w:rPr>
                          <w:t>B</w:t>
                        </w:r>
                      </w:p>
                    </w:txbxContent>
                  </v:textbox>
                </v:shape>
                <v:shape id="TextBox 28" o:spid="_x0000_s1120" type="#_x0000_t202" style="position:absolute;left:45796;top:15521;width:9601;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" filled="f" stroked="f">
                  <v:textbox inset="2mm,1mm,2mm,1mm">
                    <w:txbxContent>
                      <w:p w14:paraId="0FD00D58" w14:textId="77777777" w:rsidR="008434C1" w:rsidRPr="00B02580" w:rsidRDefault="008434C1" w:rsidP="008434C1">
                        <w:pPr>
                          <w:spacing w:line="240" w:lineRule="exact"/>
                          <w:jc w:val="center"/>
                          <w:rPr>
                            <w:i/>
                            <w:iCs/>
                            <w:color w:val="000000"/>
                            <w:spacing w:val="-6"/>
                            <w:kern w:val="20"/>
                            <w:sz w:val="20"/>
                            <w:szCs w:val="20"/>
                          </w:rPr>
                        </w:pPr>
                        <w:proofErr w:type="spellStart"/>
                        <w:r w:rsidRPr="00B02580">
                          <w:rPr>
                            <w:i/>
                            <w:iCs/>
                            <w:color w:val="000000"/>
                            <w:spacing w:val="-6"/>
                            <w:kern w:val="20"/>
                            <w:sz w:val="20"/>
                            <w:szCs w:val="20"/>
                          </w:rPr>
                          <w:t>I</w:t>
                        </w:r>
                        <w:r w:rsidRPr="00B02580">
                          <w:rPr>
                            <w:i/>
                            <w:iCs/>
                            <w:color w:val="000000"/>
                            <w:spacing w:val="-6"/>
                            <w:kern w:val="20"/>
                            <w:sz w:val="20"/>
                            <w:szCs w:val="20"/>
                            <w:vertAlign w:val="subscript"/>
                          </w:rPr>
                          <w:t>Blur</w:t>
                        </w:r>
                        <w:proofErr w:type="spellEnd"/>
                        <w:r>
                          <w:rPr>
                            <w:i/>
                            <w:iCs/>
                            <w:color w:val="000000"/>
                            <w:spacing w:val="-6"/>
                            <w:kern w:val="20"/>
                            <w:sz w:val="20"/>
                            <w:szCs w:val="20"/>
                            <w:vertAlign w:val="subscript"/>
                          </w:rPr>
                          <w:t>, Block</w:t>
                        </w:r>
                      </w:p>
                      <w:p w14:paraId="3B9CA729" w14:textId="77777777" w:rsidR="008434C1" w:rsidRDefault="008434C1" w:rsidP="008434C1">
                        <w:pPr>
                          <w:spacing w:line="240" w:lineRule="exact"/>
                          <w:jc w:val="center"/>
                          <w:rPr>
                            <w:color w:val="000000"/>
                            <w:spacing w:val="-6"/>
                            <w:kern w:val="20"/>
                            <w:sz w:val="20"/>
                            <w:szCs w:val="20"/>
                          </w:rPr>
                        </w:pPr>
                      </w:p>
                    </w:txbxContent>
                  </v:textbox>
                </v:shape>
                <v:shape id="TextBox 28" o:spid="_x0000_s1121" type="#_x0000_t202" style="position:absolute;left:15709;top:1453;width:959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" filled="f" stroked="f">
                  <v:textbox inset="2mm,1mm,2mm,1mm">
                    <w:txbxContent>
                      <w:p w14:paraId="1965D4A2" w14:textId="43B44E8B" w:rsidR="008434C1" w:rsidRPr="008434C1" w:rsidRDefault="008434C1" w:rsidP="008434C1">
                        <w:pPr>
                          <w:spacing w:line="240" w:lineRule="exact"/>
                          <w:ind w:left="403" w:hanging="403"/>
                          <w:jc w:val="center"/>
                          <w:rPr>
                            <w:color w:val="000000"/>
                            <w:spacing w:val="-6"/>
                            <w:kern w:val="20"/>
                            <w:sz w:val="20"/>
                            <w:szCs w:val="20"/>
                          </w:rPr>
                        </w:pPr>
                        <w:r w:rsidRPr="008434C1">
                          <w:rPr>
                            <w:color w:val="000000"/>
                            <w:spacing w:val="-6"/>
                            <w:kern w:val="20"/>
                            <w:sz w:val="20"/>
                            <w:szCs w:val="20"/>
                          </w:rPr>
                          <w:t>Pre-analysis</w:t>
                        </w:r>
                      </w:p>
                    </w:txbxContent>
                  </v:textbox>
                </v:shape>
                <v:shape id="TextBox 28" o:spid="_x0000_s1122" type="#_x0000_t202" style="position:absolute;left:33698;top:1555;width:9588;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" filled="f" stroked="f">
                  <v:textbox inset="2mm,1mm,2mm,1mm">
                    <w:txbxContent>
                      <w:p w14:paraId="756B29F2" w14:textId="2F3502D2" w:rsidR="008434C1" w:rsidRPr="008434C1" w:rsidRDefault="008434C1" w:rsidP="008434C1">
                        <w:pPr>
                          <w:spacing w:line="240" w:lineRule="exact"/>
                          <w:jc w:val="center"/>
                          <w:rPr>
                            <w:color w:val="000000"/>
                            <w:spacing w:val="-6"/>
                            <w:kern w:val="20"/>
                            <w:sz w:val="20"/>
                            <w:szCs w:val="20"/>
                          </w:rPr>
                        </w:pPr>
                        <w:r w:rsidRPr="008434C1">
                          <w:rPr>
                            <w:color w:val="000000"/>
                            <w:spacing w:val="-6"/>
                            <w:kern w:val="20"/>
                            <w:sz w:val="20"/>
                            <w:szCs w:val="20"/>
                          </w:rPr>
                          <w:t>Pre-processing</w:t>
                        </w:r>
                      </w:p>
                    </w:txbxContent>
                  </v:textbox>
                </v:shape>
                <w10:anchorlock/>
              </v:group>
            </w:pict>
          </mc:Fallback>
        </mc:AlternateContent>
      </w:r>
    </w:p>
    <w:p w14:paraId="2085F55E" w14:textId="45B454F8" w:rsidR="00A634EA" w:rsidRPr="00E94DD0" w:rsidRDefault="00270014" w:rsidP="00270014">
      <w:pPr>
        <w:pStyle w:val="AnnexFigureTitle"/>
        <w:rPr>
          <w:lang w:eastAsia="ja-JP"/>
        </w:rPr>
      </w:pPr>
      <w:bookmarkStart w:id="211" w:name="_Ref167698343"/>
      <w:r w:rsidRPr="00270014">
        <w:rPr>
          <w:lang w:eastAsia="ja-JP"/>
        </w:rPr>
        <w:t xml:space="preserve">The framework of implementation </w:t>
      </w:r>
      <w:r w:rsidR="00C81AF3">
        <w:rPr>
          <w:lang w:eastAsia="ja-JP"/>
        </w:rPr>
        <w:t>example of</w:t>
      </w:r>
      <w:r w:rsidR="00C81AF3" w:rsidRPr="00270014">
        <w:rPr>
          <w:lang w:eastAsia="ja-JP"/>
        </w:rPr>
        <w:t xml:space="preserve"> </w:t>
      </w:r>
      <w:r w:rsidRPr="00270014">
        <w:rPr>
          <w:lang w:eastAsia="ja-JP"/>
        </w:rPr>
        <w:t>the pre-processing of foreground and background</w:t>
      </w:r>
      <w:bookmarkEnd w:id="211"/>
    </w:p>
    <w:p w14:paraId="69BE9F3A" w14:textId="1B22BE2B" w:rsidR="000B45DF" w:rsidRDefault="000B45DF" w:rsidP="00E94DD0">
      <w:pPr>
        <w:pStyle w:val="a3"/>
        <w:numPr>
          <w:ilvl w:val="2"/>
          <w:numId w:val="7"/>
        </w:numPr>
      </w:pPr>
      <w:bookmarkStart w:id="212" w:name="_Toc181815655"/>
      <w:bookmarkStart w:id="213" w:name="_Toc186408984"/>
      <w:r>
        <w:t>Pre-</w:t>
      </w:r>
      <w:r w:rsidR="00E94DD0">
        <w:t>processing</w:t>
      </w:r>
      <w:bookmarkEnd w:id="212"/>
      <w:bookmarkEnd w:id="213"/>
    </w:p>
    <w:p w14:paraId="753B0CFA" w14:textId="04E9DD6D" w:rsidR="00A2141D" w:rsidRDefault="00A2141D" w:rsidP="00A2141D">
      <w:pPr>
        <w:pStyle w:val="BodyText"/>
      </w:pPr>
      <w:r>
        <w:t xml:space="preserve">According to the merge mask </w:t>
      </w:r>
      <m:oMath>
        <m:r>
          <w:rPr>
            <w:rFonts w:ascii="Cambria Math" w:hAnsi="Cambria Math"/>
            <w:lang w:val="en-CA"/>
          </w:rPr>
          <m:t>M</m:t>
        </m:r>
      </m:oMath>
      <w:r>
        <w:rPr>
          <w:rFonts w:hint="eastAsia"/>
          <w:lang w:val="en-CA"/>
        </w:rPr>
        <w:t xml:space="preserve"> </w:t>
      </w:r>
      <w:r>
        <w:rPr>
          <w:lang w:val="en-CA"/>
        </w:rPr>
        <w:t xml:space="preserve">and the average feature map </w:t>
      </w:r>
      <m:oMath>
        <m:sSub>
          <m:sSubPr>
            <m:ctrlPr>
              <w:ins w:id="21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a</m:t>
            </m:r>
          </m:sub>
        </m:sSub>
      </m:oMath>
      <w:r>
        <w:rPr>
          <w:lang w:val="en-CA"/>
        </w:rPr>
        <w:t xml:space="preserve">, the pre-processing module further processes the input pictures. Blurring the background is an intuitive method to remove redundancy and maintain the machine </w:t>
      </w:r>
      <w:r w:rsidR="00812989">
        <w:rPr>
          <w:lang w:val="en-CA"/>
        </w:rPr>
        <w:t xml:space="preserve">consumption </w:t>
      </w:r>
      <w:r>
        <w:rPr>
          <w:lang w:val="en-CA"/>
        </w:rPr>
        <w:t xml:space="preserve">performance. Herein, </w:t>
      </w:r>
      <w:r>
        <w:t>the blurred</w:t>
      </w:r>
      <w:r w:rsidRPr="007501CD">
        <w:t xml:space="preserve"> </w:t>
      </w:r>
      <w:r>
        <w:t xml:space="preserve">picture </w:t>
      </w:r>
      <m:oMath>
        <m:sSub>
          <m:sSubPr>
            <m:ctrlPr>
              <w:ins w:id="215" w:author="Shan Liu 3" w:date="2024-12-31T00:48:00Z" w16du:dateUtc="2024-12-31T08:48:00Z">
                <w:rPr>
                  <w:rFonts w:ascii="Cambria Math" w:hAnsi="Cambria Math"/>
                  <w:i/>
                </w:rPr>
              </w:ins>
            </m:ctrlPr>
          </m:sSubPr>
          <m:e>
            <m:r>
              <w:rPr>
                <w:rFonts w:ascii="Cambria Math" w:hAnsi="Cambria Math"/>
              </w:rPr>
              <m:t>I</m:t>
            </m:r>
          </m:e>
          <m:sub>
            <m:r>
              <w:rPr>
                <w:rFonts w:ascii="Cambria Math" w:hAnsi="Cambria Math"/>
              </w:rPr>
              <m:t>Blur</m:t>
            </m:r>
          </m:sub>
        </m:sSub>
      </m:oMath>
      <w:r>
        <w:t xml:space="preserve"> is obtained by blurring the background of the input picture </w:t>
      </w:r>
      <m:oMath>
        <m:r>
          <w:rPr>
            <w:rFonts w:ascii="Cambria Math" w:hAnsi="Cambria Math"/>
          </w:rPr>
          <m:t>I</m:t>
        </m:r>
      </m:oMath>
      <w:r>
        <w:t xml:space="preserve"> sample by sample with a </w:t>
      </w:r>
      <w:r>
        <w:rPr>
          <w:rFonts w:hint="eastAsia"/>
        </w:rPr>
        <w:t>Gaussian</w:t>
      </w:r>
      <w:r>
        <w:t xml:space="preserve"> filter, of which the standard deviation is set to </w:t>
      </w:r>
      <w:r w:rsidRPr="007501CD">
        <w:t xml:space="preserve">the </w:t>
      </w:r>
      <w:r>
        <w:t xml:space="preserve">corresponding sample value in the average </w:t>
      </w:r>
      <w:r w:rsidRPr="007501CD">
        <w:t xml:space="preserve">feature map </w:t>
      </w:r>
      <m:oMath>
        <m:sSub>
          <m:sSubPr>
            <m:ctrlPr>
              <w:ins w:id="21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a</m:t>
            </m:r>
          </m:sub>
        </m:sSub>
      </m:oMath>
      <w:r w:rsidRPr="007501CD">
        <w:t>.</w:t>
      </w:r>
      <w:r>
        <w:t xml:space="preserve"> </w:t>
      </w:r>
      <w:r>
        <w:rPr>
          <w:rFonts w:hint="eastAsia"/>
        </w:rPr>
        <w:t>Moreover</w:t>
      </w:r>
      <w:r>
        <w:t xml:space="preserve">, a block mask </w:t>
      </w:r>
      <m:oMath>
        <m:sSub>
          <m:sSubPr>
            <m:ctrlPr>
              <w:ins w:id="217"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Block</m:t>
            </m:r>
          </m:sub>
        </m:sSub>
      </m:oMath>
      <w:r>
        <w:rPr>
          <w:rFonts w:hint="eastAsia"/>
        </w:rPr>
        <w:t xml:space="preserve"> </w:t>
      </w:r>
      <w:r>
        <w:t xml:space="preserve">is derived from </w:t>
      </w:r>
      <m:oMath>
        <m:r>
          <w:rPr>
            <w:rFonts w:ascii="Cambria Math" w:hAnsi="Cambria Math"/>
          </w:rPr>
          <m:t>M</m:t>
        </m:r>
      </m:oMath>
      <w:r>
        <w:rPr>
          <w:rFonts w:hint="eastAsia"/>
        </w:rPr>
        <w:t>,</w:t>
      </w:r>
      <w:r>
        <w:t xml:space="preserve"> indicating the important regions to the machine </w:t>
      </w:r>
      <w:r w:rsidR="00812989">
        <w:t>consumption</w:t>
      </w:r>
      <w:r>
        <w:t xml:space="preserve">. The representation compactness can be further improved by removing the unimportant regions </w:t>
      </w:r>
      <w:r w:rsidR="00F442CC">
        <w:t>based on</w:t>
      </w:r>
      <w:r>
        <w:t xml:space="preserve"> </w:t>
      </w:r>
      <m:oMath>
        <m:sSub>
          <m:sSubPr>
            <m:ctrlPr>
              <w:ins w:id="218"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Block</m:t>
            </m:r>
          </m:sub>
        </m:sSub>
      </m:oMath>
      <w:r>
        <w:rPr>
          <w:rFonts w:hint="eastAsia"/>
        </w:rPr>
        <w:t>.</w:t>
      </w:r>
      <w:r>
        <w:t xml:space="preserve"> As such, </w:t>
      </w:r>
      <w:proofErr w:type="gramStart"/>
      <w:r>
        <w:t>the final result</w:t>
      </w:r>
      <w:proofErr w:type="gramEnd"/>
      <w:r>
        <w:t xml:space="preserve"> is formulated as </w:t>
      </w:r>
      <m:oMath>
        <m:sSub>
          <m:sSubPr>
            <m:ctrlPr>
              <w:ins w:id="219" w:author="Shan Liu 3" w:date="2024-12-31T00:48:00Z" w16du:dateUtc="2024-12-31T08:48:00Z">
                <w:rPr>
                  <w:rFonts w:ascii="Cambria Math" w:hAnsi="Cambria Math"/>
                  <w:i/>
                </w:rPr>
              </w:ins>
            </m:ctrlPr>
          </m:sSubPr>
          <m:e>
            <m:r>
              <w:rPr>
                <w:rFonts w:ascii="Cambria Math" w:hAnsi="Cambria Math"/>
              </w:rPr>
              <m:t>I</m:t>
            </m:r>
          </m:e>
          <m:sub>
            <m:r>
              <w:rPr>
                <w:rFonts w:ascii="Cambria Math" w:hAnsi="Cambria Math"/>
              </w:rPr>
              <m:t>Blur,Block</m:t>
            </m:r>
          </m:sub>
        </m:sSub>
        <m:r>
          <w:rPr>
            <w:rFonts w:ascii="Cambria Math" w:hAnsi="Cambria Math"/>
          </w:rPr>
          <m:t>=</m:t>
        </m:r>
        <m:sSub>
          <m:sSubPr>
            <m:ctrlPr>
              <w:ins w:id="220"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B</m:t>
            </m:r>
          </m:sub>
        </m:sSub>
        <m:r>
          <w:rPr>
            <w:rFonts w:ascii="Cambria Math" w:hAnsi="Cambria Math"/>
          </w:rPr>
          <m:t>⨀</m:t>
        </m:r>
        <m:sSub>
          <m:sSubPr>
            <m:ctrlPr>
              <w:ins w:id="221" w:author="Shan Liu 3" w:date="2024-12-31T00:48:00Z" w16du:dateUtc="2024-12-31T08:48:00Z">
                <w:rPr>
                  <w:rFonts w:ascii="Cambria Math" w:hAnsi="Cambria Math"/>
                  <w:i/>
                </w:rPr>
              </w:ins>
            </m:ctrlPr>
          </m:sSubPr>
          <m:e>
            <m:r>
              <w:rPr>
                <w:rFonts w:ascii="Cambria Math" w:hAnsi="Cambria Math"/>
              </w:rPr>
              <m:t>I</m:t>
            </m:r>
          </m:e>
          <m:sub>
            <m:r>
              <w:rPr>
                <w:rFonts w:ascii="Cambria Math" w:hAnsi="Cambria Math"/>
              </w:rPr>
              <m:t>Blur</m:t>
            </m:r>
          </m:sub>
        </m:sSub>
      </m:oMath>
      <w:r>
        <w:rPr>
          <w:rFonts w:hint="eastAsia"/>
        </w:rPr>
        <w:t>,</w:t>
      </w:r>
      <w:r>
        <w:t xml:space="preserve"> where </w:t>
      </w:r>
      <m:oMath>
        <m:r>
          <w:rPr>
            <w:rFonts w:ascii="Cambria Math" w:hAnsi="Cambria Math"/>
          </w:rPr>
          <m:t>⨀</m:t>
        </m:r>
      </m:oMath>
      <w:r>
        <w:rPr>
          <w:rFonts w:hint="eastAsia"/>
        </w:rPr>
        <w:t xml:space="preserve"> </w:t>
      </w:r>
      <w:r>
        <w:t xml:space="preserve">indicates the element-wise multiplication with </w:t>
      </w:r>
      <m:oMath>
        <m:sSub>
          <m:sSubPr>
            <m:ctrlPr>
              <w:ins w:id="222"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B</m:t>
            </m:r>
          </m:sub>
        </m:sSub>
      </m:oMath>
      <w:r>
        <w:rPr>
          <w:rFonts w:hint="eastAsia"/>
        </w:rPr>
        <w:t xml:space="preserve"> </w:t>
      </w:r>
      <w:r>
        <w:t xml:space="preserve">across the channels of </w:t>
      </w:r>
      <m:oMath>
        <m:sSub>
          <m:sSubPr>
            <m:ctrlPr>
              <w:ins w:id="223" w:author="Shan Liu 3" w:date="2024-12-31T00:48:00Z" w16du:dateUtc="2024-12-31T08:48:00Z">
                <w:rPr>
                  <w:rFonts w:ascii="Cambria Math" w:hAnsi="Cambria Math"/>
                  <w:i/>
                </w:rPr>
              </w:ins>
            </m:ctrlPr>
          </m:sSubPr>
          <m:e>
            <m:r>
              <w:rPr>
                <w:rFonts w:ascii="Cambria Math" w:hAnsi="Cambria Math"/>
              </w:rPr>
              <m:t>I</m:t>
            </m:r>
          </m:e>
          <m:sub>
            <m:r>
              <w:rPr>
                <w:rFonts w:ascii="Cambria Math" w:hAnsi="Cambria Math"/>
              </w:rPr>
              <m:t>Blur</m:t>
            </m:r>
          </m:sub>
        </m:sSub>
      </m:oMath>
      <w:r>
        <w:t xml:space="preserve">. </w:t>
      </w:r>
    </w:p>
    <w:p w14:paraId="756DC0F6" w14:textId="77777777" w:rsidR="00A2141D" w:rsidRPr="00196FE2" w:rsidRDefault="00A2141D" w:rsidP="00A2141D">
      <w:pPr>
        <w:pStyle w:val="BodyText"/>
        <w:rPr>
          <w:lang w:val="en-CA"/>
        </w:rPr>
      </w:pPr>
      <w:r w:rsidRPr="00196FE2">
        <w:rPr>
          <w:lang w:val="en-CA"/>
        </w:rPr>
        <w:t xml:space="preserve">For pre-processing of video data, a group of pictures can be processed using the same feature map </w:t>
      </w:r>
      <m:oMath>
        <m:sSub>
          <m:sSubPr>
            <m:ctrlPr>
              <w:ins w:id="224" w:author="Shan Liu 3" w:date="2024-12-31T00:48:00Z" w16du:dateUtc="2024-12-31T08:48:00Z">
                <w:rPr>
                  <w:rFonts w:ascii="Cambria Math" w:hAnsi="Cambria Math"/>
                </w:rPr>
              </w:ins>
            </m:ctrlPr>
          </m:sSubPr>
          <m:e>
            <m:r>
              <w:rPr>
                <w:rFonts w:ascii="Cambria Math" w:hAnsi="Cambria Math"/>
                <w:lang w:val="en-CA"/>
              </w:rPr>
              <m:t>F</m:t>
            </m:r>
          </m:e>
          <m:sub>
            <m:r>
              <w:rPr>
                <w:rFonts w:ascii="Cambria Math" w:hAnsi="Cambria Math"/>
                <w:lang w:val="en-CA"/>
              </w:rPr>
              <m:t>a</m:t>
            </m:r>
          </m:sub>
        </m:sSub>
      </m:oMath>
      <w:r w:rsidRPr="00196FE2">
        <w:rPr>
          <w:lang w:val="en-CA"/>
        </w:rPr>
        <w:t xml:space="preserve"> and the same mask </w:t>
      </w:r>
      <m:oMath>
        <m:r>
          <w:rPr>
            <w:rFonts w:ascii="Cambria Math" w:hAnsi="Cambria Math"/>
            <w:szCs w:val="16"/>
            <w:lang w:val="en-CA"/>
          </w:rPr>
          <m:t>M</m:t>
        </m:r>
      </m:oMath>
      <w:r w:rsidRPr="00196FE2">
        <w:rPr>
          <w:lang w:val="en-CA"/>
        </w:rPr>
        <w:t xml:space="preserve"> and </w:t>
      </w:r>
      <m:oMath>
        <m:sSub>
          <m:sSubPr>
            <m:ctrlPr>
              <w:ins w:id="225" w:author="Shan Liu 3" w:date="2024-12-31T00:48:00Z" w16du:dateUtc="2024-12-31T08:48:00Z">
                <w:rPr>
                  <w:rFonts w:ascii="Cambria Math" w:hAnsi="Cambria Math"/>
                </w:rPr>
              </w:ins>
            </m:ctrlPr>
          </m:sSubPr>
          <m:e>
            <m:r>
              <w:rPr>
                <w:rFonts w:ascii="Cambria Math" w:hAnsi="Cambria Math"/>
                <w:lang w:val="en-CA"/>
              </w:rPr>
              <m:t>M</m:t>
            </m:r>
          </m:e>
          <m:sub>
            <m:r>
              <w:rPr>
                <w:rFonts w:ascii="Cambria Math" w:hAnsi="Cambria Math"/>
                <w:lang w:val="en-CA"/>
              </w:rPr>
              <m:t>Block</m:t>
            </m:r>
          </m:sub>
        </m:sSub>
      </m:oMath>
      <w:r w:rsidRPr="00196FE2">
        <w:rPr>
          <w:lang w:val="en-CA"/>
        </w:rPr>
        <w:t xml:space="preserve"> </w:t>
      </w:r>
      <w:proofErr w:type="gramStart"/>
      <w:r w:rsidRPr="00196FE2">
        <w:rPr>
          <w:lang w:val="en-CA"/>
        </w:rPr>
        <w:t>in order to</w:t>
      </w:r>
      <w:proofErr w:type="gramEnd"/>
      <w:r w:rsidRPr="00196FE2">
        <w:rPr>
          <w:lang w:val="en-CA"/>
        </w:rPr>
        <w:t xml:space="preserve"> provide temporal stability.</w:t>
      </w:r>
    </w:p>
    <w:p w14:paraId="366DF222" w14:textId="56C34F32" w:rsidR="006A3C8B" w:rsidRDefault="00326BCC" w:rsidP="003E5AC9">
      <w:pPr>
        <w:pStyle w:val="a2"/>
        <w:numPr>
          <w:ilvl w:val="1"/>
          <w:numId w:val="7"/>
        </w:numPr>
      </w:pPr>
      <w:bookmarkStart w:id="226" w:name="_Toc184040749"/>
      <w:bookmarkStart w:id="227" w:name="_Toc186226250"/>
      <w:bookmarkStart w:id="228" w:name="_Toc186226830"/>
      <w:bookmarkStart w:id="229" w:name="_Toc186226831"/>
      <w:bookmarkStart w:id="230" w:name="_Toc186408986"/>
      <w:bookmarkEnd w:id="226"/>
      <w:bookmarkEnd w:id="227"/>
      <w:bookmarkEnd w:id="228"/>
      <w:bookmarkEnd w:id="229"/>
      <w:r>
        <w:t>Enhancement p</w:t>
      </w:r>
      <w:r w:rsidR="00E960FA">
        <w:t>ost-</w:t>
      </w:r>
      <w:r>
        <w:t>filtering</w:t>
      </w:r>
      <w:bookmarkEnd w:id="230"/>
    </w:p>
    <w:p w14:paraId="14F95E54" w14:textId="62831B5B" w:rsidR="006A3C8B" w:rsidRPr="009A629F" w:rsidRDefault="006A3C8B" w:rsidP="006A3C8B">
      <w:pPr>
        <w:pStyle w:val="a3"/>
        <w:numPr>
          <w:ilvl w:val="2"/>
          <w:numId w:val="7"/>
        </w:numPr>
      </w:pPr>
      <w:r w:rsidRPr="006A3C8B">
        <w:t xml:space="preserve"> </w:t>
      </w:r>
      <w:bookmarkStart w:id="231" w:name="_Toc186408987"/>
      <w:r>
        <w:t>Introduction</w:t>
      </w:r>
      <w:bookmarkEnd w:id="231"/>
    </w:p>
    <w:p w14:paraId="3DA488A5" w14:textId="1F5EB281" w:rsidR="006A3C8B" w:rsidRDefault="006A3C8B" w:rsidP="006A3C8B">
      <w:pPr>
        <w:rPr>
          <w:lang w:eastAsia="ja-JP"/>
        </w:rPr>
      </w:pPr>
      <w:r>
        <w:t xml:space="preserve">An implementation </w:t>
      </w:r>
      <w:r w:rsidR="00C81AF3">
        <w:t xml:space="preserve">example </w:t>
      </w:r>
      <w:r>
        <w:t xml:space="preserve">of the method described in this section can be found in the branch “JVET-AJ0178” in a software repository hosted by JVET. </w:t>
      </w:r>
      <w:r w:rsidR="00C81AF3">
        <w:t>The software codes</w:t>
      </w:r>
      <w:r>
        <w:t xml:space="preserve"> can be found: </w:t>
      </w:r>
      <w:r w:rsidRPr="004F6912">
        <w:t>https://vcgit.hhi.fraunhofer.de/jvet-ahg-ofm/vtm-ofm/-/tree/JVET-AJ0178?ref_type=heads</w:t>
      </w:r>
      <w:r>
        <w:t>.</w:t>
      </w:r>
    </w:p>
    <w:p w14:paraId="6C1AEA65" w14:textId="77777777" w:rsidR="006A3C8B" w:rsidRPr="009A629F" w:rsidRDefault="006A3C8B" w:rsidP="006A3C8B">
      <w:pPr>
        <w:pStyle w:val="a3"/>
        <w:numPr>
          <w:ilvl w:val="2"/>
          <w:numId w:val="7"/>
        </w:numPr>
      </w:pPr>
      <w:bookmarkStart w:id="232" w:name="_Toc186408988"/>
      <w:r>
        <w:lastRenderedPageBreak/>
        <w:t>Network structure</w:t>
      </w:r>
      <w:bookmarkEnd w:id="232"/>
    </w:p>
    <w:p w14:paraId="5F9F1755" w14:textId="3EB09F8D" w:rsidR="006A3C8B" w:rsidRDefault="006A3C8B" w:rsidP="006A3C8B">
      <w:pPr>
        <w:rPr>
          <w:lang w:val="en-CA" w:eastAsia="zh-CN"/>
        </w:rPr>
      </w:pPr>
      <w:r>
        <w:rPr>
          <w:rFonts w:hint="eastAsia"/>
          <w:lang w:val="en-CA" w:eastAsia="zh-CN"/>
        </w:rPr>
        <w:t>T</w:t>
      </w:r>
      <w:r>
        <w:rPr>
          <w:lang w:val="en-CA" w:eastAsia="zh-CN"/>
        </w:rPr>
        <w:t>he structure of the post-</w:t>
      </w:r>
      <w:r w:rsidR="00326BCC">
        <w:rPr>
          <w:lang w:val="en-CA" w:eastAsia="zh-CN"/>
        </w:rPr>
        <w:t>filter</w:t>
      </w:r>
      <w:r>
        <w:rPr>
          <w:lang w:val="en-CA" w:eastAsia="zh-CN"/>
        </w:rPr>
        <w:t xml:space="preserve"> network in shown as </w:t>
      </w:r>
      <w:r w:rsidR="00217695">
        <w:rPr>
          <w:lang w:val="en-CA" w:eastAsia="zh-CN"/>
        </w:rPr>
        <w:fldChar w:fldCharType="begin"/>
      </w:r>
      <w:r w:rsidR="00217695">
        <w:rPr>
          <w:lang w:val="en-CA" w:eastAsia="zh-CN"/>
        </w:rPr>
        <w:instrText xml:space="preserve"> REF _Ref183527910 \r \h </w:instrText>
      </w:r>
      <w:r w:rsidR="00217695">
        <w:rPr>
          <w:lang w:val="en-CA" w:eastAsia="zh-CN"/>
        </w:rPr>
      </w:r>
      <w:r w:rsidR="00217695">
        <w:rPr>
          <w:lang w:val="en-CA" w:eastAsia="zh-CN"/>
        </w:rPr>
        <w:fldChar w:fldCharType="separate"/>
      </w:r>
      <w:r w:rsidR="00217695">
        <w:rPr>
          <w:lang w:val="en-CA" w:eastAsia="zh-CN"/>
        </w:rPr>
        <w:t>Figure A.2</w:t>
      </w:r>
      <w:r w:rsidR="00217695">
        <w:rPr>
          <w:lang w:val="en-CA" w:eastAsia="zh-CN"/>
        </w:rPr>
        <w:fldChar w:fldCharType="end"/>
      </w:r>
      <w:r>
        <w:rPr>
          <w:lang w:val="en-CA" w:eastAsia="zh-CN"/>
        </w:rPr>
        <w:t xml:space="preserve">, in which a </w:t>
      </w:r>
      <w:r>
        <w:t>U-Net architecture with parallel mirrored skip connections and multi-resolution modules is adopted to support multi-granularity post-processing.</w:t>
      </w:r>
      <w:r>
        <w:rPr>
          <w:lang w:val="en-CA" w:eastAsia="zh-CN"/>
        </w:rPr>
        <w:t xml:space="preserve"> The network consists of feature extraction module and feature recovery module. </w:t>
      </w:r>
    </w:p>
    <w:p w14:paraId="754EEE6B" w14:textId="151F767D" w:rsidR="006A3C8B" w:rsidRPr="00091192" w:rsidRDefault="006A3C8B" w:rsidP="006A3C8B">
      <w:pPr>
        <w:rPr>
          <w:lang w:eastAsia="zh-CN"/>
        </w:rPr>
      </w:pPr>
      <w:r>
        <w:t xml:space="preserve">The feature extraction module is used to extract the features of the input picture </w:t>
      </w:r>
      <m:oMath>
        <m:sSub>
          <m:sSubPr>
            <m:ctrlPr>
              <w:ins w:id="233" w:author="Shan Liu 3" w:date="2024-12-31T00:48:00Z" w16du:dateUtc="2024-12-31T08:48:00Z">
                <w:rPr>
                  <w:rFonts w:ascii="Cambria Math" w:hAnsi="Cambria Math"/>
                </w:rPr>
              </w:ins>
            </m:ctrlPr>
          </m:sSubPr>
          <m:e>
            <m:r>
              <m:rPr>
                <m:sty m:val="bi"/>
              </m:rPr>
              <w:rPr>
                <w:rFonts w:ascii="Cambria Math" w:hAnsi="Cambria Math"/>
              </w:rPr>
              <m:t>I</m:t>
            </m:r>
          </m:e>
          <m:sub>
            <m:r>
              <m:rPr>
                <m:sty m:val="bi"/>
              </m:rPr>
              <w:rPr>
                <w:rFonts w:ascii="Cambria Math" w:hAnsi="Cambria Math"/>
              </w:rPr>
              <m:t>r</m:t>
            </m:r>
          </m:sub>
        </m:sSub>
      </m:oMath>
      <w:r>
        <w:t xml:space="preserve">. Three base blocks connected with each other through a down-sampling module are used to </w:t>
      </w:r>
      <w:r>
        <w:rPr>
          <w:lang w:eastAsia="zh-CN"/>
        </w:rPr>
        <w:t>sequentially</w:t>
      </w:r>
      <w:r>
        <w:rPr>
          <w:rFonts w:hint="eastAsia"/>
          <w:lang w:eastAsia="zh-CN"/>
        </w:rPr>
        <w:t xml:space="preserve"> output</w:t>
      </w:r>
      <w:r>
        <w:t xml:space="preserve"> features </w:t>
      </w:r>
      <m:oMath>
        <m:sSubSup>
          <m:sSubSupPr>
            <m:ctrlPr>
              <w:ins w:id="234" w:author="Shan Liu 3" w:date="2024-12-31T00:48:00Z" w16du:dateUtc="2024-12-31T08:48:00Z">
                <w:rPr>
                  <w:rFonts w:ascii="Cambria Math" w:hAnsi="Cambria Math"/>
                </w:rPr>
              </w:ins>
            </m:ctrlPr>
          </m:sSubSupPr>
          <m:e>
            <m:sSup>
              <m:sSupPr>
                <m:ctrlPr>
                  <w:ins w:id="235"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1</m:t>
            </m:r>
          </m:sup>
        </m:sSubSup>
        <m:r>
          <w:rPr>
            <w:rFonts w:ascii="Cambria Math" w:hAnsi="Cambria Math"/>
          </w:rPr>
          <m:t>,</m:t>
        </m:r>
        <m:sSubSup>
          <m:sSubSupPr>
            <m:ctrlPr>
              <w:ins w:id="236" w:author="Shan Liu 3" w:date="2024-12-31T00:48:00Z" w16du:dateUtc="2024-12-31T08:48:00Z">
                <w:rPr>
                  <w:rFonts w:ascii="Cambria Math" w:hAnsi="Cambria Math"/>
                </w:rPr>
              </w:ins>
            </m:ctrlPr>
          </m:sSubSupPr>
          <m:e>
            <m:sSup>
              <m:sSupPr>
                <m:ctrlPr>
                  <w:ins w:id="237"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2</m:t>
            </m:r>
          </m:sup>
        </m:sSubSup>
        <m:r>
          <w:rPr>
            <w:rFonts w:ascii="Cambria Math" w:hAnsi="Cambria Math"/>
          </w:rPr>
          <m:t>,</m:t>
        </m:r>
      </m:oMath>
      <w:r>
        <w:t xml:space="preserve"> and </w:t>
      </w:r>
      <m:oMath>
        <m:sSubSup>
          <m:sSubSupPr>
            <m:ctrlPr>
              <w:ins w:id="238" w:author="Shan Liu 3" w:date="2024-12-31T00:48:00Z" w16du:dateUtc="2024-12-31T08:48:00Z">
                <w:rPr>
                  <w:rFonts w:ascii="Cambria Math" w:hAnsi="Cambria Math"/>
                </w:rPr>
              </w:ins>
            </m:ctrlPr>
          </m:sSubSupPr>
          <m:e>
            <m:sSup>
              <m:sSupPr>
                <m:ctrlPr>
                  <w:ins w:id="239"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3</m:t>
            </m:r>
          </m:sup>
        </m:sSubSup>
      </m:oMath>
      <w:r>
        <w:rPr>
          <w:lang w:eastAsia="zh-CN"/>
        </w:rPr>
        <w:t xml:space="preserve">. </w:t>
      </w:r>
      <w:r>
        <w:t xml:space="preserve">Each base block is composed of four </w:t>
      </w:r>
      <w:r w:rsidRPr="005B68CB">
        <w:t xml:space="preserve">convolution layers, </w:t>
      </w:r>
      <w:r>
        <w:t>a</w:t>
      </w:r>
      <w:r w:rsidRPr="005B68CB">
        <w:t xml:space="preserve"> depth-</w:t>
      </w:r>
      <w:r>
        <w:t>separable</w:t>
      </w:r>
      <w:r w:rsidRPr="005B68CB">
        <w:t xml:space="preserve"> convolution layer, the Gaussian error linear units (GELU), layer normalization, channel attention layer</w:t>
      </w:r>
      <w:r>
        <w:t xml:space="preserve"> </w:t>
      </w:r>
      <w:r w:rsidRPr="005B68CB">
        <w:t>and shortcuts</w:t>
      </w:r>
      <w:r>
        <w:t xml:space="preserve">. </w:t>
      </w:r>
      <w:r>
        <w:rPr>
          <w:lang w:eastAsia="zh-CN"/>
        </w:rPr>
        <w:t>The detailed structure of the base block is given in</w:t>
      </w:r>
      <w:r>
        <w:rPr>
          <w:lang w:val="en-CA" w:eastAsia="zh-CN"/>
        </w:rPr>
        <w:t xml:space="preserve"> </w:t>
      </w:r>
      <w:r>
        <w:rPr>
          <w:lang w:val="en-CA" w:eastAsia="zh-CN"/>
        </w:rPr>
        <w:fldChar w:fldCharType="begin"/>
      </w:r>
      <w:r>
        <w:rPr>
          <w:lang w:val="en-CA" w:eastAsia="zh-CN"/>
        </w:rPr>
        <w:instrText xml:space="preserve"> REF _Ref183527910 \r \h </w:instrText>
      </w:r>
      <w:r>
        <w:rPr>
          <w:lang w:val="en-CA" w:eastAsia="zh-CN"/>
        </w:rPr>
      </w:r>
      <w:r>
        <w:rPr>
          <w:lang w:val="en-CA" w:eastAsia="zh-CN"/>
        </w:rPr>
        <w:fldChar w:fldCharType="separate"/>
      </w:r>
      <w:r w:rsidR="00217695">
        <w:rPr>
          <w:lang w:val="en-CA" w:eastAsia="zh-CN"/>
        </w:rPr>
        <w:fldChar w:fldCharType="begin"/>
      </w:r>
      <w:r w:rsidR="00217695">
        <w:rPr>
          <w:lang w:val="en-CA" w:eastAsia="zh-CN"/>
        </w:rPr>
        <w:instrText xml:space="preserve"> REF _Ref183527910 \r \h </w:instrText>
      </w:r>
      <w:r w:rsidR="00217695">
        <w:rPr>
          <w:lang w:val="en-CA" w:eastAsia="zh-CN"/>
        </w:rPr>
      </w:r>
      <w:r w:rsidR="00217695">
        <w:rPr>
          <w:lang w:val="en-CA" w:eastAsia="zh-CN"/>
        </w:rPr>
        <w:fldChar w:fldCharType="separate"/>
      </w:r>
      <w:r w:rsidR="00217695">
        <w:rPr>
          <w:lang w:val="en-CA" w:eastAsia="zh-CN"/>
        </w:rPr>
        <w:t>Figure A.2</w:t>
      </w:r>
      <w:r w:rsidR="00217695">
        <w:rPr>
          <w:lang w:val="en-CA" w:eastAsia="zh-CN"/>
        </w:rPr>
        <w:fldChar w:fldCharType="end"/>
      </w:r>
      <w:r>
        <w:rPr>
          <w:lang w:val="en-CA" w:eastAsia="zh-CN"/>
        </w:rPr>
        <w:fldChar w:fldCharType="end"/>
      </w:r>
      <w:r>
        <w:rPr>
          <w:lang w:val="en-CA" w:eastAsia="zh-CN"/>
        </w:rPr>
        <w:t xml:space="preserve">. And the channel number of the base block and the down-sampling module is also marked in the </w:t>
      </w:r>
      <w:r w:rsidR="00217695">
        <w:rPr>
          <w:lang w:val="en-CA" w:eastAsia="zh-CN"/>
        </w:rPr>
        <w:fldChar w:fldCharType="begin"/>
      </w:r>
      <w:r w:rsidR="00217695">
        <w:rPr>
          <w:lang w:val="en-CA" w:eastAsia="zh-CN"/>
        </w:rPr>
        <w:instrText xml:space="preserve"> REF _Ref183527910 \r \h </w:instrText>
      </w:r>
      <w:r w:rsidR="00217695">
        <w:rPr>
          <w:lang w:val="en-CA" w:eastAsia="zh-CN"/>
        </w:rPr>
      </w:r>
      <w:r w:rsidR="00217695">
        <w:rPr>
          <w:lang w:val="en-CA" w:eastAsia="zh-CN"/>
        </w:rPr>
        <w:fldChar w:fldCharType="separate"/>
      </w:r>
      <w:r w:rsidR="00217695">
        <w:rPr>
          <w:lang w:val="en-CA" w:eastAsia="zh-CN"/>
        </w:rPr>
        <w:t>Figure A.2.</w:t>
      </w:r>
      <w:r w:rsidR="00217695">
        <w:rPr>
          <w:lang w:val="en-CA" w:eastAsia="zh-CN"/>
        </w:rPr>
        <w:fldChar w:fldCharType="end"/>
      </w:r>
      <w:r w:rsidR="00217695">
        <w:rPr>
          <w:lang w:val="en-CA" w:eastAsia="zh-CN"/>
        </w:rPr>
        <w:t xml:space="preserve"> </w:t>
      </w:r>
      <w:r>
        <w:rPr>
          <w:lang w:val="en-CA" w:eastAsia="zh-CN"/>
        </w:rPr>
        <w:t xml:space="preserve">After feature extraction, the extracted feature </w:t>
      </w:r>
      <m:oMath>
        <m:r>
          <w:rPr>
            <w:rFonts w:ascii="Cambria Math" w:hAnsi="Cambria Math"/>
          </w:rPr>
          <m:t>{</m:t>
        </m:r>
        <m:sSubSup>
          <m:sSubSupPr>
            <m:ctrlPr>
              <w:ins w:id="240" w:author="Shan Liu 3" w:date="2024-12-31T00:48:00Z" w16du:dateUtc="2024-12-31T08:48:00Z">
                <w:rPr>
                  <w:rFonts w:ascii="Cambria Math" w:hAnsi="Cambria Math"/>
                </w:rPr>
              </w:ins>
            </m:ctrlPr>
          </m:sSubSupPr>
          <m:e>
            <m:sSup>
              <m:sSupPr>
                <m:ctrlPr>
                  <w:ins w:id="241"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1</m:t>
            </m:r>
          </m:sup>
        </m:sSubSup>
        <m:r>
          <w:rPr>
            <w:rFonts w:ascii="Cambria Math" w:hAnsi="Cambria Math"/>
          </w:rPr>
          <m:t>,</m:t>
        </m:r>
        <m:sSubSup>
          <m:sSubSupPr>
            <m:ctrlPr>
              <w:ins w:id="242" w:author="Shan Liu 3" w:date="2024-12-31T00:48:00Z" w16du:dateUtc="2024-12-31T08:48:00Z">
                <w:rPr>
                  <w:rFonts w:ascii="Cambria Math" w:hAnsi="Cambria Math"/>
                </w:rPr>
              </w:ins>
            </m:ctrlPr>
          </m:sSubSupPr>
          <m:e>
            <m:sSup>
              <m:sSupPr>
                <m:ctrlPr>
                  <w:ins w:id="243"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2</m:t>
            </m:r>
          </m:sup>
        </m:sSubSup>
        <m:r>
          <w:rPr>
            <w:rFonts w:ascii="Cambria Math" w:hAnsi="Cambria Math"/>
          </w:rPr>
          <m:t>,</m:t>
        </m:r>
        <m:sSubSup>
          <m:sSubSupPr>
            <m:ctrlPr>
              <w:ins w:id="244" w:author="Shan Liu 3" w:date="2024-12-31T00:48:00Z" w16du:dateUtc="2024-12-31T08:48:00Z">
                <w:rPr>
                  <w:rFonts w:ascii="Cambria Math" w:hAnsi="Cambria Math"/>
                </w:rPr>
              </w:ins>
            </m:ctrlPr>
          </m:sSubSupPr>
          <m:e>
            <m:sSup>
              <m:sSupPr>
                <m:ctrlPr>
                  <w:ins w:id="245"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3</m:t>
            </m:r>
          </m:sup>
        </m:sSubSup>
        <m:r>
          <w:rPr>
            <w:rFonts w:ascii="Cambria Math" w:hAnsi="Cambria Math"/>
          </w:rPr>
          <m:t>}</m:t>
        </m:r>
      </m:oMath>
      <w:r>
        <w:rPr>
          <w:lang w:eastAsia="zh-CN"/>
        </w:rPr>
        <w:t xml:space="preserve"> are fed to feature recovery module. </w:t>
      </w:r>
      <w:r>
        <w:t xml:space="preserve">In the feature recovery module, </w:t>
      </w:r>
      <m:oMath>
        <m:r>
          <w:rPr>
            <w:rFonts w:ascii="Cambria Math" w:hAnsi="Cambria Math"/>
          </w:rPr>
          <m:t>{</m:t>
        </m:r>
        <m:sSubSup>
          <m:sSubSupPr>
            <m:ctrlPr>
              <w:ins w:id="246" w:author="Shan Liu 3" w:date="2024-12-31T00:48:00Z" w16du:dateUtc="2024-12-31T08:48:00Z">
                <w:rPr>
                  <w:rFonts w:ascii="Cambria Math" w:hAnsi="Cambria Math"/>
                </w:rPr>
              </w:ins>
            </m:ctrlPr>
          </m:sSubSupPr>
          <m:e>
            <m:sSup>
              <m:sSupPr>
                <m:ctrlPr>
                  <w:ins w:id="247"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1</m:t>
            </m:r>
          </m:sup>
        </m:sSubSup>
        <m:r>
          <w:rPr>
            <w:rFonts w:ascii="Cambria Math" w:hAnsi="Cambria Math"/>
          </w:rPr>
          <m:t>,</m:t>
        </m:r>
        <m:sSubSup>
          <m:sSubSupPr>
            <m:ctrlPr>
              <w:ins w:id="248" w:author="Shan Liu 3" w:date="2024-12-31T00:48:00Z" w16du:dateUtc="2024-12-31T08:48:00Z">
                <w:rPr>
                  <w:rFonts w:ascii="Cambria Math" w:hAnsi="Cambria Math"/>
                </w:rPr>
              </w:ins>
            </m:ctrlPr>
          </m:sSubSupPr>
          <m:e>
            <m:sSup>
              <m:sSupPr>
                <m:ctrlPr>
                  <w:ins w:id="249"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2</m:t>
            </m:r>
          </m:sup>
        </m:sSubSup>
        <m:r>
          <w:rPr>
            <w:rFonts w:ascii="Cambria Math" w:hAnsi="Cambria Math"/>
          </w:rPr>
          <m:t>,</m:t>
        </m:r>
        <m:sSubSup>
          <m:sSubSupPr>
            <m:ctrlPr>
              <w:ins w:id="250" w:author="Shan Liu 3" w:date="2024-12-31T00:48:00Z" w16du:dateUtc="2024-12-31T08:48:00Z">
                <w:rPr>
                  <w:rFonts w:ascii="Cambria Math" w:hAnsi="Cambria Math"/>
                </w:rPr>
              </w:ins>
            </m:ctrlPr>
          </m:sSubSupPr>
          <m:e>
            <m:sSup>
              <m:sSupPr>
                <m:ctrlPr>
                  <w:ins w:id="251"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3</m:t>
            </m:r>
          </m:sup>
        </m:sSubSup>
        <m:r>
          <w:rPr>
            <w:rFonts w:ascii="Cambria Math" w:hAnsi="Cambria Math"/>
          </w:rPr>
          <m:t>}</m:t>
        </m:r>
      </m:oMath>
      <w:r>
        <w:rPr>
          <w:rFonts w:hint="eastAsia"/>
          <w:lang w:eastAsia="zh-CN"/>
        </w:rPr>
        <w:t xml:space="preserve"> </w:t>
      </w:r>
      <w:r>
        <w:rPr>
          <w:lang w:eastAsia="zh-CN"/>
        </w:rPr>
        <w:t xml:space="preserve">are merged with channel-wise concatenation to output the processed picture </w:t>
      </w:r>
      <m:oMath>
        <m:sSub>
          <m:sSubPr>
            <m:ctrlPr>
              <w:ins w:id="252" w:author="Shan Liu 3" w:date="2024-12-31T00:48:00Z" w16du:dateUtc="2024-12-31T08:48:00Z">
                <w:rPr>
                  <w:rFonts w:ascii="Cambria Math" w:hAnsi="Cambria Math"/>
                </w:rPr>
              </w:ins>
            </m:ctrlPr>
          </m:sSubPr>
          <m:e>
            <m:r>
              <m:rPr>
                <m:sty m:val="bi"/>
              </m:rPr>
              <w:rPr>
                <w:rFonts w:ascii="Cambria Math" w:hAnsi="Cambria Math"/>
              </w:rPr>
              <m:t>I</m:t>
            </m:r>
          </m:e>
          <m:sub>
            <m:r>
              <m:rPr>
                <m:sty m:val="bi"/>
              </m:rPr>
              <w:rPr>
                <w:rFonts w:ascii="Cambria Math" w:hAnsi="Cambria Math"/>
              </w:rPr>
              <m:t>p</m:t>
            </m:r>
          </m:sub>
        </m:sSub>
      </m:oMath>
      <w:r>
        <w:rPr>
          <w:rFonts w:hint="eastAsia"/>
          <w:lang w:eastAsia="zh-CN"/>
        </w:rPr>
        <w:t>.</w:t>
      </w:r>
      <w:r>
        <w:rPr>
          <w:lang w:eastAsia="zh-CN"/>
        </w:rPr>
        <w:t xml:space="preserve"> </w:t>
      </w:r>
    </w:p>
    <w:p w14:paraId="701D7734" w14:textId="77777777" w:rsidR="006A3C8B" w:rsidRDefault="006A3C8B" w:rsidP="006A3C8B">
      <w:pPr>
        <w:keepNext/>
        <w:jc w:val="center"/>
      </w:pPr>
      <w:r w:rsidRPr="00380FA4">
        <w:rPr>
          <w:noProof/>
          <w:lang w:eastAsia="zh-CN"/>
        </w:rPr>
        <w:drawing>
          <wp:inline distT="0" distB="0" distL="0" distR="0" wp14:anchorId="34F35D55" wp14:editId="775066C2">
            <wp:extent cx="5861064" cy="5167305"/>
            <wp:effectExtent l="0" t="0" r="0" b="0"/>
            <wp:docPr id="576446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446483" name="图片 1"/>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5861064" cy="5167305"/>
                    </a:xfrm>
                    <a:prstGeom prst="rect">
                      <a:avLst/>
                    </a:prstGeom>
                  </pic:spPr>
                </pic:pic>
              </a:graphicData>
            </a:graphic>
          </wp:inline>
        </w:drawing>
      </w:r>
    </w:p>
    <w:p w14:paraId="3572FB4E" w14:textId="2686E707" w:rsidR="006A3C8B" w:rsidRPr="00E94DD0" w:rsidRDefault="006A3C8B" w:rsidP="006A3C8B">
      <w:pPr>
        <w:pStyle w:val="AnnexFigureTitle"/>
        <w:rPr>
          <w:lang w:eastAsia="ja-JP"/>
        </w:rPr>
      </w:pPr>
      <w:bookmarkStart w:id="253" w:name="_Ref183527910"/>
      <w:r w:rsidRPr="00270014">
        <w:rPr>
          <w:lang w:eastAsia="ja-JP"/>
        </w:rPr>
        <w:t xml:space="preserve">The </w:t>
      </w:r>
      <w:r>
        <w:rPr>
          <w:lang w:eastAsia="ja-JP"/>
        </w:rPr>
        <w:t>structure</w:t>
      </w:r>
      <w:r w:rsidRPr="00270014">
        <w:rPr>
          <w:lang w:eastAsia="ja-JP"/>
        </w:rPr>
        <w:t xml:space="preserve"> of implementation</w:t>
      </w:r>
      <w:r w:rsidR="00C81AF3">
        <w:rPr>
          <w:lang w:eastAsia="ja-JP"/>
        </w:rPr>
        <w:t xml:space="preserve"> example</w:t>
      </w:r>
      <w:r>
        <w:rPr>
          <w:lang w:eastAsia="ja-JP"/>
        </w:rPr>
        <w:t xml:space="preserve"> of the </w:t>
      </w:r>
      <w:r w:rsidR="00326BCC">
        <w:rPr>
          <w:lang w:eastAsia="ja-JP"/>
        </w:rPr>
        <w:t xml:space="preserve">enhancement </w:t>
      </w:r>
      <w:r>
        <w:rPr>
          <w:lang w:eastAsia="ja-JP"/>
        </w:rPr>
        <w:t>post-</w:t>
      </w:r>
      <w:r w:rsidR="00326BCC">
        <w:rPr>
          <w:lang w:eastAsia="ja-JP"/>
        </w:rPr>
        <w:t>filter</w:t>
      </w:r>
      <w:r>
        <w:rPr>
          <w:lang w:eastAsia="ja-JP"/>
        </w:rPr>
        <w:t xml:space="preserve"> network</w:t>
      </w:r>
      <w:bookmarkEnd w:id="253"/>
    </w:p>
    <w:p w14:paraId="135883A1" w14:textId="21FF46D8" w:rsidR="0063227E" w:rsidRDefault="00CC6043" w:rsidP="00CC6043">
      <w:pPr>
        <w:pStyle w:val="a2"/>
        <w:numPr>
          <w:ilvl w:val="1"/>
          <w:numId w:val="7"/>
        </w:numPr>
      </w:pPr>
      <w:bookmarkStart w:id="254" w:name="_Toc184040754"/>
      <w:bookmarkStart w:id="255" w:name="_Toc186226255"/>
      <w:bookmarkStart w:id="256" w:name="_Toc186226835"/>
      <w:bookmarkStart w:id="257" w:name="_Ref181708287"/>
      <w:bookmarkStart w:id="258" w:name="_Toc181815657"/>
      <w:bookmarkStart w:id="259" w:name="_Toc186408989"/>
      <w:bookmarkEnd w:id="254"/>
      <w:bookmarkEnd w:id="255"/>
      <w:bookmarkEnd w:id="256"/>
      <w:r>
        <w:lastRenderedPageBreak/>
        <w:t>Temporal resampling</w:t>
      </w:r>
      <w:bookmarkEnd w:id="257"/>
      <w:bookmarkEnd w:id="258"/>
      <w:bookmarkEnd w:id="259"/>
    </w:p>
    <w:p w14:paraId="715C4430" w14:textId="77777777" w:rsidR="006A3C8B" w:rsidRDefault="006A3C8B" w:rsidP="006A3C8B">
      <w:pPr>
        <w:pStyle w:val="a3"/>
        <w:numPr>
          <w:ilvl w:val="2"/>
          <w:numId w:val="7"/>
        </w:numPr>
      </w:pPr>
      <w:bookmarkStart w:id="260" w:name="_Toc184040756"/>
      <w:bookmarkStart w:id="261" w:name="_Toc186226257"/>
      <w:bookmarkStart w:id="262" w:name="_Toc186226837"/>
      <w:bookmarkStart w:id="263" w:name="_Toc186408990"/>
      <w:bookmarkEnd w:id="260"/>
      <w:bookmarkEnd w:id="261"/>
      <w:bookmarkEnd w:id="262"/>
      <w:r>
        <w:t>Introduction</w:t>
      </w:r>
      <w:bookmarkEnd w:id="263"/>
    </w:p>
    <w:p w14:paraId="7BB0D11B" w14:textId="4F295223" w:rsidR="006A3C8B" w:rsidRDefault="006A3C8B" w:rsidP="006A3C8B">
      <w:pPr>
        <w:rPr>
          <w:lang w:eastAsia="ja-JP"/>
        </w:rPr>
      </w:pPr>
      <w:r>
        <w:t>An implementation</w:t>
      </w:r>
      <w:r w:rsidR="00C81AF3">
        <w:t xml:space="preserve"> example</w:t>
      </w:r>
      <w:r>
        <w:t xml:space="preserve"> of the method described in this section can be found in the branch “JVET-AJ0254” in a software repository hosted by JVET. </w:t>
      </w:r>
      <w:r w:rsidR="00C81AF3">
        <w:t>The software codes</w:t>
      </w:r>
      <w:r>
        <w:t xml:space="preserve"> can be found</w:t>
      </w:r>
      <w:r w:rsidR="00BD7703">
        <w:t xml:space="preserve"> </w:t>
      </w:r>
      <w:r w:rsidR="00BD7703">
        <w:rPr>
          <w:rFonts w:hint="eastAsia"/>
          <w:lang w:eastAsia="zh-CN"/>
        </w:rPr>
        <w:t>in</w:t>
      </w:r>
      <w:r>
        <w:t xml:space="preserve"> </w:t>
      </w:r>
      <w:r w:rsidRPr="004F6912">
        <w:t>https://vcgit.hhi.fraunhofer.de/jvet-ahg-ofm/vtm-ofm/-/tree/JVET-AJ0</w:t>
      </w:r>
      <w:r>
        <w:t>254</w:t>
      </w:r>
      <w:r w:rsidRPr="004F6912">
        <w:t>?ref_type=heads</w:t>
      </w:r>
      <w:r>
        <w:t>.</w:t>
      </w:r>
    </w:p>
    <w:p w14:paraId="4952F9C3" w14:textId="7F40DD75" w:rsidR="006A3C8B" w:rsidRDefault="006A3C8B" w:rsidP="006A3C8B">
      <w:pPr>
        <w:rPr>
          <w:lang w:val="en-CA"/>
        </w:rPr>
      </w:pPr>
      <w:r>
        <w:t xml:space="preserve">This implementation </w:t>
      </w:r>
      <w:r w:rsidR="00C81AF3">
        <w:t xml:space="preserve">example </w:t>
      </w:r>
      <w:r>
        <w:t>consists of three main parts: the pre-analysis, down-sampling and up-sampling. The framework of the implementation is shown in</w:t>
      </w:r>
      <w:r w:rsidR="00217695">
        <w:t xml:space="preserve"> </w:t>
      </w:r>
      <w:r w:rsidR="00217695">
        <w:fldChar w:fldCharType="begin"/>
      </w:r>
      <w:r w:rsidR="00217695">
        <w:instrText xml:space="preserve"> REF _Ref183459532 \r \h </w:instrText>
      </w:r>
      <w:r w:rsidR="00217695">
        <w:fldChar w:fldCharType="separate"/>
      </w:r>
      <w:r w:rsidR="00217695">
        <w:t>Figure A.3</w:t>
      </w:r>
      <w:r w:rsidR="00217695">
        <w:fldChar w:fldCharType="end"/>
      </w:r>
      <w:r>
        <w:rPr>
          <w:lang w:val="en-CA"/>
        </w:rPr>
        <w:t>. T</w:t>
      </w:r>
      <w:r>
        <w:rPr>
          <w:rFonts w:hint="eastAsia"/>
          <w:lang w:val="en-CA"/>
        </w:rPr>
        <w:t xml:space="preserve">he </w:t>
      </w:r>
      <w:r>
        <w:rPr>
          <w:lang w:val="en-CA"/>
        </w:rPr>
        <w:t>video</w:t>
      </w:r>
      <w:r>
        <w:rPr>
          <w:rFonts w:hint="eastAsia"/>
          <w:lang w:val="en-CA"/>
        </w:rPr>
        <w:t xml:space="preserve"> data</w:t>
      </w:r>
      <w:r>
        <w:rPr>
          <w:lang w:val="en-CA"/>
        </w:rPr>
        <w:t xml:space="preserve"> </w:t>
      </w:r>
      <m:oMath>
        <m:r>
          <w:rPr>
            <w:rFonts w:ascii="Cambria Math" w:hAnsi="Cambria Math"/>
            <w:lang w:val="en-CA"/>
          </w:rPr>
          <m:t>{</m:t>
        </m:r>
        <m:sSub>
          <m:sSubPr>
            <m:ctrlPr>
              <w:ins w:id="264"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oMath>
      <w:r>
        <w:rPr>
          <w:lang w:val="en-CA"/>
        </w:rPr>
        <w:t xml:space="preserve"> </w:t>
      </w:r>
      <w:r>
        <w:rPr>
          <w:rFonts w:hint="eastAsia"/>
          <w:lang w:val="en-CA"/>
        </w:rPr>
        <w:t xml:space="preserve">is </w:t>
      </w:r>
      <w:r>
        <w:rPr>
          <w:lang w:val="en-CA"/>
        </w:rPr>
        <w:t xml:space="preserve">first input into a pre-analysis module to determine the resampling ratio </w:t>
      </w:r>
      <m:oMath>
        <m:r>
          <w:rPr>
            <w:rFonts w:ascii="Cambria Math" w:hAnsi="Cambria Math"/>
            <w:lang w:val="en-CA" w:eastAsia="zh-CN"/>
          </w:rPr>
          <m:t>f</m:t>
        </m:r>
      </m:oMath>
      <w:r>
        <w:rPr>
          <w:rFonts w:hint="eastAsia"/>
          <w:lang w:val="en-CA"/>
        </w:rPr>
        <w:t xml:space="preserve"> </w:t>
      </w:r>
      <w:r>
        <w:rPr>
          <w:lang w:val="en-CA"/>
        </w:rPr>
        <w:t>(</w:t>
      </w:r>
      <m:oMath>
        <m:r>
          <w:rPr>
            <w:rFonts w:ascii="Cambria Math" w:hAnsi="Cambria Math"/>
            <w:lang w:val="en-CA" w:eastAsia="zh-CN"/>
          </w:rPr>
          <m:t>f</m:t>
        </m:r>
      </m:oMath>
      <w:r>
        <w:rPr>
          <w:rFonts w:hint="eastAsia"/>
          <w:lang w:val="en-CA" w:eastAsia="zh-CN"/>
        </w:rPr>
        <w:t xml:space="preserve"> </w:t>
      </w:r>
      <w:r>
        <w:rPr>
          <w:lang w:val="en-CA" w:eastAsia="zh-CN"/>
        </w:rPr>
        <w:t>is a positive integer number</w:t>
      </w:r>
      <w:r>
        <w:rPr>
          <w:lang w:val="en-CA"/>
        </w:rPr>
        <w:t xml:space="preserve">) and then a temporal down-sampling module is applied on the input data </w:t>
      </w:r>
      <m:oMath>
        <m:r>
          <w:rPr>
            <w:rFonts w:ascii="Cambria Math" w:hAnsi="Cambria Math"/>
            <w:lang w:val="en-CA"/>
          </w:rPr>
          <m:t>{</m:t>
        </m:r>
        <m:sSub>
          <m:sSubPr>
            <m:ctrlPr>
              <w:ins w:id="265"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oMath>
      <w:r>
        <w:rPr>
          <w:lang w:val="en-CA" w:eastAsia="zh-CN"/>
        </w:rPr>
        <w:t xml:space="preserve"> according to the resampling ratio </w:t>
      </w:r>
      <m:oMath>
        <m:r>
          <w:rPr>
            <w:rFonts w:ascii="Cambria Math" w:hAnsi="Cambria Math"/>
            <w:lang w:val="en-CA" w:eastAsia="zh-CN"/>
          </w:rPr>
          <m:t>f</m:t>
        </m:r>
      </m:oMath>
      <w:r>
        <w:rPr>
          <w:lang w:val="en-CA" w:eastAsia="zh-CN"/>
        </w:rPr>
        <w:t>.</w:t>
      </w:r>
      <w:r>
        <w:rPr>
          <w:lang w:val="en-CA"/>
        </w:rPr>
        <w:t xml:space="preserve"> The down-sampled data </w:t>
      </w:r>
      <m:oMath>
        <m:sSub>
          <m:sSubPr>
            <m:ctrlPr>
              <w:ins w:id="266" w:author="Shan Liu 3" w:date="2024-12-31T00:48:00Z" w16du:dateUtc="2024-12-31T08:48:00Z">
                <w:rPr>
                  <w:rFonts w:ascii="Cambria Math" w:hAnsi="Cambria Math"/>
                  <w:i/>
                  <w:lang w:val="en-CA"/>
                </w:rPr>
              </w:ins>
            </m:ctrlPr>
          </m:sSubPr>
          <m:e>
            <m:r>
              <w:rPr>
                <w:rFonts w:ascii="Cambria Math" w:hAnsi="Cambria Math"/>
                <w:lang w:val="en-CA"/>
              </w:rPr>
              <m:t>{</m:t>
            </m:r>
            <m:sSub>
              <m:sSubPr>
                <m:ctrlPr>
                  <w:ins w:id="267"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e>
          <m:sub>
            <m:r>
              <w:rPr>
                <w:rFonts w:ascii="Cambria Math" w:hAnsi="Cambria Math"/>
                <w:lang w:val="en-CA"/>
              </w:rPr>
              <m:t>D</m:t>
            </m:r>
          </m:sub>
        </m:sSub>
      </m:oMath>
      <w:r>
        <w:rPr>
          <w:rFonts w:hint="eastAsia"/>
          <w:lang w:val="en-CA"/>
        </w:rPr>
        <w:t xml:space="preserve"> </w:t>
      </w:r>
      <w:r>
        <w:rPr>
          <w:lang w:val="en-CA"/>
        </w:rPr>
        <w:t xml:space="preserve">is then encoded and decoded with VVC codec. After decoding, the decompressed data </w:t>
      </w:r>
      <m:oMath>
        <m:sSubSup>
          <m:sSubSupPr>
            <m:ctrlPr>
              <w:ins w:id="268" w:author="Shan Liu 3" w:date="2024-12-31T00:48:00Z" w16du:dateUtc="2024-12-31T08:48:00Z">
                <w:rPr>
                  <w:rFonts w:ascii="Cambria Math" w:hAnsi="Cambria Math"/>
                  <w:i/>
                  <w:lang w:val="en-CA"/>
                </w:rPr>
              </w:ins>
            </m:ctrlPr>
          </m:sSubSupPr>
          <m:e>
            <m:r>
              <w:rPr>
                <w:rFonts w:ascii="Cambria Math" w:hAnsi="Cambria Math"/>
                <w:lang w:val="en-CA"/>
              </w:rPr>
              <m:t>{</m:t>
            </m:r>
            <m:sSub>
              <m:sSubPr>
                <m:ctrlPr>
                  <w:ins w:id="269"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e>
          <m:sub>
            <m:r>
              <w:rPr>
                <w:rFonts w:ascii="Cambria Math" w:hAnsi="Cambria Math"/>
                <w:lang w:val="en-CA"/>
              </w:rPr>
              <m:t>D</m:t>
            </m:r>
          </m:sub>
          <m:sup>
            <m:r>
              <w:rPr>
                <w:rFonts w:ascii="Cambria Math" w:hAnsi="Cambria Math"/>
                <w:lang w:val="en-CA"/>
              </w:rPr>
              <m:t>'</m:t>
            </m:r>
          </m:sup>
        </m:sSubSup>
      </m:oMath>
      <w:r>
        <w:rPr>
          <w:rFonts w:hint="eastAsia"/>
          <w:lang w:val="en-CA"/>
        </w:rPr>
        <w:t xml:space="preserve"> </w:t>
      </w:r>
      <w:r>
        <w:rPr>
          <w:lang w:val="en-CA"/>
        </w:rPr>
        <w:t xml:space="preserve">is up-sampled by a temporal up-sampling module to get </w:t>
      </w:r>
      <w:r>
        <w:rPr>
          <w:lang w:val="en-CA" w:eastAsia="zh-CN"/>
        </w:rPr>
        <w:t>up-sampled video data</w:t>
      </w:r>
      <w:r w:rsidRPr="00576FD2">
        <w:rPr>
          <w:rFonts w:ascii="Cambria Math" w:hAnsi="Cambria Math"/>
          <w:i/>
          <w:lang w:val="en-CA"/>
        </w:rPr>
        <w:t xml:space="preserve"> </w:t>
      </w:r>
      <m:oMath>
        <m:sSup>
          <m:sSupPr>
            <m:ctrlPr>
              <w:ins w:id="270" w:author="Shan Liu 3" w:date="2024-12-31T00:48:00Z" w16du:dateUtc="2024-12-31T08:48:00Z">
                <w:rPr>
                  <w:rFonts w:ascii="Cambria Math" w:hAnsi="Cambria Math"/>
                  <w:i/>
                  <w:lang w:val="en-CA"/>
                </w:rPr>
              </w:ins>
            </m:ctrlPr>
          </m:sSupPr>
          <m:e>
            <m:r>
              <w:rPr>
                <w:rFonts w:ascii="Cambria Math" w:hAnsi="Cambria Math"/>
                <w:lang w:val="en-CA"/>
              </w:rPr>
              <m:t>{</m:t>
            </m:r>
            <m:sSub>
              <m:sSubPr>
                <m:ctrlPr>
                  <w:ins w:id="271"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e>
          <m:sup>
            <m:r>
              <w:rPr>
                <w:rFonts w:ascii="Cambria Math" w:hAnsi="Cambria Math"/>
                <w:lang w:val="en-CA"/>
              </w:rPr>
              <m:t>'</m:t>
            </m:r>
          </m:sup>
        </m:sSup>
      </m:oMath>
      <w:r>
        <w:rPr>
          <w:lang w:val="en-CA"/>
        </w:rPr>
        <w:t xml:space="preserve">. </w:t>
      </w:r>
      <w:r>
        <w:rPr>
          <w:lang w:eastAsia="zh-CN"/>
        </w:rPr>
        <w:t>T</w:t>
      </w:r>
      <w:r w:rsidRPr="002718D7">
        <w:rPr>
          <w:lang w:val="en-CA" w:eastAsia="zh-CN"/>
        </w:rPr>
        <w:t xml:space="preserve">he resampling ratio </w:t>
      </w:r>
      <m:oMath>
        <m:r>
          <w:rPr>
            <w:rFonts w:ascii="Cambria Math" w:hAnsi="Cambria Math"/>
            <w:lang w:val="en-CA" w:eastAsia="zh-CN"/>
          </w:rPr>
          <m:t>f</m:t>
        </m:r>
      </m:oMath>
      <w:r w:rsidRPr="002718D7">
        <w:rPr>
          <w:lang w:val="en-CA" w:eastAsia="zh-CN"/>
        </w:rPr>
        <w:t xml:space="preserve"> can be signal</w:t>
      </w:r>
      <w:r w:rsidR="00D65EBF">
        <w:rPr>
          <w:lang w:val="en-CA" w:eastAsia="zh-CN"/>
        </w:rPr>
        <w:t>l</w:t>
      </w:r>
      <w:r w:rsidRPr="002718D7">
        <w:rPr>
          <w:lang w:val="en-CA" w:eastAsia="zh-CN"/>
        </w:rPr>
        <w:t xml:space="preserve">ed </w:t>
      </w:r>
      <w:r w:rsidR="009618E2">
        <w:rPr>
          <w:lang w:val="en-CA" w:eastAsia="zh-CN"/>
        </w:rPr>
        <w:t>with</w:t>
      </w:r>
      <w:r w:rsidRPr="002718D7">
        <w:rPr>
          <w:lang w:val="en-CA" w:eastAsia="zh-CN"/>
        </w:rPr>
        <w:t xml:space="preserve"> the encoder optimization information (EOI) SEI message</w:t>
      </w:r>
      <w:r>
        <w:rPr>
          <w:lang w:val="en-CA" w:eastAsia="zh-CN"/>
        </w:rPr>
        <w:t xml:space="preserve"> mentioned in section </w:t>
      </w:r>
      <w:r>
        <w:rPr>
          <w:lang w:val="en-CA" w:eastAsia="zh-CN"/>
        </w:rPr>
        <w:fldChar w:fldCharType="begin"/>
      </w:r>
      <w:r>
        <w:rPr>
          <w:lang w:val="en-CA" w:eastAsia="zh-CN"/>
        </w:rPr>
        <w:instrText xml:space="preserve"> REF _Ref182498660 \r \h </w:instrText>
      </w:r>
      <w:r>
        <w:rPr>
          <w:lang w:val="en-CA" w:eastAsia="zh-CN"/>
        </w:rPr>
      </w:r>
      <w:r>
        <w:rPr>
          <w:lang w:val="en-CA" w:eastAsia="zh-CN"/>
        </w:rPr>
        <w:fldChar w:fldCharType="separate"/>
      </w:r>
      <w:r>
        <w:rPr>
          <w:lang w:val="en-CA" w:eastAsia="zh-CN"/>
        </w:rPr>
        <w:t>10.4</w:t>
      </w:r>
      <w:r>
        <w:rPr>
          <w:lang w:val="en-CA" w:eastAsia="zh-CN"/>
        </w:rPr>
        <w:fldChar w:fldCharType="end"/>
      </w:r>
      <w:r>
        <w:rPr>
          <w:lang w:val="en-CA" w:eastAsia="zh-CN"/>
        </w:rPr>
        <w:fldChar w:fldCharType="begin"/>
      </w:r>
      <w:r>
        <w:rPr>
          <w:lang w:val="en-CA" w:eastAsia="zh-CN"/>
        </w:rPr>
        <w:instrText xml:space="preserve"> REF _Ref180641989 \r \h </w:instrText>
      </w:r>
      <w:r>
        <w:rPr>
          <w:lang w:val="en-CA" w:eastAsia="zh-CN"/>
        </w:rPr>
      </w:r>
      <w:r>
        <w:rPr>
          <w:lang w:val="en-CA" w:eastAsia="zh-CN"/>
        </w:rPr>
        <w:fldChar w:fldCharType="separate"/>
      </w:r>
      <w:r>
        <w:rPr>
          <w:lang w:val="en-CA" w:eastAsia="zh-CN"/>
        </w:rPr>
        <w:fldChar w:fldCharType="end"/>
      </w:r>
      <w:r>
        <w:rPr>
          <w:lang w:val="en-CA" w:eastAsia="zh-CN"/>
        </w:rPr>
        <w:t xml:space="preserve">. </w:t>
      </w:r>
    </w:p>
    <w:p w14:paraId="0F44788C" w14:textId="77777777" w:rsidR="006A3C8B" w:rsidRPr="00A843B7" w:rsidRDefault="006A3C8B" w:rsidP="006A3C8B">
      <w:pPr>
        <w:rPr>
          <w:lang w:val="en-CA" w:eastAsia="zh-CN"/>
        </w:rPr>
      </w:pPr>
    </w:p>
    <w:p w14:paraId="50D14A02" w14:textId="77777777" w:rsidR="006A3C8B" w:rsidRDefault="006A3C8B" w:rsidP="006A3C8B">
      <w:pPr>
        <w:keepNext/>
        <w:jc w:val="center"/>
      </w:pPr>
      <w:r w:rsidRPr="00167265">
        <w:rPr>
          <w:noProof/>
          <w:color w:val="000000" w:themeColor="text1"/>
        </w:rPr>
        <w:drawing>
          <wp:inline distT="0" distB="0" distL="0" distR="0" wp14:anchorId="6BF3E242" wp14:editId="063BEAC7">
            <wp:extent cx="5820398" cy="2774462"/>
            <wp:effectExtent l="0" t="0" r="0" b="0"/>
            <wp:docPr id="18798977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97725" name="图片 3"/>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5836140" cy="2781966"/>
                    </a:xfrm>
                    <a:prstGeom prst="rect">
                      <a:avLst/>
                    </a:prstGeom>
                  </pic:spPr>
                </pic:pic>
              </a:graphicData>
            </a:graphic>
          </wp:inline>
        </w:drawing>
      </w:r>
    </w:p>
    <w:p w14:paraId="0810FC95" w14:textId="5EC1386E" w:rsidR="006A3C8B" w:rsidRPr="00E94DD0" w:rsidRDefault="006A3C8B" w:rsidP="003E5AC9">
      <w:pPr>
        <w:pStyle w:val="AnnexFigureTitle"/>
        <w:rPr>
          <w:lang w:eastAsia="ja-JP"/>
        </w:rPr>
      </w:pPr>
      <w:bookmarkStart w:id="272" w:name="_Ref183459532"/>
      <w:r>
        <w:rPr>
          <w:lang w:eastAsia="ja-JP"/>
        </w:rPr>
        <w:t xml:space="preserve">The framework of </w:t>
      </w:r>
      <w:r w:rsidRPr="00270014">
        <w:rPr>
          <w:lang w:eastAsia="ja-JP"/>
        </w:rPr>
        <w:t>implementation</w:t>
      </w:r>
      <w:r>
        <w:rPr>
          <w:lang w:eastAsia="ja-JP"/>
        </w:rPr>
        <w:t xml:space="preserve"> </w:t>
      </w:r>
      <w:r w:rsidR="00C81AF3">
        <w:rPr>
          <w:lang w:eastAsia="ja-JP"/>
        </w:rPr>
        <w:t xml:space="preserve">example </w:t>
      </w:r>
      <w:r>
        <w:rPr>
          <w:lang w:eastAsia="ja-JP"/>
        </w:rPr>
        <w:t>of the temporal resampling</w:t>
      </w:r>
      <w:bookmarkEnd w:id="272"/>
    </w:p>
    <w:p w14:paraId="0EB6890B" w14:textId="77777777" w:rsidR="006A3C8B" w:rsidRPr="00091192" w:rsidRDefault="006A3C8B" w:rsidP="006A3C8B">
      <w:pPr>
        <w:pStyle w:val="a3"/>
        <w:numPr>
          <w:ilvl w:val="2"/>
          <w:numId w:val="7"/>
        </w:numPr>
      </w:pPr>
      <w:bookmarkStart w:id="273" w:name="_Toc186408991"/>
      <w:r w:rsidRPr="00091192">
        <w:t>Pre-analysis</w:t>
      </w:r>
      <w:bookmarkEnd w:id="273"/>
    </w:p>
    <w:p w14:paraId="0BB42538" w14:textId="77777777" w:rsidR="006A3C8B" w:rsidRDefault="006A3C8B" w:rsidP="006A3C8B">
      <w:pPr>
        <w:rPr>
          <w:lang w:val="en-CA" w:eastAsia="zh-CN"/>
        </w:rPr>
      </w:pPr>
      <w:r>
        <w:rPr>
          <w:lang w:val="en-CA" w:eastAsia="zh-CN"/>
        </w:rPr>
        <w:t xml:space="preserve">The pre-analysis module is used to pre-analysis the input videos to adaptively determine the temporal resampling ratio </w:t>
      </w:r>
      <m:oMath>
        <m:r>
          <w:rPr>
            <w:rFonts w:ascii="Cambria Math" w:hAnsi="Cambria Math"/>
            <w:lang w:val="en-CA" w:eastAsia="zh-CN"/>
          </w:rPr>
          <m:t>f</m:t>
        </m:r>
      </m:oMath>
      <w:r>
        <w:rPr>
          <w:lang w:val="en-CA" w:eastAsia="zh-CN"/>
        </w:rPr>
        <w:t xml:space="preserve"> based on the temporal complexity of the input videos. </w:t>
      </w:r>
    </w:p>
    <w:p w14:paraId="19048DFE" w14:textId="61574480" w:rsidR="006A3C8B" w:rsidRDefault="006A3C8B" w:rsidP="006A3C8B">
      <w:pPr>
        <w:rPr>
          <w:szCs w:val="24"/>
        </w:rPr>
      </w:pPr>
      <w:r>
        <w:rPr>
          <w:szCs w:val="24"/>
        </w:rPr>
        <w:t xml:space="preserve">To describe the pre-analysis algorithm, a metric named mean intersection of union (MIOU) is introduced. There are two MIOUs </w:t>
      </w:r>
      <w:r w:rsidR="009618E2">
        <w:rPr>
          <w:szCs w:val="24"/>
        </w:rPr>
        <w:t xml:space="preserve">used </w:t>
      </w:r>
      <w:r>
        <w:rPr>
          <w:szCs w:val="24"/>
        </w:rPr>
        <w:t xml:space="preserve">in the algorithm. </w:t>
      </w:r>
      <w:r>
        <w:rPr>
          <w:szCs w:val="24"/>
          <w:lang w:eastAsia="zh-CN"/>
        </w:rPr>
        <w:t xml:space="preserve">The first one is frame level MIOU, denoted </w:t>
      </w:r>
      <w:r w:rsidRPr="00F442CC">
        <w:rPr>
          <w:szCs w:val="24"/>
          <w:lang w:eastAsia="zh-CN"/>
        </w:rPr>
        <w:t xml:space="preserve">as </w:t>
      </w:r>
      <m:oMath>
        <m:sSub>
          <m:sSubPr>
            <m:ctrlPr>
              <w:ins w:id="274"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Pr="00F442CC">
        <w:rPr>
          <w:szCs w:val="24"/>
        </w:rPr>
        <w:t>, and</w:t>
      </w:r>
      <w:r>
        <w:rPr>
          <w:szCs w:val="24"/>
        </w:rPr>
        <w:t xml:space="preserve"> the second one is the sequence level MIOU, denoted </w:t>
      </w:r>
      <w:r w:rsidRPr="00F442CC">
        <w:rPr>
          <w:szCs w:val="24"/>
        </w:rPr>
        <w:t xml:space="preserve">as </w:t>
      </w:r>
      <m:oMath>
        <m:sSub>
          <m:sSubPr>
            <m:ctrlPr>
              <w:ins w:id="275"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s</m:t>
            </m:r>
          </m:sub>
        </m:sSub>
      </m:oMath>
      <w:r w:rsidRPr="00F442CC">
        <w:rPr>
          <w:szCs w:val="24"/>
          <w:lang w:eastAsia="zh-CN"/>
        </w:rPr>
        <w:t>.</w:t>
      </w:r>
      <w:r>
        <w:rPr>
          <w:szCs w:val="24"/>
          <w:lang w:eastAsia="zh-CN"/>
        </w:rPr>
        <w:t xml:space="preserve"> The sequence level MIOU is derived based on the frame level MIOU. </w:t>
      </w:r>
      <w:r>
        <w:rPr>
          <w:szCs w:val="24"/>
        </w:rPr>
        <w:t>The derivation of these two MIOUs is described in the following sections.</w:t>
      </w:r>
    </w:p>
    <w:p w14:paraId="5EC80909" w14:textId="77777777" w:rsidR="006A3C8B" w:rsidRPr="00091192" w:rsidRDefault="006A3C8B" w:rsidP="006A3C8B">
      <w:pPr>
        <w:pStyle w:val="a4"/>
        <w:numPr>
          <w:ilvl w:val="3"/>
          <w:numId w:val="7"/>
        </w:numPr>
      </w:pPr>
      <w:bookmarkStart w:id="276" w:name="_Toc186408992"/>
      <w:r w:rsidRPr="00091192">
        <w:t xml:space="preserve">Frame-level MIOU </w:t>
      </w:r>
      <m:oMath>
        <m:sSub>
          <m:sSubPr>
            <m:ctrlPr>
              <w:ins w:id="277" w:author="Shan Liu 3" w:date="2024-12-31T00:48:00Z" w16du:dateUtc="2024-12-31T08:48:00Z">
                <w:rPr>
                  <w:rFonts w:ascii="Cambria Math" w:hAnsi="Cambria Math"/>
                </w:rPr>
              </w:ins>
            </m:ctrlPr>
          </m:sSubPr>
          <m:e>
            <m:r>
              <m:rPr>
                <m:sty m:val="bi"/>
              </m:rPr>
              <w:rPr>
                <w:rFonts w:ascii="Cambria Math" w:hAnsi="Cambria Math"/>
              </w:rPr>
              <m:t>M</m:t>
            </m:r>
          </m:e>
          <m:sub>
            <m:r>
              <m:rPr>
                <m:sty m:val="bi"/>
              </m:rPr>
              <w:rPr>
                <w:rFonts w:ascii="Cambria Math" w:hAnsi="Cambria Math"/>
              </w:rPr>
              <m:t>f</m:t>
            </m:r>
          </m:sub>
        </m:sSub>
      </m:oMath>
      <w:bookmarkEnd w:id="276"/>
    </w:p>
    <w:p w14:paraId="3B0F8E37" w14:textId="77777777" w:rsidR="006A3C8B" w:rsidRDefault="006A3C8B" w:rsidP="006A3C8B">
      <w:pPr>
        <w:rPr>
          <w:szCs w:val="24"/>
        </w:rPr>
      </w:pPr>
      <w:r>
        <w:rPr>
          <w:rFonts w:hint="eastAsia"/>
          <w:szCs w:val="24"/>
        </w:rPr>
        <w:t>G</w:t>
      </w:r>
      <w:r>
        <w:rPr>
          <w:szCs w:val="24"/>
        </w:rPr>
        <w:t>iven a frame pair (</w:t>
      </w:r>
      <m:oMath>
        <m:sSub>
          <m:sSubPr>
            <m:ctrlPr>
              <w:ins w:id="278" w:author="Shan Liu 3" w:date="2024-12-31T00:48:00Z" w16du:dateUtc="2024-12-31T08:48:00Z">
                <w:rPr>
                  <w:rFonts w:ascii="Cambria Math" w:hAnsi="Cambria Math"/>
                  <w:i/>
                  <w:szCs w:val="24"/>
                </w:rPr>
              </w:ins>
            </m:ctrlPr>
          </m:sSubPr>
          <m:e>
            <m:r>
              <w:rPr>
                <w:rFonts w:ascii="Cambria Math" w:hAnsi="Cambria Math"/>
                <w:szCs w:val="24"/>
              </w:rPr>
              <m:t>F</m:t>
            </m:r>
          </m:e>
          <m:sub>
            <m:r>
              <w:rPr>
                <w:rFonts w:ascii="Cambria Math" w:hAnsi="Cambria Math"/>
                <w:szCs w:val="24"/>
              </w:rPr>
              <m:t>1</m:t>
            </m:r>
          </m:sub>
        </m:sSub>
        <m:r>
          <w:rPr>
            <w:rFonts w:ascii="Cambria Math" w:hAnsi="Cambria Math"/>
            <w:szCs w:val="24"/>
          </w:rPr>
          <m:t>,</m:t>
        </m:r>
        <m:sSub>
          <m:sSubPr>
            <m:ctrlPr>
              <w:ins w:id="279" w:author="Shan Liu 3" w:date="2024-12-31T00:48:00Z" w16du:dateUtc="2024-12-31T08:48:00Z">
                <w:rPr>
                  <w:rFonts w:ascii="Cambria Math" w:hAnsi="Cambria Math"/>
                  <w:i/>
                  <w:szCs w:val="24"/>
                </w:rPr>
              </w:ins>
            </m:ctrlPr>
          </m:sSubPr>
          <m:e>
            <m:r>
              <w:rPr>
                <w:rFonts w:ascii="Cambria Math" w:hAnsi="Cambria Math"/>
                <w:szCs w:val="24"/>
              </w:rPr>
              <m:t>F</m:t>
            </m:r>
          </m:e>
          <m:sub>
            <m:r>
              <w:rPr>
                <w:rFonts w:ascii="Cambria Math" w:hAnsi="Cambria Math"/>
                <w:szCs w:val="24"/>
              </w:rPr>
              <m:t>2</m:t>
            </m:r>
          </m:sub>
        </m:sSub>
      </m:oMath>
      <w:r>
        <w:rPr>
          <w:szCs w:val="24"/>
        </w:rPr>
        <w:t xml:space="preserve">), the object detection task is respectively conducted on the two frames of this pair to get two results, denoted as </w:t>
      </w:r>
    </w:p>
    <w:p w14:paraId="5ECF95B1" w14:textId="77777777" w:rsidR="006A3C8B" w:rsidRDefault="00000000" w:rsidP="006A3C8B">
      <w:pPr>
        <w:jc w:val="center"/>
        <w:rPr>
          <w:szCs w:val="24"/>
        </w:rPr>
      </w:pPr>
      <m:oMathPara>
        <m:oMath>
          <m:sSub>
            <m:sSubPr>
              <m:ctrlPr>
                <w:ins w:id="28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r>
            <w:rPr>
              <w:rFonts w:ascii="Cambria Math" w:hAnsi="Cambria Math"/>
              <w:szCs w:val="24"/>
            </w:rPr>
            <m:t>=</m:t>
          </m:r>
          <m:d>
            <m:dPr>
              <m:begChr m:val="{"/>
              <m:endChr m:val="|"/>
              <m:ctrlPr>
                <w:ins w:id="281" w:author="Shan Liu 3" w:date="2024-12-31T00:48:00Z" w16du:dateUtc="2024-12-31T08:48:00Z">
                  <w:rPr>
                    <w:rFonts w:ascii="Cambria Math" w:hAnsi="Cambria Math"/>
                    <w:i/>
                    <w:szCs w:val="24"/>
                  </w:rPr>
                </w:ins>
              </m:ctrlPr>
            </m:dPr>
            <m:e>
              <m:sSub>
                <m:sSubPr>
                  <m:ctrlPr>
                    <w:ins w:id="282"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m:t>
              </m:r>
              <m:d>
                <m:dPr>
                  <m:ctrlPr>
                    <w:ins w:id="283" w:author="Shan Liu 3" w:date="2024-12-31T00:48:00Z" w16du:dateUtc="2024-12-31T08:48:00Z">
                      <w:rPr>
                        <w:rFonts w:ascii="Cambria Math" w:hAnsi="Cambria Math"/>
                        <w:i/>
                        <w:szCs w:val="24"/>
                      </w:rPr>
                    </w:ins>
                  </m:ctrlPr>
                </m:dPr>
                <m:e>
                  <m:sSub>
                    <m:sSubPr>
                      <m:ctrlPr>
                        <w:ins w:id="284" w:author="Shan Liu 3" w:date="2024-12-31T00:48:00Z" w16du:dateUtc="2024-12-31T08:48:00Z">
                          <w:rPr>
                            <w:rFonts w:ascii="Cambria Math" w:hAnsi="Cambria Math"/>
                            <w:i/>
                            <w:szCs w:val="24"/>
                          </w:rPr>
                        </w:ins>
                      </m:ctrlPr>
                    </m:sSubPr>
                    <m:e>
                      <m:r>
                        <w:rPr>
                          <w:rFonts w:ascii="Cambria Math" w:hAnsi="Cambria Math"/>
                          <w:szCs w:val="24"/>
                        </w:rPr>
                        <m:t>x</m:t>
                      </m:r>
                    </m:e>
                    <m:sub>
                      <m:r>
                        <w:rPr>
                          <w:rFonts w:ascii="Cambria Math" w:hAnsi="Cambria Math"/>
                          <w:szCs w:val="24"/>
                        </w:rPr>
                        <m:t>1,</m:t>
                      </m:r>
                      <m:sSub>
                        <m:sSubPr>
                          <m:ctrlPr>
                            <w:ins w:id="285"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86" w:author="Shan Liu 3" w:date="2024-12-31T00:48:00Z" w16du:dateUtc="2024-12-31T08:48:00Z">
                          <w:rPr>
                            <w:rFonts w:ascii="Cambria Math" w:hAnsi="Cambria Math"/>
                            <w:i/>
                            <w:szCs w:val="24"/>
                          </w:rPr>
                        </w:ins>
                      </m:ctrlPr>
                    </m:sSubPr>
                    <m:e>
                      <m:r>
                        <w:rPr>
                          <w:rFonts w:ascii="Cambria Math" w:hAnsi="Cambria Math"/>
                          <w:szCs w:val="24"/>
                        </w:rPr>
                        <m:t>y</m:t>
                      </m:r>
                    </m:e>
                    <m:sub>
                      <m:r>
                        <w:rPr>
                          <w:rFonts w:ascii="Cambria Math" w:hAnsi="Cambria Math"/>
                          <w:szCs w:val="24"/>
                        </w:rPr>
                        <m:t>1,</m:t>
                      </m:r>
                      <m:sSub>
                        <m:sSubPr>
                          <m:ctrlPr>
                            <w:ins w:id="287"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88" w:author="Shan Liu 3" w:date="2024-12-31T00:48:00Z" w16du:dateUtc="2024-12-31T08:48:00Z">
                          <w:rPr>
                            <w:rFonts w:ascii="Cambria Math" w:hAnsi="Cambria Math"/>
                            <w:i/>
                            <w:szCs w:val="24"/>
                          </w:rPr>
                        </w:ins>
                      </m:ctrlPr>
                    </m:sSubPr>
                    <m:e>
                      <m:r>
                        <w:rPr>
                          <w:rFonts w:ascii="Cambria Math" w:hAnsi="Cambria Math"/>
                          <w:szCs w:val="24"/>
                        </w:rPr>
                        <m:t>w</m:t>
                      </m:r>
                    </m:e>
                    <m:sub>
                      <m:r>
                        <w:rPr>
                          <w:rFonts w:ascii="Cambria Math" w:hAnsi="Cambria Math"/>
                          <w:szCs w:val="24"/>
                        </w:rPr>
                        <m:t>1,</m:t>
                      </m:r>
                      <m:sSub>
                        <m:sSubPr>
                          <m:ctrlPr>
                            <w:ins w:id="289"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90" w:author="Shan Liu 3" w:date="2024-12-31T00:48:00Z" w16du:dateUtc="2024-12-31T08:48:00Z">
                          <w:rPr>
                            <w:rFonts w:ascii="Cambria Math" w:hAnsi="Cambria Math"/>
                            <w:i/>
                            <w:szCs w:val="24"/>
                          </w:rPr>
                        </w:ins>
                      </m:ctrlPr>
                    </m:sSubPr>
                    <m:e>
                      <m:r>
                        <w:rPr>
                          <w:rFonts w:ascii="Cambria Math" w:hAnsi="Cambria Math"/>
                          <w:szCs w:val="24"/>
                        </w:rPr>
                        <m:t>h</m:t>
                      </m:r>
                    </m:e>
                    <m:sub>
                      <m:r>
                        <w:rPr>
                          <w:rFonts w:ascii="Cambria Math" w:hAnsi="Cambria Math"/>
                          <w:szCs w:val="24"/>
                        </w:rPr>
                        <m:t>1,</m:t>
                      </m:r>
                      <m:sSub>
                        <m:sSubPr>
                          <m:ctrlPr>
                            <w:ins w:id="291"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92" w:author="Shan Liu 3" w:date="2024-12-31T00:48:00Z" w16du:dateUtc="2024-12-31T08:48:00Z">
                          <w:rPr>
                            <w:rFonts w:ascii="Cambria Math" w:hAnsi="Cambria Math"/>
                            <w:i/>
                            <w:szCs w:val="24"/>
                          </w:rPr>
                        </w:ins>
                      </m:ctrlPr>
                    </m:sSubPr>
                    <m:e>
                      <m:r>
                        <w:rPr>
                          <w:rFonts w:ascii="Cambria Math" w:hAnsi="Cambria Math"/>
                          <w:szCs w:val="24"/>
                        </w:rPr>
                        <m:t>c</m:t>
                      </m:r>
                    </m:e>
                    <m:sub>
                      <m:r>
                        <w:rPr>
                          <w:rFonts w:ascii="Cambria Math" w:hAnsi="Cambria Math"/>
                          <w:szCs w:val="24"/>
                        </w:rPr>
                        <m:t>1,</m:t>
                      </m:r>
                      <m:sSub>
                        <m:sSubPr>
                          <m:ctrlPr>
                            <w:ins w:id="293"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94"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m:t>
                      </m:r>
                      <m:sSub>
                        <m:sSubPr>
                          <m:ctrlPr>
                            <w:ins w:id="295"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e>
              </m:d>
              <m:r>
                <w:rPr>
                  <w:rFonts w:ascii="Cambria Math" w:hAnsi="Cambria Math"/>
                  <w:szCs w:val="24"/>
                </w:rPr>
                <m:t xml:space="preserve"> </m:t>
              </m:r>
            </m:e>
          </m:d>
          <m:r>
            <w:rPr>
              <w:rFonts w:ascii="Cambria Math" w:hAnsi="Cambria Math"/>
              <w:szCs w:val="24"/>
            </w:rPr>
            <m:t xml:space="preserve"> </m:t>
          </m:r>
          <m:sSub>
            <m:sSubPr>
              <m:ctrlPr>
                <w:ins w:id="296"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r>
            <m:rPr>
              <m:sty m:val="p"/>
            </m:rPr>
            <w:rPr>
              <w:rFonts w:ascii="Cambria Math" w:hAnsi="Cambria Math"/>
              <w:szCs w:val="24"/>
            </w:rPr>
            <m:t xml:space="preserve"> is the index of the detected bounding box in frame </m:t>
          </m:r>
          <m:sSub>
            <m:sSubPr>
              <m:ctrlPr>
                <w:ins w:id="297" w:author="Shan Liu 3" w:date="2024-12-31T00:48:00Z" w16du:dateUtc="2024-12-31T08:48:00Z">
                  <w:rPr>
                    <w:rFonts w:ascii="Cambria Math" w:hAnsi="Cambria Math"/>
                    <w:i/>
                    <w:szCs w:val="24"/>
                  </w:rPr>
                </w:ins>
              </m:ctrlPr>
            </m:sSubPr>
            <m:e>
              <m:r>
                <w:rPr>
                  <w:rFonts w:ascii="Cambria Math" w:hAnsi="Cambria Math"/>
                  <w:szCs w:val="24"/>
                </w:rPr>
                <m:t>F</m:t>
              </m:r>
            </m:e>
            <m:sub>
              <m:r>
                <w:rPr>
                  <w:rFonts w:ascii="Cambria Math" w:hAnsi="Cambria Math"/>
                  <w:szCs w:val="24"/>
                </w:rPr>
                <m:t>1</m:t>
              </m:r>
            </m:sub>
          </m:sSub>
          <m:r>
            <m:rPr>
              <m:sty m:val="p"/>
            </m:rPr>
            <w:rPr>
              <w:rFonts w:ascii="Cambria Math" w:hAnsi="Cambria Math" w:hint="eastAsia"/>
              <w:szCs w:val="24"/>
              <w:lang w:eastAsia="zh-CN"/>
            </w:rPr>
            <m:t xml:space="preserve"> </m:t>
          </m:r>
          <m:r>
            <w:rPr>
              <w:rFonts w:ascii="Cambria Math" w:hAnsi="Cambria Math"/>
              <w:szCs w:val="24"/>
            </w:rPr>
            <m:t>}</m:t>
          </m:r>
        </m:oMath>
      </m:oMathPara>
    </w:p>
    <w:p w14:paraId="5CAE8C9A" w14:textId="77777777" w:rsidR="006A3C8B" w:rsidRDefault="00000000" w:rsidP="006A3C8B">
      <w:pPr>
        <w:jc w:val="center"/>
        <w:rPr>
          <w:szCs w:val="24"/>
        </w:rPr>
      </w:pPr>
      <m:oMath>
        <m:sSub>
          <m:sSubPr>
            <m:ctrlPr>
              <w:ins w:id="29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r>
          <w:rPr>
            <w:rFonts w:ascii="Cambria Math" w:hAnsi="Cambria Math"/>
            <w:szCs w:val="24"/>
          </w:rPr>
          <m:t>=</m:t>
        </m:r>
        <m:d>
          <m:dPr>
            <m:begChr m:val="{"/>
            <m:endChr m:val="|"/>
            <m:ctrlPr>
              <w:ins w:id="299" w:author="Shan Liu 3" w:date="2024-12-31T00:48:00Z" w16du:dateUtc="2024-12-31T08:48:00Z">
                <w:rPr>
                  <w:rFonts w:ascii="Cambria Math" w:hAnsi="Cambria Math"/>
                  <w:i/>
                  <w:szCs w:val="24"/>
                </w:rPr>
              </w:ins>
            </m:ctrlPr>
          </m:dPr>
          <m:e>
            <m:sSub>
              <m:sSubPr>
                <m:ctrlPr>
                  <w:ins w:id="30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2,i</m:t>
                </m:r>
              </m:sub>
            </m:sSub>
            <m:r>
              <w:rPr>
                <w:rFonts w:ascii="Cambria Math" w:hAnsi="Cambria Math"/>
                <w:szCs w:val="24"/>
              </w:rPr>
              <m:t>=</m:t>
            </m:r>
            <m:d>
              <m:dPr>
                <m:ctrlPr>
                  <w:ins w:id="301" w:author="Shan Liu 3" w:date="2024-12-31T00:48:00Z" w16du:dateUtc="2024-12-31T08:48:00Z">
                    <w:rPr>
                      <w:rFonts w:ascii="Cambria Math" w:hAnsi="Cambria Math"/>
                      <w:i/>
                      <w:szCs w:val="24"/>
                    </w:rPr>
                  </w:ins>
                </m:ctrlPr>
              </m:dPr>
              <m:e>
                <m:sSub>
                  <m:sSubPr>
                    <m:ctrlPr>
                      <w:ins w:id="302" w:author="Shan Liu 3" w:date="2024-12-31T00:48:00Z" w16du:dateUtc="2024-12-31T08:48:00Z">
                        <w:rPr>
                          <w:rFonts w:ascii="Cambria Math" w:hAnsi="Cambria Math"/>
                          <w:i/>
                          <w:szCs w:val="24"/>
                        </w:rPr>
                      </w:ins>
                    </m:ctrlPr>
                  </m:sSubPr>
                  <m:e>
                    <m:r>
                      <w:rPr>
                        <w:rFonts w:ascii="Cambria Math" w:hAnsi="Cambria Math"/>
                        <w:szCs w:val="24"/>
                      </w:rPr>
                      <m:t>x</m:t>
                    </m:r>
                  </m:e>
                  <m:sub>
                    <m:r>
                      <w:rPr>
                        <w:rFonts w:ascii="Cambria Math" w:hAnsi="Cambria Math"/>
                        <w:szCs w:val="24"/>
                      </w:rPr>
                      <m:t>2,</m:t>
                    </m:r>
                    <m:sSub>
                      <m:sSubPr>
                        <m:ctrlPr>
                          <w:ins w:id="303"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04" w:author="Shan Liu 3" w:date="2024-12-31T00:48:00Z" w16du:dateUtc="2024-12-31T08:48:00Z">
                        <w:rPr>
                          <w:rFonts w:ascii="Cambria Math" w:hAnsi="Cambria Math"/>
                          <w:i/>
                          <w:szCs w:val="24"/>
                        </w:rPr>
                      </w:ins>
                    </m:ctrlPr>
                  </m:sSubPr>
                  <m:e>
                    <m:r>
                      <w:rPr>
                        <w:rFonts w:ascii="Cambria Math" w:hAnsi="Cambria Math"/>
                        <w:szCs w:val="24"/>
                      </w:rPr>
                      <m:t>y</m:t>
                    </m:r>
                  </m:e>
                  <m:sub>
                    <m:r>
                      <w:rPr>
                        <w:rFonts w:ascii="Cambria Math" w:hAnsi="Cambria Math"/>
                        <w:szCs w:val="24"/>
                      </w:rPr>
                      <m:t>2,</m:t>
                    </m:r>
                    <m:sSub>
                      <m:sSubPr>
                        <m:ctrlPr>
                          <w:ins w:id="305"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06" w:author="Shan Liu 3" w:date="2024-12-31T00:48:00Z" w16du:dateUtc="2024-12-31T08:48:00Z">
                        <w:rPr>
                          <w:rFonts w:ascii="Cambria Math" w:hAnsi="Cambria Math"/>
                          <w:i/>
                          <w:szCs w:val="24"/>
                        </w:rPr>
                      </w:ins>
                    </m:ctrlPr>
                  </m:sSubPr>
                  <m:e>
                    <m:r>
                      <w:rPr>
                        <w:rFonts w:ascii="Cambria Math" w:hAnsi="Cambria Math"/>
                        <w:szCs w:val="24"/>
                      </w:rPr>
                      <m:t>w</m:t>
                    </m:r>
                  </m:e>
                  <m:sub>
                    <m:r>
                      <w:rPr>
                        <w:rFonts w:ascii="Cambria Math" w:hAnsi="Cambria Math"/>
                        <w:szCs w:val="24"/>
                      </w:rPr>
                      <m:t>2,</m:t>
                    </m:r>
                    <m:sSub>
                      <m:sSubPr>
                        <m:ctrlPr>
                          <w:ins w:id="307"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08" w:author="Shan Liu 3" w:date="2024-12-31T00:48:00Z" w16du:dateUtc="2024-12-31T08:48:00Z">
                        <w:rPr>
                          <w:rFonts w:ascii="Cambria Math" w:hAnsi="Cambria Math"/>
                          <w:i/>
                          <w:szCs w:val="24"/>
                        </w:rPr>
                      </w:ins>
                    </m:ctrlPr>
                  </m:sSubPr>
                  <m:e>
                    <m:r>
                      <w:rPr>
                        <w:rFonts w:ascii="Cambria Math" w:hAnsi="Cambria Math"/>
                        <w:szCs w:val="24"/>
                      </w:rPr>
                      <m:t>h</m:t>
                    </m:r>
                  </m:e>
                  <m:sub>
                    <m:r>
                      <w:rPr>
                        <w:rFonts w:ascii="Cambria Math" w:hAnsi="Cambria Math"/>
                        <w:szCs w:val="24"/>
                      </w:rPr>
                      <m:t>2,</m:t>
                    </m:r>
                    <m:sSub>
                      <m:sSubPr>
                        <m:ctrlPr>
                          <w:ins w:id="309"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10" w:author="Shan Liu 3" w:date="2024-12-31T00:48:00Z" w16du:dateUtc="2024-12-31T08:48:00Z">
                        <w:rPr>
                          <w:rFonts w:ascii="Cambria Math" w:hAnsi="Cambria Math"/>
                          <w:i/>
                          <w:szCs w:val="24"/>
                        </w:rPr>
                      </w:ins>
                    </m:ctrlPr>
                  </m:sSubPr>
                  <m:e>
                    <m:r>
                      <w:rPr>
                        <w:rFonts w:ascii="Cambria Math" w:hAnsi="Cambria Math"/>
                        <w:szCs w:val="24"/>
                      </w:rPr>
                      <m:t>c</m:t>
                    </m:r>
                  </m:e>
                  <m:sub>
                    <m:r>
                      <w:rPr>
                        <w:rFonts w:ascii="Cambria Math" w:hAnsi="Cambria Math"/>
                        <w:szCs w:val="24"/>
                      </w:rPr>
                      <m:t>2,</m:t>
                    </m:r>
                    <m:sSub>
                      <m:sSubPr>
                        <m:ctrlPr>
                          <w:ins w:id="311"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12"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2,</m:t>
                    </m:r>
                    <m:sSub>
                      <m:sSubPr>
                        <m:ctrlPr>
                          <w:ins w:id="313"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e>
            </m:d>
            <m:r>
              <w:rPr>
                <w:rFonts w:ascii="Cambria Math" w:hAnsi="Cambria Math"/>
                <w:szCs w:val="24"/>
              </w:rPr>
              <m:t xml:space="preserve"> </m:t>
            </m:r>
          </m:e>
        </m:d>
        <m:r>
          <w:rPr>
            <w:rFonts w:ascii="Cambria Math" w:hAnsi="Cambria Math"/>
            <w:szCs w:val="24"/>
          </w:rPr>
          <m:t xml:space="preserve"> </m:t>
        </m:r>
        <m:sSub>
          <m:sSubPr>
            <m:ctrlPr>
              <w:ins w:id="314"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r>
          <m:rPr>
            <m:sty m:val="p"/>
          </m:rPr>
          <w:rPr>
            <w:rFonts w:ascii="Cambria Math" w:hAnsi="Cambria Math"/>
            <w:szCs w:val="24"/>
          </w:rPr>
          <m:t xml:space="preserve"> is the index of the detected bounding box in frame </m:t>
        </m:r>
        <m:sSub>
          <m:sSubPr>
            <m:ctrlPr>
              <w:ins w:id="315" w:author="Shan Liu 3" w:date="2024-12-31T00:48:00Z" w16du:dateUtc="2024-12-31T08:48:00Z">
                <w:rPr>
                  <w:rFonts w:ascii="Cambria Math" w:hAnsi="Cambria Math"/>
                  <w:i/>
                  <w:szCs w:val="24"/>
                </w:rPr>
              </w:ins>
            </m:ctrlPr>
          </m:sSubPr>
          <m:e>
            <m:r>
              <w:rPr>
                <w:rFonts w:ascii="Cambria Math" w:hAnsi="Cambria Math"/>
                <w:szCs w:val="24"/>
              </w:rPr>
              <m:t>F</m:t>
            </m:r>
          </m:e>
          <m:sub>
            <m:r>
              <w:rPr>
                <w:rFonts w:ascii="Cambria Math" w:hAnsi="Cambria Math"/>
                <w:szCs w:val="24"/>
              </w:rPr>
              <m:t>2</m:t>
            </m:r>
          </m:sub>
        </m:sSub>
        <m:r>
          <w:rPr>
            <w:rFonts w:ascii="Cambria Math" w:hAnsi="Cambria Math"/>
            <w:szCs w:val="24"/>
          </w:rPr>
          <m:t>}</m:t>
        </m:r>
      </m:oMath>
      <w:r w:rsidR="006A3C8B">
        <w:rPr>
          <w:szCs w:val="24"/>
        </w:rPr>
        <w:t>,</w:t>
      </w:r>
    </w:p>
    <w:p w14:paraId="2F54DFF7" w14:textId="4592756A" w:rsidR="006A3C8B" w:rsidRDefault="006A3C8B" w:rsidP="006A3C8B">
      <w:pPr>
        <w:rPr>
          <w:szCs w:val="24"/>
        </w:rPr>
      </w:pPr>
      <w:r>
        <w:rPr>
          <w:szCs w:val="24"/>
        </w:rPr>
        <w:t xml:space="preserve">where </w:t>
      </w:r>
      <m:oMath>
        <m:r>
          <w:rPr>
            <w:rFonts w:ascii="Cambria Math" w:hAnsi="Cambria Math"/>
            <w:szCs w:val="24"/>
          </w:rPr>
          <m:t>x</m:t>
        </m:r>
      </m:oMath>
      <w:r>
        <w:rPr>
          <w:rFonts w:hint="eastAsia"/>
          <w:szCs w:val="24"/>
        </w:rPr>
        <w:t xml:space="preserve"> </w:t>
      </w:r>
      <w:r>
        <w:rPr>
          <w:szCs w:val="24"/>
        </w:rPr>
        <w:t xml:space="preserve">and </w:t>
      </w:r>
      <m:oMath>
        <m:r>
          <w:rPr>
            <w:rFonts w:ascii="Cambria Math" w:hAnsi="Cambria Math"/>
            <w:szCs w:val="24"/>
          </w:rPr>
          <m:t>y</m:t>
        </m:r>
      </m:oMath>
      <w:r>
        <w:rPr>
          <w:rFonts w:hint="eastAsia"/>
          <w:szCs w:val="24"/>
        </w:rPr>
        <w:t xml:space="preserve"> </w:t>
      </w:r>
      <w:r>
        <w:rPr>
          <w:szCs w:val="24"/>
        </w:rPr>
        <w:t>are the horizontal and vertical coordinat</w:t>
      </w:r>
      <w:r>
        <w:rPr>
          <w:rFonts w:hint="eastAsia"/>
          <w:szCs w:val="24"/>
        </w:rPr>
        <w:t>es</w:t>
      </w:r>
      <w:r>
        <w:rPr>
          <w:szCs w:val="24"/>
        </w:rPr>
        <w:t xml:space="preserve"> of the top-left corner of the bounding box, </w:t>
      </w:r>
      <m:oMath>
        <m:r>
          <w:rPr>
            <w:rFonts w:ascii="Cambria Math" w:hAnsi="Cambria Math"/>
            <w:szCs w:val="24"/>
          </w:rPr>
          <m:t>w</m:t>
        </m:r>
      </m:oMath>
      <w:r>
        <w:rPr>
          <w:rFonts w:hint="eastAsia"/>
          <w:szCs w:val="24"/>
        </w:rPr>
        <w:t xml:space="preserve"> </w:t>
      </w:r>
      <w:r>
        <w:rPr>
          <w:szCs w:val="24"/>
        </w:rPr>
        <w:t xml:space="preserve">and </w:t>
      </w:r>
      <m:oMath>
        <m:r>
          <w:rPr>
            <w:rFonts w:ascii="Cambria Math" w:hAnsi="Cambria Math"/>
            <w:szCs w:val="24"/>
          </w:rPr>
          <m:t>h</m:t>
        </m:r>
      </m:oMath>
      <w:r>
        <w:rPr>
          <w:rFonts w:hint="eastAsia"/>
          <w:szCs w:val="24"/>
        </w:rPr>
        <w:t xml:space="preserve"> </w:t>
      </w:r>
      <w:r>
        <w:rPr>
          <w:szCs w:val="24"/>
        </w:rPr>
        <w:t xml:space="preserve">are the width and height of the bounding box, </w:t>
      </w:r>
      <m:oMath>
        <m:r>
          <w:rPr>
            <w:rFonts w:ascii="Cambria Math" w:hAnsi="Cambria Math"/>
            <w:szCs w:val="24"/>
          </w:rPr>
          <m:t>c</m:t>
        </m:r>
      </m:oMath>
      <w:r>
        <w:rPr>
          <w:szCs w:val="24"/>
        </w:rPr>
        <w:t xml:space="preserve"> is the class index of </w:t>
      </w:r>
      <w:r w:rsidR="009618E2">
        <w:rPr>
          <w:szCs w:val="24"/>
        </w:rPr>
        <w:t xml:space="preserve">the object covered by </w:t>
      </w:r>
      <w:r>
        <w:rPr>
          <w:szCs w:val="24"/>
        </w:rPr>
        <w:t xml:space="preserve">the bounding box </w:t>
      </w:r>
      <w:r>
        <w:rPr>
          <w:szCs w:val="24"/>
        </w:rPr>
        <w:lastRenderedPageBreak/>
        <w:t xml:space="preserve">and </w:t>
      </w:r>
      <m:oMath>
        <m:r>
          <w:rPr>
            <w:rFonts w:ascii="Cambria Math" w:hAnsi="Cambria Math"/>
            <w:szCs w:val="24"/>
          </w:rPr>
          <m:t>s</m:t>
        </m:r>
      </m:oMath>
      <w:r>
        <w:rPr>
          <w:rFonts w:hint="eastAsia"/>
          <w:szCs w:val="24"/>
        </w:rPr>
        <w:t xml:space="preserve"> </w:t>
      </w:r>
      <w:r>
        <w:rPr>
          <w:szCs w:val="24"/>
        </w:rPr>
        <w:t xml:space="preserve">is the confidence score with range of 0 to 1. Herein, the </w:t>
      </w:r>
      <w:r w:rsidR="009618E2">
        <w:rPr>
          <w:szCs w:val="24"/>
        </w:rPr>
        <w:t xml:space="preserve">bounding </w:t>
      </w:r>
      <w:r>
        <w:rPr>
          <w:szCs w:val="24"/>
        </w:rPr>
        <w:t>boxes with confidence score under 0.5</w:t>
      </w:r>
      <w:r>
        <w:rPr>
          <w:rFonts w:hint="eastAsia"/>
          <w:szCs w:val="24"/>
        </w:rPr>
        <w:t xml:space="preserve"> </w:t>
      </w:r>
      <w:r>
        <w:rPr>
          <w:szCs w:val="24"/>
        </w:rPr>
        <w:t xml:space="preserve">are removed. </w:t>
      </w:r>
    </w:p>
    <w:p w14:paraId="6620CF69" w14:textId="70E5C44C" w:rsidR="006A3C8B" w:rsidRDefault="006A3C8B" w:rsidP="006A3C8B">
      <w:pPr>
        <w:rPr>
          <w:szCs w:val="24"/>
          <w:lang w:eastAsia="zh-CN"/>
        </w:rPr>
      </w:pPr>
      <w:r>
        <w:rPr>
          <w:szCs w:val="24"/>
        </w:rPr>
        <w:t xml:space="preserve">Then, for each detected bounding box </w:t>
      </w:r>
      <m:oMath>
        <m:sSub>
          <m:sSubPr>
            <m:ctrlPr>
              <w:ins w:id="316"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oMath>
      <w:r>
        <w:rPr>
          <w:rFonts w:hint="eastAsia"/>
          <w:szCs w:val="24"/>
          <w:lang w:eastAsia="zh-CN"/>
        </w:rPr>
        <w:t xml:space="preserve"> </w:t>
      </w:r>
      <w:r>
        <w:rPr>
          <w:szCs w:val="24"/>
          <w:lang w:eastAsia="zh-CN"/>
        </w:rPr>
        <w:t xml:space="preserve">in </w:t>
      </w:r>
      <m:oMath>
        <m:sSub>
          <m:sSubPr>
            <m:ctrlPr>
              <w:ins w:id="31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oMath>
      <w:r>
        <w:rPr>
          <w:rFonts w:hint="eastAsia"/>
          <w:szCs w:val="24"/>
          <w:lang w:eastAsia="zh-CN"/>
        </w:rPr>
        <w:t>,</w:t>
      </w:r>
      <w:r>
        <w:rPr>
          <w:szCs w:val="24"/>
          <w:lang w:eastAsia="zh-CN"/>
        </w:rPr>
        <w:t xml:space="preserve"> a matched bounding box </w:t>
      </w:r>
      <m:oMath>
        <m:sSub>
          <m:sSubPr>
            <m:ctrlPr>
              <w:ins w:id="31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oMath>
      <w:r>
        <w:rPr>
          <w:szCs w:val="24"/>
        </w:rPr>
        <w:t xml:space="preserve"> in </w:t>
      </w:r>
      <m:oMath>
        <m:sSub>
          <m:sSubPr>
            <m:ctrlPr>
              <w:ins w:id="319"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r>
          <w:rPr>
            <w:rFonts w:ascii="Cambria Math" w:hAnsi="Cambria Math"/>
            <w:szCs w:val="24"/>
          </w:rPr>
          <m:t xml:space="preserve"> </m:t>
        </m:r>
      </m:oMath>
      <w:r>
        <w:rPr>
          <w:szCs w:val="24"/>
        </w:rPr>
        <w:t xml:space="preserve">is identified by checking the object class and the value of intersection of union (IOU) which is defined as the ratio </w:t>
      </w:r>
      <w:r w:rsidR="009618E2">
        <w:rPr>
          <w:szCs w:val="24"/>
        </w:rPr>
        <w:t>of</w:t>
      </w:r>
      <w:r>
        <w:rPr>
          <w:szCs w:val="24"/>
        </w:rPr>
        <w:t xml:space="preserve"> </w:t>
      </w:r>
      <w:r>
        <w:t xml:space="preserve">intersection area of the two bounding boxes </w:t>
      </w:r>
      <w:r w:rsidR="009618E2">
        <w:t>to</w:t>
      </w:r>
      <w:r>
        <w:t xml:space="preserve"> the union area of the two bounding boxes.</w:t>
      </w:r>
      <w:r w:rsidR="00437D01">
        <w:t xml:space="preserve"> </w:t>
      </w:r>
      <w:r w:rsidR="009618E2">
        <w:t>Herein, f</w:t>
      </w:r>
      <w:r w:rsidR="00437D01">
        <w:t>or a bounding box</w:t>
      </w:r>
      <w:r w:rsidR="00437D01">
        <w:rPr>
          <w:rFonts w:hint="eastAsia"/>
          <w:szCs w:val="24"/>
          <w:lang w:eastAsia="zh-CN"/>
        </w:rPr>
        <w:t xml:space="preserve"> </w:t>
      </w:r>
      <m:oMath>
        <m:sSub>
          <m:sSubPr>
            <m:ctrlPr>
              <w:ins w:id="32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oMath>
      <w:r w:rsidR="00437D01">
        <w:rPr>
          <w:rFonts w:hint="eastAsia"/>
          <w:szCs w:val="24"/>
          <w:lang w:eastAsia="zh-CN"/>
        </w:rPr>
        <w:t xml:space="preserve"> </w:t>
      </w:r>
      <w:r w:rsidR="00437D01">
        <w:rPr>
          <w:szCs w:val="24"/>
          <w:lang w:eastAsia="zh-CN"/>
        </w:rPr>
        <w:t xml:space="preserve">in </w:t>
      </w:r>
      <m:oMath>
        <m:sSub>
          <m:sSubPr>
            <m:ctrlPr>
              <w:ins w:id="32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oMath>
      <w:r w:rsidR="00437D01">
        <w:rPr>
          <w:rFonts w:hint="eastAsia"/>
          <w:szCs w:val="24"/>
          <w:lang w:eastAsia="zh-CN"/>
        </w:rPr>
        <w:t>,</w:t>
      </w:r>
      <w:r w:rsidR="00437D01">
        <w:rPr>
          <w:szCs w:val="24"/>
          <w:lang w:eastAsia="zh-CN"/>
        </w:rPr>
        <w:t xml:space="preserve"> if there is no matched bounding box found </w:t>
      </w:r>
      <w:r w:rsidR="00437D01">
        <w:rPr>
          <w:szCs w:val="24"/>
        </w:rPr>
        <w:t xml:space="preserve">in </w:t>
      </w:r>
      <m:oMath>
        <m:sSub>
          <m:sSubPr>
            <m:ctrlPr>
              <w:ins w:id="322"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oMath>
      <w:r w:rsidR="00437D01">
        <w:rPr>
          <w:rFonts w:hint="eastAsia"/>
          <w:szCs w:val="24"/>
          <w:lang w:eastAsia="zh-CN"/>
        </w:rPr>
        <w:t>,</w:t>
      </w:r>
      <w:r w:rsidR="00437D01">
        <w:rPr>
          <w:szCs w:val="24"/>
          <w:lang w:eastAsia="zh-CN"/>
        </w:rPr>
        <w:t xml:space="preserve"> </w:t>
      </w:r>
      <m:oMath>
        <m:sSub>
          <m:sSubPr>
            <m:ctrlPr>
              <w:ins w:id="323"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oMath>
      <w:r w:rsidR="00437D01">
        <w:rPr>
          <w:rFonts w:hint="eastAsia"/>
          <w:szCs w:val="24"/>
          <w:lang w:eastAsia="zh-CN"/>
        </w:rPr>
        <w:t xml:space="preserve"> </w:t>
      </w:r>
      <w:r w:rsidR="00437D01">
        <w:rPr>
          <w:szCs w:val="24"/>
          <w:lang w:eastAsia="zh-CN"/>
        </w:rPr>
        <w:t>is removed</w:t>
      </w:r>
      <w:r>
        <w:t>. By doing this, the bounding boxes in</w:t>
      </w:r>
      <m:oMath>
        <m:r>
          <w:rPr>
            <w:rFonts w:ascii="Cambria Math" w:hAnsi="Cambria Math"/>
          </w:rPr>
          <m:t xml:space="preserve"> </m:t>
        </m:r>
        <m:sSub>
          <m:sSubPr>
            <m:ctrlPr>
              <w:ins w:id="324"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oMath>
      <w:r>
        <w:t xml:space="preserve"> are paired with the bounding boxes in </w:t>
      </w:r>
      <m:oMath>
        <m:sSub>
          <m:sSubPr>
            <m:ctrlPr>
              <w:ins w:id="325"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oMath>
      <w:r>
        <w:rPr>
          <w:rFonts w:hint="eastAsia"/>
          <w:szCs w:val="24"/>
          <w:lang w:eastAsia="zh-CN"/>
        </w:rPr>
        <w:t>,</w:t>
      </w:r>
      <w:r>
        <w:rPr>
          <w:szCs w:val="24"/>
          <w:lang w:eastAsia="zh-CN"/>
        </w:rPr>
        <w:t xml:space="preserve"> which can be denoted as </w:t>
      </w:r>
    </w:p>
    <w:p w14:paraId="13C1D054" w14:textId="77777777" w:rsidR="006A3C8B" w:rsidRDefault="006A3C8B" w:rsidP="006A3C8B">
      <w:pPr>
        <w:jc w:val="center"/>
        <w:rPr>
          <w:szCs w:val="24"/>
          <w:lang w:eastAsia="zh-CN"/>
        </w:rPr>
      </w:pPr>
      <m:oMathPara>
        <m:oMath>
          <m:r>
            <w:rPr>
              <w:rFonts w:ascii="Cambria Math" w:hAnsi="Cambria Math"/>
              <w:szCs w:val="24"/>
            </w:rPr>
            <m:t>P</m:t>
          </m:r>
          <m:r>
            <m:rPr>
              <m:sty m:val="p"/>
            </m:rPr>
            <w:rPr>
              <w:rFonts w:ascii="Cambria Math" w:hAnsi="Cambria Math"/>
              <w:szCs w:val="24"/>
            </w:rPr>
            <m:t>=</m:t>
          </m:r>
          <m:d>
            <m:dPr>
              <m:begChr m:val="{"/>
              <m:endChr m:val="|"/>
              <m:ctrlPr>
                <w:ins w:id="326" w:author="Shan Liu 3" w:date="2024-12-31T00:48:00Z" w16du:dateUtc="2024-12-31T08:48:00Z">
                  <w:rPr>
                    <w:rFonts w:ascii="Cambria Math" w:hAnsi="Cambria Math"/>
                    <w:szCs w:val="24"/>
                  </w:rPr>
                </w:ins>
              </m:ctrlPr>
            </m:dPr>
            <m:e>
              <m:r>
                <w:rPr>
                  <w:rFonts w:ascii="Cambria Math" w:hAnsi="Cambria Math"/>
                  <w:szCs w:val="24"/>
                </w:rPr>
                <m:t>(</m:t>
              </m:r>
              <m:sSub>
                <m:sSubPr>
                  <m:ctrlPr>
                    <w:ins w:id="32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2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r>
                <w:rPr>
                  <w:rFonts w:ascii="Cambria Math" w:hAnsi="Cambria Math"/>
                  <w:szCs w:val="24"/>
                </w:rPr>
                <m:t xml:space="preserve">) </m:t>
              </m:r>
            </m:e>
          </m:d>
          <m:r>
            <m:rPr>
              <m:sty m:val="p"/>
            </m:rPr>
            <w:rPr>
              <w:rFonts w:ascii="Cambria Math" w:hAnsi="Cambria Math"/>
              <w:szCs w:val="24"/>
            </w:rPr>
            <m:t xml:space="preserve"> </m:t>
          </m:r>
          <m:sSub>
            <m:sSubPr>
              <m:ctrlPr>
                <w:ins w:id="329"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m:rPr>
              <m:sty m:val="p"/>
            </m:rPr>
            <w:rPr>
              <w:rFonts w:ascii="Cambria Math" w:hAnsi="Cambria Math"/>
              <w:szCs w:val="24"/>
            </w:rPr>
            <m:t>∈</m:t>
          </m:r>
          <m:sSub>
            <m:sSubPr>
              <m:ctrlPr>
                <w:ins w:id="33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r>
            <m:rPr>
              <m:sty m:val="p"/>
            </m:rPr>
            <w:rPr>
              <w:rFonts w:ascii="Cambria Math" w:hAnsi="Cambria Math"/>
              <w:szCs w:val="24"/>
            </w:rPr>
            <m:t xml:space="preserve">, </m:t>
          </m:r>
          <m:sSub>
            <m:sSubPr>
              <m:ctrlPr>
                <w:ins w:id="331" w:author="Shan Liu 3" w:date="2024-12-31T00:48:00Z" w16du:dateUtc="2024-12-31T08:48:00Z">
                  <w:rPr>
                    <w:rFonts w:ascii="Cambria Math" w:hAnsi="Cambria Math"/>
                    <w:i/>
                    <w:szCs w:val="24"/>
                  </w:rPr>
                </w:ins>
              </m:ctrlPr>
            </m:sSubPr>
            <m:e>
              <m:sSub>
                <m:sSubPr>
                  <m:ctrlPr>
                    <w:ins w:id="332"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r>
                <w:rPr>
                  <w:rFonts w:ascii="Cambria Math" w:hAnsi="Cambria Math"/>
                  <w:szCs w:val="24"/>
                </w:rPr>
                <m:t>∈B</m:t>
              </m:r>
            </m:e>
            <m:sub>
              <m:r>
                <w:rPr>
                  <w:rFonts w:ascii="Cambria Math" w:hAnsi="Cambria Math"/>
                  <w:szCs w:val="24"/>
                </w:rPr>
                <m:t>1</m:t>
              </m:r>
            </m:sub>
          </m:sSub>
          <m:r>
            <m:rPr>
              <m:sty m:val="p"/>
            </m:rPr>
            <w:rPr>
              <w:rFonts w:ascii="Cambria Math" w:hAnsi="Cambria Math"/>
              <w:szCs w:val="24"/>
            </w:rPr>
            <m:t xml:space="preserve"> and </m:t>
          </m:r>
          <m:sSub>
            <m:sSubPr>
              <m:ctrlPr>
                <w:ins w:id="333"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is matched with </m:t>
          </m:r>
          <m:sSub>
            <m:sSubPr>
              <m:ctrlPr>
                <w:ins w:id="334"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r>
            <m:rPr>
              <m:sty m:val="p"/>
            </m:rPr>
            <w:rPr>
              <w:rFonts w:ascii="Cambria Math" w:hAnsi="Cambria Math"/>
              <w:szCs w:val="24"/>
            </w:rPr>
            <m:t>}</m:t>
          </m:r>
        </m:oMath>
      </m:oMathPara>
    </w:p>
    <w:p w14:paraId="0D61F08C" w14:textId="39A8836F" w:rsidR="006A3C8B" w:rsidRDefault="006A3C8B" w:rsidP="006A3C8B">
      <w:pPr>
        <w:rPr>
          <w:szCs w:val="24"/>
          <w:lang w:eastAsia="zh-CN"/>
        </w:rPr>
      </w:pPr>
      <w:r>
        <w:rPr>
          <w:szCs w:val="24"/>
          <w:lang w:eastAsia="zh-CN"/>
        </w:rPr>
        <w:t xml:space="preserve">Based on the area of the bonding box (for simplicity, only the area of the first bounding box is checked), the </w:t>
      </w:r>
      <w:r w:rsidR="009618E2">
        <w:rPr>
          <w:szCs w:val="24"/>
          <w:lang w:eastAsia="zh-CN"/>
        </w:rPr>
        <w:t xml:space="preserve">paired </w:t>
      </w:r>
      <w:r>
        <w:rPr>
          <w:szCs w:val="24"/>
          <w:lang w:eastAsia="zh-CN"/>
        </w:rPr>
        <w:t xml:space="preserve">bounding box </w:t>
      </w:r>
      <m:oMath>
        <m:r>
          <w:rPr>
            <w:rFonts w:ascii="Cambria Math" w:hAnsi="Cambria Math"/>
            <w:szCs w:val="24"/>
          </w:rPr>
          <m:t>P</m:t>
        </m:r>
      </m:oMath>
      <w:r>
        <w:rPr>
          <w:szCs w:val="24"/>
          <w:lang w:eastAsia="zh-CN"/>
        </w:rPr>
        <w:t xml:space="preserve"> can be classified into three groups which can be denoted as </w:t>
      </w:r>
    </w:p>
    <w:p w14:paraId="0155F006" w14:textId="10C6FB7D" w:rsidR="006A3C8B" w:rsidRPr="0055664E" w:rsidRDefault="006A3C8B" w:rsidP="006A3C8B">
      <w:pPr>
        <w:tabs>
          <w:tab w:val="clear" w:pos="403"/>
          <w:tab w:val="left" w:pos="284"/>
        </w:tabs>
        <w:ind w:leftChars="1482" w:left="3260"/>
        <w:rPr>
          <w:szCs w:val="24"/>
          <w:lang w:eastAsia="zh-CN"/>
        </w:rPr>
      </w:pPr>
      <m:oMathPara>
        <m:oMathParaPr>
          <m:jc m:val="left"/>
        </m:oMathParaPr>
        <m:oMath>
          <m:r>
            <w:rPr>
              <w:rFonts w:ascii="Cambria Math" w:hAnsi="Cambria Math"/>
              <w:szCs w:val="24"/>
            </w:rPr>
            <m:t>P</m:t>
          </m:r>
          <m:r>
            <m:rPr>
              <m:sty m:val="p"/>
            </m:rPr>
            <w:rPr>
              <w:rFonts w:ascii="Cambria Math" w:hAnsi="Cambria Math"/>
              <w:szCs w:val="24"/>
            </w:rPr>
            <m:t>=</m:t>
          </m:r>
          <m:sSub>
            <m:sSubPr>
              <m:ctrlPr>
                <w:ins w:id="335"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0</m:t>
              </m:r>
            </m:sub>
          </m:sSub>
          <m:r>
            <w:rPr>
              <w:rFonts w:ascii="Cambria Math" w:hAnsi="Cambria Math"/>
              <w:szCs w:val="24"/>
            </w:rPr>
            <m:t>∪</m:t>
          </m:r>
          <m:sSub>
            <m:sSubPr>
              <m:ctrlPr>
                <w:ins w:id="336" w:author="Shan Liu 3" w:date="2024-12-31T00:48:00Z" w16du:dateUtc="2024-12-31T08:48:00Z">
                  <w:rPr>
                    <w:rFonts w:ascii="Cambria Math" w:hAnsi="Cambria Math"/>
                    <w:szCs w:val="24"/>
                    <w:lang w:eastAsia="zh-CN"/>
                  </w:rPr>
                </w:ins>
              </m:ctrlPr>
            </m:sSubPr>
            <m:e>
              <m:r>
                <w:rPr>
                  <w:rFonts w:ascii="Cambria Math" w:hAnsi="Cambria Math"/>
                  <w:szCs w:val="24"/>
                  <w:lang w:eastAsia="zh-CN"/>
                </w:rPr>
                <m:t>P</m:t>
              </m:r>
            </m:e>
            <m:sub>
              <m:r>
                <w:rPr>
                  <w:rFonts w:ascii="Cambria Math" w:hAnsi="Cambria Math"/>
                  <w:szCs w:val="24"/>
                  <w:lang w:eastAsia="zh-CN"/>
                </w:rPr>
                <m:t>1</m:t>
              </m:r>
            </m:sub>
          </m:sSub>
          <m:r>
            <w:rPr>
              <w:rFonts w:ascii="Cambria Math" w:hAnsi="Cambria Math"/>
              <w:szCs w:val="24"/>
              <w:lang w:eastAsia="zh-CN"/>
            </w:rPr>
            <m:t>∪</m:t>
          </m:r>
          <m:sSub>
            <m:sSubPr>
              <m:ctrlPr>
                <w:ins w:id="337" w:author="Shan Liu 3" w:date="2024-12-31T00:48:00Z" w16du:dateUtc="2024-12-31T08:48:00Z">
                  <w:rPr>
                    <w:rFonts w:ascii="Cambria Math" w:hAnsi="Cambria Math"/>
                    <w:szCs w:val="24"/>
                    <w:lang w:eastAsia="zh-CN"/>
                  </w:rPr>
                </w:ins>
              </m:ctrlPr>
            </m:sSubPr>
            <m:e>
              <m:r>
                <w:rPr>
                  <w:rFonts w:ascii="Cambria Math" w:hAnsi="Cambria Math"/>
                  <w:szCs w:val="24"/>
                  <w:lang w:eastAsia="zh-CN"/>
                </w:rPr>
                <m:t>P</m:t>
              </m:r>
            </m:e>
            <m:sub>
              <m:r>
                <w:rPr>
                  <w:rFonts w:ascii="Cambria Math" w:hAnsi="Cambria Math"/>
                  <w:szCs w:val="24"/>
                  <w:lang w:eastAsia="zh-CN"/>
                </w:rPr>
                <m:t>2</m:t>
              </m:r>
            </m:sub>
          </m:sSub>
        </m:oMath>
      </m:oMathPara>
    </w:p>
    <w:p w14:paraId="58E5BC64" w14:textId="77777777" w:rsidR="006A3C8B" w:rsidRPr="0055664E" w:rsidRDefault="00000000" w:rsidP="006A3C8B">
      <w:pPr>
        <w:tabs>
          <w:tab w:val="clear" w:pos="403"/>
          <w:tab w:val="left" w:pos="284"/>
        </w:tabs>
        <w:ind w:leftChars="1482" w:left="3260"/>
        <w:rPr>
          <w:szCs w:val="24"/>
        </w:rPr>
      </w:pPr>
      <m:oMathPara>
        <m:oMathParaPr>
          <m:jc m:val="left"/>
        </m:oMathParaPr>
        <m:oMath>
          <m:sSub>
            <m:sSubPr>
              <m:ctrlPr>
                <w:ins w:id="338"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0</m:t>
              </m:r>
            </m:sub>
          </m:sSub>
          <m:r>
            <w:rPr>
              <w:rFonts w:ascii="Cambria Math" w:hAnsi="Cambria Math"/>
              <w:szCs w:val="24"/>
            </w:rPr>
            <m:t>=</m:t>
          </m:r>
          <m:d>
            <m:dPr>
              <m:begChr m:val="{"/>
              <m:endChr m:val="}"/>
              <m:ctrlPr>
                <w:ins w:id="339" w:author="Shan Liu 3" w:date="2024-12-31T00:48:00Z" w16du:dateUtc="2024-12-31T08:48:00Z">
                  <w:rPr>
                    <w:rFonts w:ascii="Cambria Math" w:hAnsi="Cambria Math"/>
                    <w:i/>
                    <w:szCs w:val="24"/>
                  </w:rPr>
                </w:ins>
              </m:ctrlPr>
            </m:dPr>
            <m:e>
              <m:d>
                <m:dPr>
                  <m:begChr m:val="{"/>
                  <m:endChr m:val="|"/>
                  <m:ctrlPr>
                    <w:ins w:id="340" w:author="Shan Liu 3" w:date="2024-12-31T00:48:00Z" w16du:dateUtc="2024-12-31T08:48:00Z">
                      <w:rPr>
                        <w:rFonts w:ascii="Cambria Math" w:hAnsi="Cambria Math"/>
                        <w:szCs w:val="24"/>
                      </w:rPr>
                    </w:ins>
                  </m:ctrlPr>
                </m:dPr>
                <m:e>
                  <m:d>
                    <m:dPr>
                      <m:ctrlPr>
                        <w:ins w:id="341" w:author="Shan Liu 3" w:date="2024-12-31T00:48:00Z" w16du:dateUtc="2024-12-31T08:48:00Z">
                          <w:rPr>
                            <w:rFonts w:ascii="Cambria Math" w:hAnsi="Cambria Math"/>
                            <w:i/>
                            <w:szCs w:val="24"/>
                          </w:rPr>
                        </w:ins>
                      </m:ctrlPr>
                    </m:dPr>
                    <m:e>
                      <m:sSub>
                        <m:sSubPr>
                          <m:ctrlPr>
                            <w:ins w:id="342"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43"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r>
                    <w:rPr>
                      <w:rFonts w:ascii="Cambria Math" w:hAnsi="Cambria Math"/>
                      <w:szCs w:val="24"/>
                    </w:rPr>
                    <m:t xml:space="preserve"> </m:t>
                  </m:r>
                </m:e>
              </m:d>
              <m:r>
                <w:rPr>
                  <w:rFonts w:ascii="Cambria Math" w:hAnsi="Cambria Math"/>
                  <w:szCs w:val="24"/>
                </w:rPr>
                <m:t xml:space="preserve"> area of </m:t>
              </m:r>
              <m:sSub>
                <m:sSubPr>
                  <m:ctrlPr>
                    <w:ins w:id="344"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&lt;32×32</m:t>
              </m:r>
            </m:e>
          </m:d>
        </m:oMath>
      </m:oMathPara>
    </w:p>
    <w:p w14:paraId="00793A99" w14:textId="77777777" w:rsidR="006A3C8B" w:rsidRPr="0055664E" w:rsidRDefault="00000000" w:rsidP="006A3C8B">
      <w:pPr>
        <w:tabs>
          <w:tab w:val="clear" w:pos="403"/>
          <w:tab w:val="left" w:pos="284"/>
        </w:tabs>
        <w:ind w:leftChars="1482" w:left="3260"/>
        <w:rPr>
          <w:szCs w:val="24"/>
          <w:lang w:eastAsia="zh-CN"/>
        </w:rPr>
      </w:pPr>
      <m:oMathPara>
        <m:oMathParaPr>
          <m:jc m:val="left"/>
        </m:oMathParaPr>
        <m:oMath>
          <m:sSub>
            <m:sSubPr>
              <m:ctrlPr>
                <w:ins w:id="345"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1</m:t>
              </m:r>
            </m:sub>
          </m:sSub>
          <m:r>
            <w:rPr>
              <w:rFonts w:ascii="Cambria Math" w:hAnsi="Cambria Math"/>
              <w:szCs w:val="24"/>
            </w:rPr>
            <m:t>=</m:t>
          </m:r>
          <m:d>
            <m:dPr>
              <m:begChr m:val="{"/>
              <m:endChr m:val="}"/>
              <m:ctrlPr>
                <w:ins w:id="346" w:author="Shan Liu 3" w:date="2024-12-31T00:48:00Z" w16du:dateUtc="2024-12-31T08:48:00Z">
                  <w:rPr>
                    <w:rFonts w:ascii="Cambria Math" w:hAnsi="Cambria Math"/>
                    <w:i/>
                    <w:szCs w:val="24"/>
                  </w:rPr>
                </w:ins>
              </m:ctrlPr>
            </m:dPr>
            <m:e>
              <m:d>
                <m:dPr>
                  <m:begChr m:val="{"/>
                  <m:endChr m:val="|"/>
                  <m:ctrlPr>
                    <w:ins w:id="347" w:author="Shan Liu 3" w:date="2024-12-31T00:48:00Z" w16du:dateUtc="2024-12-31T08:48:00Z">
                      <w:rPr>
                        <w:rFonts w:ascii="Cambria Math" w:hAnsi="Cambria Math"/>
                        <w:szCs w:val="24"/>
                      </w:rPr>
                    </w:ins>
                  </m:ctrlPr>
                </m:dPr>
                <m:e>
                  <m:d>
                    <m:dPr>
                      <m:ctrlPr>
                        <w:ins w:id="348" w:author="Shan Liu 3" w:date="2024-12-31T00:48:00Z" w16du:dateUtc="2024-12-31T08:48:00Z">
                          <w:rPr>
                            <w:rFonts w:ascii="Cambria Math" w:hAnsi="Cambria Math"/>
                            <w:i/>
                            <w:szCs w:val="24"/>
                          </w:rPr>
                        </w:ins>
                      </m:ctrlPr>
                    </m:dPr>
                    <m:e>
                      <m:sSub>
                        <m:sSubPr>
                          <m:ctrlPr>
                            <w:ins w:id="349"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5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e>
              </m:d>
              <m:r>
                <w:rPr>
                  <w:rFonts w:ascii="Cambria Math" w:hAnsi="Cambria Math"/>
                  <w:szCs w:val="24"/>
                </w:rPr>
                <m:t xml:space="preserve"> </m:t>
              </m:r>
              <m:r>
                <m:rPr>
                  <m:sty m:val="p"/>
                </m:rPr>
                <w:rPr>
                  <w:rFonts w:ascii="Cambria Math" w:hAnsi="Cambria Math"/>
                  <w:szCs w:val="24"/>
                  <w:lang w:eastAsia="zh-CN"/>
                </w:rPr>
                <m:t>96×96&gt;</m:t>
              </m:r>
              <m:r>
                <w:rPr>
                  <w:rFonts w:ascii="Cambria Math" w:hAnsi="Cambria Math"/>
                  <w:szCs w:val="24"/>
                </w:rPr>
                <m:t xml:space="preserve">area of </m:t>
              </m:r>
              <m:sSub>
                <m:sSubPr>
                  <m:ctrlPr>
                    <w:ins w:id="35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m:rPr>
                  <m:sty m:val="p"/>
                </m:rPr>
                <w:rPr>
                  <w:rFonts w:ascii="Cambria Math" w:hAnsi="Cambria Math"/>
                  <w:szCs w:val="24"/>
                  <w:lang w:eastAsia="zh-CN"/>
                </w:rPr>
                <m:t>≥32×32</m:t>
              </m:r>
            </m:e>
          </m:d>
        </m:oMath>
      </m:oMathPara>
    </w:p>
    <w:p w14:paraId="45C9BE99" w14:textId="77777777" w:rsidR="006A3C8B" w:rsidRPr="0055664E" w:rsidRDefault="00000000" w:rsidP="006A3C8B">
      <w:pPr>
        <w:tabs>
          <w:tab w:val="clear" w:pos="403"/>
          <w:tab w:val="left" w:pos="284"/>
        </w:tabs>
        <w:ind w:leftChars="1482" w:left="3260"/>
        <w:rPr>
          <w:szCs w:val="24"/>
          <w:lang w:eastAsia="zh-CN"/>
        </w:rPr>
      </w:pPr>
      <m:oMathPara>
        <m:oMathParaPr>
          <m:jc m:val="left"/>
        </m:oMathParaPr>
        <m:oMath>
          <m:sSub>
            <m:sSubPr>
              <m:ctrlPr>
                <w:ins w:id="352"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2</m:t>
              </m:r>
            </m:sub>
          </m:sSub>
          <m:r>
            <w:rPr>
              <w:rFonts w:ascii="Cambria Math" w:hAnsi="Cambria Math"/>
              <w:szCs w:val="24"/>
            </w:rPr>
            <m:t>=</m:t>
          </m:r>
          <m:d>
            <m:dPr>
              <m:begChr m:val="{"/>
              <m:endChr m:val="}"/>
              <m:ctrlPr>
                <w:ins w:id="353" w:author="Shan Liu 3" w:date="2024-12-31T00:48:00Z" w16du:dateUtc="2024-12-31T08:48:00Z">
                  <w:rPr>
                    <w:rFonts w:ascii="Cambria Math" w:hAnsi="Cambria Math"/>
                    <w:i/>
                    <w:szCs w:val="24"/>
                  </w:rPr>
                </w:ins>
              </m:ctrlPr>
            </m:dPr>
            <m:e>
              <m:d>
                <m:dPr>
                  <m:begChr m:val="{"/>
                  <m:endChr m:val="|"/>
                  <m:ctrlPr>
                    <w:ins w:id="354" w:author="Shan Liu 3" w:date="2024-12-31T00:48:00Z" w16du:dateUtc="2024-12-31T08:48:00Z">
                      <w:rPr>
                        <w:rFonts w:ascii="Cambria Math" w:hAnsi="Cambria Math"/>
                        <w:szCs w:val="24"/>
                      </w:rPr>
                    </w:ins>
                  </m:ctrlPr>
                </m:dPr>
                <m:e>
                  <m:d>
                    <m:dPr>
                      <m:ctrlPr>
                        <w:ins w:id="355" w:author="Shan Liu 3" w:date="2024-12-31T00:48:00Z" w16du:dateUtc="2024-12-31T08:48:00Z">
                          <w:rPr>
                            <w:rFonts w:ascii="Cambria Math" w:hAnsi="Cambria Math"/>
                            <w:i/>
                            <w:szCs w:val="24"/>
                          </w:rPr>
                        </w:ins>
                      </m:ctrlPr>
                    </m:dPr>
                    <m:e>
                      <m:sSub>
                        <m:sSubPr>
                          <m:ctrlPr>
                            <w:ins w:id="356"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5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e>
              </m:d>
              <m:r>
                <w:rPr>
                  <w:rFonts w:ascii="Cambria Math" w:hAnsi="Cambria Math"/>
                  <w:szCs w:val="24"/>
                </w:rPr>
                <m:t xml:space="preserve"> area of </m:t>
              </m:r>
              <m:sSub>
                <m:sSubPr>
                  <m:ctrlPr>
                    <w:ins w:id="35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m:rPr>
                  <m:sty m:val="p"/>
                </m:rPr>
                <w:rPr>
                  <w:rFonts w:ascii="Cambria Math" w:hAnsi="Cambria Math"/>
                  <w:szCs w:val="24"/>
                  <w:lang w:eastAsia="zh-CN"/>
                </w:rPr>
                <m:t>≥96×96</m:t>
              </m:r>
            </m:e>
          </m:d>
        </m:oMath>
      </m:oMathPara>
    </w:p>
    <w:p w14:paraId="67A1C434" w14:textId="7C055A88" w:rsidR="006A3C8B" w:rsidRDefault="006A3C8B" w:rsidP="006A3C8B">
      <w:pPr>
        <w:rPr>
          <w:szCs w:val="24"/>
          <w:lang w:eastAsia="zh-CN"/>
        </w:rPr>
      </w:pPr>
      <w:r>
        <w:rPr>
          <w:rFonts w:hint="eastAsia"/>
          <w:szCs w:val="24"/>
          <w:lang w:eastAsia="zh-CN"/>
        </w:rPr>
        <w:t>F</w:t>
      </w:r>
      <w:r>
        <w:rPr>
          <w:szCs w:val="24"/>
          <w:lang w:eastAsia="zh-CN"/>
        </w:rPr>
        <w:t xml:space="preserve">or each group of the paired bounding box </w:t>
      </w:r>
      <m:oMath>
        <m:sSub>
          <m:sSubPr>
            <m:ctrlPr>
              <w:ins w:id="359"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l</m:t>
            </m:r>
          </m:sub>
        </m:sSub>
      </m:oMath>
      <w:r w:rsidR="00437D01">
        <w:rPr>
          <w:rFonts w:hint="eastAsia"/>
          <w:szCs w:val="24"/>
          <w:lang w:eastAsia="zh-CN"/>
        </w:rPr>
        <w:t xml:space="preserve"> </w:t>
      </w:r>
      <w:r>
        <w:rPr>
          <w:rFonts w:hint="eastAsia"/>
          <w:szCs w:val="24"/>
          <w:lang w:eastAsia="zh-CN"/>
        </w:rPr>
        <w:t>(</w:t>
      </w:r>
      <w:r w:rsidRPr="00274391">
        <w:rPr>
          <w:i/>
          <w:iCs/>
          <w:szCs w:val="24"/>
          <w:lang w:eastAsia="zh-CN"/>
        </w:rPr>
        <w:t>l</w:t>
      </w:r>
      <w:r>
        <w:rPr>
          <w:szCs w:val="24"/>
          <w:lang w:eastAsia="zh-CN"/>
        </w:rPr>
        <w:t xml:space="preserve"> =0, 1 or 2), the </w:t>
      </w:r>
      <w:r w:rsidR="00437D01">
        <w:rPr>
          <w:szCs w:val="24"/>
          <w:lang w:eastAsia="zh-CN"/>
        </w:rPr>
        <w:t xml:space="preserve">weighted </w:t>
      </w:r>
      <w:r>
        <w:rPr>
          <w:szCs w:val="24"/>
          <w:lang w:eastAsia="zh-CN"/>
        </w:rPr>
        <w:t>averaged IOU is first calculated for each object class as follows</w:t>
      </w:r>
    </w:p>
    <w:p w14:paraId="43F0F547" w14:textId="0E0AD68B" w:rsidR="006A3C8B" w:rsidRPr="00811C73" w:rsidRDefault="00000000" w:rsidP="006A3C8B">
      <w:pPr>
        <w:rPr>
          <w:szCs w:val="24"/>
        </w:rPr>
      </w:pPr>
      <m:oMathPara>
        <m:oMath>
          <m:sSub>
            <m:sSubPr>
              <m:ctrlPr>
                <w:ins w:id="360"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IOU</m:t>
              </m:r>
            </m:e>
            <m:sub>
              <m:r>
                <w:rPr>
                  <w:rFonts w:ascii="Cambria Math" w:hAnsi="Cambria Math"/>
                  <w:szCs w:val="24"/>
                  <w:lang w:eastAsia="zh-CN"/>
                </w:rPr>
                <m:t>k,l</m:t>
              </m:r>
            </m:sub>
          </m:sSub>
          <m:r>
            <w:rPr>
              <w:rFonts w:ascii="Cambria Math" w:hAnsi="Cambria Math"/>
              <w:szCs w:val="24"/>
              <w:lang w:eastAsia="zh-CN"/>
            </w:rPr>
            <m:t>=</m:t>
          </m:r>
          <m:f>
            <m:fPr>
              <m:ctrlPr>
                <w:ins w:id="361" w:author="Shan Liu 3" w:date="2024-12-31T00:48:00Z" w16du:dateUtc="2024-12-31T08:48:00Z">
                  <w:rPr>
                    <w:rFonts w:ascii="Cambria Math" w:hAnsi="Cambria Math"/>
                    <w:i/>
                    <w:szCs w:val="24"/>
                    <w:lang w:eastAsia="zh-CN"/>
                  </w:rPr>
                </w:ins>
              </m:ctrlPr>
            </m:fPr>
            <m:num>
              <m:nary>
                <m:naryPr>
                  <m:chr m:val="∑"/>
                  <m:limLoc m:val="undOvr"/>
                  <m:supHide m:val="1"/>
                  <m:ctrlPr>
                    <w:ins w:id="362" w:author="Shan Liu 3" w:date="2024-12-31T00:48:00Z" w16du:dateUtc="2024-12-31T08:48:00Z">
                      <w:rPr>
                        <w:rFonts w:ascii="Cambria Math" w:hAnsi="Cambria Math"/>
                        <w:i/>
                        <w:szCs w:val="24"/>
                        <w:lang w:eastAsia="zh-CN"/>
                      </w:rPr>
                    </w:ins>
                  </m:ctrlPr>
                </m:naryPr>
                <m:sub>
                  <m:d>
                    <m:dPr>
                      <m:ctrlPr>
                        <w:ins w:id="363" w:author="Shan Liu 3" w:date="2024-12-31T00:48:00Z" w16du:dateUtc="2024-12-31T08:48:00Z">
                          <w:rPr>
                            <w:rFonts w:ascii="Cambria Math" w:hAnsi="Cambria Math"/>
                            <w:i/>
                            <w:szCs w:val="24"/>
                          </w:rPr>
                        </w:ins>
                      </m:ctrlPr>
                    </m:dPr>
                    <m:e>
                      <m:sSub>
                        <m:sSubPr>
                          <m:ctrlPr>
                            <w:ins w:id="364"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65"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r>
                    <w:rPr>
                      <w:rFonts w:ascii="Cambria Math" w:hAnsi="Cambria Math"/>
                      <w:szCs w:val="24"/>
                    </w:rPr>
                    <m:t>∈</m:t>
                  </m:r>
                  <m:sSub>
                    <m:sSubPr>
                      <m:ctrlPr>
                        <w:ins w:id="366" w:author="Shan Liu 3" w:date="2024-12-31T00:48:00Z" w16du:dateUtc="2024-12-31T08:48:00Z">
                          <w:rPr>
                            <w:rFonts w:ascii="Cambria Math" w:hAnsi="Cambria Math"/>
                            <w:i/>
                            <w:szCs w:val="24"/>
                          </w:rPr>
                        </w:ins>
                      </m:ctrlPr>
                    </m:sSubPr>
                    <m:e>
                      <m:r>
                        <w:rPr>
                          <w:rFonts w:ascii="Cambria Math" w:hAnsi="Cambria Math"/>
                          <w:szCs w:val="24"/>
                        </w:rPr>
                        <m:t>P</m:t>
                      </m:r>
                    </m:e>
                    <m:sub>
                      <m:r>
                        <w:rPr>
                          <w:rFonts w:ascii="Cambria Math" w:hAnsi="Cambria Math"/>
                          <w:szCs w:val="24"/>
                        </w:rPr>
                        <m:t>l</m:t>
                      </m:r>
                    </m:sub>
                  </m:sSub>
                </m:sub>
                <m:sup/>
                <m:e>
                  <m:r>
                    <w:rPr>
                      <w:rFonts w:ascii="Cambria Math" w:hAnsi="Cambria Math"/>
                      <w:szCs w:val="24"/>
                    </w:rPr>
                    <m:t xml:space="preserve">(IOU of </m:t>
                  </m:r>
                  <m:d>
                    <m:dPr>
                      <m:ctrlPr>
                        <w:ins w:id="367" w:author="Shan Liu 3" w:date="2024-12-31T00:48:00Z" w16du:dateUtc="2024-12-31T08:48:00Z">
                          <w:rPr>
                            <w:rFonts w:ascii="Cambria Math" w:hAnsi="Cambria Math"/>
                            <w:i/>
                            <w:szCs w:val="24"/>
                          </w:rPr>
                        </w:ins>
                      </m:ctrlPr>
                    </m:dPr>
                    <m:e>
                      <m:sSub>
                        <m:sSubPr>
                          <m:ctrlPr>
                            <w:ins w:id="36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69"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r>
                    <w:rPr>
                      <w:rFonts w:ascii="Cambria Math" w:hAnsi="Cambria Math"/>
                      <w:szCs w:val="24"/>
                    </w:rPr>
                    <m:t>) ×(</m:t>
                  </m:r>
                  <m:sSub>
                    <m:sSubPr>
                      <m:ctrlPr>
                        <w:ins w:id="370"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1,i</m:t>
                      </m:r>
                    </m:sub>
                  </m:sSub>
                  <m:r>
                    <w:rPr>
                      <w:rFonts w:ascii="Cambria Math" w:hAnsi="Cambria Math"/>
                      <w:szCs w:val="24"/>
                    </w:rPr>
                    <m:t>+</m:t>
                  </m:r>
                  <m:sSub>
                    <m:sSubPr>
                      <m:ctrlPr>
                        <w:ins w:id="371"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2,j</m:t>
                      </m:r>
                    </m:sub>
                  </m:sSub>
                  <m:r>
                    <w:rPr>
                      <w:rFonts w:ascii="Cambria Math" w:hAnsi="Cambria Math"/>
                      <w:szCs w:val="24"/>
                    </w:rPr>
                    <m:t>)</m:t>
                  </m:r>
                </m:e>
              </m:nary>
            </m:num>
            <m:den>
              <m:nary>
                <m:naryPr>
                  <m:chr m:val="∑"/>
                  <m:limLoc m:val="undOvr"/>
                  <m:supHide m:val="1"/>
                  <m:ctrlPr>
                    <w:ins w:id="372" w:author="Shan Liu 3" w:date="2024-12-31T00:48:00Z" w16du:dateUtc="2024-12-31T08:48:00Z">
                      <w:rPr>
                        <w:rFonts w:ascii="Cambria Math" w:hAnsi="Cambria Math"/>
                        <w:i/>
                        <w:szCs w:val="24"/>
                        <w:lang w:eastAsia="zh-CN"/>
                      </w:rPr>
                    </w:ins>
                  </m:ctrlPr>
                </m:naryPr>
                <m:sub>
                  <m:d>
                    <m:dPr>
                      <m:ctrlPr>
                        <w:ins w:id="373" w:author="Shan Liu 3" w:date="2024-12-31T00:48:00Z" w16du:dateUtc="2024-12-31T08:48:00Z">
                          <w:rPr>
                            <w:rFonts w:ascii="Cambria Math" w:hAnsi="Cambria Math"/>
                            <w:i/>
                            <w:szCs w:val="24"/>
                          </w:rPr>
                        </w:ins>
                      </m:ctrlPr>
                    </m:dPr>
                    <m:e>
                      <m:sSub>
                        <m:sSubPr>
                          <m:ctrlPr>
                            <w:ins w:id="374"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75"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r>
                    <w:rPr>
                      <w:rFonts w:ascii="Cambria Math" w:hAnsi="Cambria Math"/>
                      <w:szCs w:val="24"/>
                    </w:rPr>
                    <m:t>∈</m:t>
                  </m:r>
                  <m:sSub>
                    <m:sSubPr>
                      <m:ctrlPr>
                        <w:ins w:id="376" w:author="Shan Liu 3" w:date="2024-12-31T00:48:00Z" w16du:dateUtc="2024-12-31T08:48:00Z">
                          <w:rPr>
                            <w:rFonts w:ascii="Cambria Math" w:hAnsi="Cambria Math"/>
                            <w:i/>
                            <w:szCs w:val="24"/>
                          </w:rPr>
                        </w:ins>
                      </m:ctrlPr>
                    </m:sSubPr>
                    <m:e>
                      <m:r>
                        <w:rPr>
                          <w:rFonts w:ascii="Cambria Math" w:hAnsi="Cambria Math"/>
                          <w:szCs w:val="24"/>
                        </w:rPr>
                        <m:t>P</m:t>
                      </m:r>
                    </m:e>
                    <m:sub>
                      <m:r>
                        <w:rPr>
                          <w:rFonts w:ascii="Cambria Math" w:hAnsi="Cambria Math"/>
                          <w:szCs w:val="24"/>
                        </w:rPr>
                        <m:t>l</m:t>
                      </m:r>
                    </m:sub>
                  </m:sSub>
                </m:sub>
                <m:sup/>
                <m:e>
                  <m:r>
                    <w:rPr>
                      <w:rFonts w:ascii="Cambria Math" w:hAnsi="Cambria Math"/>
                      <w:szCs w:val="24"/>
                    </w:rPr>
                    <m:t>(</m:t>
                  </m:r>
                  <m:sSub>
                    <m:sSubPr>
                      <m:ctrlPr>
                        <w:ins w:id="377"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1,i</m:t>
                      </m:r>
                    </m:sub>
                  </m:sSub>
                  <m:r>
                    <w:rPr>
                      <w:rFonts w:ascii="Cambria Math" w:hAnsi="Cambria Math"/>
                      <w:szCs w:val="24"/>
                    </w:rPr>
                    <m:t>+</m:t>
                  </m:r>
                  <m:sSub>
                    <m:sSubPr>
                      <m:ctrlPr>
                        <w:ins w:id="378"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2,j</m:t>
                      </m:r>
                    </m:sub>
                  </m:sSub>
                  <m:r>
                    <w:rPr>
                      <w:rFonts w:ascii="Cambria Math" w:hAnsi="Cambria Math"/>
                      <w:szCs w:val="24"/>
                    </w:rPr>
                    <m:t>)</m:t>
                  </m:r>
                </m:e>
              </m:nary>
            </m:den>
          </m:f>
          <m:r>
            <w:rPr>
              <w:rFonts w:ascii="Cambria Math" w:hAnsi="Cambria Math"/>
              <w:szCs w:val="24"/>
            </w:rPr>
            <m:t xml:space="preserve"> </m:t>
          </m:r>
        </m:oMath>
      </m:oMathPara>
    </w:p>
    <w:p w14:paraId="0DFE7E56" w14:textId="56891B2A" w:rsidR="006A3C8B" w:rsidRDefault="006A3C8B" w:rsidP="006A3C8B">
      <w:pPr>
        <w:rPr>
          <w:szCs w:val="24"/>
          <w:lang w:eastAsia="zh-CN"/>
        </w:rPr>
      </w:pPr>
      <w:r>
        <w:rPr>
          <w:rFonts w:hint="eastAsia"/>
          <w:szCs w:val="24"/>
          <w:lang w:eastAsia="zh-CN"/>
        </w:rPr>
        <w:t>w</w:t>
      </w:r>
      <w:r>
        <w:rPr>
          <w:szCs w:val="24"/>
          <w:lang w:eastAsia="zh-CN"/>
        </w:rPr>
        <w:t xml:space="preserve">here </w:t>
      </w:r>
      <m:oMath>
        <m:d>
          <m:dPr>
            <m:ctrlPr>
              <w:ins w:id="379" w:author="Shan Liu 3" w:date="2024-12-31T00:48:00Z" w16du:dateUtc="2024-12-31T08:48:00Z">
                <w:rPr>
                  <w:rFonts w:ascii="Cambria Math" w:hAnsi="Cambria Math"/>
                  <w:i/>
                  <w:szCs w:val="24"/>
                </w:rPr>
              </w:ins>
            </m:ctrlPr>
          </m:dPr>
          <m:e>
            <m:sSub>
              <m:sSubPr>
                <m:ctrlPr>
                  <w:ins w:id="38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8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oMath>
      <w:r>
        <w:rPr>
          <w:rFonts w:hint="eastAsia"/>
          <w:szCs w:val="24"/>
          <w:lang w:eastAsia="zh-CN"/>
        </w:rPr>
        <w:t xml:space="preserve"> </w:t>
      </w:r>
      <w:r>
        <w:rPr>
          <w:szCs w:val="24"/>
          <w:lang w:eastAsia="zh-CN"/>
        </w:rPr>
        <w:t xml:space="preserve">is the bounding box pair of the object with class index </w:t>
      </w:r>
      <m:oMath>
        <m:r>
          <w:rPr>
            <w:rFonts w:ascii="Cambria Math" w:hAnsi="Cambria Math"/>
            <w:szCs w:val="24"/>
          </w:rPr>
          <m:t>k</m:t>
        </m:r>
      </m:oMath>
      <w:r>
        <w:rPr>
          <w:szCs w:val="24"/>
          <w:lang w:eastAsia="zh-CN"/>
        </w:rPr>
        <w:t xml:space="preserve"> </w:t>
      </w:r>
      <w:r w:rsidR="00437D01">
        <w:rPr>
          <w:szCs w:val="24"/>
          <w:lang w:eastAsia="zh-CN"/>
        </w:rPr>
        <w:t>in</w:t>
      </w:r>
      <w:r>
        <w:rPr>
          <w:szCs w:val="24"/>
          <w:lang w:eastAsia="zh-CN"/>
        </w:rPr>
        <w:t xml:space="preserve"> </w:t>
      </w:r>
      <m:oMath>
        <m:sSub>
          <m:sSubPr>
            <m:ctrlPr>
              <w:ins w:id="382"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l</m:t>
            </m:r>
          </m:sub>
        </m:sSub>
      </m:oMath>
      <w:r>
        <w:rPr>
          <w:rFonts w:hint="eastAsia"/>
          <w:szCs w:val="24"/>
          <w:lang w:eastAsia="zh-CN"/>
        </w:rPr>
        <w:t>,</w:t>
      </w:r>
      <m:oMath>
        <m:r>
          <w:rPr>
            <w:rFonts w:ascii="Cambria Math" w:hAnsi="Cambria Math"/>
            <w:szCs w:val="24"/>
            <w:lang w:eastAsia="zh-CN"/>
          </w:rPr>
          <m:t xml:space="preserve"> </m:t>
        </m:r>
        <m:sSub>
          <m:sSubPr>
            <m:ctrlPr>
              <w:ins w:id="383"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1,i</m:t>
            </m:r>
          </m:sub>
        </m:sSub>
      </m:oMath>
      <w:r>
        <w:rPr>
          <w:szCs w:val="24"/>
          <w:lang w:eastAsia="zh-CN"/>
        </w:rPr>
        <w:t xml:space="preserve"> </w:t>
      </w:r>
      <w:r w:rsidR="00437D01">
        <w:rPr>
          <w:szCs w:val="24"/>
          <w:lang w:eastAsia="zh-CN"/>
        </w:rPr>
        <w:t xml:space="preserve">is confidence score of bounding box </w:t>
      </w:r>
      <m:oMath>
        <m:sSub>
          <m:sSubPr>
            <m:ctrlPr>
              <w:ins w:id="384"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oMath>
      <w:r>
        <w:rPr>
          <w:szCs w:val="24"/>
          <w:lang w:eastAsia="zh-CN"/>
        </w:rPr>
        <w:t>and</w:t>
      </w:r>
      <w:r w:rsidR="00437D01">
        <w:rPr>
          <w:szCs w:val="24"/>
          <w:lang w:eastAsia="zh-CN"/>
        </w:rPr>
        <w:t xml:space="preserve"> </w:t>
      </w:r>
      <m:oMath>
        <m:sSub>
          <m:sSubPr>
            <m:ctrlPr>
              <w:ins w:id="385"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1,i</m:t>
            </m:r>
          </m:sub>
        </m:sSub>
      </m:oMath>
      <w:r w:rsidR="00437D01">
        <w:rPr>
          <w:rFonts w:hint="eastAsia"/>
          <w:szCs w:val="24"/>
          <w:lang w:eastAsia="zh-CN"/>
        </w:rPr>
        <w:t xml:space="preserve"> </w:t>
      </w:r>
      <w:r w:rsidR="00437D01">
        <w:rPr>
          <w:szCs w:val="24"/>
          <w:lang w:eastAsia="zh-CN"/>
        </w:rPr>
        <w:t>is confidence score of bounding box</w:t>
      </w:r>
      <m:oMath>
        <m:r>
          <w:rPr>
            <w:rFonts w:ascii="Cambria Math" w:hAnsi="Cambria Math"/>
            <w:szCs w:val="24"/>
          </w:rPr>
          <m:t xml:space="preserve"> </m:t>
        </m:r>
        <m:sSub>
          <m:sSubPr>
            <m:ctrlPr>
              <w:ins w:id="386"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oMath>
      <w:r>
        <w:rPr>
          <w:rFonts w:hint="eastAsia"/>
          <w:szCs w:val="24"/>
          <w:lang w:eastAsia="zh-CN"/>
        </w:rPr>
        <w:t>.</w:t>
      </w:r>
      <w:r>
        <w:rPr>
          <w:szCs w:val="24"/>
          <w:lang w:eastAsia="zh-CN"/>
        </w:rPr>
        <w:t xml:space="preserve"> </w:t>
      </w:r>
    </w:p>
    <w:p w14:paraId="77415F0A" w14:textId="06F89027" w:rsidR="006A3C8B" w:rsidRDefault="006A3C8B" w:rsidP="006A3C8B">
      <w:pPr>
        <w:rPr>
          <w:szCs w:val="24"/>
          <w:lang w:eastAsia="zh-CN"/>
        </w:rPr>
      </w:pPr>
      <w:r>
        <w:rPr>
          <w:szCs w:val="24"/>
          <w:lang w:eastAsia="zh-CN"/>
        </w:rPr>
        <w:t xml:space="preserve">And then the mean of IOU (MIOU) is calculated by averaging the </w:t>
      </w:r>
      <w:r w:rsidR="00437D01">
        <w:rPr>
          <w:szCs w:val="24"/>
          <w:lang w:eastAsia="zh-CN"/>
        </w:rPr>
        <w:t xml:space="preserve">weighted </w:t>
      </w:r>
      <w:r>
        <w:rPr>
          <w:szCs w:val="24"/>
          <w:lang w:eastAsia="zh-CN"/>
        </w:rPr>
        <w:t xml:space="preserve">averaged IOU of each object class </w:t>
      </w:r>
      <m:oMath>
        <m:r>
          <w:rPr>
            <w:rFonts w:ascii="Cambria Math" w:hAnsi="Cambria Math"/>
            <w:szCs w:val="24"/>
          </w:rPr>
          <m:t>k</m:t>
        </m:r>
      </m:oMath>
      <w:r w:rsidR="00C50631">
        <w:rPr>
          <w:szCs w:val="24"/>
          <w:lang w:eastAsia="zh-CN"/>
        </w:rPr>
        <w:t xml:space="preserve"> </w:t>
      </w:r>
      <w:r>
        <w:rPr>
          <w:szCs w:val="24"/>
          <w:lang w:eastAsia="zh-CN"/>
        </w:rPr>
        <w:t>as follows</w:t>
      </w:r>
    </w:p>
    <w:p w14:paraId="21E7EC82" w14:textId="690BFFEC" w:rsidR="006A3C8B" w:rsidRDefault="00000000" w:rsidP="006A3C8B">
      <w:pPr>
        <w:rPr>
          <w:szCs w:val="24"/>
          <w:lang w:eastAsia="zh-CN"/>
        </w:rPr>
      </w:pPr>
      <m:oMathPara>
        <m:oMath>
          <m:sSub>
            <m:sSubPr>
              <m:ctrlPr>
                <w:ins w:id="387"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l</m:t>
              </m:r>
            </m:sub>
          </m:sSub>
          <m:r>
            <w:rPr>
              <w:rFonts w:ascii="Cambria Math" w:hAnsi="Cambria Math"/>
              <w:szCs w:val="24"/>
              <w:lang w:eastAsia="zh-CN"/>
            </w:rPr>
            <m:t>=average</m:t>
          </m:r>
          <m:d>
            <m:dPr>
              <m:ctrlPr>
                <w:ins w:id="388" w:author="Shan Liu 3" w:date="2024-12-31T00:48:00Z" w16du:dateUtc="2024-12-31T08:48:00Z">
                  <w:rPr>
                    <w:rFonts w:ascii="Cambria Math" w:hAnsi="Cambria Math"/>
                    <w:i/>
                    <w:szCs w:val="24"/>
                    <w:lang w:eastAsia="zh-CN"/>
                  </w:rPr>
                </w:ins>
              </m:ctrlPr>
            </m:dPr>
            <m:e>
              <m:sSub>
                <m:sSubPr>
                  <m:ctrlPr>
                    <w:ins w:id="389"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IOU</m:t>
                  </m:r>
                </m:e>
                <m:sub>
                  <m:r>
                    <w:rPr>
                      <w:rFonts w:ascii="Cambria Math" w:hAnsi="Cambria Math"/>
                      <w:szCs w:val="24"/>
                      <w:lang w:eastAsia="zh-CN"/>
                    </w:rPr>
                    <m:t>k,l</m:t>
                  </m:r>
                </m:sub>
              </m:sSub>
              <m:ctrlPr>
                <w:ins w:id="390" w:author="Shan Liu 3" w:date="2024-12-31T00:48:00Z" w16du:dateUtc="2024-12-31T08:48:00Z">
                  <w:rPr>
                    <w:rFonts w:ascii="Cambria Math" w:hAnsi="Cambria Math"/>
                    <w:i/>
                    <w:szCs w:val="24"/>
                  </w:rPr>
                </w:ins>
              </m:ctrlPr>
            </m:e>
          </m:d>
        </m:oMath>
      </m:oMathPara>
    </w:p>
    <w:p w14:paraId="59690407" w14:textId="45661A96" w:rsidR="006A3C8B" w:rsidRDefault="006A3C8B" w:rsidP="006A3C8B">
      <w:pPr>
        <w:rPr>
          <w:szCs w:val="24"/>
          <w:lang w:eastAsia="zh-CN"/>
        </w:rPr>
      </w:pPr>
      <w:r>
        <w:rPr>
          <w:szCs w:val="24"/>
        </w:rPr>
        <w:t xml:space="preserve">where </w:t>
      </w:r>
      <m:oMath>
        <m:sSub>
          <m:sSubPr>
            <m:ctrlPr>
              <w:ins w:id="391"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l</m:t>
            </m:r>
          </m:sub>
        </m:sSub>
        <m:r>
          <w:rPr>
            <w:rFonts w:ascii="Cambria Math" w:hAnsi="Cambria Math"/>
            <w:szCs w:val="24"/>
            <w:lang w:eastAsia="zh-CN"/>
          </w:rPr>
          <m:t xml:space="preserve"> </m:t>
        </m:r>
      </m:oMath>
      <w:r>
        <w:rPr>
          <w:rFonts w:hint="eastAsia"/>
          <w:szCs w:val="24"/>
          <w:lang w:eastAsia="zh-CN"/>
        </w:rPr>
        <w:t>is</w:t>
      </w:r>
      <w:r>
        <w:rPr>
          <w:szCs w:val="24"/>
          <w:lang w:eastAsia="zh-CN"/>
        </w:rPr>
        <w:t xml:space="preserve"> the MIOU for paired bounding box group </w:t>
      </w:r>
      <m:oMath>
        <m:sSub>
          <m:sSubPr>
            <m:ctrlPr>
              <w:ins w:id="392"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l</m:t>
            </m:r>
          </m:sub>
        </m:sSub>
        <m:r>
          <w:rPr>
            <w:rFonts w:ascii="Cambria Math" w:hAnsi="Cambria Math"/>
            <w:szCs w:val="24"/>
          </w:rPr>
          <m:t xml:space="preserve"> </m:t>
        </m:r>
      </m:oMath>
      <w:r>
        <w:rPr>
          <w:rFonts w:hint="eastAsia"/>
          <w:szCs w:val="24"/>
          <w:lang w:eastAsia="zh-CN"/>
        </w:rPr>
        <w:t>(</w:t>
      </w:r>
      <w:r w:rsidRPr="00274391">
        <w:rPr>
          <w:i/>
          <w:iCs/>
          <w:szCs w:val="24"/>
          <w:lang w:eastAsia="zh-CN"/>
        </w:rPr>
        <w:t>l</w:t>
      </w:r>
      <w:r>
        <w:rPr>
          <w:szCs w:val="24"/>
          <w:lang w:eastAsia="zh-CN"/>
        </w:rPr>
        <w:t xml:space="preserve"> =0, 1 or 2).</w:t>
      </w:r>
      <w:r w:rsidR="00437D01">
        <w:rPr>
          <w:szCs w:val="24"/>
          <w:lang w:eastAsia="zh-CN"/>
        </w:rPr>
        <w:t xml:space="preserve"> Herein, </w:t>
      </w:r>
      <m:oMath>
        <m:r>
          <w:rPr>
            <w:rFonts w:ascii="Cambria Math" w:hAnsi="Cambria Math"/>
            <w:szCs w:val="24"/>
            <w:lang w:eastAsia="zh-CN"/>
          </w:rPr>
          <m:t>average(x)</m:t>
        </m:r>
      </m:oMath>
      <w:r w:rsidR="00437D01">
        <w:rPr>
          <w:szCs w:val="24"/>
          <w:lang w:eastAsia="zh-CN"/>
        </w:rPr>
        <w:t xml:space="preserve"> is a function to get the averaged value of variables </w:t>
      </w:r>
      <m:oMath>
        <m:r>
          <w:rPr>
            <w:rFonts w:ascii="Cambria Math" w:hAnsi="Cambria Math"/>
            <w:szCs w:val="24"/>
            <w:lang w:eastAsia="zh-CN"/>
          </w:rPr>
          <m:t>x</m:t>
        </m:r>
      </m:oMath>
      <w:r w:rsidR="00437D01">
        <w:rPr>
          <w:rFonts w:hint="eastAsia"/>
          <w:szCs w:val="24"/>
          <w:lang w:eastAsia="zh-CN"/>
        </w:rPr>
        <w:t>.</w:t>
      </w:r>
    </w:p>
    <w:p w14:paraId="2CCC615A" w14:textId="50D54226" w:rsidR="006A3C8B" w:rsidRPr="00F442CC" w:rsidRDefault="006A3C8B" w:rsidP="006A3C8B">
      <w:r w:rsidRPr="00F442CC">
        <w:rPr>
          <w:szCs w:val="24"/>
          <w:lang w:eastAsia="zh-CN"/>
        </w:rPr>
        <w:t xml:space="preserve">Finally, the frame-level MIOU </w:t>
      </w:r>
      <m:oMath>
        <m:sSub>
          <m:sSubPr>
            <m:ctrlPr>
              <w:ins w:id="393"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r>
          <w:rPr>
            <w:rFonts w:ascii="Cambria Math" w:hAnsi="Cambria Math"/>
            <w:szCs w:val="24"/>
          </w:rPr>
          <m:t xml:space="preserve"> </m:t>
        </m:r>
      </m:oMath>
      <w:r w:rsidR="00437D01" w:rsidRPr="00F442CC">
        <w:rPr>
          <w:rFonts w:hint="eastAsia"/>
          <w:szCs w:val="24"/>
          <w:lang w:eastAsia="zh-CN"/>
        </w:rPr>
        <w:t>,</w:t>
      </w:r>
      <w:r w:rsidRPr="00F442CC">
        <w:rPr>
          <w:rFonts w:hint="eastAsia"/>
          <w:szCs w:val="24"/>
          <w:lang w:eastAsia="zh-CN"/>
        </w:rPr>
        <w:t>w</w:t>
      </w:r>
      <w:r w:rsidRPr="00F442CC">
        <w:rPr>
          <w:szCs w:val="24"/>
          <w:lang w:eastAsia="zh-CN"/>
        </w:rPr>
        <w:t xml:space="preserve">hich is </w:t>
      </w:r>
      <w:r w:rsidR="00437D01" w:rsidRPr="00F442CC">
        <w:rPr>
          <w:szCs w:val="24"/>
          <w:lang w:eastAsia="zh-CN"/>
        </w:rPr>
        <w:t xml:space="preserve">defined as </w:t>
      </w:r>
      <w:r w:rsidRPr="00F442CC">
        <w:rPr>
          <w:szCs w:val="24"/>
          <w:lang w:eastAsia="zh-CN"/>
        </w:rPr>
        <w:t>a three-dimension vector</w:t>
      </w:r>
      <w:r w:rsidR="00437D01" w:rsidRPr="00F442CC">
        <w:rPr>
          <w:szCs w:val="24"/>
          <w:lang w:eastAsia="zh-CN"/>
        </w:rPr>
        <w:t>,</w:t>
      </w:r>
      <w:r w:rsidRPr="00F442CC">
        <w:rPr>
          <w:szCs w:val="24"/>
          <w:lang w:eastAsia="zh-CN"/>
        </w:rPr>
        <w:t xml:space="preserve"> is obtained as follows</w:t>
      </w:r>
    </w:p>
    <w:p w14:paraId="37BF873F" w14:textId="59DE6032" w:rsidR="006A3C8B" w:rsidRPr="00F442CC" w:rsidRDefault="00000000" w:rsidP="006A3C8B">
      <w:pPr>
        <w:rPr>
          <w:szCs w:val="24"/>
        </w:rPr>
      </w:pPr>
      <m:oMathPara>
        <m:oMath>
          <m:sSub>
            <m:sSubPr>
              <m:ctrlPr>
                <w:ins w:id="394"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r>
            <w:rPr>
              <w:rFonts w:ascii="Cambria Math" w:hAnsi="Cambria Math"/>
              <w:szCs w:val="24"/>
            </w:rPr>
            <m:t>=(</m:t>
          </m:r>
          <m:sSub>
            <m:sSubPr>
              <m:ctrlPr>
                <w:ins w:id="395"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0</m:t>
              </m:r>
            </m:sub>
          </m:sSub>
          <m:r>
            <w:rPr>
              <w:rFonts w:ascii="Cambria Math" w:hAnsi="Cambria Math"/>
              <w:szCs w:val="24"/>
              <w:lang w:eastAsia="zh-CN"/>
            </w:rPr>
            <m:t xml:space="preserve">, </m:t>
          </m:r>
          <m:sSub>
            <m:sSubPr>
              <m:ctrlPr>
                <w:ins w:id="396"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1</m:t>
              </m:r>
            </m:sub>
          </m:sSub>
          <m:r>
            <w:rPr>
              <w:rFonts w:ascii="Cambria Math" w:hAnsi="Cambria Math"/>
              <w:szCs w:val="24"/>
              <w:lang w:eastAsia="zh-CN"/>
            </w:rPr>
            <m:t xml:space="preserve">, </m:t>
          </m:r>
          <m:sSub>
            <m:sSubPr>
              <m:ctrlPr>
                <w:ins w:id="397"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2</m:t>
              </m:r>
            </m:sub>
          </m:sSub>
          <m:r>
            <w:rPr>
              <w:rFonts w:ascii="Cambria Math" w:hAnsi="Cambria Math"/>
              <w:szCs w:val="24"/>
            </w:rPr>
            <m:t>)</m:t>
          </m:r>
        </m:oMath>
      </m:oMathPara>
    </w:p>
    <w:p w14:paraId="49B455A7" w14:textId="77777777" w:rsidR="006A3C8B" w:rsidRPr="00091192" w:rsidRDefault="006A3C8B" w:rsidP="006A3C8B">
      <w:pPr>
        <w:pStyle w:val="a4"/>
        <w:numPr>
          <w:ilvl w:val="3"/>
          <w:numId w:val="7"/>
        </w:numPr>
      </w:pPr>
      <w:bookmarkStart w:id="398" w:name="_Toc186408993"/>
      <w:r w:rsidRPr="00091192">
        <w:t xml:space="preserve">Sequence-level MIOU </w:t>
      </w:r>
      <m:oMath>
        <m:sSub>
          <m:sSubPr>
            <m:ctrlPr>
              <w:ins w:id="399" w:author="Shan Liu 3" w:date="2024-12-31T00:48:00Z" w16du:dateUtc="2024-12-31T08:48:00Z">
                <w:rPr>
                  <w:rFonts w:ascii="Cambria Math" w:hAnsi="Cambria Math"/>
                </w:rPr>
              </w:ins>
            </m:ctrlPr>
          </m:sSubPr>
          <m:e>
            <m:r>
              <m:rPr>
                <m:sty m:val="bi"/>
              </m:rPr>
              <w:rPr>
                <w:rFonts w:ascii="Cambria Math" w:hAnsi="Cambria Math"/>
              </w:rPr>
              <m:t>M</m:t>
            </m:r>
          </m:e>
          <m:sub>
            <m:r>
              <m:rPr>
                <m:sty m:val="bi"/>
              </m:rPr>
              <w:rPr>
                <w:rFonts w:ascii="Cambria Math" w:hAnsi="Cambria Math"/>
              </w:rPr>
              <m:t>s</m:t>
            </m:r>
          </m:sub>
        </m:sSub>
      </m:oMath>
      <w:bookmarkEnd w:id="398"/>
    </w:p>
    <w:p w14:paraId="2646B260" w14:textId="1ABBE5B0" w:rsidR="006A3C8B" w:rsidRPr="00C50631" w:rsidRDefault="006A3C8B" w:rsidP="006A3C8B">
      <w:pPr>
        <w:rPr>
          <w:szCs w:val="24"/>
          <w:lang w:eastAsia="zh-CN"/>
        </w:rPr>
      </w:pPr>
      <w:proofErr w:type="gramStart"/>
      <w:r w:rsidRPr="00F442CC">
        <w:t>In order to</w:t>
      </w:r>
      <w:proofErr w:type="gramEnd"/>
      <w:r w:rsidRPr="00F442CC">
        <w:t xml:space="preserve"> accommodate with different coding structures and temporal resampling ratios, the sequence-level MIOU </w:t>
      </w:r>
      <m:oMath>
        <m:sSub>
          <m:sSubPr>
            <m:ctrlPr>
              <w:ins w:id="400" w:author="Shan Liu 3" w:date="2024-12-31T00:48:00Z" w16du:dateUtc="2024-12-31T08:48:00Z">
                <w:rPr>
                  <w:rFonts w:ascii="Cambria Math" w:hAnsi="Cambria Math"/>
                </w:rPr>
              </w:ins>
            </m:ctrlPr>
          </m:sSubPr>
          <m:e>
            <m:r>
              <w:rPr>
                <w:rFonts w:ascii="Cambria Math" w:hAnsi="Cambria Math"/>
              </w:rPr>
              <m:t>M</m:t>
            </m:r>
          </m:e>
          <m:sub>
            <m:r>
              <w:rPr>
                <w:rFonts w:ascii="Cambria Math" w:hAnsi="Cambria Math"/>
              </w:rPr>
              <m:t>s</m:t>
            </m:r>
          </m:sub>
        </m:sSub>
      </m:oMath>
      <w:r w:rsidRPr="00F442CC">
        <w:rPr>
          <w:rFonts w:hint="eastAsia"/>
          <w:lang w:eastAsia="zh-CN"/>
        </w:rPr>
        <w:t xml:space="preserve"> </w:t>
      </w:r>
      <w:r w:rsidRPr="00F442CC">
        <w:t xml:space="preserve">is encoding configuration and resampling ratio dependent. </w:t>
      </w:r>
      <w:r w:rsidRPr="00F442CC">
        <w:rPr>
          <w:lang w:eastAsia="zh-CN"/>
        </w:rPr>
        <w:t xml:space="preserve">First, frame pairs are selected according to </w:t>
      </w:r>
      <w:r w:rsidRPr="00F442CC">
        <w:t>coding structure and temporal resampling ratio</w:t>
      </w:r>
      <w:r w:rsidR="00437D01" w:rsidRPr="00F442CC">
        <w:t>,</w:t>
      </w:r>
      <w:r w:rsidRPr="00F442CC">
        <w:rPr>
          <w:lang w:eastAsia="zh-CN"/>
        </w:rPr>
        <w:t xml:space="preserve"> and </w:t>
      </w:r>
      <w:r w:rsidR="00437D01" w:rsidRPr="00F442CC">
        <w:rPr>
          <w:lang w:eastAsia="zh-CN"/>
        </w:rPr>
        <w:t xml:space="preserve">then </w:t>
      </w:r>
      <w:r w:rsidRPr="00F442CC">
        <w:rPr>
          <w:lang w:eastAsia="zh-CN"/>
        </w:rPr>
        <w:t xml:space="preserve">frame-level MIOU </w:t>
      </w:r>
      <m:oMath>
        <m:sSub>
          <m:sSubPr>
            <m:ctrlPr>
              <w:ins w:id="401"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Pr="00F442CC">
        <w:rPr>
          <w:rFonts w:hint="eastAsia"/>
          <w:szCs w:val="24"/>
          <w:lang w:eastAsia="zh-CN"/>
        </w:rPr>
        <w:t xml:space="preserve"> </w:t>
      </w:r>
      <w:r w:rsidRPr="00F442CC">
        <w:rPr>
          <w:szCs w:val="24"/>
          <w:lang w:eastAsia="zh-CN"/>
        </w:rPr>
        <w:t xml:space="preserve">is calculated for each of selected frame pair. And </w:t>
      </w:r>
      <w:r w:rsidR="00437D01" w:rsidRPr="00F442CC">
        <w:rPr>
          <w:szCs w:val="24"/>
          <w:lang w:eastAsia="zh-CN"/>
        </w:rPr>
        <w:t>finally</w:t>
      </w:r>
      <w:r w:rsidRPr="00F442CC">
        <w:rPr>
          <w:szCs w:val="24"/>
          <w:lang w:eastAsia="zh-CN"/>
        </w:rPr>
        <w:t xml:space="preserve">, based on the </w:t>
      </w:r>
      <w:r w:rsidRPr="00F442CC">
        <w:rPr>
          <w:lang w:eastAsia="zh-CN"/>
        </w:rPr>
        <w:t xml:space="preserve">frame-level MIOU </w:t>
      </w:r>
      <m:oMath>
        <m:sSub>
          <m:sSubPr>
            <m:ctrlPr>
              <w:ins w:id="402"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Pr="00F442CC">
        <w:rPr>
          <w:rFonts w:hint="eastAsia"/>
          <w:szCs w:val="24"/>
          <w:lang w:eastAsia="zh-CN"/>
        </w:rPr>
        <w:t>,</w:t>
      </w:r>
      <w:r w:rsidRPr="00F442CC">
        <w:rPr>
          <w:szCs w:val="24"/>
          <w:lang w:eastAsia="zh-CN"/>
        </w:rPr>
        <w:t xml:space="preserve"> the sequence-level MIOU </w:t>
      </w:r>
      <m:oMath>
        <m:sSub>
          <m:sSubPr>
            <m:ctrlPr>
              <w:ins w:id="403"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s</m:t>
            </m:r>
          </m:sub>
        </m:sSub>
      </m:oMath>
      <w:r w:rsidRPr="00F442CC">
        <w:rPr>
          <w:rFonts w:hint="eastAsia"/>
          <w:szCs w:val="24"/>
          <w:lang w:eastAsia="zh-CN"/>
        </w:rPr>
        <w:t xml:space="preserve"> </w:t>
      </w:r>
      <w:r w:rsidRPr="00F442CC">
        <w:rPr>
          <w:szCs w:val="24"/>
          <w:lang w:eastAsia="zh-CN"/>
        </w:rPr>
        <w:t>is derived.</w:t>
      </w:r>
      <w:r w:rsidRPr="00F442CC">
        <w:rPr>
          <w:lang w:eastAsia="zh-CN"/>
        </w:rPr>
        <w:t xml:space="preserve"> As </w:t>
      </w:r>
      <m:oMath>
        <m:sSub>
          <m:sSubPr>
            <m:ctrlPr>
              <w:ins w:id="404"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Pr="00F442CC">
        <w:rPr>
          <w:rFonts w:hint="eastAsia"/>
          <w:szCs w:val="24"/>
          <w:lang w:eastAsia="zh-CN"/>
        </w:rPr>
        <w:t xml:space="preserve"> </w:t>
      </w:r>
      <w:r w:rsidRPr="00F442CC">
        <w:rPr>
          <w:szCs w:val="24"/>
          <w:lang w:eastAsia="zh-CN"/>
        </w:rPr>
        <w:t xml:space="preserve">is a three-dimension vector, the </w:t>
      </w:r>
      <m:oMath>
        <m:sSub>
          <m:sSubPr>
            <m:ctrlPr>
              <w:ins w:id="405"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s</m:t>
            </m:r>
          </m:sub>
        </m:sSub>
      </m:oMath>
      <w:r w:rsidRPr="00F442CC">
        <w:rPr>
          <w:rFonts w:hint="eastAsia"/>
          <w:szCs w:val="24"/>
          <w:lang w:eastAsia="zh-CN"/>
        </w:rPr>
        <w:t xml:space="preserve"> </w:t>
      </w:r>
      <w:r w:rsidRPr="00F442CC">
        <w:rPr>
          <w:szCs w:val="24"/>
          <w:lang w:eastAsia="zh-CN"/>
        </w:rPr>
        <w:t xml:space="preserve">is also a three-dimension vector. Herein, the calculations </w:t>
      </w:r>
      <w:r w:rsidR="00C50631">
        <w:rPr>
          <w:rFonts w:hint="eastAsia"/>
          <w:szCs w:val="24"/>
          <w:lang w:eastAsia="zh-CN"/>
        </w:rPr>
        <w:t xml:space="preserve">described </w:t>
      </w:r>
      <w:r w:rsidR="00C50631">
        <w:rPr>
          <w:szCs w:val="24"/>
          <w:lang w:eastAsia="zh-CN"/>
        </w:rPr>
        <w:t xml:space="preserve">in this section </w:t>
      </w:r>
      <w:r w:rsidRPr="00F442CC">
        <w:rPr>
          <w:szCs w:val="24"/>
          <w:lang w:eastAsia="zh-CN"/>
        </w:rPr>
        <w:t>are vector operations.</w:t>
      </w:r>
    </w:p>
    <w:p w14:paraId="0135C407" w14:textId="57451655" w:rsidR="006A3C8B" w:rsidRPr="003E5AC9" w:rsidRDefault="006A3C8B" w:rsidP="006A3C8B">
      <w:pPr>
        <w:rPr>
          <w:lang w:eastAsia="zh-CN"/>
        </w:rPr>
      </w:pPr>
      <w:r w:rsidRPr="00F442CC">
        <w:rPr>
          <w:rFonts w:hint="eastAsia"/>
          <w:lang w:eastAsia="zh-CN"/>
        </w:rPr>
        <w:t>F</w:t>
      </w:r>
      <w:r w:rsidRPr="00F442CC">
        <w:rPr>
          <w:lang w:eastAsia="zh-CN"/>
        </w:rPr>
        <w:t xml:space="preserve">or random access configuration, </w:t>
      </w:r>
      <w:r w:rsidRPr="00F442CC">
        <w:t>if resampling ratio is 2, the frame pairs are selected with POC distance 8, 16 and 32. In this implementation</w:t>
      </w:r>
      <w:r w:rsidR="00C50631">
        <w:t xml:space="preserve"> </w:t>
      </w:r>
      <w:r w:rsidR="00C50631" w:rsidRPr="00F442CC">
        <w:t>example</w:t>
      </w:r>
      <w:r w:rsidRPr="00F442CC">
        <w:t xml:space="preserve">, </w:t>
      </w:r>
      <w:r w:rsidRPr="00F442CC">
        <w:rPr>
          <w:lang w:eastAsia="zh-CN"/>
        </w:rPr>
        <w:t>t</w:t>
      </w:r>
      <w:r w:rsidRPr="00F442CC">
        <w:rPr>
          <w:rFonts w:hint="eastAsia"/>
          <w:lang w:eastAsia="zh-CN"/>
        </w:rPr>
        <w:t>he</w:t>
      </w:r>
      <w:r w:rsidRPr="00F442CC">
        <w:rPr>
          <w:lang w:eastAsia="zh-CN"/>
        </w:rPr>
        <w:t xml:space="preserve"> selected frame pairs are </w:t>
      </w:r>
      <m:oMath>
        <m:d>
          <m:dPr>
            <m:ctrlPr>
              <w:ins w:id="406" w:author="Shan Liu 3" w:date="2024-12-31T00:48:00Z" w16du:dateUtc="2024-12-31T08:48:00Z">
                <w:rPr>
                  <w:rFonts w:ascii="Cambria Math" w:hAnsi="Cambria Math"/>
                  <w:i/>
                </w:rPr>
              </w:ins>
            </m:ctrlPr>
          </m:dPr>
          <m:e>
            <m:sSub>
              <m:sSubPr>
                <m:ctrlPr>
                  <w:ins w:id="40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08"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e>
        </m:d>
      </m:oMath>
      <w:r w:rsidRPr="00F442CC">
        <w:rPr>
          <w:rFonts w:hint="eastAsia"/>
          <w:lang w:eastAsia="zh-CN"/>
        </w:rPr>
        <w:t xml:space="preserve">, </w:t>
      </w:r>
      <m:oMath>
        <m:d>
          <m:dPr>
            <m:ctrlPr>
              <w:ins w:id="409" w:author="Shan Liu 3" w:date="2024-12-31T00:48:00Z" w16du:dateUtc="2024-12-31T08:48:00Z">
                <w:rPr>
                  <w:rFonts w:ascii="Cambria Math" w:hAnsi="Cambria Math"/>
                  <w:i/>
                </w:rPr>
              </w:ins>
            </m:ctrlPr>
          </m:dPr>
          <m:e>
            <m:sSub>
              <m:sSubPr>
                <m:ctrlPr>
                  <w:ins w:id="41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r>
              <w:rPr>
                <w:rFonts w:ascii="Cambria Math" w:hAnsi="Cambria Math"/>
              </w:rPr>
              <m:t>,</m:t>
            </m:r>
            <m:sSub>
              <m:sSubPr>
                <m:ctrlPr>
                  <w:ins w:id="41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rFonts w:hint="eastAsia"/>
          <w:lang w:eastAsia="zh-CN"/>
        </w:rPr>
        <w:t>,</w:t>
      </w:r>
      <w:r w:rsidRPr="00F442CC">
        <w:rPr>
          <w:lang w:eastAsia="zh-CN"/>
        </w:rPr>
        <w:t xml:space="preserve"> </w:t>
      </w:r>
      <m:oMath>
        <m:d>
          <m:dPr>
            <m:ctrlPr>
              <w:ins w:id="412" w:author="Shan Liu 3" w:date="2024-12-31T00:48:00Z" w16du:dateUtc="2024-12-31T08:48:00Z">
                <w:rPr>
                  <w:rFonts w:ascii="Cambria Math" w:hAnsi="Cambria Math"/>
                  <w:i/>
                </w:rPr>
              </w:ins>
            </m:ctrlPr>
          </m:dPr>
          <m:e>
            <m:sSub>
              <m:sSubPr>
                <m:ctrlPr>
                  <w:ins w:id="41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1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e>
        </m:d>
      </m:oMath>
      <w:r w:rsidRPr="00F442CC">
        <w:rPr>
          <w:rFonts w:hint="eastAsia"/>
          <w:lang w:eastAsia="zh-CN"/>
        </w:rPr>
        <w:t xml:space="preserve"> </w:t>
      </w:r>
      <w:r w:rsidRPr="00F442CC">
        <w:rPr>
          <w:lang w:eastAsia="zh-CN"/>
        </w:rPr>
        <w:t xml:space="preserve">and </w:t>
      </w:r>
      <m:oMath>
        <m:d>
          <m:dPr>
            <m:ctrlPr>
              <w:ins w:id="415" w:author="Shan Liu 3" w:date="2024-12-31T00:48:00Z" w16du:dateUtc="2024-12-31T08:48:00Z">
                <w:rPr>
                  <w:rFonts w:ascii="Cambria Math" w:hAnsi="Cambria Math"/>
                  <w:i/>
                </w:rPr>
              </w:ins>
            </m:ctrlPr>
          </m:dPr>
          <m:e>
            <m:sSub>
              <m:sSubPr>
                <m:ctrlPr>
                  <w:ins w:id="41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r>
              <w:rPr>
                <w:rFonts w:ascii="Cambria Math" w:hAnsi="Cambria Math"/>
              </w:rPr>
              <m:t>,</m:t>
            </m:r>
            <m:sSub>
              <m:sSubPr>
                <m:ctrlPr>
                  <w:ins w:id="41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 xml:space="preserve"> </w:t>
      </w:r>
      <w:r w:rsidRPr="00F442CC">
        <w:rPr>
          <w:lang w:eastAsia="zh-CN"/>
        </w:rPr>
        <w:t>for POC distance 8</w:t>
      </w:r>
      <w:r w:rsidRPr="00F442CC">
        <w:rPr>
          <w:rFonts w:hint="eastAsia"/>
          <w:lang w:eastAsia="zh-CN"/>
        </w:rPr>
        <w:t>,</w:t>
      </w:r>
      <w:r w:rsidRPr="00F442CC">
        <w:rPr>
          <w:lang w:eastAsia="zh-CN"/>
        </w:rPr>
        <w:t xml:space="preserve"> </w:t>
      </w:r>
      <m:oMath>
        <m:d>
          <m:dPr>
            <m:ctrlPr>
              <w:ins w:id="418" w:author="Shan Liu 3" w:date="2024-12-31T00:48:00Z" w16du:dateUtc="2024-12-31T08:48:00Z">
                <w:rPr>
                  <w:rFonts w:ascii="Cambria Math" w:hAnsi="Cambria Math"/>
                  <w:i/>
                </w:rPr>
              </w:ins>
            </m:ctrlPr>
          </m:dPr>
          <m:e>
            <m:sSub>
              <m:sSubPr>
                <m:ctrlPr>
                  <w:ins w:id="41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2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lang w:eastAsia="zh-CN"/>
        </w:rPr>
        <w:t xml:space="preserve"> and </w:t>
      </w:r>
      <m:oMath>
        <m:d>
          <m:dPr>
            <m:ctrlPr>
              <w:ins w:id="421" w:author="Shan Liu 3" w:date="2024-12-31T00:48:00Z" w16du:dateUtc="2024-12-31T08:48:00Z">
                <w:rPr>
                  <w:rFonts w:ascii="Cambria Math" w:hAnsi="Cambria Math"/>
                  <w:i/>
                </w:rPr>
              </w:ins>
            </m:ctrlPr>
          </m:dPr>
          <m:e>
            <m:sSub>
              <m:sSubPr>
                <m:ctrlPr>
                  <w:ins w:id="42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2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 xml:space="preserve"> </w:t>
      </w:r>
      <w:r w:rsidRPr="00F442CC">
        <w:rPr>
          <w:lang w:eastAsia="zh-CN"/>
        </w:rPr>
        <w:t xml:space="preserve">for POC distance 16, and </w:t>
      </w:r>
      <m:oMath>
        <m:d>
          <m:dPr>
            <m:ctrlPr>
              <w:ins w:id="424" w:author="Shan Liu 3" w:date="2024-12-31T00:48:00Z" w16du:dateUtc="2024-12-31T08:48:00Z">
                <w:rPr>
                  <w:rFonts w:ascii="Cambria Math" w:hAnsi="Cambria Math"/>
                  <w:i/>
                </w:rPr>
              </w:ins>
            </m:ctrlPr>
          </m:dPr>
          <m:e>
            <m:sSub>
              <m:sSubPr>
                <m:ctrlPr>
                  <w:ins w:id="425"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2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xml:space="preserve"> for POC distance 32. For </w:t>
      </w:r>
      <w:r w:rsidRPr="00F442CC">
        <w:rPr>
          <w:rFonts w:hint="eastAsia"/>
          <w:lang w:eastAsia="zh-CN"/>
        </w:rPr>
        <w:t>each</w:t>
      </w:r>
      <w:r w:rsidRPr="00F442CC">
        <w:rPr>
          <w:lang w:eastAsia="zh-CN"/>
        </w:rPr>
        <w:t xml:space="preserve"> POC distance, the averaged frame-level MIOU </w:t>
      </w:r>
      <m:oMath>
        <m:sSub>
          <m:sSubPr>
            <m:ctrlPr>
              <w:ins w:id="427"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00C50631">
        <w:rPr>
          <w:rFonts w:hint="eastAsia"/>
          <w:szCs w:val="24"/>
          <w:lang w:eastAsia="zh-CN"/>
        </w:rPr>
        <w:t xml:space="preserve"> </w:t>
      </w:r>
      <w:r w:rsidRPr="00F442CC">
        <w:rPr>
          <w:lang w:eastAsia="zh-CN"/>
        </w:rPr>
        <w:t xml:space="preserve">can be calculated, denoted as </w:t>
      </w:r>
      <m:oMath>
        <m:sSub>
          <m:sSubPr>
            <m:ctrlPr>
              <w:ins w:id="428"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F442CC">
        <w:rPr>
          <w:lang w:eastAsia="zh-CN"/>
        </w:rPr>
        <w:t>,</w:t>
      </w:r>
      <w:r w:rsidRPr="003E5AC9">
        <w:rPr>
          <w:lang w:eastAsia="zh-CN"/>
        </w:rPr>
        <w:t xml:space="preserve"> </w:t>
      </w:r>
      <m:oMath>
        <m:sSub>
          <m:sSubPr>
            <m:ctrlPr>
              <w:ins w:id="429"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oMath>
      <w:r w:rsidRPr="00F442CC">
        <w:rPr>
          <w:rFonts w:hint="eastAsia"/>
          <w:lang w:eastAsia="zh-CN"/>
        </w:rPr>
        <w:t>,</w:t>
      </w:r>
      <w:r w:rsidRPr="00F442CC">
        <w:rPr>
          <w:lang w:eastAsia="zh-CN"/>
        </w:rPr>
        <w:t xml:space="preserve"> and</w:t>
      </w:r>
      <w:r w:rsidRPr="003E5AC9">
        <w:rPr>
          <w:lang w:eastAsia="zh-CN"/>
        </w:rPr>
        <w:t xml:space="preserve"> </w:t>
      </w:r>
      <m:oMath>
        <m:sSub>
          <m:sSubPr>
            <m:ctrlPr>
              <w:ins w:id="430"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f,32</m:t>
            </m:r>
          </m:sub>
        </m:sSub>
      </m:oMath>
      <w:r w:rsidRPr="00F442CC">
        <w:rPr>
          <w:lang w:eastAsia="zh-CN"/>
        </w:rPr>
        <w:t xml:space="preserve">. That is, </w:t>
      </w:r>
      <m:oMath>
        <m:sSub>
          <m:sSubPr>
            <m:ctrlPr>
              <w:ins w:id="431"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3E5AC9">
        <w:rPr>
          <w:lang w:eastAsia="zh-CN"/>
        </w:rPr>
        <w:t xml:space="preserve"> </w:t>
      </w:r>
      <w:r w:rsidRPr="00F442CC">
        <w:rPr>
          <w:lang w:eastAsia="zh-CN"/>
        </w:rPr>
        <w:t xml:space="preserve">is the averaged frame-level MIOU of frame pair </w:t>
      </w:r>
      <m:oMath>
        <m:d>
          <m:dPr>
            <m:ctrlPr>
              <w:ins w:id="432" w:author="Shan Liu 3" w:date="2024-12-31T00:48:00Z" w16du:dateUtc="2024-12-31T08:48:00Z">
                <w:rPr>
                  <w:rFonts w:ascii="Cambria Math" w:hAnsi="Cambria Math"/>
                  <w:i/>
                </w:rPr>
              </w:ins>
            </m:ctrlPr>
          </m:dPr>
          <m:e>
            <m:sSub>
              <m:sSubPr>
                <m:ctrlPr>
                  <w:ins w:id="43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3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e>
        </m:d>
      </m:oMath>
      <w:r w:rsidRPr="00F442CC">
        <w:rPr>
          <w:rFonts w:hint="eastAsia"/>
          <w:lang w:eastAsia="zh-CN"/>
        </w:rPr>
        <w:t xml:space="preserve">, </w:t>
      </w:r>
      <m:oMath>
        <m:d>
          <m:dPr>
            <m:ctrlPr>
              <w:ins w:id="435" w:author="Shan Liu 3" w:date="2024-12-31T00:48:00Z" w16du:dateUtc="2024-12-31T08:48:00Z">
                <w:rPr>
                  <w:rFonts w:ascii="Cambria Math" w:hAnsi="Cambria Math"/>
                  <w:i/>
                </w:rPr>
              </w:ins>
            </m:ctrlPr>
          </m:dPr>
          <m:e>
            <m:sSub>
              <m:sSubPr>
                <m:ctrlPr>
                  <w:ins w:id="43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r>
              <w:rPr>
                <w:rFonts w:ascii="Cambria Math" w:hAnsi="Cambria Math"/>
              </w:rPr>
              <m:t>,</m:t>
            </m:r>
            <m:sSub>
              <m:sSubPr>
                <m:ctrlPr>
                  <w:ins w:id="43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rFonts w:hint="eastAsia"/>
          <w:lang w:eastAsia="zh-CN"/>
        </w:rPr>
        <w:t>,</w:t>
      </w:r>
      <w:r w:rsidRPr="00F442CC">
        <w:rPr>
          <w:lang w:eastAsia="zh-CN"/>
        </w:rPr>
        <w:t xml:space="preserve"> </w:t>
      </w:r>
      <m:oMath>
        <m:d>
          <m:dPr>
            <m:ctrlPr>
              <w:ins w:id="438" w:author="Shan Liu 3" w:date="2024-12-31T00:48:00Z" w16du:dateUtc="2024-12-31T08:48:00Z">
                <w:rPr>
                  <w:rFonts w:ascii="Cambria Math" w:hAnsi="Cambria Math"/>
                  <w:i/>
                </w:rPr>
              </w:ins>
            </m:ctrlPr>
          </m:dPr>
          <m:e>
            <m:sSub>
              <m:sSubPr>
                <m:ctrlPr>
                  <w:ins w:id="43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4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e>
        </m:d>
      </m:oMath>
      <w:r w:rsidRPr="00F442CC">
        <w:rPr>
          <w:rFonts w:hint="eastAsia"/>
          <w:lang w:eastAsia="zh-CN"/>
        </w:rPr>
        <w:t xml:space="preserve"> </w:t>
      </w:r>
      <w:r w:rsidRPr="00F442CC">
        <w:rPr>
          <w:lang w:eastAsia="zh-CN"/>
        </w:rPr>
        <w:t xml:space="preserve">and </w:t>
      </w:r>
      <m:oMath>
        <m:d>
          <m:dPr>
            <m:ctrlPr>
              <w:ins w:id="441" w:author="Shan Liu 3" w:date="2024-12-31T00:48:00Z" w16du:dateUtc="2024-12-31T08:48:00Z">
                <w:rPr>
                  <w:rFonts w:ascii="Cambria Math" w:hAnsi="Cambria Math"/>
                  <w:i/>
                </w:rPr>
              </w:ins>
            </m:ctrlPr>
          </m:dPr>
          <m:e>
            <m:sSub>
              <m:sSubPr>
                <m:ctrlPr>
                  <w:ins w:id="44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r>
              <w:rPr>
                <w:rFonts w:ascii="Cambria Math" w:hAnsi="Cambria Math"/>
              </w:rPr>
              <m:t>,</m:t>
            </m:r>
            <m:sSub>
              <m:sSubPr>
                <m:ctrlPr>
                  <w:ins w:id="44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xml:space="preserve">; </w:t>
      </w:r>
      <m:oMath>
        <m:sSub>
          <m:sSubPr>
            <m:ctrlPr>
              <w:ins w:id="444"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r>
          <w:rPr>
            <w:rFonts w:ascii="Cambria Math" w:hAnsi="Cambria Math"/>
          </w:rPr>
          <m:t xml:space="preserve"> </m:t>
        </m:r>
      </m:oMath>
      <w:r w:rsidRPr="00F442CC">
        <w:rPr>
          <w:lang w:eastAsia="zh-CN"/>
        </w:rPr>
        <w:t xml:space="preserve">is the averaged frame-level MIOU of frame pair </w:t>
      </w:r>
      <m:oMath>
        <m:d>
          <m:dPr>
            <m:ctrlPr>
              <w:ins w:id="445" w:author="Shan Liu 3" w:date="2024-12-31T00:48:00Z" w16du:dateUtc="2024-12-31T08:48:00Z">
                <w:rPr>
                  <w:rFonts w:ascii="Cambria Math" w:hAnsi="Cambria Math"/>
                  <w:i/>
                </w:rPr>
              </w:ins>
            </m:ctrlPr>
          </m:dPr>
          <m:e>
            <m:sSub>
              <m:sSubPr>
                <m:ctrlPr>
                  <w:ins w:id="44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4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lang w:eastAsia="zh-CN"/>
        </w:rPr>
        <w:t xml:space="preserve"> and </w:t>
      </w:r>
      <m:oMath>
        <m:d>
          <m:dPr>
            <m:ctrlPr>
              <w:ins w:id="448" w:author="Shan Liu 3" w:date="2024-12-31T00:48:00Z" w16du:dateUtc="2024-12-31T08:48:00Z">
                <w:rPr>
                  <w:rFonts w:ascii="Cambria Math" w:hAnsi="Cambria Math"/>
                  <w:i/>
                </w:rPr>
              </w:ins>
            </m:ctrlPr>
          </m:dPr>
          <m:e>
            <m:sSub>
              <m:sSubPr>
                <m:ctrlPr>
                  <w:ins w:id="44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5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xml:space="preserve">; </w:t>
      </w:r>
      <m:oMath>
        <m:sSub>
          <m:sSubPr>
            <m:ctrlPr>
              <w:ins w:id="451"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f,32</m:t>
            </m:r>
          </m:sub>
        </m:sSub>
      </m:oMath>
      <w:r w:rsidRPr="003E5AC9">
        <w:rPr>
          <w:lang w:eastAsia="zh-CN"/>
        </w:rPr>
        <w:t xml:space="preserve"> </w:t>
      </w:r>
      <w:r w:rsidRPr="00F442CC">
        <w:rPr>
          <w:lang w:eastAsia="zh-CN"/>
        </w:rPr>
        <w:t xml:space="preserve">is the frame-level MIOU of frame </w:t>
      </w:r>
      <w:r w:rsidRPr="00F442CC">
        <w:rPr>
          <w:lang w:eastAsia="zh-CN"/>
        </w:rPr>
        <w:lastRenderedPageBreak/>
        <w:t>pair</w:t>
      </w:r>
      <m:oMath>
        <m:d>
          <m:dPr>
            <m:ctrlPr>
              <w:ins w:id="452" w:author="Shan Liu 3" w:date="2024-12-31T00:48:00Z" w16du:dateUtc="2024-12-31T08:48:00Z">
                <w:rPr>
                  <w:rFonts w:ascii="Cambria Math" w:hAnsi="Cambria Math"/>
                  <w:i/>
                </w:rPr>
              </w:ins>
            </m:ctrlPr>
          </m:dPr>
          <m:e>
            <m:sSub>
              <m:sSubPr>
                <m:ctrlPr>
                  <w:ins w:id="45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5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w:t>
      </w:r>
      <w:r>
        <w:rPr>
          <w:rFonts w:hint="eastAsia"/>
          <w:b/>
          <w:bCs/>
          <w:lang w:eastAsia="zh-CN"/>
        </w:rPr>
        <w:t xml:space="preserve"> </w:t>
      </w:r>
      <w:r w:rsidRPr="00F442CC">
        <w:rPr>
          <w:lang w:eastAsia="zh-CN"/>
        </w:rPr>
        <w:t xml:space="preserve">Then, the sequence-level MIOU </w:t>
      </w:r>
      <m:oMath>
        <m:sSub>
          <m:sSubPr>
            <m:ctrlPr>
              <w:ins w:id="455"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3E5AC9">
        <w:rPr>
          <w:lang w:eastAsia="zh-CN"/>
        </w:rPr>
        <w:t xml:space="preserve"> </w:t>
      </w:r>
      <w:r w:rsidRPr="00F442CC">
        <w:rPr>
          <w:lang w:eastAsia="zh-CN"/>
        </w:rPr>
        <w:t>is derived as</w:t>
      </w:r>
      <w:r w:rsidRPr="003E5AC9">
        <w:rPr>
          <w:lang w:eastAsia="zh-CN"/>
        </w:rPr>
        <w:t xml:space="preserve"> </w:t>
      </w:r>
      <m:oMath>
        <m:sSub>
          <m:sSubPr>
            <m:ctrlPr>
              <w:ins w:id="456"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r>
          <w:rPr>
            <w:rFonts w:ascii="Cambria Math" w:hAnsi="Cambria Math"/>
          </w:rPr>
          <m:t>=0.5</m:t>
        </m:r>
        <m:sSub>
          <m:sSubPr>
            <m:ctrlPr>
              <w:ins w:id="457"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f,32</m:t>
            </m:r>
          </m:sub>
        </m:sSub>
        <m:r>
          <w:rPr>
            <w:rFonts w:ascii="Cambria Math" w:hAnsi="Cambria Math"/>
          </w:rPr>
          <m:t>+0.3</m:t>
        </m:r>
        <m:sSub>
          <m:sSubPr>
            <m:ctrlPr>
              <w:ins w:id="458"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r>
          <w:rPr>
            <w:rFonts w:ascii="Cambria Math" w:hAnsi="Cambria Math"/>
          </w:rPr>
          <m:t>+0.2</m:t>
        </m:r>
        <m:sSub>
          <m:sSubPr>
            <m:ctrlPr>
              <w:ins w:id="459"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F442CC">
        <w:rPr>
          <w:rFonts w:hint="eastAsia"/>
          <w:lang w:eastAsia="zh-CN"/>
        </w:rPr>
        <w:t>.</w:t>
      </w:r>
      <w:r w:rsidRPr="00F442CC">
        <w:rPr>
          <w:lang w:eastAsia="zh-CN"/>
        </w:rPr>
        <w:t xml:space="preserve"> If resampling ratio is 4, </w:t>
      </w:r>
      <w:r w:rsidRPr="00F442CC">
        <w:t>the frame pairs are selected with POC distance 16 and 32. In this implementation</w:t>
      </w:r>
      <w:r w:rsidR="00C50631">
        <w:t xml:space="preserve"> </w:t>
      </w:r>
      <w:r w:rsidR="00C50631" w:rsidRPr="00F442CC">
        <w:t>example</w:t>
      </w:r>
      <w:r w:rsidRPr="00F442CC">
        <w:t xml:space="preserve">, the selected frame pairs are </w:t>
      </w:r>
      <m:oMath>
        <m:d>
          <m:dPr>
            <m:ctrlPr>
              <w:ins w:id="460" w:author="Shan Liu 3" w:date="2024-12-31T00:48:00Z" w16du:dateUtc="2024-12-31T08:48:00Z">
                <w:rPr>
                  <w:rFonts w:ascii="Cambria Math" w:hAnsi="Cambria Math"/>
                  <w:i/>
                </w:rPr>
              </w:ins>
            </m:ctrlPr>
          </m:dPr>
          <m:e>
            <m:sSub>
              <m:sSubPr>
                <m:ctrlPr>
                  <w:ins w:id="46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6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rFonts w:hint="eastAsia"/>
          <w:lang w:eastAsia="zh-CN"/>
        </w:rPr>
        <w:t>,</w:t>
      </w:r>
      <w:r w:rsidRPr="00F442CC">
        <w:rPr>
          <w:lang w:eastAsia="zh-CN"/>
        </w:rPr>
        <w:t xml:space="preserve"> </w:t>
      </w:r>
      <m:oMath>
        <m:d>
          <m:dPr>
            <m:ctrlPr>
              <w:ins w:id="463" w:author="Shan Liu 3" w:date="2024-12-31T00:48:00Z" w16du:dateUtc="2024-12-31T08:48:00Z">
                <w:rPr>
                  <w:rFonts w:ascii="Cambria Math" w:hAnsi="Cambria Math"/>
                  <w:i/>
                </w:rPr>
              </w:ins>
            </m:ctrlPr>
          </m:dPr>
          <m:e>
            <m:sSub>
              <m:sSubPr>
                <m:ctrlPr>
                  <w:ins w:id="46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65"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r>
          <w:rPr>
            <w:rFonts w:ascii="Cambria Math" w:hAnsi="Cambria Math"/>
          </w:rPr>
          <m:t xml:space="preserve"> </m:t>
        </m:r>
      </m:oMath>
      <w:r w:rsidRPr="00F442CC">
        <w:rPr>
          <w:lang w:eastAsia="zh-CN"/>
        </w:rPr>
        <w:t xml:space="preserve">for POC distance 16 </w:t>
      </w:r>
      <w:r w:rsidRPr="00F442CC">
        <w:rPr>
          <w:rFonts w:hint="eastAsia"/>
          <w:lang w:eastAsia="zh-CN"/>
        </w:rPr>
        <w:t>a</w:t>
      </w:r>
      <w:r w:rsidRPr="00F442CC">
        <w:rPr>
          <w:lang w:eastAsia="zh-CN"/>
        </w:rPr>
        <w:t xml:space="preserve">nd </w:t>
      </w:r>
      <m:oMath>
        <m:d>
          <m:dPr>
            <m:ctrlPr>
              <w:ins w:id="466" w:author="Shan Liu 3" w:date="2024-12-31T00:48:00Z" w16du:dateUtc="2024-12-31T08:48:00Z">
                <w:rPr>
                  <w:rFonts w:ascii="Cambria Math" w:hAnsi="Cambria Math"/>
                  <w:i/>
                </w:rPr>
              </w:ins>
            </m:ctrlPr>
          </m:dPr>
          <m:e>
            <m:sSub>
              <m:sSubPr>
                <m:ctrlPr>
                  <w:ins w:id="46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68"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 xml:space="preserve"> </w:t>
      </w:r>
      <w:r w:rsidRPr="00F442CC">
        <w:rPr>
          <w:lang w:eastAsia="zh-CN"/>
        </w:rPr>
        <w:t>for POC distance 32</w:t>
      </w:r>
      <w:r w:rsidRPr="00F442CC">
        <w:t xml:space="preserve">. The </w:t>
      </w:r>
      <w:r w:rsidRPr="00F442CC">
        <w:rPr>
          <w:lang w:eastAsia="zh-CN"/>
        </w:rPr>
        <w:t xml:space="preserve">sequence-level MIOU </w:t>
      </w:r>
      <m:oMath>
        <m:sSub>
          <m:sSubPr>
            <m:ctrlPr>
              <w:ins w:id="469"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w:t>
      </w:r>
      <w:r w:rsidRPr="00F442CC">
        <w:t xml:space="preserve">is derived as </w:t>
      </w:r>
      <m:oMath>
        <m:sSub>
          <m:sSubPr>
            <m:ctrlPr>
              <w:ins w:id="470"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r>
          <w:rPr>
            <w:rFonts w:ascii="Cambria Math" w:hAnsi="Cambria Math"/>
          </w:rPr>
          <m:t>=0.625</m:t>
        </m:r>
        <m:sSub>
          <m:sSubPr>
            <m:ctrlPr>
              <w:ins w:id="471"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f,32</m:t>
            </m:r>
          </m:sub>
        </m:sSub>
        <m:r>
          <w:rPr>
            <w:rFonts w:ascii="Cambria Math" w:hAnsi="Cambria Math"/>
          </w:rPr>
          <m:t>+0.375</m:t>
        </m:r>
        <m:sSub>
          <m:sSubPr>
            <m:ctrlPr>
              <w:ins w:id="472"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oMath>
      <w:r w:rsidRPr="00F442CC">
        <w:rPr>
          <w:rFonts w:hint="eastAsia"/>
          <w:lang w:eastAsia="zh-CN"/>
        </w:rPr>
        <w:t>.</w:t>
      </w:r>
      <w:r w:rsidRPr="00F442CC">
        <w:rPr>
          <w:lang w:eastAsia="zh-CN"/>
        </w:rPr>
        <w:t xml:space="preserve"> </w:t>
      </w:r>
    </w:p>
    <w:p w14:paraId="06ADE809" w14:textId="31259DA7" w:rsidR="006A3C8B" w:rsidRPr="00F442CC" w:rsidRDefault="006A3C8B" w:rsidP="006A3C8B">
      <w:pPr>
        <w:rPr>
          <w:lang w:eastAsia="zh-CN"/>
        </w:rPr>
      </w:pPr>
      <w:r w:rsidRPr="00F442CC">
        <w:rPr>
          <w:rFonts w:hint="eastAsia"/>
          <w:szCs w:val="24"/>
          <w:lang w:val="en-CA" w:eastAsia="zh-CN"/>
        </w:rPr>
        <w:t>F</w:t>
      </w:r>
      <w:r w:rsidRPr="00F442CC">
        <w:rPr>
          <w:szCs w:val="24"/>
          <w:lang w:val="en-CA" w:eastAsia="zh-CN"/>
        </w:rPr>
        <w:t>or low-delay configuration, if re</w:t>
      </w:r>
      <w:r w:rsidRPr="00F442CC">
        <w:t>sampling ratio is 2, the frame pairs are selected with POC distance 8. In this implementation</w:t>
      </w:r>
      <w:r w:rsidR="00C50631">
        <w:t xml:space="preserve"> </w:t>
      </w:r>
      <w:r w:rsidR="00C50631" w:rsidRPr="00F442CC">
        <w:t>example</w:t>
      </w:r>
      <w:r w:rsidRPr="00F442CC">
        <w:t xml:space="preserve">, the selected frame pairs are </w:t>
      </w:r>
      <m:oMath>
        <m:d>
          <m:dPr>
            <m:ctrlPr>
              <w:ins w:id="473" w:author="Shan Liu 3" w:date="2024-12-31T00:48:00Z" w16du:dateUtc="2024-12-31T08:48:00Z">
                <w:rPr>
                  <w:rFonts w:ascii="Cambria Math" w:hAnsi="Cambria Math"/>
                  <w:i/>
                </w:rPr>
              </w:ins>
            </m:ctrlPr>
          </m:dPr>
          <m:e>
            <m:sSub>
              <m:sSubPr>
                <m:ctrlPr>
                  <w:ins w:id="47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75"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e>
        </m:d>
      </m:oMath>
      <w:r w:rsidRPr="00F442CC">
        <w:rPr>
          <w:rFonts w:hint="eastAsia"/>
          <w:lang w:eastAsia="zh-CN"/>
        </w:rPr>
        <w:t>,</w:t>
      </w:r>
      <w:r w:rsidRPr="00F442CC">
        <w:rPr>
          <w:lang w:eastAsia="zh-CN"/>
        </w:rPr>
        <w:t xml:space="preserve"> </w:t>
      </w:r>
      <m:oMath>
        <m:d>
          <m:dPr>
            <m:ctrlPr>
              <w:ins w:id="476" w:author="Shan Liu 3" w:date="2024-12-31T00:48:00Z" w16du:dateUtc="2024-12-31T08:48:00Z">
                <w:rPr>
                  <w:rFonts w:ascii="Cambria Math" w:hAnsi="Cambria Math"/>
                  <w:i/>
                </w:rPr>
              </w:ins>
            </m:ctrlPr>
          </m:dPr>
          <m:e>
            <m:sSub>
              <m:sSubPr>
                <m:ctrlPr>
                  <w:ins w:id="47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r>
              <w:rPr>
                <w:rFonts w:ascii="Cambria Math" w:hAnsi="Cambria Math"/>
              </w:rPr>
              <m:t>,</m:t>
            </m:r>
            <m:sSub>
              <m:sSubPr>
                <m:ctrlPr>
                  <w:ins w:id="478"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rFonts w:hint="eastAsia"/>
          <w:lang w:eastAsia="zh-CN"/>
        </w:rPr>
        <w:t>,</w:t>
      </w:r>
      <w:r w:rsidRPr="00F442CC">
        <w:rPr>
          <w:lang w:eastAsia="zh-CN"/>
        </w:rPr>
        <w:t xml:space="preserve"> </w:t>
      </w:r>
      <m:oMath>
        <m:d>
          <m:dPr>
            <m:ctrlPr>
              <w:ins w:id="479" w:author="Shan Liu 3" w:date="2024-12-31T00:48:00Z" w16du:dateUtc="2024-12-31T08:48:00Z">
                <w:rPr>
                  <w:rFonts w:ascii="Cambria Math" w:hAnsi="Cambria Math"/>
                  <w:i/>
                </w:rPr>
              </w:ins>
            </m:ctrlPr>
          </m:dPr>
          <m:e>
            <m:sSub>
              <m:sSubPr>
                <m:ctrlPr>
                  <w:ins w:id="48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8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e>
        </m:d>
      </m:oMath>
      <w:r w:rsidRPr="00F442CC">
        <w:rPr>
          <w:rFonts w:hint="eastAsia"/>
          <w:lang w:eastAsia="zh-CN"/>
        </w:rPr>
        <w:t xml:space="preserve"> </w:t>
      </w:r>
      <w:r w:rsidRPr="00F442CC">
        <w:rPr>
          <w:lang w:eastAsia="zh-CN"/>
        </w:rPr>
        <w:t xml:space="preserve">and </w:t>
      </w:r>
      <m:oMath>
        <m:d>
          <m:dPr>
            <m:ctrlPr>
              <w:ins w:id="482" w:author="Shan Liu 3" w:date="2024-12-31T00:48:00Z" w16du:dateUtc="2024-12-31T08:48:00Z">
                <w:rPr>
                  <w:rFonts w:ascii="Cambria Math" w:hAnsi="Cambria Math"/>
                  <w:i/>
                </w:rPr>
              </w:ins>
            </m:ctrlPr>
          </m:dPr>
          <m:e>
            <m:sSub>
              <m:sSubPr>
                <m:ctrlPr>
                  <w:ins w:id="48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r>
              <w:rPr>
                <w:rFonts w:ascii="Cambria Math" w:hAnsi="Cambria Math"/>
              </w:rPr>
              <m:t>,</m:t>
            </m:r>
            <m:sSub>
              <m:sSubPr>
                <m:ctrlPr>
                  <w:ins w:id="48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xml:space="preserve">. The averaged frame-level MIOU of these frame pairs is calculated, denoted as </w:t>
      </w:r>
      <m:oMath>
        <m:sSub>
          <m:sSubPr>
            <m:ctrlPr>
              <w:ins w:id="485"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F442CC">
        <w:rPr>
          <w:rFonts w:hint="eastAsia"/>
          <w:lang w:eastAsia="zh-CN"/>
        </w:rPr>
        <w:t>.</w:t>
      </w:r>
      <w:r w:rsidRPr="00F442CC">
        <w:rPr>
          <w:lang w:eastAsia="zh-CN"/>
        </w:rPr>
        <w:t xml:space="preserve"> The</w:t>
      </w:r>
      <w:r w:rsidRPr="00F442CC">
        <w:t xml:space="preserve"> </w:t>
      </w:r>
      <w:r w:rsidRPr="00F442CC">
        <w:rPr>
          <w:lang w:eastAsia="zh-CN"/>
        </w:rPr>
        <w:t>sequence-level MIOU</w:t>
      </w:r>
      <w:r w:rsidRPr="00F442CC">
        <w:rPr>
          <w:rFonts w:hint="eastAsia"/>
          <w:lang w:eastAsia="zh-CN"/>
        </w:rPr>
        <w:t xml:space="preserve"> </w:t>
      </w:r>
      <m:oMath>
        <m:sSub>
          <m:sSubPr>
            <m:ctrlPr>
              <w:ins w:id="486"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is set equal to </w:t>
      </w:r>
      <m:oMath>
        <m:sSub>
          <m:sSubPr>
            <m:ctrlPr>
              <w:ins w:id="487"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F442CC">
        <w:rPr>
          <w:szCs w:val="24"/>
          <w:lang w:val="en-CA" w:eastAsia="zh-CN"/>
        </w:rPr>
        <w:t>. If re</w:t>
      </w:r>
      <w:r w:rsidRPr="00F442CC">
        <w:t>sampling ratio is 4, the frame pairs are selected with POC distance 16. In this implementation</w:t>
      </w:r>
      <w:r w:rsidR="00C50631">
        <w:t xml:space="preserve"> </w:t>
      </w:r>
      <w:r w:rsidR="00C50631" w:rsidRPr="00F442CC">
        <w:t>example</w:t>
      </w:r>
      <w:r w:rsidRPr="00F442CC">
        <w:t xml:space="preserve">, the selected frame pairs are </w:t>
      </w:r>
      <m:oMath>
        <m:d>
          <m:dPr>
            <m:ctrlPr>
              <w:ins w:id="488" w:author="Shan Liu 3" w:date="2024-12-31T00:48:00Z" w16du:dateUtc="2024-12-31T08:48:00Z">
                <w:rPr>
                  <w:rFonts w:ascii="Cambria Math" w:hAnsi="Cambria Math"/>
                  <w:i/>
                </w:rPr>
              </w:ins>
            </m:ctrlPr>
          </m:dPr>
          <m:e>
            <m:sSub>
              <m:sSubPr>
                <m:ctrlPr>
                  <w:ins w:id="48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9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lang w:eastAsia="zh-CN"/>
        </w:rPr>
        <w:t xml:space="preserve"> and </w:t>
      </w:r>
      <m:oMath>
        <m:d>
          <m:dPr>
            <m:ctrlPr>
              <w:ins w:id="491" w:author="Shan Liu 3" w:date="2024-12-31T00:48:00Z" w16du:dateUtc="2024-12-31T08:48:00Z">
                <w:rPr>
                  <w:rFonts w:ascii="Cambria Math" w:hAnsi="Cambria Math"/>
                  <w:i/>
                </w:rPr>
              </w:ins>
            </m:ctrlPr>
          </m:dPr>
          <m:e>
            <m:sSub>
              <m:sSubPr>
                <m:ctrlPr>
                  <w:ins w:id="49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9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The</w:t>
      </w:r>
      <w:r w:rsidRPr="00F442CC">
        <w:t xml:space="preserve"> </w:t>
      </w:r>
      <w:r w:rsidRPr="00F442CC">
        <w:rPr>
          <w:lang w:eastAsia="zh-CN"/>
        </w:rPr>
        <w:t xml:space="preserve">averaged frame-level MIOU of these two frame pairs is calculated, denoted as </w:t>
      </w:r>
      <m:oMath>
        <m:sSub>
          <m:sSubPr>
            <m:ctrlPr>
              <w:ins w:id="494"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r>
          <w:rPr>
            <w:rFonts w:ascii="Cambria Math" w:hAnsi="Cambria Math"/>
          </w:rPr>
          <m:t xml:space="preserve">, </m:t>
        </m:r>
      </m:oMath>
      <w:r w:rsidRPr="00F442CC">
        <w:t xml:space="preserve">and the </w:t>
      </w:r>
      <w:r w:rsidRPr="00F442CC">
        <w:rPr>
          <w:lang w:eastAsia="zh-CN"/>
        </w:rPr>
        <w:t xml:space="preserve">sequence-level MIOU </w:t>
      </w:r>
      <m:oMath>
        <m:sSub>
          <m:sSubPr>
            <m:ctrlPr>
              <w:ins w:id="495"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is set equal to </w:t>
      </w:r>
      <m:oMath>
        <m:sSub>
          <m:sSubPr>
            <m:ctrlPr>
              <w:ins w:id="496"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oMath>
      <w:r w:rsidRPr="00F442CC">
        <w:rPr>
          <w:rFonts w:hint="eastAsia"/>
          <w:lang w:eastAsia="zh-CN"/>
        </w:rPr>
        <w:t>.</w:t>
      </w:r>
      <w:r w:rsidRPr="00F442CC">
        <w:rPr>
          <w:lang w:eastAsia="zh-CN"/>
        </w:rPr>
        <w:t xml:space="preserve"> </w:t>
      </w:r>
    </w:p>
    <w:p w14:paraId="58AB4A2E" w14:textId="1560343B" w:rsidR="006A3C8B" w:rsidRPr="00F442CC" w:rsidRDefault="006A3C8B" w:rsidP="006A3C8B">
      <w:pPr>
        <w:rPr>
          <w:lang w:eastAsia="zh-CN"/>
        </w:rPr>
      </w:pPr>
      <w:r w:rsidRPr="00F442CC">
        <w:rPr>
          <w:rFonts w:hint="eastAsia"/>
          <w:szCs w:val="24"/>
          <w:lang w:val="en-CA" w:eastAsia="zh-CN"/>
        </w:rPr>
        <w:t>F</w:t>
      </w:r>
      <w:r w:rsidRPr="00F442CC">
        <w:rPr>
          <w:szCs w:val="24"/>
          <w:lang w:val="en-CA" w:eastAsia="zh-CN"/>
        </w:rPr>
        <w:t>or all intra configuration, if re</w:t>
      </w:r>
      <w:r w:rsidRPr="00F442CC">
        <w:t>sampling ratio is 2, the frame pairs are selected with POC distance 2. In this implementation</w:t>
      </w:r>
      <w:r w:rsidR="00C50631">
        <w:t xml:space="preserve"> </w:t>
      </w:r>
      <w:r w:rsidR="00C50631" w:rsidRPr="00F442CC">
        <w:t>example</w:t>
      </w:r>
      <w:r w:rsidRPr="00F442CC">
        <w:t xml:space="preserve">, the selected frame pairs are </w:t>
      </w:r>
      <m:oMath>
        <m:d>
          <m:dPr>
            <m:ctrlPr>
              <w:ins w:id="497" w:author="Shan Liu 3" w:date="2024-12-31T00:48:00Z" w16du:dateUtc="2024-12-31T08:48:00Z">
                <w:rPr>
                  <w:rFonts w:ascii="Cambria Math" w:hAnsi="Cambria Math"/>
                  <w:i/>
                </w:rPr>
              </w:ins>
            </m:ctrlPr>
          </m:dPr>
          <m:e>
            <m:sSub>
              <m:sSubPr>
                <m:ctrlPr>
                  <w:ins w:id="498"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9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m:t>
                </m:r>
              </m:sub>
            </m:sSub>
          </m:e>
        </m:d>
        <m:r>
          <w:rPr>
            <w:rFonts w:ascii="Cambria Math" w:hAnsi="Cambria Math"/>
          </w:rPr>
          <m:t>,</m:t>
        </m:r>
        <m:d>
          <m:dPr>
            <m:ctrlPr>
              <w:ins w:id="500" w:author="Shan Liu 3" w:date="2024-12-31T00:48:00Z" w16du:dateUtc="2024-12-31T08:48:00Z">
                <w:rPr>
                  <w:rFonts w:ascii="Cambria Math" w:hAnsi="Cambria Math"/>
                  <w:i/>
                </w:rPr>
              </w:ins>
            </m:ctrlPr>
          </m:dPr>
          <m:e>
            <m:sSub>
              <m:sSubPr>
                <m:ctrlPr>
                  <w:ins w:id="50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m:t>
                </m:r>
              </m:sub>
            </m:sSub>
            <m:r>
              <w:rPr>
                <w:rFonts w:ascii="Cambria Math" w:hAnsi="Cambria Math"/>
              </w:rPr>
              <m:t>,</m:t>
            </m:r>
            <m:sSub>
              <m:sSubPr>
                <m:ctrlPr>
                  <w:ins w:id="50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4</m:t>
                </m:r>
              </m:sub>
            </m:sSub>
          </m:e>
        </m:d>
        <m:r>
          <w:rPr>
            <w:rFonts w:ascii="Cambria Math" w:hAnsi="Cambria Math"/>
          </w:rPr>
          <m:t>,…,</m:t>
        </m:r>
        <m:d>
          <m:dPr>
            <m:ctrlPr>
              <w:ins w:id="503" w:author="Shan Liu 3" w:date="2024-12-31T00:48:00Z" w16du:dateUtc="2024-12-31T08:48:00Z">
                <w:rPr>
                  <w:rFonts w:ascii="Cambria Math" w:hAnsi="Cambria Math"/>
                  <w:i/>
                </w:rPr>
              </w:ins>
            </m:ctrlPr>
          </m:dPr>
          <m:e>
            <m:sSub>
              <m:sSubPr>
                <m:ctrlPr>
                  <w:ins w:id="50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28</m:t>
                </m:r>
              </m:sub>
            </m:sSub>
            <m:r>
              <w:rPr>
                <w:rFonts w:ascii="Cambria Math" w:hAnsi="Cambria Math"/>
              </w:rPr>
              <m:t>,</m:t>
            </m:r>
            <m:sSub>
              <m:sSubPr>
                <m:ctrlPr>
                  <w:ins w:id="505"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30</m:t>
                </m:r>
              </m:sub>
            </m:sSub>
          </m:e>
        </m:d>
      </m:oMath>
      <w:r w:rsidRPr="00F442CC">
        <w:rPr>
          <w:rFonts w:hint="eastAsia"/>
          <w:lang w:eastAsia="zh-CN"/>
        </w:rPr>
        <w:t xml:space="preserve"> </w:t>
      </w:r>
      <w:r w:rsidRPr="00F442CC">
        <w:rPr>
          <w:lang w:eastAsia="zh-CN"/>
        </w:rPr>
        <w:t xml:space="preserve">and </w:t>
      </w:r>
      <m:oMath>
        <m:d>
          <m:dPr>
            <m:ctrlPr>
              <w:ins w:id="506" w:author="Shan Liu 3" w:date="2024-12-31T00:48:00Z" w16du:dateUtc="2024-12-31T08:48:00Z">
                <w:rPr>
                  <w:rFonts w:ascii="Cambria Math" w:hAnsi="Cambria Math"/>
                  <w:i/>
                </w:rPr>
              </w:ins>
            </m:ctrlPr>
          </m:dPr>
          <m:e>
            <m:sSub>
              <m:sSubPr>
                <m:ctrlPr>
                  <w:ins w:id="50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30</m:t>
                </m:r>
              </m:sub>
            </m:sSub>
            <m:r>
              <w:rPr>
                <w:rFonts w:ascii="Cambria Math" w:hAnsi="Cambria Math"/>
              </w:rPr>
              <m:t>,</m:t>
            </m:r>
            <m:sSub>
              <m:sSubPr>
                <m:ctrlPr>
                  <w:ins w:id="508"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r>
          <w:rPr>
            <w:rFonts w:ascii="Cambria Math" w:hAnsi="Cambria Math"/>
          </w:rPr>
          <m:t xml:space="preserve">. </m:t>
        </m:r>
      </m:oMath>
      <w:r w:rsidRPr="00F442CC">
        <w:rPr>
          <w:lang w:eastAsia="zh-CN"/>
        </w:rPr>
        <w:t xml:space="preserve">The averaged frame-level MIOU of these frame pairs is calculated, denoted as </w:t>
      </w:r>
      <m:oMath>
        <m:sSub>
          <m:sSubPr>
            <m:ctrlPr>
              <w:ins w:id="509"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f,2</m:t>
            </m:r>
          </m:sub>
        </m:sSub>
      </m:oMath>
      <w:r w:rsidRPr="00F442CC">
        <w:rPr>
          <w:lang w:eastAsia="zh-CN"/>
        </w:rPr>
        <w:t xml:space="preserve">. And then the sequence-level MIOU </w:t>
      </w:r>
      <m:oMath>
        <m:sSub>
          <m:sSubPr>
            <m:ctrlPr>
              <w:ins w:id="510"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is set equal to </w:t>
      </w:r>
      <m:oMath>
        <m:sSub>
          <m:sSubPr>
            <m:ctrlPr>
              <w:ins w:id="511"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f,2</m:t>
            </m:r>
          </m:sub>
        </m:sSub>
      </m:oMath>
      <w:r w:rsidRPr="00F442CC">
        <w:rPr>
          <w:rFonts w:hint="eastAsia"/>
          <w:lang w:eastAsia="zh-CN"/>
        </w:rPr>
        <w:t>.</w:t>
      </w:r>
      <w:r w:rsidRPr="00F442CC">
        <w:rPr>
          <w:lang w:eastAsia="zh-CN"/>
        </w:rPr>
        <w:t xml:space="preserve"> </w:t>
      </w:r>
      <w:r w:rsidRPr="00F442CC">
        <w:rPr>
          <w:szCs w:val="24"/>
          <w:lang w:val="en-CA" w:eastAsia="zh-CN"/>
        </w:rPr>
        <w:t>If re</w:t>
      </w:r>
      <w:r w:rsidRPr="00F442CC">
        <w:t>sampling ratio is 4, the frame pairs are selected with POC distance 4. In this implementation</w:t>
      </w:r>
      <w:r w:rsidR="00C50631">
        <w:t xml:space="preserve"> </w:t>
      </w:r>
      <w:r w:rsidR="00C50631" w:rsidRPr="00F442CC">
        <w:t>example</w:t>
      </w:r>
      <w:r w:rsidRPr="00F442CC">
        <w:t xml:space="preserve">, the selected frame pairs are </w:t>
      </w:r>
      <m:oMath>
        <m:d>
          <m:dPr>
            <m:ctrlPr>
              <w:ins w:id="512" w:author="Shan Liu 3" w:date="2024-12-31T00:48:00Z" w16du:dateUtc="2024-12-31T08:48:00Z">
                <w:rPr>
                  <w:rFonts w:ascii="Cambria Math" w:hAnsi="Cambria Math"/>
                  <w:i/>
                </w:rPr>
              </w:ins>
            </m:ctrlPr>
          </m:dPr>
          <m:e>
            <m:sSub>
              <m:sSubPr>
                <m:ctrlPr>
                  <w:ins w:id="51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51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4</m:t>
                </m:r>
              </m:sub>
            </m:sSub>
          </m:e>
        </m:d>
        <m:r>
          <w:rPr>
            <w:rFonts w:ascii="Cambria Math" w:hAnsi="Cambria Math"/>
          </w:rPr>
          <m:t>,</m:t>
        </m:r>
        <m:d>
          <m:dPr>
            <m:ctrlPr>
              <w:ins w:id="515" w:author="Shan Liu 3" w:date="2024-12-31T00:48:00Z" w16du:dateUtc="2024-12-31T08:48:00Z">
                <w:rPr>
                  <w:rFonts w:ascii="Cambria Math" w:hAnsi="Cambria Math"/>
                  <w:i/>
                </w:rPr>
              </w:ins>
            </m:ctrlPr>
          </m:dPr>
          <m:e>
            <m:sSub>
              <m:sSubPr>
                <m:ctrlPr>
                  <w:ins w:id="51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4</m:t>
                </m:r>
              </m:sub>
            </m:sSub>
            <m:r>
              <w:rPr>
                <w:rFonts w:ascii="Cambria Math" w:hAnsi="Cambria Math"/>
              </w:rPr>
              <m:t>,</m:t>
            </m:r>
            <m:sSub>
              <m:sSubPr>
                <m:ctrlPr>
                  <w:ins w:id="51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e>
        </m:d>
        <m:r>
          <w:rPr>
            <w:rFonts w:ascii="Cambria Math" w:hAnsi="Cambria Math"/>
          </w:rPr>
          <m:t>,…,</m:t>
        </m:r>
        <m:d>
          <m:dPr>
            <m:ctrlPr>
              <w:ins w:id="518" w:author="Shan Liu 3" w:date="2024-12-31T00:48:00Z" w16du:dateUtc="2024-12-31T08:48:00Z">
                <w:rPr>
                  <w:rFonts w:ascii="Cambria Math" w:hAnsi="Cambria Math"/>
                  <w:i/>
                </w:rPr>
              </w:ins>
            </m:ctrlPr>
          </m:dPr>
          <m:e>
            <m:sSub>
              <m:sSubPr>
                <m:ctrlPr>
                  <w:ins w:id="51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r>
              <w:rPr>
                <w:rFonts w:ascii="Cambria Math" w:hAnsi="Cambria Math"/>
              </w:rPr>
              <m:t>,</m:t>
            </m:r>
            <m:sSub>
              <m:sSubPr>
                <m:ctrlPr>
                  <w:ins w:id="52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28</m:t>
                </m:r>
              </m:sub>
            </m:sSub>
          </m:e>
        </m:d>
      </m:oMath>
      <w:r w:rsidRPr="00F442CC">
        <w:rPr>
          <w:rFonts w:hint="eastAsia"/>
          <w:lang w:eastAsia="zh-CN"/>
        </w:rPr>
        <w:t xml:space="preserve"> </w:t>
      </w:r>
      <w:r w:rsidRPr="00F442CC">
        <w:rPr>
          <w:lang w:eastAsia="zh-CN"/>
        </w:rPr>
        <w:t xml:space="preserve">and </w:t>
      </w:r>
      <m:oMath>
        <m:d>
          <m:dPr>
            <m:ctrlPr>
              <w:ins w:id="521" w:author="Shan Liu 3" w:date="2024-12-31T00:48:00Z" w16du:dateUtc="2024-12-31T08:48:00Z">
                <w:rPr>
                  <w:rFonts w:ascii="Cambria Math" w:hAnsi="Cambria Math"/>
                  <w:i/>
                </w:rPr>
              </w:ins>
            </m:ctrlPr>
          </m:dPr>
          <m:e>
            <m:sSub>
              <m:sSubPr>
                <m:ctrlPr>
                  <w:ins w:id="52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28</m:t>
                </m:r>
              </m:sub>
            </m:sSub>
            <m:r>
              <w:rPr>
                <w:rFonts w:ascii="Cambria Math" w:hAnsi="Cambria Math"/>
              </w:rPr>
              <m:t>,</m:t>
            </m:r>
            <m:sSub>
              <m:sSubPr>
                <m:ctrlPr>
                  <w:ins w:id="52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w:t>
      </w:r>
      <w:r w:rsidRPr="00F442CC">
        <w:t xml:space="preserve"> The averaged frame-level MIOU of these frame pairs is calculated, denoted as </w:t>
      </w:r>
      <m:oMath>
        <m:sSub>
          <m:sSubPr>
            <m:ctrlPr>
              <w:ins w:id="524"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f,4</m:t>
            </m:r>
          </m:sub>
        </m:sSub>
      </m:oMath>
      <w:r w:rsidRPr="00F442CC">
        <w:rPr>
          <w:rFonts w:hint="eastAsia"/>
          <w:lang w:eastAsia="zh-CN"/>
        </w:rPr>
        <w:t>,</w:t>
      </w:r>
      <w:r w:rsidRPr="003E5AC9">
        <w:rPr>
          <w:lang w:eastAsia="zh-CN"/>
        </w:rPr>
        <w:t xml:space="preserve"> </w:t>
      </w:r>
      <w:r w:rsidRPr="00F442CC">
        <w:t xml:space="preserve">and then the </w:t>
      </w:r>
      <w:r w:rsidRPr="00F442CC">
        <w:rPr>
          <w:lang w:eastAsia="zh-CN"/>
        </w:rPr>
        <w:t xml:space="preserve">sequence-level MIOU </w:t>
      </w:r>
      <m:oMath>
        <m:sSub>
          <m:sSubPr>
            <m:ctrlPr>
              <w:ins w:id="525"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is set equal to </w:t>
      </w:r>
      <m:oMath>
        <m:sSub>
          <m:sSubPr>
            <m:ctrlPr>
              <w:ins w:id="526"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f,4</m:t>
            </m:r>
          </m:sub>
        </m:sSub>
      </m:oMath>
      <w:r w:rsidRPr="00F442CC">
        <w:rPr>
          <w:rFonts w:hint="eastAsia"/>
          <w:lang w:eastAsia="zh-CN"/>
        </w:rPr>
        <w:t>.</w:t>
      </w:r>
      <w:r w:rsidRPr="00F442CC">
        <w:rPr>
          <w:lang w:eastAsia="zh-CN"/>
        </w:rPr>
        <w:t xml:space="preserve"> </w:t>
      </w:r>
    </w:p>
    <w:p w14:paraId="3E49B2CC" w14:textId="77777777" w:rsidR="006A3C8B" w:rsidRPr="00A221CC" w:rsidRDefault="006A3C8B" w:rsidP="006A3C8B">
      <w:pPr>
        <w:pStyle w:val="a4"/>
        <w:numPr>
          <w:ilvl w:val="3"/>
          <w:numId w:val="7"/>
        </w:numPr>
      </w:pPr>
      <w:bookmarkStart w:id="527" w:name="_Toc186408994"/>
      <w:r w:rsidRPr="00091192">
        <w:t xml:space="preserve">Adaptive </w:t>
      </w:r>
      <w:r w:rsidRPr="00A221CC">
        <w:t>temporal resampling ratio decision</w:t>
      </w:r>
      <w:bookmarkEnd w:id="527"/>
    </w:p>
    <w:p w14:paraId="2C5D0371" w14:textId="75002898" w:rsidR="006A3C8B" w:rsidRPr="00262438" w:rsidRDefault="006A3C8B" w:rsidP="006A3C8B">
      <w:pPr>
        <w:pStyle w:val="ParaNum"/>
        <w:spacing w:after="0" w:line="240" w:lineRule="auto"/>
        <w:jc w:val="both"/>
        <w:rPr>
          <w:sz w:val="22"/>
          <w:szCs w:val="22"/>
        </w:rPr>
      </w:pPr>
      <w:r w:rsidRPr="00262438">
        <w:rPr>
          <w:sz w:val="22"/>
          <w:szCs w:val="22"/>
          <w:lang w:val="en-GB"/>
        </w:rPr>
        <w:t>After derivation of the</w:t>
      </w:r>
      <w:r w:rsidRPr="00262438">
        <w:rPr>
          <w:sz w:val="22"/>
          <w:szCs w:val="22"/>
        </w:rPr>
        <w:t xml:space="preserve"> sequence-level MIOU </w:t>
      </w:r>
      <m:oMath>
        <m:sSub>
          <m:sSubPr>
            <m:ctrlPr>
              <w:ins w:id="528"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s</m:t>
            </m:r>
          </m:sub>
        </m:sSub>
        <m:r>
          <w:rPr>
            <w:rFonts w:ascii="Cambria Math" w:hAnsi="Cambria Math"/>
            <w:sz w:val="22"/>
            <w:szCs w:val="22"/>
          </w:rPr>
          <m:t>=(</m:t>
        </m:r>
        <m:sSub>
          <m:sSubPr>
            <m:ctrlPr>
              <w:ins w:id="529"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s0</m:t>
            </m:r>
          </m:sub>
        </m:sSub>
        <m:r>
          <w:rPr>
            <w:rFonts w:ascii="Cambria Math" w:hAnsi="Cambria Math"/>
            <w:sz w:val="22"/>
            <w:szCs w:val="22"/>
            <w:lang w:eastAsia="zh-CN"/>
          </w:rPr>
          <m:t xml:space="preserve">, </m:t>
        </m:r>
        <m:sSub>
          <m:sSubPr>
            <m:ctrlPr>
              <w:ins w:id="530"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s1</m:t>
            </m:r>
          </m:sub>
        </m:sSub>
        <m:r>
          <w:rPr>
            <w:rFonts w:ascii="Cambria Math" w:hAnsi="Cambria Math"/>
            <w:sz w:val="22"/>
            <w:szCs w:val="22"/>
            <w:lang w:eastAsia="zh-CN"/>
          </w:rPr>
          <m:t xml:space="preserve">, </m:t>
        </m:r>
        <m:sSub>
          <m:sSubPr>
            <m:ctrlPr>
              <w:ins w:id="531"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s2</m:t>
            </m:r>
          </m:sub>
        </m:sSub>
        <m:r>
          <w:rPr>
            <w:rFonts w:ascii="Cambria Math" w:hAnsi="Cambria Math"/>
            <w:sz w:val="22"/>
            <w:szCs w:val="22"/>
          </w:rPr>
          <m:t>)</m:t>
        </m:r>
      </m:oMath>
      <w:r w:rsidRPr="00262438">
        <w:rPr>
          <w:rFonts w:hint="eastAsia"/>
          <w:sz w:val="22"/>
          <w:szCs w:val="22"/>
          <w:lang w:eastAsia="zh-CN"/>
        </w:rPr>
        <w:t>,</w:t>
      </w:r>
      <w:r w:rsidRPr="00262438">
        <w:rPr>
          <w:sz w:val="22"/>
          <w:szCs w:val="22"/>
          <w:lang w:eastAsia="zh-CN"/>
        </w:rPr>
        <w:t xml:space="preserve"> </w:t>
      </w:r>
      <w:r w:rsidRPr="00262438">
        <w:rPr>
          <w:sz w:val="22"/>
          <w:szCs w:val="22"/>
        </w:rPr>
        <w:t xml:space="preserve">the decision metric </w:t>
      </w:r>
      <m:oMath>
        <m:sSub>
          <m:sSubPr>
            <m:ctrlPr>
              <w:ins w:id="532"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m:t>
            </m:r>
          </m:sub>
        </m:sSub>
      </m:oMath>
      <w:r w:rsidRPr="00262438">
        <w:rPr>
          <w:sz w:val="22"/>
          <w:szCs w:val="22"/>
        </w:rPr>
        <w:t xml:space="preserve"> is derived as follows.</w:t>
      </w:r>
    </w:p>
    <w:p w14:paraId="0759DCE5" w14:textId="342CEB07" w:rsidR="006A3C8B" w:rsidRPr="00262438" w:rsidRDefault="00000000" w:rsidP="006A3C8B">
      <w:pPr>
        <w:pStyle w:val="ParaNum"/>
        <w:spacing w:after="0" w:line="240" w:lineRule="auto"/>
        <w:ind w:leftChars="1610" w:left="3542"/>
        <w:jc w:val="both"/>
        <w:rPr>
          <w:sz w:val="22"/>
          <w:szCs w:val="22"/>
        </w:rPr>
      </w:pPr>
      <m:oMath>
        <m:sSub>
          <m:sSubPr>
            <m:ctrlPr>
              <w:ins w:id="533"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m:t>
            </m:r>
          </m:sub>
        </m:sSub>
        <m:r>
          <w:rPr>
            <w:rFonts w:ascii="Cambria Math" w:hAnsi="Cambria Math"/>
            <w:sz w:val="22"/>
            <w:szCs w:val="22"/>
          </w:rPr>
          <m:t>=</m:t>
        </m:r>
        <m:f>
          <m:fPr>
            <m:ctrlPr>
              <w:ins w:id="534" w:author="Shan Liu 3" w:date="2024-12-31T00:48:00Z" w16du:dateUtc="2024-12-31T08:48:00Z">
                <w:rPr>
                  <w:rFonts w:ascii="Cambria Math" w:hAnsi="Cambria Math"/>
                  <w:i/>
                  <w:sz w:val="22"/>
                  <w:szCs w:val="22"/>
                </w:rPr>
              </w:ins>
            </m:ctrlPr>
          </m:fPr>
          <m:num>
            <m:sSub>
              <m:sSubPr>
                <m:ctrlPr>
                  <w:ins w:id="535"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0</m:t>
                </m:r>
              </m:sub>
            </m:sSub>
            <m:sSub>
              <m:sSubPr>
                <m:ctrlPr>
                  <w:ins w:id="536"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s0</m:t>
                </m:r>
              </m:sub>
            </m:sSub>
            <m:r>
              <w:rPr>
                <w:rFonts w:ascii="Cambria Math" w:hAnsi="Cambria Math"/>
                <w:sz w:val="22"/>
                <w:szCs w:val="22"/>
              </w:rPr>
              <m:t>+</m:t>
            </m:r>
            <m:sSub>
              <m:sSubPr>
                <m:ctrlPr>
                  <w:ins w:id="537"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1</m:t>
                </m:r>
              </m:sub>
            </m:sSub>
            <m:sSub>
              <m:sSubPr>
                <m:ctrlPr>
                  <w:ins w:id="538"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s1</m:t>
                </m:r>
              </m:sub>
            </m:sSub>
            <m:r>
              <w:rPr>
                <w:rFonts w:ascii="Cambria Math" w:hAnsi="Cambria Math"/>
                <w:sz w:val="22"/>
                <w:szCs w:val="22"/>
              </w:rPr>
              <m:t>+</m:t>
            </m:r>
            <m:sSub>
              <m:sSubPr>
                <m:ctrlPr>
                  <w:ins w:id="539"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2</m:t>
                </m:r>
              </m:sub>
            </m:sSub>
            <m:sSub>
              <m:sSubPr>
                <m:ctrlPr>
                  <w:ins w:id="540"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s2</m:t>
                </m:r>
              </m:sub>
            </m:sSub>
          </m:num>
          <m:den>
            <m:sSub>
              <m:sSubPr>
                <m:ctrlPr>
                  <w:ins w:id="541"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0</m:t>
                </m:r>
              </m:sub>
            </m:sSub>
            <m:r>
              <w:rPr>
                <w:rFonts w:ascii="Cambria Math" w:hAnsi="Cambria Math"/>
                <w:sz w:val="22"/>
                <w:szCs w:val="22"/>
              </w:rPr>
              <m:t>+</m:t>
            </m:r>
            <m:sSub>
              <m:sSubPr>
                <m:ctrlPr>
                  <w:ins w:id="542"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1</m:t>
                </m:r>
              </m:sub>
            </m:sSub>
            <m:r>
              <w:rPr>
                <w:rFonts w:ascii="Cambria Math" w:hAnsi="Cambria Math"/>
                <w:sz w:val="22"/>
                <w:szCs w:val="22"/>
              </w:rPr>
              <m:t>+</m:t>
            </m:r>
            <m:sSub>
              <m:sSubPr>
                <m:ctrlPr>
                  <w:ins w:id="543"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2</m:t>
                </m:r>
              </m:sub>
            </m:sSub>
          </m:den>
        </m:f>
      </m:oMath>
      <w:r w:rsidR="006A3C8B" w:rsidRPr="00262438">
        <w:rPr>
          <w:sz w:val="22"/>
          <w:szCs w:val="22"/>
        </w:rPr>
        <w:t xml:space="preserve"> </w:t>
      </w:r>
    </w:p>
    <w:p w14:paraId="1D7C04AD" w14:textId="2D515445" w:rsidR="006A3C8B" w:rsidRDefault="006A3C8B" w:rsidP="006A3C8B">
      <w:pPr>
        <w:pStyle w:val="ParaNum"/>
        <w:spacing w:after="0" w:line="240" w:lineRule="auto"/>
        <w:jc w:val="both"/>
        <w:rPr>
          <w:sz w:val="22"/>
          <w:szCs w:val="22"/>
          <w:lang w:eastAsia="zh-CN"/>
        </w:rPr>
      </w:pPr>
      <w:r w:rsidRPr="00262438">
        <w:rPr>
          <w:sz w:val="22"/>
          <w:szCs w:val="22"/>
        </w:rPr>
        <w:t xml:space="preserve">where </w:t>
      </w:r>
      <m:oMath>
        <m:sSub>
          <m:sSubPr>
            <m:ctrlPr>
              <w:ins w:id="544"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l</m:t>
            </m:r>
          </m:sub>
        </m:sSub>
      </m:oMath>
      <w:r w:rsidRPr="00262438">
        <w:rPr>
          <w:rFonts w:hint="eastAsia"/>
          <w:sz w:val="22"/>
          <w:szCs w:val="22"/>
          <w:lang w:eastAsia="zh-CN"/>
        </w:rPr>
        <w:t xml:space="preserve"> </w:t>
      </w:r>
      <w:r w:rsidRPr="00262438">
        <w:rPr>
          <w:sz w:val="22"/>
          <w:szCs w:val="22"/>
          <w:lang w:eastAsia="zh-CN"/>
        </w:rPr>
        <w:t xml:space="preserve">is </w:t>
      </w:r>
      <w:r w:rsidRPr="00262438">
        <w:rPr>
          <w:sz w:val="22"/>
          <w:szCs w:val="22"/>
        </w:rPr>
        <w:t xml:space="preserve">the </w:t>
      </w:r>
      <w:r w:rsidRPr="00262438">
        <w:rPr>
          <w:rFonts w:hint="eastAsia"/>
          <w:sz w:val="22"/>
          <w:szCs w:val="22"/>
          <w:lang w:eastAsia="zh-CN"/>
        </w:rPr>
        <w:t>s</w:t>
      </w:r>
      <w:r w:rsidRPr="00262438">
        <w:rPr>
          <w:sz w:val="22"/>
          <w:szCs w:val="22"/>
          <w:lang w:eastAsia="zh-CN"/>
        </w:rPr>
        <w:t xml:space="preserve">um of </w:t>
      </w:r>
      <w:r w:rsidRPr="00262438">
        <w:rPr>
          <w:sz w:val="22"/>
          <w:szCs w:val="22"/>
        </w:rPr>
        <w:t xml:space="preserve">confidence score of each matched bounding box pair in </w:t>
      </w:r>
      <w:r w:rsidR="00C50631">
        <w:rPr>
          <w:sz w:val="22"/>
          <w:szCs w:val="22"/>
        </w:rPr>
        <w:t xml:space="preserve">the respective </w:t>
      </w:r>
      <w:r w:rsidRPr="00262438">
        <w:rPr>
          <w:sz w:val="22"/>
          <w:szCs w:val="22"/>
          <w:lang w:eastAsia="zh-CN"/>
        </w:rPr>
        <w:t xml:space="preserve">paired bounding box group </w:t>
      </w:r>
      <m:oMath>
        <m:sSub>
          <m:sSubPr>
            <m:ctrlPr>
              <w:ins w:id="545" w:author="Shan Liu 3" w:date="2024-12-31T00:48:00Z" w16du:dateUtc="2024-12-31T08:48:00Z">
                <w:rPr>
                  <w:rFonts w:ascii="Cambria Math" w:hAnsi="Cambria Math"/>
                  <w:sz w:val="22"/>
                  <w:szCs w:val="22"/>
                </w:rPr>
              </w:ins>
            </m:ctrlPr>
          </m:sSubPr>
          <m:e>
            <m:r>
              <w:rPr>
                <w:rFonts w:ascii="Cambria Math" w:hAnsi="Cambria Math"/>
                <w:sz w:val="22"/>
                <w:szCs w:val="22"/>
              </w:rPr>
              <m:t>P</m:t>
            </m:r>
          </m:e>
          <m:sub>
            <m:r>
              <w:rPr>
                <w:rFonts w:ascii="Cambria Math" w:hAnsi="Cambria Math"/>
                <w:sz w:val="22"/>
                <w:szCs w:val="22"/>
              </w:rPr>
              <m:t>l</m:t>
            </m:r>
          </m:sub>
        </m:sSub>
        <m:r>
          <w:rPr>
            <w:rFonts w:ascii="Cambria Math" w:hAnsi="Cambria Math"/>
            <w:sz w:val="22"/>
            <w:szCs w:val="22"/>
          </w:rPr>
          <m:t xml:space="preserve"> </m:t>
        </m:r>
        <m:r>
          <m:rPr>
            <m:sty m:val="p"/>
          </m:rPr>
          <w:rPr>
            <w:rFonts w:ascii="Cambria Math" w:hAnsi="Cambria Math" w:hint="eastAsia"/>
            <w:lang w:eastAsia="zh-CN"/>
          </w:rPr>
          <m:t>(</m:t>
        </m:r>
        <m:r>
          <w:rPr>
            <w:rFonts w:ascii="Cambria Math" w:hAnsi="Cambria Math"/>
            <w:lang w:eastAsia="zh-CN"/>
          </w:rPr>
          <m:t>l</m:t>
        </m:r>
        <m:r>
          <m:rPr>
            <m:sty m:val="p"/>
          </m:rPr>
          <w:rPr>
            <w:rFonts w:ascii="Cambria Math" w:hAnsi="Cambria Math"/>
            <w:lang w:eastAsia="zh-CN"/>
          </w:rPr>
          <m:t xml:space="preserve"> =0, 1 or 2)</m:t>
        </m:r>
      </m:oMath>
      <w:r>
        <w:rPr>
          <w:sz w:val="22"/>
          <w:szCs w:val="22"/>
          <w:lang w:eastAsia="zh-CN"/>
        </w:rPr>
        <w:t xml:space="preserve">. </w:t>
      </w:r>
    </w:p>
    <w:p w14:paraId="39CC1F43" w14:textId="2D49B690" w:rsidR="006A3C8B" w:rsidRDefault="006A3C8B" w:rsidP="006A3C8B">
      <w:pPr>
        <w:pStyle w:val="ParaNum"/>
        <w:spacing w:after="0" w:line="240" w:lineRule="auto"/>
        <w:jc w:val="both"/>
        <w:rPr>
          <w:sz w:val="22"/>
          <w:szCs w:val="22"/>
        </w:rPr>
      </w:pPr>
      <w:r w:rsidRPr="00262438">
        <w:rPr>
          <w:sz w:val="22"/>
          <w:szCs w:val="22"/>
        </w:rPr>
        <w:t>Given a</w:t>
      </w:r>
      <w:r>
        <w:rPr>
          <w:sz w:val="22"/>
          <w:szCs w:val="22"/>
        </w:rPr>
        <w:t>n</w:t>
      </w:r>
      <w:r w:rsidRPr="00262438">
        <w:rPr>
          <w:sz w:val="22"/>
          <w:szCs w:val="22"/>
        </w:rPr>
        <w:t xml:space="preserve"> </w:t>
      </w:r>
      <w:r>
        <w:rPr>
          <w:sz w:val="22"/>
          <w:szCs w:val="22"/>
        </w:rPr>
        <w:t>en</w:t>
      </w:r>
      <w:r w:rsidRPr="00262438">
        <w:rPr>
          <w:sz w:val="22"/>
          <w:szCs w:val="22"/>
        </w:rPr>
        <w:t>coding configuration, the decision metric for resampling ratio</w:t>
      </w:r>
      <w:r w:rsidR="00F442CC">
        <w:rPr>
          <w:sz w:val="22"/>
          <w:szCs w:val="22"/>
          <w:lang w:eastAsia="zh-CN"/>
        </w:rPr>
        <w:t>s</w:t>
      </w:r>
      <w:r w:rsidRPr="00262438">
        <w:rPr>
          <w:rFonts w:hint="eastAsia"/>
          <w:sz w:val="22"/>
          <w:szCs w:val="22"/>
          <w:lang w:eastAsia="zh-CN"/>
        </w:rPr>
        <w:t xml:space="preserve"> </w:t>
      </w:r>
      <w:r w:rsidRPr="00262438">
        <w:rPr>
          <w:sz w:val="22"/>
          <w:szCs w:val="22"/>
        </w:rPr>
        <w:t>2 and 4 are calculated</w:t>
      </w:r>
      <w:r w:rsidR="00C50631">
        <w:rPr>
          <w:sz w:val="22"/>
          <w:szCs w:val="22"/>
        </w:rPr>
        <w:t xml:space="preserve"> respectively</w:t>
      </w:r>
      <w:r w:rsidRPr="00262438">
        <w:rPr>
          <w:sz w:val="22"/>
          <w:szCs w:val="22"/>
        </w:rPr>
        <w:t xml:space="preserve">, </w:t>
      </w:r>
      <w:r>
        <w:rPr>
          <w:sz w:val="22"/>
          <w:szCs w:val="22"/>
        </w:rPr>
        <w:t>de</w:t>
      </w:r>
      <w:r w:rsidRPr="00262438">
        <w:rPr>
          <w:sz w:val="22"/>
          <w:szCs w:val="22"/>
        </w:rPr>
        <w:t xml:space="preserve">noted as </w:t>
      </w:r>
      <m:oMath>
        <m:sSub>
          <m:sSubPr>
            <m:ctrlPr>
              <w:ins w:id="546"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D,2</m:t>
            </m:r>
          </m:sub>
        </m:sSub>
      </m:oMath>
      <w:r w:rsidRPr="00262438">
        <w:rPr>
          <w:rFonts w:hint="eastAsia"/>
          <w:sz w:val="22"/>
          <w:szCs w:val="22"/>
          <w:lang w:eastAsia="zh-CN"/>
        </w:rPr>
        <w:t xml:space="preserve"> </w:t>
      </w:r>
      <w:r w:rsidRPr="00262438">
        <w:rPr>
          <w:sz w:val="22"/>
          <w:szCs w:val="22"/>
          <w:lang w:eastAsia="zh-CN"/>
        </w:rPr>
        <w:t xml:space="preserve">and </w:t>
      </w:r>
      <m:oMath>
        <m:sSub>
          <m:sSubPr>
            <m:ctrlPr>
              <w:ins w:id="547"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D,4</m:t>
            </m:r>
          </m:sub>
        </m:sSub>
      </m:oMath>
      <w:r w:rsidRPr="00262438">
        <w:rPr>
          <w:rFonts w:hint="eastAsia"/>
          <w:sz w:val="22"/>
          <w:szCs w:val="22"/>
          <w:lang w:eastAsia="zh-CN"/>
        </w:rPr>
        <w:t>.</w:t>
      </w:r>
      <w:r>
        <w:rPr>
          <w:sz w:val="22"/>
          <w:szCs w:val="22"/>
          <w:lang w:eastAsia="zh-CN"/>
        </w:rPr>
        <w:t xml:space="preserve"> If</w:t>
      </w:r>
      <w:r w:rsidRPr="00262438">
        <w:rPr>
          <w:sz w:val="22"/>
          <w:szCs w:val="22"/>
          <w:lang w:eastAsia="zh-CN"/>
        </w:rPr>
        <w:t xml:space="preserve"> </w:t>
      </w:r>
      <m:oMath>
        <m:sSub>
          <m:sSubPr>
            <m:ctrlPr>
              <w:ins w:id="548"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D,2</m:t>
            </m:r>
          </m:sub>
        </m:sSub>
      </m:oMath>
      <w:r>
        <w:rPr>
          <w:rFonts w:hint="eastAsia"/>
          <w:sz w:val="22"/>
          <w:szCs w:val="22"/>
          <w:lang w:eastAsia="zh-CN"/>
        </w:rPr>
        <w:t xml:space="preserve"> </w:t>
      </w:r>
      <w:r>
        <w:rPr>
          <w:sz w:val="22"/>
          <w:szCs w:val="22"/>
          <w:lang w:eastAsia="zh-CN"/>
        </w:rPr>
        <w:t xml:space="preserve">is larger than 0.5 and </w:t>
      </w:r>
      <m:oMath>
        <m:sSub>
          <m:sSubPr>
            <m:ctrlPr>
              <w:ins w:id="549"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D,4</m:t>
            </m:r>
          </m:sub>
        </m:sSub>
      </m:oMath>
      <w:r>
        <w:rPr>
          <w:rFonts w:hint="eastAsia"/>
          <w:sz w:val="22"/>
          <w:szCs w:val="22"/>
          <w:lang w:eastAsia="zh-CN"/>
        </w:rPr>
        <w:t xml:space="preserve"> </w:t>
      </w:r>
      <w:r>
        <w:rPr>
          <w:sz w:val="22"/>
          <w:szCs w:val="22"/>
          <w:lang w:eastAsia="zh-CN"/>
        </w:rPr>
        <w:t xml:space="preserve">is </w:t>
      </w:r>
      <w:r>
        <w:rPr>
          <w:rFonts w:hint="eastAsia"/>
          <w:sz w:val="22"/>
          <w:szCs w:val="22"/>
          <w:lang w:eastAsia="zh-CN"/>
        </w:rPr>
        <w:t>larger</w:t>
      </w:r>
      <w:r>
        <w:rPr>
          <w:sz w:val="22"/>
          <w:szCs w:val="22"/>
          <w:lang w:eastAsia="zh-CN"/>
        </w:rPr>
        <w:t xml:space="preserve"> than 0.6, the </w:t>
      </w:r>
      <w:r w:rsidRPr="00262438">
        <w:rPr>
          <w:sz w:val="22"/>
          <w:szCs w:val="22"/>
          <w:lang w:eastAsia="zh-CN"/>
        </w:rPr>
        <w:t xml:space="preserve">resampling ratio </w:t>
      </w:r>
      <w:r>
        <w:rPr>
          <w:sz w:val="22"/>
          <w:szCs w:val="22"/>
          <w:lang w:eastAsia="zh-CN"/>
        </w:rPr>
        <w:t>is determined as</w:t>
      </w:r>
      <w:r w:rsidRPr="00262438">
        <w:rPr>
          <w:sz w:val="22"/>
          <w:szCs w:val="22"/>
          <w:lang w:eastAsia="zh-CN"/>
        </w:rPr>
        <w:t xml:space="preserve"> 4</w:t>
      </w:r>
      <w:r>
        <w:rPr>
          <w:sz w:val="22"/>
          <w:szCs w:val="22"/>
          <w:lang w:eastAsia="zh-CN"/>
        </w:rPr>
        <w:t xml:space="preserve">; if </w:t>
      </w:r>
      <m:oMath>
        <m:sSub>
          <m:sSubPr>
            <m:ctrlPr>
              <w:ins w:id="550"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D,2</m:t>
            </m:r>
          </m:sub>
        </m:sSub>
      </m:oMath>
      <w:r>
        <w:rPr>
          <w:rFonts w:hint="eastAsia"/>
          <w:sz w:val="22"/>
          <w:szCs w:val="22"/>
          <w:lang w:eastAsia="zh-CN"/>
        </w:rPr>
        <w:t xml:space="preserve"> </w:t>
      </w:r>
      <w:r>
        <w:rPr>
          <w:sz w:val="22"/>
          <w:szCs w:val="22"/>
          <w:lang w:eastAsia="zh-CN"/>
        </w:rPr>
        <w:t xml:space="preserve">is larger than 0.5 and </w:t>
      </w:r>
      <m:oMath>
        <m:sSub>
          <m:sSubPr>
            <m:ctrlPr>
              <w:ins w:id="551"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D,4</m:t>
            </m:r>
          </m:sub>
        </m:sSub>
      </m:oMath>
      <w:r>
        <w:rPr>
          <w:rFonts w:hint="eastAsia"/>
          <w:sz w:val="22"/>
          <w:szCs w:val="22"/>
          <w:lang w:eastAsia="zh-CN"/>
        </w:rPr>
        <w:t xml:space="preserve"> </w:t>
      </w:r>
      <w:r>
        <w:rPr>
          <w:sz w:val="22"/>
          <w:szCs w:val="22"/>
          <w:lang w:eastAsia="zh-CN"/>
        </w:rPr>
        <w:t xml:space="preserve">is less than or equal to 0.6, the </w:t>
      </w:r>
      <w:r w:rsidRPr="00262438">
        <w:rPr>
          <w:sz w:val="22"/>
          <w:szCs w:val="22"/>
          <w:lang w:eastAsia="zh-CN"/>
        </w:rPr>
        <w:t xml:space="preserve">resampling ratio </w:t>
      </w:r>
      <w:r>
        <w:rPr>
          <w:sz w:val="22"/>
          <w:szCs w:val="22"/>
          <w:lang w:eastAsia="zh-CN"/>
        </w:rPr>
        <w:t>is determined as</w:t>
      </w:r>
      <w:r w:rsidRPr="00262438">
        <w:rPr>
          <w:sz w:val="22"/>
          <w:szCs w:val="22"/>
          <w:lang w:eastAsia="zh-CN"/>
        </w:rPr>
        <w:t xml:space="preserve"> </w:t>
      </w:r>
      <w:r>
        <w:rPr>
          <w:sz w:val="22"/>
          <w:szCs w:val="22"/>
          <w:lang w:eastAsia="zh-CN"/>
        </w:rPr>
        <w:t xml:space="preserve">2; otherwise, the </w:t>
      </w:r>
      <w:r w:rsidRPr="00262438">
        <w:rPr>
          <w:sz w:val="22"/>
          <w:szCs w:val="22"/>
          <w:lang w:eastAsia="zh-CN"/>
        </w:rPr>
        <w:t>resampling ratio is</w:t>
      </w:r>
      <w:r>
        <w:rPr>
          <w:sz w:val="22"/>
          <w:szCs w:val="22"/>
          <w:lang w:eastAsia="zh-CN"/>
        </w:rPr>
        <w:t xml:space="preserve"> determined as</w:t>
      </w:r>
      <w:r w:rsidRPr="00262438">
        <w:rPr>
          <w:sz w:val="22"/>
          <w:szCs w:val="22"/>
          <w:lang w:eastAsia="zh-CN"/>
        </w:rPr>
        <w:t xml:space="preserve"> 1</w:t>
      </w:r>
      <w:r>
        <w:rPr>
          <w:sz w:val="22"/>
          <w:szCs w:val="22"/>
          <w:lang w:eastAsia="zh-CN"/>
        </w:rPr>
        <w:t xml:space="preserve"> which</w:t>
      </w:r>
      <w:r w:rsidRPr="00262438">
        <w:rPr>
          <w:sz w:val="22"/>
          <w:szCs w:val="22"/>
          <w:lang w:eastAsia="zh-CN"/>
        </w:rPr>
        <w:t xml:space="preserve"> </w:t>
      </w:r>
      <w:r>
        <w:rPr>
          <w:sz w:val="22"/>
          <w:szCs w:val="22"/>
          <w:lang w:eastAsia="zh-CN"/>
        </w:rPr>
        <w:t>means t</w:t>
      </w:r>
      <w:r w:rsidRPr="00262438">
        <w:rPr>
          <w:sz w:val="22"/>
          <w:szCs w:val="22"/>
          <w:lang w:eastAsia="zh-CN"/>
        </w:rPr>
        <w:t xml:space="preserve">emporal resampling is not </w:t>
      </w:r>
      <w:r>
        <w:rPr>
          <w:sz w:val="22"/>
          <w:szCs w:val="22"/>
          <w:lang w:eastAsia="zh-CN"/>
        </w:rPr>
        <w:t>applied</w:t>
      </w:r>
      <w:r w:rsidR="00437D01">
        <w:rPr>
          <w:sz w:val="22"/>
          <w:szCs w:val="22"/>
          <w:lang w:eastAsia="zh-CN"/>
        </w:rPr>
        <w:t>.</w:t>
      </w:r>
    </w:p>
    <w:p w14:paraId="66D832F1" w14:textId="77777777" w:rsidR="006A3C8B" w:rsidRPr="00A221CC" w:rsidRDefault="006A3C8B" w:rsidP="006A3C8B">
      <w:pPr>
        <w:pStyle w:val="a3"/>
        <w:numPr>
          <w:ilvl w:val="2"/>
          <w:numId w:val="7"/>
        </w:numPr>
      </w:pPr>
      <w:bookmarkStart w:id="552" w:name="_Toc186408995"/>
      <w:r w:rsidRPr="00A221CC">
        <w:t>Down-sampling</w:t>
      </w:r>
      <w:bookmarkEnd w:id="552"/>
    </w:p>
    <w:p w14:paraId="0F272D15" w14:textId="42C7F553" w:rsidR="006A3C8B" w:rsidRPr="00091192" w:rsidRDefault="006A3C8B" w:rsidP="006A3C8B">
      <w:r>
        <w:t>I</w:t>
      </w:r>
      <w:r w:rsidRPr="00091192">
        <w:t>n this implementation</w:t>
      </w:r>
      <w:r w:rsidR="00C50631">
        <w:t xml:space="preserve"> example</w:t>
      </w:r>
      <w:r w:rsidRPr="00091192">
        <w:t>, the d</w:t>
      </w:r>
      <w:r>
        <w:t>own-</w:t>
      </w:r>
      <w:r w:rsidRPr="00091192">
        <w:t>sam</w:t>
      </w:r>
      <w:r>
        <w:t>p</w:t>
      </w:r>
      <w:r w:rsidRPr="00091192">
        <w:t xml:space="preserve">ling is </w:t>
      </w:r>
      <w:r w:rsidR="00C50631">
        <w:t>performed</w:t>
      </w:r>
      <w:r w:rsidRPr="00091192">
        <w:t xml:space="preserve"> by directly removing the frames.</w:t>
      </w:r>
      <w:r>
        <w:t xml:space="preserve"> Suppose the resampling ratio is </w:t>
      </w:r>
      <m:oMath>
        <m:r>
          <w:rPr>
            <w:rFonts w:ascii="Cambria Math" w:hAnsi="Cambria Math"/>
            <w:lang w:val="en-CA" w:eastAsia="zh-CN"/>
          </w:rPr>
          <m:t>f</m:t>
        </m:r>
      </m:oMath>
      <w:r>
        <w:rPr>
          <w:rFonts w:hint="eastAsia"/>
          <w:lang w:val="en-CA" w:eastAsia="zh-CN"/>
        </w:rPr>
        <w:t>,</w:t>
      </w:r>
      <w:r>
        <w:rPr>
          <w:lang w:val="en-CA" w:eastAsia="zh-CN"/>
        </w:rPr>
        <w:t xml:space="preserve"> then for each </w:t>
      </w:r>
      <m:oMath>
        <m:r>
          <w:rPr>
            <w:rFonts w:ascii="Cambria Math" w:hAnsi="Cambria Math"/>
            <w:lang w:val="en-CA" w:eastAsia="zh-CN"/>
          </w:rPr>
          <m:t>f</m:t>
        </m:r>
      </m:oMath>
      <w:r>
        <w:rPr>
          <w:rFonts w:hint="eastAsia"/>
          <w:lang w:val="en-CA" w:eastAsia="zh-CN"/>
        </w:rPr>
        <w:t xml:space="preserve"> </w:t>
      </w:r>
      <w:r>
        <w:rPr>
          <w:lang w:val="en-CA" w:eastAsia="zh-CN"/>
        </w:rPr>
        <w:t xml:space="preserve">consecutive frames, </w:t>
      </w:r>
      <m:oMath>
        <m:r>
          <w:rPr>
            <w:rFonts w:ascii="Cambria Math" w:hAnsi="Cambria Math"/>
            <w:lang w:val="en-CA" w:eastAsia="zh-CN"/>
          </w:rPr>
          <m:t>f-1</m:t>
        </m:r>
      </m:oMath>
      <w:r>
        <w:rPr>
          <w:rFonts w:hint="eastAsia"/>
          <w:lang w:val="en-CA" w:eastAsia="zh-CN"/>
        </w:rPr>
        <w:t xml:space="preserve"> </w:t>
      </w:r>
      <w:r>
        <w:rPr>
          <w:lang w:val="en-CA" w:eastAsia="zh-CN"/>
        </w:rPr>
        <w:t xml:space="preserve">frames are removed from the video sequence. </w:t>
      </w:r>
    </w:p>
    <w:p w14:paraId="6CF936D3" w14:textId="77777777" w:rsidR="006A3C8B" w:rsidRPr="0063438B" w:rsidRDefault="006A3C8B" w:rsidP="006A3C8B">
      <w:pPr>
        <w:pStyle w:val="a3"/>
        <w:numPr>
          <w:ilvl w:val="2"/>
          <w:numId w:val="7"/>
        </w:numPr>
      </w:pPr>
      <w:bookmarkStart w:id="553" w:name="_Toc186408996"/>
      <w:r w:rsidRPr="00091192">
        <w:t>Up-sampling</w:t>
      </w:r>
      <w:bookmarkEnd w:id="553"/>
    </w:p>
    <w:p w14:paraId="5837C9A5" w14:textId="40D4E940" w:rsidR="00485EE2" w:rsidRPr="00FA0E63" w:rsidRDefault="006A3C8B" w:rsidP="003E5AC9">
      <w:r>
        <w:t>I</w:t>
      </w:r>
      <w:r w:rsidRPr="00EC0879">
        <w:t>n this implementation</w:t>
      </w:r>
      <w:r w:rsidR="00C50631">
        <w:t xml:space="preserve"> example</w:t>
      </w:r>
      <w:r w:rsidRPr="00EC0879">
        <w:t xml:space="preserve">, the </w:t>
      </w:r>
      <w:proofErr w:type="gramStart"/>
      <w:r>
        <w:t>up-</w:t>
      </w:r>
      <w:r w:rsidRPr="00EC0879">
        <w:t>sam</w:t>
      </w:r>
      <w:r>
        <w:t>p</w:t>
      </w:r>
      <w:r w:rsidRPr="00EC0879">
        <w:t>ling</w:t>
      </w:r>
      <w:proofErr w:type="gramEnd"/>
      <w:r w:rsidRPr="00EC0879">
        <w:t xml:space="preserve"> is </w:t>
      </w:r>
      <w:r w:rsidR="00C50631">
        <w:t>performed</w:t>
      </w:r>
      <w:r w:rsidRPr="00EC0879">
        <w:t xml:space="preserve"> by </w:t>
      </w:r>
      <w:r>
        <w:t>duplicating the frames</w:t>
      </w:r>
      <w:r w:rsidRPr="00EC0879">
        <w:t>.</w:t>
      </w:r>
      <w:r>
        <w:t xml:space="preserve"> Suppose the resampling ratio is </w:t>
      </w:r>
      <m:oMath>
        <m:r>
          <w:rPr>
            <w:rFonts w:ascii="Cambria Math" w:hAnsi="Cambria Math"/>
            <w:lang w:val="en-CA" w:eastAsia="zh-CN"/>
          </w:rPr>
          <m:t>f</m:t>
        </m:r>
      </m:oMath>
      <w:r>
        <w:rPr>
          <w:rFonts w:hint="eastAsia"/>
          <w:lang w:val="en-CA" w:eastAsia="zh-CN"/>
        </w:rPr>
        <w:t>,</w:t>
      </w:r>
      <w:r>
        <w:rPr>
          <w:lang w:val="en-CA" w:eastAsia="zh-CN"/>
        </w:rPr>
        <w:t xml:space="preserve"> then each frame is duplicated </w:t>
      </w:r>
      <m:oMath>
        <m:r>
          <w:rPr>
            <w:rFonts w:ascii="Cambria Math" w:hAnsi="Cambria Math"/>
            <w:lang w:val="en-CA" w:eastAsia="zh-CN"/>
          </w:rPr>
          <m:t>f-1</m:t>
        </m:r>
      </m:oMath>
      <w:r>
        <w:rPr>
          <w:rFonts w:hint="eastAsia"/>
          <w:lang w:val="en-CA" w:eastAsia="zh-CN"/>
        </w:rPr>
        <w:t xml:space="preserve"> </w:t>
      </w:r>
      <w:r>
        <w:rPr>
          <w:lang w:val="en-CA" w:eastAsia="zh-CN"/>
        </w:rPr>
        <w:t>times.</w:t>
      </w:r>
    </w:p>
    <w:p w14:paraId="165AACD7" w14:textId="3701CCF3" w:rsidR="003B07F0" w:rsidRDefault="003B07F0" w:rsidP="003B07F0">
      <w:pPr>
        <w:pStyle w:val="ANNEX"/>
        <w:numPr>
          <w:ilvl w:val="0"/>
          <w:numId w:val="7"/>
        </w:numPr>
      </w:pPr>
      <w:r w:rsidRPr="00AD6264">
        <w:rPr>
          <w:lang w:val="en-US"/>
        </w:rPr>
        <w:lastRenderedPageBreak/>
        <w:br/>
      </w:r>
      <w:bookmarkStart w:id="554" w:name="_Ref181709138"/>
      <w:bookmarkStart w:id="555" w:name="_Toc181815659"/>
      <w:bookmarkStart w:id="556" w:name="_Toc186408998"/>
      <w:r w:rsidRPr="00BC394B">
        <w:rPr>
          <w:b w:val="0"/>
        </w:rPr>
        <w:t>(informative)</w:t>
      </w:r>
      <w:r w:rsidRPr="00BC394B">
        <w:br/>
      </w:r>
      <w:bookmarkEnd w:id="554"/>
      <w:bookmarkEnd w:id="555"/>
      <w:r w:rsidR="00654E79">
        <w:t>Combined software implementation examples</w:t>
      </w:r>
      <w:bookmarkEnd w:id="556"/>
    </w:p>
    <w:p w14:paraId="50CED0A7" w14:textId="1F2A0E90" w:rsidR="00506065" w:rsidRPr="00C50631" w:rsidRDefault="004831B8" w:rsidP="003E5AC9">
      <w:pPr>
        <w:pStyle w:val="BodyText"/>
        <w:rPr>
          <w:lang w:eastAsia="ja-JP"/>
        </w:rPr>
      </w:pPr>
      <w:bookmarkStart w:id="557" w:name="_Toc181815660"/>
      <w:r>
        <w:rPr>
          <w:lang w:eastAsia="ja-JP"/>
        </w:rPr>
        <w:t>Some</w:t>
      </w:r>
      <w:r w:rsidR="00506065">
        <w:rPr>
          <w:lang w:eastAsia="ja-JP"/>
        </w:rPr>
        <w:t xml:space="preserve"> tool combinations have been tested and demonstrated complimentary coding benefits. These tool combination examples</w:t>
      </w:r>
      <w:r>
        <w:rPr>
          <w:lang w:eastAsia="ja-JP"/>
        </w:rPr>
        <w:t xml:space="preserve"> are listed</w:t>
      </w:r>
      <w:r w:rsidR="00506065">
        <w:rPr>
          <w:lang w:eastAsia="ja-JP"/>
        </w:rPr>
        <w:t xml:space="preserve"> in </w:t>
      </w:r>
      <w:r w:rsidR="00506065">
        <w:rPr>
          <w:lang w:eastAsia="ja-JP"/>
        </w:rPr>
        <w:fldChar w:fldCharType="begin"/>
      </w:r>
      <w:r w:rsidR="00506065">
        <w:rPr>
          <w:lang w:eastAsia="ja-JP"/>
        </w:rPr>
        <w:instrText xml:space="preserve"> REF _Ref181865059 \r \h </w:instrText>
      </w:r>
      <w:r w:rsidR="00506065">
        <w:rPr>
          <w:lang w:eastAsia="ja-JP"/>
        </w:rPr>
      </w:r>
      <w:r w:rsidR="00506065">
        <w:rPr>
          <w:lang w:eastAsia="ja-JP"/>
        </w:rPr>
        <w:fldChar w:fldCharType="separate"/>
      </w:r>
      <w:r w:rsidR="00506065">
        <w:rPr>
          <w:lang w:eastAsia="ja-JP"/>
        </w:rPr>
        <w:t>Table 1</w:t>
      </w:r>
      <w:r w:rsidR="00506065">
        <w:rPr>
          <w:lang w:eastAsia="ja-JP"/>
        </w:rPr>
        <w:fldChar w:fldCharType="end"/>
      </w:r>
      <w:r w:rsidR="00506065">
        <w:rPr>
          <w:lang w:eastAsia="ja-JP"/>
        </w:rPr>
        <w:t>.</w:t>
      </w:r>
    </w:p>
    <w:p w14:paraId="49DD8B8F" w14:textId="06020359" w:rsidR="00506065" w:rsidRDefault="00506065" w:rsidP="003E5AC9">
      <w:pPr>
        <w:pStyle w:val="Tabletitle"/>
      </w:pPr>
      <w:bookmarkStart w:id="558" w:name="_Ref181865059"/>
      <w:r w:rsidRPr="004B4682">
        <w:rPr>
          <w:noProof/>
        </w:rPr>
        <w:t xml:space="preserve"> </w:t>
      </w:r>
      <w:r w:rsidR="00654E79">
        <w:rPr>
          <w:noProof/>
        </w:rPr>
        <w:t xml:space="preserve">Combined software implmentaton </w:t>
      </w:r>
      <w:r w:rsidRPr="004B4682">
        <w:rPr>
          <w:noProof/>
        </w:rPr>
        <w:t>examples</w:t>
      </w:r>
      <w:bookmarkEnd w:id="558"/>
    </w:p>
    <w:tbl>
      <w:tblPr>
        <w:tblW w:w="10170" w:type="dxa"/>
        <w:jc w:val="center"/>
        <w:tblLayout w:type="fixed"/>
        <w:tblLook w:val="04A0" w:firstRow="1" w:lastRow="0" w:firstColumn="1" w:lastColumn="0" w:noHBand="0" w:noVBand="1"/>
      </w:tblPr>
      <w:tblGrid>
        <w:gridCol w:w="3244"/>
        <w:gridCol w:w="3506"/>
        <w:gridCol w:w="3420"/>
      </w:tblGrid>
      <w:tr w:rsidR="00506065" w:rsidRPr="00A21435" w14:paraId="1F3B82CD" w14:textId="77777777" w:rsidTr="003E5AC9">
        <w:trPr>
          <w:trHeight w:val="371"/>
          <w:jc w:val="center"/>
        </w:trPr>
        <w:tc>
          <w:tcPr>
            <w:tcW w:w="3244" w:type="dxa"/>
            <w:vMerge w:val="restart"/>
            <w:tcBorders>
              <w:top w:val="single" w:sz="8" w:space="0" w:color="auto"/>
              <w:left w:val="single" w:sz="8" w:space="0" w:color="auto"/>
              <w:bottom w:val="nil"/>
              <w:right w:val="single" w:sz="8" w:space="0" w:color="auto"/>
            </w:tcBorders>
            <w:shd w:val="clear" w:color="auto" w:fill="auto"/>
            <w:vAlign w:val="center"/>
            <w:hideMark/>
          </w:tcPr>
          <w:p w14:paraId="68702445" w14:textId="77777777" w:rsidR="00506065" w:rsidRPr="00A21435" w:rsidRDefault="00506065" w:rsidP="001A1D50">
            <w:pPr>
              <w:rPr>
                <w:color w:val="000000"/>
                <w:sz w:val="20"/>
                <w:szCs w:val="20"/>
              </w:rPr>
            </w:pPr>
            <w:r w:rsidRPr="00A21435">
              <w:rPr>
                <w:color w:val="000000"/>
                <w:sz w:val="20"/>
                <w:szCs w:val="20"/>
              </w:rPr>
              <w:t>Technology 1</w:t>
            </w:r>
          </w:p>
        </w:tc>
        <w:tc>
          <w:tcPr>
            <w:tcW w:w="3506" w:type="dxa"/>
            <w:vMerge w:val="restart"/>
            <w:tcBorders>
              <w:top w:val="single" w:sz="8" w:space="0" w:color="auto"/>
              <w:left w:val="single" w:sz="8" w:space="0" w:color="auto"/>
              <w:bottom w:val="nil"/>
              <w:right w:val="single" w:sz="8" w:space="0" w:color="auto"/>
            </w:tcBorders>
            <w:shd w:val="clear" w:color="auto" w:fill="auto"/>
            <w:vAlign w:val="center"/>
            <w:hideMark/>
          </w:tcPr>
          <w:p w14:paraId="312C492D" w14:textId="77777777" w:rsidR="00506065" w:rsidRPr="00A21435" w:rsidRDefault="00506065" w:rsidP="001A1D50">
            <w:pPr>
              <w:rPr>
                <w:color w:val="000000"/>
                <w:sz w:val="20"/>
                <w:szCs w:val="20"/>
              </w:rPr>
            </w:pPr>
            <w:r w:rsidRPr="00A21435">
              <w:rPr>
                <w:color w:val="000000"/>
                <w:sz w:val="20"/>
                <w:szCs w:val="20"/>
              </w:rPr>
              <w:t>Technology 2</w:t>
            </w:r>
          </w:p>
        </w:tc>
        <w:tc>
          <w:tcPr>
            <w:tcW w:w="3420" w:type="dxa"/>
            <w:vMerge w:val="restart"/>
            <w:tcBorders>
              <w:top w:val="single" w:sz="8" w:space="0" w:color="auto"/>
              <w:left w:val="single" w:sz="8" w:space="0" w:color="auto"/>
              <w:bottom w:val="nil"/>
              <w:right w:val="single" w:sz="8" w:space="0" w:color="000000"/>
            </w:tcBorders>
            <w:shd w:val="clear" w:color="auto" w:fill="auto"/>
            <w:vAlign w:val="center"/>
            <w:hideMark/>
          </w:tcPr>
          <w:p w14:paraId="0B002296" w14:textId="77777777" w:rsidR="00506065" w:rsidRPr="00A21435" w:rsidRDefault="00506065" w:rsidP="001A1D50">
            <w:pPr>
              <w:rPr>
                <w:color w:val="000000"/>
                <w:sz w:val="20"/>
                <w:szCs w:val="20"/>
              </w:rPr>
            </w:pPr>
            <w:r w:rsidRPr="00A21435">
              <w:rPr>
                <w:color w:val="000000"/>
                <w:sz w:val="20"/>
                <w:szCs w:val="20"/>
              </w:rPr>
              <w:t xml:space="preserve">Technology </w:t>
            </w:r>
            <w:r>
              <w:rPr>
                <w:color w:val="000000"/>
                <w:sz w:val="20"/>
                <w:szCs w:val="20"/>
              </w:rPr>
              <w:t>3</w:t>
            </w:r>
          </w:p>
        </w:tc>
      </w:tr>
      <w:tr w:rsidR="00506065" w:rsidRPr="00A21435" w14:paraId="05490BB6" w14:textId="77777777" w:rsidTr="003E5AC9">
        <w:trPr>
          <w:trHeight w:val="371"/>
          <w:jc w:val="center"/>
        </w:trPr>
        <w:tc>
          <w:tcPr>
            <w:tcW w:w="3244" w:type="dxa"/>
            <w:vMerge/>
            <w:tcBorders>
              <w:top w:val="single" w:sz="8" w:space="0" w:color="auto"/>
              <w:left w:val="single" w:sz="8" w:space="0" w:color="auto"/>
              <w:bottom w:val="nil"/>
              <w:right w:val="single" w:sz="8" w:space="0" w:color="auto"/>
            </w:tcBorders>
            <w:vAlign w:val="center"/>
            <w:hideMark/>
          </w:tcPr>
          <w:p w14:paraId="4915AFB0" w14:textId="77777777" w:rsidR="00506065" w:rsidRPr="00A21435" w:rsidRDefault="00506065" w:rsidP="001A1D50">
            <w:pPr>
              <w:rPr>
                <w:color w:val="000000"/>
                <w:sz w:val="20"/>
                <w:szCs w:val="20"/>
              </w:rPr>
            </w:pPr>
          </w:p>
        </w:tc>
        <w:tc>
          <w:tcPr>
            <w:tcW w:w="3506" w:type="dxa"/>
            <w:vMerge/>
            <w:tcBorders>
              <w:top w:val="single" w:sz="8" w:space="0" w:color="auto"/>
              <w:left w:val="single" w:sz="8" w:space="0" w:color="auto"/>
              <w:bottom w:val="nil"/>
              <w:right w:val="single" w:sz="8" w:space="0" w:color="auto"/>
            </w:tcBorders>
            <w:vAlign w:val="center"/>
            <w:hideMark/>
          </w:tcPr>
          <w:p w14:paraId="6001DC23" w14:textId="77777777" w:rsidR="00506065" w:rsidRPr="00A21435" w:rsidRDefault="00506065" w:rsidP="001A1D50">
            <w:pPr>
              <w:rPr>
                <w:color w:val="000000"/>
                <w:sz w:val="20"/>
                <w:szCs w:val="20"/>
              </w:rPr>
            </w:pPr>
          </w:p>
        </w:tc>
        <w:tc>
          <w:tcPr>
            <w:tcW w:w="3420" w:type="dxa"/>
            <w:vMerge/>
            <w:tcBorders>
              <w:top w:val="single" w:sz="8" w:space="0" w:color="auto"/>
              <w:left w:val="single" w:sz="8" w:space="0" w:color="auto"/>
              <w:bottom w:val="nil"/>
              <w:right w:val="single" w:sz="8" w:space="0" w:color="000000"/>
            </w:tcBorders>
            <w:vAlign w:val="center"/>
            <w:hideMark/>
          </w:tcPr>
          <w:p w14:paraId="42670574" w14:textId="77777777" w:rsidR="00506065" w:rsidRPr="00A21435" w:rsidRDefault="00506065" w:rsidP="001A1D50">
            <w:pPr>
              <w:rPr>
                <w:color w:val="000000"/>
                <w:sz w:val="20"/>
                <w:szCs w:val="20"/>
              </w:rPr>
            </w:pPr>
          </w:p>
        </w:tc>
      </w:tr>
      <w:tr w:rsidR="00506065" w:rsidRPr="00A21435" w14:paraId="09629759"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5E52ED0D" w14:textId="0C5DF5FB" w:rsidR="00506065" w:rsidRPr="00A21435" w:rsidRDefault="00506065" w:rsidP="001A1D50">
            <w:pPr>
              <w:rPr>
                <w:color w:val="000000"/>
                <w:sz w:val="20"/>
                <w:szCs w:val="20"/>
              </w:rPr>
            </w:pPr>
            <w:r w:rsidRPr="00A21435">
              <w:rPr>
                <w:color w:val="000000"/>
                <w:sz w:val="20"/>
                <w:szCs w:val="20"/>
              </w:rPr>
              <w:t>Adaptive QP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_Ref167698116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8.1</w:t>
            </w:r>
            <w:r w:rsidR="00A27952">
              <w:rPr>
                <w:color w:val="000000"/>
                <w:sz w:val="20"/>
                <w:szCs w:val="20"/>
              </w:rPr>
              <w:fldChar w:fldCharType="end"/>
            </w:r>
            <w:r w:rsidR="00A27952">
              <w:rPr>
                <w:color w:val="000000"/>
                <w:sz w:val="20"/>
                <w:szCs w:val="20"/>
              </w:rPr>
              <w:t xml:space="preserve"> and </w:t>
            </w:r>
            <w:r w:rsidR="003C179C">
              <w:rPr>
                <w:color w:val="000000"/>
                <w:sz w:val="20"/>
                <w:szCs w:val="20"/>
              </w:rPr>
              <w:t>Annex </w:t>
            </w:r>
            <w:r w:rsidR="003C179C">
              <w:rPr>
                <w:color w:val="000000"/>
                <w:sz w:val="20"/>
                <w:szCs w:val="20"/>
              </w:rPr>
              <w:fldChar w:fldCharType="begin"/>
            </w:r>
            <w:r w:rsidR="003C179C">
              <w:rPr>
                <w:color w:val="000000"/>
                <w:sz w:val="20"/>
                <w:szCs w:val="20"/>
              </w:rPr>
              <w:instrText xml:space="preserve"> REF _Ref167698214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A.1</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2E5D04CF" w14:textId="0BB25EED" w:rsidR="00506065" w:rsidRPr="00A21435" w:rsidRDefault="00506065" w:rsidP="001A1D50">
            <w:pPr>
              <w:rPr>
                <w:color w:val="000000"/>
                <w:sz w:val="20"/>
                <w:szCs w:val="20"/>
              </w:rPr>
            </w:pPr>
            <w:r w:rsidRPr="00A21435">
              <w:rPr>
                <w:color w:val="000000"/>
                <w:sz w:val="20"/>
                <w:szCs w:val="20"/>
              </w:rPr>
              <w:t>Temporal layer QP offset (</w:t>
            </w:r>
            <w:r w:rsidR="00297F32">
              <w:rPr>
                <w:color w:val="000000"/>
                <w:sz w:val="20"/>
                <w:szCs w:val="20"/>
              </w:rPr>
              <w:t>Clause</w:t>
            </w:r>
            <w:r w:rsidR="003C179C">
              <w:rPr>
                <w:color w:val="000000"/>
                <w:sz w:val="20"/>
                <w:szCs w:val="20"/>
              </w:rPr>
              <w:t> </w:t>
            </w:r>
            <w:r w:rsidR="003C179C">
              <w:rPr>
                <w:color w:val="000000"/>
                <w:sz w:val="20"/>
                <w:szCs w:val="20"/>
              </w:rPr>
              <w:fldChar w:fldCharType="begin"/>
            </w:r>
            <w:r w:rsidR="003C179C">
              <w:rPr>
                <w:color w:val="000000"/>
                <w:sz w:val="20"/>
                <w:szCs w:val="20"/>
              </w:rPr>
              <w:instrText xml:space="preserve"> REF _Ref181865330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8.2</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418E410E" w14:textId="77777777" w:rsidR="00506065" w:rsidRPr="00A21435" w:rsidRDefault="00506065" w:rsidP="001A1D50">
            <w:pPr>
              <w:rPr>
                <w:color w:val="000000"/>
                <w:sz w:val="20"/>
                <w:szCs w:val="20"/>
              </w:rPr>
            </w:pPr>
          </w:p>
        </w:tc>
      </w:tr>
      <w:tr w:rsidR="00506065" w:rsidRPr="00A21435" w14:paraId="2E0773B8"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2654DBF8" w14:textId="54F05B2D" w:rsidR="00506065" w:rsidRPr="00A21435" w:rsidRDefault="00506065" w:rsidP="001A1D50">
            <w:pPr>
              <w:rPr>
                <w:color w:val="000000"/>
                <w:sz w:val="20"/>
                <w:szCs w:val="20"/>
              </w:rPr>
            </w:pPr>
            <w:r w:rsidRPr="00A21435">
              <w:rPr>
                <w:color w:val="000000"/>
                <w:sz w:val="20"/>
                <w:szCs w:val="20"/>
              </w:rPr>
              <w:t>De-noising filter (</w:t>
            </w:r>
            <w:r w:rsidR="00297F32">
              <w:rPr>
                <w:color w:val="000000"/>
                <w:sz w:val="20"/>
                <w:szCs w:val="20"/>
              </w:rPr>
              <w:t>Clause </w:t>
            </w:r>
            <w:r w:rsidR="003C179C">
              <w:rPr>
                <w:color w:val="000000"/>
                <w:sz w:val="20"/>
                <w:szCs w:val="20"/>
              </w:rPr>
              <w:fldChar w:fldCharType="begin"/>
            </w:r>
            <w:r w:rsidR="003C179C">
              <w:rPr>
                <w:color w:val="000000"/>
                <w:sz w:val="20"/>
                <w:szCs w:val="20"/>
              </w:rPr>
              <w:instrText xml:space="preserve"> REF _Ref181865353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7.5</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20877A22" w14:textId="23E6A637" w:rsidR="00506065" w:rsidRPr="00A21435" w:rsidRDefault="00506065" w:rsidP="001A1D50">
            <w:pPr>
              <w:rPr>
                <w:color w:val="000000"/>
                <w:sz w:val="20"/>
                <w:szCs w:val="20"/>
              </w:rPr>
            </w:pPr>
            <w:r w:rsidRPr="00A21435">
              <w:rPr>
                <w:color w:val="000000"/>
                <w:sz w:val="20"/>
                <w:szCs w:val="20"/>
              </w:rPr>
              <w:t>Temporal layer QP offset (</w:t>
            </w:r>
            <w:r w:rsidR="00297F32">
              <w:rPr>
                <w:color w:val="000000"/>
                <w:sz w:val="20"/>
                <w:szCs w:val="20"/>
              </w:rPr>
              <w:t>Clause </w:t>
            </w:r>
            <w:r w:rsidR="003C179C">
              <w:rPr>
                <w:color w:val="000000"/>
                <w:sz w:val="20"/>
                <w:szCs w:val="20"/>
              </w:rPr>
              <w:fldChar w:fldCharType="begin"/>
            </w:r>
            <w:r w:rsidR="003C179C">
              <w:rPr>
                <w:color w:val="000000"/>
                <w:sz w:val="20"/>
                <w:szCs w:val="20"/>
              </w:rPr>
              <w:instrText xml:space="preserve"> REF _Ref181865330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8.2</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0865374E" w14:textId="77777777" w:rsidR="00506065" w:rsidRPr="00A21435" w:rsidRDefault="00506065" w:rsidP="001A1D50">
            <w:pPr>
              <w:rPr>
                <w:color w:val="000000"/>
                <w:sz w:val="20"/>
                <w:szCs w:val="20"/>
              </w:rPr>
            </w:pPr>
          </w:p>
        </w:tc>
      </w:tr>
      <w:tr w:rsidR="00506065" w:rsidRPr="00A21435" w14:paraId="26C91E76"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6EEF1F26" w14:textId="6298E0FB" w:rsidR="00506065" w:rsidRPr="00A21435" w:rsidRDefault="00506065" w:rsidP="001A1D50">
            <w:pPr>
              <w:rPr>
                <w:color w:val="000000"/>
                <w:sz w:val="20"/>
                <w:szCs w:val="20"/>
              </w:rPr>
            </w:pPr>
            <w:r w:rsidRPr="00A21435">
              <w:rPr>
                <w:color w:val="000000"/>
                <w:sz w:val="20"/>
                <w:szCs w:val="20"/>
              </w:rPr>
              <w:t>Pre-processing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_Ref181787103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7.2</w:t>
            </w:r>
            <w:r w:rsidR="00A27952">
              <w:rPr>
                <w:color w:val="000000"/>
                <w:sz w:val="20"/>
                <w:szCs w:val="20"/>
              </w:rPr>
              <w:fldChar w:fldCharType="end"/>
            </w:r>
            <w:r w:rsidR="00A27952">
              <w:rPr>
                <w:color w:val="000000"/>
                <w:sz w:val="20"/>
                <w:szCs w:val="20"/>
              </w:rPr>
              <w:t xml:space="preserve"> and </w:t>
            </w:r>
            <w:r>
              <w:rPr>
                <w:color w:val="000000"/>
                <w:sz w:val="20"/>
                <w:szCs w:val="20"/>
              </w:rPr>
              <w:t xml:space="preserve">Annex </w:t>
            </w:r>
            <w:r w:rsidR="003C179C">
              <w:rPr>
                <w:color w:val="000000"/>
                <w:sz w:val="20"/>
                <w:szCs w:val="20"/>
              </w:rPr>
              <w:fldChar w:fldCharType="begin"/>
            </w:r>
            <w:r w:rsidR="003C179C">
              <w:rPr>
                <w:color w:val="000000"/>
                <w:sz w:val="20"/>
                <w:szCs w:val="20"/>
              </w:rPr>
              <w:instrText xml:space="preserve"> REF _Ref167698155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A.2</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668AF5AE" w14:textId="64BC2D16" w:rsidR="00506065" w:rsidRPr="00A21435" w:rsidRDefault="00506065" w:rsidP="001A1D50">
            <w:pPr>
              <w:rPr>
                <w:color w:val="000000"/>
                <w:sz w:val="20"/>
                <w:szCs w:val="20"/>
              </w:rPr>
            </w:pPr>
            <w:r w:rsidRPr="00A21435">
              <w:rPr>
                <w:color w:val="000000"/>
                <w:sz w:val="20"/>
                <w:szCs w:val="20"/>
              </w:rPr>
              <w:t>NNPF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_Ref181865701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9.3</w:t>
            </w:r>
            <w:r w:rsidR="00A27952">
              <w:rPr>
                <w:color w:val="000000"/>
                <w:sz w:val="20"/>
                <w:szCs w:val="20"/>
              </w:rPr>
              <w:fldChar w:fldCharType="end"/>
            </w:r>
            <w:r w:rsidR="00A27952">
              <w:rPr>
                <w:color w:val="000000"/>
                <w:sz w:val="20"/>
                <w:szCs w:val="20"/>
              </w:rPr>
              <w:t xml:space="preserve"> and </w:t>
            </w:r>
            <w:r>
              <w:rPr>
                <w:color w:val="000000"/>
                <w:sz w:val="20"/>
                <w:szCs w:val="20"/>
              </w:rPr>
              <w:t xml:space="preserve">Annex </w:t>
            </w:r>
            <w:r w:rsidR="003C179C">
              <w:rPr>
                <w:color w:val="000000"/>
                <w:sz w:val="20"/>
                <w:szCs w:val="20"/>
              </w:rPr>
              <w:fldChar w:fldCharType="begin"/>
            </w:r>
            <w:r w:rsidR="003C179C">
              <w:rPr>
                <w:color w:val="000000"/>
                <w:sz w:val="20"/>
                <w:szCs w:val="20"/>
              </w:rPr>
              <w:instrText xml:space="preserve"> REF _Ref181708204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A.3</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7BFFFE3B" w14:textId="77777777" w:rsidR="00506065" w:rsidRPr="00A21435" w:rsidRDefault="00506065" w:rsidP="001A1D50">
            <w:pPr>
              <w:rPr>
                <w:color w:val="000000"/>
                <w:sz w:val="20"/>
                <w:szCs w:val="20"/>
              </w:rPr>
            </w:pPr>
          </w:p>
        </w:tc>
      </w:tr>
      <w:tr w:rsidR="00506065" w:rsidRPr="00A21435" w14:paraId="52D3F73C"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0CA2669E" w14:textId="221A96A9" w:rsidR="00506065" w:rsidRPr="00A21435" w:rsidRDefault="00506065" w:rsidP="001A1D50">
            <w:pPr>
              <w:rPr>
                <w:color w:val="000000"/>
                <w:sz w:val="20"/>
                <w:szCs w:val="20"/>
              </w:rPr>
            </w:pPr>
            <w:r w:rsidRPr="00A21435">
              <w:rPr>
                <w:color w:val="000000"/>
                <w:sz w:val="20"/>
                <w:szCs w:val="20"/>
              </w:rPr>
              <w:t>4:4:4 coding (</w:t>
            </w:r>
            <w:r w:rsidR="007F593D">
              <w:rPr>
                <w:color w:val="000000"/>
                <w:sz w:val="20"/>
                <w:szCs w:val="20"/>
              </w:rPr>
              <w:t>Clause</w:t>
            </w:r>
            <w:r w:rsidR="003C179C">
              <w:rPr>
                <w:color w:val="000000"/>
                <w:sz w:val="20"/>
                <w:szCs w:val="20"/>
              </w:rPr>
              <w:t> </w:t>
            </w:r>
            <w:r w:rsidR="003C179C">
              <w:rPr>
                <w:color w:val="000000"/>
                <w:sz w:val="20"/>
                <w:szCs w:val="20"/>
              </w:rPr>
              <w:fldChar w:fldCharType="begin"/>
            </w:r>
            <w:r w:rsidR="003C179C">
              <w:rPr>
                <w:color w:val="000000"/>
                <w:sz w:val="20"/>
                <w:szCs w:val="20"/>
              </w:rPr>
              <w:instrText xml:space="preserve"> REF _Ref167697863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8</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4D477564" w14:textId="71A7EC57" w:rsidR="00506065" w:rsidRPr="00A21435" w:rsidRDefault="00506065" w:rsidP="001A1D50">
            <w:pPr>
              <w:rPr>
                <w:color w:val="000000"/>
                <w:sz w:val="20"/>
                <w:szCs w:val="20"/>
              </w:rPr>
            </w:pPr>
            <w:r w:rsidRPr="00A21435">
              <w:rPr>
                <w:color w:val="000000"/>
                <w:sz w:val="20"/>
                <w:szCs w:val="20"/>
              </w:rPr>
              <w:t>Reduced resolution</w:t>
            </w:r>
            <w:r>
              <w:rPr>
                <w:color w:val="000000"/>
                <w:sz w:val="20"/>
                <w:szCs w:val="20"/>
              </w:rPr>
              <w:t xml:space="preserve"> </w:t>
            </w:r>
            <w:r w:rsidR="003C179C" w:rsidRPr="00A21435">
              <w:rPr>
                <w:color w:val="000000"/>
                <w:sz w:val="20"/>
                <w:szCs w:val="20"/>
              </w:rPr>
              <w:t>(</w:t>
            </w:r>
            <w:r w:rsidR="003C179C">
              <w:rPr>
                <w:color w:val="000000"/>
                <w:sz w:val="20"/>
                <w:szCs w:val="20"/>
              </w:rPr>
              <w:t xml:space="preserve">Clauses </w:t>
            </w:r>
            <w:r w:rsidR="003C179C">
              <w:rPr>
                <w:color w:val="000000"/>
                <w:sz w:val="20"/>
                <w:szCs w:val="20"/>
              </w:rPr>
              <w:fldChar w:fldCharType="begin"/>
            </w:r>
            <w:r w:rsidR="003C179C">
              <w:rPr>
                <w:color w:val="000000"/>
                <w:sz w:val="20"/>
                <w:szCs w:val="20"/>
              </w:rPr>
              <w:instrText xml:space="preserve"> REF _Ref181865230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7.4</w:t>
            </w:r>
            <w:r w:rsidR="003C179C">
              <w:rPr>
                <w:color w:val="000000"/>
                <w:sz w:val="20"/>
                <w:szCs w:val="20"/>
              </w:rPr>
              <w:fldChar w:fldCharType="end"/>
            </w:r>
            <w:r w:rsidR="003C179C">
              <w:rPr>
                <w:color w:val="000000"/>
                <w:sz w:val="20"/>
                <w:szCs w:val="20"/>
              </w:rPr>
              <w:t xml:space="preserve"> and </w:t>
            </w:r>
            <w:r w:rsidR="003C179C">
              <w:rPr>
                <w:color w:val="000000"/>
                <w:sz w:val="20"/>
                <w:szCs w:val="20"/>
              </w:rPr>
              <w:fldChar w:fldCharType="begin"/>
            </w:r>
            <w:r w:rsidR="003C179C">
              <w:rPr>
                <w:color w:val="000000"/>
                <w:sz w:val="20"/>
                <w:szCs w:val="20"/>
              </w:rPr>
              <w:instrText xml:space="preserve"> REF _Ref181865236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9.2</w:t>
            </w:r>
            <w:r w:rsidR="003C179C">
              <w:rPr>
                <w:color w:val="000000"/>
                <w:sz w:val="20"/>
                <w:szCs w:val="20"/>
              </w:rPr>
              <w:fldChar w:fldCharType="end"/>
            </w:r>
            <w:r w:rsidR="003C179C"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496F6DCC" w14:textId="77777777" w:rsidR="00506065" w:rsidRPr="00A21435" w:rsidRDefault="00506065" w:rsidP="001A1D50">
            <w:pPr>
              <w:rPr>
                <w:color w:val="000000"/>
                <w:sz w:val="20"/>
                <w:szCs w:val="20"/>
              </w:rPr>
            </w:pPr>
          </w:p>
        </w:tc>
      </w:tr>
      <w:tr w:rsidR="00506065" w:rsidRPr="00A21435" w14:paraId="30502990"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28C0A79E" w14:textId="19EBF4E2" w:rsidR="00506065" w:rsidRPr="00A21435" w:rsidRDefault="00506065" w:rsidP="001A1D50">
            <w:pPr>
              <w:rPr>
                <w:color w:val="000000"/>
                <w:sz w:val="20"/>
                <w:szCs w:val="20"/>
              </w:rPr>
            </w:pPr>
            <w:r w:rsidRPr="00A21435">
              <w:rPr>
                <w:color w:val="000000"/>
                <w:sz w:val="20"/>
                <w:szCs w:val="20"/>
              </w:rPr>
              <w:t>Pre-processing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_Ref181787103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7.2</w:t>
            </w:r>
            <w:r w:rsidR="00A27952">
              <w:rPr>
                <w:color w:val="000000"/>
                <w:sz w:val="20"/>
                <w:szCs w:val="20"/>
              </w:rPr>
              <w:fldChar w:fldCharType="end"/>
            </w:r>
            <w:r w:rsidR="00A27952">
              <w:rPr>
                <w:color w:val="000000"/>
                <w:sz w:val="20"/>
                <w:szCs w:val="20"/>
              </w:rPr>
              <w:t xml:space="preserve"> and </w:t>
            </w:r>
            <w:r>
              <w:rPr>
                <w:color w:val="000000"/>
                <w:sz w:val="20"/>
                <w:szCs w:val="20"/>
              </w:rPr>
              <w:t xml:space="preserve">Annex </w:t>
            </w:r>
            <w:r w:rsidR="003C179C">
              <w:rPr>
                <w:color w:val="000000"/>
                <w:sz w:val="20"/>
                <w:szCs w:val="20"/>
              </w:rPr>
              <w:fldChar w:fldCharType="begin"/>
            </w:r>
            <w:r w:rsidR="003C179C">
              <w:rPr>
                <w:color w:val="000000"/>
                <w:sz w:val="20"/>
                <w:szCs w:val="20"/>
              </w:rPr>
              <w:instrText xml:space="preserve"> REF _Ref167698155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A.2</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01EB24AE" w14:textId="7D78E641" w:rsidR="00506065" w:rsidRPr="00A21435" w:rsidRDefault="00506065" w:rsidP="001A1D50">
            <w:pPr>
              <w:rPr>
                <w:color w:val="000000"/>
                <w:sz w:val="20"/>
                <w:szCs w:val="20"/>
              </w:rPr>
            </w:pPr>
            <w:r w:rsidRPr="00A21435">
              <w:rPr>
                <w:color w:val="000000"/>
                <w:sz w:val="20"/>
                <w:szCs w:val="20"/>
              </w:rPr>
              <w:t>NNPF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_Ref181865701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9.3</w:t>
            </w:r>
            <w:r w:rsidR="00A27952">
              <w:rPr>
                <w:color w:val="000000"/>
                <w:sz w:val="20"/>
                <w:szCs w:val="20"/>
              </w:rPr>
              <w:fldChar w:fldCharType="end"/>
            </w:r>
            <w:r w:rsidR="00A27952">
              <w:rPr>
                <w:color w:val="000000"/>
                <w:sz w:val="20"/>
                <w:szCs w:val="20"/>
              </w:rPr>
              <w:t xml:space="preserve"> and </w:t>
            </w:r>
            <w:r>
              <w:rPr>
                <w:color w:val="000000"/>
                <w:sz w:val="20"/>
                <w:szCs w:val="20"/>
              </w:rPr>
              <w:t xml:space="preserve">Annex </w:t>
            </w:r>
            <w:r w:rsidR="003C179C">
              <w:rPr>
                <w:color w:val="000000"/>
                <w:sz w:val="20"/>
                <w:szCs w:val="20"/>
              </w:rPr>
              <w:fldChar w:fldCharType="begin"/>
            </w:r>
            <w:r w:rsidR="003C179C">
              <w:rPr>
                <w:color w:val="000000"/>
                <w:sz w:val="20"/>
                <w:szCs w:val="20"/>
              </w:rPr>
              <w:instrText xml:space="preserve"> REF _Ref181708204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A.3</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34EAD73E" w14:textId="3131CE5E" w:rsidR="00506065" w:rsidRPr="00A21435" w:rsidRDefault="00506065" w:rsidP="001A1D50">
            <w:pPr>
              <w:rPr>
                <w:color w:val="000000"/>
                <w:sz w:val="20"/>
                <w:szCs w:val="20"/>
              </w:rPr>
            </w:pPr>
            <w:r w:rsidRPr="00A21435">
              <w:rPr>
                <w:color w:val="000000"/>
                <w:sz w:val="20"/>
                <w:szCs w:val="20"/>
              </w:rPr>
              <w:t>Adaptive QP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_Ref167698116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8.1</w:t>
            </w:r>
            <w:r w:rsidR="00A27952">
              <w:rPr>
                <w:color w:val="000000"/>
                <w:sz w:val="20"/>
                <w:szCs w:val="20"/>
              </w:rPr>
              <w:fldChar w:fldCharType="end"/>
            </w:r>
            <w:r w:rsidR="00A27952">
              <w:rPr>
                <w:color w:val="000000"/>
                <w:sz w:val="20"/>
                <w:szCs w:val="20"/>
              </w:rPr>
              <w:t xml:space="preserve"> and </w:t>
            </w:r>
            <w:r w:rsidR="003C179C">
              <w:rPr>
                <w:color w:val="000000"/>
                <w:sz w:val="20"/>
                <w:szCs w:val="20"/>
              </w:rPr>
              <w:t>Annex </w:t>
            </w:r>
            <w:r w:rsidR="003C179C">
              <w:rPr>
                <w:color w:val="000000"/>
                <w:sz w:val="20"/>
                <w:szCs w:val="20"/>
              </w:rPr>
              <w:fldChar w:fldCharType="begin"/>
            </w:r>
            <w:r w:rsidR="003C179C">
              <w:rPr>
                <w:color w:val="000000"/>
                <w:sz w:val="20"/>
                <w:szCs w:val="20"/>
              </w:rPr>
              <w:instrText xml:space="preserve"> REF _Ref167698214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A.1</w:t>
            </w:r>
            <w:r w:rsidR="003C179C">
              <w:rPr>
                <w:color w:val="000000"/>
                <w:sz w:val="20"/>
                <w:szCs w:val="20"/>
              </w:rPr>
              <w:fldChar w:fldCharType="end"/>
            </w:r>
            <w:r w:rsidRPr="00A21435">
              <w:rPr>
                <w:color w:val="000000"/>
                <w:sz w:val="20"/>
                <w:szCs w:val="20"/>
              </w:rPr>
              <w:t>)</w:t>
            </w:r>
          </w:p>
        </w:tc>
      </w:tr>
      <w:tr w:rsidR="00506065" w:rsidRPr="00A21435" w14:paraId="1925D27F"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0E574119" w14:textId="5EC6BCEB" w:rsidR="00506065" w:rsidRPr="00A21435" w:rsidRDefault="00506065" w:rsidP="001A1D50">
            <w:pPr>
              <w:rPr>
                <w:color w:val="000000"/>
                <w:sz w:val="20"/>
                <w:szCs w:val="20"/>
              </w:rPr>
            </w:pPr>
            <w:r w:rsidRPr="00A21435">
              <w:rPr>
                <w:color w:val="000000"/>
                <w:sz w:val="20"/>
                <w:szCs w:val="20"/>
              </w:rPr>
              <w:t>NNPF (</w:t>
            </w:r>
            <w:r w:rsidR="007F593D">
              <w:rPr>
                <w:color w:val="000000"/>
                <w:sz w:val="20"/>
                <w:szCs w:val="20"/>
              </w:rPr>
              <w:t>Clause </w:t>
            </w:r>
            <w:r w:rsidR="007F593D">
              <w:rPr>
                <w:color w:val="000000"/>
                <w:sz w:val="20"/>
                <w:szCs w:val="20"/>
              </w:rPr>
              <w:fldChar w:fldCharType="begin"/>
            </w:r>
            <w:r w:rsidR="007F593D">
              <w:rPr>
                <w:color w:val="000000"/>
                <w:sz w:val="20"/>
                <w:szCs w:val="20"/>
              </w:rPr>
              <w:instrText xml:space="preserve"> REF _Ref181865191 \r \h </w:instrText>
            </w:r>
            <w:r w:rsidR="00E9651E">
              <w:rPr>
                <w:color w:val="000000"/>
                <w:sz w:val="20"/>
                <w:szCs w:val="20"/>
              </w:rPr>
              <w:instrText xml:space="preserve"> \* MERGEFORMAT </w:instrText>
            </w:r>
            <w:r w:rsidR="007F593D">
              <w:rPr>
                <w:color w:val="000000"/>
                <w:sz w:val="20"/>
                <w:szCs w:val="20"/>
              </w:rPr>
            </w:r>
            <w:r w:rsidR="007F593D">
              <w:rPr>
                <w:color w:val="000000"/>
                <w:sz w:val="20"/>
                <w:szCs w:val="20"/>
              </w:rPr>
              <w:fldChar w:fldCharType="separate"/>
            </w:r>
            <w:r w:rsidR="007F593D">
              <w:rPr>
                <w:color w:val="000000"/>
                <w:sz w:val="20"/>
                <w:szCs w:val="20"/>
              </w:rPr>
              <w:t>9.3</w:t>
            </w:r>
            <w:r w:rsidR="007F593D">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44691002" w14:textId="098CBCC0" w:rsidR="00506065" w:rsidRPr="00A21435" w:rsidRDefault="00506065" w:rsidP="001A1D50">
            <w:pPr>
              <w:rPr>
                <w:color w:val="000000"/>
                <w:sz w:val="20"/>
                <w:szCs w:val="20"/>
              </w:rPr>
            </w:pPr>
            <w:r w:rsidRPr="00A21435">
              <w:rPr>
                <w:color w:val="000000"/>
                <w:sz w:val="20"/>
                <w:szCs w:val="20"/>
              </w:rPr>
              <w:t>Adaptive QP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_Ref167698116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8.1</w:t>
            </w:r>
            <w:r w:rsidR="00A27952">
              <w:rPr>
                <w:color w:val="000000"/>
                <w:sz w:val="20"/>
                <w:szCs w:val="20"/>
              </w:rPr>
              <w:fldChar w:fldCharType="end"/>
            </w:r>
            <w:r w:rsidR="00A27952">
              <w:rPr>
                <w:color w:val="000000"/>
                <w:sz w:val="20"/>
                <w:szCs w:val="20"/>
              </w:rPr>
              <w:t xml:space="preserve"> and </w:t>
            </w:r>
            <w:r w:rsidR="003C179C">
              <w:rPr>
                <w:color w:val="000000"/>
                <w:sz w:val="20"/>
                <w:szCs w:val="20"/>
              </w:rPr>
              <w:t>Annex </w:t>
            </w:r>
            <w:r w:rsidR="003C179C">
              <w:rPr>
                <w:color w:val="000000"/>
                <w:sz w:val="20"/>
                <w:szCs w:val="20"/>
              </w:rPr>
              <w:fldChar w:fldCharType="begin"/>
            </w:r>
            <w:r w:rsidR="003C179C">
              <w:rPr>
                <w:color w:val="000000"/>
                <w:sz w:val="20"/>
                <w:szCs w:val="20"/>
              </w:rPr>
              <w:instrText xml:space="preserve"> REF _Ref167698214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A.1</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0D97F1D9" w14:textId="77777777" w:rsidR="00506065" w:rsidRPr="00A21435" w:rsidRDefault="00506065" w:rsidP="001A1D50">
            <w:pPr>
              <w:rPr>
                <w:color w:val="000000"/>
                <w:sz w:val="20"/>
                <w:szCs w:val="20"/>
              </w:rPr>
            </w:pPr>
          </w:p>
        </w:tc>
      </w:tr>
      <w:tr w:rsidR="00506065" w:rsidRPr="00A21435" w14:paraId="22813E24" w14:textId="77777777" w:rsidTr="003E5AC9">
        <w:trPr>
          <w:trHeight w:val="784"/>
          <w:jc w:val="center"/>
        </w:trPr>
        <w:tc>
          <w:tcPr>
            <w:tcW w:w="324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09229C" w14:textId="7731D901" w:rsidR="00506065" w:rsidRPr="00A21435" w:rsidRDefault="00506065" w:rsidP="001A1D50">
            <w:pPr>
              <w:rPr>
                <w:color w:val="000000"/>
                <w:sz w:val="20"/>
                <w:szCs w:val="20"/>
              </w:rPr>
            </w:pPr>
            <w:r w:rsidRPr="00A21435">
              <w:rPr>
                <w:color w:val="000000"/>
                <w:sz w:val="20"/>
                <w:szCs w:val="20"/>
              </w:rPr>
              <w:t>NNPF (</w:t>
            </w:r>
            <w:r w:rsidR="007F593D">
              <w:rPr>
                <w:color w:val="000000"/>
                <w:sz w:val="20"/>
                <w:szCs w:val="20"/>
              </w:rPr>
              <w:t>Clause </w:t>
            </w:r>
            <w:r w:rsidR="007F593D">
              <w:rPr>
                <w:color w:val="000000"/>
                <w:sz w:val="20"/>
                <w:szCs w:val="20"/>
              </w:rPr>
              <w:fldChar w:fldCharType="begin"/>
            </w:r>
            <w:r w:rsidR="007F593D">
              <w:rPr>
                <w:color w:val="000000"/>
                <w:sz w:val="20"/>
                <w:szCs w:val="20"/>
              </w:rPr>
              <w:instrText xml:space="preserve"> REF _Ref181865191 \r \h </w:instrText>
            </w:r>
            <w:r w:rsidR="00E9651E">
              <w:rPr>
                <w:color w:val="000000"/>
                <w:sz w:val="20"/>
                <w:szCs w:val="20"/>
              </w:rPr>
              <w:instrText xml:space="preserve"> \* MERGEFORMAT </w:instrText>
            </w:r>
            <w:r w:rsidR="007F593D">
              <w:rPr>
                <w:color w:val="000000"/>
                <w:sz w:val="20"/>
                <w:szCs w:val="20"/>
              </w:rPr>
            </w:r>
            <w:r w:rsidR="007F593D">
              <w:rPr>
                <w:color w:val="000000"/>
                <w:sz w:val="20"/>
                <w:szCs w:val="20"/>
              </w:rPr>
              <w:fldChar w:fldCharType="separate"/>
            </w:r>
            <w:r w:rsidR="007F593D">
              <w:rPr>
                <w:color w:val="000000"/>
                <w:sz w:val="20"/>
                <w:szCs w:val="20"/>
              </w:rPr>
              <w:t>9.3</w:t>
            </w:r>
            <w:r w:rsidR="007F593D">
              <w:rPr>
                <w:color w:val="000000"/>
                <w:sz w:val="20"/>
                <w:szCs w:val="20"/>
              </w:rPr>
              <w:fldChar w:fldCharType="end"/>
            </w:r>
            <w:r w:rsidRPr="00A21435">
              <w:rPr>
                <w:color w:val="000000"/>
                <w:sz w:val="20"/>
                <w:szCs w:val="20"/>
              </w:rPr>
              <w:t>)</w:t>
            </w:r>
          </w:p>
        </w:tc>
        <w:tc>
          <w:tcPr>
            <w:tcW w:w="3506" w:type="dxa"/>
            <w:tcBorders>
              <w:top w:val="single" w:sz="8" w:space="0" w:color="auto"/>
              <w:left w:val="nil"/>
              <w:bottom w:val="single" w:sz="8" w:space="0" w:color="auto"/>
              <w:right w:val="single" w:sz="8" w:space="0" w:color="auto"/>
            </w:tcBorders>
            <w:shd w:val="clear" w:color="auto" w:fill="auto"/>
            <w:vAlign w:val="center"/>
            <w:hideMark/>
          </w:tcPr>
          <w:p w14:paraId="088197A9" w14:textId="4F8F759E" w:rsidR="00506065" w:rsidRPr="00A21435" w:rsidRDefault="00506065" w:rsidP="001A1D50">
            <w:pPr>
              <w:rPr>
                <w:color w:val="000000"/>
                <w:sz w:val="20"/>
                <w:szCs w:val="20"/>
              </w:rPr>
            </w:pPr>
            <w:r w:rsidRPr="00A21435">
              <w:rPr>
                <w:color w:val="000000"/>
                <w:sz w:val="20"/>
                <w:szCs w:val="20"/>
              </w:rPr>
              <w:t>Reduced resolution</w:t>
            </w:r>
            <w:r>
              <w:rPr>
                <w:color w:val="000000"/>
                <w:sz w:val="20"/>
                <w:szCs w:val="20"/>
              </w:rPr>
              <w:t xml:space="preserve"> </w:t>
            </w:r>
            <w:r w:rsidRPr="00A21435">
              <w:rPr>
                <w:color w:val="000000"/>
                <w:sz w:val="20"/>
                <w:szCs w:val="20"/>
              </w:rPr>
              <w:t>(</w:t>
            </w:r>
            <w:r w:rsidR="007F593D">
              <w:rPr>
                <w:color w:val="000000"/>
                <w:sz w:val="20"/>
                <w:szCs w:val="20"/>
              </w:rPr>
              <w:t>Clause</w:t>
            </w:r>
            <w:r w:rsidR="003C179C">
              <w:rPr>
                <w:color w:val="000000"/>
                <w:sz w:val="20"/>
                <w:szCs w:val="20"/>
              </w:rPr>
              <w:t>s</w:t>
            </w:r>
            <w:r w:rsidR="007F593D">
              <w:rPr>
                <w:color w:val="000000"/>
                <w:sz w:val="20"/>
                <w:szCs w:val="20"/>
              </w:rPr>
              <w:t xml:space="preserve"> </w:t>
            </w:r>
            <w:r w:rsidR="003C179C">
              <w:rPr>
                <w:color w:val="000000"/>
                <w:sz w:val="20"/>
                <w:szCs w:val="20"/>
              </w:rPr>
              <w:fldChar w:fldCharType="begin"/>
            </w:r>
            <w:r w:rsidR="003C179C">
              <w:rPr>
                <w:color w:val="000000"/>
                <w:sz w:val="20"/>
                <w:szCs w:val="20"/>
              </w:rPr>
              <w:instrText xml:space="preserve"> REF _Ref181865230 \r \h </w:instrText>
            </w:r>
            <w:r w:rsidR="003C179C">
              <w:rPr>
                <w:color w:val="000000"/>
                <w:sz w:val="20"/>
                <w:szCs w:val="20"/>
              </w:rPr>
            </w:r>
            <w:r w:rsidR="003C179C">
              <w:rPr>
                <w:color w:val="000000"/>
                <w:sz w:val="20"/>
                <w:szCs w:val="20"/>
              </w:rPr>
              <w:fldChar w:fldCharType="separate"/>
            </w:r>
            <w:r w:rsidR="003C179C">
              <w:rPr>
                <w:color w:val="000000"/>
                <w:sz w:val="20"/>
                <w:szCs w:val="20"/>
              </w:rPr>
              <w:t>7.4</w:t>
            </w:r>
            <w:r w:rsidR="003C179C">
              <w:rPr>
                <w:color w:val="000000"/>
                <w:sz w:val="20"/>
                <w:szCs w:val="20"/>
              </w:rPr>
              <w:fldChar w:fldCharType="end"/>
            </w:r>
            <w:r w:rsidR="003C179C">
              <w:rPr>
                <w:color w:val="000000"/>
                <w:sz w:val="20"/>
                <w:szCs w:val="20"/>
              </w:rPr>
              <w:t xml:space="preserve"> and </w:t>
            </w:r>
            <w:r w:rsidR="003C179C">
              <w:rPr>
                <w:color w:val="000000"/>
                <w:sz w:val="20"/>
                <w:szCs w:val="20"/>
              </w:rPr>
              <w:fldChar w:fldCharType="begin"/>
            </w:r>
            <w:r w:rsidR="003C179C">
              <w:rPr>
                <w:color w:val="000000"/>
                <w:sz w:val="20"/>
                <w:szCs w:val="20"/>
              </w:rPr>
              <w:instrText xml:space="preserve"> REF _Ref181865236 \r \h </w:instrText>
            </w:r>
            <w:r w:rsidR="003C179C">
              <w:rPr>
                <w:color w:val="000000"/>
                <w:sz w:val="20"/>
                <w:szCs w:val="20"/>
              </w:rPr>
            </w:r>
            <w:r w:rsidR="003C179C">
              <w:rPr>
                <w:color w:val="000000"/>
                <w:sz w:val="20"/>
                <w:szCs w:val="20"/>
              </w:rPr>
              <w:fldChar w:fldCharType="separate"/>
            </w:r>
            <w:r w:rsidR="003C179C">
              <w:rPr>
                <w:color w:val="000000"/>
                <w:sz w:val="20"/>
                <w:szCs w:val="20"/>
              </w:rPr>
              <w:t>9.2</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single" w:sz="8" w:space="0" w:color="auto"/>
              <w:right w:val="single" w:sz="8" w:space="0" w:color="auto"/>
            </w:tcBorders>
            <w:shd w:val="clear" w:color="auto" w:fill="auto"/>
            <w:vAlign w:val="center"/>
            <w:hideMark/>
          </w:tcPr>
          <w:p w14:paraId="6EA3F1D4" w14:textId="77777777" w:rsidR="00506065" w:rsidRPr="00A21435" w:rsidRDefault="00506065" w:rsidP="001A1D50">
            <w:pPr>
              <w:rPr>
                <w:color w:val="000000"/>
                <w:sz w:val="20"/>
                <w:szCs w:val="20"/>
              </w:rPr>
            </w:pPr>
          </w:p>
        </w:tc>
      </w:tr>
    </w:tbl>
    <w:p w14:paraId="0B01C9EB" w14:textId="77777777" w:rsidR="00297F32" w:rsidRDefault="00297F32" w:rsidP="00506065">
      <w:pPr>
        <w:pStyle w:val="BodyText"/>
      </w:pPr>
    </w:p>
    <w:p w14:paraId="09195880" w14:textId="77777777" w:rsidR="001A33D0" w:rsidRPr="00BC394B" w:rsidRDefault="001A33D0" w:rsidP="001A33D0">
      <w:pPr>
        <w:pStyle w:val="BiblioTitle"/>
        <w:keepNext/>
        <w:pageBreakBefore/>
      </w:pPr>
      <w:bookmarkStart w:id="559" w:name="_Toc443470372"/>
      <w:bookmarkStart w:id="560" w:name="_Toc450303224"/>
      <w:bookmarkStart w:id="561" w:name="_Toc9996979"/>
      <w:bookmarkStart w:id="562" w:name="_Toc353342679"/>
      <w:bookmarkStart w:id="563" w:name="_Toc181815668"/>
      <w:bookmarkStart w:id="564" w:name="_Toc186409007"/>
      <w:bookmarkEnd w:id="557"/>
      <w:r w:rsidRPr="00BC394B">
        <w:lastRenderedPageBreak/>
        <w:t>Bibliography</w:t>
      </w:r>
      <w:bookmarkEnd w:id="559"/>
      <w:bookmarkEnd w:id="560"/>
      <w:bookmarkEnd w:id="561"/>
      <w:bookmarkEnd w:id="562"/>
      <w:bookmarkEnd w:id="563"/>
      <w:bookmarkEnd w:id="564"/>
    </w:p>
    <w:p w14:paraId="5D2BB72D" w14:textId="3FD46AD8" w:rsidR="00407B97" w:rsidRPr="00407B97" w:rsidRDefault="00407B97" w:rsidP="00407B97">
      <w:pPr>
        <w:pStyle w:val="ListParagraph"/>
        <w:numPr>
          <w:ilvl w:val="0"/>
          <w:numId w:val="39"/>
        </w:numPr>
        <w:tabs>
          <w:tab w:val="clear" w:pos="403"/>
          <w:tab w:val="left" w:pos="426"/>
        </w:tabs>
        <w:rPr>
          <w:lang w:val="en-US"/>
        </w:rPr>
      </w:pPr>
      <w:bookmarkStart w:id="565" w:name="_Ref182507049"/>
      <w:bookmarkStart w:id="566" w:name="_Ref167698026"/>
      <w:r>
        <w:t xml:space="preserve">Rec. </w:t>
      </w:r>
      <w:r w:rsidRPr="00407B97">
        <w:t>ITU-T Recommendation H.266 | ISO/IEC 23090-3</w:t>
      </w:r>
      <w:r>
        <w:t xml:space="preserve">, </w:t>
      </w:r>
      <w:r w:rsidRPr="003E5AC9">
        <w:rPr>
          <w:i/>
          <w:iCs/>
          <w:lang w:val="en-US"/>
        </w:rPr>
        <w:t>Information technology — Coded representation of immersive media</w:t>
      </w:r>
      <w:r>
        <w:rPr>
          <w:i/>
          <w:iCs/>
          <w:lang w:val="en-US"/>
        </w:rPr>
        <w:t xml:space="preserve"> </w:t>
      </w:r>
      <w:r w:rsidRPr="007C5C9B">
        <w:rPr>
          <w:i/>
          <w:iCs/>
          <w:lang w:val="en-US"/>
        </w:rPr>
        <w:t xml:space="preserve">— </w:t>
      </w:r>
      <w:r w:rsidRPr="003E5AC9">
        <w:rPr>
          <w:i/>
          <w:iCs/>
          <w:lang w:val="en-US"/>
        </w:rPr>
        <w:t>Part 3: Versatile video coding</w:t>
      </w:r>
      <w:bookmarkEnd w:id="565"/>
    </w:p>
    <w:p w14:paraId="405299C5" w14:textId="595D4A0C" w:rsidR="00407B97" w:rsidRPr="00407B97" w:rsidRDefault="00407B97" w:rsidP="00407B97">
      <w:pPr>
        <w:pStyle w:val="ListParagraph"/>
        <w:numPr>
          <w:ilvl w:val="0"/>
          <w:numId w:val="39"/>
        </w:numPr>
        <w:tabs>
          <w:tab w:val="clear" w:pos="403"/>
          <w:tab w:val="left" w:pos="426"/>
        </w:tabs>
        <w:rPr>
          <w:lang w:val="en-US"/>
        </w:rPr>
      </w:pPr>
      <w:bookmarkStart w:id="567" w:name="_Ref182507073"/>
      <w:r>
        <w:t xml:space="preserve">Rec. </w:t>
      </w:r>
      <w:r w:rsidRPr="00407B97">
        <w:t>ITU-T Recommendation H.26</w:t>
      </w:r>
      <w:r w:rsidR="0014133E">
        <w:t>5</w:t>
      </w:r>
      <w:r w:rsidRPr="00407B97">
        <w:t xml:space="preserve"> | ISO/IEC 23</w:t>
      </w:r>
      <w:r w:rsidR="0014133E">
        <w:t>008</w:t>
      </w:r>
      <w:r w:rsidRPr="00407B97">
        <w:t>-</w:t>
      </w:r>
      <w:r w:rsidR="0014133E">
        <w:t>2</w:t>
      </w:r>
      <w:r>
        <w:t xml:space="preserve">, </w:t>
      </w:r>
      <w:r w:rsidR="0014133E" w:rsidRPr="0014133E">
        <w:rPr>
          <w:i/>
          <w:iCs/>
          <w:lang w:val="en-US"/>
        </w:rPr>
        <w:t>Information technology — High efficiency coding and media delivery in heterogeneous environments — Part 2: High efficiency video coding</w:t>
      </w:r>
      <w:bookmarkEnd w:id="567"/>
    </w:p>
    <w:p w14:paraId="1DFD88DD" w14:textId="77777777" w:rsidR="0099210D" w:rsidRPr="003E5AC9" w:rsidRDefault="00407B97" w:rsidP="0099210D">
      <w:pPr>
        <w:pStyle w:val="ListParagraph"/>
        <w:numPr>
          <w:ilvl w:val="0"/>
          <w:numId w:val="39"/>
        </w:numPr>
        <w:tabs>
          <w:tab w:val="clear" w:pos="403"/>
          <w:tab w:val="left" w:pos="426"/>
        </w:tabs>
        <w:rPr>
          <w:lang w:val="en-US"/>
        </w:rPr>
      </w:pPr>
      <w:bookmarkStart w:id="568" w:name="_Ref182507088"/>
      <w:r>
        <w:t xml:space="preserve">Rec. </w:t>
      </w:r>
      <w:r w:rsidRPr="00407B97">
        <w:t>ITU-T Recommendation H.26</w:t>
      </w:r>
      <w:r w:rsidR="000C3A3D">
        <w:t>4</w:t>
      </w:r>
      <w:r w:rsidRPr="00407B97">
        <w:t xml:space="preserve"> | ISO/IEC </w:t>
      </w:r>
      <w:r w:rsidR="000C3A3D">
        <w:t>14496</w:t>
      </w:r>
      <w:r w:rsidRPr="00407B97">
        <w:t>-</w:t>
      </w:r>
      <w:r w:rsidR="000C3A3D">
        <w:t>10</w:t>
      </w:r>
      <w:r>
        <w:t xml:space="preserve">, </w:t>
      </w:r>
      <w:r w:rsidR="000C3A3D" w:rsidRPr="000C3A3D">
        <w:rPr>
          <w:i/>
          <w:iCs/>
        </w:rPr>
        <w:t xml:space="preserve">Information technology — Coding of audio-visual objects — Part 10: Advanced video </w:t>
      </w:r>
      <w:proofErr w:type="spellStart"/>
      <w:r w:rsidR="000C3A3D" w:rsidRPr="000C3A3D">
        <w:rPr>
          <w:i/>
          <w:iCs/>
        </w:rPr>
        <w:t>codin</w:t>
      </w:r>
      <w:proofErr w:type="spellEnd"/>
      <w:r w:rsidRPr="007C5C9B">
        <w:rPr>
          <w:i/>
          <w:iCs/>
          <w:lang w:val="en-US"/>
        </w:rPr>
        <w:t>g</w:t>
      </w:r>
      <w:bookmarkStart w:id="569" w:name="_Ref167968243"/>
      <w:bookmarkEnd w:id="568"/>
    </w:p>
    <w:p w14:paraId="5E1EA063" w14:textId="3EFA28D7" w:rsidR="0099210D" w:rsidRPr="003E5AC9" w:rsidRDefault="0099210D" w:rsidP="0099210D">
      <w:pPr>
        <w:pStyle w:val="ListParagraph"/>
        <w:numPr>
          <w:ilvl w:val="0"/>
          <w:numId w:val="39"/>
        </w:numPr>
        <w:tabs>
          <w:tab w:val="clear" w:pos="403"/>
          <w:tab w:val="left" w:pos="426"/>
        </w:tabs>
        <w:rPr>
          <w:lang w:val="en-US"/>
        </w:rPr>
      </w:pPr>
      <w:bookmarkStart w:id="570" w:name="_Ref182508335"/>
      <w:r w:rsidRPr="0099210D">
        <w:rPr>
          <w:lang w:val="en-CA"/>
        </w:rPr>
        <w:t xml:space="preserve">ISO/IEC TR 23888-1, </w:t>
      </w:r>
      <w:r w:rsidRPr="003E5AC9">
        <w:rPr>
          <w:i/>
          <w:iCs/>
          <w:lang w:val="en-CA"/>
        </w:rPr>
        <w:t>Information technology — Artificial Intelligence for multimedia — Part 1: Vision and scenarios</w:t>
      </w:r>
      <w:bookmarkEnd w:id="569"/>
      <w:bookmarkEnd w:id="570"/>
    </w:p>
    <w:p w14:paraId="777F8571" w14:textId="3EDF83F4" w:rsidR="000D5FD2" w:rsidRPr="003E5AC9" w:rsidRDefault="001A33D0" w:rsidP="000D5FD2">
      <w:pPr>
        <w:pStyle w:val="ListParagraph"/>
        <w:numPr>
          <w:ilvl w:val="0"/>
          <w:numId w:val="39"/>
        </w:numPr>
        <w:tabs>
          <w:tab w:val="clear" w:pos="403"/>
          <w:tab w:val="left" w:pos="426"/>
        </w:tabs>
      </w:pPr>
      <w:bookmarkStart w:id="571" w:name="_Ref182555929"/>
      <w:r w:rsidRPr="00CD0D5E">
        <w:t>ISO</w:t>
      </w:r>
      <w:r w:rsidR="00D00906">
        <w:t>/IEC TR</w:t>
      </w:r>
      <w:r w:rsidRPr="00CD0D5E">
        <w:t> </w:t>
      </w:r>
      <w:r w:rsidR="00D00906">
        <w:t>23002</w:t>
      </w:r>
      <w:r w:rsidRPr="00CD0D5E">
        <w:noBreakHyphen/>
      </w:r>
      <w:r w:rsidR="00CF3047">
        <w:t>8</w:t>
      </w:r>
      <w:r w:rsidR="00B85847">
        <w:t xml:space="preserve"> </w:t>
      </w:r>
      <w:r w:rsidR="00B85847" w:rsidRPr="000D5FD2">
        <w:rPr>
          <w:lang w:val="en-CA"/>
        </w:rPr>
        <w:t xml:space="preserve">| ITU-T HSTP-VID-WPOM, </w:t>
      </w:r>
      <w:r w:rsidR="00B85847" w:rsidRPr="003E5AC9">
        <w:rPr>
          <w:i/>
          <w:iCs/>
          <w:lang w:val="en-CA"/>
        </w:rPr>
        <w:t>Information technology — MPEG video technologies — Part 8: Working practices using objective metrics for evaluation of video coding efficiency experiments</w:t>
      </w:r>
      <w:bookmarkEnd w:id="566"/>
      <w:bookmarkEnd w:id="571"/>
    </w:p>
    <w:p w14:paraId="320B58F0" w14:textId="47F659BE" w:rsidR="00717043" w:rsidRPr="003E5AC9" w:rsidRDefault="00717043" w:rsidP="00C50631">
      <w:pPr>
        <w:pStyle w:val="ListParagraph"/>
        <w:numPr>
          <w:ilvl w:val="0"/>
          <w:numId w:val="39"/>
        </w:numPr>
        <w:tabs>
          <w:tab w:val="clear" w:pos="403"/>
          <w:tab w:val="left" w:pos="426"/>
        </w:tabs>
        <w:rPr>
          <w:lang w:val="en-US"/>
        </w:rPr>
      </w:pPr>
      <w:bookmarkStart w:id="572" w:name="_Ref186403424"/>
      <w:r>
        <w:t xml:space="preserve">Rec. </w:t>
      </w:r>
      <w:r w:rsidRPr="00407B97">
        <w:t>ITU-T Recommendation H.2</w:t>
      </w:r>
      <w:r>
        <w:t>74</w:t>
      </w:r>
      <w:r w:rsidRPr="00407B97">
        <w:t xml:space="preserve"> | ISO/IEC 230</w:t>
      </w:r>
      <w:r>
        <w:t>002</w:t>
      </w:r>
      <w:r w:rsidRPr="00407B97">
        <w:t>-</w:t>
      </w:r>
      <w:r>
        <w:t xml:space="preserve">7, </w:t>
      </w:r>
      <w:r w:rsidRPr="00B25B4B">
        <w:rPr>
          <w:i/>
          <w:iCs/>
          <w:lang w:val="en-US"/>
        </w:rPr>
        <w:t xml:space="preserve">Information technology — </w:t>
      </w:r>
      <w:ins w:id="573" w:author="Shan Liu" w:date="2024-12-31T01:21:00Z" w16du:dateUtc="2024-12-31T09:21:00Z">
        <w:r w:rsidR="006113A7" w:rsidRPr="003E5AC9">
          <w:rPr>
            <w:i/>
            <w:iCs/>
            <w:lang w:val="en-CA"/>
          </w:rPr>
          <w:t xml:space="preserve">MPEG video technologies </w:t>
        </w:r>
        <w:r w:rsidR="006113A7" w:rsidRPr="00B25B4B">
          <w:rPr>
            <w:i/>
            <w:iCs/>
            <w:lang w:val="en-US"/>
          </w:rPr>
          <w:t>—</w:t>
        </w:r>
        <w:r w:rsidR="006113A7">
          <w:rPr>
            <w:i/>
            <w:iCs/>
            <w:lang w:val="en-US"/>
          </w:rPr>
          <w:t xml:space="preserve"> Part 7: </w:t>
        </w:r>
      </w:ins>
      <w:r w:rsidR="00326BCC">
        <w:rPr>
          <w:i/>
          <w:iCs/>
          <w:lang w:val="en-US"/>
        </w:rPr>
        <w:t>Versatile supplemental enhancement information messages for coded video bitstreams</w:t>
      </w:r>
      <w:bookmarkEnd w:id="572"/>
    </w:p>
    <w:p w14:paraId="196657E8" w14:textId="57A8087F" w:rsidR="001A33D0" w:rsidRPr="00BC394B" w:rsidRDefault="001A33D0"/>
    <w:sectPr w:rsidR="001A33D0" w:rsidRPr="00BC394B" w:rsidSect="00CF1A65">
      <w:footerReference w:type="even" r:id="rId48"/>
      <w:footerReference w:type="default" r:id="rId49"/>
      <w:type w:val="oddPage"/>
      <w:pgSz w:w="11906" w:h="16838" w:code="9"/>
      <w:pgMar w:top="1304" w:right="851" w:bottom="1304" w:left="851" w:header="709"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68D14D" w14:textId="77777777" w:rsidR="008C63DE" w:rsidRDefault="008C63DE">
      <w:pPr>
        <w:spacing w:after="0" w:line="240" w:lineRule="auto"/>
      </w:pPr>
      <w:r>
        <w:separator/>
      </w:r>
    </w:p>
  </w:endnote>
  <w:endnote w:type="continuationSeparator" w:id="0">
    <w:p w14:paraId="430BB2FF" w14:textId="77777777" w:rsidR="008C63DE" w:rsidRDefault="008C63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7E31C8" w14:textId="77777777" w:rsidR="004421EF" w:rsidRPr="00BA1CC8" w:rsidRDefault="004421EF" w:rsidP="004421EF">
    <w:pPr>
      <w:pStyle w:val="Footer"/>
      <w:spacing w:before="240" w:line="240" w:lineRule="exact"/>
      <w:rPr>
        <w:sz w:val="20"/>
      </w:rPr>
    </w:pPr>
    <w:r w:rsidRPr="00BA1CC8">
      <w:rPr>
        <w:b/>
        <w:sz w:val="20"/>
      </w:rPr>
      <w:fldChar w:fldCharType="begin"/>
    </w:r>
    <w:r w:rsidRPr="00BA1CC8">
      <w:rPr>
        <w:b/>
        <w:sz w:val="20"/>
      </w:rPr>
      <w:instrText xml:space="preserve"> PAGE   \* MERGEFORMAT </w:instrText>
    </w:r>
    <w:r w:rsidRPr="00BA1CC8">
      <w:rPr>
        <w:b/>
        <w:sz w:val="20"/>
      </w:rPr>
      <w:fldChar w:fldCharType="separate"/>
    </w:r>
    <w:r>
      <w:rPr>
        <w:b/>
        <w:noProof/>
        <w:sz w:val="20"/>
      </w:rPr>
      <w:t>2</w:t>
    </w:r>
    <w:r w:rsidRPr="00BA1CC8">
      <w:rPr>
        <w:b/>
        <w:sz w:val="20"/>
      </w:rPr>
      <w:fldChar w:fldCharType="end"/>
    </w:r>
    <w:r w:rsidRPr="00BA1CC8">
      <w:rPr>
        <w:sz w:val="20"/>
      </w:rPr>
      <w:tab/>
      <w:t>© ISO #### – All rights reserved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A1B1AB" w14:textId="1E367A56" w:rsidR="004D16C0" w:rsidRPr="000F0E7A" w:rsidRDefault="000F0E7A" w:rsidP="00FA1F1F">
    <w:pPr>
      <w:pStyle w:val="Header"/>
      <w:spacing w:before="360" w:after="480" w:line="240" w:lineRule="exact"/>
      <w:jc w:val="center"/>
      <w:rPr>
        <w:b w:val="0"/>
        <w:sz w:val="20"/>
        <w:szCs w:val="20"/>
      </w:rPr>
    </w:pPr>
    <w:r w:rsidRPr="000F0E7A">
      <w:rPr>
        <w:b w:val="0"/>
        <w:sz w:val="20"/>
        <w:szCs w:val="20"/>
      </w:rPr>
      <w:t>© ISO </w:t>
    </w:r>
    <w:r w:rsidR="00F0294F">
      <w:rPr>
        <w:b w:val="0"/>
        <w:sz w:val="20"/>
        <w:szCs w:val="20"/>
      </w:rPr>
      <w:t>2024</w:t>
    </w:r>
    <w:r w:rsidRPr="000F0E7A">
      <w:rPr>
        <w:b w:val="0"/>
        <w:sz w:val="20"/>
        <w:szCs w:val="20"/>
      </w:rPr>
      <w:t> – All rights reserved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972B0F" w14:textId="77777777" w:rsidR="004421EF" w:rsidRPr="00BA1CC8" w:rsidRDefault="004421EF" w:rsidP="003B153F">
    <w:pPr>
      <w:pStyle w:val="Footer"/>
      <w:spacing w:after="480" w:line="240" w:lineRule="exact"/>
      <w:rPr>
        <w:sz w:val="20"/>
      </w:rPr>
    </w:pPr>
    <w:r w:rsidRPr="00096387">
      <w:fldChar w:fldCharType="begin"/>
    </w:r>
    <w:r w:rsidRPr="00096387">
      <w:instrText xml:space="preserve"> PAGE   \* MERGEFORMAT </w:instrText>
    </w:r>
    <w:r w:rsidRPr="00096387">
      <w:fldChar w:fldCharType="separate"/>
    </w:r>
    <w:r w:rsidR="002C453D" w:rsidRPr="00096387">
      <w:rPr>
        <w:noProof/>
      </w:rPr>
      <w:t>iv</w:t>
    </w:r>
    <w:r w:rsidRPr="00096387">
      <w:fldChar w:fldCharType="end"/>
    </w:r>
    <w:r w:rsidRPr="00BA1CC8">
      <w:rPr>
        <w:sz w:val="20"/>
      </w:rPr>
      <w:tab/>
    </w:r>
    <w:r w:rsidRPr="00096387">
      <w:rPr>
        <w:sz w:val="18"/>
        <w:szCs w:val="18"/>
      </w:rPr>
      <w:t>© ISO #### – All rights reserved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35AD2" w14:textId="254464FB" w:rsidR="00FA1F1F" w:rsidRDefault="004421EF" w:rsidP="00FA1F1F">
    <w:pPr>
      <w:pStyle w:val="Footer"/>
      <w:spacing w:after="0" w:line="240" w:lineRule="atLeast"/>
      <w:jc w:val="center"/>
      <w:rPr>
        <w:sz w:val="18"/>
        <w:szCs w:val="18"/>
      </w:rPr>
    </w:pPr>
    <w:r w:rsidRPr="00596E93">
      <w:rPr>
        <w:sz w:val="18"/>
        <w:szCs w:val="18"/>
      </w:rPr>
      <w:t>© ISO </w:t>
    </w:r>
    <w:r w:rsidR="0022074A">
      <w:rPr>
        <w:sz w:val="18"/>
        <w:szCs w:val="18"/>
      </w:rPr>
      <w:t>2024</w:t>
    </w:r>
    <w:r w:rsidRPr="00596E93">
      <w:rPr>
        <w:sz w:val="18"/>
        <w:szCs w:val="18"/>
      </w:rPr>
      <w:t> – All rights reserved</w:t>
    </w:r>
  </w:p>
  <w:p w14:paraId="0020294C" w14:textId="77777777" w:rsidR="004421EF" w:rsidRPr="00926802" w:rsidRDefault="00FA1F1F" w:rsidP="00FA1F1F">
    <w:pPr>
      <w:pStyle w:val="Footer"/>
      <w:spacing w:before="0" w:after="480" w:line="240" w:lineRule="atLeast"/>
      <w:jc w:val="center"/>
      <w:rPr>
        <w:sz w:val="18"/>
        <w:szCs w:val="18"/>
      </w:rPr>
    </w:pPr>
    <w:r w:rsidRPr="00926802">
      <w:rPr>
        <w:sz w:val="18"/>
        <w:szCs w:val="18"/>
      </w:rPr>
      <w:fldChar w:fldCharType="begin"/>
    </w:r>
    <w:r w:rsidRPr="00926802">
      <w:rPr>
        <w:sz w:val="18"/>
        <w:szCs w:val="18"/>
      </w:rPr>
      <w:instrText xml:space="preserve"> PAGE   \* MERGEFORMAT </w:instrText>
    </w:r>
    <w:r w:rsidRPr="00926802">
      <w:rPr>
        <w:sz w:val="18"/>
        <w:szCs w:val="18"/>
      </w:rPr>
      <w:fldChar w:fldCharType="separate"/>
    </w:r>
    <w:r w:rsidRPr="00926802">
      <w:rPr>
        <w:sz w:val="18"/>
        <w:szCs w:val="18"/>
      </w:rPr>
      <w:t>i</w:t>
    </w:r>
    <w:proofErr w:type="spellStart"/>
    <w:r w:rsidRPr="00926802">
      <w:rPr>
        <w:sz w:val="18"/>
        <w:szCs w:val="18"/>
      </w:rPr>
      <w:t>i</w:t>
    </w:r>
    <w:proofErr w:type="spellEnd"/>
    <w:r w:rsidRPr="00926802">
      <w:rPr>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13316C" w14:textId="77777777" w:rsidR="004421EF" w:rsidRPr="00BA1CC8" w:rsidRDefault="004421EF" w:rsidP="003B153F">
    <w:pPr>
      <w:pStyle w:val="Footer"/>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2C453D" w:rsidRPr="008A6D64">
      <w:rPr>
        <w:b/>
        <w:noProof/>
      </w:rPr>
      <w:t>6</w:t>
    </w:r>
    <w:r w:rsidRPr="008A6D64">
      <w:rPr>
        <w:b/>
      </w:rPr>
      <w:fldChar w:fldCharType="end"/>
    </w:r>
    <w:r w:rsidRPr="00BA1CC8">
      <w:rPr>
        <w:sz w:val="20"/>
      </w:rPr>
      <w:tab/>
    </w:r>
    <w:r w:rsidRPr="008A6D64">
      <w:rPr>
        <w:sz w:val="18"/>
        <w:szCs w:val="18"/>
      </w:rPr>
      <w:t>© ISO #### – All rights reserved</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6731C" w14:textId="3310A507" w:rsidR="00FA1F1F" w:rsidRDefault="004421EF" w:rsidP="00FA1F1F">
    <w:pPr>
      <w:pStyle w:val="Footer"/>
      <w:spacing w:after="0" w:line="240" w:lineRule="exact"/>
      <w:jc w:val="center"/>
      <w:rPr>
        <w:sz w:val="18"/>
        <w:szCs w:val="18"/>
      </w:rPr>
    </w:pPr>
    <w:r w:rsidRPr="00864D32">
      <w:rPr>
        <w:sz w:val="18"/>
        <w:szCs w:val="18"/>
      </w:rPr>
      <w:t>© ISO </w:t>
    </w:r>
    <w:r w:rsidR="00054901">
      <w:rPr>
        <w:sz w:val="18"/>
        <w:szCs w:val="18"/>
      </w:rPr>
      <w:t>2024</w:t>
    </w:r>
    <w:r w:rsidRPr="00864D32">
      <w:rPr>
        <w:sz w:val="18"/>
        <w:szCs w:val="18"/>
      </w:rPr>
      <w:t> – All rights reserved</w:t>
    </w:r>
  </w:p>
  <w:p w14:paraId="2F0AC766" w14:textId="77777777" w:rsidR="004421EF" w:rsidRPr="00926802" w:rsidRDefault="00FA1F1F" w:rsidP="00FA1F1F">
    <w:pPr>
      <w:pStyle w:val="Footer"/>
      <w:spacing w:before="0" w:after="480" w:line="240" w:lineRule="exact"/>
      <w:jc w:val="center"/>
      <w:rPr>
        <w:sz w:val="18"/>
        <w:szCs w:val="18"/>
      </w:rPr>
    </w:pPr>
    <w:r w:rsidRPr="00926802">
      <w:rPr>
        <w:b/>
        <w:sz w:val="18"/>
        <w:szCs w:val="18"/>
      </w:rPr>
      <w:fldChar w:fldCharType="begin"/>
    </w:r>
    <w:r w:rsidRPr="00926802">
      <w:rPr>
        <w:b/>
        <w:sz w:val="18"/>
        <w:szCs w:val="18"/>
      </w:rPr>
      <w:instrText xml:space="preserve"> PAGE   \* MERGEFORMAT </w:instrText>
    </w:r>
    <w:r w:rsidRPr="00926802">
      <w:rPr>
        <w:b/>
        <w:sz w:val="18"/>
        <w:szCs w:val="18"/>
      </w:rPr>
      <w:fldChar w:fldCharType="separate"/>
    </w:r>
    <w:r w:rsidRPr="00926802">
      <w:rPr>
        <w:b/>
        <w:sz w:val="18"/>
        <w:szCs w:val="18"/>
      </w:rPr>
      <w:t>1</w:t>
    </w:r>
    <w:r w:rsidRPr="00926802">
      <w:rPr>
        <w:b/>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D70659" w14:textId="77777777" w:rsidR="008C63DE" w:rsidRDefault="008C63DE">
      <w:pPr>
        <w:spacing w:after="0" w:line="240" w:lineRule="auto"/>
      </w:pPr>
      <w:r>
        <w:separator/>
      </w:r>
    </w:p>
  </w:footnote>
  <w:footnote w:type="continuationSeparator" w:id="0">
    <w:p w14:paraId="189091C9" w14:textId="77777777" w:rsidR="008C63DE" w:rsidRDefault="008C63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FB8596" w14:textId="77777777" w:rsidR="004421EF" w:rsidRPr="00151316" w:rsidRDefault="004421EF" w:rsidP="004421EF">
    <w:pPr>
      <w:pStyle w:val="Header"/>
      <w:spacing w:line="240" w:lineRule="exact"/>
      <w:jc w:val="left"/>
    </w:pPr>
    <w:r w:rsidRPr="00151316">
      <w:t>ISO #####-</w:t>
    </w:r>
    <w:proofErr w:type="gramStart"/>
    <w:r w:rsidRPr="00151316">
      <w:t>#:#</w:t>
    </w:r>
    <w:proofErr w:type="gramEnd"/>
    <w:r w:rsidRPr="00151316">
      <w:t>###(X)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1576C2" w14:textId="77777777" w:rsidR="004421EF" w:rsidRPr="004D16C0" w:rsidRDefault="004421EF" w:rsidP="00FA1F1F">
    <w:pPr>
      <w:pStyle w:val="Header"/>
      <w:spacing w:after="720" w:line="240" w:lineRule="exact"/>
      <w:jc w:val="center"/>
      <w:rPr>
        <w:sz w:val="24"/>
        <w:szCs w:val="24"/>
      </w:rPr>
    </w:pPr>
    <w:r w:rsidRPr="004D16C0">
      <w:rPr>
        <w:sz w:val="24"/>
        <w:szCs w:val="24"/>
      </w:rPr>
      <w:t>ISO #####-</w:t>
    </w:r>
    <w:proofErr w:type="gramStart"/>
    <w:r w:rsidRPr="004D16C0">
      <w:rPr>
        <w:sz w:val="24"/>
        <w:szCs w:val="24"/>
      </w:rPr>
      <w:t>#:#</w:t>
    </w:r>
    <w:proofErr w:type="gramEnd"/>
    <w:r w:rsidRPr="004D16C0">
      <w:rPr>
        <w:sz w:val="24"/>
        <w:szCs w:val="24"/>
      </w:rPr>
      <w:t>###(X)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D0A6C" w14:textId="4EFEAC63" w:rsidR="004421EF" w:rsidRPr="004D16C0" w:rsidRDefault="004421EF" w:rsidP="00FA1F1F">
    <w:pPr>
      <w:pStyle w:val="Header"/>
      <w:spacing w:after="720" w:line="240" w:lineRule="exact"/>
      <w:jc w:val="center"/>
      <w:rPr>
        <w:sz w:val="24"/>
        <w:szCs w:val="24"/>
      </w:rPr>
    </w:pPr>
    <w:r w:rsidRPr="004D16C0">
      <w:rPr>
        <w:sz w:val="24"/>
        <w:szCs w:val="24"/>
      </w:rPr>
      <w:t>ISO </w:t>
    </w:r>
    <w:r w:rsidR="00F0294F">
      <w:rPr>
        <w:sz w:val="24"/>
        <w:szCs w:val="24"/>
      </w:rPr>
      <w:t>23888</w:t>
    </w:r>
    <w:r w:rsidRPr="004D16C0">
      <w:rPr>
        <w:sz w:val="24"/>
        <w:szCs w:val="24"/>
      </w:rPr>
      <w:t>-</w:t>
    </w:r>
    <w:r w:rsidR="00F0294F">
      <w:rPr>
        <w:sz w:val="24"/>
        <w:szCs w:val="24"/>
      </w:rPr>
      <w:t>3</w:t>
    </w:r>
    <w:r w:rsidRPr="004D16C0">
      <w:rPr>
        <w:sz w:val="24"/>
        <w:szCs w:val="24"/>
      </w:rPr>
      <w:t>:</w:t>
    </w:r>
    <w:r w:rsidR="000C675C">
      <w:rPr>
        <w:sz w:val="24"/>
        <w:szCs w:val="24"/>
      </w:rPr>
      <w:t>202</w:t>
    </w:r>
    <w:proofErr w:type="gramStart"/>
    <w:r w:rsidRPr="004D16C0">
      <w:rPr>
        <w:sz w:val="24"/>
        <w:szCs w:val="24"/>
      </w:rPr>
      <w:t>#(</w:t>
    </w:r>
    <w:proofErr w:type="gramEnd"/>
    <w:r w:rsidR="00A832ED">
      <w:rPr>
        <w:sz w:val="24"/>
        <w:szCs w:val="24"/>
      </w:rPr>
      <w:t>1</w:t>
    </w:r>
    <w:r w:rsidRPr="004D16C0">
      <w:rPr>
        <w:sz w:val="24"/>
        <w:szCs w:val="24"/>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422EDB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DEF1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7A0790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98C24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A9CD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0B27F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1CC26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CC533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278DE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2CCB4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667AAF"/>
    <w:multiLevelType w:val="hybridMultilevel"/>
    <w:tmpl w:val="A56A72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8A55008"/>
    <w:multiLevelType w:val="multilevel"/>
    <w:tmpl w:val="7DE4FFC0"/>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592430"/>
    <w:multiLevelType w:val="hybridMultilevel"/>
    <w:tmpl w:val="D9DC741A"/>
    <w:lvl w:ilvl="0" w:tplc="22A6A232">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1371155B"/>
    <w:multiLevelType w:val="hybridMultilevel"/>
    <w:tmpl w:val="4BC071D6"/>
    <w:lvl w:ilvl="0" w:tplc="259E7050">
      <w:numFmt w:val="bullet"/>
      <w:lvlText w:val="—"/>
      <w:lvlJc w:val="left"/>
      <w:pPr>
        <w:ind w:left="760" w:hanging="400"/>
      </w:pPr>
      <w:rPr>
        <w:rFonts w:ascii="Cambria" w:eastAsia="Calibri"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F96290"/>
    <w:multiLevelType w:val="hybridMultilevel"/>
    <w:tmpl w:val="3A043C92"/>
    <w:lvl w:ilvl="0" w:tplc="2E9456B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173C0ED6"/>
    <w:multiLevelType w:val="hybridMultilevel"/>
    <w:tmpl w:val="9BFA529C"/>
    <w:lvl w:ilvl="0" w:tplc="AFFA8EB4">
      <w:numFmt w:val="bullet"/>
      <w:lvlText w:val="—"/>
      <w:lvlJc w:val="left"/>
      <w:pPr>
        <w:ind w:left="720" w:hanging="360"/>
      </w:pPr>
      <w:rPr>
        <w:rFonts w:ascii="Cambria" w:eastAsia="Calibri" w:hAnsi="Cambria"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D0482B"/>
    <w:multiLevelType w:val="hybridMultilevel"/>
    <w:tmpl w:val="C3CCFC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0186C10"/>
    <w:multiLevelType w:val="hybridMultilevel"/>
    <w:tmpl w:val="BBFAFD4A"/>
    <w:lvl w:ilvl="0" w:tplc="06B25EBC">
      <w:start w:val="3"/>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201E5CB3"/>
    <w:multiLevelType w:val="hybridMultilevel"/>
    <w:tmpl w:val="08E0F854"/>
    <w:lvl w:ilvl="0" w:tplc="B3985CA8">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28480E23"/>
    <w:multiLevelType w:val="hybridMultilevel"/>
    <w:tmpl w:val="C338B87A"/>
    <w:lvl w:ilvl="0" w:tplc="26E8DA0E">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A967593"/>
    <w:multiLevelType w:val="hybridMultilevel"/>
    <w:tmpl w:val="AF0E50E2"/>
    <w:lvl w:ilvl="0" w:tplc="54F6DA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C81EA1"/>
    <w:multiLevelType w:val="hybridMultilevel"/>
    <w:tmpl w:val="B6820ABE"/>
    <w:lvl w:ilvl="0" w:tplc="2E70DCAE">
      <w:start w:val="1"/>
      <w:numFmt w:val="decimal"/>
      <w:suff w:val="space"/>
      <w:lvlText w:val="Figure %1 —"/>
      <w:lvlJc w:val="center"/>
      <w:pPr>
        <w:ind w:left="720" w:hanging="60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D58546C"/>
    <w:multiLevelType w:val="hybridMultilevel"/>
    <w:tmpl w:val="9FC0FC86"/>
    <w:lvl w:ilvl="0" w:tplc="54F6DA4E">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F2021D1"/>
    <w:multiLevelType w:val="hybridMultilevel"/>
    <w:tmpl w:val="FD6EF06A"/>
    <w:lvl w:ilvl="0" w:tplc="C188EF7A">
      <w:start w:val="1"/>
      <w:numFmt w:val="decimal"/>
      <w:pStyle w:val="AnnexTableTitle"/>
      <w:lvlText w:val="Table A.%1 —"/>
      <w:lvlJc w:val="center"/>
      <w:pPr>
        <w:tabs>
          <w:tab w:val="num" w:pos="0"/>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1721D06"/>
    <w:multiLevelType w:val="hybridMultilevel"/>
    <w:tmpl w:val="5ABC41BA"/>
    <w:lvl w:ilvl="0" w:tplc="C310DC96">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33AC7EB8"/>
    <w:multiLevelType w:val="multilevel"/>
    <w:tmpl w:val="975087F0"/>
    <w:lvl w:ilvl="0">
      <w:start w:val="1"/>
      <w:numFmt w:val="decimal"/>
      <w:pStyle w:val="Heading1"/>
      <w:lvlText w:val="%1"/>
      <w:lvlJc w:val="left"/>
      <w:pPr>
        <w:tabs>
          <w:tab w:val="num" w:pos="432"/>
        </w:tabs>
        <w:ind w:left="432" w:hanging="432"/>
      </w:pPr>
      <w:rPr>
        <w:rFonts w:cs="Times New Roman"/>
        <w:b/>
        <w:i w:val="0"/>
      </w:rPr>
    </w:lvl>
    <w:lvl w:ilvl="1">
      <w:start w:val="1"/>
      <w:numFmt w:val="decimal"/>
      <w:pStyle w:val="Heading2"/>
      <w:lvlText w:val="%1.%2"/>
      <w:lvlJc w:val="left"/>
      <w:pPr>
        <w:tabs>
          <w:tab w:val="num" w:pos="360"/>
        </w:tabs>
      </w:pPr>
      <w:rPr>
        <w:rFonts w:cs="Times New Roman"/>
        <w:b/>
        <w:i w:val="0"/>
      </w:rPr>
    </w:lvl>
    <w:lvl w:ilvl="2">
      <w:start w:val="1"/>
      <w:numFmt w:val="decimal"/>
      <w:pStyle w:val="Heading3"/>
      <w:lvlText w:val="%1.%2.%3"/>
      <w:lvlJc w:val="left"/>
      <w:pPr>
        <w:tabs>
          <w:tab w:val="num" w:pos="720"/>
        </w:tabs>
      </w:pPr>
      <w:rPr>
        <w:rFonts w:cs="Times New Roman"/>
        <w:b/>
        <w:i w:val="0"/>
      </w:rPr>
    </w:lvl>
    <w:lvl w:ilvl="3">
      <w:start w:val="1"/>
      <w:numFmt w:val="decimal"/>
      <w:pStyle w:val="Heading4"/>
      <w:lvlText w:val="%1.%2.%3.%4"/>
      <w:lvlJc w:val="left"/>
      <w:pPr>
        <w:tabs>
          <w:tab w:val="num" w:pos="1080"/>
        </w:tabs>
      </w:pPr>
      <w:rPr>
        <w:rFonts w:cs="Times New Roman"/>
        <w:b/>
        <w:i w:val="0"/>
      </w:rPr>
    </w:lvl>
    <w:lvl w:ilvl="4">
      <w:start w:val="1"/>
      <w:numFmt w:val="decimal"/>
      <w:pStyle w:val="Heading5"/>
      <w:lvlText w:val="%1.%2.%3.%4.%5"/>
      <w:lvlJc w:val="left"/>
      <w:pPr>
        <w:tabs>
          <w:tab w:val="num" w:pos="1080"/>
        </w:tabs>
      </w:pPr>
      <w:rPr>
        <w:rFonts w:cs="Times New Roman"/>
        <w:b/>
        <w:i w:val="0"/>
      </w:rPr>
    </w:lvl>
    <w:lvl w:ilvl="5">
      <w:start w:val="1"/>
      <w:numFmt w:val="decimal"/>
      <w:pStyle w:val="Heading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31" w15:restartNumberingAfterBreak="0">
    <w:nsid w:val="361A5049"/>
    <w:multiLevelType w:val="hybridMultilevel"/>
    <w:tmpl w:val="A816BC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48122E"/>
    <w:multiLevelType w:val="hybridMultilevel"/>
    <w:tmpl w:val="63307C7C"/>
    <w:lvl w:ilvl="0" w:tplc="DBF85988">
      <w:start w:val="1"/>
      <w:numFmt w:val="decimal"/>
      <w:pStyle w:val="AnnexFigureTitle"/>
      <w:lvlText w:val="Figure A.%1 —"/>
      <w:lvlJc w:val="left"/>
      <w:pPr>
        <w:tabs>
          <w:tab w:val="num" w:pos="113"/>
        </w:tabs>
        <w:ind w:left="340" w:hanging="227"/>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3F72C3D"/>
    <w:multiLevelType w:val="hybridMultilevel"/>
    <w:tmpl w:val="83A601A2"/>
    <w:lvl w:ilvl="0" w:tplc="1FC07F14">
      <w:numFmt w:val="bullet"/>
      <w:pStyle w:val="List"/>
      <w:lvlText w:val="—"/>
      <w:lvlJc w:val="left"/>
      <w:pPr>
        <w:ind w:left="720" w:hanging="360"/>
      </w:pPr>
      <w:rPr>
        <w:rFonts w:ascii="Cambria" w:eastAsia="Calibri"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BF3D28"/>
    <w:multiLevelType w:val="hybridMultilevel"/>
    <w:tmpl w:val="BA306A2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F476042"/>
    <w:multiLevelType w:val="hybridMultilevel"/>
    <w:tmpl w:val="A220123A"/>
    <w:lvl w:ilvl="0" w:tplc="9A960D10">
      <w:start w:val="1"/>
      <w:numFmt w:val="decimal"/>
      <w:pStyle w:val="Tabletitle"/>
      <w:suff w:val="space"/>
      <w:lvlText w:val="Table %1 —"/>
      <w:lvlJc w:val="center"/>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42" w15:restartNumberingAfterBreak="0">
    <w:nsid w:val="6B3C216E"/>
    <w:multiLevelType w:val="hybridMultilevel"/>
    <w:tmpl w:val="AA445D90"/>
    <w:lvl w:ilvl="0" w:tplc="A27A8E8A">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4" w15:restartNumberingAfterBreak="0">
    <w:nsid w:val="75784468"/>
    <w:multiLevelType w:val="hybridMultilevel"/>
    <w:tmpl w:val="C354EE24"/>
    <w:lvl w:ilvl="0" w:tplc="7052829C">
      <w:start w:val="1"/>
      <w:numFmt w:val="decimalZero"/>
      <w:lvlText w:val="[0%1]"/>
      <w:lvlJc w:val="left"/>
      <w:pPr>
        <w:ind w:left="810" w:hanging="360"/>
      </w:pPr>
      <w:rPr>
        <w:rFonts w:ascii="Times New Roman" w:hAnsi="Times New Roman" w:cs="Times New Roman" w:hint="default"/>
        <w:b w:val="0"/>
        <w:bCs w:val="0"/>
        <w:i w:val="0"/>
        <w:iCs w:val="0"/>
        <w:caps w:val="0"/>
        <w:smallCaps w:val="0"/>
        <w:strike w:val="0"/>
        <w:dstrike w:val="0"/>
        <w:noProof w:val="0"/>
        <w:vanish w:val="0"/>
        <w:webHidden w:val="0"/>
        <w:color w:val="000000"/>
        <w:spacing w:val="0"/>
        <w:kern w:val="0"/>
        <w:position w:val="0"/>
        <w:u w:val="none"/>
        <w:effect w:val="none"/>
        <w:vertAlign w:val="baseli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tplc="E7CAC736">
      <w:start w:val="1"/>
      <w:numFmt w:val="lowerLetter"/>
      <w:lvlText w:val="%2."/>
      <w:lvlJc w:val="left"/>
      <w:pPr>
        <w:ind w:left="2250" w:hanging="360"/>
      </w:pPr>
    </w:lvl>
    <w:lvl w:ilvl="2" w:tplc="140A4996">
      <w:start w:val="1"/>
      <w:numFmt w:val="lowerRoman"/>
      <w:lvlText w:val="%3."/>
      <w:lvlJc w:val="right"/>
      <w:pPr>
        <w:ind w:left="2970" w:hanging="180"/>
      </w:pPr>
    </w:lvl>
    <w:lvl w:ilvl="3" w:tplc="93FCAAC6">
      <w:start w:val="1"/>
      <w:numFmt w:val="decimal"/>
      <w:lvlText w:val="%4."/>
      <w:lvlJc w:val="left"/>
      <w:pPr>
        <w:ind w:left="3690" w:hanging="360"/>
      </w:pPr>
    </w:lvl>
    <w:lvl w:ilvl="4" w:tplc="14CC2F50">
      <w:start w:val="1"/>
      <w:numFmt w:val="lowerLetter"/>
      <w:lvlText w:val="%5."/>
      <w:lvlJc w:val="left"/>
      <w:pPr>
        <w:ind w:left="4410" w:hanging="360"/>
      </w:pPr>
    </w:lvl>
    <w:lvl w:ilvl="5" w:tplc="70E0CE2A">
      <w:start w:val="1"/>
      <w:numFmt w:val="lowerRoman"/>
      <w:lvlText w:val="%6."/>
      <w:lvlJc w:val="right"/>
      <w:pPr>
        <w:ind w:left="5130" w:hanging="180"/>
      </w:pPr>
    </w:lvl>
    <w:lvl w:ilvl="6" w:tplc="AF4C824A">
      <w:start w:val="1"/>
      <w:numFmt w:val="decimal"/>
      <w:lvlText w:val="%7."/>
      <w:lvlJc w:val="left"/>
      <w:pPr>
        <w:ind w:left="5850" w:hanging="360"/>
      </w:pPr>
    </w:lvl>
    <w:lvl w:ilvl="7" w:tplc="DE0273D0">
      <w:start w:val="1"/>
      <w:numFmt w:val="lowerLetter"/>
      <w:lvlText w:val="%8."/>
      <w:lvlJc w:val="left"/>
      <w:pPr>
        <w:ind w:left="6570" w:hanging="360"/>
      </w:pPr>
    </w:lvl>
    <w:lvl w:ilvl="8" w:tplc="7A4C4F5C">
      <w:start w:val="1"/>
      <w:numFmt w:val="lowerRoman"/>
      <w:lvlText w:val="%9."/>
      <w:lvlJc w:val="right"/>
      <w:pPr>
        <w:ind w:left="7290" w:hanging="180"/>
      </w:pPr>
    </w:lvl>
  </w:abstractNum>
  <w:abstractNum w:abstractNumId="45" w15:restartNumberingAfterBreak="0">
    <w:nsid w:val="7EC93298"/>
    <w:multiLevelType w:val="hybridMultilevel"/>
    <w:tmpl w:val="E4D8C82E"/>
    <w:lvl w:ilvl="0" w:tplc="32CAF154">
      <w:start w:val="1"/>
      <w:numFmt w:val="decimal"/>
      <w:pStyle w:val="FigureTitle"/>
      <w:suff w:val="space"/>
      <w:lvlText w:val="Figure %1 —"/>
      <w:lvlJc w:val="center"/>
      <w:pPr>
        <w:ind w:left="720" w:hanging="60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90097066">
    <w:abstractNumId w:val="30"/>
  </w:num>
  <w:num w:numId="2" w16cid:durableId="1191071672">
    <w:abstractNumId w:val="30"/>
  </w:num>
  <w:num w:numId="3" w16cid:durableId="2098015065">
    <w:abstractNumId w:val="30"/>
  </w:num>
  <w:num w:numId="4" w16cid:durableId="912852574">
    <w:abstractNumId w:val="30"/>
  </w:num>
  <w:num w:numId="5" w16cid:durableId="1094130173">
    <w:abstractNumId w:val="30"/>
  </w:num>
  <w:num w:numId="6" w16cid:durableId="747271272">
    <w:abstractNumId w:val="30"/>
  </w:num>
  <w:num w:numId="7" w16cid:durableId="1804883247">
    <w:abstractNumId w:val="13"/>
  </w:num>
  <w:num w:numId="8" w16cid:durableId="2070379180">
    <w:abstractNumId w:val="13"/>
  </w:num>
  <w:num w:numId="9" w16cid:durableId="694383334">
    <w:abstractNumId w:val="13"/>
  </w:num>
  <w:num w:numId="10" w16cid:durableId="1362516928">
    <w:abstractNumId w:val="13"/>
  </w:num>
  <w:num w:numId="11" w16cid:durableId="658266254">
    <w:abstractNumId w:val="13"/>
  </w:num>
  <w:num w:numId="12" w16cid:durableId="1559049891">
    <w:abstractNumId w:val="13"/>
  </w:num>
  <w:num w:numId="13" w16cid:durableId="1135681718">
    <w:abstractNumId w:val="33"/>
  </w:num>
  <w:num w:numId="14" w16cid:durableId="1395424593">
    <w:abstractNumId w:val="26"/>
  </w:num>
  <w:num w:numId="15" w16cid:durableId="1545407812">
    <w:abstractNumId w:val="28"/>
  </w:num>
  <w:num w:numId="16" w16cid:durableId="397022874">
    <w:abstractNumId w:val="40"/>
  </w:num>
  <w:num w:numId="17" w16cid:durableId="1276249479">
    <w:abstractNumId w:val="45"/>
  </w:num>
  <w:num w:numId="18" w16cid:durableId="50927780">
    <w:abstractNumId w:val="18"/>
  </w:num>
  <w:num w:numId="19" w16cid:durableId="801843349">
    <w:abstractNumId w:val="16"/>
  </w:num>
  <w:num w:numId="20" w16cid:durableId="519320193">
    <w:abstractNumId w:val="34"/>
  </w:num>
  <w:num w:numId="21" w16cid:durableId="1624537711">
    <w:abstractNumId w:val="9"/>
  </w:num>
  <w:num w:numId="22" w16cid:durableId="1176531141">
    <w:abstractNumId w:val="7"/>
  </w:num>
  <w:num w:numId="23" w16cid:durableId="1338656271">
    <w:abstractNumId w:val="6"/>
  </w:num>
  <w:num w:numId="24" w16cid:durableId="1093285928">
    <w:abstractNumId w:val="5"/>
  </w:num>
  <w:num w:numId="25" w16cid:durableId="468405220">
    <w:abstractNumId w:val="4"/>
  </w:num>
  <w:num w:numId="26" w16cid:durableId="1549485865">
    <w:abstractNumId w:val="8"/>
  </w:num>
  <w:num w:numId="27" w16cid:durableId="497233075">
    <w:abstractNumId w:val="3"/>
  </w:num>
  <w:num w:numId="28" w16cid:durableId="217278458">
    <w:abstractNumId w:val="2"/>
  </w:num>
  <w:num w:numId="29" w16cid:durableId="277223020">
    <w:abstractNumId w:val="1"/>
  </w:num>
  <w:num w:numId="30" w16cid:durableId="1362440873">
    <w:abstractNumId w:val="0"/>
  </w:num>
  <w:num w:numId="31" w16cid:durableId="288168246">
    <w:abstractNumId w:val="19"/>
  </w:num>
  <w:num w:numId="32" w16cid:durableId="686097274">
    <w:abstractNumId w:val="27"/>
  </w:num>
  <w:num w:numId="33" w16cid:durableId="712851215">
    <w:abstractNumId w:val="37"/>
  </w:num>
  <w:num w:numId="34" w16cid:durableId="1782530027">
    <w:abstractNumId w:val="31"/>
  </w:num>
  <w:num w:numId="35" w16cid:durableId="1427535071">
    <w:abstractNumId w:val="13"/>
  </w:num>
  <w:num w:numId="36" w16cid:durableId="489251364">
    <w:abstractNumId w:val="13"/>
  </w:num>
  <w:num w:numId="37" w16cid:durableId="554776914">
    <w:abstractNumId w:val="13"/>
  </w:num>
  <w:num w:numId="38" w16cid:durableId="297490419">
    <w:abstractNumId w:val="39"/>
  </w:num>
  <w:num w:numId="39" w16cid:durableId="950403497">
    <w:abstractNumId w:val="29"/>
  </w:num>
  <w:num w:numId="40" w16cid:durableId="943414581">
    <w:abstractNumId w:val="42"/>
  </w:num>
  <w:num w:numId="41" w16cid:durableId="612252066">
    <w:abstractNumId w:val="21"/>
  </w:num>
  <w:num w:numId="42" w16cid:durableId="1986545413">
    <w:abstractNumId w:val="24"/>
  </w:num>
  <w:num w:numId="43" w16cid:durableId="1543400152">
    <w:abstractNumId w:val="13"/>
  </w:num>
  <w:num w:numId="44" w16cid:durableId="196813820">
    <w:abstractNumId w:val="13"/>
  </w:num>
  <w:num w:numId="45" w16cid:durableId="1453934839">
    <w:abstractNumId w:val="13"/>
  </w:num>
  <w:num w:numId="46" w16cid:durableId="1898126083">
    <w:abstractNumId w:val="13"/>
  </w:num>
  <w:num w:numId="47" w16cid:durableId="2172467">
    <w:abstractNumId w:val="13"/>
  </w:num>
  <w:num w:numId="48" w16cid:durableId="1958675616">
    <w:abstractNumId w:val="13"/>
  </w:num>
  <w:num w:numId="49" w16cid:durableId="743917945">
    <w:abstractNumId w:val="13"/>
  </w:num>
  <w:num w:numId="50" w16cid:durableId="701713092">
    <w:abstractNumId w:val="33"/>
  </w:num>
  <w:num w:numId="51" w16cid:durableId="1480919523">
    <w:abstractNumId w:val="33"/>
    <w:lvlOverride w:ilvl="0">
      <w:startOverride w:val="1"/>
    </w:lvlOverride>
  </w:num>
  <w:num w:numId="52" w16cid:durableId="140279809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3" w16cid:durableId="13043498">
    <w:abstractNumId w:val="43"/>
  </w:num>
  <w:num w:numId="54" w16cid:durableId="1053306041">
    <w:abstractNumId w:val="38"/>
  </w:num>
  <w:num w:numId="55" w16cid:durableId="1078864677">
    <w:abstractNumId w:val="35"/>
  </w:num>
  <w:num w:numId="56" w16cid:durableId="423693124">
    <w:abstractNumId w:val="36"/>
  </w:num>
  <w:num w:numId="57" w16cid:durableId="2077361420">
    <w:abstractNumId w:val="23"/>
  </w:num>
  <w:num w:numId="58" w16cid:durableId="2111121054">
    <w:abstractNumId w:val="32"/>
  </w:num>
  <w:num w:numId="59" w16cid:durableId="902369853">
    <w:abstractNumId w:val="11"/>
  </w:num>
  <w:num w:numId="60" w16cid:durableId="548807046">
    <w:abstractNumId w:val="22"/>
  </w:num>
  <w:num w:numId="61" w16cid:durableId="2137215506">
    <w:abstractNumId w:val="14"/>
  </w:num>
  <w:num w:numId="62" w16cid:durableId="797534529">
    <w:abstractNumId w:val="20"/>
  </w:num>
  <w:num w:numId="63" w16cid:durableId="90278926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68164011">
    <w:abstractNumId w:val="41"/>
    <w:lvlOverride w:ilvl="0">
      <w:startOverride w:val="1"/>
    </w:lvlOverride>
  </w:num>
  <w:num w:numId="65" w16cid:durableId="795292253">
    <w:abstractNumId w:val="15"/>
  </w:num>
  <w:num w:numId="66" w16cid:durableId="134641517">
    <w:abstractNumId w:val="33"/>
    <w:lvlOverride w:ilvl="0">
      <w:startOverride w:val="3"/>
    </w:lvlOverride>
  </w:num>
  <w:num w:numId="67" w16cid:durableId="1774977109">
    <w:abstractNumId w:val="44"/>
  </w:num>
  <w:num w:numId="68" w16cid:durableId="1386904341">
    <w:abstractNumId w:val="33"/>
    <w:lvlOverride w:ilvl="0">
      <w:startOverride w:val="1"/>
    </w:lvlOverride>
  </w:num>
  <w:num w:numId="69" w16cid:durableId="1920213116">
    <w:abstractNumId w:val="12"/>
  </w:num>
  <w:num w:numId="70" w16cid:durableId="1361129717">
    <w:abstractNumId w:val="17"/>
  </w:num>
  <w:num w:numId="71" w16cid:durableId="1534221777">
    <w:abstractNumId w:val="33"/>
    <w:lvlOverride w:ilvl="0">
      <w:startOverride w:val="1"/>
    </w:lvlOverride>
  </w:num>
  <w:num w:numId="72" w16cid:durableId="2145544319">
    <w:abstractNumId w:val="25"/>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han Liu">
    <w15:presenceInfo w15:providerId="Windows Live" w15:userId="8b5ad3e8acceadc9"/>
  </w15:person>
  <w15:person w15:author="Shan Liu 3">
    <w15:presenceInfo w15:providerId="None" w15:userId="Shan Liu 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mirrorMargins/>
  <w:bordersDoNotSurroundHeader/>
  <w:bordersDoNotSurroundFooter/>
  <w:proofState w:spelling="clean" w:grammar="clean"/>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6A07"/>
    <w:rsid w:val="00007AAB"/>
    <w:rsid w:val="000113AE"/>
    <w:rsid w:val="0002038C"/>
    <w:rsid w:val="00030052"/>
    <w:rsid w:val="00033F7E"/>
    <w:rsid w:val="0003618D"/>
    <w:rsid w:val="00036A6A"/>
    <w:rsid w:val="0003738A"/>
    <w:rsid w:val="0004257F"/>
    <w:rsid w:val="000518A1"/>
    <w:rsid w:val="00052262"/>
    <w:rsid w:val="0005272B"/>
    <w:rsid w:val="0005419C"/>
    <w:rsid w:val="000547F3"/>
    <w:rsid w:val="00054901"/>
    <w:rsid w:val="00055455"/>
    <w:rsid w:val="00056145"/>
    <w:rsid w:val="00060093"/>
    <w:rsid w:val="00066FAF"/>
    <w:rsid w:val="00070475"/>
    <w:rsid w:val="0007112F"/>
    <w:rsid w:val="00072D10"/>
    <w:rsid w:val="00073254"/>
    <w:rsid w:val="00075DE9"/>
    <w:rsid w:val="000812F1"/>
    <w:rsid w:val="0008181E"/>
    <w:rsid w:val="000825FF"/>
    <w:rsid w:val="00082E8B"/>
    <w:rsid w:val="00085BD3"/>
    <w:rsid w:val="0009041C"/>
    <w:rsid w:val="00092325"/>
    <w:rsid w:val="00096387"/>
    <w:rsid w:val="0009678E"/>
    <w:rsid w:val="00097568"/>
    <w:rsid w:val="000A1B63"/>
    <w:rsid w:val="000B0209"/>
    <w:rsid w:val="000B27FE"/>
    <w:rsid w:val="000B2F87"/>
    <w:rsid w:val="000B3264"/>
    <w:rsid w:val="000B3789"/>
    <w:rsid w:val="000B45DF"/>
    <w:rsid w:val="000C033F"/>
    <w:rsid w:val="000C0660"/>
    <w:rsid w:val="000C27AA"/>
    <w:rsid w:val="000C2C79"/>
    <w:rsid w:val="000C3A3D"/>
    <w:rsid w:val="000C557C"/>
    <w:rsid w:val="000C675C"/>
    <w:rsid w:val="000C7AD7"/>
    <w:rsid w:val="000D278C"/>
    <w:rsid w:val="000D3326"/>
    <w:rsid w:val="000D3574"/>
    <w:rsid w:val="000D56B4"/>
    <w:rsid w:val="000D585E"/>
    <w:rsid w:val="000D5FD2"/>
    <w:rsid w:val="000D7442"/>
    <w:rsid w:val="000E39A1"/>
    <w:rsid w:val="000E6293"/>
    <w:rsid w:val="000E68C9"/>
    <w:rsid w:val="000F0E7A"/>
    <w:rsid w:val="000F265C"/>
    <w:rsid w:val="000F5018"/>
    <w:rsid w:val="000F7332"/>
    <w:rsid w:val="000F7D68"/>
    <w:rsid w:val="00101BF7"/>
    <w:rsid w:val="00111590"/>
    <w:rsid w:val="0011313B"/>
    <w:rsid w:val="00117A4F"/>
    <w:rsid w:val="0012001F"/>
    <w:rsid w:val="001208EF"/>
    <w:rsid w:val="001209FF"/>
    <w:rsid w:val="00125AD4"/>
    <w:rsid w:val="00130473"/>
    <w:rsid w:val="001308C8"/>
    <w:rsid w:val="00137C33"/>
    <w:rsid w:val="00140607"/>
    <w:rsid w:val="0014133E"/>
    <w:rsid w:val="00147C95"/>
    <w:rsid w:val="00151915"/>
    <w:rsid w:val="00151B6D"/>
    <w:rsid w:val="0015226D"/>
    <w:rsid w:val="00152C87"/>
    <w:rsid w:val="00153B34"/>
    <w:rsid w:val="00155C6C"/>
    <w:rsid w:val="001579AA"/>
    <w:rsid w:val="00157C38"/>
    <w:rsid w:val="0016023B"/>
    <w:rsid w:val="001625EB"/>
    <w:rsid w:val="00162783"/>
    <w:rsid w:val="0016722B"/>
    <w:rsid w:val="00167DEF"/>
    <w:rsid w:val="001726EB"/>
    <w:rsid w:val="0017312C"/>
    <w:rsid w:val="0017492D"/>
    <w:rsid w:val="00180090"/>
    <w:rsid w:val="00183D2A"/>
    <w:rsid w:val="0019121D"/>
    <w:rsid w:val="0019468D"/>
    <w:rsid w:val="001A0B0F"/>
    <w:rsid w:val="001A0BB9"/>
    <w:rsid w:val="001A33D0"/>
    <w:rsid w:val="001A6FE7"/>
    <w:rsid w:val="001A7042"/>
    <w:rsid w:val="001B05DF"/>
    <w:rsid w:val="001B0F4C"/>
    <w:rsid w:val="001B51CD"/>
    <w:rsid w:val="001B595A"/>
    <w:rsid w:val="001C39C4"/>
    <w:rsid w:val="001C6575"/>
    <w:rsid w:val="001D2C86"/>
    <w:rsid w:val="001D5C59"/>
    <w:rsid w:val="001F03EA"/>
    <w:rsid w:val="001F4E57"/>
    <w:rsid w:val="00202934"/>
    <w:rsid w:val="00202FF5"/>
    <w:rsid w:val="00203B94"/>
    <w:rsid w:val="00211AA8"/>
    <w:rsid w:val="00217695"/>
    <w:rsid w:val="00217B52"/>
    <w:rsid w:val="0022074A"/>
    <w:rsid w:val="00220DD0"/>
    <w:rsid w:val="0022255F"/>
    <w:rsid w:val="002263ED"/>
    <w:rsid w:val="002273E5"/>
    <w:rsid w:val="002303AD"/>
    <w:rsid w:val="00235252"/>
    <w:rsid w:val="002371FE"/>
    <w:rsid w:val="0024052A"/>
    <w:rsid w:val="00242185"/>
    <w:rsid w:val="00243C4F"/>
    <w:rsid w:val="00245D48"/>
    <w:rsid w:val="0024601F"/>
    <w:rsid w:val="00250032"/>
    <w:rsid w:val="00250900"/>
    <w:rsid w:val="00253889"/>
    <w:rsid w:val="002558B3"/>
    <w:rsid w:val="00262C1B"/>
    <w:rsid w:val="00264095"/>
    <w:rsid w:val="00266A01"/>
    <w:rsid w:val="00270014"/>
    <w:rsid w:val="0027667E"/>
    <w:rsid w:val="00280BD8"/>
    <w:rsid w:val="002812EB"/>
    <w:rsid w:val="002813DC"/>
    <w:rsid w:val="00281D8D"/>
    <w:rsid w:val="00286A3C"/>
    <w:rsid w:val="00286B5E"/>
    <w:rsid w:val="00286EF7"/>
    <w:rsid w:val="0029061D"/>
    <w:rsid w:val="002936EC"/>
    <w:rsid w:val="00293B20"/>
    <w:rsid w:val="00294FB0"/>
    <w:rsid w:val="00297F32"/>
    <w:rsid w:val="002A028C"/>
    <w:rsid w:val="002A418D"/>
    <w:rsid w:val="002A4EA0"/>
    <w:rsid w:val="002A50C9"/>
    <w:rsid w:val="002B01CD"/>
    <w:rsid w:val="002B29B2"/>
    <w:rsid w:val="002B67FD"/>
    <w:rsid w:val="002B7684"/>
    <w:rsid w:val="002C2074"/>
    <w:rsid w:val="002C453D"/>
    <w:rsid w:val="002C4667"/>
    <w:rsid w:val="002C5772"/>
    <w:rsid w:val="002C6E05"/>
    <w:rsid w:val="002D11CE"/>
    <w:rsid w:val="002D2B2C"/>
    <w:rsid w:val="002D5681"/>
    <w:rsid w:val="002E0796"/>
    <w:rsid w:val="002E104E"/>
    <w:rsid w:val="00302F70"/>
    <w:rsid w:val="00303463"/>
    <w:rsid w:val="00305788"/>
    <w:rsid w:val="0030692D"/>
    <w:rsid w:val="00314414"/>
    <w:rsid w:val="003147BF"/>
    <w:rsid w:val="003214AF"/>
    <w:rsid w:val="003259B9"/>
    <w:rsid w:val="00326247"/>
    <w:rsid w:val="00326BCC"/>
    <w:rsid w:val="00330EB0"/>
    <w:rsid w:val="00333718"/>
    <w:rsid w:val="00334784"/>
    <w:rsid w:val="00345028"/>
    <w:rsid w:val="003504AE"/>
    <w:rsid w:val="00356D76"/>
    <w:rsid w:val="00357571"/>
    <w:rsid w:val="003621EE"/>
    <w:rsid w:val="003627BB"/>
    <w:rsid w:val="003642A0"/>
    <w:rsid w:val="00367050"/>
    <w:rsid w:val="0036779E"/>
    <w:rsid w:val="00372474"/>
    <w:rsid w:val="00375C50"/>
    <w:rsid w:val="003800DF"/>
    <w:rsid w:val="00384CF2"/>
    <w:rsid w:val="00386034"/>
    <w:rsid w:val="003860B1"/>
    <w:rsid w:val="003862F1"/>
    <w:rsid w:val="00391FDE"/>
    <w:rsid w:val="0039400B"/>
    <w:rsid w:val="00395E39"/>
    <w:rsid w:val="00396685"/>
    <w:rsid w:val="003A4043"/>
    <w:rsid w:val="003A551B"/>
    <w:rsid w:val="003A6824"/>
    <w:rsid w:val="003A69F3"/>
    <w:rsid w:val="003A6B1F"/>
    <w:rsid w:val="003B07F0"/>
    <w:rsid w:val="003B153F"/>
    <w:rsid w:val="003B1B2D"/>
    <w:rsid w:val="003B2AA8"/>
    <w:rsid w:val="003B4F05"/>
    <w:rsid w:val="003B59FD"/>
    <w:rsid w:val="003B6E97"/>
    <w:rsid w:val="003C0173"/>
    <w:rsid w:val="003C179C"/>
    <w:rsid w:val="003C3136"/>
    <w:rsid w:val="003C3893"/>
    <w:rsid w:val="003C61FA"/>
    <w:rsid w:val="003C78BE"/>
    <w:rsid w:val="003D0AE7"/>
    <w:rsid w:val="003D6E30"/>
    <w:rsid w:val="003D79D8"/>
    <w:rsid w:val="003E18DF"/>
    <w:rsid w:val="003E3CF3"/>
    <w:rsid w:val="003E4392"/>
    <w:rsid w:val="003E5AC9"/>
    <w:rsid w:val="00400F60"/>
    <w:rsid w:val="00401B7B"/>
    <w:rsid w:val="0040415D"/>
    <w:rsid w:val="00404DBD"/>
    <w:rsid w:val="00407B97"/>
    <w:rsid w:val="004207F6"/>
    <w:rsid w:val="004228EC"/>
    <w:rsid w:val="00426C8C"/>
    <w:rsid w:val="004336F0"/>
    <w:rsid w:val="0043534B"/>
    <w:rsid w:val="004373CF"/>
    <w:rsid w:val="00437D01"/>
    <w:rsid w:val="004417F0"/>
    <w:rsid w:val="004421EF"/>
    <w:rsid w:val="00443546"/>
    <w:rsid w:val="004478EE"/>
    <w:rsid w:val="00451D3B"/>
    <w:rsid w:val="0045434C"/>
    <w:rsid w:val="0045778D"/>
    <w:rsid w:val="0046182F"/>
    <w:rsid w:val="00462376"/>
    <w:rsid w:val="00481387"/>
    <w:rsid w:val="00482C5A"/>
    <w:rsid w:val="004831B8"/>
    <w:rsid w:val="00483558"/>
    <w:rsid w:val="00485EE2"/>
    <w:rsid w:val="00490CBC"/>
    <w:rsid w:val="00490D0A"/>
    <w:rsid w:val="0049204A"/>
    <w:rsid w:val="004935F3"/>
    <w:rsid w:val="00494DC9"/>
    <w:rsid w:val="00495F7E"/>
    <w:rsid w:val="004A63D9"/>
    <w:rsid w:val="004B0235"/>
    <w:rsid w:val="004B049A"/>
    <w:rsid w:val="004B205C"/>
    <w:rsid w:val="004B4888"/>
    <w:rsid w:val="004B5CBB"/>
    <w:rsid w:val="004C17D4"/>
    <w:rsid w:val="004C2080"/>
    <w:rsid w:val="004C241D"/>
    <w:rsid w:val="004D16C0"/>
    <w:rsid w:val="004D38D8"/>
    <w:rsid w:val="004D3DEB"/>
    <w:rsid w:val="004D5FB5"/>
    <w:rsid w:val="004D617F"/>
    <w:rsid w:val="004D6A07"/>
    <w:rsid w:val="004E2929"/>
    <w:rsid w:val="004E545A"/>
    <w:rsid w:val="004E6E8E"/>
    <w:rsid w:val="004F1F04"/>
    <w:rsid w:val="004F2584"/>
    <w:rsid w:val="00501A94"/>
    <w:rsid w:val="00501AFB"/>
    <w:rsid w:val="00501F28"/>
    <w:rsid w:val="00503876"/>
    <w:rsid w:val="00503FC2"/>
    <w:rsid w:val="00504028"/>
    <w:rsid w:val="00506065"/>
    <w:rsid w:val="0051042E"/>
    <w:rsid w:val="00510AD1"/>
    <w:rsid w:val="00512D36"/>
    <w:rsid w:val="00513FF4"/>
    <w:rsid w:val="00515B02"/>
    <w:rsid w:val="005239F5"/>
    <w:rsid w:val="00526284"/>
    <w:rsid w:val="005265A5"/>
    <w:rsid w:val="00526F2F"/>
    <w:rsid w:val="00527904"/>
    <w:rsid w:val="00532844"/>
    <w:rsid w:val="00540639"/>
    <w:rsid w:val="0054733A"/>
    <w:rsid w:val="00547679"/>
    <w:rsid w:val="00563D23"/>
    <w:rsid w:val="00571A6C"/>
    <w:rsid w:val="00573742"/>
    <w:rsid w:val="00575B21"/>
    <w:rsid w:val="00584902"/>
    <w:rsid w:val="00591E17"/>
    <w:rsid w:val="005968CA"/>
    <w:rsid w:val="00596E93"/>
    <w:rsid w:val="005A24DE"/>
    <w:rsid w:val="005A45A7"/>
    <w:rsid w:val="005A754B"/>
    <w:rsid w:val="005B3EC6"/>
    <w:rsid w:val="005C11B2"/>
    <w:rsid w:val="005C3646"/>
    <w:rsid w:val="005D26B7"/>
    <w:rsid w:val="005D5E6D"/>
    <w:rsid w:val="005D6017"/>
    <w:rsid w:val="005E1BCC"/>
    <w:rsid w:val="005E4078"/>
    <w:rsid w:val="005F0DE4"/>
    <w:rsid w:val="005F652C"/>
    <w:rsid w:val="005F6DF4"/>
    <w:rsid w:val="00610D56"/>
    <w:rsid w:val="006113A7"/>
    <w:rsid w:val="00615F3E"/>
    <w:rsid w:val="0063227E"/>
    <w:rsid w:val="0063314B"/>
    <w:rsid w:val="00633327"/>
    <w:rsid w:val="006428B3"/>
    <w:rsid w:val="0064569D"/>
    <w:rsid w:val="00645A80"/>
    <w:rsid w:val="00646418"/>
    <w:rsid w:val="00652B4E"/>
    <w:rsid w:val="00652F34"/>
    <w:rsid w:val="00653AE0"/>
    <w:rsid w:val="00654E79"/>
    <w:rsid w:val="0065728A"/>
    <w:rsid w:val="00657868"/>
    <w:rsid w:val="00660EEB"/>
    <w:rsid w:val="00663A74"/>
    <w:rsid w:val="006649D1"/>
    <w:rsid w:val="00670735"/>
    <w:rsid w:val="0067315A"/>
    <w:rsid w:val="00673172"/>
    <w:rsid w:val="00675B65"/>
    <w:rsid w:val="00675DB0"/>
    <w:rsid w:val="00676D6D"/>
    <w:rsid w:val="0068101F"/>
    <w:rsid w:val="006902D5"/>
    <w:rsid w:val="00691E5D"/>
    <w:rsid w:val="00692383"/>
    <w:rsid w:val="00694789"/>
    <w:rsid w:val="00696D2A"/>
    <w:rsid w:val="006A00FC"/>
    <w:rsid w:val="006A040E"/>
    <w:rsid w:val="006A1FA0"/>
    <w:rsid w:val="006A2ADF"/>
    <w:rsid w:val="006A3C8B"/>
    <w:rsid w:val="006A6409"/>
    <w:rsid w:val="006A6BB4"/>
    <w:rsid w:val="006B513D"/>
    <w:rsid w:val="006C48BF"/>
    <w:rsid w:val="006D0E1D"/>
    <w:rsid w:val="006D3D76"/>
    <w:rsid w:val="006D62F0"/>
    <w:rsid w:val="006D6C44"/>
    <w:rsid w:val="006E12E1"/>
    <w:rsid w:val="006E3AC5"/>
    <w:rsid w:val="006F0D83"/>
    <w:rsid w:val="006F2435"/>
    <w:rsid w:val="006F739F"/>
    <w:rsid w:val="006F798B"/>
    <w:rsid w:val="00706E9A"/>
    <w:rsid w:val="00706F7D"/>
    <w:rsid w:val="00710BD4"/>
    <w:rsid w:val="007159D1"/>
    <w:rsid w:val="00715A10"/>
    <w:rsid w:val="00717043"/>
    <w:rsid w:val="00717565"/>
    <w:rsid w:val="00722D39"/>
    <w:rsid w:val="00724C66"/>
    <w:rsid w:val="00732C39"/>
    <w:rsid w:val="0073389D"/>
    <w:rsid w:val="00736962"/>
    <w:rsid w:val="007462AA"/>
    <w:rsid w:val="007467CD"/>
    <w:rsid w:val="00751770"/>
    <w:rsid w:val="0075204A"/>
    <w:rsid w:val="007522C8"/>
    <w:rsid w:val="00761048"/>
    <w:rsid w:val="00762AED"/>
    <w:rsid w:val="00764785"/>
    <w:rsid w:val="00764A4F"/>
    <w:rsid w:val="00765AE8"/>
    <w:rsid w:val="00770E9C"/>
    <w:rsid w:val="00780539"/>
    <w:rsid w:val="00780AB3"/>
    <w:rsid w:val="007812F0"/>
    <w:rsid w:val="0078448D"/>
    <w:rsid w:val="00791C9C"/>
    <w:rsid w:val="00794CD0"/>
    <w:rsid w:val="007966EC"/>
    <w:rsid w:val="007B5DAA"/>
    <w:rsid w:val="007B6612"/>
    <w:rsid w:val="007C0CBB"/>
    <w:rsid w:val="007C16D2"/>
    <w:rsid w:val="007C6648"/>
    <w:rsid w:val="007C79BA"/>
    <w:rsid w:val="007D134E"/>
    <w:rsid w:val="007D1356"/>
    <w:rsid w:val="007E19FE"/>
    <w:rsid w:val="007E1CD1"/>
    <w:rsid w:val="007F1E26"/>
    <w:rsid w:val="007F3B91"/>
    <w:rsid w:val="007F593D"/>
    <w:rsid w:val="007F7F35"/>
    <w:rsid w:val="00805226"/>
    <w:rsid w:val="00805AC0"/>
    <w:rsid w:val="00807B41"/>
    <w:rsid w:val="00807C36"/>
    <w:rsid w:val="00810018"/>
    <w:rsid w:val="00812989"/>
    <w:rsid w:val="008160E1"/>
    <w:rsid w:val="008218AE"/>
    <w:rsid w:val="00824ED8"/>
    <w:rsid w:val="008266A1"/>
    <w:rsid w:val="00833018"/>
    <w:rsid w:val="008353F6"/>
    <w:rsid w:val="008434C1"/>
    <w:rsid w:val="0084360F"/>
    <w:rsid w:val="00844551"/>
    <w:rsid w:val="008451AE"/>
    <w:rsid w:val="00850C9C"/>
    <w:rsid w:val="00850F3C"/>
    <w:rsid w:val="00854497"/>
    <w:rsid w:val="0086173B"/>
    <w:rsid w:val="008623B6"/>
    <w:rsid w:val="00864D32"/>
    <w:rsid w:val="008651D5"/>
    <w:rsid w:val="00865EF7"/>
    <w:rsid w:val="008713ED"/>
    <w:rsid w:val="008814B2"/>
    <w:rsid w:val="00882405"/>
    <w:rsid w:val="00885E28"/>
    <w:rsid w:val="00897961"/>
    <w:rsid w:val="00897DF8"/>
    <w:rsid w:val="008A0AE4"/>
    <w:rsid w:val="008A1373"/>
    <w:rsid w:val="008A666C"/>
    <w:rsid w:val="008A6D64"/>
    <w:rsid w:val="008B1659"/>
    <w:rsid w:val="008B79AF"/>
    <w:rsid w:val="008C2631"/>
    <w:rsid w:val="008C336F"/>
    <w:rsid w:val="008C63DE"/>
    <w:rsid w:val="008D1CAD"/>
    <w:rsid w:val="008D27D6"/>
    <w:rsid w:val="008E2375"/>
    <w:rsid w:val="008E42B2"/>
    <w:rsid w:val="008F1F3F"/>
    <w:rsid w:val="008F24D0"/>
    <w:rsid w:val="008F2F5F"/>
    <w:rsid w:val="008F5136"/>
    <w:rsid w:val="008F6ADB"/>
    <w:rsid w:val="008F6D4C"/>
    <w:rsid w:val="00901AF2"/>
    <w:rsid w:val="00906D1E"/>
    <w:rsid w:val="00912F8F"/>
    <w:rsid w:val="00914FA0"/>
    <w:rsid w:val="00920AB1"/>
    <w:rsid w:val="0092164B"/>
    <w:rsid w:val="00922353"/>
    <w:rsid w:val="00926802"/>
    <w:rsid w:val="009322B3"/>
    <w:rsid w:val="009322F4"/>
    <w:rsid w:val="00934509"/>
    <w:rsid w:val="00934A8D"/>
    <w:rsid w:val="00940C5F"/>
    <w:rsid w:val="009443B7"/>
    <w:rsid w:val="00945A92"/>
    <w:rsid w:val="0095124E"/>
    <w:rsid w:val="009514BF"/>
    <w:rsid w:val="0096181D"/>
    <w:rsid w:val="009618E2"/>
    <w:rsid w:val="009627F1"/>
    <w:rsid w:val="00962CCA"/>
    <w:rsid w:val="00965261"/>
    <w:rsid w:val="0097303B"/>
    <w:rsid w:val="00973C28"/>
    <w:rsid w:val="00981BEF"/>
    <w:rsid w:val="00981FE1"/>
    <w:rsid w:val="00982C54"/>
    <w:rsid w:val="0099210D"/>
    <w:rsid w:val="00992194"/>
    <w:rsid w:val="00994B56"/>
    <w:rsid w:val="009A264F"/>
    <w:rsid w:val="009A6F75"/>
    <w:rsid w:val="009B47FA"/>
    <w:rsid w:val="009C1D74"/>
    <w:rsid w:val="009C69FC"/>
    <w:rsid w:val="009D165F"/>
    <w:rsid w:val="009D26B0"/>
    <w:rsid w:val="009D5BE7"/>
    <w:rsid w:val="009E272D"/>
    <w:rsid w:val="009E7B5A"/>
    <w:rsid w:val="009E7C5F"/>
    <w:rsid w:val="009F0840"/>
    <w:rsid w:val="009F2486"/>
    <w:rsid w:val="009F5CA2"/>
    <w:rsid w:val="00A0102E"/>
    <w:rsid w:val="00A02168"/>
    <w:rsid w:val="00A02F7F"/>
    <w:rsid w:val="00A07D80"/>
    <w:rsid w:val="00A10C16"/>
    <w:rsid w:val="00A10C28"/>
    <w:rsid w:val="00A2141D"/>
    <w:rsid w:val="00A27952"/>
    <w:rsid w:val="00A3235D"/>
    <w:rsid w:val="00A3513C"/>
    <w:rsid w:val="00A36E7F"/>
    <w:rsid w:val="00A37780"/>
    <w:rsid w:val="00A4141A"/>
    <w:rsid w:val="00A42154"/>
    <w:rsid w:val="00A45AE0"/>
    <w:rsid w:val="00A46C1C"/>
    <w:rsid w:val="00A5046D"/>
    <w:rsid w:val="00A50D78"/>
    <w:rsid w:val="00A51FD7"/>
    <w:rsid w:val="00A52949"/>
    <w:rsid w:val="00A54EE4"/>
    <w:rsid w:val="00A634EA"/>
    <w:rsid w:val="00A64B96"/>
    <w:rsid w:val="00A711ED"/>
    <w:rsid w:val="00A7263C"/>
    <w:rsid w:val="00A738DE"/>
    <w:rsid w:val="00A752AD"/>
    <w:rsid w:val="00A7704A"/>
    <w:rsid w:val="00A832ED"/>
    <w:rsid w:val="00A839A3"/>
    <w:rsid w:val="00A87448"/>
    <w:rsid w:val="00A916C9"/>
    <w:rsid w:val="00A95C6A"/>
    <w:rsid w:val="00A97CE3"/>
    <w:rsid w:val="00AA1994"/>
    <w:rsid w:val="00AA6CDD"/>
    <w:rsid w:val="00AB523E"/>
    <w:rsid w:val="00AB7135"/>
    <w:rsid w:val="00AB7805"/>
    <w:rsid w:val="00AC52F0"/>
    <w:rsid w:val="00AC61DE"/>
    <w:rsid w:val="00AC6D5A"/>
    <w:rsid w:val="00AD4D08"/>
    <w:rsid w:val="00AD55D8"/>
    <w:rsid w:val="00AD6264"/>
    <w:rsid w:val="00AD767B"/>
    <w:rsid w:val="00AD7E82"/>
    <w:rsid w:val="00AF738A"/>
    <w:rsid w:val="00B00829"/>
    <w:rsid w:val="00B01923"/>
    <w:rsid w:val="00B02580"/>
    <w:rsid w:val="00B05A0E"/>
    <w:rsid w:val="00B06C00"/>
    <w:rsid w:val="00B14DC0"/>
    <w:rsid w:val="00B16F7C"/>
    <w:rsid w:val="00B1745A"/>
    <w:rsid w:val="00B20D36"/>
    <w:rsid w:val="00B215D1"/>
    <w:rsid w:val="00B23AF1"/>
    <w:rsid w:val="00B25C37"/>
    <w:rsid w:val="00B27FD9"/>
    <w:rsid w:val="00B36469"/>
    <w:rsid w:val="00B40BCA"/>
    <w:rsid w:val="00B505B7"/>
    <w:rsid w:val="00B55EB7"/>
    <w:rsid w:val="00B642BF"/>
    <w:rsid w:val="00B70205"/>
    <w:rsid w:val="00B714CB"/>
    <w:rsid w:val="00B77025"/>
    <w:rsid w:val="00B777BF"/>
    <w:rsid w:val="00B8070B"/>
    <w:rsid w:val="00B80F08"/>
    <w:rsid w:val="00B82645"/>
    <w:rsid w:val="00B83404"/>
    <w:rsid w:val="00B85847"/>
    <w:rsid w:val="00B87D3A"/>
    <w:rsid w:val="00B9118A"/>
    <w:rsid w:val="00B92958"/>
    <w:rsid w:val="00B97AF3"/>
    <w:rsid w:val="00BA1F97"/>
    <w:rsid w:val="00BA6E9D"/>
    <w:rsid w:val="00BC1F13"/>
    <w:rsid w:val="00BC394B"/>
    <w:rsid w:val="00BC3D1B"/>
    <w:rsid w:val="00BC5336"/>
    <w:rsid w:val="00BD102C"/>
    <w:rsid w:val="00BD7703"/>
    <w:rsid w:val="00BE425A"/>
    <w:rsid w:val="00BE5B18"/>
    <w:rsid w:val="00BE5F1A"/>
    <w:rsid w:val="00BF1FA0"/>
    <w:rsid w:val="00BF59F0"/>
    <w:rsid w:val="00BF7921"/>
    <w:rsid w:val="00C00495"/>
    <w:rsid w:val="00C1081D"/>
    <w:rsid w:val="00C10E0F"/>
    <w:rsid w:val="00C11306"/>
    <w:rsid w:val="00C1662B"/>
    <w:rsid w:val="00C2108F"/>
    <w:rsid w:val="00C2472F"/>
    <w:rsid w:val="00C2666C"/>
    <w:rsid w:val="00C32C2B"/>
    <w:rsid w:val="00C33701"/>
    <w:rsid w:val="00C33932"/>
    <w:rsid w:val="00C339DA"/>
    <w:rsid w:val="00C33BA2"/>
    <w:rsid w:val="00C4462E"/>
    <w:rsid w:val="00C4681E"/>
    <w:rsid w:val="00C50549"/>
    <w:rsid w:val="00C50631"/>
    <w:rsid w:val="00C507FB"/>
    <w:rsid w:val="00C54F63"/>
    <w:rsid w:val="00C618F1"/>
    <w:rsid w:val="00C70235"/>
    <w:rsid w:val="00C7388E"/>
    <w:rsid w:val="00C800D6"/>
    <w:rsid w:val="00C80DEE"/>
    <w:rsid w:val="00C81AF3"/>
    <w:rsid w:val="00C83357"/>
    <w:rsid w:val="00C845B4"/>
    <w:rsid w:val="00C878AB"/>
    <w:rsid w:val="00C93E05"/>
    <w:rsid w:val="00C95BE5"/>
    <w:rsid w:val="00C96CAC"/>
    <w:rsid w:val="00CA01D7"/>
    <w:rsid w:val="00CA0F77"/>
    <w:rsid w:val="00CA36D7"/>
    <w:rsid w:val="00CB117B"/>
    <w:rsid w:val="00CB305B"/>
    <w:rsid w:val="00CB5278"/>
    <w:rsid w:val="00CB5EBE"/>
    <w:rsid w:val="00CB7338"/>
    <w:rsid w:val="00CC2FFE"/>
    <w:rsid w:val="00CC6043"/>
    <w:rsid w:val="00CC6A20"/>
    <w:rsid w:val="00CD0D5E"/>
    <w:rsid w:val="00CD11BE"/>
    <w:rsid w:val="00CD160A"/>
    <w:rsid w:val="00CD2C85"/>
    <w:rsid w:val="00CD46C2"/>
    <w:rsid w:val="00CD57E8"/>
    <w:rsid w:val="00CE093B"/>
    <w:rsid w:val="00CE24BA"/>
    <w:rsid w:val="00CE49CC"/>
    <w:rsid w:val="00CE7F67"/>
    <w:rsid w:val="00CF1A65"/>
    <w:rsid w:val="00CF3047"/>
    <w:rsid w:val="00CF4449"/>
    <w:rsid w:val="00CF4A83"/>
    <w:rsid w:val="00CF6BAA"/>
    <w:rsid w:val="00D00906"/>
    <w:rsid w:val="00D06F53"/>
    <w:rsid w:val="00D11521"/>
    <w:rsid w:val="00D15DAD"/>
    <w:rsid w:val="00D21A10"/>
    <w:rsid w:val="00D21F6B"/>
    <w:rsid w:val="00D240E3"/>
    <w:rsid w:val="00D249A8"/>
    <w:rsid w:val="00D31ABB"/>
    <w:rsid w:val="00D33289"/>
    <w:rsid w:val="00D4227A"/>
    <w:rsid w:val="00D5465F"/>
    <w:rsid w:val="00D61F7C"/>
    <w:rsid w:val="00D65EBF"/>
    <w:rsid w:val="00D65EC9"/>
    <w:rsid w:val="00D749AC"/>
    <w:rsid w:val="00D754BC"/>
    <w:rsid w:val="00D83945"/>
    <w:rsid w:val="00D84257"/>
    <w:rsid w:val="00D8504C"/>
    <w:rsid w:val="00D8719A"/>
    <w:rsid w:val="00D8793D"/>
    <w:rsid w:val="00D91AC7"/>
    <w:rsid w:val="00D968A2"/>
    <w:rsid w:val="00D9791D"/>
    <w:rsid w:val="00DB1337"/>
    <w:rsid w:val="00DB66F4"/>
    <w:rsid w:val="00DB6BB6"/>
    <w:rsid w:val="00DB728E"/>
    <w:rsid w:val="00DC2F5A"/>
    <w:rsid w:val="00DC36D2"/>
    <w:rsid w:val="00DC561F"/>
    <w:rsid w:val="00DD1BA4"/>
    <w:rsid w:val="00DD494D"/>
    <w:rsid w:val="00DD6321"/>
    <w:rsid w:val="00DD76E7"/>
    <w:rsid w:val="00DE2380"/>
    <w:rsid w:val="00DE4393"/>
    <w:rsid w:val="00DF121D"/>
    <w:rsid w:val="00DF6AAF"/>
    <w:rsid w:val="00E014A1"/>
    <w:rsid w:val="00E04804"/>
    <w:rsid w:val="00E107EA"/>
    <w:rsid w:val="00E14509"/>
    <w:rsid w:val="00E145EC"/>
    <w:rsid w:val="00E14D7A"/>
    <w:rsid w:val="00E41E26"/>
    <w:rsid w:val="00E436E5"/>
    <w:rsid w:val="00E45DE1"/>
    <w:rsid w:val="00E5113A"/>
    <w:rsid w:val="00E60B52"/>
    <w:rsid w:val="00E61E85"/>
    <w:rsid w:val="00E6259C"/>
    <w:rsid w:val="00E633A0"/>
    <w:rsid w:val="00E6511A"/>
    <w:rsid w:val="00E65881"/>
    <w:rsid w:val="00E6696D"/>
    <w:rsid w:val="00E66E01"/>
    <w:rsid w:val="00E74DB3"/>
    <w:rsid w:val="00E77424"/>
    <w:rsid w:val="00E86DF0"/>
    <w:rsid w:val="00E87678"/>
    <w:rsid w:val="00E904B4"/>
    <w:rsid w:val="00E94DD0"/>
    <w:rsid w:val="00E960FA"/>
    <w:rsid w:val="00E9651E"/>
    <w:rsid w:val="00E9736A"/>
    <w:rsid w:val="00EA27DA"/>
    <w:rsid w:val="00EA705C"/>
    <w:rsid w:val="00EA7BD6"/>
    <w:rsid w:val="00EB2545"/>
    <w:rsid w:val="00EB2702"/>
    <w:rsid w:val="00EB5B98"/>
    <w:rsid w:val="00EB5FF5"/>
    <w:rsid w:val="00EC162F"/>
    <w:rsid w:val="00ED0975"/>
    <w:rsid w:val="00ED218D"/>
    <w:rsid w:val="00ED5FAB"/>
    <w:rsid w:val="00ED6E0C"/>
    <w:rsid w:val="00EE22F1"/>
    <w:rsid w:val="00EE5704"/>
    <w:rsid w:val="00EF0836"/>
    <w:rsid w:val="00EF5124"/>
    <w:rsid w:val="00F009FA"/>
    <w:rsid w:val="00F01126"/>
    <w:rsid w:val="00F0294F"/>
    <w:rsid w:val="00F03EF7"/>
    <w:rsid w:val="00F054F9"/>
    <w:rsid w:val="00F10C66"/>
    <w:rsid w:val="00F15C6E"/>
    <w:rsid w:val="00F2182F"/>
    <w:rsid w:val="00F221F9"/>
    <w:rsid w:val="00F228C5"/>
    <w:rsid w:val="00F24AEF"/>
    <w:rsid w:val="00F279B9"/>
    <w:rsid w:val="00F27F19"/>
    <w:rsid w:val="00F34A4A"/>
    <w:rsid w:val="00F371C2"/>
    <w:rsid w:val="00F42FEA"/>
    <w:rsid w:val="00F442CC"/>
    <w:rsid w:val="00F44352"/>
    <w:rsid w:val="00F47F9C"/>
    <w:rsid w:val="00F545B8"/>
    <w:rsid w:val="00F61DD4"/>
    <w:rsid w:val="00F64174"/>
    <w:rsid w:val="00F7208A"/>
    <w:rsid w:val="00F73B27"/>
    <w:rsid w:val="00F746A8"/>
    <w:rsid w:val="00F77E4F"/>
    <w:rsid w:val="00F8084C"/>
    <w:rsid w:val="00F80D66"/>
    <w:rsid w:val="00F81286"/>
    <w:rsid w:val="00F81679"/>
    <w:rsid w:val="00F81ACE"/>
    <w:rsid w:val="00F828CA"/>
    <w:rsid w:val="00F843B7"/>
    <w:rsid w:val="00F85048"/>
    <w:rsid w:val="00F86C89"/>
    <w:rsid w:val="00F87995"/>
    <w:rsid w:val="00F921C2"/>
    <w:rsid w:val="00F952B9"/>
    <w:rsid w:val="00F9568F"/>
    <w:rsid w:val="00F96565"/>
    <w:rsid w:val="00F97B59"/>
    <w:rsid w:val="00FA0E63"/>
    <w:rsid w:val="00FA1F1F"/>
    <w:rsid w:val="00FA2924"/>
    <w:rsid w:val="00FA5917"/>
    <w:rsid w:val="00FB0520"/>
    <w:rsid w:val="00FB3596"/>
    <w:rsid w:val="00FC13BB"/>
    <w:rsid w:val="00FC1597"/>
    <w:rsid w:val="00FC1FDA"/>
    <w:rsid w:val="00FC45CD"/>
    <w:rsid w:val="00FD6938"/>
    <w:rsid w:val="00FE0E75"/>
    <w:rsid w:val="00FE1269"/>
    <w:rsid w:val="00FE4D42"/>
    <w:rsid w:val="00FF1451"/>
    <w:rsid w:val="00FF2548"/>
    <w:rsid w:val="00FF4129"/>
    <w:rsid w:val="00FF47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E6308"/>
  <w15:chartTrackingRefBased/>
  <w15:docId w15:val="{37F0FC9B-053E-4399-9E3C-FE9C4FF38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Theme="minorEastAsia" w:hAnsi="Cambria"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4"/>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semiHidden="1" w:uiPriority="22" w:qFormat="1"/>
    <w:lsdException w:name="Emphasis" w:semiHidden="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982C54"/>
    <w:pPr>
      <w:tabs>
        <w:tab w:val="left" w:pos="403"/>
      </w:tabs>
      <w:spacing w:after="120" w:line="240" w:lineRule="atLeast"/>
      <w:jc w:val="both"/>
    </w:pPr>
    <w:rPr>
      <w:sz w:val="22"/>
      <w:szCs w:val="22"/>
      <w:lang w:val="en-GB"/>
    </w:rPr>
  </w:style>
  <w:style w:type="paragraph" w:styleId="Heading1">
    <w:name w:val="heading 1"/>
    <w:basedOn w:val="Normal"/>
    <w:next w:val="Normal"/>
    <w:link w:val="Heading1Char"/>
    <w:qFormat/>
    <w:rsid w:val="001B51CD"/>
    <w:pPr>
      <w:keepNext/>
      <w:numPr>
        <w:numId w:val="6"/>
      </w:numPr>
      <w:tabs>
        <w:tab w:val="clear" w:pos="403"/>
        <w:tab w:val="left" w:pos="400"/>
        <w:tab w:val="left" w:pos="560"/>
      </w:tabs>
      <w:suppressAutoHyphens/>
      <w:spacing w:before="270" w:line="270" w:lineRule="atLeast"/>
      <w:ind w:left="0" w:firstLine="0"/>
      <w:jc w:val="left"/>
      <w:outlineLvl w:val="0"/>
    </w:pPr>
    <w:rPr>
      <w:rFonts w:eastAsia="MS Mincho"/>
      <w:b/>
      <w:sz w:val="26"/>
      <w:lang w:eastAsia="ja-JP"/>
    </w:rPr>
  </w:style>
  <w:style w:type="paragraph" w:styleId="Heading2">
    <w:name w:val="heading 2"/>
    <w:basedOn w:val="Heading1"/>
    <w:next w:val="Normal"/>
    <w:link w:val="Heading2Char"/>
    <w:qFormat/>
    <w:rsid w:val="001B51CD"/>
    <w:pPr>
      <w:numPr>
        <w:ilvl w:val="1"/>
      </w:numPr>
      <w:tabs>
        <w:tab w:val="clear" w:pos="360"/>
        <w:tab w:val="clear" w:pos="400"/>
        <w:tab w:val="clear" w:pos="560"/>
        <w:tab w:val="left" w:pos="540"/>
        <w:tab w:val="left" w:pos="700"/>
      </w:tabs>
      <w:spacing w:before="60" w:line="250" w:lineRule="atLeast"/>
      <w:outlineLvl w:val="1"/>
    </w:pPr>
    <w:rPr>
      <w:sz w:val="24"/>
    </w:rPr>
  </w:style>
  <w:style w:type="paragraph" w:styleId="Heading3">
    <w:name w:val="heading 3"/>
    <w:basedOn w:val="Heading1"/>
    <w:next w:val="Normal"/>
    <w:link w:val="Heading3Char"/>
    <w:qFormat/>
    <w:rsid w:val="001B51CD"/>
    <w:pPr>
      <w:numPr>
        <w:ilvl w:val="2"/>
      </w:numPr>
      <w:tabs>
        <w:tab w:val="clear" w:pos="400"/>
        <w:tab w:val="clear" w:pos="560"/>
        <w:tab w:val="left" w:pos="880"/>
      </w:tabs>
      <w:spacing w:before="60" w:line="240" w:lineRule="atLeast"/>
      <w:outlineLvl w:val="2"/>
    </w:pPr>
    <w:rPr>
      <w:sz w:val="22"/>
    </w:rPr>
  </w:style>
  <w:style w:type="paragraph" w:styleId="Heading4">
    <w:name w:val="heading 4"/>
    <w:basedOn w:val="Heading3"/>
    <w:next w:val="Normal"/>
    <w:link w:val="Heading4Char"/>
    <w:qFormat/>
    <w:rsid w:val="00F828CA"/>
    <w:pPr>
      <w:numPr>
        <w:ilvl w:val="3"/>
      </w:numPr>
      <w:tabs>
        <w:tab w:val="clear" w:pos="880"/>
        <w:tab w:val="clear" w:pos="1080"/>
        <w:tab w:val="left" w:pos="1021"/>
        <w:tab w:val="left" w:pos="1140"/>
        <w:tab w:val="left" w:pos="1360"/>
      </w:tabs>
      <w:outlineLvl w:val="3"/>
    </w:pPr>
  </w:style>
  <w:style w:type="paragraph" w:styleId="Heading5">
    <w:name w:val="heading 5"/>
    <w:basedOn w:val="Heading4"/>
    <w:next w:val="Normal"/>
    <w:link w:val="Heading5Char"/>
    <w:qFormat/>
    <w:rsid w:val="001B51CD"/>
    <w:pPr>
      <w:numPr>
        <w:ilvl w:val="4"/>
      </w:numPr>
      <w:tabs>
        <w:tab w:val="clear" w:pos="1140"/>
        <w:tab w:val="clear" w:pos="1360"/>
      </w:tabs>
      <w:outlineLvl w:val="4"/>
    </w:pPr>
  </w:style>
  <w:style w:type="paragraph" w:styleId="Heading6">
    <w:name w:val="heading 6"/>
    <w:basedOn w:val="Heading5"/>
    <w:next w:val="Normal"/>
    <w:link w:val="Heading6Char"/>
    <w:qFormat/>
    <w:rsid w:val="001B51CD"/>
    <w:pPr>
      <w:numPr>
        <w:ilvl w:val="5"/>
      </w:numPr>
      <w:outlineLvl w:val="5"/>
    </w:pPr>
  </w:style>
  <w:style w:type="paragraph" w:styleId="Heading7">
    <w:name w:val="heading 7"/>
    <w:basedOn w:val="Normal"/>
    <w:next w:val="Normal"/>
    <w:link w:val="Heading7Char"/>
    <w:unhideWhenUsed/>
    <w:qFormat/>
    <w:rsid w:val="001308C8"/>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qFormat/>
    <w:rsid w:val="006A3C8B"/>
    <w:pPr>
      <w:keepNext/>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800" w:hanging="1800"/>
      <w:textAlignment w:val="baseline"/>
      <w:outlineLvl w:val="7"/>
    </w:pPr>
    <w:rPr>
      <w:rFonts w:ascii="Times New Roman" w:hAnsi="Times New Roman"/>
      <w:i/>
      <w:iCs/>
      <w:szCs w:val="24"/>
      <w:lang w:val="en-US"/>
    </w:rPr>
  </w:style>
  <w:style w:type="paragraph" w:styleId="Heading9">
    <w:name w:val="heading 9"/>
    <w:basedOn w:val="Normal"/>
    <w:next w:val="Normal"/>
    <w:link w:val="Heading9Char"/>
    <w:qFormat/>
    <w:rsid w:val="006A3C8B"/>
    <w:pPr>
      <w:keepNext/>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440" w:hanging="1440"/>
      <w:textAlignment w:val="baseline"/>
      <w:outlineLvl w:val="8"/>
    </w:pPr>
    <w:rPr>
      <w:rFonts w:ascii="Times New Roman" w:hAnsi="Times New Roman"/>
      <w:b/>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1B51CD"/>
    <w:rPr>
      <w:rFonts w:ascii="Cambria" w:eastAsia="MS Mincho" w:hAnsi="Cambria"/>
      <w:b/>
      <w:sz w:val="26"/>
      <w:lang w:val="en-GB" w:eastAsia="ja-JP"/>
    </w:rPr>
  </w:style>
  <w:style w:type="character" w:customStyle="1" w:styleId="Heading2Char">
    <w:name w:val="Heading 2 Char"/>
    <w:link w:val="Heading2"/>
    <w:rsid w:val="001B51CD"/>
    <w:rPr>
      <w:rFonts w:ascii="Cambria" w:eastAsia="MS Mincho" w:hAnsi="Cambria"/>
      <w:b/>
      <w:sz w:val="24"/>
      <w:lang w:val="en-GB" w:eastAsia="ja-JP"/>
    </w:rPr>
  </w:style>
  <w:style w:type="character" w:customStyle="1" w:styleId="Heading3Char">
    <w:name w:val="Heading 3 Char"/>
    <w:link w:val="Heading3"/>
    <w:rsid w:val="001B51CD"/>
    <w:rPr>
      <w:rFonts w:ascii="Cambria" w:eastAsia="MS Mincho" w:hAnsi="Cambria"/>
      <w:b/>
      <w:sz w:val="22"/>
      <w:lang w:val="en-GB" w:eastAsia="ja-JP"/>
    </w:rPr>
  </w:style>
  <w:style w:type="character" w:customStyle="1" w:styleId="Heading4Char">
    <w:name w:val="Heading 4 Char"/>
    <w:link w:val="Heading4"/>
    <w:rsid w:val="00F828CA"/>
    <w:rPr>
      <w:rFonts w:ascii="Cambria" w:eastAsia="MS Mincho" w:hAnsi="Cambria"/>
      <w:b/>
      <w:sz w:val="22"/>
      <w:lang w:val="en-GB" w:eastAsia="ja-JP"/>
    </w:rPr>
  </w:style>
  <w:style w:type="character" w:customStyle="1" w:styleId="Heading5Char">
    <w:name w:val="Heading 5 Char"/>
    <w:link w:val="Heading5"/>
    <w:rsid w:val="001B51CD"/>
    <w:rPr>
      <w:rFonts w:ascii="Cambria" w:eastAsia="MS Mincho" w:hAnsi="Cambria"/>
      <w:b/>
      <w:sz w:val="22"/>
      <w:lang w:val="en-GB" w:eastAsia="ja-JP"/>
    </w:rPr>
  </w:style>
  <w:style w:type="character" w:customStyle="1" w:styleId="Heading6Char">
    <w:name w:val="Heading 6 Char"/>
    <w:link w:val="Heading6"/>
    <w:rsid w:val="001B51CD"/>
    <w:rPr>
      <w:rFonts w:ascii="Cambria" w:eastAsia="MS Mincho" w:hAnsi="Cambria"/>
      <w:b/>
      <w:sz w:val="22"/>
      <w:lang w:val="en-GB" w:eastAsia="ja-JP"/>
    </w:rPr>
  </w:style>
  <w:style w:type="paragraph" w:customStyle="1" w:styleId="a2">
    <w:name w:val="a2"/>
    <w:basedOn w:val="Normal"/>
    <w:next w:val="Normal"/>
    <w:uiPriority w:val="11"/>
    <w:rsid w:val="0054733A"/>
    <w:pPr>
      <w:keepNext/>
      <w:numPr>
        <w:ilvl w:val="1"/>
        <w:numId w:val="12"/>
      </w:numPr>
      <w:tabs>
        <w:tab w:val="clear" w:pos="403"/>
        <w:tab w:val="left" w:pos="567"/>
        <w:tab w:val="left" w:pos="720"/>
      </w:tabs>
      <w:spacing w:before="270" w:line="270" w:lineRule="atLeast"/>
      <w:jc w:val="left"/>
      <w:outlineLvl w:val="0"/>
    </w:pPr>
    <w:rPr>
      <w:rFonts w:eastAsia="MS Mincho"/>
      <w:b/>
      <w:sz w:val="26"/>
      <w:lang w:eastAsia="ja-JP"/>
    </w:rPr>
  </w:style>
  <w:style w:type="paragraph" w:customStyle="1" w:styleId="a3">
    <w:name w:val="a3"/>
    <w:basedOn w:val="Normal"/>
    <w:next w:val="Normal"/>
    <w:uiPriority w:val="12"/>
    <w:rsid w:val="00F828CA"/>
    <w:pPr>
      <w:keepNext/>
      <w:numPr>
        <w:ilvl w:val="2"/>
        <w:numId w:val="12"/>
      </w:numPr>
      <w:spacing w:before="60" w:line="250" w:lineRule="atLeast"/>
      <w:jc w:val="left"/>
      <w:outlineLvl w:val="0"/>
    </w:pPr>
    <w:rPr>
      <w:rFonts w:eastAsia="MS Mincho"/>
      <w:b/>
      <w:sz w:val="24"/>
      <w:lang w:eastAsia="ja-JP"/>
    </w:rPr>
  </w:style>
  <w:style w:type="paragraph" w:customStyle="1" w:styleId="a4">
    <w:name w:val="a4"/>
    <w:basedOn w:val="Normal"/>
    <w:next w:val="Normal"/>
    <w:uiPriority w:val="13"/>
    <w:rsid w:val="001B51CD"/>
    <w:pPr>
      <w:keepNext/>
      <w:numPr>
        <w:ilvl w:val="3"/>
        <w:numId w:val="12"/>
      </w:numPr>
      <w:tabs>
        <w:tab w:val="left" w:pos="880"/>
      </w:tabs>
      <w:spacing w:before="60"/>
      <w:jc w:val="left"/>
      <w:outlineLvl w:val="0"/>
    </w:pPr>
    <w:rPr>
      <w:rFonts w:eastAsia="MS Mincho"/>
      <w:b/>
      <w:bCs/>
      <w:iCs/>
      <w:lang w:eastAsia="ja-JP"/>
    </w:rPr>
  </w:style>
  <w:style w:type="paragraph" w:customStyle="1" w:styleId="a5">
    <w:name w:val="a5"/>
    <w:basedOn w:val="Normal"/>
    <w:next w:val="Normal"/>
    <w:uiPriority w:val="14"/>
    <w:rsid w:val="00F828CA"/>
    <w:pPr>
      <w:keepNext/>
      <w:numPr>
        <w:ilvl w:val="4"/>
        <w:numId w:val="12"/>
      </w:numPr>
      <w:tabs>
        <w:tab w:val="left" w:pos="1247"/>
        <w:tab w:val="left" w:pos="1360"/>
      </w:tabs>
      <w:spacing w:before="60"/>
      <w:jc w:val="left"/>
      <w:outlineLvl w:val="0"/>
    </w:pPr>
    <w:rPr>
      <w:rFonts w:eastAsia="MS Mincho"/>
      <w:b/>
      <w:bCs/>
      <w:iCs/>
      <w:lang w:eastAsia="ja-JP"/>
    </w:rPr>
  </w:style>
  <w:style w:type="paragraph" w:customStyle="1" w:styleId="a6">
    <w:name w:val="a6"/>
    <w:basedOn w:val="Normal"/>
    <w:next w:val="Normal"/>
    <w:uiPriority w:val="15"/>
    <w:rsid w:val="00F828CA"/>
    <w:pPr>
      <w:keepNext/>
      <w:numPr>
        <w:ilvl w:val="5"/>
        <w:numId w:val="12"/>
      </w:numPr>
      <w:tabs>
        <w:tab w:val="left" w:pos="1247"/>
        <w:tab w:val="left" w:pos="1360"/>
      </w:tabs>
      <w:spacing w:before="60"/>
      <w:jc w:val="left"/>
      <w:outlineLvl w:val="0"/>
    </w:pPr>
    <w:rPr>
      <w:rFonts w:eastAsia="MS Mincho"/>
      <w:b/>
      <w:bCs/>
      <w:lang w:eastAsia="ja-JP"/>
    </w:rPr>
  </w:style>
  <w:style w:type="paragraph" w:customStyle="1" w:styleId="ANNEX">
    <w:name w:val="ANNEX"/>
    <w:basedOn w:val="Normal"/>
    <w:next w:val="Normal"/>
    <w:uiPriority w:val="10"/>
    <w:rsid w:val="00F77E4F"/>
    <w:pPr>
      <w:keepNext/>
      <w:pageBreakBefore/>
      <w:numPr>
        <w:numId w:val="12"/>
      </w:numPr>
      <w:spacing w:after="480" w:line="310" w:lineRule="exact"/>
      <w:jc w:val="center"/>
      <w:outlineLvl w:val="0"/>
    </w:pPr>
    <w:rPr>
      <w:rFonts w:eastAsia="MS Mincho"/>
      <w:b/>
      <w:sz w:val="28"/>
      <w:lang w:eastAsia="ja-JP"/>
    </w:rPr>
  </w:style>
  <w:style w:type="paragraph" w:customStyle="1" w:styleId="BiblioTitle">
    <w:name w:val="Biblio Title"/>
    <w:basedOn w:val="Normal"/>
    <w:uiPriority w:val="5"/>
    <w:rsid w:val="00264095"/>
    <w:pPr>
      <w:spacing w:after="310" w:line="310" w:lineRule="atLeast"/>
      <w:jc w:val="center"/>
      <w:outlineLvl w:val="0"/>
    </w:pPr>
    <w:rPr>
      <w:b/>
      <w:sz w:val="28"/>
    </w:rPr>
  </w:style>
  <w:style w:type="paragraph" w:customStyle="1" w:styleId="Definition">
    <w:name w:val="Definition"/>
    <w:basedOn w:val="Normal"/>
    <w:link w:val="DefinitionChar"/>
    <w:uiPriority w:val="9"/>
    <w:rsid w:val="00F77E4F"/>
  </w:style>
  <w:style w:type="paragraph" w:customStyle="1" w:styleId="ForewordTitle">
    <w:name w:val="Foreword Title"/>
    <w:basedOn w:val="Normal"/>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Normal"/>
    <w:next w:val="Definition"/>
    <w:uiPriority w:val="8"/>
    <w:rsid w:val="00F77E4F"/>
    <w:pPr>
      <w:keepNext/>
      <w:suppressAutoHyphens/>
      <w:spacing w:after="0"/>
      <w:jc w:val="left"/>
    </w:pPr>
    <w:rPr>
      <w:b/>
    </w:rPr>
  </w:style>
  <w:style w:type="paragraph" w:customStyle="1" w:styleId="TermNum">
    <w:name w:val="TermNum"/>
    <w:basedOn w:val="Normal"/>
    <w:next w:val="Terms"/>
    <w:uiPriority w:val="7"/>
    <w:rsid w:val="00F77E4F"/>
    <w:pPr>
      <w:keepNext/>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semiHidden/>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semiHidden/>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semiHidden/>
    <w:rsid w:val="00264095"/>
    <w:pPr>
      <w:suppressAutoHyphens/>
      <w:spacing w:before="400" w:after="760" w:line="350" w:lineRule="exact"/>
      <w:jc w:val="left"/>
    </w:pPr>
    <w:rPr>
      <w:b/>
      <w:color w:val="0000FF"/>
      <w:sz w:val="32"/>
    </w:rPr>
  </w:style>
  <w:style w:type="table" w:styleId="TableGrid">
    <w:name w:val="Table Grid"/>
    <w:basedOn w:val="TableNormal"/>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rsid w:val="00526284"/>
    <w:pPr>
      <w:tabs>
        <w:tab w:val="clear" w:pos="403"/>
        <w:tab w:val="right" w:pos="9752"/>
      </w:tabs>
      <w:spacing w:before="360" w:line="220" w:lineRule="exact"/>
    </w:pPr>
  </w:style>
  <w:style w:type="character" w:customStyle="1" w:styleId="FooterChar">
    <w:name w:val="Footer Char"/>
    <w:link w:val="Footer"/>
    <w:uiPriority w:val="99"/>
    <w:semiHidden/>
    <w:rsid w:val="00526284"/>
    <w:rPr>
      <w:sz w:val="22"/>
      <w:szCs w:val="22"/>
      <w:lang w:val="en-GB"/>
    </w:rPr>
  </w:style>
  <w:style w:type="paragraph" w:styleId="Header">
    <w:name w:val="header"/>
    <w:basedOn w:val="Normal"/>
    <w:link w:val="HeaderChar"/>
    <w:rsid w:val="00526284"/>
    <w:pPr>
      <w:spacing w:after="600" w:line="220" w:lineRule="exact"/>
    </w:pPr>
    <w:rPr>
      <w:b/>
    </w:rPr>
  </w:style>
  <w:style w:type="character" w:customStyle="1" w:styleId="HeaderChar">
    <w:name w:val="Header Char"/>
    <w:link w:val="Header"/>
    <w:uiPriority w:val="99"/>
    <w:semiHidden/>
    <w:rsid w:val="00526284"/>
    <w:rPr>
      <w:b/>
      <w:sz w:val="22"/>
      <w:szCs w:val="22"/>
      <w:lang w:val="en-GB"/>
    </w:rPr>
  </w:style>
  <w:style w:type="character" w:styleId="Hyperlink">
    <w:name w:val="Hyperlink"/>
    <w:uiPriority w:val="99"/>
    <w:rsid w:val="001A33D0"/>
    <w:rPr>
      <w:color w:val="0000FF"/>
      <w:u w:val="single"/>
      <w:lang w:val="fr-FR"/>
    </w:rPr>
  </w:style>
  <w:style w:type="paragraph" w:customStyle="1" w:styleId="Code">
    <w:name w:val="Code"/>
    <w:basedOn w:val="Normal"/>
    <w:uiPriority w:val="16"/>
    <w:qFormat/>
    <w:rsid w:val="00526284"/>
    <w:pPr>
      <w:spacing w:after="0" w:line="200" w:lineRule="atLeast"/>
      <w:jc w:val="left"/>
    </w:pPr>
    <w:rPr>
      <w:rFonts w:ascii="Courier New" w:hAnsi="Courier New"/>
      <w:sz w:val="18"/>
    </w:rPr>
  </w:style>
  <w:style w:type="paragraph" w:styleId="Caption">
    <w:name w:val="caption"/>
    <w:basedOn w:val="Normal"/>
    <w:next w:val="Normal"/>
    <w:unhideWhenUsed/>
    <w:qFormat/>
    <w:rsid w:val="00CB117B"/>
    <w:pPr>
      <w:spacing w:after="200" w:line="240" w:lineRule="auto"/>
    </w:pPr>
    <w:rPr>
      <w:i/>
      <w:iCs/>
      <w:color w:val="44546A" w:themeColor="text2"/>
      <w:sz w:val="18"/>
      <w:szCs w:val="18"/>
    </w:rPr>
  </w:style>
  <w:style w:type="paragraph" w:styleId="BodyText">
    <w:name w:val="Body Text"/>
    <w:basedOn w:val="Normal"/>
    <w:link w:val="BodyTextChar"/>
    <w:qFormat/>
    <w:rsid w:val="007B5DAA"/>
  </w:style>
  <w:style w:type="paragraph" w:customStyle="1" w:styleId="Formula">
    <w:name w:val="Formula"/>
    <w:basedOn w:val="Normal"/>
    <w:semiHidden/>
    <w:rsid w:val="00314414"/>
    <w:pPr>
      <w:tabs>
        <w:tab w:val="clear" w:pos="403"/>
        <w:tab w:val="right" w:pos="9749"/>
      </w:tabs>
      <w:spacing w:after="220"/>
      <w:ind w:left="403"/>
      <w:jc w:val="left"/>
    </w:pPr>
    <w:rPr>
      <w:rFonts w:eastAsia="Times New Roman"/>
    </w:rPr>
  </w:style>
  <w:style w:type="paragraph" w:customStyle="1" w:styleId="Tablebody">
    <w:name w:val="Table body"/>
    <w:basedOn w:val="Normal"/>
    <w:rsid w:val="00652F34"/>
    <w:pPr>
      <w:spacing w:before="60" w:after="60"/>
      <w:jc w:val="center"/>
    </w:pPr>
    <w:rPr>
      <w:sz w:val="20"/>
    </w:rPr>
  </w:style>
  <w:style w:type="character" w:styleId="PlaceholderText">
    <w:name w:val="Placeholder Text"/>
    <w:basedOn w:val="DefaultParagraphFont"/>
    <w:uiPriority w:val="99"/>
    <w:semiHidden/>
    <w:rsid w:val="00610D56"/>
    <w:rPr>
      <w:color w:val="808080"/>
    </w:rPr>
  </w:style>
  <w:style w:type="paragraph" w:customStyle="1" w:styleId="ForewordText">
    <w:name w:val="Foreword Text"/>
    <w:basedOn w:val="Normal"/>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BalloonText">
    <w:name w:val="Balloon Text"/>
    <w:basedOn w:val="Normal"/>
    <w:link w:val="BalloonTextChar"/>
    <w:semiHidden/>
    <w:unhideWhenUsed/>
    <w:rsid w:val="000C03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033F"/>
    <w:rPr>
      <w:rFonts w:ascii="Segoe UI" w:hAnsi="Segoe UI" w:cs="Segoe UI"/>
      <w:sz w:val="18"/>
      <w:szCs w:val="18"/>
      <w:lang w:val="en-GB"/>
    </w:rPr>
  </w:style>
  <w:style w:type="character" w:styleId="FollowedHyperlink">
    <w:name w:val="FollowedHyperlink"/>
    <w:basedOn w:val="DefaultParagraphFont"/>
    <w:unhideWhenUsed/>
    <w:rsid w:val="00F81ACE"/>
    <w:rPr>
      <w:color w:val="954F72" w:themeColor="followedHyperlink"/>
      <w:u w:val="single"/>
    </w:rPr>
  </w:style>
  <w:style w:type="paragraph" w:styleId="NormalWeb">
    <w:name w:val="Normal (Web)"/>
    <w:basedOn w:val="Normal"/>
    <w:uiPriority w:val="99"/>
    <w:semiHidden/>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lang w:val="en-US"/>
    </w:rPr>
  </w:style>
  <w:style w:type="paragraph" w:customStyle="1" w:styleId="Source">
    <w:name w:val="Source"/>
    <w:basedOn w:val="Definition"/>
    <w:link w:val="SourceChar"/>
    <w:qFormat/>
    <w:rsid w:val="00396685"/>
  </w:style>
  <w:style w:type="paragraph" w:styleId="List">
    <w:name w:val="List"/>
    <w:basedOn w:val="ListParagraph"/>
    <w:uiPriority w:val="4"/>
    <w:rsid w:val="00CB117B"/>
    <w:pPr>
      <w:keepNext/>
      <w:numPr>
        <w:numId w:val="20"/>
      </w:numPr>
      <w:tabs>
        <w:tab w:val="clear" w:pos="403"/>
      </w:tabs>
      <w:ind w:left="425" w:hanging="425"/>
    </w:pPr>
  </w:style>
  <w:style w:type="character" w:customStyle="1" w:styleId="DefinitionChar">
    <w:name w:val="Definition Char"/>
    <w:basedOn w:val="DefaultParagraphFont"/>
    <w:link w:val="Definition"/>
    <w:uiPriority w:val="9"/>
    <w:rsid w:val="00396685"/>
    <w:rPr>
      <w:sz w:val="22"/>
      <w:szCs w:val="22"/>
      <w:lang w:val="en-GB"/>
    </w:rPr>
  </w:style>
  <w:style w:type="character" w:customStyle="1" w:styleId="SourceChar">
    <w:name w:val="Source Char"/>
    <w:basedOn w:val="DefinitionChar"/>
    <w:link w:val="Source"/>
    <w:rsid w:val="00396685"/>
    <w:rPr>
      <w:sz w:val="22"/>
      <w:szCs w:val="22"/>
      <w:lang w:val="en-GB"/>
    </w:rPr>
  </w:style>
  <w:style w:type="paragraph" w:customStyle="1" w:styleId="Example">
    <w:name w:val="Example"/>
    <w:basedOn w:val="Normal"/>
    <w:link w:val="ExampleChar"/>
    <w:qFormat/>
    <w:rsid w:val="00396685"/>
    <w:rPr>
      <w:sz w:val="20"/>
      <w:szCs w:val="20"/>
    </w:rPr>
  </w:style>
  <w:style w:type="paragraph" w:customStyle="1" w:styleId="Note">
    <w:name w:val="Note"/>
    <w:basedOn w:val="Normal"/>
    <w:link w:val="NoteChar"/>
    <w:qFormat/>
    <w:rsid w:val="00E014A1"/>
    <w:pPr>
      <w:spacing w:after="240"/>
    </w:pPr>
    <w:rPr>
      <w:sz w:val="20"/>
      <w:szCs w:val="20"/>
    </w:rPr>
  </w:style>
  <w:style w:type="character" w:customStyle="1" w:styleId="ExampleChar">
    <w:name w:val="Example Char"/>
    <w:basedOn w:val="DefaultParagraphFont"/>
    <w:link w:val="Example"/>
    <w:rsid w:val="00396685"/>
    <w:rPr>
      <w:lang w:val="en-GB"/>
    </w:rPr>
  </w:style>
  <w:style w:type="paragraph" w:customStyle="1" w:styleId="FigureTitle">
    <w:name w:val="Figure Title"/>
    <w:basedOn w:val="ListParagraph"/>
    <w:link w:val="FigureTitleChar"/>
    <w:qFormat/>
    <w:rsid w:val="00151B6D"/>
    <w:pPr>
      <w:numPr>
        <w:numId w:val="17"/>
      </w:numPr>
      <w:jc w:val="center"/>
    </w:pPr>
    <w:rPr>
      <w:b/>
      <w:bCs/>
    </w:rPr>
  </w:style>
  <w:style w:type="character" w:customStyle="1" w:styleId="NoteChar">
    <w:name w:val="Note Char"/>
    <w:basedOn w:val="DefaultParagraphFont"/>
    <w:link w:val="Note"/>
    <w:rsid w:val="00E014A1"/>
    <w:rPr>
      <w:lang w:val="en-GB"/>
    </w:rPr>
  </w:style>
  <w:style w:type="paragraph" w:styleId="ListParagraph">
    <w:name w:val="List Paragraph"/>
    <w:basedOn w:val="Normal"/>
    <w:link w:val="ListParagraphChar"/>
    <w:uiPriority w:val="34"/>
    <w:qFormat/>
    <w:rsid w:val="00C878AB"/>
    <w:pPr>
      <w:ind w:left="720"/>
      <w:contextualSpacing/>
    </w:pPr>
  </w:style>
  <w:style w:type="paragraph" w:customStyle="1" w:styleId="AnnexFigureTitle">
    <w:name w:val="Annex Figure Title"/>
    <w:basedOn w:val="Normal"/>
    <w:link w:val="AnnexFigureTitleChar"/>
    <w:qFormat/>
    <w:rsid w:val="00151B6D"/>
    <w:pPr>
      <w:numPr>
        <w:numId w:val="50"/>
      </w:numPr>
      <w:jc w:val="center"/>
    </w:pPr>
    <w:rPr>
      <w:b/>
      <w:bCs/>
    </w:rPr>
  </w:style>
  <w:style w:type="paragraph" w:customStyle="1" w:styleId="AnnexTableTitle">
    <w:name w:val="Annex Table Title"/>
    <w:basedOn w:val="ListParagraph"/>
    <w:link w:val="AnnexTableTitleChar"/>
    <w:qFormat/>
    <w:rsid w:val="00C878AB"/>
    <w:pPr>
      <w:keepNext/>
      <w:pageBreakBefore/>
      <w:numPr>
        <w:numId w:val="15"/>
      </w:numPr>
      <w:jc w:val="center"/>
    </w:pPr>
    <w:rPr>
      <w:b/>
    </w:rPr>
  </w:style>
  <w:style w:type="character" w:customStyle="1" w:styleId="ListParagraphChar">
    <w:name w:val="List Paragraph Char"/>
    <w:basedOn w:val="DefaultParagraphFont"/>
    <w:link w:val="ListParagraph"/>
    <w:uiPriority w:val="34"/>
    <w:rsid w:val="00C878AB"/>
    <w:rPr>
      <w:sz w:val="22"/>
      <w:szCs w:val="22"/>
      <w:lang w:val="en-GB"/>
    </w:rPr>
  </w:style>
  <w:style w:type="character" w:customStyle="1" w:styleId="AnnexTableTitleChar">
    <w:name w:val="Annex Table Title Char"/>
    <w:basedOn w:val="ListParagraphChar"/>
    <w:link w:val="AnnexTableTitle"/>
    <w:rsid w:val="00C878AB"/>
    <w:rPr>
      <w:b/>
      <w:sz w:val="22"/>
      <w:szCs w:val="22"/>
      <w:lang w:val="en-GB"/>
    </w:rPr>
  </w:style>
  <w:style w:type="paragraph" w:customStyle="1" w:styleId="Tabletitle">
    <w:name w:val="Table title"/>
    <w:basedOn w:val="ListParagraph"/>
    <w:link w:val="TabletitleChar"/>
    <w:qFormat/>
    <w:rsid w:val="00426C8C"/>
    <w:pPr>
      <w:numPr>
        <w:numId w:val="16"/>
      </w:numPr>
      <w:jc w:val="center"/>
    </w:pPr>
    <w:rPr>
      <w:b/>
      <w:bCs/>
      <w:lang w:val="fr-CH"/>
    </w:rPr>
  </w:style>
  <w:style w:type="character" w:customStyle="1" w:styleId="FigureTitleChar">
    <w:name w:val="Figure Title Char"/>
    <w:basedOn w:val="ListParagraphChar"/>
    <w:link w:val="FigureTitle"/>
    <w:rsid w:val="00151B6D"/>
    <w:rPr>
      <w:b/>
      <w:bCs/>
      <w:sz w:val="22"/>
      <w:szCs w:val="22"/>
      <w:lang w:val="en-GB"/>
    </w:rPr>
  </w:style>
  <w:style w:type="character" w:customStyle="1" w:styleId="TabletitleChar">
    <w:name w:val="Table title Char"/>
    <w:basedOn w:val="ListParagraphChar"/>
    <w:link w:val="Tabletitle"/>
    <w:rsid w:val="00426C8C"/>
    <w:rPr>
      <w:b/>
      <w:bCs/>
      <w:sz w:val="22"/>
      <w:szCs w:val="22"/>
      <w:lang w:val="fr-CH"/>
    </w:rPr>
  </w:style>
  <w:style w:type="character" w:customStyle="1" w:styleId="AnnexFigureTitleChar">
    <w:name w:val="Annex Figure Title Char"/>
    <w:basedOn w:val="DefaultParagraphFont"/>
    <w:link w:val="AnnexFigureTitle"/>
    <w:rsid w:val="00151B6D"/>
    <w:rPr>
      <w:b/>
      <w:bCs/>
      <w:sz w:val="22"/>
      <w:szCs w:val="22"/>
      <w:lang w:val="en-GB"/>
    </w:rPr>
  </w:style>
  <w:style w:type="character" w:customStyle="1" w:styleId="BodyTextChar">
    <w:name w:val="Body Text Char"/>
    <w:basedOn w:val="DefaultParagraphFont"/>
    <w:link w:val="BodyText"/>
    <w:rsid w:val="007B5DAA"/>
    <w:rPr>
      <w:sz w:val="22"/>
      <w:szCs w:val="22"/>
      <w:lang w:val="en-GB"/>
    </w:rPr>
  </w:style>
  <w:style w:type="character" w:styleId="UnresolvedMention">
    <w:name w:val="Unresolved Mention"/>
    <w:basedOn w:val="DefaultParagraphFont"/>
    <w:uiPriority w:val="99"/>
    <w:semiHidden/>
    <w:unhideWhenUsed/>
    <w:rsid w:val="004D3DEB"/>
    <w:rPr>
      <w:color w:val="605E5C"/>
      <w:shd w:val="clear" w:color="auto" w:fill="E1DFDD"/>
    </w:rPr>
  </w:style>
  <w:style w:type="character" w:customStyle="1" w:styleId="Heading7Char">
    <w:name w:val="Heading 7 Char"/>
    <w:basedOn w:val="DefaultParagraphFont"/>
    <w:link w:val="Heading7"/>
    <w:rsid w:val="001308C8"/>
    <w:rPr>
      <w:rFonts w:asciiTheme="majorHAnsi" w:eastAsiaTheme="majorEastAsia" w:hAnsiTheme="majorHAnsi" w:cstheme="majorBidi"/>
      <w:i/>
      <w:iCs/>
      <w:color w:val="1F4D78" w:themeColor="accent1" w:themeShade="7F"/>
      <w:sz w:val="22"/>
      <w:szCs w:val="22"/>
      <w:lang w:val="en-GB"/>
    </w:rPr>
  </w:style>
  <w:style w:type="paragraph" w:styleId="Revision">
    <w:name w:val="Revision"/>
    <w:hidden/>
    <w:uiPriority w:val="99"/>
    <w:semiHidden/>
    <w:rsid w:val="00A839A3"/>
    <w:rPr>
      <w:sz w:val="22"/>
      <w:szCs w:val="22"/>
      <w:lang w:val="en-GB"/>
    </w:rPr>
  </w:style>
  <w:style w:type="character" w:styleId="CommentReference">
    <w:name w:val="annotation reference"/>
    <w:basedOn w:val="DefaultParagraphFont"/>
    <w:unhideWhenUsed/>
    <w:rsid w:val="00FE4D42"/>
    <w:rPr>
      <w:sz w:val="21"/>
      <w:szCs w:val="21"/>
    </w:rPr>
  </w:style>
  <w:style w:type="paragraph" w:styleId="CommentText">
    <w:name w:val="annotation text"/>
    <w:basedOn w:val="Normal"/>
    <w:link w:val="CommentTextChar"/>
    <w:unhideWhenUsed/>
    <w:rsid w:val="00FE4D42"/>
    <w:pPr>
      <w:jc w:val="left"/>
    </w:pPr>
  </w:style>
  <w:style w:type="character" w:customStyle="1" w:styleId="CommentTextChar">
    <w:name w:val="Comment Text Char"/>
    <w:basedOn w:val="DefaultParagraphFont"/>
    <w:link w:val="CommentText"/>
    <w:rsid w:val="00FE4D42"/>
    <w:rPr>
      <w:sz w:val="22"/>
      <w:szCs w:val="22"/>
      <w:lang w:val="en-GB"/>
    </w:rPr>
  </w:style>
  <w:style w:type="paragraph" w:styleId="CommentSubject">
    <w:name w:val="annotation subject"/>
    <w:basedOn w:val="CommentText"/>
    <w:next w:val="CommentText"/>
    <w:link w:val="CommentSubjectChar"/>
    <w:semiHidden/>
    <w:unhideWhenUsed/>
    <w:rsid w:val="00FE4D42"/>
    <w:rPr>
      <w:b/>
      <w:bCs/>
    </w:rPr>
  </w:style>
  <w:style w:type="character" w:customStyle="1" w:styleId="CommentSubjectChar">
    <w:name w:val="Comment Subject Char"/>
    <w:basedOn w:val="CommentTextChar"/>
    <w:link w:val="CommentSubject"/>
    <w:semiHidden/>
    <w:rsid w:val="00FE4D42"/>
    <w:rPr>
      <w:b/>
      <w:bCs/>
      <w:sz w:val="22"/>
      <w:szCs w:val="22"/>
      <w:lang w:val="en-GB"/>
    </w:rPr>
  </w:style>
  <w:style w:type="character" w:customStyle="1" w:styleId="Heading8Char">
    <w:name w:val="Heading 8 Char"/>
    <w:basedOn w:val="DefaultParagraphFont"/>
    <w:link w:val="Heading8"/>
    <w:rsid w:val="006A3C8B"/>
    <w:rPr>
      <w:rFonts w:ascii="Times New Roman" w:hAnsi="Times New Roman"/>
      <w:i/>
      <w:iCs/>
      <w:sz w:val="22"/>
      <w:szCs w:val="24"/>
    </w:rPr>
  </w:style>
  <w:style w:type="character" w:customStyle="1" w:styleId="Heading9Char">
    <w:name w:val="Heading 9 Char"/>
    <w:basedOn w:val="DefaultParagraphFont"/>
    <w:link w:val="Heading9"/>
    <w:rsid w:val="006A3C8B"/>
    <w:rPr>
      <w:rFonts w:ascii="Times New Roman" w:hAnsi="Times New Roman"/>
      <w:b/>
      <w:sz w:val="22"/>
      <w:szCs w:val="22"/>
    </w:rPr>
  </w:style>
  <w:style w:type="character" w:styleId="PageNumber">
    <w:name w:val="page number"/>
    <w:basedOn w:val="DefaultParagraphFont"/>
    <w:rsid w:val="006A3C8B"/>
  </w:style>
  <w:style w:type="paragraph" w:styleId="DocumentMap">
    <w:name w:val="Document Map"/>
    <w:basedOn w:val="Normal"/>
    <w:link w:val="DocumentMapChar"/>
    <w:rsid w:val="006A3C8B"/>
    <w:p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pPr>
    <w:rPr>
      <w:rFonts w:ascii="Tahoma" w:hAnsi="Tahoma" w:cs="Tahoma"/>
      <w:sz w:val="16"/>
      <w:szCs w:val="16"/>
      <w:lang w:val="en-US"/>
    </w:rPr>
  </w:style>
  <w:style w:type="character" w:customStyle="1" w:styleId="DocumentMapChar">
    <w:name w:val="Document Map Char"/>
    <w:basedOn w:val="DefaultParagraphFont"/>
    <w:link w:val="DocumentMap"/>
    <w:rsid w:val="006A3C8B"/>
    <w:rPr>
      <w:rFonts w:ascii="Tahoma" w:hAnsi="Tahoma" w:cs="Tahoma"/>
      <w:sz w:val="16"/>
      <w:szCs w:val="16"/>
    </w:rPr>
  </w:style>
  <w:style w:type="character" w:customStyle="1" w:styleId="ParaNumChar">
    <w:name w:val="ParaNum Char"/>
    <w:basedOn w:val="DefaultParagraphFont"/>
    <w:link w:val="ParaNum"/>
    <w:locked/>
    <w:rsid w:val="006A3C8B"/>
    <w:rPr>
      <w:bCs/>
      <w:iCs/>
      <w:sz w:val="24"/>
      <w:szCs w:val="24"/>
    </w:rPr>
  </w:style>
  <w:style w:type="paragraph" w:customStyle="1" w:styleId="ParaNum">
    <w:name w:val="ParaNum"/>
    <w:basedOn w:val="Normal"/>
    <w:link w:val="ParaNumChar"/>
    <w:qFormat/>
    <w:rsid w:val="006A3C8B"/>
    <w:pPr>
      <w:tabs>
        <w:tab w:val="clear" w:pos="403"/>
        <w:tab w:val="left" w:pos="1440"/>
      </w:tabs>
      <w:spacing w:after="200" w:line="480" w:lineRule="auto"/>
      <w:contextualSpacing/>
      <w:jc w:val="left"/>
    </w:pPr>
    <w:rPr>
      <w:bCs/>
      <w:iCs/>
      <w:sz w:val="24"/>
      <w:szCs w:val="24"/>
      <w:lang w:val="en-US"/>
    </w:rPr>
  </w:style>
  <w:style w:type="paragraph" w:customStyle="1" w:styleId="Reference">
    <w:name w:val="Reference"/>
    <w:basedOn w:val="Normal"/>
    <w:rsid w:val="006A3C8B"/>
    <w:pPr>
      <w:numPr>
        <w:numId w:val="64"/>
      </w:numPr>
      <w:tabs>
        <w:tab w:val="clear" w:pos="403"/>
      </w:tabs>
      <w:spacing w:before="120" w:after="60" w:line="240" w:lineRule="auto"/>
    </w:pPr>
    <w:rPr>
      <w:rFonts w:ascii="Times New Roman" w:eastAsia="SimSun" w:hAnsi="Times New Roman"/>
      <w:sz w:val="24"/>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904001">
      <w:bodyDiv w:val="1"/>
      <w:marLeft w:val="0"/>
      <w:marRight w:val="0"/>
      <w:marTop w:val="0"/>
      <w:marBottom w:val="0"/>
      <w:divBdr>
        <w:top w:val="none" w:sz="0" w:space="0" w:color="auto"/>
        <w:left w:val="none" w:sz="0" w:space="0" w:color="auto"/>
        <w:bottom w:val="none" w:sz="0" w:space="0" w:color="auto"/>
        <w:right w:val="none" w:sz="0" w:space="0" w:color="auto"/>
      </w:divBdr>
    </w:div>
    <w:div w:id="152647835">
      <w:bodyDiv w:val="1"/>
      <w:marLeft w:val="0"/>
      <w:marRight w:val="0"/>
      <w:marTop w:val="0"/>
      <w:marBottom w:val="0"/>
      <w:divBdr>
        <w:top w:val="none" w:sz="0" w:space="0" w:color="auto"/>
        <w:left w:val="none" w:sz="0" w:space="0" w:color="auto"/>
        <w:bottom w:val="none" w:sz="0" w:space="0" w:color="auto"/>
        <w:right w:val="none" w:sz="0" w:space="0" w:color="auto"/>
      </w:divBdr>
    </w:div>
    <w:div w:id="165562858">
      <w:bodyDiv w:val="1"/>
      <w:marLeft w:val="0"/>
      <w:marRight w:val="0"/>
      <w:marTop w:val="0"/>
      <w:marBottom w:val="0"/>
      <w:divBdr>
        <w:top w:val="none" w:sz="0" w:space="0" w:color="auto"/>
        <w:left w:val="none" w:sz="0" w:space="0" w:color="auto"/>
        <w:bottom w:val="none" w:sz="0" w:space="0" w:color="auto"/>
        <w:right w:val="none" w:sz="0" w:space="0" w:color="auto"/>
      </w:divBdr>
    </w:div>
    <w:div w:id="170488485">
      <w:bodyDiv w:val="1"/>
      <w:marLeft w:val="0"/>
      <w:marRight w:val="0"/>
      <w:marTop w:val="0"/>
      <w:marBottom w:val="0"/>
      <w:divBdr>
        <w:top w:val="none" w:sz="0" w:space="0" w:color="auto"/>
        <w:left w:val="none" w:sz="0" w:space="0" w:color="auto"/>
        <w:bottom w:val="none" w:sz="0" w:space="0" w:color="auto"/>
        <w:right w:val="none" w:sz="0" w:space="0" w:color="auto"/>
      </w:divBdr>
    </w:div>
    <w:div w:id="258216796">
      <w:bodyDiv w:val="1"/>
      <w:marLeft w:val="0"/>
      <w:marRight w:val="0"/>
      <w:marTop w:val="0"/>
      <w:marBottom w:val="0"/>
      <w:divBdr>
        <w:top w:val="none" w:sz="0" w:space="0" w:color="auto"/>
        <w:left w:val="none" w:sz="0" w:space="0" w:color="auto"/>
        <w:bottom w:val="none" w:sz="0" w:space="0" w:color="auto"/>
        <w:right w:val="none" w:sz="0" w:space="0" w:color="auto"/>
      </w:divBdr>
    </w:div>
    <w:div w:id="435834197">
      <w:bodyDiv w:val="1"/>
      <w:marLeft w:val="0"/>
      <w:marRight w:val="0"/>
      <w:marTop w:val="0"/>
      <w:marBottom w:val="0"/>
      <w:divBdr>
        <w:top w:val="none" w:sz="0" w:space="0" w:color="auto"/>
        <w:left w:val="none" w:sz="0" w:space="0" w:color="auto"/>
        <w:bottom w:val="none" w:sz="0" w:space="0" w:color="auto"/>
        <w:right w:val="none" w:sz="0" w:space="0" w:color="auto"/>
      </w:divBdr>
    </w:div>
    <w:div w:id="461269176">
      <w:bodyDiv w:val="1"/>
      <w:marLeft w:val="0"/>
      <w:marRight w:val="0"/>
      <w:marTop w:val="0"/>
      <w:marBottom w:val="0"/>
      <w:divBdr>
        <w:top w:val="none" w:sz="0" w:space="0" w:color="auto"/>
        <w:left w:val="none" w:sz="0" w:space="0" w:color="auto"/>
        <w:bottom w:val="none" w:sz="0" w:space="0" w:color="auto"/>
        <w:right w:val="none" w:sz="0" w:space="0" w:color="auto"/>
      </w:divBdr>
    </w:div>
    <w:div w:id="624041941">
      <w:bodyDiv w:val="1"/>
      <w:marLeft w:val="0"/>
      <w:marRight w:val="0"/>
      <w:marTop w:val="0"/>
      <w:marBottom w:val="0"/>
      <w:divBdr>
        <w:top w:val="none" w:sz="0" w:space="0" w:color="auto"/>
        <w:left w:val="none" w:sz="0" w:space="0" w:color="auto"/>
        <w:bottom w:val="none" w:sz="0" w:space="0" w:color="auto"/>
        <w:right w:val="none" w:sz="0" w:space="0" w:color="auto"/>
      </w:divBdr>
    </w:div>
    <w:div w:id="672027473">
      <w:bodyDiv w:val="1"/>
      <w:marLeft w:val="0"/>
      <w:marRight w:val="0"/>
      <w:marTop w:val="0"/>
      <w:marBottom w:val="0"/>
      <w:divBdr>
        <w:top w:val="none" w:sz="0" w:space="0" w:color="auto"/>
        <w:left w:val="none" w:sz="0" w:space="0" w:color="auto"/>
        <w:bottom w:val="none" w:sz="0" w:space="0" w:color="auto"/>
        <w:right w:val="none" w:sz="0" w:space="0" w:color="auto"/>
      </w:divBdr>
    </w:div>
    <w:div w:id="705180389">
      <w:bodyDiv w:val="1"/>
      <w:marLeft w:val="0"/>
      <w:marRight w:val="0"/>
      <w:marTop w:val="0"/>
      <w:marBottom w:val="0"/>
      <w:divBdr>
        <w:top w:val="none" w:sz="0" w:space="0" w:color="auto"/>
        <w:left w:val="none" w:sz="0" w:space="0" w:color="auto"/>
        <w:bottom w:val="none" w:sz="0" w:space="0" w:color="auto"/>
        <w:right w:val="none" w:sz="0" w:space="0" w:color="auto"/>
      </w:divBdr>
    </w:div>
    <w:div w:id="732578588">
      <w:bodyDiv w:val="1"/>
      <w:marLeft w:val="0"/>
      <w:marRight w:val="0"/>
      <w:marTop w:val="0"/>
      <w:marBottom w:val="0"/>
      <w:divBdr>
        <w:top w:val="none" w:sz="0" w:space="0" w:color="auto"/>
        <w:left w:val="none" w:sz="0" w:space="0" w:color="auto"/>
        <w:bottom w:val="none" w:sz="0" w:space="0" w:color="auto"/>
        <w:right w:val="none" w:sz="0" w:space="0" w:color="auto"/>
      </w:divBdr>
    </w:div>
    <w:div w:id="766122967">
      <w:bodyDiv w:val="1"/>
      <w:marLeft w:val="0"/>
      <w:marRight w:val="0"/>
      <w:marTop w:val="0"/>
      <w:marBottom w:val="0"/>
      <w:divBdr>
        <w:top w:val="none" w:sz="0" w:space="0" w:color="auto"/>
        <w:left w:val="none" w:sz="0" w:space="0" w:color="auto"/>
        <w:bottom w:val="none" w:sz="0" w:space="0" w:color="auto"/>
        <w:right w:val="none" w:sz="0" w:space="0" w:color="auto"/>
      </w:divBdr>
    </w:div>
    <w:div w:id="1189640932">
      <w:bodyDiv w:val="1"/>
      <w:marLeft w:val="0"/>
      <w:marRight w:val="0"/>
      <w:marTop w:val="0"/>
      <w:marBottom w:val="0"/>
      <w:divBdr>
        <w:top w:val="none" w:sz="0" w:space="0" w:color="auto"/>
        <w:left w:val="none" w:sz="0" w:space="0" w:color="auto"/>
        <w:bottom w:val="none" w:sz="0" w:space="0" w:color="auto"/>
        <w:right w:val="none" w:sz="0" w:space="0" w:color="auto"/>
      </w:divBdr>
    </w:div>
    <w:div w:id="1352337056">
      <w:bodyDiv w:val="1"/>
      <w:marLeft w:val="0"/>
      <w:marRight w:val="0"/>
      <w:marTop w:val="0"/>
      <w:marBottom w:val="0"/>
      <w:divBdr>
        <w:top w:val="none" w:sz="0" w:space="0" w:color="auto"/>
        <w:left w:val="none" w:sz="0" w:space="0" w:color="auto"/>
        <w:bottom w:val="none" w:sz="0" w:space="0" w:color="auto"/>
        <w:right w:val="none" w:sz="0" w:space="0" w:color="auto"/>
      </w:divBdr>
    </w:div>
    <w:div w:id="1491362719">
      <w:bodyDiv w:val="1"/>
      <w:marLeft w:val="0"/>
      <w:marRight w:val="0"/>
      <w:marTop w:val="0"/>
      <w:marBottom w:val="0"/>
      <w:divBdr>
        <w:top w:val="none" w:sz="0" w:space="0" w:color="auto"/>
        <w:left w:val="none" w:sz="0" w:space="0" w:color="auto"/>
        <w:bottom w:val="none" w:sz="0" w:space="0" w:color="auto"/>
        <w:right w:val="none" w:sz="0" w:space="0" w:color="auto"/>
      </w:divBdr>
    </w:div>
    <w:div w:id="1791389110">
      <w:bodyDiv w:val="1"/>
      <w:marLeft w:val="0"/>
      <w:marRight w:val="0"/>
      <w:marTop w:val="0"/>
      <w:marBottom w:val="0"/>
      <w:divBdr>
        <w:top w:val="none" w:sz="0" w:space="0" w:color="auto"/>
        <w:left w:val="none" w:sz="0" w:space="0" w:color="auto"/>
        <w:bottom w:val="none" w:sz="0" w:space="0" w:color="auto"/>
        <w:right w:val="none" w:sz="0" w:space="0" w:color="auto"/>
      </w:divBdr>
    </w:div>
    <w:div w:id="1999184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so.org/drafting-standards.html" TargetMode="External"/><Relationship Id="rId18" Type="http://schemas.openxmlformats.org/officeDocument/2006/relationships/hyperlink" Target="http://www.iso.org/patents" TargetMode="External"/><Relationship Id="rId26" Type="http://schemas.openxmlformats.org/officeDocument/2006/relationships/hyperlink" Target="https://www.electropedia.org/" TargetMode="External"/><Relationship Id="rId39" Type="http://schemas.openxmlformats.org/officeDocument/2006/relationships/image" Target="media/image13.emf"/><Relationship Id="rId21" Type="http://schemas.openxmlformats.org/officeDocument/2006/relationships/header" Target="header2.xml"/><Relationship Id="rId34" Type="http://schemas.openxmlformats.org/officeDocument/2006/relationships/image" Target="media/image8.png"/><Relationship Id="rId42" Type="http://schemas.openxmlformats.org/officeDocument/2006/relationships/image" Target="media/image16.emf"/><Relationship Id="rId47" Type="http://schemas.openxmlformats.org/officeDocument/2006/relationships/image" Target="media/image14.sv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yperlink" Target="https://vcgit.hhi.fraunhofer.de/jvet-ahg-ofm/vtm-ofm/-/tree/JVET-AC0086?ref_type=heads" TargetMode="External"/><Relationship Id="rId11" Type="http://schemas.openxmlformats.org/officeDocument/2006/relationships/image" Target="media/image1.png"/><Relationship Id="rId24" Type="http://schemas.openxmlformats.org/officeDocument/2006/relationships/footer" Target="footer4.xml"/><Relationship Id="rId32" Type="http://schemas.openxmlformats.org/officeDocument/2006/relationships/image" Target="media/image6.emf"/><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2.sv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3.xml"/><Relationship Id="rId28" Type="http://schemas.openxmlformats.org/officeDocument/2006/relationships/hyperlink" Target="https://vcgit.hhi.fraunhofer.de/jvet-ahg-ofm/vtm-ofm/-/tree/JVET-AB0275?ref_type=heads" TargetMode="External"/><Relationship Id="rId36" Type="http://schemas.openxmlformats.org/officeDocument/2006/relationships/image" Target="media/image10.png"/><Relationship Id="rId49"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hyperlink" Target="https://www.iso.org/foreword-supplementary-information.html" TargetMode="External"/><Relationship Id="rId31" Type="http://schemas.openxmlformats.org/officeDocument/2006/relationships/image" Target="media/image5.jpeg"/><Relationship Id="rId44" Type="http://schemas.openxmlformats.org/officeDocument/2006/relationships/image" Target="media/image11.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3.xml"/><Relationship Id="rId27" Type="http://schemas.openxmlformats.org/officeDocument/2006/relationships/image" Target="media/image3.png"/><Relationship Id="rId30" Type="http://schemas.openxmlformats.org/officeDocument/2006/relationships/image" Target="media/image4.jpeg"/><Relationship Id="rId35" Type="http://schemas.openxmlformats.org/officeDocument/2006/relationships/image" Target="media/image9.emf"/><Relationship Id="rId43" Type="http://schemas.openxmlformats.org/officeDocument/2006/relationships/image" Target="media/image17.png"/><Relationship Id="rId48" Type="http://schemas.openxmlformats.org/officeDocument/2006/relationships/footer" Target="footer5.xml"/><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iso.org/directives-and-policies.html" TargetMode="External"/><Relationship Id="rId25" Type="http://schemas.openxmlformats.org/officeDocument/2006/relationships/hyperlink" Target="https://www.iso.org/obp" TargetMode="External"/><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13.png"/><Relationship Id="rId20" Type="http://schemas.openxmlformats.org/officeDocument/2006/relationships/hyperlink" Target="https://www.iso.org/members.html" TargetMode="External"/><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8C15DBB2899F4E82E9EF2FB1A50C29" ma:contentTypeVersion="18" ma:contentTypeDescription="Create a new document." ma:contentTypeScope="" ma:versionID="ea9dc7a5220966ae479727f0b6a807f7">
  <xsd:schema xmlns:xsd="http://www.w3.org/2001/XMLSchema" xmlns:xs="http://www.w3.org/2001/XMLSchema" xmlns:p="http://schemas.microsoft.com/office/2006/metadata/properties" xmlns:ns2="3071db65-dbf0-419d-866b-354259c64ec3" xmlns:ns3="b87a7503-6f13-4f4c-ba3a-0e67f2f963f0" targetNamespace="http://schemas.microsoft.com/office/2006/metadata/properties" ma:root="true" ma:fieldsID="948a09e896b323e0099cfc355ca0b09f" ns2:_="" ns3:_="">
    <xsd:import namespace="3071db65-dbf0-419d-866b-354259c64ec3"/>
    <xsd:import namespace="b87a7503-6f13-4f4c-ba3a-0e67f2f963f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_Flow_SignoffStatu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71db65-dbf0-419d-866b-354259c64e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d815e8e4-5617-4a68-af7e-8f6fc520aa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7a7503-6f13-4f4c-ba3a-0e67f2f963f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981311fc-9b4c-4d70-82e0-ca4c44d72a94}" ma:internalName="TaxCatchAll" ma:showField="CatchAllData" ma:web="b87a7503-6f13-4f4c-ba3a-0e67f2f963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071db65-dbf0-419d-866b-354259c64ec3">
      <Terms xmlns="http://schemas.microsoft.com/office/infopath/2007/PartnerControls"/>
    </lcf76f155ced4ddcb4097134ff3c332f>
    <_Flow_SignoffStatus xmlns="3071db65-dbf0-419d-866b-354259c64ec3" xsi:nil="true"/>
    <TaxCatchAll xmlns="b87a7503-6f13-4f4c-ba3a-0e67f2f963f0" xsi:nil="true"/>
  </documentManagement>
</p:properties>
</file>

<file path=customXml/itemProps1.xml><?xml version="1.0" encoding="utf-8"?>
<ds:datastoreItem xmlns:ds="http://schemas.openxmlformats.org/officeDocument/2006/customXml" ds:itemID="{DC87156F-AB50-4781-B7A5-1F4AC4AA85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71db65-dbf0-419d-866b-354259c64ec3"/>
    <ds:schemaRef ds:uri="b87a7503-6f13-4f4c-ba3a-0e67f2f963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35590C-AB1A-4B7A-BCD5-4FB1868DF54F}">
  <ds:schemaRefs>
    <ds:schemaRef ds:uri="http://schemas.openxmlformats.org/officeDocument/2006/bibliography"/>
  </ds:schemaRefs>
</ds:datastoreItem>
</file>

<file path=customXml/itemProps3.xml><?xml version="1.0" encoding="utf-8"?>
<ds:datastoreItem xmlns:ds="http://schemas.openxmlformats.org/officeDocument/2006/customXml" ds:itemID="{5F4DD16B-FDFF-4335-844D-764AAC57FF17}">
  <ds:schemaRefs>
    <ds:schemaRef ds:uri="http://schemas.microsoft.com/sharepoint/v3/contenttype/forms"/>
  </ds:schemaRefs>
</ds:datastoreItem>
</file>

<file path=customXml/itemProps4.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 ds:uri="3071db65-dbf0-419d-866b-354259c64ec3"/>
    <ds:schemaRef ds:uri="b87a7503-6f13-4f4c-ba3a-0e67f2f963f0"/>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26</Pages>
  <Words>9442</Words>
  <Characters>53822</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63138</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Christopher Hollmann 2</dc:creator>
  <cp:keywords/>
  <dc:description/>
  <cp:lastModifiedBy>Shan Liu</cp:lastModifiedBy>
  <cp:revision>3</cp:revision>
  <dcterms:created xsi:type="dcterms:W3CDTF">2024-12-31T09:23:00Z</dcterms:created>
  <dcterms:modified xsi:type="dcterms:W3CDTF">2024-12-31T09:25:00Z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0x010100BB8C15DBB2899F4E82E9EF2FB1A50C29</vt:lpwstr>
  </property>
  <property fmtid="{D5CDD505-2E9C-101B-9397-08002B2CF9AE}" pid="3" name="MediaServiceImageTags">
    <vt:lpwstr/>
  </property>
</Properties>
</file>