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DA5C40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294B3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A79F5A" w:rsidR="00E61DAC" w:rsidRPr="005B217D" w:rsidRDefault="00192D5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2D5F">
              <w:rPr>
                <w:lang w:val="en-CA"/>
              </w:rPr>
              <w:t>36th Meeting, Kemer, TR, 1–8 November 2024</w:t>
            </w:r>
          </w:p>
        </w:tc>
        <w:tc>
          <w:tcPr>
            <w:tcW w:w="3060" w:type="dxa"/>
          </w:tcPr>
          <w:p w14:paraId="59B7E346" w14:textId="42B14CF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427A1">
              <w:rPr>
                <w:lang w:val="en-CA"/>
              </w:rPr>
              <w:t>AJ2020</w:t>
            </w:r>
            <w:r w:rsidR="00FB1809">
              <w:rPr>
                <w:lang w:val="en-CA"/>
              </w:rPr>
              <w:t>-</w:t>
            </w:r>
            <w:r w:rsidR="00F42068">
              <w:rPr>
                <w:lang w:val="en-CA"/>
              </w:rPr>
              <w:t>v</w:t>
            </w:r>
            <w:r w:rsidR="0071177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4DB75A" w:rsidR="00E61DAC" w:rsidRPr="005B217D" w:rsidRDefault="008E4B03" w:rsidP="008E4B03">
            <w:pPr>
              <w:spacing w:before="60" w:after="60"/>
              <w:rPr>
                <w:b/>
                <w:szCs w:val="22"/>
                <w:lang w:val="en-CA"/>
              </w:rPr>
            </w:pPr>
            <w:r w:rsidRPr="008E4B03">
              <w:rPr>
                <w:b/>
                <w:szCs w:val="22"/>
                <w:lang w:val="en-CA"/>
              </w:rPr>
              <w:t>Film grain synthesis technology for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8E4B03">
              <w:rPr>
                <w:b/>
                <w:szCs w:val="22"/>
                <w:lang w:val="en-CA"/>
              </w:rPr>
              <w:t>video applications</w:t>
            </w:r>
            <w:r w:rsidR="001E3234">
              <w:rPr>
                <w:b/>
                <w:szCs w:val="22"/>
                <w:lang w:val="en-CA"/>
              </w:rPr>
              <w:t>,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E3234">
              <w:rPr>
                <w:b/>
                <w:szCs w:val="22"/>
                <w:lang w:val="en-CA"/>
              </w:rPr>
              <w:t>E</w:t>
            </w:r>
            <w:r>
              <w:rPr>
                <w:b/>
                <w:szCs w:val="22"/>
                <w:lang w:val="en-CA"/>
              </w:rPr>
              <w:t>d. 2 (Draft 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3A570" w:rsidR="00E61DAC" w:rsidRPr="005B217D" w:rsidRDefault="008E4B0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Output </w:t>
            </w:r>
            <w:r w:rsidR="001E3234">
              <w:rPr>
                <w:szCs w:val="22"/>
                <w:lang w:val="en-CA"/>
              </w:rPr>
              <w:t>d</w:t>
            </w:r>
            <w:r>
              <w:rPr>
                <w:szCs w:val="22"/>
                <w:lang w:val="en-CA"/>
              </w:rPr>
              <w:t>ocument</w:t>
            </w:r>
            <w:r w:rsidR="001E3234">
              <w:rPr>
                <w:szCs w:val="22"/>
                <w:lang w:val="en-CA"/>
              </w:rPr>
              <w:t xml:space="preserve"> approved by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1E46DA" w:rsidR="00E61DAC" w:rsidRPr="005B217D" w:rsidRDefault="008E4B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Draft </w:t>
            </w:r>
            <w:r w:rsidR="001E3234">
              <w:rPr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 xml:space="preserve">ext </w:t>
            </w:r>
          </w:p>
        </w:tc>
      </w:tr>
      <w:tr w:rsidR="00E61DAC" w:rsidRPr="00EF58C1" w14:paraId="714CD808" w14:textId="77777777" w:rsidTr="00FB180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C5FB822" w14:textId="46F9EE57" w:rsidR="00014A28" w:rsidRPr="00D05DBC" w:rsidRDefault="00014A28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W. Husak</w:t>
            </w:r>
          </w:p>
          <w:p w14:paraId="50B15360" w14:textId="77777777" w:rsidR="00E22036" w:rsidRPr="00D05DBC" w:rsidRDefault="00E22036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M. Radosavljević</w:t>
            </w:r>
          </w:p>
          <w:p w14:paraId="129FE2FF" w14:textId="77777777" w:rsidR="00E22036" w:rsidRPr="00D05DBC" w:rsidRDefault="00E22036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D. Grois</w:t>
            </w:r>
          </w:p>
          <w:p w14:paraId="7A0181CF" w14:textId="77777777" w:rsidR="00E22036" w:rsidRPr="00D05DBC" w:rsidRDefault="00E22036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Y. He</w:t>
            </w:r>
          </w:p>
          <w:p w14:paraId="02A59624" w14:textId="77777777" w:rsidR="0075055A" w:rsidRPr="00D05DBC" w:rsidRDefault="0075055A" w:rsidP="00D05DBC">
            <w:pPr>
              <w:spacing w:before="60" w:after="60"/>
              <w:rPr>
                <w:rFonts w:eastAsia="SimSun"/>
                <w:szCs w:val="22"/>
                <w:lang w:val="fr-FR" w:eastAsia="ko-KR"/>
              </w:rPr>
            </w:pPr>
            <w:r w:rsidRPr="00D05DBC">
              <w:rPr>
                <w:rFonts w:eastAsia="SimSun"/>
                <w:szCs w:val="22"/>
                <w:lang w:val="fr-FR" w:eastAsia="ko-KR"/>
              </w:rPr>
              <w:t>P. de Lagrange</w:t>
            </w:r>
          </w:p>
          <w:p w14:paraId="6F5262F4" w14:textId="26AA6D47" w:rsidR="00EF58C1" w:rsidRPr="00D05DBC" w:rsidRDefault="001A50D6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szCs w:val="22"/>
                <w:lang w:val="en-CA"/>
              </w:rPr>
              <w:t xml:space="preserve">A. </w:t>
            </w:r>
            <w:r w:rsidR="008E4B03">
              <w:rPr>
                <w:szCs w:val="22"/>
                <w:lang w:val="en-CA"/>
              </w:rPr>
              <w:t>Norkin</w:t>
            </w:r>
          </w:p>
          <w:p w14:paraId="65EDFA00" w14:textId="77777777" w:rsidR="00E22036" w:rsidRPr="00D05DBC" w:rsidRDefault="00E22036" w:rsidP="00D05DBC">
            <w:pPr>
              <w:spacing w:before="60" w:after="60"/>
              <w:rPr>
                <w:szCs w:val="22"/>
              </w:rPr>
            </w:pPr>
            <w:r w:rsidRPr="00D05DBC">
              <w:rPr>
                <w:szCs w:val="22"/>
              </w:rPr>
              <w:t>A. Tourapis</w:t>
            </w:r>
          </w:p>
          <w:p w14:paraId="49D81240" w14:textId="43B3E401" w:rsidR="00C87E65" w:rsidRPr="00D05DBC" w:rsidRDefault="00C87E65" w:rsidP="00D05DB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43FBBDE9" w:rsidR="00E61DAC" w:rsidRPr="00D05DBC" w:rsidRDefault="00E61DAC" w:rsidP="00D05DBC">
            <w:pPr>
              <w:spacing w:before="60" w:after="60"/>
              <w:rPr>
                <w:szCs w:val="22"/>
                <w:lang w:val="en-CA"/>
              </w:rPr>
            </w:pPr>
            <w:r w:rsidRPr="00D05DBC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7E219B9A" w14:textId="77777777" w:rsidR="00014A28" w:rsidRPr="00D05DBC" w:rsidRDefault="00014A28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D05DBC">
              <w:rPr>
                <w:rStyle w:val="Hyperlink"/>
                <w:szCs w:val="22"/>
                <w:lang w:val="en-CA"/>
              </w:rPr>
              <w:t>wjh@dolby.com</w:t>
            </w:r>
          </w:p>
          <w:p w14:paraId="74DE4286" w14:textId="2C793496" w:rsidR="00E22036" w:rsidRDefault="00FA1611" w:rsidP="00D05DBC">
            <w:pPr>
              <w:spacing w:before="60" w:after="60"/>
            </w:pPr>
            <w:hyperlink r:id="rId9" w:history="1">
              <w:r w:rsidRPr="0020550A">
                <w:rPr>
                  <w:rStyle w:val="Hyperlink"/>
                </w:rPr>
                <w:t>milos.radosavljevic@interdigital.com</w:t>
              </w:r>
            </w:hyperlink>
          </w:p>
          <w:p w14:paraId="5FE6E885" w14:textId="6583E1C3" w:rsidR="00E22036" w:rsidRPr="00D05DBC" w:rsidRDefault="00427F17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427F17">
              <w:rPr>
                <w:rStyle w:val="Hyperlink"/>
                <w:szCs w:val="22"/>
                <w:lang w:val="en-CA"/>
              </w:rPr>
              <w:t>dan.grois@anyai.ai</w:t>
            </w:r>
          </w:p>
          <w:p w14:paraId="295257EB" w14:textId="77777777" w:rsidR="00E22036" w:rsidRPr="00D05DBC" w:rsidRDefault="00E22036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D05DBC">
              <w:rPr>
                <w:rStyle w:val="Hyperlink"/>
                <w:szCs w:val="22"/>
                <w:lang w:val="en-CA"/>
              </w:rPr>
              <w:t>yonghe@qti.qualcomm.com</w:t>
            </w:r>
          </w:p>
          <w:p w14:paraId="10BE6004" w14:textId="77777777" w:rsidR="0075055A" w:rsidRPr="00D05DBC" w:rsidRDefault="0075055A" w:rsidP="00D05DBC">
            <w:pPr>
              <w:spacing w:before="60" w:after="60"/>
              <w:rPr>
                <w:szCs w:val="22"/>
              </w:rPr>
            </w:pPr>
            <w:hyperlink r:id="rId10" w:history="1">
              <w:r w:rsidRPr="00D05DBC">
                <w:rPr>
                  <w:rStyle w:val="Hyperlink"/>
                  <w:rFonts w:eastAsia="SimSun"/>
                  <w:szCs w:val="22"/>
                  <w:lang w:eastAsia="ko-KR"/>
                </w:rPr>
                <w:t>philippe.delagrange@interdigital.com</w:t>
              </w:r>
            </w:hyperlink>
          </w:p>
          <w:p w14:paraId="2C0CAC58" w14:textId="6AC88525" w:rsidR="00E22036" w:rsidRPr="00D05DBC" w:rsidRDefault="008E4B03" w:rsidP="00D05DB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8E4B03">
                <w:rPr>
                  <w:rStyle w:val="Hyperlink"/>
                  <w:szCs w:val="22"/>
                  <w:lang w:val="en-CA"/>
                </w:rPr>
                <w:t>anorkin@netflix.com</w:t>
              </w:r>
            </w:hyperlink>
          </w:p>
          <w:p w14:paraId="2BAE58BE" w14:textId="68AA243C" w:rsidR="00E61DAC" w:rsidRPr="00D05DBC" w:rsidRDefault="00EF58C1" w:rsidP="00D05DB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Pr="00D05DBC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</w:p>
          <w:p w14:paraId="32C2ABFD" w14:textId="4A0D4503" w:rsidR="00C87E65" w:rsidRPr="00D05DBC" w:rsidRDefault="00C87E65" w:rsidP="00D05DB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9A6340" w:rsidR="00E61DAC" w:rsidRPr="005B217D" w:rsidRDefault="008E4B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7E4742" w:rsidR="00263398" w:rsidRPr="005B217D" w:rsidRDefault="00FB1809" w:rsidP="009234A5">
      <w:pPr>
        <w:rPr>
          <w:szCs w:val="22"/>
          <w:lang w:val="en-CA"/>
        </w:rPr>
      </w:pPr>
      <w:r>
        <w:rPr>
          <w:szCs w:val="22"/>
        </w:rPr>
        <w:t xml:space="preserve">This document </w:t>
      </w:r>
      <w:r w:rsidR="00D15ECE" w:rsidRPr="00D15ECE">
        <w:rPr>
          <w:szCs w:val="22"/>
        </w:rPr>
        <w:t>contains the draft text for a future revision of</w:t>
      </w:r>
      <w:r w:rsidR="008E4B03">
        <w:rPr>
          <w:szCs w:val="22"/>
        </w:rPr>
        <w:t xml:space="preserve"> the technical report on “</w:t>
      </w:r>
      <w:r w:rsidR="008E4B03" w:rsidRPr="008E4B03">
        <w:rPr>
          <w:szCs w:val="22"/>
        </w:rPr>
        <w:t>Film grain synthesis technology for video applications</w:t>
      </w:r>
      <w:r w:rsidR="008E4B03">
        <w:rPr>
          <w:szCs w:val="22"/>
        </w:rPr>
        <w:t>”.</w:t>
      </w:r>
    </w:p>
    <w:p w14:paraId="4537F9CF" w14:textId="16035A6B" w:rsidR="00FB1809" w:rsidRDefault="00D15ECE" w:rsidP="00FB1809">
      <w:pPr>
        <w:pStyle w:val="Heading1"/>
        <w:rPr>
          <w:lang w:val="en-CA"/>
        </w:rPr>
      </w:pPr>
      <w:r>
        <w:rPr>
          <w:lang w:val="en-CA"/>
        </w:rPr>
        <w:t>Clarification</w:t>
      </w:r>
      <w:r w:rsidRPr="00D15ECE">
        <w:rPr>
          <w:lang w:val="en-CA"/>
        </w:rPr>
        <w:t xml:space="preserve"> of semantics of f</w:t>
      </w:r>
      <w:r w:rsidR="008E4B03">
        <w:rPr>
          <w:lang w:val="en-CA"/>
        </w:rPr>
        <w:t>requency filtering model</w:t>
      </w:r>
    </w:p>
    <w:p w14:paraId="0A361280" w14:textId="59081F4C" w:rsidR="008E4B03" w:rsidRPr="00D15ECE" w:rsidRDefault="008E4B03" w:rsidP="00FB1809">
      <w:pPr>
        <w:rPr>
          <w:szCs w:val="22"/>
          <w:lang w:val="en-CA"/>
        </w:rPr>
      </w:pPr>
      <w:r w:rsidRPr="00D15ECE">
        <w:rPr>
          <w:szCs w:val="22"/>
          <w:lang w:val="en-CA"/>
        </w:rPr>
        <w:t xml:space="preserve">In </w:t>
      </w:r>
      <w:r w:rsidR="00D15ECE" w:rsidRPr="00D15ECE">
        <w:rPr>
          <w:szCs w:val="22"/>
          <w:lang w:val="en-CA"/>
        </w:rPr>
        <w:t xml:space="preserve">subclause </w:t>
      </w:r>
      <w:r w:rsidRPr="00D15ECE">
        <w:rPr>
          <w:szCs w:val="22"/>
          <w:lang w:val="en-CA"/>
        </w:rPr>
        <w:t xml:space="preserve">7.2.2.2 </w:t>
      </w:r>
      <w:r w:rsidR="00D15ECE" w:rsidRPr="00D15ECE">
        <w:rPr>
          <w:szCs w:val="22"/>
          <w:lang w:val="en-CA"/>
        </w:rPr>
        <w:t xml:space="preserve">item </w:t>
      </w:r>
      <w:r w:rsidRPr="00D15ECE">
        <w:rPr>
          <w:szCs w:val="22"/>
          <w:lang w:val="en-CA"/>
        </w:rPr>
        <w:t xml:space="preserve">b), </w:t>
      </w:r>
      <w:r w:rsidR="00D15ECE" w:rsidRPr="00D15ECE">
        <w:rPr>
          <w:szCs w:val="22"/>
          <w:lang w:val="en-CA"/>
        </w:rPr>
        <w:t>replace the following</w:t>
      </w:r>
      <w:r w:rsidRPr="00D15ECE">
        <w:rPr>
          <w:szCs w:val="22"/>
          <w:lang w:val="en-CA"/>
        </w:rPr>
        <w:t>:</w:t>
      </w:r>
    </w:p>
    <w:p w14:paraId="4A222504" w14:textId="156D9C13" w:rsidR="008E4B03" w:rsidRPr="00D15ECE" w:rsidRDefault="008E4B03" w:rsidP="008E4B03">
      <w:pPr>
        <w:rPr>
          <w:szCs w:val="22"/>
          <w:lang w:val="en-CA"/>
        </w:rPr>
      </w:pPr>
      <w:bookmarkStart w:id="0" w:name="_Hlk187718346"/>
      <w:r w:rsidRPr="00A86A27">
        <w:rPr>
          <w:szCs w:val="22"/>
          <w:lang w:val="en-CA"/>
        </w:rPr>
        <w:t>“Set the value of all elements of the random-value DCT2 array to 0 when the corresponding column and row indices are not within the corresponding high and low horizontal and vertical cut-off frequencies. Also set the DC element to zero.”</w:t>
      </w:r>
      <w:bookmarkEnd w:id="0"/>
    </w:p>
    <w:p w14:paraId="55E56487" w14:textId="637DC4E9" w:rsidR="008E4B03" w:rsidRPr="00D15ECE" w:rsidRDefault="00D15ECE" w:rsidP="008E4B03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8E4B03" w:rsidRPr="00D15ECE">
        <w:rPr>
          <w:szCs w:val="22"/>
          <w:lang w:val="en-CA"/>
        </w:rPr>
        <w:t>ith the following:</w:t>
      </w:r>
    </w:p>
    <w:p w14:paraId="5EA7EADD" w14:textId="7382C737" w:rsidR="00150C80" w:rsidRPr="00D15ECE" w:rsidRDefault="00150C80" w:rsidP="00150C80">
      <w:pPr>
        <w:rPr>
          <w:szCs w:val="22"/>
        </w:rPr>
      </w:pPr>
      <w:bookmarkStart w:id="1" w:name="_Hlk172157179"/>
      <w:r w:rsidRPr="00A86A27">
        <w:rPr>
          <w:szCs w:val="22"/>
          <w:lang w:val="en-CA"/>
        </w:rPr>
        <w:t>"Set the value</w:t>
      </w:r>
      <w:r w:rsidR="00D15ECE">
        <w:rPr>
          <w:szCs w:val="22"/>
          <w:lang w:val="en-CA"/>
        </w:rPr>
        <w:t>s</w:t>
      </w:r>
      <w:r w:rsidRPr="00A86A27">
        <w:rPr>
          <w:szCs w:val="22"/>
          <w:lang w:val="en-CA"/>
        </w:rPr>
        <w:t xml:space="preserve"> of </w:t>
      </w:r>
      <w:r w:rsidR="00D15ECE">
        <w:rPr>
          <w:szCs w:val="22"/>
          <w:lang w:val="en-CA"/>
        </w:rPr>
        <w:t xml:space="preserve">all </w:t>
      </w:r>
      <w:r w:rsidRPr="00A86A27">
        <w:rPr>
          <w:szCs w:val="22"/>
          <w:lang w:val="en-CA"/>
        </w:rPr>
        <w:t xml:space="preserve">elements of the array n to 0 </w:t>
      </w:r>
      <w:r w:rsidR="00D15ECE">
        <w:rPr>
          <w:szCs w:val="22"/>
          <w:lang w:val="en-CA"/>
        </w:rPr>
        <w:t>for which any of the following apply</w:t>
      </w:r>
      <w:r w:rsidRPr="00A86A27">
        <w:rPr>
          <w:szCs w:val="22"/>
          <w:lang w:val="en-CA"/>
        </w:rPr>
        <w:t>:</w:t>
      </w:r>
    </w:p>
    <w:p w14:paraId="6AEA1AF1" w14:textId="6B80CDD3" w:rsidR="00150C80" w:rsidRPr="00D15ECE" w:rsidRDefault="00D15ECE" w:rsidP="00150C80">
      <w:pPr>
        <w:pStyle w:val="ListParagraph"/>
        <w:ind w:hanging="360"/>
        <w:contextualSpacing w:val="0"/>
        <w:rPr>
          <w:szCs w:val="22"/>
        </w:rPr>
      </w:pPr>
      <w:r>
        <w:rPr>
          <w:szCs w:val="22"/>
        </w:rPr>
        <w:t>–</w:t>
      </w:r>
      <w:r>
        <w:rPr>
          <w:szCs w:val="22"/>
        </w:rPr>
        <w:tab/>
      </w:r>
      <w:r w:rsidR="00150C80" w:rsidRPr="00A86A27">
        <w:rPr>
          <w:szCs w:val="22"/>
          <w:lang w:val="en-CA"/>
        </w:rPr>
        <w:t>the column ind</w:t>
      </w:r>
      <w:r>
        <w:rPr>
          <w:szCs w:val="22"/>
          <w:lang w:val="en-CA"/>
        </w:rPr>
        <w:t>ex</w:t>
      </w:r>
      <w:r w:rsidR="00150C80" w:rsidRPr="00A86A2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</w:t>
      </w:r>
      <w:r w:rsidR="00150C80" w:rsidRPr="00A86A27">
        <w:rPr>
          <w:szCs w:val="22"/>
          <w:lang w:val="en-CA"/>
        </w:rPr>
        <w:t xml:space="preserve"> above the high horizontal cut-off frequency</w:t>
      </w:r>
    </w:p>
    <w:p w14:paraId="321876A7" w14:textId="130AE3D1" w:rsidR="00150C80" w:rsidRPr="00D15ECE" w:rsidRDefault="00D15ECE" w:rsidP="00150C80">
      <w:pPr>
        <w:pStyle w:val="ListParagraph"/>
        <w:ind w:hanging="360"/>
        <w:contextualSpacing w:val="0"/>
        <w:rPr>
          <w:szCs w:val="22"/>
        </w:rPr>
      </w:pPr>
      <w:r>
        <w:rPr>
          <w:szCs w:val="22"/>
        </w:rPr>
        <w:t>–</w:t>
      </w:r>
      <w:r>
        <w:rPr>
          <w:szCs w:val="22"/>
        </w:rPr>
        <w:tab/>
      </w:r>
      <w:r w:rsidR="00150C80" w:rsidRPr="00A86A27">
        <w:rPr>
          <w:szCs w:val="22"/>
          <w:lang w:val="en-CA"/>
        </w:rPr>
        <w:t>the row ind</w:t>
      </w:r>
      <w:r>
        <w:rPr>
          <w:szCs w:val="22"/>
          <w:lang w:val="en-CA"/>
        </w:rPr>
        <w:t>ex</w:t>
      </w:r>
      <w:r w:rsidR="00150C80" w:rsidRPr="00A86A2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</w:t>
      </w:r>
      <w:r w:rsidR="00150C80" w:rsidRPr="00A86A27">
        <w:rPr>
          <w:szCs w:val="22"/>
          <w:lang w:val="en-CA"/>
        </w:rPr>
        <w:t xml:space="preserve"> above the high vertical cut-off frequency</w:t>
      </w:r>
    </w:p>
    <w:p w14:paraId="6F8CBC1B" w14:textId="0F9481D6" w:rsidR="00150C80" w:rsidRPr="00D15ECE" w:rsidRDefault="00D15ECE" w:rsidP="00150C80">
      <w:pPr>
        <w:pStyle w:val="ListParagraph"/>
        <w:ind w:hanging="360"/>
        <w:contextualSpacing w:val="0"/>
        <w:rPr>
          <w:szCs w:val="22"/>
        </w:rPr>
      </w:pPr>
      <w:r>
        <w:rPr>
          <w:szCs w:val="22"/>
        </w:rPr>
        <w:t>–</w:t>
      </w:r>
      <w:r>
        <w:rPr>
          <w:szCs w:val="22"/>
        </w:rPr>
        <w:tab/>
      </w:r>
      <w:r w:rsidR="00150C80" w:rsidRPr="00A86A27">
        <w:rPr>
          <w:szCs w:val="22"/>
          <w:lang w:val="en-CA"/>
        </w:rPr>
        <w:t xml:space="preserve">the column </w:t>
      </w:r>
      <w:r>
        <w:rPr>
          <w:szCs w:val="22"/>
          <w:lang w:val="en-CA"/>
        </w:rPr>
        <w:t>index is below</w:t>
      </w:r>
      <w:r w:rsidR="00150C80" w:rsidRPr="00A86A27">
        <w:rPr>
          <w:szCs w:val="22"/>
          <w:lang w:val="en-CA"/>
        </w:rPr>
        <w:t xml:space="preserve"> the low horizontal </w:t>
      </w:r>
      <w:r w:rsidRPr="006E6547">
        <w:rPr>
          <w:szCs w:val="22"/>
          <w:lang w:val="en-CA"/>
        </w:rPr>
        <w:t>cut-off frequency</w:t>
      </w:r>
      <w:r>
        <w:rPr>
          <w:szCs w:val="22"/>
          <w:lang w:val="en-CA"/>
        </w:rPr>
        <w:t xml:space="preserve"> </w:t>
      </w:r>
      <w:r w:rsidR="00150C80" w:rsidRPr="00A86A27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the row index is below the </w:t>
      </w:r>
      <w:r w:rsidR="00150C80" w:rsidRPr="00A86A27">
        <w:rPr>
          <w:szCs w:val="22"/>
          <w:lang w:val="en-CA"/>
        </w:rPr>
        <w:t>low vertical cut</w:t>
      </w:r>
      <w:r>
        <w:rPr>
          <w:szCs w:val="22"/>
          <w:lang w:val="en-CA"/>
        </w:rPr>
        <w:t>-</w:t>
      </w:r>
      <w:r w:rsidR="00150C80" w:rsidRPr="00A86A27">
        <w:rPr>
          <w:szCs w:val="22"/>
          <w:lang w:val="en-CA"/>
        </w:rPr>
        <w:t>off frequenc</w:t>
      </w:r>
      <w:r>
        <w:rPr>
          <w:szCs w:val="22"/>
          <w:lang w:val="en-CA"/>
        </w:rPr>
        <w:t>y</w:t>
      </w:r>
      <w:r w:rsidR="00150C80" w:rsidRPr="00A86A27">
        <w:rPr>
          <w:szCs w:val="22"/>
          <w:lang w:val="en-CA"/>
        </w:rPr>
        <w:t>.</w:t>
      </w:r>
    </w:p>
    <w:p w14:paraId="37DE865B" w14:textId="55C864E8" w:rsidR="00FB1809" w:rsidRPr="00D15ECE" w:rsidRDefault="00150C80" w:rsidP="00150C80">
      <w:pPr>
        <w:rPr>
          <w:szCs w:val="22"/>
        </w:rPr>
      </w:pPr>
      <w:r w:rsidRPr="00A86A27">
        <w:rPr>
          <w:szCs w:val="22"/>
          <w:lang w:val="en-CA"/>
        </w:rPr>
        <w:t>Also set the DC element of n to zero</w:t>
      </w:r>
      <w:r w:rsidR="00D15ECE">
        <w:rPr>
          <w:szCs w:val="22"/>
          <w:lang w:val="en-CA"/>
        </w:rPr>
        <w:t xml:space="preserve">, i.e., set </w:t>
      </w:r>
      <w:proofErr w:type="gramStart"/>
      <w:r w:rsidR="00D15ECE">
        <w:rPr>
          <w:szCs w:val="22"/>
          <w:lang w:val="en-CA"/>
        </w:rPr>
        <w:t>n[</w:t>
      </w:r>
      <w:proofErr w:type="gramEnd"/>
      <w:r w:rsidR="00D15ECE">
        <w:rPr>
          <w:szCs w:val="22"/>
          <w:lang w:val="en-CA"/>
        </w:rPr>
        <w:t>0][0] equal to 0</w:t>
      </w:r>
      <w:r w:rsidRPr="00A86A27">
        <w:rPr>
          <w:szCs w:val="22"/>
          <w:lang w:val="en-CA"/>
        </w:rPr>
        <w:t>.”</w:t>
      </w:r>
      <w:bookmarkEnd w:id="1"/>
    </w:p>
    <w:p w14:paraId="32EAF635" w14:textId="77777777" w:rsidR="007F1F8B" w:rsidRPr="00D15ECE" w:rsidRDefault="007F1F8B" w:rsidP="00D15ECE">
      <w:pPr>
        <w:rPr>
          <w:lang w:val="en-CA"/>
        </w:rPr>
      </w:pPr>
    </w:p>
    <w:sectPr w:rsidR="007F1F8B" w:rsidRPr="00D15ECE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BFE7B" w14:textId="77777777" w:rsidR="003B1B9E" w:rsidRDefault="003B1B9E">
      <w:r>
        <w:separator/>
      </w:r>
    </w:p>
  </w:endnote>
  <w:endnote w:type="continuationSeparator" w:id="0">
    <w:p w14:paraId="38514BAB" w14:textId="77777777" w:rsidR="003B1B9E" w:rsidRDefault="003B1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A5A88" w14:textId="45CB0C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427F17">
      <w:rPr>
        <w:rStyle w:val="PageNumber"/>
      </w:rPr>
      <w:fldChar w:fldCharType="begin"/>
    </w:r>
    <w:r w:rsidR="00427F17">
      <w:rPr>
        <w:rStyle w:val="PageNumber"/>
      </w:rPr>
      <w:instrText xml:space="preserve"> SAVEDATE  \@ "yyyy-MM-dd"  \* MERGEFORMAT </w:instrText>
    </w:r>
    <w:r w:rsidR="00427F17">
      <w:rPr>
        <w:rStyle w:val="PageNumber"/>
      </w:rPr>
      <w:fldChar w:fldCharType="separate"/>
    </w:r>
    <w:r w:rsidR="00A86A27">
      <w:rPr>
        <w:rStyle w:val="PageNumber"/>
        <w:noProof/>
      </w:rPr>
      <w:t>2025-01-16</w:t>
    </w:r>
    <w:r w:rsidR="00427F1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DF613" w14:textId="77777777" w:rsidR="003B1B9E" w:rsidRDefault="003B1B9E">
      <w:r>
        <w:separator/>
      </w:r>
    </w:p>
  </w:footnote>
  <w:footnote w:type="continuationSeparator" w:id="0">
    <w:p w14:paraId="60DE856D" w14:textId="77777777" w:rsidR="003B1B9E" w:rsidRDefault="003B1B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3CB2DDC"/>
    <w:multiLevelType w:val="singleLevel"/>
    <w:tmpl w:val="C3CB2DDC"/>
    <w:lvl w:ilvl="0">
      <w:start w:val="1"/>
      <w:numFmt w:val="bullet"/>
      <w:lvlText w:val="­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B7BAC"/>
    <w:multiLevelType w:val="hybridMultilevel"/>
    <w:tmpl w:val="73D2BC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AE3E62"/>
    <w:multiLevelType w:val="hybridMultilevel"/>
    <w:tmpl w:val="EE909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E775E"/>
    <w:multiLevelType w:val="hybridMultilevel"/>
    <w:tmpl w:val="29DC291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75102"/>
    <w:multiLevelType w:val="hybridMultilevel"/>
    <w:tmpl w:val="DAE28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C64C01"/>
    <w:multiLevelType w:val="hybridMultilevel"/>
    <w:tmpl w:val="027CA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F56549"/>
    <w:multiLevelType w:val="hybridMultilevel"/>
    <w:tmpl w:val="B686A7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34025"/>
    <w:multiLevelType w:val="hybridMultilevel"/>
    <w:tmpl w:val="33EEC3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217DEB"/>
    <w:multiLevelType w:val="hybridMultilevel"/>
    <w:tmpl w:val="EC0E7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F665B"/>
    <w:multiLevelType w:val="hybridMultilevel"/>
    <w:tmpl w:val="9B98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9722BC"/>
    <w:multiLevelType w:val="hybridMultilevel"/>
    <w:tmpl w:val="5FEC3BD6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B8D4D35"/>
    <w:multiLevelType w:val="hybridMultilevel"/>
    <w:tmpl w:val="66763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EF041D"/>
    <w:multiLevelType w:val="hybridMultilevel"/>
    <w:tmpl w:val="47F02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0639EF"/>
    <w:multiLevelType w:val="hybridMultilevel"/>
    <w:tmpl w:val="71729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3024FC"/>
    <w:multiLevelType w:val="hybridMultilevel"/>
    <w:tmpl w:val="4656B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D534F"/>
    <w:multiLevelType w:val="hybridMultilevel"/>
    <w:tmpl w:val="9F3C59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8C03963"/>
    <w:multiLevelType w:val="hybridMultilevel"/>
    <w:tmpl w:val="1392401A"/>
    <w:lvl w:ilvl="0" w:tplc="C26E6D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74939"/>
    <w:multiLevelType w:val="hybridMultilevel"/>
    <w:tmpl w:val="B400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144F3"/>
    <w:multiLevelType w:val="hybridMultilevel"/>
    <w:tmpl w:val="B038C5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460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5120232">
    <w:abstractNumId w:val="25"/>
  </w:num>
  <w:num w:numId="3" w16cid:durableId="342781447">
    <w:abstractNumId w:val="17"/>
  </w:num>
  <w:num w:numId="4" w16cid:durableId="2027822675">
    <w:abstractNumId w:val="15"/>
  </w:num>
  <w:num w:numId="5" w16cid:durableId="1918396598">
    <w:abstractNumId w:val="16"/>
  </w:num>
  <w:num w:numId="6" w16cid:durableId="1607233302">
    <w:abstractNumId w:val="8"/>
  </w:num>
  <w:num w:numId="7" w16cid:durableId="468864245">
    <w:abstractNumId w:val="10"/>
  </w:num>
  <w:num w:numId="8" w16cid:durableId="1729257631">
    <w:abstractNumId w:val="8"/>
  </w:num>
  <w:num w:numId="9" w16cid:durableId="263808258">
    <w:abstractNumId w:val="2"/>
  </w:num>
  <w:num w:numId="10" w16cid:durableId="927080027">
    <w:abstractNumId w:val="7"/>
  </w:num>
  <w:num w:numId="11" w16cid:durableId="1780446237">
    <w:abstractNumId w:val="3"/>
  </w:num>
  <w:num w:numId="12" w16cid:durableId="2058501850">
    <w:abstractNumId w:val="9"/>
  </w:num>
  <w:num w:numId="13" w16cid:durableId="101536927">
    <w:abstractNumId w:val="6"/>
  </w:num>
  <w:num w:numId="14" w16cid:durableId="2040277348">
    <w:abstractNumId w:val="22"/>
  </w:num>
  <w:num w:numId="15" w16cid:durableId="1891305790">
    <w:abstractNumId w:val="18"/>
  </w:num>
  <w:num w:numId="16" w16cid:durableId="1711950880">
    <w:abstractNumId w:val="14"/>
  </w:num>
  <w:num w:numId="17" w16cid:durableId="778183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1972077">
    <w:abstractNumId w:val="11"/>
  </w:num>
  <w:num w:numId="19" w16cid:durableId="336270148">
    <w:abstractNumId w:val="20"/>
  </w:num>
  <w:num w:numId="20" w16cid:durableId="1938564161">
    <w:abstractNumId w:val="27"/>
  </w:num>
  <w:num w:numId="21" w16cid:durableId="287515605">
    <w:abstractNumId w:val="30"/>
  </w:num>
  <w:num w:numId="22" w16cid:durableId="1434596234">
    <w:abstractNumId w:val="4"/>
  </w:num>
  <w:num w:numId="23" w16cid:durableId="819855538">
    <w:abstractNumId w:val="28"/>
  </w:num>
  <w:num w:numId="24" w16cid:durableId="1400640130">
    <w:abstractNumId w:val="13"/>
  </w:num>
  <w:num w:numId="25" w16cid:durableId="1778795015">
    <w:abstractNumId w:val="12"/>
  </w:num>
  <w:num w:numId="26" w16cid:durableId="1615821941">
    <w:abstractNumId w:val="23"/>
  </w:num>
  <w:num w:numId="27" w16cid:durableId="1606766759">
    <w:abstractNumId w:val="29"/>
  </w:num>
  <w:num w:numId="28" w16cid:durableId="1415976215">
    <w:abstractNumId w:val="21"/>
  </w:num>
  <w:num w:numId="29" w16cid:durableId="1239754909">
    <w:abstractNumId w:val="0"/>
  </w:num>
  <w:num w:numId="30" w16cid:durableId="2070959079">
    <w:abstractNumId w:val="5"/>
  </w:num>
  <w:num w:numId="31" w16cid:durableId="39862844">
    <w:abstractNumId w:val="26"/>
  </w:num>
  <w:num w:numId="32" w16cid:durableId="988248775">
    <w:abstractNumId w:val="0"/>
  </w:num>
  <w:num w:numId="33" w16cid:durableId="1609266531">
    <w:abstractNumId w:val="24"/>
  </w:num>
  <w:num w:numId="34" w16cid:durableId="722171514">
    <w:abstractNumId w:val="31"/>
  </w:num>
  <w:num w:numId="35" w16cid:durableId="14870137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A28"/>
    <w:rsid w:val="00023179"/>
    <w:rsid w:val="00026AAA"/>
    <w:rsid w:val="000308A3"/>
    <w:rsid w:val="000314DF"/>
    <w:rsid w:val="000450F7"/>
    <w:rsid w:val="0004543A"/>
    <w:rsid w:val="000458BC"/>
    <w:rsid w:val="00045C41"/>
    <w:rsid w:val="00046C03"/>
    <w:rsid w:val="000572D0"/>
    <w:rsid w:val="00065039"/>
    <w:rsid w:val="0007614F"/>
    <w:rsid w:val="00081398"/>
    <w:rsid w:val="00084393"/>
    <w:rsid w:val="000865E1"/>
    <w:rsid w:val="000903FB"/>
    <w:rsid w:val="000914CA"/>
    <w:rsid w:val="00092AF4"/>
    <w:rsid w:val="00094479"/>
    <w:rsid w:val="000962AC"/>
    <w:rsid w:val="0009736B"/>
    <w:rsid w:val="000B0C0F"/>
    <w:rsid w:val="000B1C6B"/>
    <w:rsid w:val="000B4142"/>
    <w:rsid w:val="000B4FF9"/>
    <w:rsid w:val="000C09AC"/>
    <w:rsid w:val="000C2BAA"/>
    <w:rsid w:val="000C6A20"/>
    <w:rsid w:val="000D7D98"/>
    <w:rsid w:val="000E00F3"/>
    <w:rsid w:val="000E192F"/>
    <w:rsid w:val="000F07BD"/>
    <w:rsid w:val="000F158C"/>
    <w:rsid w:val="000F3A18"/>
    <w:rsid w:val="000F49FE"/>
    <w:rsid w:val="00102547"/>
    <w:rsid w:val="00102F3D"/>
    <w:rsid w:val="0010325D"/>
    <w:rsid w:val="00103A41"/>
    <w:rsid w:val="00123B16"/>
    <w:rsid w:val="00124E38"/>
    <w:rsid w:val="001254D4"/>
    <w:rsid w:val="0012580B"/>
    <w:rsid w:val="001314B2"/>
    <w:rsid w:val="00131F90"/>
    <w:rsid w:val="0013458C"/>
    <w:rsid w:val="0013526E"/>
    <w:rsid w:val="00146152"/>
    <w:rsid w:val="00150C80"/>
    <w:rsid w:val="00152934"/>
    <w:rsid w:val="00155526"/>
    <w:rsid w:val="0015739F"/>
    <w:rsid w:val="00167D2C"/>
    <w:rsid w:val="00171371"/>
    <w:rsid w:val="001748C2"/>
    <w:rsid w:val="00175A24"/>
    <w:rsid w:val="00186A2B"/>
    <w:rsid w:val="00187E58"/>
    <w:rsid w:val="00192D5F"/>
    <w:rsid w:val="00194366"/>
    <w:rsid w:val="001A297E"/>
    <w:rsid w:val="001A368E"/>
    <w:rsid w:val="001A50D6"/>
    <w:rsid w:val="001A7329"/>
    <w:rsid w:val="001A792F"/>
    <w:rsid w:val="001B3405"/>
    <w:rsid w:val="001B4E28"/>
    <w:rsid w:val="001C3525"/>
    <w:rsid w:val="001C3AFB"/>
    <w:rsid w:val="001D07F0"/>
    <w:rsid w:val="001D1BD2"/>
    <w:rsid w:val="001D2FAE"/>
    <w:rsid w:val="001D58F9"/>
    <w:rsid w:val="001E0248"/>
    <w:rsid w:val="001E02BE"/>
    <w:rsid w:val="001E1AE1"/>
    <w:rsid w:val="001E3234"/>
    <w:rsid w:val="001E3B37"/>
    <w:rsid w:val="001F1CFC"/>
    <w:rsid w:val="001F2594"/>
    <w:rsid w:val="001F6A5E"/>
    <w:rsid w:val="002055A6"/>
    <w:rsid w:val="00206460"/>
    <w:rsid w:val="002069B4"/>
    <w:rsid w:val="00215427"/>
    <w:rsid w:val="00215DFC"/>
    <w:rsid w:val="00215F43"/>
    <w:rsid w:val="002212DF"/>
    <w:rsid w:val="00222CD4"/>
    <w:rsid w:val="002231A6"/>
    <w:rsid w:val="002240B2"/>
    <w:rsid w:val="00225016"/>
    <w:rsid w:val="002253CA"/>
    <w:rsid w:val="002264A6"/>
    <w:rsid w:val="002272D8"/>
    <w:rsid w:val="00227BA7"/>
    <w:rsid w:val="0023011C"/>
    <w:rsid w:val="002375C1"/>
    <w:rsid w:val="00241E9E"/>
    <w:rsid w:val="00245E4E"/>
    <w:rsid w:val="00247E1E"/>
    <w:rsid w:val="00263398"/>
    <w:rsid w:val="002633F4"/>
    <w:rsid w:val="00263B99"/>
    <w:rsid w:val="002647D8"/>
    <w:rsid w:val="00266F06"/>
    <w:rsid w:val="0027265A"/>
    <w:rsid w:val="0027511A"/>
    <w:rsid w:val="00275BCF"/>
    <w:rsid w:val="00280613"/>
    <w:rsid w:val="00291E36"/>
    <w:rsid w:val="00292257"/>
    <w:rsid w:val="00292678"/>
    <w:rsid w:val="0029309E"/>
    <w:rsid w:val="002A1142"/>
    <w:rsid w:val="002A54E0"/>
    <w:rsid w:val="002B1595"/>
    <w:rsid w:val="002B191D"/>
    <w:rsid w:val="002B2D51"/>
    <w:rsid w:val="002B2E83"/>
    <w:rsid w:val="002D0AF6"/>
    <w:rsid w:val="002D6C01"/>
    <w:rsid w:val="002E1128"/>
    <w:rsid w:val="002E3AD1"/>
    <w:rsid w:val="002F164D"/>
    <w:rsid w:val="003021BC"/>
    <w:rsid w:val="00306206"/>
    <w:rsid w:val="003069F5"/>
    <w:rsid w:val="00317D85"/>
    <w:rsid w:val="00325736"/>
    <w:rsid w:val="00327C56"/>
    <w:rsid w:val="003315A1"/>
    <w:rsid w:val="00331B92"/>
    <w:rsid w:val="003352AE"/>
    <w:rsid w:val="003373EC"/>
    <w:rsid w:val="00342FF4"/>
    <w:rsid w:val="00344E5A"/>
    <w:rsid w:val="00346148"/>
    <w:rsid w:val="00360839"/>
    <w:rsid w:val="00360BA9"/>
    <w:rsid w:val="0036394A"/>
    <w:rsid w:val="00365215"/>
    <w:rsid w:val="003669EA"/>
    <w:rsid w:val="003706CC"/>
    <w:rsid w:val="00377710"/>
    <w:rsid w:val="00381B4C"/>
    <w:rsid w:val="003A1BF4"/>
    <w:rsid w:val="003A2D8E"/>
    <w:rsid w:val="003A7CE6"/>
    <w:rsid w:val="003B1B9E"/>
    <w:rsid w:val="003C20E4"/>
    <w:rsid w:val="003D6342"/>
    <w:rsid w:val="003E6F90"/>
    <w:rsid w:val="003E73ED"/>
    <w:rsid w:val="003F5D0F"/>
    <w:rsid w:val="003F79D3"/>
    <w:rsid w:val="00401179"/>
    <w:rsid w:val="00403912"/>
    <w:rsid w:val="00411F0C"/>
    <w:rsid w:val="00414101"/>
    <w:rsid w:val="0041517A"/>
    <w:rsid w:val="004219CF"/>
    <w:rsid w:val="004234F0"/>
    <w:rsid w:val="00425724"/>
    <w:rsid w:val="00427EEC"/>
    <w:rsid w:val="00427F17"/>
    <w:rsid w:val="00433DDB"/>
    <w:rsid w:val="00435A29"/>
    <w:rsid w:val="00437619"/>
    <w:rsid w:val="00443412"/>
    <w:rsid w:val="004514CC"/>
    <w:rsid w:val="00461740"/>
    <w:rsid w:val="00462B19"/>
    <w:rsid w:val="004632BD"/>
    <w:rsid w:val="004647B4"/>
    <w:rsid w:val="00465A1E"/>
    <w:rsid w:val="00466042"/>
    <w:rsid w:val="00467969"/>
    <w:rsid w:val="004705BC"/>
    <w:rsid w:val="00474ECF"/>
    <w:rsid w:val="004770B2"/>
    <w:rsid w:val="004802D9"/>
    <w:rsid w:val="004913D2"/>
    <w:rsid w:val="004927B6"/>
    <w:rsid w:val="0049445A"/>
    <w:rsid w:val="004957D9"/>
    <w:rsid w:val="004A2A63"/>
    <w:rsid w:val="004A3B45"/>
    <w:rsid w:val="004A410C"/>
    <w:rsid w:val="004B210C"/>
    <w:rsid w:val="004B611C"/>
    <w:rsid w:val="004B6170"/>
    <w:rsid w:val="004B6ECD"/>
    <w:rsid w:val="004C53C1"/>
    <w:rsid w:val="004C6543"/>
    <w:rsid w:val="004D405F"/>
    <w:rsid w:val="004D5F0A"/>
    <w:rsid w:val="004E4F4F"/>
    <w:rsid w:val="004E6789"/>
    <w:rsid w:val="004E6ED5"/>
    <w:rsid w:val="004F61E3"/>
    <w:rsid w:val="00502E10"/>
    <w:rsid w:val="0050354E"/>
    <w:rsid w:val="0051015C"/>
    <w:rsid w:val="005108ED"/>
    <w:rsid w:val="005115FE"/>
    <w:rsid w:val="00516CF1"/>
    <w:rsid w:val="00531AE9"/>
    <w:rsid w:val="00536188"/>
    <w:rsid w:val="00550A66"/>
    <w:rsid w:val="00563658"/>
    <w:rsid w:val="00567EC7"/>
    <w:rsid w:val="00570013"/>
    <w:rsid w:val="005753EC"/>
    <w:rsid w:val="00575CE5"/>
    <w:rsid w:val="005801A2"/>
    <w:rsid w:val="005836AC"/>
    <w:rsid w:val="005946A3"/>
    <w:rsid w:val="005952A5"/>
    <w:rsid w:val="00595665"/>
    <w:rsid w:val="005A33A1"/>
    <w:rsid w:val="005B0529"/>
    <w:rsid w:val="005B217D"/>
    <w:rsid w:val="005B6D38"/>
    <w:rsid w:val="005C385F"/>
    <w:rsid w:val="005C7C26"/>
    <w:rsid w:val="005E1A2E"/>
    <w:rsid w:val="005E1AC6"/>
    <w:rsid w:val="005E3F2B"/>
    <w:rsid w:val="005F6F1B"/>
    <w:rsid w:val="00611627"/>
    <w:rsid w:val="00614CE9"/>
    <w:rsid w:val="00615995"/>
    <w:rsid w:val="00616155"/>
    <w:rsid w:val="00624B33"/>
    <w:rsid w:val="0063041A"/>
    <w:rsid w:val="00630AA2"/>
    <w:rsid w:val="00631D8B"/>
    <w:rsid w:val="00642CB2"/>
    <w:rsid w:val="00643932"/>
    <w:rsid w:val="00646707"/>
    <w:rsid w:val="00652120"/>
    <w:rsid w:val="00657F7E"/>
    <w:rsid w:val="00662E58"/>
    <w:rsid w:val="006637F2"/>
    <w:rsid w:val="006642A5"/>
    <w:rsid w:val="00664DCF"/>
    <w:rsid w:val="00670960"/>
    <w:rsid w:val="006711E3"/>
    <w:rsid w:val="00672D4F"/>
    <w:rsid w:val="006816E0"/>
    <w:rsid w:val="006937D3"/>
    <w:rsid w:val="006A095A"/>
    <w:rsid w:val="006A0E5C"/>
    <w:rsid w:val="006A48E6"/>
    <w:rsid w:val="006A5732"/>
    <w:rsid w:val="006B01C4"/>
    <w:rsid w:val="006B088E"/>
    <w:rsid w:val="006B0A10"/>
    <w:rsid w:val="006C2024"/>
    <w:rsid w:val="006C5D39"/>
    <w:rsid w:val="006D6D9B"/>
    <w:rsid w:val="006E2810"/>
    <w:rsid w:val="006E5417"/>
    <w:rsid w:val="006E5E97"/>
    <w:rsid w:val="006F0794"/>
    <w:rsid w:val="006F7528"/>
    <w:rsid w:val="00700BDE"/>
    <w:rsid w:val="007023DE"/>
    <w:rsid w:val="0070253D"/>
    <w:rsid w:val="00711775"/>
    <w:rsid w:val="00712F60"/>
    <w:rsid w:val="00720E3B"/>
    <w:rsid w:val="0072747C"/>
    <w:rsid w:val="007357D6"/>
    <w:rsid w:val="00741883"/>
    <w:rsid w:val="0074393F"/>
    <w:rsid w:val="00745F6B"/>
    <w:rsid w:val="0075055A"/>
    <w:rsid w:val="0075175B"/>
    <w:rsid w:val="0075219F"/>
    <w:rsid w:val="007541E5"/>
    <w:rsid w:val="0075585E"/>
    <w:rsid w:val="007623BA"/>
    <w:rsid w:val="007679E8"/>
    <w:rsid w:val="00770571"/>
    <w:rsid w:val="00770752"/>
    <w:rsid w:val="00774A72"/>
    <w:rsid w:val="007768FF"/>
    <w:rsid w:val="007824D3"/>
    <w:rsid w:val="007905ED"/>
    <w:rsid w:val="00796EE3"/>
    <w:rsid w:val="007A7D29"/>
    <w:rsid w:val="007B4AB8"/>
    <w:rsid w:val="007B4F1A"/>
    <w:rsid w:val="007B794C"/>
    <w:rsid w:val="007C081C"/>
    <w:rsid w:val="007D1181"/>
    <w:rsid w:val="007D3E5C"/>
    <w:rsid w:val="007E01A3"/>
    <w:rsid w:val="007E3911"/>
    <w:rsid w:val="007F1F8B"/>
    <w:rsid w:val="007F6205"/>
    <w:rsid w:val="007F67A1"/>
    <w:rsid w:val="00801A7B"/>
    <w:rsid w:val="00801C99"/>
    <w:rsid w:val="00811C05"/>
    <w:rsid w:val="00816CDC"/>
    <w:rsid w:val="008206C8"/>
    <w:rsid w:val="0082488A"/>
    <w:rsid w:val="00826D3F"/>
    <w:rsid w:val="008410C5"/>
    <w:rsid w:val="00841473"/>
    <w:rsid w:val="008440FA"/>
    <w:rsid w:val="00854670"/>
    <w:rsid w:val="00862CE6"/>
    <w:rsid w:val="0086387C"/>
    <w:rsid w:val="008649BA"/>
    <w:rsid w:val="00874A6C"/>
    <w:rsid w:val="00875121"/>
    <w:rsid w:val="00876C65"/>
    <w:rsid w:val="00882F72"/>
    <w:rsid w:val="00884CAF"/>
    <w:rsid w:val="0088558E"/>
    <w:rsid w:val="0089151A"/>
    <w:rsid w:val="00893DC4"/>
    <w:rsid w:val="008A3841"/>
    <w:rsid w:val="008A4839"/>
    <w:rsid w:val="008A4B4C"/>
    <w:rsid w:val="008A5DB4"/>
    <w:rsid w:val="008B25EF"/>
    <w:rsid w:val="008C239F"/>
    <w:rsid w:val="008E08F6"/>
    <w:rsid w:val="008E480C"/>
    <w:rsid w:val="008E4B03"/>
    <w:rsid w:val="00906A37"/>
    <w:rsid w:val="00907757"/>
    <w:rsid w:val="00907E3A"/>
    <w:rsid w:val="009109AF"/>
    <w:rsid w:val="00910C6F"/>
    <w:rsid w:val="009175AC"/>
    <w:rsid w:val="009212B0"/>
    <w:rsid w:val="00921FA1"/>
    <w:rsid w:val="009234A5"/>
    <w:rsid w:val="00933453"/>
    <w:rsid w:val="009336F7"/>
    <w:rsid w:val="00935FF5"/>
    <w:rsid w:val="0093636C"/>
    <w:rsid w:val="009374A7"/>
    <w:rsid w:val="00937F03"/>
    <w:rsid w:val="00950FFB"/>
    <w:rsid w:val="0095310B"/>
    <w:rsid w:val="0095535E"/>
    <w:rsid w:val="00955F6D"/>
    <w:rsid w:val="009647AA"/>
    <w:rsid w:val="00971C67"/>
    <w:rsid w:val="00977C16"/>
    <w:rsid w:val="0098183F"/>
    <w:rsid w:val="0098551D"/>
    <w:rsid w:val="00985DCB"/>
    <w:rsid w:val="00993E29"/>
    <w:rsid w:val="0099518F"/>
    <w:rsid w:val="009A523D"/>
    <w:rsid w:val="009B02A1"/>
    <w:rsid w:val="009B3361"/>
    <w:rsid w:val="009B372D"/>
    <w:rsid w:val="009B7F3F"/>
    <w:rsid w:val="009D1833"/>
    <w:rsid w:val="009D7CE6"/>
    <w:rsid w:val="009E035B"/>
    <w:rsid w:val="009E448E"/>
    <w:rsid w:val="009F496B"/>
    <w:rsid w:val="00A01439"/>
    <w:rsid w:val="00A02E61"/>
    <w:rsid w:val="00A05CFF"/>
    <w:rsid w:val="00A13048"/>
    <w:rsid w:val="00A16399"/>
    <w:rsid w:val="00A30CCD"/>
    <w:rsid w:val="00A40410"/>
    <w:rsid w:val="00A427A1"/>
    <w:rsid w:val="00A46843"/>
    <w:rsid w:val="00A46CE3"/>
    <w:rsid w:val="00A474F4"/>
    <w:rsid w:val="00A556E7"/>
    <w:rsid w:val="00A56B97"/>
    <w:rsid w:val="00A60547"/>
    <w:rsid w:val="00A6093D"/>
    <w:rsid w:val="00A64C91"/>
    <w:rsid w:val="00A67E1C"/>
    <w:rsid w:val="00A703CE"/>
    <w:rsid w:val="00A72017"/>
    <w:rsid w:val="00A767DC"/>
    <w:rsid w:val="00A76A6D"/>
    <w:rsid w:val="00A76F9F"/>
    <w:rsid w:val="00A83253"/>
    <w:rsid w:val="00A86A27"/>
    <w:rsid w:val="00A90FA6"/>
    <w:rsid w:val="00A92432"/>
    <w:rsid w:val="00AA6E84"/>
    <w:rsid w:val="00AB1A1C"/>
    <w:rsid w:val="00AB4721"/>
    <w:rsid w:val="00AB7405"/>
    <w:rsid w:val="00AC0111"/>
    <w:rsid w:val="00AC3594"/>
    <w:rsid w:val="00AC53C9"/>
    <w:rsid w:val="00AC670E"/>
    <w:rsid w:val="00AD05A8"/>
    <w:rsid w:val="00AD1CE8"/>
    <w:rsid w:val="00AE341B"/>
    <w:rsid w:val="00AF51C5"/>
    <w:rsid w:val="00AF76CF"/>
    <w:rsid w:val="00B01905"/>
    <w:rsid w:val="00B07B5E"/>
    <w:rsid w:val="00B07CA7"/>
    <w:rsid w:val="00B1279A"/>
    <w:rsid w:val="00B3640F"/>
    <w:rsid w:val="00B37CEE"/>
    <w:rsid w:val="00B4194A"/>
    <w:rsid w:val="00B437E8"/>
    <w:rsid w:val="00B502D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1F"/>
    <w:rsid w:val="00B77C65"/>
    <w:rsid w:val="00B82359"/>
    <w:rsid w:val="00B827C6"/>
    <w:rsid w:val="00B94B06"/>
    <w:rsid w:val="00B94C28"/>
    <w:rsid w:val="00B95C09"/>
    <w:rsid w:val="00BB2E21"/>
    <w:rsid w:val="00BB76FF"/>
    <w:rsid w:val="00BC10BA"/>
    <w:rsid w:val="00BC5AFD"/>
    <w:rsid w:val="00BD1067"/>
    <w:rsid w:val="00BD5932"/>
    <w:rsid w:val="00BE3013"/>
    <w:rsid w:val="00BE6BE0"/>
    <w:rsid w:val="00BE7C72"/>
    <w:rsid w:val="00BF5AB5"/>
    <w:rsid w:val="00BF7621"/>
    <w:rsid w:val="00BF7B23"/>
    <w:rsid w:val="00C00DDE"/>
    <w:rsid w:val="00C04F43"/>
    <w:rsid w:val="00C05271"/>
    <w:rsid w:val="00C0609D"/>
    <w:rsid w:val="00C0629D"/>
    <w:rsid w:val="00C115AB"/>
    <w:rsid w:val="00C1748F"/>
    <w:rsid w:val="00C23E14"/>
    <w:rsid w:val="00C26CCB"/>
    <w:rsid w:val="00C30249"/>
    <w:rsid w:val="00C3723B"/>
    <w:rsid w:val="00C4190D"/>
    <w:rsid w:val="00C42466"/>
    <w:rsid w:val="00C606C9"/>
    <w:rsid w:val="00C6263C"/>
    <w:rsid w:val="00C628C0"/>
    <w:rsid w:val="00C652A5"/>
    <w:rsid w:val="00C67EB0"/>
    <w:rsid w:val="00C70EBB"/>
    <w:rsid w:val="00C725FE"/>
    <w:rsid w:val="00C734DD"/>
    <w:rsid w:val="00C80288"/>
    <w:rsid w:val="00C836F0"/>
    <w:rsid w:val="00C84003"/>
    <w:rsid w:val="00C86058"/>
    <w:rsid w:val="00C87E65"/>
    <w:rsid w:val="00C90650"/>
    <w:rsid w:val="00C930B3"/>
    <w:rsid w:val="00C95AE0"/>
    <w:rsid w:val="00C97D78"/>
    <w:rsid w:val="00CA392F"/>
    <w:rsid w:val="00CB7CCA"/>
    <w:rsid w:val="00CC252B"/>
    <w:rsid w:val="00CC2AAE"/>
    <w:rsid w:val="00CC5A42"/>
    <w:rsid w:val="00CD0EAB"/>
    <w:rsid w:val="00CD6533"/>
    <w:rsid w:val="00CE5E02"/>
    <w:rsid w:val="00CF06E6"/>
    <w:rsid w:val="00CF34DB"/>
    <w:rsid w:val="00CF3917"/>
    <w:rsid w:val="00CF558F"/>
    <w:rsid w:val="00CF73F4"/>
    <w:rsid w:val="00D010C0"/>
    <w:rsid w:val="00D05DBC"/>
    <w:rsid w:val="00D06B8B"/>
    <w:rsid w:val="00D073E2"/>
    <w:rsid w:val="00D1555A"/>
    <w:rsid w:val="00D15ECE"/>
    <w:rsid w:val="00D249F9"/>
    <w:rsid w:val="00D446EC"/>
    <w:rsid w:val="00D50A8D"/>
    <w:rsid w:val="00D51BF0"/>
    <w:rsid w:val="00D531DB"/>
    <w:rsid w:val="00D55942"/>
    <w:rsid w:val="00D6267E"/>
    <w:rsid w:val="00D63963"/>
    <w:rsid w:val="00D7005A"/>
    <w:rsid w:val="00D807BF"/>
    <w:rsid w:val="00D82FCC"/>
    <w:rsid w:val="00D90F59"/>
    <w:rsid w:val="00D91704"/>
    <w:rsid w:val="00DA17FC"/>
    <w:rsid w:val="00DA4489"/>
    <w:rsid w:val="00DA7887"/>
    <w:rsid w:val="00DB2C26"/>
    <w:rsid w:val="00DB434A"/>
    <w:rsid w:val="00DB45C3"/>
    <w:rsid w:val="00DB7242"/>
    <w:rsid w:val="00DC03BF"/>
    <w:rsid w:val="00DD02F4"/>
    <w:rsid w:val="00DD6622"/>
    <w:rsid w:val="00DE145A"/>
    <w:rsid w:val="00DE1C7C"/>
    <w:rsid w:val="00DE6B43"/>
    <w:rsid w:val="00DF5759"/>
    <w:rsid w:val="00E114B5"/>
    <w:rsid w:val="00E11923"/>
    <w:rsid w:val="00E147AF"/>
    <w:rsid w:val="00E22036"/>
    <w:rsid w:val="00E2614C"/>
    <w:rsid w:val="00E262D4"/>
    <w:rsid w:val="00E35BCE"/>
    <w:rsid w:val="00E36250"/>
    <w:rsid w:val="00E4583C"/>
    <w:rsid w:val="00E47F2D"/>
    <w:rsid w:val="00E54511"/>
    <w:rsid w:val="00E5472F"/>
    <w:rsid w:val="00E60EDC"/>
    <w:rsid w:val="00E61DAC"/>
    <w:rsid w:val="00E65DFC"/>
    <w:rsid w:val="00E72B80"/>
    <w:rsid w:val="00E75FE3"/>
    <w:rsid w:val="00E80B2C"/>
    <w:rsid w:val="00E86182"/>
    <w:rsid w:val="00E86C4C"/>
    <w:rsid w:val="00E86F2B"/>
    <w:rsid w:val="00E907A3"/>
    <w:rsid w:val="00EA5AE0"/>
    <w:rsid w:val="00EA66F1"/>
    <w:rsid w:val="00EB56E1"/>
    <w:rsid w:val="00EB7AB1"/>
    <w:rsid w:val="00EC1BEF"/>
    <w:rsid w:val="00EC32BD"/>
    <w:rsid w:val="00ED3C3A"/>
    <w:rsid w:val="00EE432C"/>
    <w:rsid w:val="00EE7CD8"/>
    <w:rsid w:val="00EF37F6"/>
    <w:rsid w:val="00EF48CC"/>
    <w:rsid w:val="00EF58C1"/>
    <w:rsid w:val="00F00801"/>
    <w:rsid w:val="00F15525"/>
    <w:rsid w:val="00F24192"/>
    <w:rsid w:val="00F2488D"/>
    <w:rsid w:val="00F26FEA"/>
    <w:rsid w:val="00F34A57"/>
    <w:rsid w:val="00F34BD3"/>
    <w:rsid w:val="00F42068"/>
    <w:rsid w:val="00F464CA"/>
    <w:rsid w:val="00F601A0"/>
    <w:rsid w:val="00F70BB5"/>
    <w:rsid w:val="00F712E9"/>
    <w:rsid w:val="00F71B59"/>
    <w:rsid w:val="00F73032"/>
    <w:rsid w:val="00F82379"/>
    <w:rsid w:val="00F8460B"/>
    <w:rsid w:val="00F848FC"/>
    <w:rsid w:val="00F906F6"/>
    <w:rsid w:val="00F917B2"/>
    <w:rsid w:val="00F9282A"/>
    <w:rsid w:val="00F96BAD"/>
    <w:rsid w:val="00FA139D"/>
    <w:rsid w:val="00FA1611"/>
    <w:rsid w:val="00FA60F5"/>
    <w:rsid w:val="00FB0E84"/>
    <w:rsid w:val="00FB1809"/>
    <w:rsid w:val="00FB56C1"/>
    <w:rsid w:val="00FC2405"/>
    <w:rsid w:val="00FD01C2"/>
    <w:rsid w:val="00FE595C"/>
    <w:rsid w:val="00FF0CE3"/>
    <w:rsid w:val="00FF4FC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14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textAlignment w:val="baseline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textAlignment w:val="baseline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textAlignment w:val="baseline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textAlignment w:val="baseline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textAlignment w:val="baseline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textAlignment w:val="baseline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B1809"/>
    <w:pPr>
      <w:ind w:left="720"/>
      <w:contextualSpacing/>
      <w:textAlignment w:val="baseline"/>
    </w:pPr>
  </w:style>
  <w:style w:type="character" w:styleId="CommentReference">
    <w:name w:val="annotation reference"/>
    <w:basedOn w:val="DefaultParagraphFont"/>
    <w:rsid w:val="00FB56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B56C1"/>
    <w:pPr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B56C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B56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B56C1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5055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E114B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atourapis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orkin@netflix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hilippe.delagrang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los.radosavljevic@interdigita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Titel</vt:lpstr>
      </vt:variant>
      <vt:variant>
        <vt:i4>1</vt:i4>
      </vt:variant>
    </vt:vector>
  </HeadingPairs>
  <TitlesOfParts>
    <vt:vector size="12" baseType="lpstr">
      <vt:lpstr>Joint Collaborative Team on Video Coding (JCT-VC) Contribution</vt:lpstr>
      <vt:lpstr>Abstract</vt:lpstr>
      <vt:lpstr>Mandates</vt:lpstr>
      <vt:lpstr>Discussion</vt:lpstr>
      <vt:lpstr>Related contributions</vt:lpstr>
      <vt:lpstr>    Contributions</vt:lpstr>
      <vt:lpstr>        JVET-AJ0091 AHG9/AHG13: Updates on Film grain regions characteristics SEI messag</vt:lpstr>
      <vt:lpstr>        JVET-AJ0092 AHG9/AHG13: Comments on Film grain regions characteristics SEI messa</vt:lpstr>
      <vt:lpstr/>
      <vt:lpstr/>
      <vt:lpstr>Recommendations</vt:lpstr>
      <vt:lpstr>Joint Collaborative Team on Video Coding (JCT-VC) Contribution</vt:lpstr>
    </vt:vector>
  </TitlesOfParts>
  <Company>JCT-VC</Company>
  <LinksUpToDate>false</LinksUpToDate>
  <CharactersWithSpaces>1759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Husak, Walt</cp:lastModifiedBy>
  <cp:revision>2</cp:revision>
  <cp:lastPrinted>1900-01-01T08:00:00Z</cp:lastPrinted>
  <dcterms:created xsi:type="dcterms:W3CDTF">2025-01-18T09:52:00Z</dcterms:created>
  <dcterms:modified xsi:type="dcterms:W3CDTF">2025-01-18T09:52:00Z</dcterms:modified>
</cp:coreProperties>
</file>