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8FB49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D60ED7">
              <w:rPr>
                <w:lang w:val="en-CA"/>
              </w:rPr>
              <w:t>3</w:t>
            </w:r>
            <w:r w:rsidR="00570E0D">
              <w:rPr>
                <w:lang w:val="en-CA"/>
              </w:rPr>
              <w:t>76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2B19D" w:rsidR="00E61DAC" w:rsidRPr="005B217D" w:rsidRDefault="00D60ED7" w:rsidP="00D60ED7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60ED7">
              <w:rPr>
                <w:b/>
                <w:szCs w:val="22"/>
                <w:lang w:val="en-CA"/>
              </w:rPr>
              <w:t>crosscheck of JVET-AJ0112 (EE2-2.15: Regression-based SGPM blending) test a</w:t>
            </w:r>
            <w:r w:rsidR="00570E0D">
              <w:rPr>
                <w:rFonts w:hint="eastAsia"/>
                <w:b/>
                <w:szCs w:val="22"/>
                <w:lang w:val="en-CA" w:eastAsia="zh-CN"/>
              </w:rPr>
              <w:t>*</w:t>
            </w:r>
            <w:r w:rsidRPr="00D60ED7">
              <w:rPr>
                <w:b/>
                <w:szCs w:val="22"/>
                <w:lang w:val="en-CA"/>
              </w:rPr>
              <w:t xml:space="preserve"> &amp; </w:t>
            </w:r>
            <w:r w:rsidR="00570E0D">
              <w:rPr>
                <w:rFonts w:hint="eastAsia"/>
                <w:b/>
                <w:szCs w:val="22"/>
                <w:lang w:val="en-CA" w:eastAsia="zh-CN"/>
              </w:rPr>
              <w:t>c</w:t>
            </w:r>
            <w:r w:rsidR="00570E0D">
              <w:rPr>
                <w:b/>
                <w:szCs w:val="22"/>
                <w:lang w:val="en-CA"/>
              </w:rPr>
              <w:t>*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3D02A4" w:rsidR="00E61DAC" w:rsidRPr="005B217D" w:rsidRDefault="00D60E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</w:t>
            </w:r>
            <w:r>
              <w:rPr>
                <w:rFonts w:hint="eastAsia"/>
                <w:szCs w:val="22"/>
                <w:lang w:val="en-CA" w:eastAsia="zh-CN"/>
              </w:rPr>
              <w:t>hihuang</w:t>
            </w:r>
            <w:r>
              <w:rPr>
                <w:szCs w:val="22"/>
                <w:lang w:val="en-CA"/>
              </w:rPr>
              <w:t xml:space="preserve"> Xie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FA03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60ED7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5C8ED8" w:rsidR="00E61DAC" w:rsidRPr="005B217D" w:rsidRDefault="00D60E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1F6CE7B1" w:rsidR="00A6047A" w:rsidRPr="00051C28" w:rsidRDefault="00D60ED7" w:rsidP="00A6047A">
      <w:pPr>
        <w:rPr>
          <w:lang w:val="en-CA"/>
        </w:rPr>
      </w:pPr>
      <w:r>
        <w:rPr>
          <w:szCs w:val="22"/>
          <w:lang w:val="en-CA"/>
        </w:rPr>
        <w:t>This contribution reports the cross-check results of EE2-2.15a</w:t>
      </w:r>
      <w:r w:rsidR="00570E0D">
        <w:rPr>
          <w:szCs w:val="22"/>
          <w:lang w:val="en-CA"/>
        </w:rPr>
        <w:t>*</w:t>
      </w:r>
      <w:r>
        <w:rPr>
          <w:szCs w:val="22"/>
          <w:lang w:val="en-CA"/>
        </w:rPr>
        <w:t xml:space="preserve"> and EE2-2.15</w:t>
      </w:r>
      <w:r w:rsidR="00570E0D">
        <w:rPr>
          <w:szCs w:val="22"/>
          <w:lang w:val="en-CA"/>
        </w:rPr>
        <w:t>c*</w:t>
      </w:r>
      <w:r w:rsidR="00A6047A">
        <w:t>.</w:t>
      </w:r>
      <w:r w:rsidR="00A6047A">
        <w:rPr>
          <w:szCs w:val="22"/>
          <w:lang w:val="en-CA"/>
        </w:rPr>
        <w:t xml:space="preserve"> It is confirmed that the implementation matches the description of </w:t>
      </w:r>
      <w:r w:rsidR="00A6047A" w:rsidRPr="00800B12">
        <w:rPr>
          <w:szCs w:val="22"/>
          <w:lang w:val="en-CA"/>
        </w:rPr>
        <w:t>JVET-A</w:t>
      </w:r>
      <w:r w:rsidR="00A6047A">
        <w:rPr>
          <w:szCs w:val="22"/>
          <w:lang w:val="en-CA"/>
        </w:rPr>
        <w:t>J0</w:t>
      </w:r>
      <w:r>
        <w:rPr>
          <w:szCs w:val="22"/>
          <w:lang w:val="en-CA"/>
        </w:rPr>
        <w:t>112</w:t>
      </w:r>
      <w:r w:rsidR="00A6047A"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9E02F1" w14:textId="2C8B357C" w:rsidR="00D60ED7" w:rsidRDefault="00D60ED7" w:rsidP="00A6047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EE2-2.15a</w:t>
      </w:r>
      <w:r w:rsidR="00570E0D">
        <w:rPr>
          <w:lang w:eastAsia="zh-CN"/>
        </w:rPr>
        <w:t>*</w:t>
      </w:r>
      <w:r>
        <w:rPr>
          <w:lang w:eastAsia="zh-CN"/>
        </w:rPr>
        <w:t>, the regression baed SGPM was investigated to further improve the coding efficiency.</w:t>
      </w:r>
      <w:r w:rsidR="00570E0D">
        <w:rPr>
          <w:lang w:eastAsia="zh-CN"/>
        </w:rPr>
        <w:t xml:space="preserve"> And fast algorithm is design for lowering the encoding time.</w:t>
      </w:r>
    </w:p>
    <w:p w14:paraId="0654133D" w14:textId="51EA32C7" w:rsidR="00D60ED7" w:rsidRDefault="00D60ED7" w:rsidP="00A6047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EE2-2.15</w:t>
      </w:r>
      <w:r w:rsidR="00570E0D">
        <w:rPr>
          <w:lang w:eastAsia="zh-CN"/>
        </w:rPr>
        <w:t>c*</w:t>
      </w:r>
      <w:r>
        <w:rPr>
          <w:lang w:eastAsia="zh-CN"/>
        </w:rPr>
        <w:t>, the PDP replacement method was extended to SGPM as well</w:t>
      </w:r>
      <w:r w:rsidR="00570E0D">
        <w:rPr>
          <w:lang w:eastAsia="zh-CN"/>
        </w:rPr>
        <w:t xml:space="preserve"> </w:t>
      </w:r>
      <w:r w:rsidR="00570E0D">
        <w:rPr>
          <w:lang w:eastAsia="zh-CN"/>
        </w:rPr>
        <w:t>on top of EE2-2.15a*</w:t>
      </w:r>
      <w:r>
        <w:rPr>
          <w:lang w:eastAsia="zh-CN"/>
        </w:rPr>
        <w:t>.</w:t>
      </w:r>
    </w:p>
    <w:p w14:paraId="61809FD4" w14:textId="755A8076" w:rsidR="00A6047A" w:rsidRPr="0072378F" w:rsidRDefault="00536E41" w:rsidP="00A6047A">
      <w:r>
        <w:t xml:space="preserve">Simulations were conducted under </w:t>
      </w:r>
      <w:proofErr w:type="gramStart"/>
      <w:r>
        <w:t>CTC[</w:t>
      </w:r>
      <w:proofErr w:type="gramEnd"/>
      <w:r>
        <w:t>1] with b</w:t>
      </w:r>
      <w:r w:rsidR="00D60ED7">
        <w:t>oth all-intra and random-access configuration</w:t>
      </w:r>
      <w:r>
        <w:t>s</w:t>
      </w:r>
      <w:r w:rsidR="0072378F" w:rsidRPr="0072378F">
        <w:t>.</w:t>
      </w:r>
    </w:p>
    <w:p w14:paraId="61936E3B" w14:textId="20AAD7C8" w:rsidR="00A6047A" w:rsidRDefault="00536E41" w:rsidP="00536E41">
      <w:pPr>
        <w:rPr>
          <w:b/>
          <w:bCs/>
          <w:lang w:val="en-CA"/>
        </w:rPr>
      </w:pPr>
      <w:r>
        <w:rPr>
          <w:b/>
          <w:bCs/>
          <w:lang w:val="en-CA"/>
        </w:rPr>
        <w:t>Test1: EE2-2.15a</w:t>
      </w:r>
      <w:r w:rsidR="00570E0D">
        <w:rPr>
          <w:b/>
          <w:bCs/>
          <w:lang w:val="en-CA"/>
        </w:rPr>
        <w:t>*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C1159F" w:rsidRPr="00C1159F" w14:paraId="29F646ED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9E1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7DEA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1159F" w:rsidRPr="00C1159F" w14:paraId="03B8F4D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AEC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5A2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7CC54C9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D86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1B1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579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F69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350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F57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B3E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80E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70E0D" w:rsidRPr="00C1159F" w14:paraId="798F367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4688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9012" w14:textId="4DC7DBD3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D303" w14:textId="16864BE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713" w14:textId="464E3BF9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7DB5" w14:textId="69913E62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2825" w14:textId="6ADF6CBD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17C5" w14:textId="06D8BBD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970A" w14:textId="05FEC37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70E0D" w:rsidRPr="00C1159F" w14:paraId="38409851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7FA4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7C30" w14:textId="3EB3A1E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0D75" w14:textId="6FA4D8AD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4168" w14:textId="4115EE9D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0F04" w14:textId="3A344551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FD4D" w14:textId="6B0522BF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1537" w14:textId="52D922BE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B933" w14:textId="52F8573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70E0D" w:rsidRPr="00C1159F" w14:paraId="7132A4DB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3D82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7526" w14:textId="6FE5E22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133E" w14:textId="600DDD0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DC4F" w14:textId="7DFD770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91AD" w14:textId="4D10FBAB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5E8F" w14:textId="7DA643F8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5D14" w14:textId="5102643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ACE5" w14:textId="7CAF2FDC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70E0D" w:rsidRPr="00C1159F" w14:paraId="7D8826B7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5354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9B66" w14:textId="1AFE8EED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88BF" w14:textId="3681723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E86B" w14:textId="6D59C74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3354" w14:textId="7E8EF75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EAEB" w14:textId="7BEF8E78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0533" w14:textId="2B5EB3A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487A" w14:textId="13A2B41C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570E0D" w:rsidRPr="00C1159F" w14:paraId="5A4062D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35BC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65DB" w14:textId="4B42D070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6670" w14:textId="75D3B84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B565" w14:textId="79A7EDE0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D44F" w14:textId="35EA2700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4C2" w14:textId="216FB7C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836A" w14:textId="0AC532EB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6CF9" w14:textId="70ED1C0E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570E0D" w:rsidRPr="00C1159F" w14:paraId="10276A3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093A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F393" w14:textId="44F9697B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31D5" w14:textId="3B0AE4EA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93A5" w14:textId="17F09680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DD8E" w14:textId="0926851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8EC3" w14:textId="2AB377B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CA8B" w14:textId="32C206AA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326E" w14:textId="3957D113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70E0D" w:rsidRPr="00C1159F" w14:paraId="2A926ADB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264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1D51" w14:textId="1029DAF2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A835" w14:textId="7FBF179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D5CA" w14:textId="3AE7959E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8CBC" w14:textId="438288A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E6C9" w14:textId="5B2A79AD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625F" w14:textId="70691672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9693" w14:textId="2CB4345F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70E0D" w:rsidRPr="00C1159F" w14:paraId="77A4225F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2B26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379B" w14:textId="6902014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73D" w14:textId="144D3DF1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6883" w14:textId="3612FDFB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2C0E" w14:textId="35D8A233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CCFC" w14:textId="0E8ABB80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A65A" w14:textId="0D065A0C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BD7D" w14:textId="28579DCB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1159F" w:rsidRPr="00C1159F" w14:paraId="522E66AD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9F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CCDF2" w14:textId="5D4738BE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5A73E" w14:textId="6ED7864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9F6A" w14:textId="08CB004F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9473B" w14:textId="661D3018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E575E" w14:textId="541FE190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A7CCF" w14:textId="5B25CC6A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2DE14" w14:textId="1B7E6643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159F" w:rsidRPr="00C1159F" w14:paraId="0DCD09E1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EAA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6FB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D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AE7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418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AF8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BAB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DA5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3EB3003" w14:textId="5C0EF00E" w:rsidR="005042E1" w:rsidRDefault="005042E1" w:rsidP="00A6047A">
      <w:pPr>
        <w:jc w:val="center"/>
        <w:rPr>
          <w:b/>
          <w:bCs/>
          <w:lang w:val="en-CA"/>
        </w:rPr>
      </w:pPr>
    </w:p>
    <w:p w14:paraId="08579A0C" w14:textId="21CC3D8C" w:rsidR="00536E41" w:rsidRDefault="00536E41" w:rsidP="00536E41">
      <w:pPr>
        <w:rPr>
          <w:b/>
          <w:bCs/>
          <w:lang w:val="en-CA"/>
        </w:rPr>
      </w:pPr>
      <w:r>
        <w:rPr>
          <w:b/>
          <w:bCs/>
          <w:lang w:val="en-CA"/>
        </w:rPr>
        <w:t>Test1: EE2-2.15</w:t>
      </w:r>
      <w:r w:rsidR="00570E0D">
        <w:rPr>
          <w:b/>
          <w:bCs/>
          <w:lang w:val="en-CA" w:eastAsia="zh-CN"/>
        </w:rPr>
        <w:t>c*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536E41" w:rsidRPr="00C1159F" w14:paraId="7307832D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6F97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EB44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36E41" w:rsidRPr="00C1159F" w14:paraId="4CD568AC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3EB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21B7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36E41" w:rsidRPr="00C1159F" w14:paraId="3802E1B5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C5F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42D8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1324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082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4D6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9AC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30B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9D310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70E0D" w:rsidRPr="00C1159F" w14:paraId="173E64D8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AEE0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A436" w14:textId="7DD5603B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877B" w14:textId="24D9B4CA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47B0" w14:textId="5473FBA8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E1C9" w14:textId="507846BC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B45D" w14:textId="46E59E3A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0D2F" w14:textId="3590964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67CCC" w14:textId="2240B869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70E0D" w:rsidRPr="00C1159F" w14:paraId="1F97811A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77ED" w14:textId="4A8B68F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A78D" w14:textId="2505491F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87A5" w14:textId="747A1758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79FD" w14:textId="14FB7AD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CFD3" w14:textId="4F0EE0F6" w:rsidR="00570E0D" w:rsidRPr="00570E0D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570E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C798" w14:textId="0E335D36" w:rsidR="00570E0D" w:rsidRPr="00570E0D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570E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C1F3" w14:textId="7BA65AEF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55CE" w14:textId="43777C6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0E0D" w:rsidRPr="00C1159F" w14:paraId="1497D175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7DF1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4291" w14:textId="57E6554C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A178" w14:textId="0A2635D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6EE8" w14:textId="59F36A4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8CEE" w14:textId="5E2252EA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4759" w14:textId="07492970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6B7" w14:textId="26CDA69B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44D0" w14:textId="74623D8C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70E0D" w:rsidRPr="00C1159F" w14:paraId="3C916893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2C94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F0A6" w14:textId="6AB22421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E3B4" w14:textId="3E90332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2A3C" w14:textId="5340972A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2254" w14:textId="004CBE6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C4E3" w14:textId="3AF440E2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002C" w14:textId="47316C08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6B4E" w14:textId="7E69F8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570E0D" w:rsidRPr="00C1159F" w14:paraId="646203D8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B60E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0B15" w14:textId="0DC1D282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EFDB" w14:textId="4E0FD82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8C7C" w14:textId="4DCA2610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4869" w14:textId="623C49E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DC67" w14:textId="171785B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49B7" w14:textId="1F2DF314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B357" w14:textId="7936BA85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570E0D" w:rsidRPr="00C1159F" w14:paraId="3DE3C932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D66" w14:textId="77777777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C30F" w14:textId="30EF147F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E859" w14:textId="0B79900E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6642" w14:textId="54642849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0090" w14:textId="0681C9A0" w:rsidR="00570E0D" w:rsidRPr="00570E0D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570E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87A1" w14:textId="4BFDC04D" w:rsidR="00570E0D" w:rsidRPr="00570E0D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570E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F3F2" w14:textId="51D29E73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5731" w14:textId="0DEEAEA6" w:rsidR="00570E0D" w:rsidRPr="00C1159F" w:rsidRDefault="00570E0D" w:rsidP="00570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6E41" w:rsidRPr="00C1159F" w14:paraId="0067E2E4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473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A46AC" w14:textId="77D8715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F17A" w14:textId="33DB1C4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A99D" w14:textId="52020DE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D323" w14:textId="56FD646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BD28" w14:textId="697C0CA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58065" w14:textId="7C76829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B8CDE" w14:textId="61EDD7A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6E41" w:rsidRPr="00C1159F" w14:paraId="472A6F8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E7D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3677" w14:textId="63790F6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268E" w14:textId="17BA5C7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FFAF" w14:textId="7AEE017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BE35" w14:textId="562595B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C4CD" w14:textId="2D98B35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EEC99" w14:textId="1D7BB34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79ACC" w14:textId="4581BEA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6E41" w:rsidRPr="00C1159F" w14:paraId="1B0F0FEC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868F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4EBFA" w14:textId="4596228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D88FF" w14:textId="238F254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7ACC" w14:textId="66A6AED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CCDFB" w14:textId="16EB945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70945" w14:textId="4FBCBEA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B9C46" w14:textId="74A0968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D4D0" w14:textId="3651A12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6E41" w:rsidRPr="00C1159F" w14:paraId="656A917A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9AD7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F63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2440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9DE5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0A39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F0BE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802A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AE9D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441C2F83" w14:textId="58BB9840" w:rsidR="00536E41" w:rsidRPr="00A6047A" w:rsidRDefault="00570E0D" w:rsidP="00570E0D">
      <w:pPr>
        <w:rPr>
          <w:rFonts w:hint="eastAsia"/>
          <w:b/>
          <w:bCs/>
          <w:lang w:val="en-CA" w:eastAsia="zh-CN"/>
        </w:rPr>
      </w:pPr>
      <w:r>
        <w:rPr>
          <w:rFonts w:hint="eastAsia"/>
          <w:b/>
          <w:bCs/>
          <w:lang w:val="en-CA" w:eastAsia="zh-CN"/>
        </w:rPr>
        <w:t>*</w:t>
      </w:r>
      <w:r>
        <w:rPr>
          <w:b/>
          <w:bCs/>
          <w:lang w:val="en-CA" w:eastAsia="zh-CN"/>
        </w:rPr>
        <w:t xml:space="preserve">: </w:t>
      </w:r>
      <w:r>
        <w:rPr>
          <w:lang w:val="en-CA" w:eastAsia="zh-CN"/>
        </w:rPr>
        <w:t>1 QP point incomplete, and running time is copied from anchor data.</w:t>
      </w: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0E8B6F34" w:rsidR="007F1F8B" w:rsidRPr="00D60ED7" w:rsidRDefault="00A6047A" w:rsidP="00D60ED7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1635CBE6" w14:textId="77777777" w:rsidR="00D60ED7" w:rsidRPr="00D60ED7" w:rsidRDefault="00D60ED7" w:rsidP="00D60E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sectPr w:rsidR="00D60ED7" w:rsidRPr="00D60ED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6D625" w14:textId="77777777" w:rsidR="00954B4F" w:rsidRDefault="00954B4F">
      <w:r>
        <w:separator/>
      </w:r>
    </w:p>
  </w:endnote>
  <w:endnote w:type="continuationSeparator" w:id="0">
    <w:p w14:paraId="172884CB" w14:textId="77777777" w:rsidR="00954B4F" w:rsidRDefault="0095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55C16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0E0D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C9B6F" w14:textId="77777777" w:rsidR="00954B4F" w:rsidRDefault="00954B4F">
      <w:r>
        <w:separator/>
      </w:r>
    </w:p>
  </w:footnote>
  <w:footnote w:type="continuationSeparator" w:id="0">
    <w:p w14:paraId="55BAA72A" w14:textId="77777777" w:rsidR="00954B4F" w:rsidRDefault="00954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29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5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36E41"/>
    <w:rsid w:val="00550A66"/>
    <w:rsid w:val="00567EC7"/>
    <w:rsid w:val="00570013"/>
    <w:rsid w:val="00570E0D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4B4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9F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ED7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30</cp:revision>
  <cp:lastPrinted>1900-01-01T08:00:00Z</cp:lastPrinted>
  <dcterms:created xsi:type="dcterms:W3CDTF">2024-07-31T10:42:00Z</dcterms:created>
  <dcterms:modified xsi:type="dcterms:W3CDTF">2024-11-06T11:11:00Z</dcterms:modified>
</cp:coreProperties>
</file>