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38A2C7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70AA70" w:rsidR="008A4B4C" w:rsidRPr="005B217D" w:rsidRDefault="00E61DAC" w:rsidP="00B50E74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E6799F">
              <w:rPr>
                <w:lang w:val="en-CA"/>
              </w:rPr>
              <w:t>0348_</w:t>
            </w:r>
            <w:r w:rsidR="00E6799F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DD4C44" w:rsidR="00E61DAC" w:rsidRPr="005B217D" w:rsidRDefault="00E6799F" w:rsidP="005C42D0">
            <w:pPr>
              <w:spacing w:before="60" w:after="60"/>
              <w:rPr>
                <w:b/>
                <w:szCs w:val="22"/>
                <w:lang w:val="en-CA"/>
              </w:rPr>
            </w:pPr>
            <w:r w:rsidRPr="00E6799F">
              <w:rPr>
                <w:b/>
                <w:szCs w:val="22"/>
                <w:lang w:val="en-CA"/>
              </w:rPr>
              <w:t>Cross-check of JVET-AJ0328 test 2.8d (EE2-2.8 c/d/e/f: Combination of 2.6 and 2.7)</w:t>
            </w:r>
            <w:r w:rsidRPr="00E6799F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63C69B" w:rsidR="00E61DAC" w:rsidRPr="005B217D" w:rsidRDefault="00B50E7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31662A" w:rsidR="00E61DAC" w:rsidRPr="005B217D" w:rsidRDefault="00B50E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500791" w:rsidR="00E61DAC" w:rsidRPr="005B217D" w:rsidRDefault="00E679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B50E74">
              <w:rPr>
                <w:szCs w:val="22"/>
                <w:lang w:val="en-CA"/>
              </w:rPr>
              <w:br/>
              <w:t xml:space="preserve">19 Yangjaedaero-11 </w:t>
            </w:r>
            <w:proofErr w:type="spellStart"/>
            <w:r w:rsidR="00B50E74">
              <w:rPr>
                <w:szCs w:val="22"/>
                <w:lang w:val="en-CA"/>
              </w:rPr>
              <w:t>gil</w:t>
            </w:r>
            <w:proofErr w:type="spellEnd"/>
            <w:r w:rsidR="00B50E74">
              <w:rPr>
                <w:szCs w:val="22"/>
                <w:lang w:val="en-CA"/>
              </w:rPr>
              <w:br/>
            </w:r>
            <w:proofErr w:type="spellStart"/>
            <w:r w:rsidR="00B50E74">
              <w:rPr>
                <w:szCs w:val="22"/>
                <w:lang w:val="en-CA"/>
              </w:rPr>
              <w:t>Seocho-gu</w:t>
            </w:r>
            <w:proofErr w:type="spellEnd"/>
            <w:r w:rsidR="00B50E74">
              <w:rPr>
                <w:szCs w:val="22"/>
                <w:lang w:val="en-CA"/>
              </w:rPr>
              <w:t>, Seoul 06772</w:t>
            </w:r>
            <w:r w:rsidR="00B50E74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7CB2BC" w:rsidR="00B50E74" w:rsidRPr="005B217D" w:rsidRDefault="00E61DAC" w:rsidP="00B50E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0E74">
              <w:rPr>
                <w:szCs w:val="22"/>
                <w:lang w:val="en-CA"/>
              </w:rPr>
              <w:t>+82-2-6912-6561</w:t>
            </w:r>
            <w:r w:rsidR="00B50E74">
              <w:rPr>
                <w:szCs w:val="22"/>
                <w:lang w:val="en-CA"/>
              </w:rPr>
              <w:br/>
            </w:r>
            <w:hyperlink r:id="rId9" w:history="1">
              <w:r w:rsidR="00E6799F" w:rsidRPr="0029334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9B165F" w:rsidR="00E61DAC" w:rsidRPr="005B217D" w:rsidRDefault="00B50E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552A25" w14:textId="6081471E" w:rsidR="00E6799F" w:rsidRDefault="00B50E74" w:rsidP="009234A5">
      <w:pPr>
        <w:rPr>
          <w:lang w:val="en-CA"/>
        </w:rPr>
      </w:pPr>
      <w:r>
        <w:rPr>
          <w:lang w:val="en-CA"/>
        </w:rPr>
        <w:t>This document reports the</w:t>
      </w:r>
      <w:r w:rsidR="005C42D0">
        <w:rPr>
          <w:lang w:val="en-CA"/>
        </w:rPr>
        <w:t xml:space="preserve"> crosscheck r</w:t>
      </w:r>
      <w:r w:rsidR="00E6799F">
        <w:rPr>
          <w:lang w:val="en-CA"/>
        </w:rPr>
        <w:t xml:space="preserve">esults for EE2-2.8d. EE2-2.8d is the combination test of EE2-2.6 and EE2-2.7c. The </w:t>
      </w:r>
      <w:r w:rsidR="00880262">
        <w:rPr>
          <w:lang w:val="en-CA"/>
        </w:rPr>
        <w:t>implementation</w:t>
      </w:r>
      <w:r w:rsidR="00E6799F">
        <w:rPr>
          <w:lang w:val="en-CA"/>
        </w:rPr>
        <w:t xml:space="preserve"> and the</w:t>
      </w:r>
      <w:r w:rsidR="00880262">
        <w:rPr>
          <w:lang w:val="en-CA"/>
        </w:rPr>
        <w:t xml:space="preserve"> partial</w:t>
      </w:r>
      <w:r w:rsidR="00E6799F">
        <w:rPr>
          <w:lang w:val="en-CA"/>
        </w:rPr>
        <w:t xml:space="preserve"> test results are </w:t>
      </w:r>
      <w:r w:rsidR="00880262" w:rsidRPr="00AA728E">
        <w:rPr>
          <w:lang w:val="en-CA" w:eastAsia="zh-CN"/>
        </w:rPr>
        <w:t>match</w:t>
      </w:r>
      <w:r w:rsidR="00880262">
        <w:rPr>
          <w:lang w:val="en-CA" w:eastAsia="zh-CN"/>
        </w:rPr>
        <w:t>ed</w:t>
      </w:r>
      <w:r w:rsidR="00880262" w:rsidRPr="00AA728E">
        <w:rPr>
          <w:lang w:val="en-CA" w:eastAsia="zh-CN"/>
        </w:rPr>
        <w:t xml:space="preserve"> with what is provided </w:t>
      </w:r>
      <w:r w:rsidR="00880262">
        <w:rPr>
          <w:rFonts w:hint="eastAsia"/>
          <w:lang w:val="en-CA" w:eastAsia="zh-CN"/>
        </w:rPr>
        <w:t>by proponent in JVET-</w:t>
      </w:r>
      <w:r w:rsidR="00880262">
        <w:rPr>
          <w:lang w:val="en-CA" w:eastAsia="zh-CN"/>
        </w:rPr>
        <w:t>AJ0328.</w:t>
      </w:r>
    </w:p>
    <w:p w14:paraId="4E98E00D" w14:textId="77777777" w:rsidR="00B50E74" w:rsidRPr="005B217D" w:rsidRDefault="00B50E74" w:rsidP="009234A5">
      <w:pPr>
        <w:rPr>
          <w:szCs w:val="22"/>
          <w:lang w:val="en-CA"/>
        </w:rPr>
      </w:pPr>
    </w:p>
    <w:p w14:paraId="7D2AC1F0" w14:textId="4F3B60FC" w:rsidR="00745F6B" w:rsidRPr="005B217D" w:rsidRDefault="00B50E74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B13F3BC" w14:textId="77777777" w:rsidR="001A4CB4" w:rsidRDefault="001A4CB4" w:rsidP="001A4CB4">
      <w:pPr>
        <w:rPr>
          <w:szCs w:val="22"/>
        </w:rPr>
      </w:pPr>
      <w:r>
        <w:rPr>
          <w:lang w:val="en-CA"/>
        </w:rPr>
        <w:t xml:space="preserve">EE2 test 2.6 is about an additional TIMD related mode where the TIMD modes are derived from a larger template, using a different cost metric and amongst a different list of modes. </w:t>
      </w:r>
    </w:p>
    <w:p w14:paraId="7A00C620" w14:textId="643D8614" w:rsidR="001A4CB4" w:rsidRDefault="001A4CB4" w:rsidP="001A4CB4">
      <w:r>
        <w:rPr>
          <w:lang w:val="en-CA"/>
        </w:rPr>
        <w:t>EE2 test 2.7</w:t>
      </w:r>
      <w:r>
        <w:rPr>
          <w:szCs w:val="22"/>
          <w:lang w:val="en-CA"/>
        </w:rPr>
        <w:t xml:space="preserve"> is related to disabling </w:t>
      </w:r>
      <w:r>
        <w:t>TIMD-related combinations (TIMD-ISP and TIMD-MRL) in normative and non-normative ways.</w:t>
      </w:r>
    </w:p>
    <w:p w14:paraId="2DB3AF76" w14:textId="395E912E" w:rsidR="00B50E74" w:rsidRDefault="001A4CB4" w:rsidP="009234A5">
      <w:r>
        <w:t xml:space="preserve">EE2 test </w:t>
      </w:r>
      <w:proofErr w:type="gramStart"/>
      <w:r>
        <w:t>2.8d</w:t>
      </w:r>
      <w:proofErr w:type="gramEnd"/>
      <w:r w:rsidR="00A92B7E">
        <w:fldChar w:fldCharType="begin"/>
      </w:r>
      <w:r w:rsidR="00A92B7E">
        <w:instrText xml:space="preserve"> REF _Ref181370125 \r \h </w:instrText>
      </w:r>
      <w:r w:rsidR="00A92B7E">
        <w:fldChar w:fldCharType="separate"/>
      </w:r>
      <w:r w:rsidR="00A92B7E">
        <w:t>[1]</w:t>
      </w:r>
      <w:r w:rsidR="00A92B7E">
        <w:fldChar w:fldCharType="end"/>
      </w:r>
      <w:r>
        <w:t xml:space="preserve"> is the combination of the test 2.6 and the test 2.7</w:t>
      </w:r>
      <w:r w:rsidR="005E60D5">
        <w:rPr>
          <w:rFonts w:hint="eastAsia"/>
          <w:lang w:eastAsia="ko-KR"/>
        </w:rPr>
        <w:t>c</w:t>
      </w:r>
      <w:r w:rsidR="005E60D5">
        <w:t xml:space="preserve"> (test 2.7a with additional RDO process).</w:t>
      </w:r>
      <w:bookmarkStart w:id="0" w:name="_GoBack"/>
      <w:bookmarkEnd w:id="0"/>
    </w:p>
    <w:p w14:paraId="43F43027" w14:textId="77777777" w:rsidR="005E60D5" w:rsidRPr="00B50E74" w:rsidRDefault="005E60D5" w:rsidP="009234A5">
      <w:pPr>
        <w:rPr>
          <w:szCs w:val="22"/>
          <w:lang w:val="en-CA"/>
        </w:rPr>
      </w:pPr>
    </w:p>
    <w:p w14:paraId="5F0CF8E4" w14:textId="01AA0883" w:rsidR="001F2594" w:rsidRPr="005B217D" w:rsidRDefault="00B50E74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041E5BD7" w14:textId="4139D922" w:rsidR="00B50E74" w:rsidRDefault="00B50E74" w:rsidP="00A8325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report, simulations of ECM-14.0 [2] and </w:t>
      </w:r>
      <w:r w:rsidR="00E6799F">
        <w:rPr>
          <w:szCs w:val="22"/>
          <w:lang w:val="en-CA" w:eastAsia="ko-KR"/>
        </w:rPr>
        <w:t>EE2 test 2.8d of JVET-AJ0328</w:t>
      </w:r>
      <w:r>
        <w:rPr>
          <w:szCs w:val="22"/>
          <w:lang w:val="en-CA" w:eastAsia="ko-KR"/>
        </w:rPr>
        <w:t xml:space="preserve"> are crosschecked under </w:t>
      </w:r>
      <w:r w:rsidR="00E6799F">
        <w:rPr>
          <w:szCs w:val="22"/>
          <w:lang w:val="en-CA" w:eastAsia="ko-KR"/>
        </w:rPr>
        <w:t xml:space="preserve">all-intra(AI) and </w:t>
      </w:r>
      <w:r>
        <w:rPr>
          <w:szCs w:val="22"/>
          <w:lang w:val="en-CA" w:eastAsia="ko-KR"/>
        </w:rPr>
        <w:t>random access (RA) common test configurations [3]. The crosscheck results are as follows:</w:t>
      </w:r>
    </w:p>
    <w:p w14:paraId="619CDC54" w14:textId="4F7ED039" w:rsidR="00B50E74" w:rsidRDefault="00B50E74" w:rsidP="00A83253">
      <w:pPr>
        <w:rPr>
          <w:szCs w:val="22"/>
          <w:lang w:val="en-CA"/>
        </w:rPr>
      </w:pPr>
    </w:p>
    <w:p w14:paraId="675E4A69" w14:textId="58A0FBAD" w:rsidR="002E27B8" w:rsidRDefault="002E27B8" w:rsidP="00E6799F">
      <w:pPr>
        <w:pStyle w:val="ab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E6799F">
        <w:t>. Crosscheck results of test 2.8d</w:t>
      </w:r>
    </w:p>
    <w:tbl>
      <w:tblPr>
        <w:tblW w:w="946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131"/>
        <w:gridCol w:w="1130"/>
        <w:gridCol w:w="1130"/>
        <w:gridCol w:w="940"/>
        <w:gridCol w:w="940"/>
        <w:gridCol w:w="1497"/>
        <w:gridCol w:w="1512"/>
      </w:tblGrid>
      <w:tr w:rsidR="00E6799F" w:rsidRPr="00E6799F" w14:paraId="2E7DE61A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40E9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9FDE3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E6799F" w:rsidRPr="00E6799F" w14:paraId="3B25D376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37D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8A02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E6799F" w:rsidRPr="00E6799F" w14:paraId="47D966F6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2C1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F0AA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C83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886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B2C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801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DB98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85F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E6799F" w:rsidRPr="00E6799F" w14:paraId="12E0AFA1" w14:textId="77777777" w:rsidTr="00E6799F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C13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FAC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985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C2C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754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E93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699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2BB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21D09166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6F4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F50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A9A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FCEF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215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AE4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178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D32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60F0A09B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CBE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FCB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EC79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9853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951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BDF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9D6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304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62B906CC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368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635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C93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F6E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F765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EB1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552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834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E6799F" w:rsidRPr="00E6799F" w14:paraId="4EC0D875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BA8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38B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C22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3D6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227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EF7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DB89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E3C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E6799F" w:rsidRPr="00E6799F" w14:paraId="36E78092" w14:textId="77777777" w:rsidTr="00E6799F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E82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1BD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0FD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E4A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C47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CF43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F743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887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15303F15" w14:textId="77777777" w:rsidTr="00E6799F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291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658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A8A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3335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73F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79F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B04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31B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E6799F" w:rsidRPr="00E6799F" w14:paraId="6E988974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B6E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D26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A2B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420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1B2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35A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639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97E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2F098CE5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0FB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B56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11D7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F05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3E3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2FE2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100.8%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CC68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1739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E6799F" w:rsidRPr="00E6799F" w14:paraId="4F380AA8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06F5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AFB5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904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4E8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6CD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148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77E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8C23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6799F" w:rsidRPr="00E6799F" w14:paraId="7BDB31F8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B74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C2BD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6799F" w:rsidRPr="00E6799F" w14:paraId="7A793D7D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E6E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E6C9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E6799F" w:rsidRPr="00E6799F" w14:paraId="7158D1C6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D3A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8A0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59B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F6B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04CB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ACD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68B9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78D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E6799F" w:rsidRPr="00E6799F" w14:paraId="12D1155D" w14:textId="77777777" w:rsidTr="00E6799F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8FB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4F65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A44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997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BB0F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EAD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236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21F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2EDAE0CB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392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232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64D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4AA5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4F9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4D49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BAA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011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5A818D38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94E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3A0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100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CA5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3CF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009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9B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A23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74E5AA37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8AB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55FF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C93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0C7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186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061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C42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C23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E6799F" w:rsidRPr="00E6799F" w14:paraId="679BBAE2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E6B5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88C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A1D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D979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A4E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7F9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B51F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18D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6799F" w:rsidRPr="00E6799F" w14:paraId="5323DFE1" w14:textId="77777777" w:rsidTr="00E6799F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54B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619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185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128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C89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07A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4270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E21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74E06E8C" w14:textId="77777777" w:rsidTr="00E6799F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8BD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8993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8C2B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173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E79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E44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34E8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70F6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E6799F" w:rsidRPr="00E6799F" w14:paraId="5B237825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E140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3FC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5B82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562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09E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BB8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3239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5CF1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6799F" w:rsidRPr="00E6799F" w14:paraId="5B0666FA" w14:textId="77777777" w:rsidTr="00E6799F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012C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AFE1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14DE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785D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A8164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2D20A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09503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6397" w14:textId="77777777" w:rsidR="00E6799F" w:rsidRPr="00E6799F" w:rsidRDefault="00E6799F" w:rsidP="00E67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79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32E3F5C3" w14:textId="77777777" w:rsidR="00E6799F" w:rsidRDefault="00E6799F" w:rsidP="00E6799F"/>
    <w:p w14:paraId="4E2EABF7" w14:textId="4446EDE4" w:rsidR="00C40DA9" w:rsidRDefault="00C40DA9" w:rsidP="00E6799F">
      <w:r>
        <w:rPr>
          <w:color w:val="000000"/>
          <w:szCs w:val="22"/>
          <w:lang w:val="en-CA"/>
        </w:rPr>
        <w:t xml:space="preserve">Note that </w:t>
      </w:r>
      <w:r w:rsidR="00414BDC">
        <w:rPr>
          <w:color w:val="000000"/>
          <w:szCs w:val="22"/>
          <w:lang w:val="en-CA"/>
        </w:rPr>
        <w:t>the encoding and decoding time</w:t>
      </w:r>
      <w:r w:rsidRPr="007B0836">
        <w:rPr>
          <w:color w:val="000000"/>
          <w:szCs w:val="22"/>
          <w:lang w:val="en-CA"/>
        </w:rPr>
        <w:t xml:space="preserve"> may</w:t>
      </w:r>
      <w:r w:rsidR="00A92B7E">
        <w:rPr>
          <w:color w:val="000000"/>
          <w:szCs w:val="22"/>
          <w:lang w:val="en-CA"/>
        </w:rPr>
        <w:t xml:space="preserve"> in</w:t>
      </w:r>
      <w:r w:rsidRPr="007B0836"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compare to the original proposal (JVET-AJ0328), because the crosscheck test</w:t>
      </w:r>
      <w:r w:rsidRPr="007B0836">
        <w:rPr>
          <w:color w:val="000000"/>
          <w:szCs w:val="22"/>
          <w:lang w:eastAsia="zh-CN"/>
        </w:rPr>
        <w:t xml:space="preserve"> and </w:t>
      </w:r>
      <w:r w:rsidR="00A92B7E">
        <w:rPr>
          <w:color w:val="000000"/>
          <w:szCs w:val="22"/>
          <w:lang w:eastAsia="zh-CN"/>
        </w:rPr>
        <w:t xml:space="preserve">the </w:t>
      </w:r>
      <w:r w:rsidRPr="007B0836">
        <w:rPr>
          <w:color w:val="000000"/>
          <w:szCs w:val="22"/>
          <w:lang w:eastAsia="zh-CN"/>
        </w:rPr>
        <w:t>anchor test</w:t>
      </w:r>
      <w:r w:rsidR="000A3511">
        <w:rPr>
          <w:color w:val="000000"/>
          <w:szCs w:val="22"/>
          <w:lang w:eastAsia="zh-CN"/>
        </w:rPr>
        <w:t xml:space="preserve"> in this report</w:t>
      </w:r>
      <w:r w:rsidRPr="007B0836">
        <w:rPr>
          <w:color w:val="000000"/>
          <w:szCs w:val="22"/>
          <w:lang w:eastAsia="zh-CN"/>
        </w:rPr>
        <w:t xml:space="preserve"> were launched in </w:t>
      </w:r>
      <w:r>
        <w:rPr>
          <w:color w:val="000000"/>
          <w:szCs w:val="22"/>
          <w:lang w:eastAsia="zh-CN"/>
        </w:rPr>
        <w:t>the different time</w:t>
      </w:r>
      <w:r w:rsidRPr="007B0836">
        <w:rPr>
          <w:color w:val="000000"/>
          <w:szCs w:val="22"/>
          <w:lang w:eastAsia="zh-CN"/>
        </w:rPr>
        <w:t xml:space="preserve"> with </w:t>
      </w:r>
      <w:r>
        <w:rPr>
          <w:color w:val="000000"/>
          <w:szCs w:val="22"/>
          <w:lang w:eastAsia="zh-CN"/>
        </w:rPr>
        <w:t xml:space="preserve">the </w:t>
      </w:r>
      <w:r w:rsidRPr="007B0836">
        <w:rPr>
          <w:color w:val="000000"/>
          <w:szCs w:val="22"/>
          <w:lang w:eastAsia="zh-CN"/>
        </w:rPr>
        <w:t xml:space="preserve">different </w:t>
      </w:r>
      <w:r w:rsidR="00A92B7E">
        <w:rPr>
          <w:color w:val="000000"/>
          <w:szCs w:val="22"/>
          <w:lang w:val="en-CA"/>
        </w:rPr>
        <w:t>cluster server</w:t>
      </w:r>
      <w:r w:rsidR="00E352A9">
        <w:rPr>
          <w:color w:val="000000"/>
          <w:szCs w:val="22"/>
          <w:lang w:val="en-CA"/>
        </w:rPr>
        <w:t xml:space="preserve"> complexity</w:t>
      </w:r>
      <w:r w:rsidRPr="007B0836">
        <w:rPr>
          <w:color w:val="000000"/>
          <w:szCs w:val="22"/>
          <w:lang w:val="en-CA"/>
        </w:rPr>
        <w:t>.</w:t>
      </w:r>
    </w:p>
    <w:p w14:paraId="139820CA" w14:textId="77777777" w:rsidR="00C40DA9" w:rsidRPr="00E6799F" w:rsidRDefault="00C40DA9" w:rsidP="00E6799F"/>
    <w:p w14:paraId="208C5D1B" w14:textId="77777777" w:rsidR="008417C6" w:rsidRDefault="008417C6" w:rsidP="008417C6">
      <w:pPr>
        <w:pStyle w:val="1"/>
        <w:ind w:left="432" w:hanging="432"/>
        <w:rPr>
          <w:lang w:val="en-CA" w:eastAsia="ko-KR"/>
        </w:rPr>
      </w:pPr>
      <w:r w:rsidRPr="006B075C">
        <w:rPr>
          <w:rFonts w:hint="eastAsia"/>
          <w:lang w:val="en-CA" w:eastAsia="ko-KR"/>
        </w:rPr>
        <w:t>Reference</w:t>
      </w:r>
      <w:r>
        <w:rPr>
          <w:lang w:val="en-CA" w:eastAsia="ko-KR"/>
        </w:rPr>
        <w:t>(s)</w:t>
      </w:r>
    </w:p>
    <w:p w14:paraId="0061F34E" w14:textId="7EC6A898" w:rsidR="008417C6" w:rsidRDefault="00A92B7E" w:rsidP="00E352A9">
      <w:pPr>
        <w:numPr>
          <w:ilvl w:val="0"/>
          <w:numId w:val="12"/>
        </w:numPr>
        <w:tabs>
          <w:tab w:val="clear" w:pos="360"/>
          <w:tab w:val="clear" w:pos="1080"/>
          <w:tab w:val="clear" w:pos="1800"/>
          <w:tab w:val="left" w:pos="426"/>
        </w:tabs>
        <w:rPr>
          <w:lang w:val="en-CA"/>
        </w:rPr>
      </w:pPr>
      <w:bookmarkStart w:id="1" w:name="_Ref36827579"/>
      <w:r w:rsidRPr="00A92B7E">
        <w:tab/>
      </w:r>
      <w:bookmarkStart w:id="2" w:name="_Ref181370125"/>
      <w:r w:rsidRPr="00A92B7E">
        <w:t xml:space="preserve">D. Bugdayci Sansli, S. </w:t>
      </w:r>
      <w:proofErr w:type="spellStart"/>
      <w:r w:rsidRPr="00A92B7E">
        <w:t>Blasi</w:t>
      </w:r>
      <w:proofErr w:type="spellEnd"/>
      <w:r w:rsidRPr="00A92B7E">
        <w:t xml:space="preserve">, J. </w:t>
      </w:r>
      <w:proofErr w:type="spellStart"/>
      <w:r w:rsidRPr="00A92B7E">
        <w:t>Lainema</w:t>
      </w:r>
      <w:proofErr w:type="spellEnd"/>
      <w:r w:rsidRPr="00A92B7E">
        <w:t xml:space="preserve">, Z. Fan, T. </w:t>
      </w:r>
      <w:proofErr w:type="spellStart"/>
      <w:r w:rsidRPr="00A92B7E">
        <w:t>Chujoh</w:t>
      </w:r>
      <w:proofErr w:type="spellEnd"/>
      <w:r w:rsidRPr="00A92B7E">
        <w:t xml:space="preserve">, T. </w:t>
      </w:r>
      <w:proofErr w:type="spellStart"/>
      <w:r w:rsidRPr="00A92B7E">
        <w:t>Ikai</w:t>
      </w:r>
      <w:proofErr w:type="spellEnd"/>
      <w:r w:rsidR="008417C6" w:rsidRPr="00461105">
        <w:t>,</w:t>
      </w:r>
      <w:r w:rsidR="008417C6" w:rsidRPr="00A929A4">
        <w:rPr>
          <w:lang w:val="en-CA" w:eastAsia="ko-KR"/>
        </w:rPr>
        <w:t xml:space="preserve"> </w:t>
      </w:r>
      <w:r w:rsidR="008417C6">
        <w:rPr>
          <w:lang w:val="en-CA" w:eastAsia="ko-KR"/>
        </w:rPr>
        <w:t>“</w:t>
      </w:r>
      <w:r w:rsidRPr="00A92B7E">
        <w:rPr>
          <w:lang w:val="en-CA" w:eastAsia="ko-KR"/>
        </w:rPr>
        <w:t>EE2-2.8 c/d/</w:t>
      </w:r>
      <w:r w:rsidR="00E352A9">
        <w:rPr>
          <w:lang w:val="en-CA" w:eastAsia="ko-KR"/>
        </w:rPr>
        <w:t>e/f: Combination of 2.6 and 2.7</w:t>
      </w:r>
      <w:r w:rsidR="008417C6">
        <w:rPr>
          <w:lang w:val="en-CA" w:eastAsia="ko-KR"/>
        </w:rPr>
        <w:t>,” JVET-AJ0</w:t>
      </w:r>
      <w:r>
        <w:rPr>
          <w:lang w:val="en-CA" w:eastAsia="ko-KR"/>
        </w:rPr>
        <w:t>328</w:t>
      </w:r>
      <w:r w:rsidR="008417C6">
        <w:rPr>
          <w:lang w:val="en-CA" w:eastAsia="ko-KR"/>
        </w:rPr>
        <w:t xml:space="preserve">, 36th </w:t>
      </w:r>
      <w:r w:rsidR="008417C6">
        <w:rPr>
          <w:rFonts w:hint="eastAsia"/>
          <w:lang w:val="en-CA" w:eastAsia="ko-KR"/>
        </w:rPr>
        <w:t>J</w:t>
      </w:r>
      <w:r w:rsidR="008417C6">
        <w:rPr>
          <w:lang w:val="en-CA" w:eastAsia="ko-KR"/>
        </w:rPr>
        <w:t xml:space="preserve">VET Meeting, </w:t>
      </w:r>
      <w:proofErr w:type="spellStart"/>
      <w:r w:rsidR="008417C6">
        <w:rPr>
          <w:lang w:val="en-CA" w:eastAsia="ko-KR"/>
        </w:rPr>
        <w:t>Kemer</w:t>
      </w:r>
      <w:proofErr w:type="spellEnd"/>
      <w:r w:rsidR="008417C6">
        <w:rPr>
          <w:lang w:val="en-CA" w:eastAsia="ko-KR"/>
        </w:rPr>
        <w:t>, TK, 1</w:t>
      </w:r>
      <w:r w:rsidR="008417C6">
        <w:rPr>
          <w:lang w:val="en-CA"/>
        </w:rPr>
        <w:t>–</w:t>
      </w:r>
      <w:r w:rsidR="008417C6">
        <w:rPr>
          <w:lang w:val="en-CA" w:eastAsia="ko-KR"/>
        </w:rPr>
        <w:t>8 Nov. 2024.</w:t>
      </w:r>
      <w:bookmarkEnd w:id="2"/>
    </w:p>
    <w:p w14:paraId="48BFA9D6" w14:textId="77777777" w:rsidR="008417C6" w:rsidRDefault="008417C6" w:rsidP="008417C6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 xml:space="preserve">CM-14.0, </w:t>
      </w:r>
      <w:hyperlink r:id="rId10" w:history="1">
        <w:r w:rsidRPr="00CC3468">
          <w:rPr>
            <w:rStyle w:val="a6"/>
            <w:lang w:val="en-CA" w:eastAsia="ko-KR"/>
          </w:rPr>
          <w:t>https://vcgit.hhi.fraunhofer.de/ecm/ECM/-/tags/ECM-14.0</w:t>
        </w:r>
      </w:hyperlink>
    </w:p>
    <w:p w14:paraId="7BE360EA" w14:textId="77777777" w:rsidR="008417C6" w:rsidRPr="00C22F71" w:rsidRDefault="008417C6" w:rsidP="008417C6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 w:rsidRPr="00C22F71">
        <w:rPr>
          <w:szCs w:val="22"/>
          <w:lang w:val="en-CA"/>
        </w:rPr>
        <w:t xml:space="preserve">M. Karczewicz, Y. </w:t>
      </w:r>
      <w:proofErr w:type="gramStart"/>
      <w:r w:rsidRPr="00C22F71">
        <w:rPr>
          <w:szCs w:val="22"/>
          <w:lang w:val="en-CA"/>
        </w:rPr>
        <w:t>Ye</w:t>
      </w:r>
      <w:proofErr w:type="gramEnd"/>
      <w:r w:rsidRPr="00C22F7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“Common test c</w:t>
      </w:r>
      <w:r w:rsidRPr="00C22F71">
        <w:rPr>
          <w:szCs w:val="22"/>
          <w:lang w:val="en-CA"/>
        </w:rPr>
        <w:t xml:space="preserve">onditions and evaluation procedures for enhanced compression tool testing,” </w:t>
      </w:r>
      <w:bookmarkEnd w:id="1"/>
      <w:r>
        <w:rPr>
          <w:lang w:val="en-CA" w:eastAsia="ko-KR"/>
        </w:rPr>
        <w:t xml:space="preserve">JVET-AI2017, 35th </w:t>
      </w:r>
      <w:r>
        <w:rPr>
          <w:rFonts w:hint="eastAsia"/>
          <w:lang w:val="en-CA" w:eastAsia="ko-KR"/>
        </w:rPr>
        <w:t>J</w:t>
      </w:r>
      <w:r>
        <w:rPr>
          <w:lang w:val="en-CA" w:eastAsia="ko-KR"/>
        </w:rPr>
        <w:t>VET Meeting, Sapporo, JP, 12</w:t>
      </w:r>
      <w:r>
        <w:rPr>
          <w:lang w:val="en-CA"/>
        </w:rPr>
        <w:t>–</w:t>
      </w:r>
      <w:r>
        <w:rPr>
          <w:lang w:val="en-CA" w:eastAsia="ko-KR"/>
        </w:rPr>
        <w:t>19 July 2024.</w:t>
      </w:r>
    </w:p>
    <w:p w14:paraId="32EAF635" w14:textId="77777777" w:rsidR="007F1F8B" w:rsidRPr="008417C6" w:rsidRDefault="007F1F8B" w:rsidP="009234A5">
      <w:pPr>
        <w:rPr>
          <w:szCs w:val="22"/>
          <w:lang w:val="en-CA"/>
        </w:rPr>
      </w:pPr>
    </w:p>
    <w:sectPr w:rsidR="007F1F8B" w:rsidRPr="008417C6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ED930" w14:textId="77777777" w:rsidR="003D44BF" w:rsidRDefault="003D44BF">
      <w:r>
        <w:separator/>
      </w:r>
    </w:p>
  </w:endnote>
  <w:endnote w:type="continuationSeparator" w:id="0">
    <w:p w14:paraId="143C1CDB" w14:textId="77777777" w:rsidR="003D44BF" w:rsidRDefault="003D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6CBC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E60D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E60D5">
      <w:rPr>
        <w:rStyle w:val="a5"/>
        <w:noProof/>
      </w:rPr>
      <w:t>2024-11-01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2AC93" w14:textId="77777777" w:rsidR="003D44BF" w:rsidRDefault="003D44BF">
      <w:r>
        <w:separator/>
      </w:r>
    </w:p>
  </w:footnote>
  <w:footnote w:type="continuationSeparator" w:id="0">
    <w:p w14:paraId="4AD1E3FE" w14:textId="77777777" w:rsidR="003D44BF" w:rsidRDefault="003D4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51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CB4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C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7B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4BF"/>
    <w:rsid w:val="003D6342"/>
    <w:rsid w:val="003E6F90"/>
    <w:rsid w:val="003E73ED"/>
    <w:rsid w:val="003F5D0F"/>
    <w:rsid w:val="00414101"/>
    <w:rsid w:val="00414BDC"/>
    <w:rsid w:val="004219CF"/>
    <w:rsid w:val="004234F0"/>
    <w:rsid w:val="004272F3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3C4"/>
    <w:rsid w:val="005952A5"/>
    <w:rsid w:val="005A33A1"/>
    <w:rsid w:val="005B217D"/>
    <w:rsid w:val="005C385F"/>
    <w:rsid w:val="005C42D0"/>
    <w:rsid w:val="005C7C26"/>
    <w:rsid w:val="005E1AC6"/>
    <w:rsid w:val="005E3F2B"/>
    <w:rsid w:val="005E60D5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17C6"/>
    <w:rsid w:val="0086387C"/>
    <w:rsid w:val="00874A6C"/>
    <w:rsid w:val="00876C65"/>
    <w:rsid w:val="00880262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BB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B7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2B7E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E7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0DA9"/>
    <w:rsid w:val="00C42466"/>
    <w:rsid w:val="00C54789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79C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52A9"/>
    <w:rsid w:val="00E36250"/>
    <w:rsid w:val="00E36841"/>
    <w:rsid w:val="00E47F2D"/>
    <w:rsid w:val="00E54511"/>
    <w:rsid w:val="00E60EDC"/>
    <w:rsid w:val="00E61DAC"/>
    <w:rsid w:val="00E6799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6C2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2E27B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1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ngwon84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최장원/책임연구원/ICT기술센터 C&amp;M표준(연)NGVC Task(jangwon84.choi@lge.com)</cp:lastModifiedBy>
  <cp:revision>15</cp:revision>
  <cp:lastPrinted>1900-01-01T08:00:00Z</cp:lastPrinted>
  <dcterms:created xsi:type="dcterms:W3CDTF">2024-07-31T10:42:00Z</dcterms:created>
  <dcterms:modified xsi:type="dcterms:W3CDTF">2024-11-01T08:25:00Z</dcterms:modified>
</cp:coreProperties>
</file>