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B8478C" w:rsidRPr="00B8478C" w14:paraId="6CEC81AF" w14:textId="77777777" w:rsidTr="00A70509">
        <w:tc>
          <w:tcPr>
            <w:tcW w:w="6300" w:type="dxa"/>
          </w:tcPr>
          <w:p w14:paraId="7C89B35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kern w:val="0"/>
                <w:lang w:val="en-CA"/>
                <w14:ligatures w14:val="none"/>
              </w:rPr>
            </w:pPr>
            <w:r w:rsidRPr="00B8478C">
              <w:rPr>
                <w:rFonts w:ascii="Times New Roman" w:eastAsia="Times New Roman" w:hAnsi="Times New Roman" w:cs="Times New Roman"/>
                <w:b/>
                <w:noProof/>
                <w:kern w:val="0"/>
                <w:lang w:val="de-DE" w:eastAsia="de-DE"/>
                <w14:ligatures w14:val="none"/>
              </w:rPr>
              <mc:AlternateContent>
                <mc:Choice Requires="wpg">
                  <w:drawing>
                    <wp:anchor distT="0" distB="0" distL="114300" distR="114300" simplePos="0" relativeHeight="251659264" behindDoc="0" locked="0" layoutInCell="1" allowOverlap="1" wp14:anchorId="0B2FA63F" wp14:editId="3E09847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24E1ED"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8478C">
              <w:rPr>
                <w:rFonts w:ascii="Times New Roman" w:eastAsia="Times New Roman" w:hAnsi="Times New Roman" w:cs="Times New Roman"/>
                <w:b/>
                <w:noProof/>
                <w:kern w:val="0"/>
                <w:lang w:val="de-DE" w:eastAsia="de-DE"/>
                <w14:ligatures w14:val="none"/>
              </w:rPr>
              <w:drawing>
                <wp:anchor distT="0" distB="0" distL="114300" distR="114300" simplePos="0" relativeHeight="251661312" behindDoc="0" locked="0" layoutInCell="1" allowOverlap="1" wp14:anchorId="0E2CCC2A" wp14:editId="16CCE80E">
                  <wp:simplePos x="0" y="0"/>
                  <wp:positionH relativeFrom="column">
                    <wp:posOffset>610235</wp:posOffset>
                  </wp:positionH>
                  <wp:positionV relativeFrom="paragraph">
                    <wp:posOffset>-318770</wp:posOffset>
                  </wp:positionV>
                  <wp:extent cx="293370" cy="267335"/>
                  <wp:effectExtent l="0" t="0" r="0" b="0"/>
                  <wp:wrapNone/>
                  <wp:docPr id="27" name="Bild 2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8478C">
              <w:rPr>
                <w:rFonts w:ascii="Times New Roman" w:eastAsia="Times New Roman" w:hAnsi="Times New Roman" w:cs="Times New Roman"/>
                <w:b/>
                <w:noProof/>
                <w:kern w:val="0"/>
                <w:lang w:val="de-DE" w:eastAsia="de-DE"/>
                <w14:ligatures w14:val="none"/>
              </w:rPr>
              <w:drawing>
                <wp:anchor distT="0" distB="0" distL="114300" distR="114300" simplePos="0" relativeHeight="251660288" behindDoc="0" locked="0" layoutInCell="1" allowOverlap="1" wp14:anchorId="2A7FF07D" wp14:editId="4DEF105E">
                  <wp:simplePos x="0" y="0"/>
                  <wp:positionH relativeFrom="column">
                    <wp:posOffset>268605</wp:posOffset>
                  </wp:positionH>
                  <wp:positionV relativeFrom="paragraph">
                    <wp:posOffset>-318770</wp:posOffset>
                  </wp:positionV>
                  <wp:extent cx="294640" cy="267335"/>
                  <wp:effectExtent l="0" t="0" r="0" b="0"/>
                  <wp:wrapNone/>
                  <wp:docPr id="26" name="Bild 26"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8478C">
              <w:rPr>
                <w:rFonts w:ascii="Times New Roman" w:eastAsia="Times New Roman" w:hAnsi="Times New Roman" w:cs="Times New Roman"/>
                <w:b/>
                <w:kern w:val="0"/>
                <w:lang w:val="en-CA"/>
                <w14:ligatures w14:val="none"/>
              </w:rPr>
              <w:t>Joint Video Experts Team (JVET)</w:t>
            </w:r>
          </w:p>
          <w:p w14:paraId="49B2D3E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kern w:val="0"/>
                <w:lang w:val="en-CA"/>
                <w14:ligatures w14:val="none"/>
              </w:rPr>
            </w:pPr>
            <w:r w:rsidRPr="00B8478C">
              <w:rPr>
                <w:rFonts w:ascii="Times New Roman" w:eastAsia="Times New Roman" w:hAnsi="Times New Roman" w:cs="Times New Roman"/>
                <w:b/>
                <w:kern w:val="0"/>
                <w:lang w:val="en-CA"/>
                <w14:ligatures w14:val="none"/>
              </w:rPr>
              <w:t>of ITU-T SG 16 WP 3 and ISO/IEC JTC 1/SC 29</w:t>
            </w:r>
          </w:p>
          <w:p w14:paraId="6C78D62E"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kern w:val="0"/>
                <w:lang w:val="en-CA"/>
                <w14:ligatures w14:val="none"/>
              </w:rPr>
            </w:pPr>
            <w:r w:rsidRPr="00B8478C">
              <w:rPr>
                <w:rFonts w:ascii="Times New Roman" w:eastAsia="Times New Roman" w:hAnsi="Times New Roman" w:cs="Times New Roman"/>
                <w:kern w:val="0"/>
                <w:szCs w:val="20"/>
                <w14:ligatures w14:val="none"/>
              </w:rPr>
              <w:t>36th Meeting</w:t>
            </w:r>
            <w:r w:rsidRPr="00B8478C">
              <w:rPr>
                <w:rFonts w:ascii="Times New Roman" w:eastAsia="Times New Roman" w:hAnsi="Times New Roman" w:cs="Times New Roman"/>
                <w:kern w:val="0"/>
                <w:szCs w:val="20"/>
                <w:lang w:val="en-CA"/>
                <w14:ligatures w14:val="none"/>
              </w:rPr>
              <w:t>, Kemer, TR, 1–8 November 2024</w:t>
            </w:r>
          </w:p>
        </w:tc>
        <w:tc>
          <w:tcPr>
            <w:tcW w:w="3060" w:type="dxa"/>
          </w:tcPr>
          <w:p w14:paraId="72BD8D8E" w14:textId="75981B00"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u w:val="single"/>
                <w:lang w:val="en-CA"/>
                <w14:ligatures w14:val="none"/>
              </w:rPr>
            </w:pPr>
            <w:r w:rsidRPr="00B8478C">
              <w:rPr>
                <w:rFonts w:ascii="Times New Roman" w:eastAsia="Times New Roman" w:hAnsi="Times New Roman" w:cs="Times New Roman"/>
                <w:kern w:val="0"/>
                <w:szCs w:val="20"/>
                <w:lang w:val="en-CA"/>
                <w14:ligatures w14:val="none"/>
              </w:rPr>
              <w:t>Document: JVET-</w:t>
            </w:r>
            <w:r w:rsidR="00FC4339">
              <w:rPr>
                <w:rFonts w:ascii="Times New Roman" w:eastAsia="Times New Roman" w:hAnsi="Times New Roman" w:cs="Times New Roman"/>
                <w:kern w:val="0"/>
                <w:szCs w:val="20"/>
                <w:lang w:val="en-CA"/>
                <w14:ligatures w14:val="none"/>
              </w:rPr>
              <w:t>AJ0245-v1</w:t>
            </w:r>
          </w:p>
        </w:tc>
      </w:tr>
    </w:tbl>
    <w:p w14:paraId="48381594"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Cs w:val="20"/>
          <w:lang w:val="en-CA"/>
          <w14:ligatures w14:val="none"/>
        </w:rPr>
      </w:pPr>
    </w:p>
    <w:tbl>
      <w:tblPr>
        <w:tblW w:w="9360" w:type="dxa"/>
        <w:tblLayout w:type="fixed"/>
        <w:tblLook w:val="0000" w:firstRow="0" w:lastRow="0" w:firstColumn="0" w:lastColumn="0" w:noHBand="0" w:noVBand="0"/>
      </w:tblPr>
      <w:tblGrid>
        <w:gridCol w:w="1458"/>
        <w:gridCol w:w="3942"/>
        <w:gridCol w:w="900"/>
        <w:gridCol w:w="3060"/>
      </w:tblGrid>
      <w:tr w:rsidR="00B8478C" w:rsidRPr="00B8478C" w14:paraId="64978C22" w14:textId="77777777" w:rsidTr="00A70509">
        <w:tc>
          <w:tcPr>
            <w:tcW w:w="1458" w:type="dxa"/>
          </w:tcPr>
          <w:p w14:paraId="2AA0A41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i/>
                <w:kern w:val="0"/>
                <w:lang w:val="en-CA"/>
                <w14:ligatures w14:val="none"/>
              </w:rPr>
            </w:pPr>
            <w:r w:rsidRPr="00B8478C">
              <w:rPr>
                <w:rFonts w:ascii="Times New Roman" w:eastAsia="Times New Roman" w:hAnsi="Times New Roman" w:cs="Times New Roman"/>
                <w:i/>
                <w:kern w:val="0"/>
                <w:lang w:val="en-CA"/>
                <w14:ligatures w14:val="none"/>
              </w:rPr>
              <w:t>Title:</w:t>
            </w:r>
          </w:p>
        </w:tc>
        <w:tc>
          <w:tcPr>
            <w:tcW w:w="7902" w:type="dxa"/>
            <w:gridSpan w:val="3"/>
          </w:tcPr>
          <w:p w14:paraId="6FC49BBD"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b/>
                <w:kern w:val="0"/>
                <w:lang w:val="en-CA"/>
                <w14:ligatures w14:val="none"/>
              </w:rPr>
            </w:pPr>
            <w:r w:rsidRPr="00B8478C">
              <w:rPr>
                <w:rFonts w:ascii="Times New Roman" w:eastAsia="Times New Roman" w:hAnsi="Times New Roman" w:cs="Times New Roman"/>
                <w:b/>
                <w:kern w:val="0"/>
                <w:lang w:val="en-CA"/>
                <w14:ligatures w14:val="none"/>
              </w:rPr>
              <w:t>AHG9: Multi-layer support for Constituent Rectangles SEI</w:t>
            </w:r>
          </w:p>
        </w:tc>
      </w:tr>
      <w:tr w:rsidR="00B8478C" w:rsidRPr="00B8478C" w14:paraId="3A929C01" w14:textId="77777777" w:rsidTr="00A70509">
        <w:tc>
          <w:tcPr>
            <w:tcW w:w="1458" w:type="dxa"/>
          </w:tcPr>
          <w:p w14:paraId="24E7D28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i/>
                <w:kern w:val="0"/>
                <w:lang w:val="en-CA"/>
                <w14:ligatures w14:val="none"/>
              </w:rPr>
            </w:pPr>
            <w:r w:rsidRPr="00B8478C">
              <w:rPr>
                <w:rFonts w:ascii="Times New Roman" w:eastAsia="Times New Roman" w:hAnsi="Times New Roman" w:cs="Times New Roman"/>
                <w:i/>
                <w:kern w:val="0"/>
                <w:lang w:val="en-CA"/>
                <w14:ligatures w14:val="none"/>
              </w:rPr>
              <w:t>Status:</w:t>
            </w:r>
          </w:p>
        </w:tc>
        <w:tc>
          <w:tcPr>
            <w:tcW w:w="7902" w:type="dxa"/>
            <w:gridSpan w:val="3"/>
          </w:tcPr>
          <w:p w14:paraId="6C84B7F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Input document to JVET</w:t>
            </w:r>
          </w:p>
        </w:tc>
      </w:tr>
      <w:tr w:rsidR="00B8478C" w:rsidRPr="00B8478C" w14:paraId="2F2166D5" w14:textId="77777777" w:rsidTr="00A70509">
        <w:tc>
          <w:tcPr>
            <w:tcW w:w="1458" w:type="dxa"/>
          </w:tcPr>
          <w:p w14:paraId="2577B66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i/>
                <w:kern w:val="0"/>
                <w:lang w:val="en-CA"/>
                <w14:ligatures w14:val="none"/>
              </w:rPr>
            </w:pPr>
            <w:r w:rsidRPr="00B8478C">
              <w:rPr>
                <w:rFonts w:ascii="Times New Roman" w:eastAsia="Times New Roman" w:hAnsi="Times New Roman" w:cs="Times New Roman"/>
                <w:i/>
                <w:kern w:val="0"/>
                <w:lang w:val="en-CA"/>
                <w14:ligatures w14:val="none"/>
              </w:rPr>
              <w:t>Purpose:</w:t>
            </w:r>
          </w:p>
        </w:tc>
        <w:tc>
          <w:tcPr>
            <w:tcW w:w="7902" w:type="dxa"/>
            <w:gridSpan w:val="3"/>
          </w:tcPr>
          <w:p w14:paraId="7C9D06F9"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Proposal</w:t>
            </w:r>
          </w:p>
        </w:tc>
      </w:tr>
      <w:tr w:rsidR="00B8478C" w:rsidRPr="00B8478C" w14:paraId="30E1AAE1" w14:textId="77777777" w:rsidTr="00A70509">
        <w:tc>
          <w:tcPr>
            <w:tcW w:w="1458" w:type="dxa"/>
          </w:tcPr>
          <w:p w14:paraId="2F72D44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i/>
                <w:kern w:val="0"/>
                <w:lang w:val="en-CA"/>
                <w14:ligatures w14:val="none"/>
              </w:rPr>
            </w:pPr>
            <w:r w:rsidRPr="00B8478C">
              <w:rPr>
                <w:rFonts w:ascii="Times New Roman" w:eastAsia="Times New Roman" w:hAnsi="Times New Roman" w:cs="Times New Roman"/>
                <w:i/>
                <w:kern w:val="0"/>
                <w:lang w:val="en-CA"/>
                <w14:ligatures w14:val="none"/>
              </w:rPr>
              <w:t>Author(s) or</w:t>
            </w:r>
            <w:r w:rsidRPr="00B8478C">
              <w:rPr>
                <w:rFonts w:ascii="Times New Roman" w:eastAsia="Times New Roman" w:hAnsi="Times New Roman" w:cs="Times New Roman"/>
                <w:i/>
                <w:kern w:val="0"/>
                <w:lang w:val="en-CA"/>
                <w14:ligatures w14:val="none"/>
              </w:rPr>
              <w:br/>
              <w:t>Contact(s):</w:t>
            </w:r>
          </w:p>
        </w:tc>
        <w:tc>
          <w:tcPr>
            <w:tcW w:w="3942" w:type="dxa"/>
          </w:tcPr>
          <w:p w14:paraId="63461B34" w14:textId="4244755E" w:rsidR="00B8478C" w:rsidRPr="00B8478C" w:rsidRDefault="00B8478C" w:rsidP="00ED72B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ascii="Times New Roman" w:eastAsia="Times New Roman" w:hAnsi="Times New Roman" w:cs="Times New Roman"/>
                <w:kern w:val="0"/>
                <w:lang w:val="it-IT"/>
                <w14:ligatures w14:val="none"/>
              </w:rPr>
            </w:pPr>
            <w:r w:rsidRPr="00B8478C">
              <w:rPr>
                <w:rFonts w:ascii="Times New Roman" w:eastAsia="Times New Roman" w:hAnsi="Times New Roman" w:cs="Times New Roman"/>
                <w:kern w:val="0"/>
                <w:lang w:val="it-IT"/>
                <w14:ligatures w14:val="none"/>
              </w:rPr>
              <w:t>Jill</w:t>
            </w:r>
            <w:r w:rsidR="00ED72B8">
              <w:rPr>
                <w:rFonts w:ascii="Times New Roman" w:eastAsia="Times New Roman" w:hAnsi="Times New Roman" w:cs="Times New Roman"/>
                <w:kern w:val="0"/>
                <w:lang w:val="it-IT"/>
                <w14:ligatures w14:val="none"/>
              </w:rPr>
              <w:t xml:space="preserve"> </w:t>
            </w:r>
            <w:r w:rsidRPr="00B8478C">
              <w:rPr>
                <w:rFonts w:ascii="Times New Roman" w:eastAsia="Times New Roman" w:hAnsi="Times New Roman" w:cs="Times New Roman"/>
                <w:kern w:val="0"/>
                <w:lang w:val="it-IT"/>
                <w14:ligatures w14:val="none"/>
              </w:rPr>
              <w:t>Boyce</w:t>
            </w:r>
            <w:r w:rsidRPr="00B8478C">
              <w:rPr>
                <w:rFonts w:ascii="Times New Roman" w:eastAsia="Times New Roman" w:hAnsi="Times New Roman" w:cs="Times New Roman"/>
                <w:kern w:val="0"/>
                <w:lang w:val="it-IT"/>
                <w14:ligatures w14:val="none"/>
              </w:rPr>
              <w:br/>
              <w:t>Miska M. Hannuksela</w:t>
            </w:r>
          </w:p>
          <w:p w14:paraId="138E8651"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p>
        </w:tc>
        <w:tc>
          <w:tcPr>
            <w:tcW w:w="900" w:type="dxa"/>
          </w:tcPr>
          <w:p w14:paraId="5DC37E8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br/>
              <w:t>Email:</w:t>
            </w:r>
          </w:p>
        </w:tc>
        <w:tc>
          <w:tcPr>
            <w:tcW w:w="3060" w:type="dxa"/>
          </w:tcPr>
          <w:p w14:paraId="5B6E488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w:t>
            </w:r>
            <w:proofErr w:type="spellStart"/>
            <w:r w:rsidRPr="00B8478C">
              <w:rPr>
                <w:rFonts w:ascii="Times New Roman" w:eastAsia="Times New Roman" w:hAnsi="Times New Roman" w:cs="Times New Roman"/>
                <w:kern w:val="0"/>
                <w:lang w:val="en-CA"/>
                <w14:ligatures w14:val="none"/>
              </w:rPr>
              <w:t>jill.boyce</w:t>
            </w:r>
            <w:proofErr w:type="spellEnd"/>
            <w:r w:rsidRPr="00B8478C">
              <w:rPr>
                <w:rFonts w:ascii="Times New Roman" w:eastAsia="Times New Roman" w:hAnsi="Times New Roman" w:cs="Times New Roman"/>
                <w:kern w:val="0"/>
                <w:lang w:val="en-CA"/>
                <w14:ligatures w14:val="none"/>
              </w:rPr>
              <w:t xml:space="preserve">, </w:t>
            </w:r>
            <w:r w:rsidRPr="00B8478C">
              <w:rPr>
                <w:rFonts w:ascii="Times New Roman" w:eastAsia="Times New Roman" w:hAnsi="Times New Roman" w:cs="Times New Roman"/>
                <w:kern w:val="0"/>
                <w:lang w:val="en-CA"/>
                <w14:ligatures w14:val="none"/>
              </w:rPr>
              <w:br/>
            </w:r>
            <w:proofErr w:type="spellStart"/>
            <w:r w:rsidRPr="00B8478C">
              <w:rPr>
                <w:rFonts w:ascii="Times New Roman" w:eastAsia="Times New Roman" w:hAnsi="Times New Roman" w:cs="Times New Roman"/>
                <w:kern w:val="0"/>
                <w:lang w:val="en-CA"/>
                <w14:ligatures w14:val="none"/>
              </w:rPr>
              <w:t>miska.hannuksela</w:t>
            </w:r>
            <w:proofErr w:type="spellEnd"/>
            <w:r w:rsidRPr="00B8478C">
              <w:rPr>
                <w:rFonts w:ascii="Times New Roman" w:eastAsia="Times New Roman" w:hAnsi="Times New Roman" w:cs="Times New Roman"/>
                <w:kern w:val="0"/>
                <w:lang w:val="en-CA"/>
                <w14:ligatures w14:val="none"/>
              </w:rPr>
              <w:t>}@nokia.com</w:t>
            </w:r>
          </w:p>
        </w:tc>
      </w:tr>
      <w:tr w:rsidR="00B8478C" w:rsidRPr="00B8478C" w14:paraId="7205E5AC" w14:textId="77777777" w:rsidTr="00A70509">
        <w:tc>
          <w:tcPr>
            <w:tcW w:w="1458" w:type="dxa"/>
          </w:tcPr>
          <w:p w14:paraId="5C653DE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i/>
                <w:kern w:val="0"/>
                <w:lang w:val="en-CA"/>
                <w14:ligatures w14:val="none"/>
              </w:rPr>
            </w:pPr>
            <w:r w:rsidRPr="00B8478C">
              <w:rPr>
                <w:rFonts w:ascii="Times New Roman" w:eastAsia="Times New Roman" w:hAnsi="Times New Roman" w:cs="Times New Roman"/>
                <w:i/>
                <w:kern w:val="0"/>
                <w:lang w:val="en-CA"/>
                <w14:ligatures w14:val="none"/>
              </w:rPr>
              <w:t>Source:</w:t>
            </w:r>
          </w:p>
        </w:tc>
        <w:tc>
          <w:tcPr>
            <w:tcW w:w="7902" w:type="dxa"/>
            <w:gridSpan w:val="3"/>
          </w:tcPr>
          <w:p w14:paraId="33056BD0"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Nokia</w:t>
            </w:r>
          </w:p>
        </w:tc>
      </w:tr>
    </w:tbl>
    <w:p w14:paraId="6748F2E4"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line="240" w:lineRule="auto"/>
        <w:jc w:val="center"/>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u w:val="single"/>
          <w:lang w:val="en-CA"/>
          <w14:ligatures w14:val="none"/>
        </w:rPr>
        <w:t>_____________________________</w:t>
      </w:r>
    </w:p>
    <w:p w14:paraId="749AF4F5" w14:textId="77777777" w:rsidR="00B8478C" w:rsidRPr="00B8478C" w:rsidRDefault="00B8478C" w:rsidP="00B8478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432" w:hanging="432"/>
        <w:jc w:val="both"/>
        <w:textAlignment w:val="baseline"/>
        <w:outlineLvl w:val="0"/>
        <w:rPr>
          <w:rFonts w:ascii="Times New Roman" w:eastAsia="Times New Roman" w:hAnsi="Times New Roman" w:cs="Arial"/>
          <w:b/>
          <w:bCs/>
          <w:kern w:val="32"/>
          <w:sz w:val="32"/>
          <w:szCs w:val="32"/>
          <w:lang w:val="en-CA"/>
          <w14:ligatures w14:val="none"/>
        </w:rPr>
      </w:pPr>
      <w:r w:rsidRPr="00B8478C">
        <w:rPr>
          <w:rFonts w:ascii="Times New Roman" w:eastAsia="Times New Roman" w:hAnsi="Times New Roman" w:cs="Arial"/>
          <w:b/>
          <w:bCs/>
          <w:kern w:val="32"/>
          <w:sz w:val="32"/>
          <w:szCs w:val="32"/>
          <w:lang w:val="en-CA"/>
          <w14:ligatures w14:val="none"/>
        </w:rPr>
        <w:t>Abstract</w:t>
      </w:r>
    </w:p>
    <w:p w14:paraId="77B45CED"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CA"/>
          <w14:ligatures w14:val="none"/>
        </w:rPr>
      </w:pPr>
      <w:bookmarkStart w:id="0" w:name="_Hlk178856202"/>
      <w:r w:rsidRPr="00B8478C">
        <w:rPr>
          <w:rFonts w:ascii="Times New Roman" w:eastAsia="Times New Roman" w:hAnsi="Times New Roman" w:cs="Times New Roman"/>
          <w:kern w:val="0"/>
          <w:szCs w:val="20"/>
          <w:lang w:val="en-CA"/>
          <w14:ligatures w14:val="none"/>
        </w:rPr>
        <w:t>It is proposed to extend the constituent rectangles (CR) SEI message to add support for multiple layers, with a common CR identifier numbering space. This contribution proposes to signal the number of layers for which the CR SEI message applies and the layer identifier (</w:t>
      </w:r>
      <w:proofErr w:type="spellStart"/>
      <w:r w:rsidRPr="00B8478C">
        <w:rPr>
          <w:rFonts w:ascii="Times New Roman" w:eastAsia="Times New Roman" w:hAnsi="Times New Roman" w:cs="Times New Roman"/>
          <w:kern w:val="0"/>
          <w:szCs w:val="20"/>
          <w:lang w:val="en-CA"/>
          <w14:ligatures w14:val="none"/>
        </w:rPr>
        <w:t>nuh_layer_id</w:t>
      </w:r>
      <w:proofErr w:type="spellEnd"/>
      <w:r w:rsidRPr="00B8478C">
        <w:rPr>
          <w:rFonts w:ascii="Times New Roman" w:eastAsia="Times New Roman" w:hAnsi="Times New Roman" w:cs="Times New Roman"/>
          <w:kern w:val="0"/>
          <w:szCs w:val="20"/>
          <w:lang w:val="en-CA"/>
          <w14:ligatures w14:val="none"/>
        </w:rPr>
        <w:t xml:space="preserve">) for each layer index.  Parameters associated with the partitioning of the picture into CRs are also proposed to be signaled per layer. </w:t>
      </w:r>
    </w:p>
    <w:p w14:paraId="5D5DEF1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CA"/>
          <w14:ligatures w14:val="none"/>
        </w:rPr>
      </w:pPr>
      <w:r w:rsidRPr="00B8478C">
        <w:rPr>
          <w:rFonts w:ascii="Times New Roman" w:eastAsia="Times New Roman" w:hAnsi="Times New Roman" w:cs="Times New Roman"/>
          <w:kern w:val="0"/>
          <w:szCs w:val="20"/>
          <w:lang w:val="en-CA"/>
          <w14:ligatures w14:val="none"/>
        </w:rPr>
        <w:t xml:space="preserve"> </w:t>
      </w:r>
    </w:p>
    <w:bookmarkEnd w:id="0"/>
    <w:p w14:paraId="77AA8DC9" w14:textId="77777777" w:rsidR="00B8478C" w:rsidRPr="00B8478C" w:rsidRDefault="00B8478C" w:rsidP="00B8478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360" w:hanging="360"/>
        <w:jc w:val="both"/>
        <w:textAlignment w:val="baseline"/>
        <w:outlineLvl w:val="0"/>
        <w:rPr>
          <w:rFonts w:ascii="Times New Roman" w:eastAsia="Times New Roman" w:hAnsi="Times New Roman" w:cs="Arial"/>
          <w:b/>
          <w:bCs/>
          <w:kern w:val="32"/>
          <w:sz w:val="32"/>
          <w:szCs w:val="32"/>
          <w:lang w:val="en-CA"/>
          <w14:ligatures w14:val="none"/>
        </w:rPr>
      </w:pPr>
      <w:r w:rsidRPr="00B8478C">
        <w:rPr>
          <w:rFonts w:ascii="Times New Roman" w:eastAsia="Times New Roman" w:hAnsi="Times New Roman" w:cs="Arial"/>
          <w:b/>
          <w:bCs/>
          <w:kern w:val="32"/>
          <w:sz w:val="32"/>
          <w:szCs w:val="32"/>
          <w:lang w:val="en-CA"/>
          <w14:ligatures w14:val="none"/>
        </w:rPr>
        <w:t>Proposal</w:t>
      </w:r>
    </w:p>
    <w:p w14:paraId="650E53F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 xml:space="preserve">The CR SEI message in the </w:t>
      </w:r>
      <w:proofErr w:type="spellStart"/>
      <w:r w:rsidRPr="00B8478C">
        <w:rPr>
          <w:rFonts w:ascii="Times New Roman" w:eastAsia="Times New Roman" w:hAnsi="Times New Roman" w:cs="Times New Roman"/>
          <w:kern w:val="0"/>
          <w:lang w:val="en-CA"/>
          <w14:ligatures w14:val="none"/>
        </w:rPr>
        <w:t>TuC</w:t>
      </w:r>
      <w:proofErr w:type="spellEnd"/>
      <w:r w:rsidRPr="00B8478C">
        <w:rPr>
          <w:rFonts w:ascii="Times New Roman" w:eastAsia="Times New Roman" w:hAnsi="Times New Roman" w:cs="Times New Roman"/>
          <w:kern w:val="0"/>
          <w:lang w:val="en-CA"/>
          <w14:ligatures w14:val="none"/>
        </w:rPr>
        <w:t xml:space="preserve"> in JVET-AI2032 describes partitioning of a picture into constituent rectangles. The CR index numbering space associated with the constituent rectangles described in an individual SEI message is limited to a single layer. </w:t>
      </w:r>
    </w:p>
    <w:p w14:paraId="71B77BE6"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bookmarkStart w:id="1" w:name="_Hlk179194084"/>
      <w:r w:rsidRPr="00B8478C">
        <w:rPr>
          <w:rFonts w:ascii="Times New Roman" w:eastAsia="Times New Roman" w:hAnsi="Times New Roman" w:cs="Times New Roman"/>
          <w:kern w:val="0"/>
          <w:lang w:val="en-CA"/>
          <w14:ligatures w14:val="none"/>
        </w:rPr>
        <w:t xml:space="preserve">Some applications which use constituent rectangles may benefit from using multiple layers, such as those with large number of rectangles or using scalability. </w:t>
      </w:r>
    </w:p>
    <w:bookmarkEnd w:id="1"/>
    <w:p w14:paraId="2719129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The CR index numbering space is proposed to apply across multiple layers, rather than having a separate CR index numbering space per layer.</w:t>
      </w:r>
    </w:p>
    <w:p w14:paraId="07EB7517"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bookmarkStart w:id="2" w:name="_Hlk179194147"/>
      <w:r w:rsidRPr="00B8478C">
        <w:rPr>
          <w:rFonts w:ascii="Times New Roman" w:eastAsia="Times New Roman" w:hAnsi="Times New Roman" w:cs="Times New Roman"/>
          <w:kern w:val="0"/>
          <w:lang w:val="en-CA"/>
          <w14:ligatures w14:val="none"/>
        </w:rPr>
        <w:t>The proposed changes are summarized as follows:</w:t>
      </w:r>
    </w:p>
    <w:p w14:paraId="6EF7B058" w14:textId="77777777" w:rsidR="00B8478C" w:rsidRPr="00B8478C" w:rsidRDefault="00B8478C" w:rsidP="00B8478C">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Add a syntax element to indicate the number of layers</w:t>
      </w:r>
    </w:p>
    <w:p w14:paraId="2F351AA1" w14:textId="77777777" w:rsidR="00B8478C" w:rsidRPr="00B8478C" w:rsidRDefault="00B8478C" w:rsidP="00B8478C">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Add a syntax element to indicate the layer ID for each layer index</w:t>
      </w:r>
    </w:p>
    <w:p w14:paraId="234B534E" w14:textId="77777777" w:rsidR="00B8478C" w:rsidRPr="00B8478C" w:rsidRDefault="00B8478C" w:rsidP="00B8478C">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kern w:val="0"/>
          <w:lang w:val="en-CA"/>
          <w14:ligatures w14:val="none"/>
        </w:rPr>
        <w:t>Add a syntax element to indicate the number of CRs per layer</w:t>
      </w:r>
    </w:p>
    <w:p w14:paraId="1BC78F63" w14:textId="77777777" w:rsidR="00B8478C" w:rsidRPr="00B8478C" w:rsidRDefault="00B8478C" w:rsidP="00B8478C">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jc w:val="both"/>
        <w:textAlignment w:val="baseline"/>
        <w:rPr>
          <w:rFonts w:ascii="Times New Roman" w:eastAsia="Times New Roman" w:hAnsi="Times New Roman" w:cs="Times New Roman"/>
          <w:kern w:val="0"/>
          <w:lang w:val="en-CA"/>
          <w14:ligatures w14:val="none"/>
        </w:rPr>
      </w:pPr>
      <w:bookmarkStart w:id="3" w:name="_Hlk179194801"/>
      <w:bookmarkStart w:id="4" w:name="_Hlk179194491"/>
      <w:r w:rsidRPr="00B8478C">
        <w:rPr>
          <w:rFonts w:ascii="Times New Roman" w:eastAsia="Times New Roman" w:hAnsi="Times New Roman" w:cs="Times New Roman"/>
          <w:kern w:val="0"/>
          <w:lang w:val="en-CA"/>
          <w14:ligatures w14:val="none"/>
        </w:rPr>
        <w:t>Add a loop per layer to signal per rectangle syntax elements</w:t>
      </w:r>
      <w:bookmarkEnd w:id="3"/>
      <w:r w:rsidRPr="00B8478C">
        <w:rPr>
          <w:rFonts w:ascii="Times New Roman" w:eastAsia="Times New Roman" w:hAnsi="Times New Roman" w:cs="Times New Roman"/>
          <w:kern w:val="0"/>
          <w:lang w:val="en-CA"/>
          <w14:ligatures w14:val="none"/>
        </w:rPr>
        <w:t>, and change those syntax element and related variables to be arrays with an array index of [ </w:t>
      </w:r>
      <w:proofErr w:type="spellStart"/>
      <w:r w:rsidRPr="00B8478C">
        <w:rPr>
          <w:rFonts w:ascii="Times New Roman" w:eastAsia="Times New Roman" w:hAnsi="Times New Roman" w:cs="Times New Roman"/>
          <w:kern w:val="0"/>
          <w:lang w:val="en-CA"/>
          <w14:ligatures w14:val="none"/>
        </w:rPr>
        <w:t>lIdx</w:t>
      </w:r>
      <w:proofErr w:type="spellEnd"/>
      <w:r w:rsidRPr="00B8478C">
        <w:rPr>
          <w:rFonts w:ascii="Times New Roman" w:eastAsia="Times New Roman" w:hAnsi="Times New Roman" w:cs="Times New Roman"/>
          <w:kern w:val="0"/>
          <w:lang w:val="en-CA"/>
          <w14:ligatures w14:val="none"/>
        </w:rPr>
        <w:t> ]</w:t>
      </w:r>
    </w:p>
    <w:bookmarkEnd w:id="2"/>
    <w:bookmarkEnd w:id="4"/>
    <w:p w14:paraId="51D47758" w14:textId="77777777" w:rsidR="00B8478C" w:rsidRPr="00B8478C" w:rsidRDefault="00B8478C" w:rsidP="00B8478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360" w:hanging="360"/>
        <w:jc w:val="both"/>
        <w:textAlignment w:val="baseline"/>
        <w:outlineLvl w:val="0"/>
        <w:rPr>
          <w:rFonts w:ascii="Times New Roman" w:eastAsia="Times New Roman" w:hAnsi="Times New Roman" w:cs="Arial"/>
          <w:b/>
          <w:bCs/>
          <w:kern w:val="32"/>
          <w:sz w:val="32"/>
          <w:szCs w:val="32"/>
          <w:lang w:val="en-CA"/>
          <w14:ligatures w14:val="none"/>
        </w:rPr>
      </w:pPr>
      <w:r w:rsidRPr="00B8478C">
        <w:rPr>
          <w:rFonts w:ascii="Times New Roman" w:eastAsia="Times New Roman" w:hAnsi="Times New Roman" w:cs="Arial"/>
          <w:b/>
          <w:bCs/>
          <w:kern w:val="32"/>
          <w:sz w:val="32"/>
          <w:szCs w:val="32"/>
          <w:lang w:val="en-CA"/>
          <w14:ligatures w14:val="none"/>
        </w:rPr>
        <w:t>Syntax and semantics changes</w:t>
      </w:r>
    </w:p>
    <w:p w14:paraId="5EF35584" w14:textId="77777777" w:rsidR="00B8478C" w:rsidRPr="00B8478C" w:rsidRDefault="00B8478C" w:rsidP="00B8478C">
      <w:pPr>
        <w:keepNext/>
        <w:numPr>
          <w:ilvl w:val="1"/>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720" w:hanging="720"/>
        <w:jc w:val="both"/>
        <w:textAlignment w:val="baseline"/>
        <w:outlineLvl w:val="1"/>
        <w:rPr>
          <w:rFonts w:ascii="Times New Roman" w:eastAsia="Times New Roman" w:hAnsi="Times New Roman" w:cs="Times New Roman"/>
          <w:b/>
          <w:bCs/>
          <w:i/>
          <w:iCs/>
          <w:kern w:val="0"/>
          <w:sz w:val="28"/>
          <w:szCs w:val="28"/>
          <w:lang w:val="en-CA"/>
          <w14:ligatures w14:val="none"/>
        </w:rPr>
      </w:pPr>
      <w:r w:rsidRPr="00B8478C">
        <w:rPr>
          <w:rFonts w:ascii="Times New Roman" w:eastAsia="Times New Roman" w:hAnsi="Times New Roman" w:cs="Times New Roman"/>
          <w:b/>
          <w:bCs/>
          <w:i/>
          <w:iCs/>
          <w:kern w:val="0"/>
          <w:sz w:val="28"/>
          <w:szCs w:val="28"/>
          <w:lang w:val="en-CA"/>
          <w14:ligatures w14:val="none"/>
        </w:rPr>
        <w:t>Modifications to VSEI</w:t>
      </w:r>
    </w:p>
    <w:p w14:paraId="38248E0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bookmarkStart w:id="5" w:name="_Hlk179194196"/>
      <w:r w:rsidRPr="00B8478C">
        <w:rPr>
          <w:rFonts w:ascii="Times New Roman" w:eastAsia="Times New Roman" w:hAnsi="Times New Roman" w:cs="Times New Roman"/>
          <w:kern w:val="0"/>
          <w:lang w:val="en-CA"/>
          <w14:ligatures w14:val="none"/>
        </w:rPr>
        <w:t xml:space="preserve">The modifications to the syntax and semantics are highlighted in </w:t>
      </w:r>
      <w:r w:rsidRPr="00B8478C">
        <w:rPr>
          <w:rFonts w:ascii="Times New Roman" w:eastAsia="Times New Roman" w:hAnsi="Times New Roman" w:cs="Times New Roman"/>
          <w:kern w:val="0"/>
          <w:highlight w:val="cyan"/>
          <w:lang w:val="en-CA"/>
          <w14:ligatures w14:val="none"/>
        </w:rPr>
        <w:t>cyan</w:t>
      </w:r>
      <w:r w:rsidRPr="00B8478C">
        <w:rPr>
          <w:rFonts w:ascii="Times New Roman" w:eastAsia="Times New Roman" w:hAnsi="Times New Roman" w:cs="Times New Roman"/>
          <w:kern w:val="0"/>
          <w:lang w:val="en-CA"/>
          <w14:ligatures w14:val="none"/>
        </w:rPr>
        <w:t>.</w:t>
      </w:r>
    </w:p>
    <w:p w14:paraId="6D69A404"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CA"/>
          <w14:ligatures w14:val="none"/>
        </w:rPr>
      </w:pPr>
      <w:r w:rsidRPr="00B8478C">
        <w:rPr>
          <w:rFonts w:ascii="Times New Roman" w:eastAsia="Times New Roman" w:hAnsi="Times New Roman" w:cs="Times New Roman"/>
          <w:kern w:val="0"/>
          <w:szCs w:val="20"/>
          <w:lang w:val="en-CA"/>
          <w14:ligatures w14:val="none"/>
        </w:rPr>
        <w:t>An unrelated editing bug fix is highlighted in yellow.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B8478C" w:rsidRPr="00B8478C" w14:paraId="4FE3D4A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8C628D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kern w:val="0"/>
                <w:sz w:val="20"/>
                <w:lang w:val="en-CA"/>
                <w14:ligatures w14:val="none"/>
              </w:rPr>
              <w:lastRenderedPageBreak/>
              <w:t>constituent_rectangles</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payloadSize</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351A600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Descriptor</w:t>
            </w:r>
          </w:p>
        </w:tc>
      </w:tr>
      <w:tr w:rsidR="00B8478C" w:rsidRPr="00B8478C" w14:paraId="239BB6E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7261BCC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strike/>
                <w:color w:val="FF0000"/>
                <w:kern w:val="0"/>
                <w:sz w:val="20"/>
                <w:lang w:val="en-CA"/>
                <w14:ligatures w14:val="none"/>
              </w:rPr>
            </w:pPr>
            <w:r w:rsidRPr="00B8478C">
              <w:rPr>
                <w:rFonts w:ascii="Times New Roman" w:eastAsia="Malgun Gothic" w:hAnsi="Times New Roman" w:cs="Times New Roman"/>
                <w:b/>
                <w:bCs/>
                <w:strike/>
                <w:color w:val="FF0000"/>
                <w:kern w:val="0"/>
                <w:sz w:val="20"/>
                <w:lang w:val="en-CA"/>
                <w14:ligatures w14:val="none"/>
              </w:rPr>
              <w:tab/>
              <w:t>cr_num_rects_minus1</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A94A571"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strike/>
                <w:color w:val="FF0000"/>
                <w:kern w:val="0"/>
                <w:sz w:val="20"/>
                <w:lang w:val="en-CA"/>
                <w14:ligatures w14:val="none"/>
              </w:rPr>
            </w:pPr>
            <w:r w:rsidRPr="00B8478C">
              <w:rPr>
                <w:rFonts w:ascii="Times New Roman" w:eastAsia="Malgun Gothic" w:hAnsi="Times New Roman" w:cs="Times New Roman"/>
                <w:strike/>
                <w:color w:val="FF0000"/>
                <w:kern w:val="0"/>
                <w:sz w:val="20"/>
                <w:lang w:val="en-CA"/>
                <w14:ligatures w14:val="none"/>
              </w:rPr>
              <w:t>u(12)</w:t>
            </w:r>
          </w:p>
        </w:tc>
      </w:tr>
      <w:tr w:rsidR="00B8478C" w:rsidRPr="00B8478C" w14:paraId="147174F2"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27C436A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t>cr_num_layers_minus1</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D724944"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kern w:val="0"/>
                <w:sz w:val="20"/>
                <w:lang w:val="en-CA"/>
                <w14:ligatures w14:val="none"/>
              </w:rPr>
              <w:t>ue</w:t>
            </w:r>
            <w:proofErr w:type="spellEnd"/>
            <w:r w:rsidRPr="00B8478C">
              <w:rPr>
                <w:rFonts w:ascii="Times New Roman" w:eastAsia="Malgun Gothic" w:hAnsi="Times New Roman" w:cs="Times New Roman"/>
                <w:kern w:val="0"/>
                <w:sz w:val="20"/>
                <w:lang w:val="en-CA"/>
                <w14:ligatures w14:val="none"/>
              </w:rPr>
              <w:t>(v)</w:t>
            </w:r>
          </w:p>
        </w:tc>
      </w:tr>
      <w:tr w:rsidR="00B8478C" w:rsidRPr="00B8478C" w14:paraId="3547695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5FA02714"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 xml:space="preserve">for(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 0;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&lt;= cr_num_layers_minus1;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 )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E0808D4"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18FB85FD"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0FA0C430"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cr_layer_id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59324E7"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u(6)</w:t>
            </w:r>
          </w:p>
        </w:tc>
      </w:tr>
      <w:tr w:rsidR="00B8478C" w:rsidRPr="00B8478C" w14:paraId="233866C7"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04500D1C"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cr_num_rects_in_layer_minus1</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E13A89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u(8)</w:t>
            </w:r>
          </w:p>
        </w:tc>
      </w:tr>
      <w:tr w:rsidR="00B8478C" w:rsidRPr="00B8478C" w14:paraId="2C7D824D"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45CBAEA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1F8AFD0"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77A641CB"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5FC7F3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22AA3B00"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7C842CBC"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036FDE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18B896F6"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705626A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B53289"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360B6EB"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color w:val="FF0000"/>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rsidDel="00514C34" w14:paraId="5644A08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164B09"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ab/>
              <w:t>if( cr_rect_id_present_flag  | |  cr_associated_rect_id_enabled_flag  | | </w:t>
            </w:r>
            <w:r w:rsidRPr="00B8478C">
              <w:rPr>
                <w:rFonts w:ascii="Times New Roman" w:eastAsia="Malgun Gothic" w:hAnsi="Times New Roman" w:cs="Times New Roman"/>
                <w:kern w:val="0"/>
                <w:sz w:val="20"/>
                <w:szCs w:val="20"/>
                <w:lang w:val="en-CA"/>
                <w14:ligatures w14:val="none"/>
              </w:rPr>
              <w:br/>
            </w:r>
            <w:r w:rsidRPr="00B8478C">
              <w:rPr>
                <w:rFonts w:ascii="Times New Roman" w:eastAsia="Malgun Gothic" w:hAnsi="Times New Roman" w:cs="Times New Roman"/>
                <w:kern w:val="0"/>
                <w:sz w:val="20"/>
                <w:szCs w:val="20"/>
                <w:lang w:val="en-CA"/>
                <w14:ligatures w14:val="none"/>
              </w:rPr>
              <w:tab/>
            </w:r>
            <w:r w:rsidRPr="00B8478C">
              <w:rPr>
                <w:rFonts w:ascii="Times New Roman" w:eastAsia="Malgun Gothic" w:hAnsi="Times New Roman" w:cs="Times New Roman"/>
                <w:kern w:val="0"/>
                <w:sz w:val="20"/>
                <w:szCs w:val="20"/>
                <w:lang w:val="en-CA"/>
                <w14:ligatures w14:val="none"/>
              </w:rPr>
              <w:tab/>
            </w:r>
            <w:r w:rsidRPr="00B8478C">
              <w:rPr>
                <w:rFonts w:ascii="Times New Roman" w:eastAsia="Malgun Gothic" w:hAnsi="Times New Roman" w:cs="Times New Roman"/>
                <w:kern w:val="0"/>
                <w:sz w:val="20"/>
                <w:szCs w:val="20"/>
                <w:lang w:val="en-CA"/>
                <w14:ligatures w14:val="none"/>
              </w:rPr>
              <w:tab/>
            </w:r>
            <w:proofErr w:type="spellStart"/>
            <w:r w:rsidRPr="00B8478C">
              <w:rPr>
                <w:rFonts w:ascii="Times New Roman" w:eastAsia="Malgun Gothic" w:hAnsi="Times New Roman" w:cs="Times New Roman"/>
                <w:kern w:val="0"/>
                <w:sz w:val="20"/>
                <w:szCs w:val="20"/>
                <w:lang w:val="en-CA"/>
                <w14:ligatures w14:val="none"/>
              </w:rPr>
              <w:t>cr_rect_group_id_present_flag</w:t>
            </w:r>
            <w:proofErr w:type="spellEnd"/>
            <w:r w:rsidRPr="00B8478C">
              <w:rPr>
                <w:rFonts w:ascii="Times New Roman" w:eastAsia="Malgun Gothic" w:hAnsi="Times New Roman" w:cs="Times New Roman"/>
                <w:kern w:val="0"/>
                <w:sz w:val="20"/>
                <w:szCs w:val="20"/>
                <w:lang w:val="en-CA"/>
                <w14:ligatures w14:val="none"/>
              </w:rPr>
              <w:t xml:space="preserve"> )</w:t>
            </w:r>
          </w:p>
        </w:tc>
        <w:tc>
          <w:tcPr>
            <w:tcW w:w="1151" w:type="dxa"/>
            <w:tcBorders>
              <w:top w:val="single" w:sz="4" w:space="0" w:color="auto"/>
              <w:left w:val="single" w:sz="4" w:space="0" w:color="auto"/>
              <w:bottom w:val="single" w:sz="4" w:space="0" w:color="auto"/>
              <w:right w:val="single" w:sz="4" w:space="0" w:color="auto"/>
            </w:tcBorders>
          </w:tcPr>
          <w:p w14:paraId="564954BC"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rsidDel="00514C34" w14:paraId="6A69F2E9"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CFABB8"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36FB86AA"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u(4)</w:t>
            </w:r>
          </w:p>
        </w:tc>
      </w:tr>
      <w:tr w:rsidR="00B8478C" w:rsidRPr="00B8478C" w:rsidDel="00514C34" w14:paraId="322C63EC"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98B599"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67BB06E"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395FB231"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22727"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29A4FBE1"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743F778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2743D845"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 xml:space="preserve">for(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 0,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0;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&lt;= cr_num_layers_minus1;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0CC9A11"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3FFBD8E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1DA8CAE"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Cs w:val="20"/>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cr_subpics_partitioning_flag</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Cs w:val="20"/>
                <w:highlight w:val="cyan"/>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7853C00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33E78CD0"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BD5E5A"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cr_subpics_partitioning_flag</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Cs w:val="20"/>
                <w:highlight w:val="cyan"/>
                <w14:ligatures w14:val="none"/>
              </w:rPr>
              <w:t> ]</w:t>
            </w:r>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6AD97843"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7F148F6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11E5B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cr_rect_same_size_flag</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Cs w:val="20"/>
                <w:highlight w:val="cyan"/>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2AA7B697"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02A42DAE"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2CE465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cr_rect_same_size_flag</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Cs w:val="20"/>
                <w:highlight w:val="cyan"/>
                <w14:ligatures w14:val="none"/>
              </w:rPr>
              <w:t> ]</w:t>
            </w:r>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E6E9057"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6C95444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79180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cr_num_cols_minus1</w:t>
            </w:r>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139C41C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kern w:val="0"/>
                <w:sz w:val="20"/>
                <w:lang w:val="en-CA"/>
                <w14:ligatures w14:val="none"/>
              </w:rPr>
              <w:t>ue</w:t>
            </w:r>
            <w:proofErr w:type="spellEnd"/>
            <w:r w:rsidRPr="00B8478C">
              <w:rPr>
                <w:rFonts w:ascii="Times New Roman" w:eastAsia="Malgun Gothic" w:hAnsi="Times New Roman" w:cs="Times New Roman"/>
                <w:kern w:val="0"/>
                <w:sz w:val="20"/>
                <w:lang w:val="en-CA"/>
                <w14:ligatures w14:val="none"/>
              </w:rPr>
              <w:t>(v)</w:t>
            </w:r>
          </w:p>
        </w:tc>
      </w:tr>
      <w:tr w:rsidR="00B8478C" w:rsidRPr="00B8478C" w14:paraId="5C7B20AD"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69BD8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cr_num_rows_minus1</w:t>
            </w:r>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3498943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kern w:val="0"/>
                <w:sz w:val="20"/>
                <w:lang w:val="en-CA"/>
                <w14:ligatures w14:val="none"/>
              </w:rPr>
              <w:t>ue</w:t>
            </w:r>
            <w:proofErr w:type="spellEnd"/>
            <w:r w:rsidRPr="00B8478C">
              <w:rPr>
                <w:rFonts w:ascii="Times New Roman" w:eastAsia="Malgun Gothic" w:hAnsi="Times New Roman" w:cs="Times New Roman"/>
                <w:kern w:val="0"/>
                <w:sz w:val="20"/>
                <w:lang w:val="en-CA"/>
                <w14:ligatures w14:val="none"/>
              </w:rPr>
              <w:t>(v)</w:t>
            </w:r>
          </w:p>
        </w:tc>
      </w:tr>
      <w:tr w:rsidR="00B8478C" w:rsidRPr="00B8478C" w14:paraId="7D59810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AA1821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kern w:val="0"/>
                <w:sz w:val="20"/>
                <w:lang w:val="en-CA"/>
                <w14:ligatures w14:val="none"/>
              </w:rPr>
              <w:t>}</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1095047"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6A0AAD83"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B8673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 else {</w:t>
            </w:r>
          </w:p>
        </w:tc>
        <w:tc>
          <w:tcPr>
            <w:tcW w:w="1151" w:type="dxa"/>
            <w:tcBorders>
              <w:top w:val="single" w:sz="4" w:space="0" w:color="auto"/>
              <w:left w:val="single" w:sz="4" w:space="0" w:color="auto"/>
              <w:bottom w:val="single" w:sz="4" w:space="0" w:color="auto"/>
              <w:right w:val="single" w:sz="4" w:space="0" w:color="auto"/>
            </w:tcBorders>
          </w:tcPr>
          <w:p w14:paraId="565DDD96"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24BF620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AF7B9E"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cr_log2_unit_size</w:t>
            </w:r>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05262E00"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u(4)</w:t>
            </w:r>
          </w:p>
        </w:tc>
      </w:tr>
      <w:tr w:rsidR="00B8478C" w:rsidRPr="00B8478C" w14:paraId="795C96E8"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21ABC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cr_rect_size_len_minus1</w:t>
            </w:r>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6FC87C7C"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u(4)</w:t>
            </w:r>
          </w:p>
        </w:tc>
      </w:tr>
      <w:tr w:rsidR="00B8478C" w:rsidRPr="00B8478C" w14:paraId="21DC6FB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1637D7"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1F69332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08469CA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20B634FE"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strike/>
                <w:color w:val="FF0000"/>
                <w:kern w:val="0"/>
                <w:sz w:val="20"/>
                <w:highlight w:val="cyan"/>
                <w:lang w:val="en-CA"/>
                <w14:ligatures w14:val="none"/>
              </w:rPr>
            </w:pPr>
            <w:r w:rsidRPr="00B8478C">
              <w:rPr>
                <w:rFonts w:ascii="Times New Roman" w:eastAsia="Malgun Gothic" w:hAnsi="Times New Roman" w:cs="Times New Roman"/>
                <w:strike/>
                <w:color w:val="FF0000"/>
                <w:kern w:val="0"/>
                <w:highlight w:val="cyan"/>
                <w:lang w:val="en-CA"/>
                <w14:ligatures w14:val="none"/>
              </w:rPr>
              <w:tab/>
            </w:r>
            <w:r w:rsidRPr="00B8478C">
              <w:rPr>
                <w:rFonts w:ascii="Times New Roman" w:eastAsia="Malgun Gothic" w:hAnsi="Times New Roman" w:cs="Times New Roman"/>
                <w:strike/>
                <w:color w:val="FF0000"/>
                <w:kern w:val="0"/>
                <w:highlight w:val="cyan"/>
                <w:lang w:val="en-CA"/>
                <w14:ligatures w14:val="none"/>
              </w:rPr>
              <w:tab/>
              <w:t>for( </w:t>
            </w:r>
            <w:proofErr w:type="spellStart"/>
            <w:r w:rsidRPr="00B8478C">
              <w:rPr>
                <w:rFonts w:ascii="Times New Roman" w:eastAsia="Malgun Gothic" w:hAnsi="Times New Roman" w:cs="Times New Roman"/>
                <w:strike/>
                <w:color w:val="FF0000"/>
                <w:kern w:val="0"/>
                <w:highlight w:val="cyan"/>
                <w:lang w:val="en-CA"/>
                <w14:ligatures w14:val="none"/>
              </w:rPr>
              <w:t>i</w:t>
            </w:r>
            <w:proofErr w:type="spellEnd"/>
            <w:r w:rsidRPr="00B8478C">
              <w:rPr>
                <w:rFonts w:ascii="Times New Roman" w:eastAsia="Malgun Gothic" w:hAnsi="Times New Roman" w:cs="Times New Roman"/>
                <w:strike/>
                <w:color w:val="FF0000"/>
                <w:kern w:val="0"/>
                <w:highlight w:val="cyan"/>
                <w:lang w:val="en-CA"/>
                <w14:ligatures w14:val="none"/>
              </w:rPr>
              <w:t> = 0; </w:t>
            </w:r>
            <w:proofErr w:type="spellStart"/>
            <w:r w:rsidRPr="00B8478C">
              <w:rPr>
                <w:rFonts w:ascii="Times New Roman" w:eastAsia="Malgun Gothic" w:hAnsi="Times New Roman" w:cs="Times New Roman"/>
                <w:strike/>
                <w:color w:val="FF0000"/>
                <w:kern w:val="0"/>
                <w:highlight w:val="cyan"/>
                <w:lang w:val="en-CA"/>
                <w14:ligatures w14:val="none"/>
              </w:rPr>
              <w:t>i</w:t>
            </w:r>
            <w:proofErr w:type="spellEnd"/>
            <w:r w:rsidRPr="00B8478C">
              <w:rPr>
                <w:rFonts w:ascii="Times New Roman" w:eastAsia="Malgun Gothic" w:hAnsi="Times New Roman" w:cs="Times New Roman"/>
                <w:strike/>
                <w:color w:val="FF0000"/>
                <w:kern w:val="0"/>
                <w:highlight w:val="cyan"/>
                <w:lang w:val="en-CA"/>
                <w14:ligatures w14:val="none"/>
              </w:rPr>
              <w:t xml:space="preserve"> &lt;= cr_num_rects_minus1; </w:t>
            </w:r>
            <w:proofErr w:type="spellStart"/>
            <w:r w:rsidRPr="00B8478C">
              <w:rPr>
                <w:rFonts w:ascii="Times New Roman" w:eastAsia="Malgun Gothic" w:hAnsi="Times New Roman" w:cs="Times New Roman"/>
                <w:strike/>
                <w:color w:val="FF0000"/>
                <w:kern w:val="0"/>
                <w:highlight w:val="cyan"/>
                <w:lang w:val="en-CA"/>
                <w14:ligatures w14:val="none"/>
              </w:rPr>
              <w:t>i</w:t>
            </w:r>
            <w:proofErr w:type="spellEnd"/>
            <w:r w:rsidRPr="00B8478C">
              <w:rPr>
                <w:rFonts w:ascii="Times New Roman" w:eastAsia="Malgun Gothic" w:hAnsi="Times New Roman" w:cs="Times New Roman"/>
                <w:strike/>
                <w:color w:val="FF0000"/>
                <w:kern w:val="0"/>
                <w:highlight w:val="cyan"/>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91BBDA2"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highlight w:val="cyan"/>
                <w:lang w:val="en-CA"/>
                <w14:ligatures w14:val="none"/>
              </w:rPr>
            </w:pPr>
          </w:p>
        </w:tc>
      </w:tr>
      <w:tr w:rsidR="00B8478C" w:rsidRPr="00B8478C" w14:paraId="17DC2A33"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00FFFF"/>
          </w:tcPr>
          <w:p w14:paraId="17F4CAB3"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color w:val="000000" w:themeColor="text1"/>
                <w:kern w:val="0"/>
                <w:sz w:val="20"/>
                <w:szCs w:val="20"/>
                <w:highlight w:val="cyan"/>
                <w:lang w:val="en-CA"/>
                <w14:ligatures w14:val="none"/>
              </w:rPr>
            </w:pPr>
            <w:r w:rsidRPr="00B8478C">
              <w:rPr>
                <w:rFonts w:ascii="Times New Roman" w:eastAsia="Malgun Gothic" w:hAnsi="Times New Roman" w:cs="Times New Roman"/>
                <w:color w:val="000000" w:themeColor="text1"/>
                <w:kern w:val="0"/>
                <w:sz w:val="20"/>
                <w:szCs w:val="20"/>
                <w:highlight w:val="cyan"/>
                <w:lang w:val="en-CA"/>
                <w14:ligatures w14:val="none"/>
              </w:rPr>
              <w:tab/>
            </w:r>
            <w:r w:rsidRPr="00B8478C">
              <w:rPr>
                <w:rFonts w:ascii="Times New Roman" w:eastAsia="Malgun Gothic" w:hAnsi="Times New Roman" w:cs="Times New Roman"/>
                <w:color w:val="000000" w:themeColor="text1"/>
                <w:kern w:val="0"/>
                <w:sz w:val="20"/>
                <w:szCs w:val="20"/>
                <w:highlight w:val="cyan"/>
                <w:lang w:val="en-CA"/>
                <w14:ligatures w14:val="none"/>
              </w:rPr>
              <w:tab/>
              <w:t xml:space="preserve">for( </w:t>
            </w:r>
            <w:proofErr w:type="spellStart"/>
            <w:r w:rsidRPr="00B8478C">
              <w:rPr>
                <w:rFonts w:ascii="Times New Roman" w:eastAsia="Malgun Gothic" w:hAnsi="Times New Roman" w:cs="Times New Roman"/>
                <w:color w:val="000000" w:themeColor="text1"/>
                <w:kern w:val="0"/>
                <w:sz w:val="20"/>
                <w:szCs w:val="20"/>
                <w:highlight w:val="cyan"/>
                <w:lang w:val="en-CA"/>
                <w14:ligatures w14:val="none"/>
              </w:rPr>
              <w:t>crIdx</w:t>
            </w:r>
            <w:proofErr w:type="spellEnd"/>
            <w:r w:rsidRPr="00B8478C">
              <w:rPr>
                <w:rFonts w:ascii="Times New Roman" w:eastAsia="Malgun Gothic" w:hAnsi="Times New Roman" w:cs="Times New Roman"/>
                <w:color w:val="000000" w:themeColor="text1"/>
                <w:kern w:val="0"/>
                <w:sz w:val="20"/>
                <w:szCs w:val="20"/>
                <w:highlight w:val="cyan"/>
                <w:lang w:val="en-CA"/>
                <w14:ligatures w14:val="none"/>
              </w:rPr>
              <w:t xml:space="preserve"> = 0; </w:t>
            </w:r>
            <w:proofErr w:type="spellStart"/>
            <w:r w:rsidRPr="00B8478C">
              <w:rPr>
                <w:rFonts w:ascii="Times New Roman" w:eastAsia="Malgun Gothic" w:hAnsi="Times New Roman" w:cs="Times New Roman"/>
                <w:color w:val="000000" w:themeColor="text1"/>
                <w:kern w:val="0"/>
                <w:sz w:val="20"/>
                <w:szCs w:val="20"/>
                <w:highlight w:val="cyan"/>
                <w:lang w:val="en-CA"/>
                <w14:ligatures w14:val="none"/>
              </w:rPr>
              <w:t>crIdx</w:t>
            </w:r>
            <w:proofErr w:type="spellEnd"/>
            <w:r w:rsidRPr="00B8478C">
              <w:rPr>
                <w:rFonts w:ascii="Times New Roman" w:eastAsia="Malgun Gothic" w:hAnsi="Times New Roman" w:cs="Times New Roman"/>
                <w:color w:val="000000" w:themeColor="text1"/>
                <w:kern w:val="0"/>
                <w:sz w:val="20"/>
                <w:szCs w:val="20"/>
                <w:highlight w:val="cyan"/>
                <w:lang w:val="en-CA"/>
                <w14:ligatures w14:val="none"/>
              </w:rPr>
              <w:t xml:space="preserve"> &lt;= cr_num_rects_in_layer_minus1[ </w:t>
            </w:r>
            <w:proofErr w:type="spellStart"/>
            <w:r w:rsidRPr="00B8478C">
              <w:rPr>
                <w:rFonts w:ascii="Times New Roman" w:eastAsia="Malgun Gothic" w:hAnsi="Times New Roman" w:cs="Times New Roman"/>
                <w:color w:val="000000" w:themeColor="text1"/>
                <w:kern w:val="0"/>
                <w:sz w:val="20"/>
                <w:szCs w:val="20"/>
                <w:highlight w:val="cyan"/>
                <w:lang w:val="en-CA"/>
                <w14:ligatures w14:val="none"/>
              </w:rPr>
              <w:t>lIdx</w:t>
            </w:r>
            <w:proofErr w:type="spellEnd"/>
            <w:r w:rsidRPr="00B8478C">
              <w:rPr>
                <w:rFonts w:ascii="Times New Roman" w:eastAsia="Malgun Gothic" w:hAnsi="Times New Roman" w:cs="Times New Roman"/>
                <w:color w:val="000000" w:themeColor="text1"/>
                <w:kern w:val="0"/>
                <w:sz w:val="20"/>
                <w:szCs w:val="20"/>
                <w:highlight w:val="cyan"/>
                <w:lang w:val="en-CA"/>
                <w14:ligatures w14:val="none"/>
              </w:rPr>
              <w:t xml:space="preserve"> ]; </w:t>
            </w:r>
            <w:proofErr w:type="spellStart"/>
            <w:r w:rsidRPr="00B8478C">
              <w:rPr>
                <w:rFonts w:ascii="Times New Roman" w:eastAsia="Malgun Gothic" w:hAnsi="Times New Roman" w:cs="Times New Roman"/>
                <w:color w:val="000000" w:themeColor="text1"/>
                <w:kern w:val="0"/>
                <w:sz w:val="20"/>
                <w:szCs w:val="20"/>
                <w:highlight w:val="cyan"/>
                <w:lang w:val="en-CA"/>
                <w14:ligatures w14:val="none"/>
              </w:rPr>
              <w:t>crIdx</w:t>
            </w:r>
            <w:proofErr w:type="spellEnd"/>
            <w:r w:rsidRPr="00B8478C">
              <w:rPr>
                <w:rFonts w:ascii="Times New Roman" w:eastAsia="Malgun Gothic" w:hAnsi="Times New Roman" w:cs="Times New Roman"/>
                <w:color w:val="000000" w:themeColor="text1"/>
                <w:kern w:val="0"/>
                <w:sz w:val="20"/>
                <w:szCs w:val="20"/>
                <w:highlight w:val="cyan"/>
                <w:lang w:val="en-CA"/>
                <w14:ligatures w14:val="none"/>
              </w:rPr>
              <w:t xml:space="preserve">++, </w:t>
            </w:r>
            <w:proofErr w:type="spellStart"/>
            <w:r w:rsidRPr="00B8478C">
              <w:rPr>
                <w:rFonts w:ascii="Times New Roman" w:eastAsia="Malgun Gothic" w:hAnsi="Times New Roman" w:cs="Times New Roman"/>
                <w:color w:val="000000" w:themeColor="text1"/>
                <w:kern w:val="0"/>
                <w:sz w:val="20"/>
                <w:szCs w:val="20"/>
                <w:highlight w:val="cyan"/>
                <w:lang w:val="en-CA"/>
                <w14:ligatures w14:val="none"/>
              </w:rPr>
              <w:t>i</w:t>
            </w:r>
            <w:proofErr w:type="spellEnd"/>
            <w:r w:rsidRPr="00B8478C">
              <w:rPr>
                <w:rFonts w:ascii="Times New Roman" w:eastAsia="Malgun Gothic" w:hAnsi="Times New Roman" w:cs="Times New Roman"/>
                <w:color w:val="000000" w:themeColor="text1"/>
                <w:kern w:val="0"/>
                <w:sz w:val="20"/>
                <w:szCs w:val="20"/>
                <w:highlight w:val="cyan"/>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510FD8F"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szCs w:val="20"/>
                <w:highlight w:val="cyan"/>
                <w:lang w:val="en-CA"/>
                <w14:ligatures w14:val="none"/>
              </w:rPr>
            </w:pPr>
          </w:p>
        </w:tc>
      </w:tr>
      <w:tr w:rsidR="00B8478C" w:rsidRPr="00B8478C" w14:paraId="5FDA6DC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4B926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w:t>
            </w:r>
            <w:proofErr w:type="spellEnd"/>
            <w:r w:rsidRPr="00B8478C">
              <w:rPr>
                <w:rFonts w:ascii="Times New Roman" w:eastAsia="Malgun Gothic" w:hAnsi="Times New Roman" w:cs="Times New Roman"/>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type_enabled_flag</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123D971A"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6D142E9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9B24102"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2674E223"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63516D7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A4BEA1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cr_rect_type_present_flag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 </w:t>
            </w:r>
          </w:p>
        </w:tc>
        <w:tc>
          <w:tcPr>
            <w:tcW w:w="1151" w:type="dxa"/>
            <w:tcBorders>
              <w:top w:val="single" w:sz="4" w:space="0" w:color="auto"/>
              <w:left w:val="single" w:sz="4" w:space="0" w:color="auto"/>
              <w:bottom w:val="single" w:sz="4" w:space="0" w:color="auto"/>
              <w:right w:val="single" w:sz="4" w:space="0" w:color="auto"/>
            </w:tcBorders>
          </w:tcPr>
          <w:p w14:paraId="0D61283D"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32FA674C"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E289F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1ED380A1"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u(8)</w:t>
            </w:r>
          </w:p>
        </w:tc>
      </w:tr>
      <w:tr w:rsidR="00B8478C" w:rsidRPr="00B8478C" w14:paraId="0227ABBE"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599B09"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479D8C9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rsidDel="00514C34" w14:paraId="08BAAA39"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F4498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 255 ) {</w:t>
            </w:r>
          </w:p>
        </w:tc>
        <w:tc>
          <w:tcPr>
            <w:tcW w:w="1151" w:type="dxa"/>
            <w:tcBorders>
              <w:top w:val="single" w:sz="4" w:space="0" w:color="auto"/>
              <w:left w:val="single" w:sz="4" w:space="0" w:color="auto"/>
              <w:bottom w:val="single" w:sz="4" w:space="0" w:color="auto"/>
              <w:right w:val="single" w:sz="4" w:space="0" w:color="auto"/>
            </w:tcBorders>
          </w:tcPr>
          <w:p w14:paraId="24B6828A"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rsidDel="00514C34" w14:paraId="60193D2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21081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w:t>
            </w:r>
            <w:proofErr w:type="spellEnd"/>
            <w:r w:rsidRPr="00B8478C">
              <w:rPr>
                <w:rFonts w:ascii="Times New Roman" w:eastAsia="Malgun Gothic" w:hAnsi="Times New Roman" w:cs="Times New Roman"/>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id_enabled_flag</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1A418F0A"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rsidDel="00514C34" w14:paraId="0D55589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4D2A03"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02518B30"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3233CCE0"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34CD3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w:t>
            </w:r>
            <w:proofErr w:type="spellEnd"/>
            <w:r w:rsidRPr="00B8478C">
              <w:rPr>
                <w:rFonts w:ascii="Times New Roman" w:eastAsia="Malgun Gothic" w:hAnsi="Times New Roman" w:cs="Times New Roman"/>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id_present_flag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6AB1631A"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rsidDel="00514C34" w14:paraId="3B477D1B"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847893E"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3B68B729"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100B956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0974D2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07778A91"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3A08728E"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6F30CA"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cr_associated_rect_id_enabled_flag</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6FAF7AD7"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1E902ACD"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F9384"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cr_associated_rect_id_present_flag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636B184D"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14:paraId="44C6EF37"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C6B25F"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 xml:space="preserve">if( </w:t>
            </w:r>
            <w:proofErr w:type="spellStart"/>
            <w:r w:rsidRPr="00B8478C">
              <w:rPr>
                <w:rFonts w:ascii="Times New Roman" w:eastAsia="Malgun Gothic" w:hAnsi="Times New Roman" w:cs="Times New Roman"/>
                <w:kern w:val="0"/>
                <w:sz w:val="20"/>
                <w:lang w:val="en-CA"/>
                <w14:ligatures w14:val="none"/>
              </w:rPr>
              <w:t>cr_associated_rect_id_present_flag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30B5AD52"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19C4DE74"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D3F550"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4476B9DB"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0CA72853"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96BE17"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220749C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03424E32"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3C2AC62"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cr_rect_group_id_present_flag</w:t>
            </w:r>
            <w:proofErr w:type="spellEnd"/>
            <w:r w:rsidRPr="00B8478C">
              <w:rPr>
                <w:rFonts w:ascii="Times New Roman" w:eastAsia="Malgun Gothic" w:hAnsi="Times New Roman" w:cs="Times New Roman"/>
                <w:kern w:val="0"/>
                <w:sz w:val="20"/>
                <w:lang w:val="en-CA"/>
                <w14:ligatures w14:val="none"/>
              </w:rPr>
              <w:t xml:space="preserve"> ) </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E5BCFD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2B0BC920"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BE7FC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lastRenderedPageBreak/>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cr_rect_group_id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24389DD5"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1E66B4FC"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F94CE"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w:t>
            </w:r>
            <w:proofErr w:type="spellEnd"/>
            <w:r w:rsidRPr="00B8478C">
              <w:rPr>
                <w:rFonts w:ascii="Times New Roman" w:eastAsia="Malgun Gothic" w:hAnsi="Times New Roman" w:cs="Times New Roman"/>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type_descriptions_enabled_flag</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026CAE48"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0FDB69B7"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539DD32"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77E7BA1A"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u(1)</w:t>
            </w:r>
          </w:p>
        </w:tc>
      </w:tr>
      <w:tr w:rsidR="00B8478C" w:rsidRPr="00B8478C" w:rsidDel="00514C34" w14:paraId="0996660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73451A"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kern w:val="0"/>
                <w:sz w:val="20"/>
                <w:lang w:val="en-CA"/>
                <w14:ligatures w14:val="none"/>
              </w:rPr>
              <w:t>}</w:t>
            </w:r>
          </w:p>
        </w:tc>
        <w:tc>
          <w:tcPr>
            <w:tcW w:w="1151" w:type="dxa"/>
            <w:tcBorders>
              <w:top w:val="single" w:sz="4" w:space="0" w:color="auto"/>
              <w:left w:val="single" w:sz="4" w:space="0" w:color="auto"/>
              <w:bottom w:val="single" w:sz="4" w:space="0" w:color="auto"/>
              <w:right w:val="single" w:sz="4" w:space="0" w:color="auto"/>
            </w:tcBorders>
          </w:tcPr>
          <w:p w14:paraId="342EFC6B" w14:textId="77777777" w:rsidR="00B8478C" w:rsidRPr="00B8478C" w:rsidDel="00514C34"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56093DA2"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D49CCA"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szCs w:val="20"/>
                <w:lang w:val="en-CA"/>
                <w14:ligatures w14:val="none"/>
              </w:rPr>
              <w:t>if( !</w:t>
            </w:r>
            <w:proofErr w:type="spellStart"/>
            <w:r w:rsidRPr="00B8478C">
              <w:rPr>
                <w:rFonts w:ascii="Times New Roman" w:eastAsia="Malgun Gothic" w:hAnsi="Times New Roman" w:cs="Times New Roman"/>
                <w:kern w:val="0"/>
                <w:sz w:val="20"/>
                <w:szCs w:val="20"/>
                <w:lang w:val="en-CA"/>
                <w14:ligatures w14:val="none"/>
              </w:rPr>
              <w:t>cr_subpics_partitioning_flag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&amp;&amp;  !</w:t>
            </w:r>
            <w:proofErr w:type="spellStart"/>
            <w:r w:rsidRPr="00B8478C">
              <w:rPr>
                <w:rFonts w:ascii="Times New Roman" w:eastAsia="Malgun Gothic" w:hAnsi="Times New Roman" w:cs="Times New Roman"/>
                <w:kern w:val="0"/>
                <w:sz w:val="20"/>
                <w:szCs w:val="20"/>
                <w:lang w:val="en-CA"/>
                <w14:ligatures w14:val="none"/>
              </w:rPr>
              <w:t>cr_rects_same_size_flag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1C8FDC75"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w:t>
            </w:r>
          </w:p>
        </w:tc>
      </w:tr>
      <w:tr w:rsidR="00B8478C" w:rsidRPr="00B8478C" w14:paraId="1C9EA61B"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8E547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cr_rect_top_left_in_units_x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5E4BCA5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3F07CC6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571142"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cr_rect_top_left_in_units_y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603DD456"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327EB7A1"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93920C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cr_rect_width_in_units_minus1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0FAB1CDB"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459C4A9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2576C90"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t>cr_rect_height_in_units_minus1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2EEC9852"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u(v)</w:t>
            </w:r>
          </w:p>
        </w:tc>
      </w:tr>
      <w:tr w:rsidR="00B8478C" w:rsidRPr="00B8478C" w14:paraId="7ED8AFB7"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E77E85"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26ED761B"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45C967E8"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9D9EB60"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1827B14C"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37A35A5F"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A40B11"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62497892"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2A5FF646"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CEC67B"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cr_rect_type_descriptions_enabled_flag</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67A1199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w:t>
            </w:r>
          </w:p>
        </w:tc>
      </w:tr>
      <w:tr w:rsidR="00B8478C" w:rsidRPr="00B8478C" w14:paraId="3D1CFFAA"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77A04A"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while( !</w:t>
            </w:r>
            <w:proofErr w:type="spellStart"/>
            <w:r w:rsidRPr="00B8478C">
              <w:rPr>
                <w:rFonts w:ascii="Times New Roman" w:eastAsia="Malgun Gothic" w:hAnsi="Times New Roman" w:cs="Times New Roman"/>
                <w:kern w:val="0"/>
                <w:sz w:val="20"/>
                <w:lang w:val="en-CA"/>
                <w14:ligatures w14:val="none"/>
              </w:rPr>
              <w:t>byte_aligned</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0E4D0DF4"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255A4415"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88F52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cr_bit_equal_to_zero</w:t>
            </w:r>
            <w:proofErr w:type="spellEnd"/>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kern w:val="0"/>
                <w:sz w:val="20"/>
                <w:lang w:val="en-CA"/>
                <w14:ligatures w14:val="none"/>
              </w:rPr>
              <w:t>/* equal to 0 */</w:t>
            </w:r>
          </w:p>
        </w:tc>
        <w:tc>
          <w:tcPr>
            <w:tcW w:w="1151" w:type="dxa"/>
            <w:tcBorders>
              <w:top w:val="single" w:sz="4" w:space="0" w:color="auto"/>
              <w:left w:val="single" w:sz="4" w:space="0" w:color="auto"/>
              <w:bottom w:val="single" w:sz="4" w:space="0" w:color="auto"/>
              <w:right w:val="single" w:sz="4" w:space="0" w:color="auto"/>
            </w:tcBorders>
          </w:tcPr>
          <w:p w14:paraId="4D327FB6"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f(1)</w:t>
            </w:r>
          </w:p>
        </w:tc>
      </w:tr>
      <w:tr w:rsidR="00B8478C" w:rsidRPr="00B8478C" w14:paraId="72A7A56D"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F2A0BD"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for(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0;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&lt; </w:t>
            </w:r>
            <w:proofErr w:type="spellStart"/>
            <w:r w:rsidRPr="00B8478C">
              <w:rPr>
                <w:rFonts w:ascii="Times New Roman" w:eastAsia="Malgun Gothic" w:hAnsi="Times New Roman" w:cs="Times New Roman"/>
                <w:kern w:val="0"/>
                <w:sz w:val="20"/>
                <w:lang w:val="en-CA"/>
                <w14:ligatures w14:val="none"/>
              </w:rPr>
              <w:t>CrNumRects</w:t>
            </w:r>
            <w:proofErr w:type="spellEnd"/>
            <w:r w:rsidRPr="00B8478C">
              <w:rPr>
                <w:rFonts w:ascii="Times New Roman" w:eastAsia="Malgun Gothic" w:hAnsi="Times New Roman" w:cs="Times New Roman"/>
                <w:kern w:val="0"/>
                <w:sz w:val="20"/>
                <w:lang w:val="en-CA"/>
                <w14:ligatures w14:val="none"/>
              </w:rPr>
              <w:t xml:space="preserve"> </w:t>
            </w:r>
            <w:r w:rsidRPr="00B8478C">
              <w:rPr>
                <w:rFonts w:ascii="Times New Roman" w:eastAsia="Malgun Gothic" w:hAnsi="Times New Roman" w:cs="Times New Roman"/>
                <w:strike/>
                <w:color w:val="FF0000"/>
                <w:kern w:val="0"/>
                <w:sz w:val="20"/>
                <w:shd w:val="clear" w:color="auto" w:fill="00FFFF"/>
                <w:lang w:val="en-CA"/>
                <w14:ligatures w14:val="none"/>
              </w:rPr>
              <w:t>= cr_num_rects_minus1</w:t>
            </w:r>
            <w:r w:rsidRPr="00B8478C">
              <w:rPr>
                <w:rFonts w:ascii="Times New Roman" w:eastAsia="Malgun Gothic" w:hAnsi="Times New Roman" w:cs="Times New Roman"/>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w:t>
            </w:r>
          </w:p>
        </w:tc>
        <w:tc>
          <w:tcPr>
            <w:tcW w:w="1151" w:type="dxa"/>
            <w:tcBorders>
              <w:top w:val="single" w:sz="4" w:space="0" w:color="auto"/>
              <w:left w:val="single" w:sz="4" w:space="0" w:color="auto"/>
              <w:bottom w:val="single" w:sz="4" w:space="0" w:color="auto"/>
              <w:right w:val="single" w:sz="4" w:space="0" w:color="auto"/>
            </w:tcBorders>
          </w:tcPr>
          <w:p w14:paraId="010D349A"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65459092"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822A41"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t>if( </w:t>
            </w:r>
            <w:proofErr w:type="spellStart"/>
            <w:r w:rsidRPr="00B8478C">
              <w:rPr>
                <w:rFonts w:ascii="Times New Roman" w:eastAsia="Malgun Gothic" w:hAnsi="Times New Roman" w:cs="Times New Roman"/>
                <w:kern w:val="0"/>
                <w:sz w:val="20"/>
                <w:lang w:val="en-CA"/>
                <w14:ligatures w14:val="none"/>
              </w:rPr>
              <w:t>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w:t>
            </w:r>
          </w:p>
        </w:tc>
        <w:tc>
          <w:tcPr>
            <w:tcW w:w="1151" w:type="dxa"/>
            <w:tcBorders>
              <w:top w:val="single" w:sz="4" w:space="0" w:color="auto"/>
              <w:left w:val="single" w:sz="4" w:space="0" w:color="auto"/>
              <w:bottom w:val="single" w:sz="4" w:space="0" w:color="auto"/>
              <w:right w:val="single" w:sz="4" w:space="0" w:color="auto"/>
            </w:tcBorders>
          </w:tcPr>
          <w:p w14:paraId="309BD4F5"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3EDC0843"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C81B83"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r w:rsidRPr="00B8478C">
              <w:rPr>
                <w:rFonts w:ascii="Times New Roman" w:eastAsia="Malgun Gothic" w:hAnsi="Times New Roman" w:cs="Times New Roman"/>
                <w:b/>
                <w:bCs/>
                <w:kern w:val="0"/>
                <w:sz w:val="20"/>
                <w:lang w:val="en-CA"/>
                <w14:ligatures w14:val="none"/>
              </w:rPr>
              <w:tab/>
            </w:r>
            <w:proofErr w:type="spellStart"/>
            <w:r w:rsidRPr="00B8478C">
              <w:rPr>
                <w:rFonts w:ascii="Times New Roman" w:eastAsia="Malgun Gothic" w:hAnsi="Times New Roman" w:cs="Times New Roman"/>
                <w:b/>
                <w:bCs/>
                <w:kern w:val="0"/>
                <w:sz w:val="20"/>
                <w:lang w:val="en-CA"/>
                <w14:ligatures w14:val="none"/>
              </w:rPr>
              <w:t>cr_rect_type_description</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tc>
        <w:tc>
          <w:tcPr>
            <w:tcW w:w="1151" w:type="dxa"/>
            <w:tcBorders>
              <w:top w:val="single" w:sz="4" w:space="0" w:color="auto"/>
              <w:left w:val="single" w:sz="4" w:space="0" w:color="auto"/>
              <w:bottom w:val="single" w:sz="4" w:space="0" w:color="auto"/>
              <w:right w:val="single" w:sz="4" w:space="0" w:color="auto"/>
            </w:tcBorders>
          </w:tcPr>
          <w:p w14:paraId="6FD44EB2"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kern w:val="0"/>
                <w:sz w:val="20"/>
                <w:lang w:val="en-CA"/>
                <w14:ligatures w14:val="none"/>
              </w:rPr>
              <w:t>st</w:t>
            </w:r>
            <w:proofErr w:type="spellEnd"/>
            <w:r w:rsidRPr="00B8478C">
              <w:rPr>
                <w:rFonts w:ascii="Times New Roman" w:eastAsia="Malgun Gothic" w:hAnsi="Times New Roman" w:cs="Times New Roman"/>
                <w:kern w:val="0"/>
                <w:sz w:val="20"/>
                <w:lang w:val="en-CA"/>
                <w14:ligatures w14:val="none"/>
              </w:rPr>
              <w:t>(v)</w:t>
            </w:r>
          </w:p>
        </w:tc>
      </w:tr>
      <w:tr w:rsidR="00B8478C" w:rsidRPr="00B8478C" w14:paraId="136DB26E"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5C716"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w:t>
            </w:r>
          </w:p>
        </w:tc>
        <w:tc>
          <w:tcPr>
            <w:tcW w:w="1151" w:type="dxa"/>
            <w:tcBorders>
              <w:top w:val="single" w:sz="4" w:space="0" w:color="auto"/>
              <w:left w:val="single" w:sz="4" w:space="0" w:color="auto"/>
              <w:bottom w:val="single" w:sz="4" w:space="0" w:color="auto"/>
              <w:right w:val="single" w:sz="4" w:space="0" w:color="auto"/>
            </w:tcBorders>
          </w:tcPr>
          <w:p w14:paraId="1C235B2E"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r w:rsidR="00B8478C" w:rsidRPr="00B8478C" w14:paraId="5D35FE07" w14:textId="77777777" w:rsidTr="00A7050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62DAB5" w14:textId="77777777" w:rsidR="00B8478C" w:rsidRPr="00B8478C" w:rsidRDefault="00B8478C" w:rsidP="00B8478C">
            <w:pPr>
              <w:keepNext/>
              <w:keepLines/>
              <w:pageBreakBefore/>
              <w:overflowPunct w:val="0"/>
              <w:autoSpaceDE w:val="0"/>
              <w:autoSpaceDN w:val="0"/>
              <w:adjustRightInd w:val="0"/>
              <w:spacing w:before="20" w:after="4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w:t>
            </w:r>
          </w:p>
        </w:tc>
        <w:tc>
          <w:tcPr>
            <w:tcW w:w="1151" w:type="dxa"/>
            <w:tcBorders>
              <w:top w:val="single" w:sz="4" w:space="0" w:color="auto"/>
              <w:left w:val="single" w:sz="4" w:space="0" w:color="auto"/>
              <w:bottom w:val="single" w:sz="4" w:space="0" w:color="auto"/>
              <w:right w:val="single" w:sz="4" w:space="0" w:color="auto"/>
            </w:tcBorders>
          </w:tcPr>
          <w:p w14:paraId="556D4D29" w14:textId="77777777" w:rsidR="00B8478C" w:rsidRPr="00B8478C" w:rsidRDefault="00B8478C" w:rsidP="00B8478C">
            <w:pPr>
              <w:keepNext/>
              <w:keepLines/>
              <w:pageBreakBefore/>
              <w:overflowPunct w:val="0"/>
              <w:autoSpaceDE w:val="0"/>
              <w:autoSpaceDN w:val="0"/>
              <w:adjustRightInd w:val="0"/>
              <w:spacing w:before="20" w:after="40" w:line="240" w:lineRule="auto"/>
              <w:jc w:val="center"/>
              <w:textAlignment w:val="baseline"/>
              <w:rPr>
                <w:rFonts w:ascii="Times New Roman" w:eastAsia="Malgun Gothic" w:hAnsi="Times New Roman" w:cs="Times New Roman"/>
                <w:kern w:val="0"/>
                <w:sz w:val="20"/>
                <w:lang w:val="en-CA"/>
                <w14:ligatures w14:val="none"/>
              </w:rPr>
            </w:pPr>
          </w:p>
        </w:tc>
      </w:tr>
    </w:tbl>
    <w:p w14:paraId="7B5F2E1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 xml:space="preserve">The constituent rectangles SEI message enables composition of multiple rectangles within a coded picture and provides information about the rectangles, including ID, type, text description, location, and size. </w:t>
      </w:r>
    </w:p>
    <w:p w14:paraId="0D789A4D"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Use of this SEI message requires the definition of the following variables:</w:t>
      </w:r>
    </w:p>
    <w:p w14:paraId="66C44361"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w:t>
      </w:r>
      <w:r w:rsidRPr="00B8478C">
        <w:rPr>
          <w:rFonts w:ascii="Times New Roman" w:eastAsia="Malgun Gothic" w:hAnsi="Times New Roman" w:cs="Times New Roman"/>
          <w:kern w:val="0"/>
          <w:sz w:val="20"/>
          <w:szCs w:val="20"/>
          <w:lang w:val="en-CA"/>
          <w14:ligatures w14:val="none"/>
        </w:rPr>
        <w:tab/>
        <w:t xml:space="preserve">A picture width and picture height in units of luma samples, denoted herein by </w:t>
      </w:r>
      <w:proofErr w:type="spellStart"/>
      <w:r w:rsidRPr="00B8478C">
        <w:rPr>
          <w:rFonts w:ascii="Times New Roman" w:eastAsia="Malgun Gothic" w:hAnsi="Times New Roman" w:cs="Times New Roman"/>
          <w:kern w:val="0"/>
          <w:sz w:val="20"/>
          <w:szCs w:val="20"/>
          <w:lang w:val="en-CA"/>
          <w14:ligatures w14:val="none"/>
        </w:rPr>
        <w:t>PicWidthInLumaSamples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and </w:t>
      </w:r>
      <w:proofErr w:type="spellStart"/>
      <w:r w:rsidRPr="00B8478C">
        <w:rPr>
          <w:rFonts w:ascii="Times New Roman" w:eastAsia="Malgun Gothic" w:hAnsi="Times New Roman" w:cs="Times New Roman"/>
          <w:kern w:val="0"/>
          <w:sz w:val="20"/>
          <w:szCs w:val="20"/>
          <w:lang w:val="en-CA"/>
          <w14:ligatures w14:val="none"/>
        </w:rPr>
        <w:t>PicHeightInLumaSamples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respectively.</w:t>
      </w:r>
    </w:p>
    <w:p w14:paraId="1259BE0D"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w:t>
      </w:r>
      <w:r w:rsidRPr="00B8478C">
        <w:rPr>
          <w:rFonts w:ascii="Times New Roman" w:eastAsia="Malgun Gothic" w:hAnsi="Times New Roman" w:cs="Times New Roman"/>
          <w:kern w:val="0"/>
          <w:sz w:val="20"/>
          <w:szCs w:val="20"/>
          <w:lang w:val="en-CA"/>
          <w14:ligatures w14:val="none"/>
        </w:rPr>
        <w:tab/>
        <w:t xml:space="preserve">A maximum picture width and maximum picture height in units of luma samples, denoted herein by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and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respectively.</w:t>
      </w:r>
    </w:p>
    <w:p w14:paraId="17DCBC16"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w:t>
      </w:r>
      <w:r w:rsidRPr="00B8478C">
        <w:rPr>
          <w:rFonts w:ascii="Times New Roman" w:eastAsia="Malgun Gothic" w:hAnsi="Times New Roman" w:cs="Times New Roman"/>
          <w:kern w:val="0"/>
          <w:sz w:val="20"/>
          <w:szCs w:val="20"/>
          <w:lang w:val="en-CA"/>
          <w14:ligatures w14:val="none"/>
        </w:rPr>
        <w:tab/>
        <w:t xml:space="preserve">A chroma format indicator, denoted herein by </w:t>
      </w:r>
      <w:proofErr w:type="spellStart"/>
      <w:r w:rsidRPr="00B8478C">
        <w:rPr>
          <w:rFonts w:ascii="Times New Roman" w:eastAsia="Malgun Gothic" w:hAnsi="Times New Roman" w:cs="Times New Roman"/>
          <w:kern w:val="0"/>
          <w:sz w:val="20"/>
          <w:szCs w:val="20"/>
          <w:lang w:val="en-CA"/>
          <w14:ligatures w14:val="none"/>
        </w:rPr>
        <w:t>ChromaFormatIdc</w:t>
      </w:r>
      <w:proofErr w:type="spellEnd"/>
      <w:r w:rsidRPr="00B8478C">
        <w:rPr>
          <w:rFonts w:ascii="Times New Roman" w:eastAsia="Malgun Gothic" w:hAnsi="Times New Roman" w:cs="Times New Roman"/>
          <w:kern w:val="0"/>
          <w:sz w:val="20"/>
          <w:szCs w:val="20"/>
          <w:lang w:val="en-CA"/>
          <w14:ligatures w14:val="none"/>
        </w:rPr>
        <w:t>, as described in clause </w:t>
      </w:r>
      <w:r w:rsidRPr="00B8478C">
        <w:rPr>
          <w:rFonts w:ascii="Times New Roman" w:eastAsia="Malgun Gothic" w:hAnsi="Times New Roman" w:cs="Times New Roman"/>
          <w:kern w:val="0"/>
          <w:sz w:val="20"/>
          <w:szCs w:val="20"/>
          <w:lang w:val="en-CA"/>
          <w14:ligatures w14:val="none"/>
        </w:rPr>
        <w:fldChar w:fldCharType="begin"/>
      </w:r>
      <w:r w:rsidRPr="00B8478C">
        <w:rPr>
          <w:rFonts w:ascii="Times New Roman" w:eastAsia="Malgun Gothic" w:hAnsi="Times New Roman" w:cs="Times New Roman"/>
          <w:kern w:val="0"/>
          <w:sz w:val="20"/>
          <w:szCs w:val="20"/>
          <w:lang w:val="en-CA"/>
          <w14:ligatures w14:val="none"/>
        </w:rPr>
        <w:instrText xml:space="preserve"> REF _Ref23160780 \r \h  \* MERGEFORMAT </w:instrText>
      </w:r>
      <w:r w:rsidRPr="00B8478C">
        <w:rPr>
          <w:rFonts w:ascii="Times New Roman" w:eastAsia="Malgun Gothic" w:hAnsi="Times New Roman" w:cs="Times New Roman"/>
          <w:kern w:val="0"/>
          <w:sz w:val="20"/>
          <w:szCs w:val="20"/>
          <w:lang w:val="en-CA"/>
          <w14:ligatures w14:val="none"/>
        </w:rPr>
      </w:r>
      <w:r w:rsidRPr="00B8478C">
        <w:rPr>
          <w:rFonts w:ascii="Times New Roman" w:eastAsia="Malgun Gothic" w:hAnsi="Times New Roman" w:cs="Times New Roman"/>
          <w:kern w:val="0"/>
          <w:sz w:val="20"/>
          <w:szCs w:val="20"/>
          <w:lang w:val="en-CA"/>
          <w14:ligatures w14:val="none"/>
        </w:rPr>
        <w:fldChar w:fldCharType="separate"/>
      </w:r>
      <w:r w:rsidRPr="00B8478C">
        <w:rPr>
          <w:rFonts w:ascii="Times New Roman" w:eastAsia="Malgun Gothic" w:hAnsi="Times New Roman" w:cs="Times New Roman"/>
          <w:kern w:val="0"/>
          <w:sz w:val="20"/>
          <w:szCs w:val="20"/>
          <w:lang w:val="en-CA"/>
          <w14:ligatures w14:val="none"/>
        </w:rPr>
        <w:t>7.3</w:t>
      </w:r>
      <w:r w:rsidRPr="00B8478C">
        <w:rPr>
          <w:rFonts w:ascii="Times New Roman" w:eastAsia="Malgun Gothic" w:hAnsi="Times New Roman" w:cs="Times New Roman"/>
          <w:kern w:val="0"/>
          <w:sz w:val="20"/>
          <w:szCs w:val="20"/>
          <w:lang w:val="en-CA"/>
          <w14:ligatures w14:val="none"/>
        </w:rPr>
        <w:fldChar w:fldCharType="end"/>
      </w:r>
      <w:r w:rsidRPr="00B8478C">
        <w:rPr>
          <w:rFonts w:ascii="Times New Roman" w:eastAsia="Malgun Gothic" w:hAnsi="Times New Roman" w:cs="Times New Roman"/>
          <w:kern w:val="0"/>
          <w:sz w:val="20"/>
          <w:szCs w:val="20"/>
          <w:lang w:val="en-CA"/>
          <w14:ligatures w14:val="none"/>
        </w:rPr>
        <w:t>.</w:t>
      </w:r>
    </w:p>
    <w:p w14:paraId="0A2856C9"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w:t>
      </w:r>
      <w:r w:rsidRPr="00B8478C">
        <w:rPr>
          <w:rFonts w:ascii="Times New Roman" w:eastAsia="Malgun Gothic" w:hAnsi="Times New Roman" w:cs="Times New Roman"/>
          <w:kern w:val="0"/>
          <w:sz w:val="20"/>
          <w:szCs w:val="20"/>
          <w:lang w:val="en-CA"/>
          <w14:ligatures w14:val="none"/>
        </w:rPr>
        <w:tab/>
        <w:t xml:space="preserve">A bit depth for the samples of the luma component, denoted herein by </w:t>
      </w:r>
      <w:proofErr w:type="spellStart"/>
      <w:r w:rsidRPr="00B8478C">
        <w:rPr>
          <w:rFonts w:ascii="Times New Roman" w:eastAsia="Malgun Gothic" w:hAnsi="Times New Roman" w:cs="Times New Roman"/>
          <w:kern w:val="0"/>
          <w:sz w:val="20"/>
          <w:szCs w:val="20"/>
          <w:lang w:val="en-CA"/>
          <w14:ligatures w14:val="none"/>
        </w:rPr>
        <w:t>BitDepth</w:t>
      </w:r>
      <w:r w:rsidRPr="00B8478C">
        <w:rPr>
          <w:rFonts w:ascii="Times New Roman" w:eastAsia="Malgun Gothic" w:hAnsi="Times New Roman" w:cs="Times New Roman"/>
          <w:kern w:val="0"/>
          <w:sz w:val="20"/>
          <w:szCs w:val="20"/>
          <w:vertAlign w:val="subscript"/>
          <w:lang w:val="en-CA"/>
          <w14:ligatures w14:val="none"/>
        </w:rPr>
        <w:t>Y</w:t>
      </w:r>
      <w:proofErr w:type="spellEnd"/>
      <w:r w:rsidRPr="00B8478C">
        <w:rPr>
          <w:rFonts w:ascii="Times New Roman" w:eastAsia="Malgun Gothic" w:hAnsi="Times New Roman" w:cs="Times New Roman"/>
          <w:kern w:val="0"/>
          <w:sz w:val="20"/>
          <w:szCs w:val="20"/>
          <w:lang w:val="en-CA"/>
          <w14:ligatures w14:val="none"/>
        </w:rPr>
        <w:t xml:space="preserve">, and when </w:t>
      </w:r>
      <w:proofErr w:type="spellStart"/>
      <w:r w:rsidRPr="00B8478C">
        <w:rPr>
          <w:rFonts w:ascii="Times New Roman" w:eastAsia="Malgun Gothic" w:hAnsi="Times New Roman" w:cs="Times New Roman"/>
          <w:kern w:val="0"/>
          <w:sz w:val="20"/>
          <w:szCs w:val="20"/>
          <w:lang w:val="en-CA"/>
          <w14:ligatures w14:val="none"/>
        </w:rPr>
        <w:t>ChromaFormatIdc</w:t>
      </w:r>
      <w:proofErr w:type="spellEnd"/>
      <w:r w:rsidRPr="00B8478C">
        <w:rPr>
          <w:rFonts w:ascii="Times New Roman" w:eastAsia="Malgun Gothic" w:hAnsi="Times New Roman" w:cs="Times New Roman"/>
          <w:kern w:val="0"/>
          <w:sz w:val="20"/>
          <w:szCs w:val="20"/>
          <w:lang w:val="en-CA"/>
          <w14:ligatures w14:val="none"/>
        </w:rPr>
        <w:t xml:space="preserve"> is not equal to 0, a bit depth for the samples of the two associated chroma components, denoted herein by </w:t>
      </w:r>
      <w:proofErr w:type="spellStart"/>
      <w:r w:rsidRPr="00B8478C">
        <w:rPr>
          <w:rFonts w:ascii="Times New Roman" w:eastAsia="Malgun Gothic" w:hAnsi="Times New Roman" w:cs="Times New Roman"/>
          <w:kern w:val="0"/>
          <w:sz w:val="20"/>
          <w:szCs w:val="20"/>
          <w:lang w:val="en-CA"/>
          <w14:ligatures w14:val="none"/>
        </w:rPr>
        <w:t>BitDepth</w:t>
      </w:r>
      <w:r w:rsidRPr="00B8478C">
        <w:rPr>
          <w:rFonts w:ascii="Times New Roman" w:eastAsia="Malgun Gothic" w:hAnsi="Times New Roman" w:cs="Times New Roman"/>
          <w:kern w:val="0"/>
          <w:sz w:val="20"/>
          <w:szCs w:val="20"/>
          <w:vertAlign w:val="subscript"/>
          <w:lang w:val="en-CA"/>
          <w14:ligatures w14:val="none"/>
        </w:rPr>
        <w:t>C</w:t>
      </w:r>
      <w:proofErr w:type="spellEnd"/>
      <w:r w:rsidRPr="00B8478C">
        <w:rPr>
          <w:rFonts w:ascii="Times New Roman" w:eastAsia="Malgun Gothic" w:hAnsi="Times New Roman" w:cs="Times New Roman"/>
          <w:kern w:val="0"/>
          <w:sz w:val="20"/>
          <w:szCs w:val="20"/>
          <w:lang w:val="en-CA"/>
          <w14:ligatures w14:val="none"/>
        </w:rPr>
        <w:t>.</w:t>
      </w:r>
    </w:p>
    <w:p w14:paraId="489618BD" w14:textId="77777777" w:rsidR="00B8478C" w:rsidRPr="00B8478C" w:rsidRDefault="00B8478C" w:rsidP="00B8478C">
      <w:pPr>
        <w:tabs>
          <w:tab w:val="left" w:pos="794"/>
          <w:tab w:val="left" w:pos="1191"/>
          <w:tab w:val="left" w:pos="1588"/>
          <w:tab w:val="left" w:pos="1985"/>
          <w:tab w:val="left" w:pos="7090"/>
        </w:tabs>
        <w:overflowPunct w:val="0"/>
        <w:autoSpaceDE w:val="0"/>
        <w:autoSpaceDN w:val="0"/>
        <w:adjustRightInd w:val="0"/>
        <w:spacing w:before="86" w:after="0" w:line="240" w:lineRule="auto"/>
        <w:ind w:left="397" w:hanging="397"/>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w:t>
      </w:r>
      <w:r w:rsidRPr="00B8478C">
        <w:rPr>
          <w:rFonts w:ascii="Times New Roman" w:eastAsia="Times New Roman" w:hAnsi="Times New Roman" w:cs="Times New Roman"/>
          <w:kern w:val="0"/>
          <w:sz w:val="20"/>
          <w:szCs w:val="20"/>
          <w:lang w:val="en-CA"/>
          <w14:ligatures w14:val="none"/>
        </w:rPr>
        <w:tab/>
        <w:t xml:space="preserve">A subpicture count, denoted by </w:t>
      </w:r>
      <w:proofErr w:type="spellStart"/>
      <w:r w:rsidRPr="00B8478C">
        <w:rPr>
          <w:rFonts w:ascii="Times New Roman" w:eastAsia="Times New Roman" w:hAnsi="Times New Roman" w:cs="Times New Roman"/>
          <w:kern w:val="0"/>
          <w:sz w:val="20"/>
          <w:szCs w:val="20"/>
          <w:lang w:val="en-CA"/>
          <w14:ligatures w14:val="none"/>
        </w:rPr>
        <w:t>NumSubpics</w:t>
      </w:r>
      <w:proofErr w:type="spellEnd"/>
      <w:r w:rsidRPr="00B8478C">
        <w:rPr>
          <w:rFonts w:ascii="Times New Roman" w:eastAsia="Times New Roman" w:hAnsi="Times New Roman" w:cs="Times New Roman"/>
          <w:kern w:val="0"/>
          <w:sz w:val="20"/>
          <w:szCs w:val="20"/>
          <w:highlight w:val="cyan"/>
          <w:lang w:val="en-CA"/>
          <w14:ligatures w14:val="none"/>
        </w:rPr>
        <w:t xml:space="preserve">[ </w:t>
      </w:r>
      <w:proofErr w:type="spellStart"/>
      <w:r w:rsidRPr="00B8478C">
        <w:rPr>
          <w:rFonts w:ascii="Times New Roman" w:eastAsia="Times New Roman" w:hAnsi="Times New Roman" w:cs="Times New Roman"/>
          <w:kern w:val="0"/>
          <w:sz w:val="20"/>
          <w:szCs w:val="20"/>
          <w:highlight w:val="cyan"/>
          <w:lang w:val="en-CA"/>
          <w14:ligatures w14:val="none"/>
        </w:rPr>
        <w:t>lId</w:t>
      </w:r>
      <w:proofErr w:type="spellEnd"/>
      <w:r w:rsidRPr="00B8478C">
        <w:rPr>
          <w:rFonts w:ascii="Times New Roman" w:eastAsia="Times New Roman" w:hAnsi="Times New Roman" w:cs="Times New Roman"/>
          <w:kern w:val="0"/>
          <w:sz w:val="20"/>
          <w:szCs w:val="20"/>
          <w:highlight w:val="cyan"/>
          <w:lang w:val="en-CA"/>
          <w14:ligatures w14:val="none"/>
        </w:rPr>
        <w:t> ]</w:t>
      </w:r>
      <w:r w:rsidRPr="00B8478C">
        <w:rPr>
          <w:rFonts w:ascii="Times New Roman" w:eastAsia="Times New Roman" w:hAnsi="Times New Roman" w:cs="Times New Roman"/>
          <w:kern w:val="0"/>
          <w:sz w:val="20"/>
          <w:szCs w:val="20"/>
          <w:lang w:val="en-CA"/>
          <w14:ligatures w14:val="none"/>
        </w:rPr>
        <w:t>.</w:t>
      </w:r>
    </w:p>
    <w:p w14:paraId="413FDB95" w14:textId="77777777" w:rsidR="00B8478C" w:rsidRPr="00B8478C" w:rsidRDefault="00B8478C" w:rsidP="00B8478C">
      <w:pPr>
        <w:tabs>
          <w:tab w:val="left" w:pos="794"/>
          <w:tab w:val="left" w:pos="1191"/>
          <w:tab w:val="left" w:pos="1588"/>
          <w:tab w:val="left" w:pos="1985"/>
          <w:tab w:val="left" w:pos="7090"/>
        </w:tabs>
        <w:overflowPunct w:val="0"/>
        <w:autoSpaceDE w:val="0"/>
        <w:autoSpaceDN w:val="0"/>
        <w:adjustRightInd w:val="0"/>
        <w:spacing w:before="86" w:after="0" w:line="240" w:lineRule="auto"/>
        <w:ind w:left="397" w:hanging="397"/>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w:t>
      </w:r>
      <w:r w:rsidRPr="00B8478C">
        <w:rPr>
          <w:rFonts w:ascii="Times New Roman" w:eastAsia="Times New Roman" w:hAnsi="Times New Roman" w:cs="Times New Roman"/>
          <w:kern w:val="0"/>
          <w:sz w:val="20"/>
          <w:szCs w:val="20"/>
          <w:lang w:val="en-CA"/>
          <w14:ligatures w14:val="none"/>
        </w:rPr>
        <w:tab/>
        <w:t xml:space="preserve">Arrays of the top left X and Y positions of the subpictures, denoted herein by </w:t>
      </w:r>
      <w:r w:rsidRPr="00B8478C">
        <w:rPr>
          <w:rFonts w:ascii="Times New Roman" w:eastAsia="Times New Roman" w:hAnsi="Times New Roman" w:cs="Times New Roman"/>
          <w:noProof/>
          <w:kern w:val="0"/>
          <w:sz w:val="20"/>
          <w:szCs w:val="20"/>
          <w:lang w:val="en-CA"/>
          <w14:ligatures w14:val="none"/>
        </w:rPr>
        <w:t>SubPicTopLeftX[ i ] and SubPicTopLeftY[ i ], respectively.</w:t>
      </w:r>
    </w:p>
    <w:p w14:paraId="49D7C390" w14:textId="77777777" w:rsidR="00B8478C" w:rsidRPr="00B8478C" w:rsidRDefault="00B8478C" w:rsidP="00B8478C">
      <w:pPr>
        <w:tabs>
          <w:tab w:val="left" w:pos="794"/>
          <w:tab w:val="left" w:pos="1191"/>
          <w:tab w:val="left" w:pos="1588"/>
          <w:tab w:val="left" w:pos="1985"/>
          <w:tab w:val="left" w:pos="7090"/>
        </w:tabs>
        <w:overflowPunct w:val="0"/>
        <w:autoSpaceDE w:val="0"/>
        <w:autoSpaceDN w:val="0"/>
        <w:adjustRightInd w:val="0"/>
        <w:spacing w:before="86" w:after="0" w:line="240" w:lineRule="auto"/>
        <w:ind w:left="397" w:hanging="397"/>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w:t>
      </w:r>
      <w:r w:rsidRPr="00B8478C">
        <w:rPr>
          <w:rFonts w:ascii="Times New Roman" w:eastAsia="Times New Roman" w:hAnsi="Times New Roman" w:cs="Times New Roman"/>
          <w:kern w:val="0"/>
          <w:sz w:val="20"/>
          <w:szCs w:val="20"/>
          <w:lang w:val="en-CA"/>
          <w14:ligatures w14:val="none"/>
        </w:rPr>
        <w:tab/>
        <w:t xml:space="preserve">Arrays of the width and height of the subpictures, denoted herein by </w:t>
      </w:r>
      <w:r w:rsidRPr="00B8478C">
        <w:rPr>
          <w:rFonts w:ascii="Times New Roman" w:eastAsia="Times New Roman" w:hAnsi="Times New Roman" w:cs="Times New Roman"/>
          <w:noProof/>
          <w:kern w:val="0"/>
          <w:sz w:val="20"/>
          <w:szCs w:val="20"/>
          <w:lang w:val="en-CA"/>
          <w14:ligatures w14:val="none"/>
        </w:rPr>
        <w:t>SubPicTopLeftX[ i ] and SubPicTopLeftY[ i ], respectively.</w:t>
      </w:r>
    </w:p>
    <w:p w14:paraId="75763C6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20"/>
          <w:lang w:val="en-CA"/>
          <w14:ligatures w14:val="none"/>
        </w:rPr>
      </w:pPr>
      <w:r w:rsidRPr="00B8478C">
        <w:rPr>
          <w:rFonts w:ascii="Times New Roman" w:eastAsia="Times New Roman" w:hAnsi="Times New Roman" w:cs="Times New Roman"/>
          <w:kern w:val="0"/>
          <w:sz w:val="20"/>
          <w:szCs w:val="20"/>
          <w:lang w:val="en-CA"/>
          <w14:ligatures w14:val="none"/>
        </w:rPr>
        <w:t>If this SEI message is present in any picture unit that is not the first picture unit of a CLVS in decoding order, a constituent rectangles SEI message with the same payload content shall be present in the first picture unit of the CLVS in decoding order.</w:t>
      </w:r>
    </w:p>
    <w:p w14:paraId="53F769F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p>
    <w:p w14:paraId="55A93E5C" w14:textId="77777777" w:rsidR="00B8478C" w:rsidRPr="00B8478C" w:rsidRDefault="00B8478C" w:rsidP="00B8478C">
      <w:pPr>
        <w:shd w:val="clear" w:color="auto" w:fill="00FFFF"/>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strike/>
          <w:color w:val="FF0000"/>
          <w:kern w:val="0"/>
          <w:sz w:val="20"/>
          <w:lang w:val="en-CA"/>
          <w14:ligatures w14:val="none"/>
        </w:rPr>
      </w:pPr>
      <w:r w:rsidRPr="00B8478C">
        <w:rPr>
          <w:rFonts w:ascii="Times New Roman" w:eastAsia="Malgun Gothic" w:hAnsi="Times New Roman" w:cs="Times New Roman"/>
          <w:b/>
          <w:bCs/>
          <w:strike/>
          <w:color w:val="FF0000"/>
          <w:kern w:val="0"/>
          <w:sz w:val="20"/>
          <w:lang w:val="en-CA"/>
          <w14:ligatures w14:val="none"/>
        </w:rPr>
        <w:t>cr_num_rects_minus1</w:t>
      </w:r>
      <w:r w:rsidRPr="00B8478C">
        <w:rPr>
          <w:rFonts w:ascii="Times New Roman" w:eastAsia="SimSun" w:hAnsi="Times New Roman" w:cs="Times New Roman"/>
          <w:strike/>
          <w:color w:val="FF0000"/>
          <w:kern w:val="0"/>
          <w:sz w:val="20"/>
          <w:lang w:val="en-CA"/>
          <w14:ligatures w14:val="none"/>
        </w:rPr>
        <w:t xml:space="preserve"> plus 1 specifies the number of constituent rectangles for which information is signalled in the SEI message. </w:t>
      </w:r>
    </w:p>
    <w:p w14:paraId="58CA458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18"/>
          <w:highlight w:val="cyan"/>
          <w:lang w:val="en-CA"/>
          <w14:ligatures w14:val="none"/>
        </w:rPr>
      </w:pPr>
      <w:r w:rsidRPr="00B8478C">
        <w:rPr>
          <w:rFonts w:ascii="Times New Roman" w:eastAsia="Times New Roman" w:hAnsi="Times New Roman" w:cs="Times New Roman"/>
          <w:b/>
          <w:kern w:val="0"/>
          <w:sz w:val="20"/>
          <w:szCs w:val="18"/>
          <w:highlight w:val="cyan"/>
          <w:lang w:val="en-CA"/>
          <w14:ligatures w14:val="none"/>
        </w:rPr>
        <w:t>cr_num_layers_minus1</w:t>
      </w:r>
      <w:r w:rsidRPr="00B8478C">
        <w:rPr>
          <w:rFonts w:ascii="Times New Roman" w:eastAsia="Times New Roman" w:hAnsi="Times New Roman" w:cs="Times New Roman"/>
          <w:kern w:val="0"/>
          <w:sz w:val="20"/>
          <w:szCs w:val="18"/>
          <w:highlight w:val="cyan"/>
          <w:lang w:val="en-CA"/>
          <w14:ligatures w14:val="none"/>
        </w:rPr>
        <w:t xml:space="preserve"> plus 1 specifies the number of layers for which </w:t>
      </w:r>
      <w:r w:rsidRPr="00B8478C">
        <w:rPr>
          <w:rFonts w:ascii="Times New Roman" w:eastAsia="Malgun Gothic" w:hAnsi="Times New Roman" w:cs="Times New Roman"/>
          <w:kern w:val="0"/>
          <w:sz w:val="20"/>
          <w:highlight w:val="cyan"/>
          <w:lang w:val="en-CA"/>
          <w14:ligatures w14:val="none"/>
        </w:rPr>
        <w:t xml:space="preserve">constituent </w:t>
      </w:r>
      <w:r w:rsidRPr="00B8478C">
        <w:rPr>
          <w:rFonts w:ascii="Times New Roman" w:eastAsia="Times New Roman" w:hAnsi="Times New Roman" w:cs="Times New Roman"/>
          <w:kern w:val="0"/>
          <w:sz w:val="20"/>
          <w:szCs w:val="18"/>
          <w:highlight w:val="cyan"/>
          <w:lang w:val="en-CA"/>
          <w14:ligatures w14:val="none"/>
        </w:rPr>
        <w:t>rectangles are described in the SEI message.</w:t>
      </w:r>
    </w:p>
    <w:p w14:paraId="62D97041"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18"/>
          <w:highlight w:val="cyan"/>
          <w:lang w:val="en-CA"/>
          <w14:ligatures w14:val="none"/>
        </w:rPr>
      </w:pPr>
      <w:proofErr w:type="spellStart"/>
      <w:r w:rsidRPr="00B8478C">
        <w:rPr>
          <w:rFonts w:ascii="Times New Roman" w:eastAsia="Times New Roman" w:hAnsi="Times New Roman" w:cs="Times New Roman"/>
          <w:b/>
          <w:bCs/>
          <w:kern w:val="0"/>
          <w:sz w:val="20"/>
          <w:szCs w:val="18"/>
          <w:highlight w:val="cyan"/>
          <w:lang w:val="en-CA"/>
          <w14:ligatures w14:val="none"/>
        </w:rPr>
        <w:t>cr_layer_id</w:t>
      </w:r>
      <w:bookmarkStart w:id="6" w:name="_Hlk178865171"/>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bookmarkEnd w:id="6"/>
      <w:r w:rsidRPr="00B8478C">
        <w:rPr>
          <w:rFonts w:ascii="Times New Roman" w:eastAsia="Times New Roman" w:hAnsi="Times New Roman" w:cs="Times New Roman"/>
          <w:kern w:val="0"/>
          <w:sz w:val="20"/>
          <w:szCs w:val="18"/>
          <w:highlight w:val="cyan"/>
          <w:lang w:val="en-CA"/>
          <w14:ligatures w14:val="none"/>
        </w:rPr>
        <w:t xml:space="preserve">specifies the layer identifier of the </w:t>
      </w:r>
      <w:proofErr w:type="spellStart"/>
      <w:r w:rsidRPr="00B8478C">
        <w:rPr>
          <w:rFonts w:ascii="Times New Roman" w:eastAsia="Times New Roman" w:hAnsi="Times New Roman" w:cs="Times New Roman"/>
          <w:kern w:val="0"/>
          <w:sz w:val="20"/>
          <w:szCs w:val="18"/>
          <w:highlight w:val="cyan"/>
          <w:lang w:val="en-CA"/>
          <w14:ligatures w14:val="none"/>
        </w:rPr>
        <w:t>lIdx-th</w:t>
      </w:r>
      <w:proofErr w:type="spellEnd"/>
      <w:r w:rsidRPr="00B8478C">
        <w:rPr>
          <w:rFonts w:ascii="Times New Roman" w:eastAsia="Times New Roman" w:hAnsi="Times New Roman" w:cs="Times New Roman"/>
          <w:kern w:val="0"/>
          <w:sz w:val="20"/>
          <w:szCs w:val="18"/>
          <w:highlight w:val="cyan"/>
          <w:lang w:val="en-CA"/>
          <w14:ligatures w14:val="none"/>
        </w:rPr>
        <w:t xml:space="preserve"> layer.</w:t>
      </w:r>
    </w:p>
    <w:p w14:paraId="4AB45A4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 w:val="20"/>
          <w:szCs w:val="18"/>
          <w:highlight w:val="cyan"/>
          <w:lang w:val="en-CA"/>
          <w14:ligatures w14:val="none"/>
        </w:rPr>
      </w:pPr>
      <w:r w:rsidRPr="00B8478C">
        <w:rPr>
          <w:rFonts w:ascii="Times New Roman" w:eastAsia="Times New Roman" w:hAnsi="Times New Roman" w:cs="Times New Roman"/>
          <w:kern w:val="0"/>
          <w:sz w:val="20"/>
          <w:szCs w:val="18"/>
          <w:highlight w:val="cyan"/>
          <w:lang w:val="en-CA"/>
          <w14:ligatures w14:val="none"/>
        </w:rPr>
        <w:t xml:space="preserve">The variable </w:t>
      </w:r>
      <w:proofErr w:type="spellStart"/>
      <w:r w:rsidRPr="00B8478C">
        <w:rPr>
          <w:rFonts w:ascii="Times New Roman" w:eastAsia="Times New Roman" w:hAnsi="Times New Roman" w:cs="Times New Roman"/>
          <w:kern w:val="0"/>
          <w:sz w:val="20"/>
          <w:szCs w:val="18"/>
          <w:highlight w:val="cyan"/>
          <w:lang w:val="en-CA"/>
          <w14:ligatures w14:val="none"/>
        </w:rPr>
        <w:t>lId</w:t>
      </w:r>
      <w:proofErr w:type="spellEnd"/>
      <w:r w:rsidRPr="00B8478C">
        <w:rPr>
          <w:rFonts w:ascii="Times New Roman" w:eastAsia="Times New Roman" w:hAnsi="Times New Roman" w:cs="Times New Roman"/>
          <w:kern w:val="0"/>
          <w:sz w:val="20"/>
          <w:szCs w:val="18"/>
          <w:highlight w:val="cyan"/>
          <w:lang w:val="en-CA"/>
          <w14:ligatures w14:val="none"/>
        </w:rPr>
        <w:t xml:space="preserve"> is set equal to </w:t>
      </w:r>
      <w:proofErr w:type="spellStart"/>
      <w:r w:rsidRPr="00B8478C">
        <w:rPr>
          <w:rFonts w:ascii="Times New Roman" w:eastAsia="Times New Roman" w:hAnsi="Times New Roman" w:cs="Times New Roman"/>
          <w:kern w:val="0"/>
          <w:sz w:val="20"/>
          <w:szCs w:val="18"/>
          <w:highlight w:val="cyan"/>
          <w:lang w:val="en-CA"/>
          <w14:ligatures w14:val="none"/>
        </w:rPr>
        <w:t>cr_layer_id</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p>
    <w:p w14:paraId="03F77E5B"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highlight w:val="cyan"/>
          <w:lang w:val="en-CA"/>
          <w14:ligatures w14:val="none"/>
        </w:rPr>
        <w:lastRenderedPageBreak/>
        <w:t>cr_num_rects_in_layer_minus1</w:t>
      </w:r>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xml:space="preserve"> ] plus 1 specifies the number of the number of constituent rectangles in the </w:t>
      </w:r>
      <w:proofErr w:type="spellStart"/>
      <w:r w:rsidRPr="00B8478C">
        <w:rPr>
          <w:rFonts w:ascii="Times New Roman" w:eastAsia="Malgun Gothic" w:hAnsi="Times New Roman" w:cs="Times New Roman"/>
          <w:kern w:val="0"/>
          <w:sz w:val="20"/>
          <w:highlight w:val="cyan"/>
          <w:lang w:val="en-CA"/>
          <w14:ligatures w14:val="none"/>
        </w:rPr>
        <w:t>lIdx-th</w:t>
      </w:r>
      <w:proofErr w:type="spellEnd"/>
      <w:r w:rsidRPr="00B8478C">
        <w:rPr>
          <w:rFonts w:ascii="Times New Roman" w:eastAsia="Malgun Gothic" w:hAnsi="Times New Roman" w:cs="Times New Roman"/>
          <w:kern w:val="0"/>
          <w:sz w:val="20"/>
          <w:highlight w:val="cyan"/>
          <w:lang w:val="en-CA"/>
          <w14:ligatures w14:val="none"/>
        </w:rPr>
        <w:t xml:space="preserve"> layer for which information is signalled in the SEI message.</w:t>
      </w:r>
    </w:p>
    <w:p w14:paraId="48B71D8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The variable </w:t>
      </w:r>
      <w:proofErr w:type="spellStart"/>
      <w:r w:rsidRPr="00B8478C">
        <w:rPr>
          <w:rFonts w:ascii="Times New Roman" w:eastAsia="Malgun Gothic" w:hAnsi="Times New Roman" w:cs="Times New Roman"/>
          <w:kern w:val="0"/>
          <w:sz w:val="20"/>
          <w:lang w:val="en-CA"/>
          <w14:ligatures w14:val="none"/>
        </w:rPr>
        <w:t>CrNumRects</w:t>
      </w:r>
      <w:proofErr w:type="spellEnd"/>
      <w:r w:rsidRPr="00B8478C">
        <w:rPr>
          <w:rFonts w:ascii="Times New Roman" w:eastAsia="Malgun Gothic" w:hAnsi="Times New Roman" w:cs="Times New Roman"/>
          <w:kern w:val="0"/>
          <w:sz w:val="20"/>
          <w:lang w:val="en-CA"/>
          <w14:ligatures w14:val="none"/>
        </w:rPr>
        <w:t xml:space="preserve"> is derived as follows:</w:t>
      </w:r>
    </w:p>
    <w:p w14:paraId="33F3E3C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proofErr w:type="spellStart"/>
      <w:r w:rsidRPr="00B8478C">
        <w:rPr>
          <w:rFonts w:ascii="Times New Roman" w:eastAsia="Malgun Gothic" w:hAnsi="Times New Roman" w:cs="Times New Roman"/>
          <w:kern w:val="0"/>
          <w:sz w:val="20"/>
          <w:lang w:val="en-CA"/>
          <w14:ligatures w14:val="none"/>
        </w:rPr>
        <w:t>CrNumRects</w:t>
      </w:r>
      <w:proofErr w:type="spellEnd"/>
      <w:r w:rsidRPr="00B8478C">
        <w:rPr>
          <w:rFonts w:ascii="Times New Roman" w:eastAsia="Malgun Gothic" w:hAnsi="Times New Roman" w:cs="Times New Roman"/>
          <w:kern w:val="0"/>
          <w:sz w:val="20"/>
          <w:lang w:val="en-CA"/>
          <w14:ligatures w14:val="none"/>
        </w:rPr>
        <w:t xml:space="preserve"> = 0</w:t>
      </w:r>
    </w:p>
    <w:p w14:paraId="2E757A0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t xml:space="preserve">for(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0;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&lt;= cr_num_layers_minus1;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xml:space="preserve"> ++ )</w:t>
      </w:r>
    </w:p>
    <w:p w14:paraId="6BD6E4E9"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ab/>
      </w:r>
      <w:r w:rsidRPr="00B8478C">
        <w:rPr>
          <w:rFonts w:ascii="Times New Roman" w:eastAsia="Malgun Gothic" w:hAnsi="Times New Roman" w:cs="Times New Roman"/>
          <w:kern w:val="0"/>
          <w:sz w:val="20"/>
          <w:lang w:val="en-CA"/>
          <w14:ligatures w14:val="none"/>
        </w:rPr>
        <w:tab/>
      </w:r>
      <w:proofErr w:type="spellStart"/>
      <w:r w:rsidRPr="00B8478C">
        <w:rPr>
          <w:rFonts w:ascii="Times New Roman" w:eastAsia="Malgun Gothic" w:hAnsi="Times New Roman" w:cs="Times New Roman"/>
          <w:kern w:val="0"/>
          <w:sz w:val="20"/>
          <w:lang w:val="en-CA"/>
          <w14:ligatures w14:val="none"/>
        </w:rPr>
        <w:t>CrNumRects</w:t>
      </w:r>
      <w:proofErr w:type="spellEnd"/>
      <w:r w:rsidRPr="00B8478C">
        <w:rPr>
          <w:rFonts w:ascii="Times New Roman" w:eastAsia="Malgun Gothic" w:hAnsi="Times New Roman" w:cs="Times New Roman"/>
          <w:kern w:val="0"/>
          <w:sz w:val="20"/>
          <w:lang w:val="en-CA"/>
          <w14:ligatures w14:val="none"/>
        </w:rPr>
        <w:t xml:space="preserve"> += </w:t>
      </w:r>
      <w:proofErr w:type="spellStart"/>
      <w:r w:rsidRPr="00B8478C">
        <w:rPr>
          <w:rFonts w:ascii="Times New Roman" w:eastAsia="Malgun Gothic" w:hAnsi="Times New Roman" w:cs="Times New Roman"/>
          <w:kern w:val="0"/>
          <w:sz w:val="20"/>
          <w:lang w:val="en-CA"/>
          <w14:ligatures w14:val="none"/>
        </w:rPr>
        <w:t>cr_num_rects_in_layer</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lIdx</w:t>
      </w:r>
      <w:proofErr w:type="spellEnd"/>
      <w:r w:rsidRPr="00B8478C">
        <w:rPr>
          <w:rFonts w:ascii="Times New Roman" w:eastAsia="Malgun Gothic" w:hAnsi="Times New Roman" w:cs="Times New Roman"/>
          <w:kern w:val="0"/>
          <w:sz w:val="20"/>
          <w:lang w:val="en-CA"/>
          <w14:ligatures w14:val="none"/>
        </w:rPr>
        <w:t> ] + 1</w:t>
      </w:r>
    </w:p>
    <w:p w14:paraId="2E18A95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cr_rect_id_enabled_flag</w:t>
      </w:r>
      <w:proofErr w:type="spellEnd"/>
      <w:r w:rsidRPr="00B8478C">
        <w:rPr>
          <w:rFonts w:ascii="Times New Roman" w:eastAsia="Malgun Gothic" w:hAnsi="Times New Roman" w:cs="Times New Roman"/>
          <w:kern w:val="0"/>
          <w:sz w:val="20"/>
          <w:lang w:val="en-CA"/>
          <w14:ligatures w14:val="none"/>
        </w:rPr>
        <w:t xml:space="preserve"> equal to 1 specifies that the </w:t>
      </w:r>
      <w:proofErr w:type="spellStart"/>
      <w:r w:rsidRPr="00B8478C">
        <w:rPr>
          <w:rFonts w:ascii="Times New Roman" w:eastAsia="Malgun Gothic" w:hAnsi="Times New Roman" w:cs="Times New Roman"/>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syntax element is present in the SEI message.</w:t>
      </w:r>
      <w:r w:rsidRPr="00B8478C">
        <w:rPr>
          <w:rFonts w:ascii="Times New Roman" w:eastAsia="Malgun Gothic" w:hAnsi="Times New Roman" w:cs="Times New Roman"/>
          <w:b/>
          <w:bCs/>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equal to 0 specifies that the </w:t>
      </w:r>
      <w:proofErr w:type="spellStart"/>
      <w:r w:rsidRPr="00B8478C">
        <w:rPr>
          <w:rFonts w:ascii="Times New Roman" w:eastAsia="Malgun Gothic" w:hAnsi="Times New Roman" w:cs="Times New Roman"/>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syntax element is not present in the SEI message.</w:t>
      </w:r>
    </w:p>
    <w:p w14:paraId="032561A0"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proofErr w:type="spellStart"/>
      <w:r w:rsidRPr="00B8478C">
        <w:rPr>
          <w:rFonts w:ascii="Times New Roman" w:eastAsia="Malgun Gothic" w:hAnsi="Times New Roman" w:cs="Times New Roman"/>
          <w:b/>
          <w:kern w:val="0"/>
          <w:sz w:val="20"/>
          <w:szCs w:val="20"/>
          <w:lang w:val="en-CA"/>
          <w14:ligatures w14:val="none"/>
        </w:rPr>
        <w:t>cr_associated_rect_id_enabled_flag</w:t>
      </w:r>
      <w:proofErr w:type="spellEnd"/>
      <w:r w:rsidRPr="00B8478C">
        <w:rPr>
          <w:rFonts w:ascii="Times New Roman" w:eastAsia="Malgun Gothic" w:hAnsi="Times New Roman" w:cs="Times New Roman"/>
          <w:kern w:val="0"/>
          <w:sz w:val="20"/>
          <w:szCs w:val="20"/>
          <w:lang w:val="en-CA"/>
          <w14:ligatures w14:val="none"/>
        </w:rPr>
        <w:t xml:space="preserve"> equal to 1 specifies that the </w:t>
      </w:r>
      <w:proofErr w:type="spellStart"/>
      <w:r w:rsidRPr="00B8478C">
        <w:rPr>
          <w:rFonts w:ascii="Times New Roman" w:eastAsia="Malgun Gothic" w:hAnsi="Times New Roman" w:cs="Times New Roman"/>
          <w:kern w:val="0"/>
          <w:sz w:val="20"/>
          <w:szCs w:val="20"/>
          <w:lang w:val="en-CA"/>
          <w14:ligatures w14:val="none"/>
        </w:rPr>
        <w:t>cr_associated_rect_id_present_flag</w:t>
      </w:r>
      <w:proofErr w:type="spellEnd"/>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syntax elements are present. </w:t>
      </w:r>
      <w:proofErr w:type="spellStart"/>
      <w:r w:rsidRPr="00B8478C">
        <w:rPr>
          <w:rFonts w:ascii="Times New Roman" w:eastAsia="Malgun Gothic" w:hAnsi="Times New Roman" w:cs="Times New Roman"/>
          <w:kern w:val="0"/>
          <w:sz w:val="20"/>
          <w:szCs w:val="20"/>
          <w:lang w:val="en-CA"/>
          <w14:ligatures w14:val="none"/>
        </w:rPr>
        <w:t>cr_associated_rect_id_enabled_flag</w:t>
      </w:r>
      <w:proofErr w:type="spellEnd"/>
      <w:r w:rsidRPr="00B8478C">
        <w:rPr>
          <w:rFonts w:ascii="Times New Roman" w:eastAsia="Malgun Gothic" w:hAnsi="Times New Roman" w:cs="Times New Roman"/>
          <w:kern w:val="0"/>
          <w:sz w:val="20"/>
          <w:szCs w:val="20"/>
          <w:lang w:val="en-CA"/>
          <w14:ligatures w14:val="none"/>
        </w:rPr>
        <w:t xml:space="preserve"> equal to 0 specifies that the </w:t>
      </w:r>
      <w:proofErr w:type="spellStart"/>
      <w:r w:rsidRPr="00B8478C">
        <w:rPr>
          <w:rFonts w:ascii="Times New Roman" w:eastAsia="Malgun Gothic" w:hAnsi="Times New Roman" w:cs="Times New Roman"/>
          <w:kern w:val="0"/>
          <w:sz w:val="20"/>
          <w:szCs w:val="20"/>
          <w:lang w:val="en-CA"/>
          <w14:ligatures w14:val="none"/>
        </w:rPr>
        <w:t>cr_associated_rect_id_present_flag</w:t>
      </w:r>
      <w:proofErr w:type="spellEnd"/>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syntax elements are not present.</w:t>
      </w:r>
    </w:p>
    <w:p w14:paraId="4C1EE3A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bookmarkStart w:id="7" w:name="_Hlk178864445"/>
      <w:proofErr w:type="spellStart"/>
      <w:r w:rsidRPr="00B8478C">
        <w:rPr>
          <w:rFonts w:ascii="Times New Roman" w:eastAsia="Malgun Gothic" w:hAnsi="Times New Roman" w:cs="Times New Roman"/>
          <w:b/>
          <w:bCs/>
          <w:kern w:val="0"/>
          <w:sz w:val="20"/>
          <w:lang w:val="en-CA"/>
          <w14:ligatures w14:val="none"/>
        </w:rPr>
        <w:t>cr_rect_group_id_present_flag</w:t>
      </w:r>
      <w:proofErr w:type="spellEnd"/>
      <w:r w:rsidRPr="00B8478C">
        <w:rPr>
          <w:rFonts w:ascii="Times New Roman" w:eastAsia="Malgun Gothic" w:hAnsi="Times New Roman" w:cs="Times New Roman"/>
          <w:kern w:val="0"/>
          <w:sz w:val="20"/>
          <w:lang w:val="en-CA"/>
          <w14:ligatures w14:val="none"/>
        </w:rPr>
        <w:t xml:space="preserve"> equal to 1 specifies that </w:t>
      </w:r>
      <w:proofErr w:type="spellStart"/>
      <w:r w:rsidRPr="00B8478C">
        <w:rPr>
          <w:rFonts w:ascii="Times New Roman" w:eastAsia="Malgun Gothic" w:hAnsi="Times New Roman" w:cs="Times New Roman"/>
          <w:kern w:val="0"/>
          <w:sz w:val="20"/>
          <w:lang w:val="en-CA"/>
          <w14:ligatures w14:val="none"/>
        </w:rPr>
        <w:t>cr_rect_group_id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elements are present. </w:t>
      </w:r>
      <w:proofErr w:type="spellStart"/>
      <w:r w:rsidRPr="00B8478C">
        <w:rPr>
          <w:rFonts w:ascii="Times New Roman" w:eastAsia="Malgun Gothic" w:hAnsi="Times New Roman" w:cs="Times New Roman"/>
          <w:kern w:val="0"/>
          <w:sz w:val="20"/>
          <w:lang w:val="en-CA"/>
          <w14:ligatures w14:val="none"/>
        </w:rPr>
        <w:t>cr_rect_group_present_flag</w:t>
      </w:r>
      <w:proofErr w:type="spellEnd"/>
      <w:r w:rsidRPr="00B8478C">
        <w:rPr>
          <w:rFonts w:ascii="Times New Roman" w:eastAsia="Malgun Gothic" w:hAnsi="Times New Roman" w:cs="Times New Roman"/>
          <w:kern w:val="0"/>
          <w:sz w:val="20"/>
          <w:lang w:val="en-CA"/>
          <w14:ligatures w14:val="none"/>
        </w:rPr>
        <w:t xml:space="preserve"> equal to 0 specifies </w:t>
      </w:r>
      <w:proofErr w:type="spellStart"/>
      <w:r w:rsidRPr="00B8478C">
        <w:rPr>
          <w:rFonts w:ascii="Times New Roman" w:eastAsia="Malgun Gothic" w:hAnsi="Times New Roman" w:cs="Times New Roman"/>
          <w:kern w:val="0"/>
          <w:sz w:val="20"/>
          <w:lang w:val="en-CA"/>
          <w14:ligatures w14:val="none"/>
        </w:rPr>
        <w:t>that_cr_rect_group_id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elements are not present. </w:t>
      </w:r>
    </w:p>
    <w:bookmarkEnd w:id="7"/>
    <w:p w14:paraId="580F93A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cr_rect_id_len</w:t>
      </w:r>
      <w:proofErr w:type="spellEnd"/>
      <w:r w:rsidRPr="00B8478C">
        <w:rPr>
          <w:rFonts w:ascii="Times New Roman" w:eastAsia="Malgun Gothic" w:hAnsi="Times New Roman" w:cs="Times New Roman"/>
          <w:kern w:val="0"/>
          <w:sz w:val="20"/>
          <w:lang w:val="en-CA"/>
          <w14:ligatures w14:val="none"/>
        </w:rPr>
        <w:t xml:space="preserve"> specifies the length of the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cr_associated_rect_id</w:t>
      </w:r>
      <w:proofErr w:type="spellEnd"/>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and </w:t>
      </w:r>
      <w:proofErr w:type="spellStart"/>
      <w:r w:rsidRPr="00B8478C">
        <w:rPr>
          <w:rFonts w:ascii="Times New Roman" w:eastAsia="Malgun Gothic" w:hAnsi="Times New Roman" w:cs="Times New Roman"/>
          <w:kern w:val="0"/>
          <w:sz w:val="20"/>
          <w:szCs w:val="20"/>
          <w:lang w:val="en-CA"/>
          <w14:ligatures w14:val="none"/>
        </w:rPr>
        <w:t>cr_rect_group_id</w:t>
      </w:r>
      <w:proofErr w:type="spellEnd"/>
      <w:r w:rsidRPr="00B8478C">
        <w:rPr>
          <w:rFonts w:ascii="Times New Roman" w:eastAsia="Malgun Gothic" w:hAnsi="Times New Roman" w:cs="Times New Roman"/>
          <w:kern w:val="0"/>
          <w:sz w:val="20"/>
          <w:szCs w:val="20"/>
          <w:lang w:val="en-CA"/>
          <w14:ligatures w14:val="none"/>
        </w:rPr>
        <w:t xml:space="preserve">[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syntax elements. </w:t>
      </w:r>
      <w:r w:rsidRPr="00B8478C">
        <w:rPr>
          <w:rFonts w:ascii="Times New Roman" w:eastAsia="Malgun Gothic" w:hAnsi="Times New Roman" w:cs="Times New Roman"/>
          <w:kern w:val="0"/>
          <w:sz w:val="20"/>
          <w:lang w:val="en-CA"/>
          <w14:ligatures w14:val="none"/>
        </w:rPr>
        <w:t>syntax elements.</w:t>
      </w:r>
    </w:p>
    <w:p w14:paraId="68A010F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bCs/>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cr_rect_type_enabled_flag</w:t>
      </w:r>
      <w:proofErr w:type="spellEnd"/>
      <w:r w:rsidRPr="00B8478C">
        <w:rPr>
          <w:rFonts w:ascii="Times New Roman" w:eastAsia="Malgun Gothic" w:hAnsi="Times New Roman" w:cs="Times New Roman"/>
          <w:kern w:val="0"/>
          <w:sz w:val="20"/>
          <w:lang w:val="en-CA"/>
          <w14:ligatures w14:val="none"/>
        </w:rPr>
        <w:t xml:space="preserve"> equal to 1 specifies that the </w:t>
      </w:r>
      <w:proofErr w:type="spellStart"/>
      <w:r w:rsidRPr="00B8478C">
        <w:rPr>
          <w:rFonts w:ascii="Times New Roman" w:eastAsia="Malgun Gothic" w:hAnsi="Times New Roman" w:cs="Times New Roman"/>
          <w:kern w:val="0"/>
          <w:sz w:val="20"/>
          <w:lang w:val="en-CA"/>
          <w14:ligatures w14:val="none"/>
        </w:rPr>
        <w:t>cr_rect_type_present_flag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present in the SEI message.</w:t>
      </w:r>
      <w:r w:rsidRPr="00B8478C">
        <w:rPr>
          <w:rFonts w:ascii="Times New Roman" w:eastAsia="Malgun Gothic" w:hAnsi="Times New Roman" w:cs="Times New Roman"/>
          <w:b/>
          <w:bCs/>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cr_rect_type_enabled_flag</w:t>
      </w:r>
      <w:proofErr w:type="spellEnd"/>
      <w:r w:rsidRPr="00B8478C">
        <w:rPr>
          <w:rFonts w:ascii="Times New Roman" w:eastAsia="Malgun Gothic" w:hAnsi="Times New Roman" w:cs="Times New Roman"/>
          <w:kern w:val="0"/>
          <w:sz w:val="20"/>
          <w:lang w:val="en-CA"/>
          <w14:ligatures w14:val="none"/>
        </w:rPr>
        <w:t xml:space="preserve"> equal to 0 specifies that the </w:t>
      </w:r>
      <w:proofErr w:type="spellStart"/>
      <w:r w:rsidRPr="00B8478C">
        <w:rPr>
          <w:rFonts w:ascii="Times New Roman" w:eastAsia="Malgun Gothic" w:hAnsi="Times New Roman" w:cs="Times New Roman"/>
          <w:kern w:val="0"/>
          <w:sz w:val="20"/>
          <w:lang w:val="en-CA"/>
          <w14:ligatures w14:val="none"/>
        </w:rPr>
        <w:t>cr_rect_type</w:t>
      </w:r>
      <w:proofErr w:type="spellEnd"/>
      <w:r w:rsidRPr="00B8478C">
        <w:rPr>
          <w:rFonts w:ascii="Times New Roman" w:eastAsia="Malgun Gothic" w:hAnsi="Times New Roman" w:cs="Times New Roman"/>
          <w:kern w:val="0"/>
          <w:sz w:val="20"/>
          <w:lang w:val="en-CA"/>
          <w14:ligatures w14:val="none"/>
        </w:rPr>
        <w:t xml:space="preserve">_ </w:t>
      </w:r>
      <w:proofErr w:type="spellStart"/>
      <w:r w:rsidRPr="00B8478C">
        <w:rPr>
          <w:rFonts w:ascii="Times New Roman" w:eastAsia="Malgun Gothic" w:hAnsi="Times New Roman" w:cs="Times New Roman"/>
          <w:kern w:val="0"/>
          <w:sz w:val="20"/>
          <w:lang w:val="en-CA"/>
          <w14:ligatures w14:val="none"/>
        </w:rPr>
        <w:t>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not present in the SEI message.</w:t>
      </w:r>
    </w:p>
    <w:p w14:paraId="5FB7760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cr_rect_type_descriptions_enabled_flag</w:t>
      </w:r>
      <w:proofErr w:type="spellEnd"/>
      <w:r w:rsidRPr="00B8478C">
        <w:rPr>
          <w:rFonts w:ascii="Times New Roman" w:eastAsia="Malgun Gothic" w:hAnsi="Times New Roman" w:cs="Times New Roman"/>
          <w:kern w:val="0"/>
          <w:sz w:val="20"/>
          <w:lang w:val="en-CA"/>
          <w14:ligatures w14:val="none"/>
        </w:rPr>
        <w:t xml:space="preserve"> equal to 1 specifies that the </w:t>
      </w:r>
      <w:proofErr w:type="spellStart"/>
      <w:r w:rsidRPr="00B8478C">
        <w:rPr>
          <w:rFonts w:ascii="Times New Roman" w:eastAsia="Malgun Gothic" w:hAnsi="Times New Roman" w:cs="Times New Roman"/>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present in the SEI message.</w:t>
      </w:r>
      <w:r w:rsidRPr="00B8478C">
        <w:rPr>
          <w:rFonts w:ascii="Times New Roman" w:eastAsia="Malgun Gothic" w:hAnsi="Times New Roman" w:cs="Times New Roman"/>
          <w:b/>
          <w:bCs/>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cr_rect_type_descriptions_enabled_flag</w:t>
      </w:r>
      <w:proofErr w:type="spellEnd"/>
      <w:r w:rsidRPr="00B8478C">
        <w:rPr>
          <w:rFonts w:ascii="Times New Roman" w:eastAsia="Malgun Gothic" w:hAnsi="Times New Roman" w:cs="Times New Roman"/>
          <w:kern w:val="0"/>
          <w:sz w:val="20"/>
          <w:lang w:val="en-CA"/>
          <w14:ligatures w14:val="none"/>
        </w:rPr>
        <w:t xml:space="preserve"> equal to 0 specifies that the </w:t>
      </w:r>
      <w:proofErr w:type="spellStart"/>
      <w:r w:rsidRPr="00B8478C">
        <w:rPr>
          <w:rFonts w:ascii="Times New Roman" w:eastAsia="Malgun Gothic" w:hAnsi="Times New Roman" w:cs="Times New Roman"/>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not present in the SEI message.</w:t>
      </w:r>
    </w:p>
    <w:p w14:paraId="1C388B8B"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cr_subpics_partitioning_flag</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kern w:val="0"/>
          <w:sz w:val="20"/>
          <w:lang w:val="en-CA"/>
          <w14:ligatures w14:val="none"/>
        </w:rPr>
        <w:t xml:space="preserve"> equal to 1 indicates that the </w:t>
      </w:r>
      <w:proofErr w:type="spellStart"/>
      <w:r w:rsidRPr="00B8478C">
        <w:rPr>
          <w:rFonts w:ascii="Times New Roman" w:eastAsia="Malgun Gothic" w:hAnsi="Times New Roman" w:cs="Times New Roman"/>
          <w:kern w:val="0"/>
          <w:sz w:val="20"/>
          <w:lang w:val="en-CA"/>
          <w14:ligatures w14:val="none"/>
        </w:rPr>
        <w:t>subpic</w:t>
      </w:r>
      <w:proofErr w:type="spellEnd"/>
      <w:r w:rsidRPr="00B8478C">
        <w:rPr>
          <w:rFonts w:ascii="Times New Roman" w:eastAsia="Malgun Gothic" w:hAnsi="Times New Roman" w:cs="Times New Roman"/>
          <w:kern w:val="0"/>
          <w:sz w:val="20"/>
          <w:lang w:val="en-CA"/>
          <w14:ligatures w14:val="none"/>
        </w:rPr>
        <w:t xml:space="preserve"> partitioning parameters in the SPS </w:t>
      </w:r>
      <w:r w:rsidRPr="00B8478C">
        <w:rPr>
          <w:rFonts w:ascii="Times New Roman" w:eastAsia="Times New Roman" w:hAnsi="Times New Roman" w:cs="Times New Roman"/>
          <w:kern w:val="0"/>
          <w:sz w:val="20"/>
          <w:szCs w:val="18"/>
          <w:highlight w:val="cyan"/>
          <w:lang w:val="en-CA"/>
          <w14:ligatures w14:val="none"/>
        </w:rPr>
        <w:t xml:space="preserve">of the </w:t>
      </w:r>
      <w:proofErr w:type="spellStart"/>
      <w:r w:rsidRPr="00B8478C">
        <w:rPr>
          <w:rFonts w:ascii="Times New Roman" w:eastAsia="Times New Roman" w:hAnsi="Times New Roman" w:cs="Times New Roman"/>
          <w:kern w:val="0"/>
          <w:sz w:val="20"/>
          <w:szCs w:val="18"/>
          <w:highlight w:val="cyan"/>
          <w:lang w:val="en-CA"/>
          <w14:ligatures w14:val="none"/>
        </w:rPr>
        <w:t>lIdx-th</w:t>
      </w:r>
      <w:proofErr w:type="spellEnd"/>
      <w:r w:rsidRPr="00B8478C">
        <w:rPr>
          <w:rFonts w:ascii="Times New Roman" w:eastAsia="Times New Roman" w:hAnsi="Times New Roman" w:cs="Times New Roman"/>
          <w:kern w:val="0"/>
          <w:sz w:val="20"/>
          <w:szCs w:val="18"/>
          <w:highlight w:val="cyan"/>
          <w:lang w:val="en-CA"/>
          <w14:ligatures w14:val="none"/>
        </w:rPr>
        <w:t xml:space="preserve"> layer</w:t>
      </w:r>
      <w:r w:rsidRPr="00B8478C">
        <w:rPr>
          <w:rFonts w:ascii="Times New Roman" w:eastAsia="Malgun Gothic" w:hAnsi="Times New Roman" w:cs="Times New Roman"/>
          <w:kern w:val="0"/>
          <w:sz w:val="20"/>
          <w:lang w:val="en-CA"/>
          <w14:ligatures w14:val="none"/>
        </w:rPr>
        <w:t xml:space="preserve"> are used to determine the </w:t>
      </w:r>
      <w:r w:rsidRPr="00B8478C">
        <w:rPr>
          <w:rFonts w:ascii="Times New Roman" w:eastAsia="SimSun" w:hAnsi="Times New Roman" w:cs="Times New Roman"/>
          <w:kern w:val="0"/>
          <w:sz w:val="20"/>
          <w:lang w:val="en-CA"/>
          <w14:ligatures w14:val="none"/>
        </w:rPr>
        <w:t xml:space="preserve">of constituent </w:t>
      </w:r>
      <w:r w:rsidRPr="00B8478C">
        <w:rPr>
          <w:rFonts w:ascii="Times New Roman" w:eastAsia="Malgun Gothic" w:hAnsi="Times New Roman" w:cs="Times New Roman"/>
          <w:kern w:val="0"/>
          <w:sz w:val="20"/>
          <w:lang w:val="en-CA"/>
          <w14:ligatures w14:val="none"/>
        </w:rPr>
        <w:t xml:space="preserve">rectangle sizes and positions. </w:t>
      </w:r>
      <w:proofErr w:type="spellStart"/>
      <w:r w:rsidRPr="00B8478C">
        <w:rPr>
          <w:rFonts w:ascii="Times New Roman" w:eastAsia="Malgun Gothic" w:hAnsi="Times New Roman" w:cs="Times New Roman"/>
          <w:kern w:val="0"/>
          <w:sz w:val="20"/>
          <w:lang w:val="en-CA"/>
          <w14:ligatures w14:val="none"/>
        </w:rPr>
        <w:t>cr_subpics_partitioning_flag</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equal to 0 indicates that determination of the </w:t>
      </w:r>
      <w:r w:rsidRPr="00B8478C">
        <w:rPr>
          <w:rFonts w:ascii="Times New Roman" w:eastAsia="SimSun" w:hAnsi="Times New Roman" w:cs="Times New Roman"/>
          <w:kern w:val="0"/>
          <w:sz w:val="20"/>
          <w:lang w:val="en-CA"/>
          <w14:ligatures w14:val="none"/>
        </w:rPr>
        <w:t xml:space="preserve">constituent </w:t>
      </w:r>
      <w:r w:rsidRPr="00B8478C">
        <w:rPr>
          <w:rFonts w:ascii="Times New Roman" w:eastAsia="Malgun Gothic" w:hAnsi="Times New Roman" w:cs="Times New Roman"/>
          <w:kern w:val="0"/>
          <w:sz w:val="20"/>
          <w:lang w:val="en-CA"/>
          <w14:ligatures w14:val="none"/>
        </w:rPr>
        <w:t xml:space="preserve">rectangle sizes and positions is not based on </w:t>
      </w:r>
      <w:proofErr w:type="spellStart"/>
      <w:r w:rsidRPr="00B8478C">
        <w:rPr>
          <w:rFonts w:ascii="Times New Roman" w:eastAsia="Malgun Gothic" w:hAnsi="Times New Roman" w:cs="Times New Roman"/>
          <w:kern w:val="0"/>
          <w:sz w:val="20"/>
          <w:lang w:val="en-CA"/>
          <w14:ligatures w14:val="none"/>
        </w:rPr>
        <w:t>subpic</w:t>
      </w:r>
      <w:proofErr w:type="spellEnd"/>
      <w:r w:rsidRPr="00B8478C">
        <w:rPr>
          <w:rFonts w:ascii="Times New Roman" w:eastAsia="Malgun Gothic" w:hAnsi="Times New Roman" w:cs="Times New Roman"/>
          <w:kern w:val="0"/>
          <w:sz w:val="20"/>
          <w:lang w:val="en-CA"/>
          <w14:ligatures w14:val="none"/>
        </w:rPr>
        <w:t xml:space="preserve"> partitioning parameters in the SPS</w:t>
      </w:r>
      <w:r w:rsidRPr="00B8478C">
        <w:rPr>
          <w:rFonts w:ascii="Times New Roman" w:eastAsia="Times New Roman" w:hAnsi="Times New Roman" w:cs="Times New Roman"/>
          <w:kern w:val="0"/>
          <w:sz w:val="20"/>
          <w:szCs w:val="18"/>
          <w:highlight w:val="cyan"/>
          <w:lang w:val="en-CA"/>
          <w14:ligatures w14:val="none"/>
        </w:rPr>
        <w:t xml:space="preserve"> of the </w:t>
      </w:r>
      <w:proofErr w:type="spellStart"/>
      <w:r w:rsidRPr="00B8478C">
        <w:rPr>
          <w:rFonts w:ascii="Times New Roman" w:eastAsia="Times New Roman" w:hAnsi="Times New Roman" w:cs="Times New Roman"/>
          <w:kern w:val="0"/>
          <w:sz w:val="20"/>
          <w:szCs w:val="18"/>
          <w:highlight w:val="cyan"/>
          <w:lang w:val="en-CA"/>
          <w14:ligatures w14:val="none"/>
        </w:rPr>
        <w:t>lIdx-th</w:t>
      </w:r>
      <w:proofErr w:type="spellEnd"/>
      <w:r w:rsidRPr="00B8478C">
        <w:rPr>
          <w:rFonts w:ascii="Times New Roman" w:eastAsia="Times New Roman" w:hAnsi="Times New Roman" w:cs="Times New Roman"/>
          <w:kern w:val="0"/>
          <w:sz w:val="20"/>
          <w:szCs w:val="18"/>
          <w:highlight w:val="cyan"/>
          <w:lang w:val="en-CA"/>
          <w14:ligatures w14:val="none"/>
        </w:rPr>
        <w:t xml:space="preserve"> layer</w:t>
      </w:r>
      <w:r w:rsidRPr="00B8478C">
        <w:rPr>
          <w:rFonts w:ascii="Times New Roman" w:eastAsia="Malgun Gothic" w:hAnsi="Times New Roman" w:cs="Times New Roman"/>
          <w:kern w:val="0"/>
          <w:sz w:val="20"/>
          <w:lang w:val="en-CA"/>
          <w14:ligatures w14:val="none"/>
        </w:rPr>
        <w:t>.</w:t>
      </w:r>
    </w:p>
    <w:p w14:paraId="404E1D87"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When </w:t>
      </w:r>
      <w:proofErr w:type="spellStart"/>
      <w:r w:rsidRPr="00B8478C">
        <w:rPr>
          <w:rFonts w:ascii="Times New Roman" w:eastAsia="Malgun Gothic" w:hAnsi="Times New Roman" w:cs="Times New Roman"/>
          <w:kern w:val="0"/>
          <w:sz w:val="20"/>
          <w:lang w:val="en-CA"/>
          <w14:ligatures w14:val="none"/>
        </w:rPr>
        <w:t>cr_subpics_partitioning_flag</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is equal to 1, it is a requirement of bitstream conformance that </w:t>
      </w:r>
      <w:proofErr w:type="spellStart"/>
      <w:r w:rsidRPr="00B8478C">
        <w:rPr>
          <w:rFonts w:ascii="Times New Roman" w:eastAsia="Malgun Gothic" w:hAnsi="Times New Roman" w:cs="Times New Roman"/>
          <w:kern w:val="0"/>
          <w:sz w:val="20"/>
          <w:lang w:val="en-CA"/>
          <w14:ligatures w14:val="none"/>
        </w:rPr>
        <w:t>NumSubpics</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be greater than or equal to cr_num_rects_</w:t>
      </w:r>
      <w:r w:rsidRPr="00B8478C">
        <w:rPr>
          <w:rFonts w:ascii="Times New Roman" w:eastAsia="Malgun Gothic" w:hAnsi="Times New Roman" w:cs="Times New Roman"/>
          <w:kern w:val="0"/>
          <w:sz w:val="20"/>
          <w:highlight w:val="cyan"/>
          <w:lang w:val="en-CA"/>
          <w14:ligatures w14:val="none"/>
        </w:rPr>
        <w:t>in_layer_</w:t>
      </w:r>
      <w:r w:rsidRPr="00B8478C">
        <w:rPr>
          <w:rFonts w:ascii="Times New Roman" w:eastAsia="Malgun Gothic" w:hAnsi="Times New Roman" w:cs="Times New Roman"/>
          <w:kern w:val="0"/>
          <w:sz w:val="20"/>
          <w:lang w:val="en-CA"/>
          <w14:ligatures w14:val="none"/>
        </w:rPr>
        <w:t>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+ 1.</w:t>
      </w:r>
    </w:p>
    <w:p w14:paraId="0FCF8934"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cr_rect_same_size_flag</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kern w:val="0"/>
          <w:sz w:val="20"/>
          <w:lang w:val="en-CA"/>
          <w14:ligatures w14:val="none"/>
        </w:rPr>
        <w:t xml:space="preserve"> equal to 1 indicates that all constituent rectangles </w:t>
      </w:r>
      <w:r w:rsidRPr="00B8478C">
        <w:rPr>
          <w:rFonts w:ascii="Times New Roman" w:eastAsia="Malgun Gothic" w:hAnsi="Times New Roman" w:cs="Times New Roman"/>
          <w:kern w:val="0"/>
          <w:sz w:val="20"/>
          <w:highlight w:val="cyan"/>
          <w:lang w:val="en-CA"/>
          <w14:ligatures w14:val="none"/>
        </w:rPr>
        <w:t xml:space="preserve">in the </w:t>
      </w:r>
      <w:proofErr w:type="spellStart"/>
      <w:r w:rsidRPr="00B8478C">
        <w:rPr>
          <w:rFonts w:ascii="Times New Roman" w:eastAsia="Malgun Gothic" w:hAnsi="Times New Roman" w:cs="Times New Roman"/>
          <w:kern w:val="0"/>
          <w:sz w:val="20"/>
          <w:highlight w:val="cyan"/>
          <w:lang w:val="en-CA"/>
          <w14:ligatures w14:val="none"/>
        </w:rPr>
        <w:t>lIdx-th</w:t>
      </w:r>
      <w:proofErr w:type="spellEnd"/>
      <w:r w:rsidRPr="00B8478C">
        <w:rPr>
          <w:rFonts w:ascii="Times New Roman" w:eastAsia="Malgun Gothic" w:hAnsi="Times New Roman" w:cs="Times New Roman"/>
          <w:kern w:val="0"/>
          <w:sz w:val="20"/>
          <w:highlight w:val="cyan"/>
          <w:lang w:val="en-CA"/>
          <w14:ligatures w14:val="none"/>
        </w:rPr>
        <w:t xml:space="preserve"> layer</w:t>
      </w:r>
      <w:r w:rsidRPr="00B8478C">
        <w:rPr>
          <w:rFonts w:ascii="Times New Roman" w:eastAsia="Malgun Gothic" w:hAnsi="Times New Roman" w:cs="Times New Roman"/>
          <w:kern w:val="0"/>
          <w:sz w:val="20"/>
          <w:lang w:val="en-CA"/>
          <w14:ligatures w14:val="none"/>
        </w:rPr>
        <w:t xml:space="preserve"> have the same size and are arranged in a grid pattern. </w:t>
      </w:r>
      <w:proofErr w:type="spellStart"/>
      <w:r w:rsidRPr="00B8478C">
        <w:rPr>
          <w:rFonts w:ascii="Times New Roman" w:eastAsia="Malgun Gothic" w:hAnsi="Times New Roman" w:cs="Times New Roman"/>
          <w:kern w:val="0"/>
          <w:sz w:val="20"/>
          <w:lang w:val="en-CA"/>
          <w14:ligatures w14:val="none"/>
        </w:rPr>
        <w:t>cr_rect_same_size_flag</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equal to 0 indicates that the sizes of the constituent rectangles may differ. </w:t>
      </w:r>
    </w:p>
    <w:p w14:paraId="27CF5C7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cr_num_cols_minus1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kern w:val="0"/>
          <w:sz w:val="20"/>
          <w:lang w:val="en-CA"/>
          <w14:ligatures w14:val="none"/>
        </w:rPr>
        <w:t>plus 1</w:t>
      </w:r>
      <w:r w:rsidRPr="00B8478C">
        <w:rPr>
          <w:rFonts w:ascii="Times New Roman" w:eastAsia="Malgun Gothic" w:hAnsi="Times New Roman" w:cs="Times New Roman"/>
          <w:b/>
          <w:bCs/>
          <w:kern w:val="0"/>
          <w:sz w:val="20"/>
          <w:lang w:val="en-CA"/>
          <w14:ligatures w14:val="none"/>
        </w:rPr>
        <w:t xml:space="preserve"> </w:t>
      </w:r>
      <w:r w:rsidRPr="00B8478C">
        <w:rPr>
          <w:rFonts w:ascii="Times New Roman" w:eastAsia="Malgun Gothic" w:hAnsi="Times New Roman" w:cs="Times New Roman"/>
          <w:kern w:val="0"/>
          <w:sz w:val="20"/>
          <w:lang w:val="en-CA"/>
          <w14:ligatures w14:val="none"/>
        </w:rPr>
        <w:t>and</w:t>
      </w:r>
      <w:r w:rsidRPr="00B8478C">
        <w:rPr>
          <w:rFonts w:ascii="Times New Roman" w:eastAsia="Malgun Gothic" w:hAnsi="Times New Roman" w:cs="Times New Roman"/>
          <w:b/>
          <w:bCs/>
          <w:kern w:val="0"/>
          <w:sz w:val="20"/>
          <w:lang w:val="en-CA"/>
          <w14:ligatures w14:val="none"/>
        </w:rPr>
        <w:t xml:space="preserve"> cr_num_rows_minus1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kern w:val="0"/>
          <w:sz w:val="20"/>
          <w:lang w:val="en-CA"/>
          <w14:ligatures w14:val="none"/>
        </w:rPr>
        <w:t xml:space="preserve"> plus 1 specify the number of columns and rows, respectively, of the constituent rectangle grid </w:t>
      </w:r>
      <w:r w:rsidRPr="00B8478C">
        <w:rPr>
          <w:rFonts w:ascii="Times New Roman" w:eastAsia="Times New Roman" w:hAnsi="Times New Roman" w:cs="Times New Roman"/>
          <w:kern w:val="0"/>
          <w:sz w:val="20"/>
          <w:szCs w:val="18"/>
          <w:highlight w:val="cyan"/>
          <w:lang w:val="en-CA"/>
          <w14:ligatures w14:val="none"/>
        </w:rPr>
        <w:t xml:space="preserve">of the </w:t>
      </w:r>
      <w:proofErr w:type="spellStart"/>
      <w:r w:rsidRPr="00B8478C">
        <w:rPr>
          <w:rFonts w:ascii="Times New Roman" w:eastAsia="Times New Roman" w:hAnsi="Times New Roman" w:cs="Times New Roman"/>
          <w:kern w:val="0"/>
          <w:sz w:val="20"/>
          <w:szCs w:val="18"/>
          <w:highlight w:val="cyan"/>
          <w:lang w:val="en-CA"/>
          <w14:ligatures w14:val="none"/>
        </w:rPr>
        <w:t>lIdx-th</w:t>
      </w:r>
      <w:proofErr w:type="spellEnd"/>
      <w:r w:rsidRPr="00B8478C">
        <w:rPr>
          <w:rFonts w:ascii="Times New Roman" w:eastAsia="Times New Roman" w:hAnsi="Times New Roman" w:cs="Times New Roman"/>
          <w:kern w:val="0"/>
          <w:sz w:val="20"/>
          <w:szCs w:val="18"/>
          <w:highlight w:val="cyan"/>
          <w:lang w:val="en-CA"/>
          <w14:ligatures w14:val="none"/>
        </w:rPr>
        <w:t xml:space="preserve"> layer</w:t>
      </w:r>
      <w:r w:rsidRPr="00B8478C">
        <w:rPr>
          <w:rFonts w:ascii="Times New Roman" w:eastAsia="Malgun Gothic" w:hAnsi="Times New Roman" w:cs="Times New Roman"/>
          <w:kern w:val="0"/>
          <w:sz w:val="20"/>
          <w:lang w:val="en-CA"/>
          <w14:ligatures w14:val="none"/>
        </w:rPr>
        <w:t xml:space="preserve"> when </w:t>
      </w:r>
      <w:proofErr w:type="spellStart"/>
      <w:r w:rsidRPr="00B8478C">
        <w:rPr>
          <w:rFonts w:ascii="Times New Roman" w:eastAsia="Malgun Gothic" w:hAnsi="Times New Roman" w:cs="Times New Roman"/>
          <w:kern w:val="0"/>
          <w:sz w:val="20"/>
          <w:lang w:val="en-CA"/>
          <w14:ligatures w14:val="none"/>
        </w:rPr>
        <w:t>cr_rect_same_size_flag</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kern w:val="0"/>
          <w:sz w:val="20"/>
          <w:lang w:val="en-CA"/>
          <w14:ligatures w14:val="none"/>
        </w:rPr>
        <w:t xml:space="preserve"> equal to 1. </w:t>
      </w:r>
    </w:p>
    <w:p w14:paraId="591B337F"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bCs/>
          <w:kern w:val="0"/>
          <w:sz w:val="20"/>
          <w:lang w:val="en-CA"/>
          <w14:ligatures w14:val="none"/>
        </w:rPr>
      </w:pPr>
      <w:r w:rsidRPr="00B8478C">
        <w:rPr>
          <w:rFonts w:ascii="Times New Roman" w:eastAsia="Malgun Gothic" w:hAnsi="Times New Roman" w:cs="Times New Roman"/>
          <w:kern w:val="0"/>
          <w:sz w:val="20"/>
          <w:lang w:val="en-CA"/>
          <w14:ligatures w14:val="none"/>
        </w:rPr>
        <w:t xml:space="preserve">The variable </w:t>
      </w:r>
      <w:proofErr w:type="spellStart"/>
      <w:r w:rsidRPr="00B8478C">
        <w:rPr>
          <w:rFonts w:ascii="Times New Roman" w:eastAsia="Malgun Gothic" w:hAnsi="Times New Roman" w:cs="Times New Roman"/>
          <w:kern w:val="0"/>
          <w:sz w:val="20"/>
          <w:lang w:val="en-CA"/>
          <w14:ligatures w14:val="none"/>
        </w:rPr>
        <w:t>crNumCols</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is set equal to cr_num_cols_minus1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+ 1.</w:t>
      </w:r>
    </w:p>
    <w:p w14:paraId="0393690E"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The variable </w:t>
      </w:r>
      <w:proofErr w:type="spellStart"/>
      <w:r w:rsidRPr="00B8478C">
        <w:rPr>
          <w:rFonts w:ascii="Times New Roman" w:eastAsia="Malgun Gothic" w:hAnsi="Times New Roman" w:cs="Times New Roman"/>
          <w:kern w:val="0"/>
          <w:sz w:val="20"/>
          <w:lang w:val="en-CA"/>
          <w14:ligatures w14:val="none"/>
        </w:rPr>
        <w:t>crNumRows</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is set equal to cr_num_rows_minus1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+ 1.</w:t>
      </w:r>
    </w:p>
    <w:p w14:paraId="4931F05D"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kern w:val="0"/>
          <w:sz w:val="20"/>
          <w:lang w:val="en-CA"/>
          <w14:ligatures w14:val="none"/>
        </w:rPr>
      </w:pPr>
      <w:r w:rsidRPr="00B8478C">
        <w:rPr>
          <w:rFonts w:ascii="Times New Roman" w:eastAsia="SimSun" w:hAnsi="Times New Roman" w:cs="Times New Roman"/>
          <w:b/>
          <w:bCs/>
          <w:kern w:val="0"/>
          <w:sz w:val="20"/>
          <w:lang w:val="en-CA"/>
          <w14:ligatures w14:val="none"/>
        </w:rPr>
        <w:t>cr_log2_unit_size</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SimSun" w:hAnsi="Times New Roman" w:cs="Times New Roman"/>
          <w:kern w:val="0"/>
          <w:sz w:val="20"/>
          <w:lang w:val="en-CA"/>
          <w14:ligatures w14:val="none"/>
        </w:rPr>
        <w:t xml:space="preserve"> specifies a unit size used in variable calculations for the constituent rectangle parameters </w:t>
      </w:r>
      <w:r w:rsidRPr="00B8478C">
        <w:rPr>
          <w:rFonts w:ascii="Times New Roman" w:eastAsia="Times New Roman" w:hAnsi="Times New Roman" w:cs="Times New Roman"/>
          <w:kern w:val="0"/>
          <w:sz w:val="20"/>
          <w:szCs w:val="18"/>
          <w:highlight w:val="cyan"/>
          <w:lang w:val="en-CA"/>
          <w14:ligatures w14:val="none"/>
        </w:rPr>
        <w:t xml:space="preserve">of the </w:t>
      </w:r>
      <w:proofErr w:type="spellStart"/>
      <w:r w:rsidRPr="00B8478C">
        <w:rPr>
          <w:rFonts w:ascii="Times New Roman" w:eastAsia="Times New Roman" w:hAnsi="Times New Roman" w:cs="Times New Roman"/>
          <w:kern w:val="0"/>
          <w:sz w:val="20"/>
          <w:szCs w:val="18"/>
          <w:highlight w:val="cyan"/>
          <w:lang w:val="en-CA"/>
          <w14:ligatures w14:val="none"/>
        </w:rPr>
        <w:t>lIdx-th</w:t>
      </w:r>
      <w:proofErr w:type="spellEnd"/>
      <w:r w:rsidRPr="00B8478C">
        <w:rPr>
          <w:rFonts w:ascii="Times New Roman" w:eastAsia="Times New Roman" w:hAnsi="Times New Roman" w:cs="Times New Roman"/>
          <w:kern w:val="0"/>
          <w:sz w:val="20"/>
          <w:szCs w:val="18"/>
          <w:highlight w:val="cyan"/>
          <w:lang w:val="en-CA"/>
          <w14:ligatures w14:val="none"/>
        </w:rPr>
        <w:t xml:space="preserve"> layer</w:t>
      </w:r>
      <w:r w:rsidRPr="00B8478C">
        <w:rPr>
          <w:rFonts w:ascii="Times New Roman" w:eastAsia="SimSun" w:hAnsi="Times New Roman" w:cs="Times New Roman"/>
          <w:kern w:val="0"/>
          <w:sz w:val="20"/>
          <w:lang w:val="en-CA"/>
          <w14:ligatures w14:val="none"/>
        </w:rPr>
        <w:t xml:space="preserve">. </w:t>
      </w:r>
    </w:p>
    <w:p w14:paraId="1BDEF50E"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The variable </w:t>
      </w:r>
      <w:proofErr w:type="spellStart"/>
      <w:r w:rsidRPr="00B8478C">
        <w:rPr>
          <w:rFonts w:ascii="Times New Roman" w:eastAsia="Malgun Gothic" w:hAnsi="Times New Roman" w:cs="Times New Roman"/>
          <w:kern w:val="0"/>
          <w:sz w:val="20"/>
          <w:lang w:val="en-CA"/>
          <w14:ligatures w14:val="none"/>
        </w:rPr>
        <w:t>crUnitSize</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xml:space="preserve"> ] </w:t>
      </w:r>
      <w:r w:rsidRPr="00B8478C">
        <w:rPr>
          <w:rFonts w:ascii="Times New Roman" w:eastAsia="Malgun Gothic" w:hAnsi="Times New Roman" w:cs="Times New Roman"/>
          <w:kern w:val="0"/>
          <w:sz w:val="20"/>
          <w:lang w:val="en-CA"/>
          <w14:ligatures w14:val="none"/>
        </w:rPr>
        <w:t xml:space="preserve"> is set equal to 1 &lt;&lt;</w:t>
      </w:r>
      <w:r w:rsidRPr="00B8478C">
        <w:rPr>
          <w:rFonts w:ascii="Times New Roman" w:eastAsia="SimSun"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cr_log2_unit_size</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w:t>
      </w:r>
    </w:p>
    <w:p w14:paraId="536BE8AF"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SimSun" w:hAnsi="Times New Roman" w:cs="Times New Roman"/>
          <w:b/>
          <w:bCs/>
          <w:kern w:val="0"/>
          <w:sz w:val="20"/>
          <w:lang w:val="en-CA"/>
          <w14:ligatures w14:val="none"/>
        </w:rPr>
        <w:t>cr_rect_size_len_minus1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SimSun" w:hAnsi="Times New Roman" w:cs="Times New Roman"/>
          <w:b/>
          <w:bCs/>
          <w:kern w:val="0"/>
          <w:sz w:val="20"/>
          <w:lang w:val="en-CA"/>
          <w14:ligatures w14:val="none"/>
        </w:rPr>
        <w:t xml:space="preserve"> </w:t>
      </w:r>
      <w:r w:rsidRPr="00B8478C">
        <w:rPr>
          <w:rFonts w:ascii="Times New Roman" w:eastAsia="SimSun" w:hAnsi="Times New Roman" w:cs="Times New Roman"/>
          <w:kern w:val="0"/>
          <w:sz w:val="20"/>
          <w:lang w:val="en-CA"/>
          <w14:ligatures w14:val="none"/>
        </w:rPr>
        <w:t xml:space="preserve">plus 1 specifies the length of syntax elements </w:t>
      </w:r>
      <w:proofErr w:type="spellStart"/>
      <w:r w:rsidRPr="00B8478C">
        <w:rPr>
          <w:rFonts w:ascii="Times New Roman" w:eastAsia="Malgun Gothic" w:hAnsi="Times New Roman" w:cs="Times New Roman"/>
          <w:kern w:val="0"/>
          <w:sz w:val="20"/>
          <w:lang w:val="en-CA"/>
          <w14:ligatures w14:val="none"/>
        </w:rPr>
        <w:t>cr_rect_top_left_in_units_x</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w:t>
      </w:r>
      <w:proofErr w:type="spellStart"/>
      <w:r w:rsidRPr="00B8478C">
        <w:rPr>
          <w:rFonts w:ascii="Times New Roman" w:eastAsia="Malgun Gothic" w:hAnsi="Times New Roman" w:cs="Times New Roman"/>
          <w:kern w:val="0"/>
          <w:sz w:val="20"/>
          <w:lang w:val="en-CA"/>
          <w14:ligatures w14:val="none"/>
        </w:rPr>
        <w:t>cr_rect_top_left_in_units_y</w:t>
      </w:r>
      <w:proofErr w:type="spellEnd"/>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cr_rect_width_in_units_minus1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and </w:t>
      </w:r>
      <w:proofErr w:type="spellStart"/>
      <w:r w:rsidRPr="00B8478C">
        <w:rPr>
          <w:rFonts w:ascii="Times New Roman" w:eastAsia="Malgun Gothic" w:hAnsi="Times New Roman" w:cs="Times New Roman"/>
          <w:kern w:val="0"/>
          <w:sz w:val="20"/>
          <w:lang w:val="en-CA"/>
          <w14:ligatures w14:val="none"/>
        </w:rPr>
        <w:t>cr_rect_height_in_units</w:t>
      </w:r>
      <w:proofErr w:type="spellEnd"/>
      <w:r w:rsidRPr="00B8478C">
        <w:rPr>
          <w:rFonts w:ascii="Times New Roman" w:eastAsia="Malgun Gothic" w:hAnsi="Times New Roman" w:cs="Times New Roman"/>
          <w:kern w:val="0"/>
          <w:sz w:val="20"/>
          <w:lang w:val="en-CA"/>
          <w14:ligatures w14:val="none"/>
        </w:rPr>
        <w:t xml:space="preserve"> minus1</w:t>
      </w:r>
      <w:r w:rsidRPr="00B8478C">
        <w:rPr>
          <w:rFonts w:ascii="Times New Roman" w:eastAsia="Times New Roman" w:hAnsi="Times New Roman" w:cs="Times New Roman"/>
          <w:kern w:val="0"/>
          <w:sz w:val="20"/>
          <w:szCs w:val="18"/>
          <w:highlight w:val="cyan"/>
          <w:lang w:val="en-CA"/>
          <w14:ligatures w14:val="none"/>
        </w:rPr>
        <w:t>[ </w:t>
      </w:r>
      <w:proofErr w:type="spellStart"/>
      <w:r w:rsidRPr="00B8478C">
        <w:rPr>
          <w:rFonts w:ascii="Times New Roman" w:eastAsia="Times New Roman" w:hAnsi="Times New Roman" w:cs="Times New Roman"/>
          <w:kern w:val="0"/>
          <w:sz w:val="20"/>
          <w:szCs w:val="18"/>
          <w:highlight w:val="cyan"/>
          <w:lang w:val="en-CA"/>
          <w14:ligatures w14:val="none"/>
        </w:rPr>
        <w:t>lIdx</w:t>
      </w:r>
      <w:proofErr w:type="spellEnd"/>
      <w:r w:rsidRPr="00B8478C">
        <w:rPr>
          <w:rFonts w:ascii="Times New Roman" w:eastAsia="Times New Roman" w:hAnsi="Times New Roman" w:cs="Times New Roman"/>
          <w:kern w:val="0"/>
          <w:sz w:val="20"/>
          <w:szCs w:val="18"/>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p>
    <w:p w14:paraId="6DCA702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bookmarkStart w:id="8" w:name="_Hlk178865606"/>
      <w:proofErr w:type="spellStart"/>
      <w:r w:rsidRPr="00B8478C">
        <w:rPr>
          <w:rFonts w:ascii="Times New Roman" w:eastAsia="Malgun Gothic" w:hAnsi="Times New Roman" w:cs="Times New Roman"/>
          <w:b/>
          <w:bCs/>
          <w:kern w:val="0"/>
          <w:sz w:val="20"/>
          <w:lang w:val="en-CA"/>
          <w14:ligatures w14:val="none"/>
        </w:rPr>
        <w:t>cr_rect_type_present_flag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equal to 1 specifies that the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 is present in the SEI message. </w:t>
      </w:r>
      <w:proofErr w:type="spellStart"/>
      <w:r w:rsidRPr="00B8478C">
        <w:rPr>
          <w:rFonts w:ascii="Times New Roman" w:eastAsia="Malgun Gothic" w:hAnsi="Times New Roman" w:cs="Times New Roman"/>
          <w:kern w:val="0"/>
          <w:sz w:val="20"/>
          <w:lang w:val="en-CA"/>
          <w14:ligatures w14:val="none"/>
        </w:rPr>
        <w:t>cr_rect_type_present_flag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equal to 0 specifies that the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 is not present in the SEI message. </w:t>
      </w:r>
    </w:p>
    <w:p w14:paraId="0A3DFF5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bookmarkStart w:id="9" w:name="_Hlk178085415"/>
      <w:bookmarkEnd w:id="8"/>
      <w:proofErr w:type="spellStart"/>
      <w:r w:rsidRPr="00B8478C">
        <w:rPr>
          <w:rFonts w:ascii="Times New Roman" w:eastAsia="Malgun Gothic" w:hAnsi="Times New Roman" w:cs="Times New Roman"/>
          <w:b/>
          <w:bCs/>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indicates the constituent picture type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rectangle from Table X. When not present and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equal to 0, the value of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is inferred to be equal to 0. When not present and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greater than 0,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is inferred to be equal to </w:t>
      </w:r>
      <w:proofErr w:type="spellStart"/>
      <w:r w:rsidRPr="00B8478C">
        <w:rPr>
          <w:rFonts w:ascii="Times New Roman" w:eastAsia="Malgun Gothic" w:hAnsi="Times New Roman" w:cs="Times New Roman"/>
          <w:kern w:val="0"/>
          <w:sz w:val="20"/>
          <w:lang w:val="en-CA"/>
          <w14:ligatures w14:val="none"/>
        </w:rPr>
        <w:t>cr_rect_type_idc</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w:t>
      </w:r>
      <w:bookmarkStart w:id="10" w:name="_Hlk178694798"/>
      <w:r w:rsidRPr="00B8478C">
        <w:rPr>
          <w:rFonts w:ascii="Times New Roman" w:eastAsia="Malgun Gothic" w:hAnsi="Times New Roman" w:cs="Times New Roman"/>
          <w:kern w:val="0"/>
          <w:sz w:val="20"/>
          <w:lang w:val="en-CA"/>
          <w14:ligatures w14:val="none"/>
        </w:rPr>
        <w:t>−</w:t>
      </w:r>
      <w:bookmarkEnd w:id="10"/>
      <w:r w:rsidRPr="00B8478C">
        <w:rPr>
          <w:rFonts w:ascii="Times New Roman" w:eastAsia="Malgun Gothic" w:hAnsi="Times New Roman" w:cs="Times New Roman"/>
          <w:kern w:val="0"/>
          <w:sz w:val="20"/>
          <w:lang w:val="en-CA"/>
          <w14:ligatures w14:val="none"/>
        </w:rPr>
        <w:t xml:space="preserve"> 1 ].</w:t>
      </w:r>
    </w:p>
    <w:p w14:paraId="077A28E5" w14:textId="77777777" w:rsidR="00B8478C" w:rsidRPr="00B8478C" w:rsidRDefault="00B8478C" w:rsidP="00B8478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rPr>
          <w:rFonts w:ascii="Times New Roman" w:eastAsia="SimSun" w:hAnsi="Times New Roman" w:cs="Times New Roman"/>
          <w:b/>
          <w:kern w:val="0"/>
          <w:sz w:val="20"/>
          <w:szCs w:val="20"/>
          <w:lang w:val="en-CA"/>
          <w14:ligatures w14:val="none"/>
        </w:rPr>
      </w:pPr>
      <w:bookmarkStart w:id="11" w:name="_Ref398987190"/>
      <w:bookmarkStart w:id="12" w:name="_Toc415476540"/>
      <w:bookmarkStart w:id="13" w:name="_Toc423602608"/>
      <w:bookmarkStart w:id="14" w:name="_Toc423602782"/>
      <w:bookmarkStart w:id="15" w:name="_Toc501130669"/>
      <w:bookmarkStart w:id="16" w:name="_Toc503770678"/>
      <w:bookmarkStart w:id="17" w:name="_Toc147245582"/>
      <w:bookmarkEnd w:id="9"/>
      <w:r w:rsidRPr="00B8478C">
        <w:rPr>
          <w:rFonts w:ascii="Times New Roman" w:eastAsia="SimSun" w:hAnsi="Times New Roman" w:cs="Times New Roman"/>
          <w:b/>
          <w:kern w:val="0"/>
          <w:sz w:val="20"/>
          <w:szCs w:val="20"/>
          <w:lang w:val="en-CA"/>
          <w14:ligatures w14:val="none"/>
        </w:rPr>
        <w:lastRenderedPageBreak/>
        <w:t>Table X</w:t>
      </w:r>
      <w:bookmarkEnd w:id="11"/>
      <w:r w:rsidRPr="00B8478C">
        <w:rPr>
          <w:rFonts w:ascii="Times New Roman" w:eastAsia="SimSun" w:hAnsi="Times New Roman" w:cs="Times New Roman"/>
          <w:b/>
          <w:kern w:val="0"/>
          <w:sz w:val="20"/>
          <w:szCs w:val="20"/>
          <w:lang w:val="en-CA"/>
          <w14:ligatures w14:val="none"/>
        </w:rPr>
        <w:t xml:space="preserve"> – Mapping of </w:t>
      </w:r>
      <w:proofErr w:type="spellStart"/>
      <w:r w:rsidRPr="00B8478C">
        <w:rPr>
          <w:rFonts w:ascii="Times New Roman" w:eastAsia="SimSun" w:hAnsi="Times New Roman" w:cs="Times New Roman"/>
          <w:b/>
          <w:kern w:val="0"/>
          <w:sz w:val="20"/>
          <w:szCs w:val="20"/>
          <w:lang w:val="en-CA"/>
          <w14:ligatures w14:val="none"/>
        </w:rPr>
        <w:t>cr_rect_type_idc</w:t>
      </w:r>
      <w:proofErr w:type="spellEnd"/>
      <w:r w:rsidRPr="00B8478C">
        <w:rPr>
          <w:rFonts w:ascii="Times New Roman" w:eastAsia="SimSun" w:hAnsi="Times New Roman" w:cs="Times New Roman"/>
          <w:b/>
          <w:kern w:val="0"/>
          <w:sz w:val="20"/>
          <w:szCs w:val="20"/>
          <w:lang w:val="en-CA"/>
          <w14:ligatures w14:val="none"/>
        </w:rPr>
        <w:t>[ </w:t>
      </w:r>
      <w:proofErr w:type="spellStart"/>
      <w:r w:rsidRPr="00B8478C">
        <w:rPr>
          <w:rFonts w:ascii="Times New Roman" w:eastAsia="SimSun" w:hAnsi="Times New Roman" w:cs="Times New Roman"/>
          <w:b/>
          <w:kern w:val="0"/>
          <w:sz w:val="20"/>
          <w:szCs w:val="20"/>
          <w:lang w:val="en-CA"/>
          <w14:ligatures w14:val="none"/>
        </w:rPr>
        <w:t>i</w:t>
      </w:r>
      <w:proofErr w:type="spellEnd"/>
      <w:r w:rsidRPr="00B8478C">
        <w:rPr>
          <w:rFonts w:ascii="Times New Roman" w:eastAsia="SimSun" w:hAnsi="Times New Roman" w:cs="Times New Roman"/>
          <w:b/>
          <w:kern w:val="0"/>
          <w:sz w:val="20"/>
          <w:szCs w:val="20"/>
          <w:lang w:val="en-CA"/>
          <w14:ligatures w14:val="none"/>
        </w:rPr>
        <w:t xml:space="preserve"> ] to the type of </w:t>
      </w:r>
      <w:bookmarkEnd w:id="12"/>
      <w:bookmarkEnd w:id="13"/>
      <w:bookmarkEnd w:id="14"/>
      <w:bookmarkEnd w:id="15"/>
      <w:bookmarkEnd w:id="16"/>
      <w:bookmarkEnd w:id="17"/>
      <w:r w:rsidRPr="00B8478C">
        <w:rPr>
          <w:rFonts w:ascii="Times New Roman" w:eastAsia="SimSun" w:hAnsi="Times New Roman" w:cs="Times New Roman"/>
          <w:b/>
          <w:kern w:val="0"/>
          <w:sz w:val="20"/>
          <w:szCs w:val="20"/>
          <w:lang w:val="en-CA"/>
          <w14:ligatures w14:val="none"/>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B8478C" w:rsidRPr="00B8478C" w14:paraId="7905B79E"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F7CB4"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proofErr w:type="spellStart"/>
            <w:r w:rsidRPr="00B8478C">
              <w:rPr>
                <w:rFonts w:ascii="Times New Roman" w:eastAsia="SimSun" w:hAnsi="Times New Roman" w:cs="Times New Roman"/>
                <w:b/>
                <w:bCs/>
                <w:kern w:val="0"/>
                <w:sz w:val="20"/>
                <w:lang w:val="en-CA"/>
                <w14:ligatures w14:val="none"/>
              </w:rPr>
              <w:t>cr_rect_type_idc</w:t>
            </w:r>
            <w:proofErr w:type="spellEnd"/>
            <w:r w:rsidRPr="00B8478C">
              <w:rPr>
                <w:rFonts w:ascii="Times New Roman" w:eastAsia="SimSun" w:hAnsi="Times New Roman" w:cs="Times New Roman"/>
                <w:b/>
                <w:bCs/>
                <w:kern w:val="0"/>
                <w:sz w:val="20"/>
                <w:lang w:val="en-CA"/>
                <w14:ligatures w14:val="none"/>
              </w:rPr>
              <w:t>[ </w:t>
            </w:r>
            <w:proofErr w:type="spellStart"/>
            <w:r w:rsidRPr="00B8478C">
              <w:rPr>
                <w:rFonts w:ascii="Times New Roman" w:eastAsia="SimSun" w:hAnsi="Times New Roman" w:cs="Times New Roman"/>
                <w:b/>
                <w:bCs/>
                <w:kern w:val="0"/>
                <w:sz w:val="20"/>
                <w:lang w:val="en-CA"/>
                <w14:ligatures w14:val="none"/>
              </w:rPr>
              <w:t>i</w:t>
            </w:r>
            <w:proofErr w:type="spellEnd"/>
            <w:r w:rsidRPr="00B8478C">
              <w:rPr>
                <w:rFonts w:ascii="Times New Roman" w:eastAsia="SimSun" w:hAnsi="Times New Roman" w:cs="Times New Roman"/>
                <w:b/>
                <w:bCs/>
                <w:kern w:val="0"/>
                <w:sz w:val="20"/>
                <w:lang w:val="en-CA"/>
                <w14:ligatures w14:val="none"/>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00957"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b/>
                <w:bCs/>
                <w:kern w:val="0"/>
                <w:sz w:val="20"/>
                <w:lang w:val="en-CA"/>
                <w14:ligatures w14:val="none"/>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32381"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b/>
                <w:bCs/>
                <w:kern w:val="0"/>
                <w:sz w:val="20"/>
                <w:lang w:val="en-CA"/>
                <w14:ligatures w14:val="none"/>
              </w:rPr>
              <w:t>Type of constituent rectangle</w:t>
            </w:r>
          </w:p>
        </w:tc>
      </w:tr>
      <w:tr w:rsidR="00B8478C" w:rsidRPr="00B8478C" w14:paraId="101EBB07"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22B99"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F7F73"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923CA"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Texture</w:t>
            </w:r>
          </w:p>
        </w:tc>
      </w:tr>
      <w:tr w:rsidR="00B8478C" w:rsidRPr="00B8478C" w14:paraId="0740BF4B"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F9A954"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AE51"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9391C"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Alpha plane</w:t>
            </w:r>
          </w:p>
        </w:tc>
      </w:tr>
      <w:tr w:rsidR="00B8478C" w:rsidRPr="00B8478C" w14:paraId="6B46BDBC"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744BC"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4CBBE"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923FE"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Depth picture</w:t>
            </w:r>
          </w:p>
        </w:tc>
      </w:tr>
      <w:tr w:rsidR="00B8478C" w:rsidRPr="00B8478C" w14:paraId="5F849B6C"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9B5E2"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357D3"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D0063"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Object mask</w:t>
            </w:r>
          </w:p>
        </w:tc>
      </w:tr>
      <w:tr w:rsidR="00B8478C" w:rsidRPr="00B8478C" w:rsidDel="002B1FE1" w14:paraId="2441C362"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B66AE" w14:textId="77777777" w:rsidR="00B8478C" w:rsidRPr="00B8478C" w:rsidDel="002B1FE1" w:rsidRDefault="00B8478C" w:rsidP="00B8478C">
            <w:pPr>
              <w:spacing w:after="0" w:line="240" w:lineRule="auto"/>
              <w:jc w:val="center"/>
              <w:rPr>
                <w:rFonts w:ascii="Times New Roman" w:eastAsia="SimSun" w:hAnsi="Times New Roman" w:cs="Times New Roman"/>
                <w:kern w:val="0"/>
                <w:sz w:val="20"/>
                <w:szCs w:val="20"/>
                <w14:ligatures w14:val="none"/>
              </w:rPr>
            </w:pPr>
            <w:r w:rsidRPr="00B8478C">
              <w:rPr>
                <w:rFonts w:ascii="Times New Roman" w:eastAsia="SimSun" w:hAnsi="Times New Roman" w:cs="Times New Roman"/>
                <w:kern w:val="0"/>
                <w:sz w:val="20"/>
                <w:szCs w:val="20"/>
                <w14:ligatures w14:val="none"/>
              </w:rPr>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AF295B" w14:textId="77777777" w:rsidR="00B8478C" w:rsidRPr="00B8478C" w:rsidDel="002B1FE1"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2638B" w14:textId="77777777" w:rsidR="00B8478C" w:rsidRPr="00B8478C" w:rsidDel="002B1FE1"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Reserved</w:t>
            </w:r>
          </w:p>
        </w:tc>
      </w:tr>
      <w:tr w:rsidR="00B8478C" w:rsidRPr="00B8478C" w14:paraId="6B233EE0"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F1520F"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E5B98F"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C4797"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Unspecified</w:t>
            </w:r>
          </w:p>
        </w:tc>
      </w:tr>
      <w:tr w:rsidR="00B8478C" w:rsidRPr="00B8478C" w14:paraId="1B84AE55" w14:textId="77777777" w:rsidTr="00A70509">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2FFB1B"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C10BA8"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E90580" w14:textId="77777777" w:rsidR="00B8478C" w:rsidRPr="00B8478C" w:rsidRDefault="00B8478C" w:rsidP="00B8478C">
            <w:pPr>
              <w:spacing w:after="0" w:line="240" w:lineRule="auto"/>
              <w:jc w:val="center"/>
              <w:rPr>
                <w:rFonts w:ascii="Times New Roman" w:eastAsia="SimSun"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Empty</w:t>
            </w:r>
          </w:p>
        </w:tc>
      </w:tr>
    </w:tbl>
    <w:p w14:paraId="4C20BA8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bookmarkStart w:id="18" w:name="_Hlk161212217"/>
      <w:proofErr w:type="spellStart"/>
      <w:r w:rsidRPr="00B8478C">
        <w:rPr>
          <w:rFonts w:ascii="Times New Roman" w:eastAsia="Malgun Gothic" w:hAnsi="Times New Roman" w:cs="Times New Roman"/>
          <w:b/>
          <w:bCs/>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equal to 1 specifies that the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present in the SEI message.</w:t>
      </w:r>
      <w:r w:rsidRPr="00B8478C">
        <w:rPr>
          <w:rFonts w:ascii="Times New Roman" w:eastAsia="Malgun Gothic" w:hAnsi="Times New Roman" w:cs="Times New Roman"/>
          <w:b/>
          <w:bCs/>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equal to 0 specifies that the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not present in the SEI message.</w:t>
      </w:r>
    </w:p>
    <w:p w14:paraId="1E9FFFF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indicates the ID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rectangle. The length of the syntax element is </w:t>
      </w:r>
      <w:proofErr w:type="spellStart"/>
      <w:r w:rsidRPr="00B8478C">
        <w:rPr>
          <w:rFonts w:ascii="Times New Roman" w:eastAsia="Malgun Gothic" w:hAnsi="Times New Roman" w:cs="Times New Roman"/>
          <w:kern w:val="0"/>
          <w:sz w:val="20"/>
          <w:lang w:val="en-CA"/>
          <w14:ligatures w14:val="none"/>
        </w:rPr>
        <w:t>cr_rect_id_len</w:t>
      </w:r>
      <w:proofErr w:type="spellEnd"/>
      <w:r w:rsidRPr="00B8478C">
        <w:rPr>
          <w:rFonts w:ascii="Times New Roman" w:eastAsia="Malgun Gothic" w:hAnsi="Times New Roman" w:cs="Times New Roman"/>
          <w:kern w:val="0"/>
          <w:sz w:val="20"/>
          <w:lang w:val="en-CA"/>
          <w14:ligatures w14:val="none"/>
        </w:rPr>
        <w:t xml:space="preserve"> bits. When not present and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equal to 0, the value of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is inferred to be equal to 0. When not present and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greater than 0, the value of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is inferred to be equal to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w:t>
      </w:r>
      <w:r w:rsidRPr="00B8478C">
        <w:rPr>
          <w:rFonts w:ascii="Times New Roman" w:eastAsia="SimSun" w:hAnsi="Times New Roman" w:cs="Times New Roman"/>
          <w:kern w:val="0"/>
          <w:sz w:val="20"/>
          <w:lang w:val="en-CA"/>
          <w14:ligatures w14:val="none"/>
        </w:rPr>
        <w:t>– </w:t>
      </w:r>
      <w:r w:rsidRPr="00B8478C">
        <w:rPr>
          <w:rFonts w:ascii="Times New Roman" w:eastAsia="Malgun Gothic" w:hAnsi="Times New Roman" w:cs="Times New Roman"/>
          <w:kern w:val="0"/>
          <w:sz w:val="20"/>
          <w:lang w:val="en-CA"/>
          <w14:ligatures w14:val="none"/>
        </w:rPr>
        <w:t>1 ] + 1.</w:t>
      </w:r>
    </w:p>
    <w:p w14:paraId="7B2A9DE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It is a requirement of bitstream conformance that when j not equal to k,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xml:space="preserve">[ j ] shall not be equal to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k ].</w:t>
      </w:r>
    </w:p>
    <w:bookmarkEnd w:id="18"/>
    <w:p w14:paraId="2CF8D9E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cr_associated_rect_id_present_flag</w:t>
      </w:r>
      <w:proofErr w:type="spellEnd"/>
      <w:r w:rsidRPr="00B8478C">
        <w:rPr>
          <w:rFonts w:ascii="Times New Roman" w:eastAsia="Malgun Gothic" w:hAnsi="Times New Roman" w:cs="Times New Roman"/>
          <w:kern w:val="0"/>
          <w:sz w:val="20"/>
          <w:lang w:val="en-CA"/>
          <w14:ligatures w14:val="none"/>
        </w:rPr>
        <w:t xml:space="preserve"> equal to 1 specifies that the </w:t>
      </w:r>
      <w:proofErr w:type="spellStart"/>
      <w:r w:rsidRPr="00B8478C">
        <w:rPr>
          <w:rFonts w:ascii="Times New Roman" w:eastAsia="Malgun Gothic" w:hAnsi="Times New Roman" w:cs="Times New Roman"/>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present in the SEI message.</w:t>
      </w:r>
      <w:r w:rsidRPr="00B8478C">
        <w:rPr>
          <w:rFonts w:ascii="Times New Roman" w:eastAsia="Malgun Gothic" w:hAnsi="Times New Roman" w:cs="Times New Roman"/>
          <w:b/>
          <w:bCs/>
          <w:kern w:val="0"/>
          <w:sz w:val="20"/>
          <w:lang w:val="en-CA"/>
          <w14:ligatures w14:val="none"/>
        </w:rPr>
        <w:t xml:space="preserve"> </w:t>
      </w:r>
      <w:proofErr w:type="spellStart"/>
      <w:r w:rsidRPr="00B8478C">
        <w:rPr>
          <w:rFonts w:ascii="Times New Roman" w:eastAsia="Malgun Gothic" w:hAnsi="Times New Roman" w:cs="Times New Roman"/>
          <w:kern w:val="0"/>
          <w:sz w:val="20"/>
          <w:lang w:val="en-CA"/>
          <w14:ligatures w14:val="none"/>
        </w:rPr>
        <w:t>cr_rect_id_present_flag</w:t>
      </w:r>
      <w:proofErr w:type="spellEnd"/>
      <w:r w:rsidRPr="00B8478C">
        <w:rPr>
          <w:rFonts w:ascii="Times New Roman" w:eastAsia="Malgun Gothic" w:hAnsi="Times New Roman" w:cs="Times New Roman"/>
          <w:kern w:val="0"/>
          <w:sz w:val="20"/>
          <w:lang w:val="en-CA"/>
          <w14:ligatures w14:val="none"/>
        </w:rPr>
        <w:t xml:space="preserve"> equal to 0 specifies that the </w:t>
      </w:r>
      <w:proofErr w:type="spellStart"/>
      <w:r w:rsidRPr="00B8478C">
        <w:rPr>
          <w:rFonts w:ascii="Times New Roman" w:eastAsia="Malgun Gothic" w:hAnsi="Times New Roman" w:cs="Times New Roman"/>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syntax element is not present in the SEI message.</w:t>
      </w:r>
    </w:p>
    <w:p w14:paraId="61CD0A5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indicates the ID of an associated primary rectangle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rectangle. The length of the syntax element is </w:t>
      </w:r>
      <w:proofErr w:type="spellStart"/>
      <w:r w:rsidRPr="00B8478C">
        <w:rPr>
          <w:rFonts w:ascii="Times New Roman" w:eastAsia="Malgun Gothic" w:hAnsi="Times New Roman" w:cs="Times New Roman"/>
          <w:kern w:val="0"/>
          <w:sz w:val="20"/>
          <w:lang w:val="en-CA"/>
          <w14:ligatures w14:val="none"/>
        </w:rPr>
        <w:t>cr_rect_id_len</w:t>
      </w:r>
      <w:proofErr w:type="spellEnd"/>
      <w:r w:rsidRPr="00B8478C">
        <w:rPr>
          <w:rFonts w:ascii="Times New Roman" w:eastAsia="Malgun Gothic" w:hAnsi="Times New Roman" w:cs="Times New Roman"/>
          <w:kern w:val="0"/>
          <w:sz w:val="20"/>
          <w:lang w:val="en-CA"/>
          <w14:ligatures w14:val="none"/>
        </w:rPr>
        <w:t xml:space="preserve"> bits.</w:t>
      </w:r>
    </w:p>
    <w:p w14:paraId="1211F8F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It is a requirement of bitstream conformance that </w:t>
      </w:r>
      <w:proofErr w:type="spellStart"/>
      <w:r w:rsidRPr="00B8478C">
        <w:rPr>
          <w:rFonts w:ascii="Times New Roman" w:eastAsia="Malgun Gothic" w:hAnsi="Times New Roman" w:cs="Times New Roman"/>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equal </w:t>
      </w:r>
      <w:proofErr w:type="spellStart"/>
      <w:r w:rsidRPr="00B8478C">
        <w:rPr>
          <w:rFonts w:ascii="Times New Roman" w:eastAsia="Malgun Gothic" w:hAnsi="Times New Roman" w:cs="Times New Roman"/>
          <w:kern w:val="0"/>
          <w:sz w:val="20"/>
          <w:lang w:val="en-CA"/>
          <w14:ligatures w14:val="none"/>
        </w:rPr>
        <w:t>cr_rect_id</w:t>
      </w:r>
      <w:proofErr w:type="spellEnd"/>
      <w:r w:rsidRPr="00B8478C">
        <w:rPr>
          <w:rFonts w:ascii="Times New Roman" w:eastAsia="Malgun Gothic" w:hAnsi="Times New Roman" w:cs="Times New Roman"/>
          <w:kern w:val="0"/>
          <w:sz w:val="20"/>
          <w:lang w:val="en-CA"/>
          <w14:ligatures w14:val="none"/>
        </w:rPr>
        <w:t xml:space="preserve">[ j ] for some value of j in 0 .. </w:t>
      </w:r>
      <w:proofErr w:type="spellStart"/>
      <w:r w:rsidRPr="00B8478C">
        <w:rPr>
          <w:rFonts w:ascii="Times New Roman" w:eastAsia="Malgun Gothic" w:hAnsi="Times New Roman" w:cs="Times New Roman"/>
          <w:kern w:val="0"/>
          <w:sz w:val="20"/>
          <w:highlight w:val="cyan"/>
          <w:lang w:val="en-CA"/>
          <w14:ligatures w14:val="none"/>
        </w:rPr>
        <w:t>CrNumRects</w:t>
      </w:r>
      <w:proofErr w:type="spellEnd"/>
      <w:r w:rsidRPr="00B8478C">
        <w:rPr>
          <w:rFonts w:ascii="Times New Roman" w:eastAsia="Malgun Gothic" w:hAnsi="Times New Roman" w:cs="Times New Roman"/>
          <w:kern w:val="0"/>
          <w:sz w:val="20"/>
          <w:highlight w:val="cyan"/>
          <w:lang w:val="en-CA"/>
          <w14:ligatures w14:val="none"/>
        </w:rPr>
        <w:t> − 1</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Malgun Gothic" w:hAnsi="Times New Roman" w:cs="Times New Roman"/>
          <w:strike/>
          <w:color w:val="FF0000"/>
          <w:kern w:val="0"/>
          <w:sz w:val="20"/>
          <w:lang w:val="en-CA"/>
          <w14:ligatures w14:val="none"/>
        </w:rPr>
        <w:t>cr_num_rects_minus1</w:t>
      </w:r>
      <w:r w:rsidRPr="00B8478C">
        <w:rPr>
          <w:rFonts w:ascii="Times New Roman" w:eastAsia="Malgun Gothic" w:hAnsi="Times New Roman" w:cs="Times New Roman"/>
          <w:kern w:val="0"/>
          <w:sz w:val="20"/>
          <w:lang w:val="en-CA"/>
          <w14:ligatures w14:val="none"/>
        </w:rPr>
        <w:t xml:space="preserve">. </w:t>
      </w:r>
    </w:p>
    <w:p w14:paraId="56888A92"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kern w:val="0"/>
          <w:sz w:val="20"/>
          <w:lang w:val="en-CA"/>
          <w14:ligatures w14:val="none"/>
        </w:rPr>
        <w:t xml:space="preserve">When not present, the value of </w:t>
      </w:r>
      <w:proofErr w:type="spellStart"/>
      <w:r w:rsidRPr="00B8478C">
        <w:rPr>
          <w:rFonts w:ascii="Times New Roman" w:eastAsia="Malgun Gothic" w:hAnsi="Times New Roman" w:cs="Times New Roman"/>
          <w:kern w:val="0"/>
          <w:sz w:val="20"/>
          <w:lang w:val="en-CA"/>
          <w14:ligatures w14:val="none"/>
        </w:rPr>
        <w:t>cr_associated_rect_id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is undefined.</w:t>
      </w:r>
    </w:p>
    <w:p w14:paraId="4F38EC6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bookmarkStart w:id="19" w:name="_Hlk178085279"/>
      <w:proofErr w:type="spellStart"/>
      <w:r w:rsidRPr="00B8478C">
        <w:rPr>
          <w:rFonts w:ascii="Times New Roman" w:eastAsia="Malgun Gothic" w:hAnsi="Times New Roman" w:cs="Times New Roman"/>
          <w:b/>
          <w:bCs/>
          <w:kern w:val="0"/>
          <w:sz w:val="20"/>
          <w:lang w:val="en-CA"/>
          <w14:ligatures w14:val="none"/>
        </w:rPr>
        <w:t>cr_rect_group_id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indicates the group ID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rectangle. The length of the syntax element is </w:t>
      </w:r>
      <w:proofErr w:type="spellStart"/>
      <w:r w:rsidRPr="00B8478C">
        <w:rPr>
          <w:rFonts w:ascii="Times New Roman" w:eastAsia="Malgun Gothic" w:hAnsi="Times New Roman" w:cs="Times New Roman"/>
          <w:kern w:val="0"/>
          <w:sz w:val="20"/>
          <w:lang w:val="en-CA"/>
          <w14:ligatures w14:val="none"/>
        </w:rPr>
        <w:t>cr_rect_id_len</w:t>
      </w:r>
      <w:proofErr w:type="spellEnd"/>
      <w:r w:rsidRPr="00B8478C">
        <w:rPr>
          <w:rFonts w:ascii="Times New Roman" w:eastAsia="Malgun Gothic" w:hAnsi="Times New Roman" w:cs="Times New Roman"/>
          <w:kern w:val="0"/>
          <w:sz w:val="20"/>
          <w:lang w:val="en-CA"/>
          <w14:ligatures w14:val="none"/>
        </w:rPr>
        <w:t xml:space="preserve"> bits. When not present, the value of </w:t>
      </w:r>
      <w:proofErr w:type="spellStart"/>
      <w:r w:rsidRPr="00B8478C">
        <w:rPr>
          <w:rFonts w:ascii="Times New Roman" w:eastAsia="Malgun Gothic" w:hAnsi="Times New Roman" w:cs="Times New Roman"/>
          <w:kern w:val="0"/>
          <w:sz w:val="20"/>
          <w:lang w:val="en-CA"/>
          <w14:ligatures w14:val="none"/>
        </w:rPr>
        <w:t>cr_rect_group_id</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is inferred to be equal to 0.</w:t>
      </w:r>
    </w:p>
    <w:bookmarkEnd w:id="19"/>
    <w:p w14:paraId="55D17AA3"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equal to 1 specifies that the </w:t>
      </w:r>
      <w:proofErr w:type="spellStart"/>
      <w:r w:rsidRPr="00B8478C">
        <w:rPr>
          <w:rFonts w:ascii="Times New Roman" w:eastAsia="Malgun Gothic" w:hAnsi="Times New Roman" w:cs="Times New Roman"/>
          <w:kern w:val="0"/>
          <w:sz w:val="20"/>
          <w:lang w:val="en-CA"/>
          <w14:ligatures w14:val="none"/>
        </w:rPr>
        <w:t>cr_rect_type_description</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 is present in the SEI message. </w:t>
      </w:r>
      <w:proofErr w:type="spellStart"/>
      <w:r w:rsidRPr="00B8478C">
        <w:rPr>
          <w:rFonts w:ascii="Times New Roman" w:eastAsia="Malgun Gothic" w:hAnsi="Times New Roman" w:cs="Times New Roman"/>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equal to 0 specifies that the </w:t>
      </w:r>
      <w:proofErr w:type="spellStart"/>
      <w:r w:rsidRPr="00B8478C">
        <w:rPr>
          <w:rFonts w:ascii="Times New Roman" w:eastAsia="Malgun Gothic" w:hAnsi="Times New Roman" w:cs="Times New Roman"/>
          <w:kern w:val="0"/>
          <w:sz w:val="20"/>
          <w:lang w:val="en-CA"/>
          <w14:ligatures w14:val="none"/>
        </w:rPr>
        <w:t>cr_rect_type_description</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syntax element is not present in the SEI message. When not present, the value of </w:t>
      </w:r>
      <w:proofErr w:type="spellStart"/>
      <w:r w:rsidRPr="00B8478C">
        <w:rPr>
          <w:rFonts w:ascii="Times New Roman" w:eastAsia="Malgun Gothic" w:hAnsi="Times New Roman" w:cs="Times New Roman"/>
          <w:kern w:val="0"/>
          <w:sz w:val="20"/>
          <w:lang w:val="en-CA"/>
          <w14:ligatures w14:val="none"/>
        </w:rPr>
        <w:t>cr_rect_type_description_present_flag</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 is inferred to be equal to 0.</w:t>
      </w:r>
    </w:p>
    <w:p w14:paraId="605AB5E6"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proofErr w:type="spellStart"/>
      <w:r w:rsidRPr="00B8478C">
        <w:rPr>
          <w:rFonts w:ascii="Times New Roman" w:eastAsia="Malgun Gothic" w:hAnsi="Times New Roman" w:cs="Times New Roman"/>
          <w:b/>
          <w:bCs/>
          <w:kern w:val="0"/>
          <w:sz w:val="20"/>
          <w:lang w:val="en-CA"/>
          <w14:ligatures w14:val="none"/>
        </w:rPr>
        <w:t>cr_rect_top_left_in_units_x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and </w:t>
      </w:r>
      <w:proofErr w:type="spellStart"/>
      <w:r w:rsidRPr="00B8478C">
        <w:rPr>
          <w:rFonts w:ascii="Times New Roman" w:eastAsia="Malgun Gothic" w:hAnsi="Times New Roman" w:cs="Times New Roman"/>
          <w:b/>
          <w:bCs/>
          <w:kern w:val="0"/>
          <w:sz w:val="20"/>
          <w:lang w:val="en-CA"/>
          <w14:ligatures w14:val="none"/>
        </w:rPr>
        <w:t>cr_rect_top_left_in_units_y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when present,  indicate the horizontal and vertical positions, respectively, of the top left position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constituent picture rectangle in units </w:t>
      </w:r>
      <w:r w:rsidRPr="00B8478C">
        <w:rPr>
          <w:rFonts w:ascii="Times New Roman" w:eastAsia="Malgun Gothic" w:hAnsi="Times New Roman" w:cs="Times New Roman"/>
          <w:kern w:val="0"/>
          <w:sz w:val="20"/>
          <w:highlight w:val="cyan"/>
          <w:lang w:val="en-CA"/>
          <w14:ligatures w14:val="none"/>
        </w:rPr>
        <w:t xml:space="preserve">of the </w:t>
      </w:r>
      <w:proofErr w:type="spellStart"/>
      <w:r w:rsidRPr="00B8478C">
        <w:rPr>
          <w:rFonts w:ascii="Times New Roman" w:eastAsia="Malgun Gothic" w:hAnsi="Times New Roman" w:cs="Times New Roman"/>
          <w:kern w:val="0"/>
          <w:sz w:val="20"/>
          <w:highlight w:val="cyan"/>
          <w:lang w:val="en-CA"/>
          <w14:ligatures w14:val="none"/>
        </w:rPr>
        <w:t>lIdx-th</w:t>
      </w:r>
      <w:proofErr w:type="spellEnd"/>
      <w:r w:rsidRPr="00B8478C">
        <w:rPr>
          <w:rFonts w:ascii="Times New Roman" w:eastAsia="Malgun Gothic" w:hAnsi="Times New Roman" w:cs="Times New Roman"/>
          <w:kern w:val="0"/>
          <w:sz w:val="20"/>
          <w:highlight w:val="cyan"/>
          <w:lang w:val="en-CA"/>
          <w14:ligatures w14:val="none"/>
        </w:rPr>
        <w:t xml:space="preserve"> layer</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SimSun" w:hAnsi="Times New Roman" w:cs="Times New Roman"/>
          <w:noProof/>
          <w:kern w:val="0"/>
          <w:sz w:val="20"/>
          <w:highlight w:val="yellow"/>
          <w:lang w:val="en-CA"/>
          <w14:ligatures w14:val="none"/>
        </w:rPr>
        <w:t xml:space="preserve">The length of the syntax elements are </w:t>
      </w:r>
      <w:r w:rsidRPr="00B8478C">
        <w:rPr>
          <w:rFonts w:ascii="Times New Roman" w:eastAsia="Malgun Gothic" w:hAnsi="Times New Roman" w:cs="Times New Roman"/>
          <w:kern w:val="0"/>
          <w:sz w:val="20"/>
          <w:highlight w:val="yellow"/>
          <w:lang w:val="en-CA"/>
          <w14:ligatures w14:val="none"/>
        </w:rPr>
        <w:t>cr_rect_size_len_minus1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xml:space="preserve"> ] </w:t>
      </w:r>
      <w:r w:rsidRPr="00B8478C">
        <w:rPr>
          <w:rFonts w:ascii="Times New Roman" w:eastAsia="Malgun Gothic" w:hAnsi="Times New Roman" w:cs="Times New Roman"/>
          <w:kern w:val="0"/>
          <w:sz w:val="20"/>
          <w:highlight w:val="cyan"/>
          <w:lang w:val="en-CA"/>
          <w14:ligatures w14:val="none"/>
        </w:rPr>
        <w:t xml:space="preserve"> </w:t>
      </w:r>
      <w:r w:rsidRPr="00B8478C">
        <w:rPr>
          <w:rFonts w:ascii="Times New Roman" w:eastAsia="Malgun Gothic" w:hAnsi="Times New Roman" w:cs="Times New Roman"/>
          <w:kern w:val="0"/>
          <w:sz w:val="20"/>
          <w:highlight w:val="yellow"/>
          <w:lang w:val="en-CA"/>
          <w14:ligatures w14:val="none"/>
        </w:rPr>
        <w:t>+ 1.</w:t>
      </w:r>
    </w:p>
    <w:p w14:paraId="13012DF8" w14:textId="77777777" w:rsidR="00B8478C" w:rsidRPr="00B8478C" w:rsidRDefault="00B8478C" w:rsidP="00B8478C">
      <w:pPr>
        <w:autoSpaceDE w:val="0"/>
        <w:autoSpaceDN w:val="0"/>
        <w:adjustRightInd w:val="0"/>
        <w:spacing w:before="136" w:after="0" w:line="240" w:lineRule="auto"/>
        <w:jc w:val="both"/>
        <w:rPr>
          <w:rFonts w:ascii="Times New Roman" w:eastAsia="Batang" w:hAnsi="Times New Roman" w:cs="Times New Roman"/>
          <w:kern w:val="0"/>
          <w:sz w:val="20"/>
          <w:lang w:val="en-CA"/>
          <w14:ligatures w14:val="none"/>
        </w:rPr>
      </w:pPr>
      <w:r w:rsidRPr="00B8478C">
        <w:rPr>
          <w:rFonts w:ascii="Times New Roman" w:eastAsia="SimSun" w:hAnsi="Times New Roman" w:cs="Times New Roman"/>
          <w:kern w:val="0"/>
          <w:sz w:val="20"/>
          <w:lang w:val="en-CA"/>
          <w14:ligatures w14:val="none"/>
        </w:rPr>
        <w:t xml:space="preserve">The variables </w:t>
      </w:r>
      <w:proofErr w:type="spellStart"/>
      <w:r w:rsidRPr="00B8478C">
        <w:rPr>
          <w:rFonts w:ascii="Times New Roman" w:eastAsia="Batang" w:hAnsi="Times New Roman" w:cs="Times New Roman"/>
          <w:kern w:val="0"/>
          <w:sz w:val="20"/>
          <w:lang w:val="en-CA"/>
          <w14:ligatures w14:val="none"/>
        </w:rPr>
        <w:t>SubWidthC</w:t>
      </w:r>
      <w:proofErr w:type="spellEnd"/>
      <w:r w:rsidRPr="00B8478C">
        <w:rPr>
          <w:rFonts w:ascii="Times New Roman" w:eastAsia="Batang" w:hAnsi="Times New Roman" w:cs="Times New Roman"/>
          <w:kern w:val="0"/>
          <w:sz w:val="20"/>
          <w:lang w:val="en-CA"/>
          <w14:ligatures w14:val="none"/>
        </w:rPr>
        <w:t xml:space="preserve"> and </w:t>
      </w:r>
      <w:proofErr w:type="spellStart"/>
      <w:r w:rsidRPr="00B8478C">
        <w:rPr>
          <w:rFonts w:ascii="Times New Roman" w:eastAsia="Batang" w:hAnsi="Times New Roman" w:cs="Times New Roman"/>
          <w:kern w:val="0"/>
          <w:sz w:val="20"/>
          <w:lang w:val="en-CA"/>
          <w14:ligatures w14:val="none"/>
        </w:rPr>
        <w:t>SubHeightC</w:t>
      </w:r>
      <w:proofErr w:type="spellEnd"/>
      <w:r w:rsidRPr="00B8478C">
        <w:rPr>
          <w:rFonts w:ascii="Times New Roman" w:eastAsia="Batang" w:hAnsi="Times New Roman" w:cs="Times New Roman"/>
          <w:kern w:val="0"/>
          <w:sz w:val="20"/>
          <w:lang w:val="en-CA"/>
          <w14:ligatures w14:val="none"/>
        </w:rPr>
        <w:t xml:space="preserve"> are derived from </w:t>
      </w:r>
      <w:proofErr w:type="spellStart"/>
      <w:r w:rsidRPr="00B8478C">
        <w:rPr>
          <w:rFonts w:ascii="Times New Roman" w:eastAsia="SimSun" w:hAnsi="Times New Roman" w:cs="Times New Roman"/>
          <w:kern w:val="0"/>
          <w:sz w:val="20"/>
          <w:lang w:val="en-CA"/>
          <w14:ligatures w14:val="none"/>
        </w:rPr>
        <w:t>ChromaFormatIdc</w:t>
      </w:r>
      <w:proofErr w:type="spellEnd"/>
      <w:r w:rsidRPr="00B8478C">
        <w:rPr>
          <w:rFonts w:ascii="Times New Roman" w:eastAsia="Batang" w:hAnsi="Times New Roman" w:cs="Times New Roman"/>
          <w:kern w:val="0"/>
          <w:sz w:val="20"/>
          <w:lang w:val="en-CA"/>
          <w14:ligatures w14:val="none"/>
        </w:rPr>
        <w:t xml:space="preserve"> as specified by </w:t>
      </w:r>
      <w:r w:rsidRPr="00B8478C">
        <w:rPr>
          <w:rFonts w:ascii="Times New Roman" w:eastAsia="Batang" w:hAnsi="Times New Roman" w:cs="Times New Roman"/>
          <w:kern w:val="0"/>
          <w:sz w:val="20"/>
          <w:lang w:val="en-CA"/>
          <w14:ligatures w14:val="none"/>
        </w:rPr>
        <w:fldChar w:fldCharType="begin"/>
      </w:r>
      <w:r w:rsidRPr="00B8478C">
        <w:rPr>
          <w:rFonts w:ascii="Times New Roman" w:eastAsia="Batang" w:hAnsi="Times New Roman" w:cs="Times New Roman"/>
          <w:kern w:val="0"/>
          <w:sz w:val="20"/>
          <w:lang w:val="en-CA"/>
          <w14:ligatures w14:val="none"/>
        </w:rPr>
        <w:instrText xml:space="preserve"> REF _Ref31189773 \h  \* MERGEFORMAT </w:instrText>
      </w:r>
      <w:r w:rsidRPr="00B8478C">
        <w:rPr>
          <w:rFonts w:ascii="Times New Roman" w:eastAsia="Batang" w:hAnsi="Times New Roman" w:cs="Times New Roman"/>
          <w:kern w:val="0"/>
          <w:sz w:val="20"/>
          <w:lang w:val="en-CA"/>
          <w14:ligatures w14:val="none"/>
        </w:rPr>
      </w:r>
      <w:r w:rsidRPr="00B8478C">
        <w:rPr>
          <w:rFonts w:ascii="Times New Roman" w:eastAsia="Batang" w:hAnsi="Times New Roman" w:cs="Times New Roman"/>
          <w:kern w:val="0"/>
          <w:sz w:val="20"/>
          <w:lang w:val="en-CA"/>
          <w14:ligatures w14:val="none"/>
        </w:rPr>
        <w:fldChar w:fldCharType="separate"/>
      </w:r>
      <w:r w:rsidRPr="00B8478C">
        <w:rPr>
          <w:rFonts w:ascii="Times New Roman" w:eastAsia="Batang" w:hAnsi="Times New Roman" w:cs="Times New Roman"/>
          <w:kern w:val="0"/>
          <w:sz w:val="20"/>
          <w:lang w:val="en-CA"/>
          <w14:ligatures w14:val="none"/>
        </w:rPr>
        <w:t>Table 2</w:t>
      </w:r>
      <w:r w:rsidRPr="00B8478C">
        <w:rPr>
          <w:rFonts w:ascii="Times New Roman" w:eastAsia="Batang" w:hAnsi="Times New Roman" w:cs="Times New Roman"/>
          <w:kern w:val="0"/>
          <w:sz w:val="20"/>
          <w:lang w:val="en-CA"/>
          <w14:ligatures w14:val="none"/>
        </w:rPr>
        <w:fldChar w:fldCharType="end"/>
      </w:r>
      <w:r w:rsidRPr="00B8478C">
        <w:rPr>
          <w:rFonts w:ascii="Times New Roman" w:eastAsia="Batang" w:hAnsi="Times New Roman" w:cs="Times New Roman"/>
          <w:kern w:val="0"/>
          <w:sz w:val="20"/>
          <w:lang w:val="en-CA"/>
          <w14:ligatures w14:val="none"/>
        </w:rPr>
        <w:t>.</w:t>
      </w:r>
    </w:p>
    <w:p w14:paraId="2F4D4EC6"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lang w:val="en-CA"/>
          <w14:ligatures w14:val="none"/>
        </w:rPr>
      </w:pPr>
      <w:r w:rsidRPr="00B8478C">
        <w:rPr>
          <w:rFonts w:ascii="Times New Roman" w:eastAsia="Malgun Gothic" w:hAnsi="Times New Roman" w:cs="Times New Roman"/>
          <w:b/>
          <w:bCs/>
          <w:kern w:val="0"/>
          <w:sz w:val="20"/>
          <w:lang w:val="en-CA"/>
          <w14:ligatures w14:val="none"/>
        </w:rPr>
        <w:t>cr_rect_width_in_units_minus1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plus 1 and </w:t>
      </w:r>
      <w:r w:rsidRPr="00B8478C">
        <w:rPr>
          <w:rFonts w:ascii="Times New Roman" w:eastAsia="Malgun Gothic" w:hAnsi="Times New Roman" w:cs="Times New Roman"/>
          <w:b/>
          <w:bCs/>
          <w:kern w:val="0"/>
          <w:sz w:val="20"/>
          <w:lang w:val="en-CA"/>
          <w14:ligatures w14:val="none"/>
        </w:rPr>
        <w:t>cr_rect_height_in_units_minus1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plus 1, when present, indicate the width and height, respectively, of the </w:t>
      </w:r>
      <w:proofErr w:type="spellStart"/>
      <w:r w:rsidRPr="00B8478C">
        <w:rPr>
          <w:rFonts w:ascii="Times New Roman" w:eastAsia="Malgun Gothic" w:hAnsi="Times New Roman" w:cs="Times New Roman"/>
          <w:kern w:val="0"/>
          <w:sz w:val="20"/>
          <w:lang w:val="en-CA"/>
          <w14:ligatures w14:val="none"/>
        </w:rPr>
        <w:t>i-th</w:t>
      </w:r>
      <w:proofErr w:type="spellEnd"/>
      <w:r w:rsidRPr="00B8478C">
        <w:rPr>
          <w:rFonts w:ascii="Times New Roman" w:eastAsia="Malgun Gothic" w:hAnsi="Times New Roman" w:cs="Times New Roman"/>
          <w:kern w:val="0"/>
          <w:sz w:val="20"/>
          <w:lang w:val="en-CA"/>
          <w14:ligatures w14:val="none"/>
        </w:rPr>
        <w:t xml:space="preserve"> constituent rectangle in units. </w:t>
      </w:r>
      <w:r w:rsidRPr="00B8478C">
        <w:rPr>
          <w:rFonts w:ascii="Times New Roman" w:eastAsia="SimSun" w:hAnsi="Times New Roman" w:cs="Times New Roman"/>
          <w:noProof/>
          <w:kern w:val="0"/>
          <w:sz w:val="20"/>
          <w:lang w:val="en-CA"/>
          <w14:ligatures w14:val="none"/>
        </w:rPr>
        <w:t xml:space="preserve"> The length of the syntax elements are </w:t>
      </w:r>
      <w:r w:rsidRPr="00B8478C">
        <w:rPr>
          <w:rFonts w:ascii="Times New Roman" w:eastAsia="Malgun Gothic" w:hAnsi="Times New Roman" w:cs="Times New Roman"/>
          <w:kern w:val="0"/>
          <w:sz w:val="20"/>
          <w:lang w:val="en-CA"/>
          <w14:ligatures w14:val="none"/>
        </w:rPr>
        <w:t>cr_rect_size_len_minus1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+ 1.</w:t>
      </w:r>
    </w:p>
    <w:p w14:paraId="43D3C6F0"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kern w:val="0"/>
          <w:sz w:val="20"/>
          <w:lang w:val="en-CA"/>
          <w14:ligatures w14:val="none"/>
        </w:rPr>
      </w:pPr>
      <w:r w:rsidRPr="00B8478C">
        <w:rPr>
          <w:rFonts w:ascii="Times New Roman" w:eastAsia="SimSun" w:hAnsi="Times New Roman" w:cs="Times New Roman"/>
          <w:noProof/>
          <w:kern w:val="0"/>
          <w:sz w:val="20"/>
          <w:lang w:val="en-CA"/>
          <w14:ligatures w14:val="none"/>
        </w:rPr>
        <w:t>The variables crRectTopLeftX</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lang w:val="en-CA"/>
          <w14:ligatures w14:val="none"/>
        </w:rPr>
        <w:t> </w:t>
      </w:r>
      <w:proofErr w:type="spellStart"/>
      <w:r w:rsidRPr="00B8478C">
        <w:rPr>
          <w:rFonts w:ascii="Times New Roman" w:eastAsia="SimSun" w:hAnsi="Times New Roman" w:cs="Times New Roman"/>
          <w:noProof/>
          <w:kern w:val="0"/>
          <w:sz w:val="20"/>
          <w:lang w:val="en-CA"/>
          <w14:ligatures w14:val="none"/>
        </w:rPr>
        <w:t>i</w:t>
      </w:r>
      <w:proofErr w:type="spellEnd"/>
      <w:r w:rsidRPr="00B8478C">
        <w:rPr>
          <w:rFonts w:ascii="Times New Roman" w:eastAsia="SimSun" w:hAnsi="Times New Roman" w:cs="Times New Roman"/>
          <w:noProof/>
          <w:kern w:val="0"/>
          <w:sz w:val="20"/>
          <w:lang w:val="en-CA"/>
          <w14:ligatures w14:val="none"/>
        </w:rPr>
        <w:t> ] and crRectTopLeftY</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lang w:val="en-CA"/>
          <w14:ligatures w14:val="none"/>
        </w:rPr>
        <w:t>[ </w:t>
      </w:r>
      <w:proofErr w:type="spellStart"/>
      <w:r w:rsidRPr="00B8478C">
        <w:rPr>
          <w:rFonts w:ascii="Times New Roman" w:eastAsia="SimSun" w:hAnsi="Times New Roman" w:cs="Times New Roman"/>
          <w:noProof/>
          <w:kern w:val="0"/>
          <w:sz w:val="20"/>
          <w:lang w:val="en-CA"/>
          <w14:ligatures w14:val="none"/>
        </w:rPr>
        <w:t>i</w:t>
      </w:r>
      <w:proofErr w:type="spellEnd"/>
      <w:r w:rsidRPr="00B8478C">
        <w:rPr>
          <w:rFonts w:ascii="Times New Roman" w:eastAsia="SimSun" w:hAnsi="Times New Roman" w:cs="Times New Roman"/>
          <w:noProof/>
          <w:kern w:val="0"/>
          <w:sz w:val="20"/>
          <w:lang w:val="en-CA"/>
          <w14:ligatures w14:val="none"/>
        </w:rPr>
        <w:t xml:space="preserve"> ], representing the x and y location, respectively, and variables </w:t>
      </w:r>
      <w:proofErr w:type="spellStart"/>
      <w:r w:rsidRPr="00B8478C">
        <w:rPr>
          <w:rFonts w:ascii="Times New Roman" w:eastAsia="Malgun Gothic" w:hAnsi="Times New Roman" w:cs="Times New Roman"/>
          <w:kern w:val="0"/>
          <w:sz w:val="20"/>
          <w:lang w:val="en-CA"/>
          <w14:ligatures w14:val="none"/>
        </w:rPr>
        <w:t>crRectWidth</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and </w:t>
      </w:r>
      <w:proofErr w:type="spellStart"/>
      <w:r w:rsidRPr="00B8478C">
        <w:rPr>
          <w:rFonts w:ascii="Times New Roman" w:eastAsia="Malgun Gothic" w:hAnsi="Times New Roman" w:cs="Times New Roman"/>
          <w:kern w:val="0"/>
          <w:sz w:val="20"/>
          <w:lang w:val="en-CA"/>
          <w14:ligatures w14:val="none"/>
        </w:rPr>
        <w:t>crRectHeight</w:t>
      </w:r>
      <w:proofErr w:type="spellEnd"/>
      <w:r w:rsidRPr="00B8478C">
        <w:rPr>
          <w:rFonts w:ascii="Times New Roman" w:eastAsia="Malgun Gothic" w:hAnsi="Times New Roman" w:cs="Times New Roman"/>
          <w:kern w:val="0"/>
          <w:sz w:val="20"/>
          <w:lang w:val="en-CA"/>
          <w14:ligatures w14:val="none"/>
        </w:rPr>
        <w:t>[ </w:t>
      </w:r>
      <w:proofErr w:type="spellStart"/>
      <w:r w:rsidRPr="00B8478C">
        <w:rPr>
          <w:rFonts w:ascii="Times New Roman" w:eastAsia="Malgun Gothic" w:hAnsi="Times New Roman" w:cs="Times New Roman"/>
          <w:kern w:val="0"/>
          <w:sz w:val="20"/>
          <w:lang w:val="en-CA"/>
          <w14:ligatures w14:val="none"/>
        </w:rPr>
        <w:t>i</w:t>
      </w:r>
      <w:proofErr w:type="spellEnd"/>
      <w:r w:rsidRPr="00B8478C">
        <w:rPr>
          <w:rFonts w:ascii="Times New Roman" w:eastAsia="Malgun Gothic" w:hAnsi="Times New Roman" w:cs="Times New Roman"/>
          <w:kern w:val="0"/>
          <w:sz w:val="20"/>
          <w:lang w:val="en-CA"/>
          <w14:ligatures w14:val="none"/>
        </w:rPr>
        <w:t xml:space="preserve"> ], </w:t>
      </w:r>
      <w:r w:rsidRPr="00B8478C">
        <w:rPr>
          <w:rFonts w:ascii="Times New Roman" w:eastAsia="SimSun" w:hAnsi="Times New Roman" w:cs="Times New Roman"/>
          <w:noProof/>
          <w:kern w:val="0"/>
          <w:sz w:val="20"/>
          <w:lang w:val="en-CA"/>
          <w14:ligatures w14:val="none"/>
        </w:rPr>
        <w:t xml:space="preserve">representing the width and height, respectively, </w:t>
      </w:r>
      <w:r w:rsidRPr="00B8478C">
        <w:rPr>
          <w:rFonts w:ascii="Times New Roman" w:eastAsia="SimSun" w:hAnsi="Times New Roman" w:cs="Times New Roman"/>
          <w:noProof/>
          <w:kern w:val="0"/>
          <w:sz w:val="20"/>
          <w:highlight w:val="cyan"/>
          <w:lang w:val="en-CA"/>
          <w14:ligatures w14:val="none"/>
        </w:rPr>
        <w:t>in the lIdx-th layer</w:t>
      </w:r>
      <w:r w:rsidRPr="00B8478C">
        <w:rPr>
          <w:rFonts w:ascii="Times New Roman" w:eastAsia="SimSun" w:hAnsi="Times New Roman" w:cs="Times New Roman"/>
          <w:noProof/>
          <w:kern w:val="0"/>
          <w:sz w:val="20"/>
          <w:lang w:val="en-CA"/>
          <w14:ligatures w14:val="none"/>
        </w:rPr>
        <w:t xml:space="preserve"> of the i-th </w:t>
      </w:r>
      <w:r w:rsidRPr="00B8478C">
        <w:rPr>
          <w:rFonts w:ascii="Times New Roman" w:eastAsia="Malgun Gothic" w:hAnsi="Times New Roman" w:cs="Times New Roman"/>
          <w:kern w:val="0"/>
          <w:sz w:val="20"/>
          <w:lang w:val="en-CA"/>
          <w14:ligatures w14:val="none"/>
        </w:rPr>
        <w:t xml:space="preserve">constituent </w:t>
      </w:r>
      <w:r w:rsidRPr="00B8478C">
        <w:rPr>
          <w:rFonts w:ascii="Times New Roman" w:eastAsia="SimSun" w:hAnsi="Times New Roman" w:cs="Times New Roman"/>
          <w:noProof/>
          <w:kern w:val="0"/>
          <w:sz w:val="20"/>
          <w:lang w:val="en-CA"/>
          <w14:ligatures w14:val="none"/>
        </w:rPr>
        <w:t>rectangle are derived as follows.</w:t>
      </w:r>
    </w:p>
    <w:p w14:paraId="2E83CA31"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 xml:space="preserve">If </w:t>
      </w:r>
      <w:proofErr w:type="spellStart"/>
      <w:r w:rsidRPr="00B8478C">
        <w:rPr>
          <w:rFonts w:ascii="Times New Roman" w:eastAsia="Malgun Gothic" w:hAnsi="Times New Roman" w:cs="Times New Roman"/>
          <w:kern w:val="0"/>
          <w:sz w:val="20"/>
          <w:szCs w:val="20"/>
          <w:lang w:val="en-CA"/>
          <w14:ligatures w14:val="none"/>
        </w:rPr>
        <w:t>cr_subpics_partitioning_flag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Malgun Gothic" w:hAnsi="Times New Roman" w:cs="Times New Roman"/>
          <w:kern w:val="0"/>
          <w:sz w:val="20"/>
          <w:szCs w:val="20"/>
          <w:lang w:val="en-CA"/>
          <w14:ligatures w14:val="none"/>
        </w:rPr>
        <w:t xml:space="preserve"> is equal to 0 and </w:t>
      </w:r>
      <w:proofErr w:type="spellStart"/>
      <w:r w:rsidRPr="00B8478C">
        <w:rPr>
          <w:rFonts w:ascii="Times New Roman" w:eastAsia="Malgun Gothic" w:hAnsi="Times New Roman" w:cs="Times New Roman"/>
          <w:kern w:val="0"/>
          <w:sz w:val="20"/>
          <w:szCs w:val="20"/>
          <w:lang w:val="en-CA"/>
          <w14:ligatures w14:val="none"/>
        </w:rPr>
        <w:t>cr_rect_same_size_flag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Malgun Gothic" w:hAnsi="Times New Roman" w:cs="Times New Roman"/>
          <w:kern w:val="0"/>
          <w:sz w:val="20"/>
          <w:szCs w:val="20"/>
          <w:lang w:val="en-CA"/>
          <w14:ligatures w14:val="none"/>
        </w:rPr>
        <w:t xml:space="preserve"> is equal to 0, the following applies:</w:t>
      </w:r>
    </w:p>
    <w:p w14:paraId="10F08DF3"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proofErr w:type="spellStart"/>
      <w:r w:rsidRPr="00B8478C">
        <w:rPr>
          <w:rFonts w:ascii="Times New Roman" w:eastAsia="Malgun Gothic" w:hAnsi="Times New Roman" w:cs="Times New Roman"/>
          <w:kern w:val="0"/>
          <w:sz w:val="20"/>
          <w:szCs w:val="20"/>
          <w:lang w:val="en-CA"/>
          <w14:ligatures w14:val="none"/>
        </w:rPr>
        <w:t>cr_rect_top_left_in_units_x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 </w:t>
      </w:r>
      <w:proofErr w:type="spellStart"/>
      <w:r w:rsidRPr="00B8478C">
        <w:rPr>
          <w:rFonts w:ascii="Times New Roman" w:eastAsia="Malgun Gothic" w:hAnsi="Times New Roman" w:cs="Times New Roman"/>
          <w:kern w:val="0"/>
          <w:sz w:val="20"/>
          <w:szCs w:val="20"/>
          <w:lang w:val="en-CA"/>
          <w14:ligatures w14:val="none"/>
        </w:rPr>
        <w:t>crUnitSize</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p>
    <w:p w14:paraId="77825613"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lastRenderedPageBreak/>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proofErr w:type="spellStart"/>
      <w:r w:rsidRPr="00B8478C">
        <w:rPr>
          <w:rFonts w:ascii="Times New Roman" w:eastAsia="Malgun Gothic" w:hAnsi="Times New Roman" w:cs="Times New Roman"/>
          <w:kern w:val="0"/>
          <w:sz w:val="20"/>
          <w:szCs w:val="20"/>
          <w:lang w:val="en-CA"/>
          <w14:ligatures w14:val="none"/>
        </w:rPr>
        <w:t>cr_rect_top_left_in_units_y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 </w:t>
      </w:r>
      <w:proofErr w:type="spellStart"/>
      <w:r w:rsidRPr="00B8478C">
        <w:rPr>
          <w:rFonts w:ascii="Times New Roman" w:eastAsia="Malgun Gothic" w:hAnsi="Times New Roman" w:cs="Times New Roman"/>
          <w:kern w:val="0"/>
          <w:sz w:val="20"/>
          <w:szCs w:val="20"/>
          <w:lang w:val="en-CA"/>
          <w14:ligatures w14:val="none"/>
        </w:rPr>
        <w:t>crUnitSize</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p>
    <w:p w14:paraId="5E2D1CF3"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r w:rsidRPr="00B8478C">
        <w:rPr>
          <w:rFonts w:ascii="Times New Roman" w:eastAsia="Malgun Gothic" w:hAnsi="Times New Roman" w:cs="Times New Roman"/>
          <w:kern w:val="0"/>
          <w:sz w:val="20"/>
          <w:szCs w:val="20"/>
          <w:lang w:val="en-CA"/>
          <w14:ligatures w14:val="none"/>
        </w:rPr>
        <w:t xml:space="preserve">The variable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 cr_rect_width_in_units_minus1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lang w:val="en-CA"/>
          <w14:ligatures w14:val="none"/>
        </w:rPr>
        <w:t> </w:t>
      </w:r>
      <w:proofErr w:type="spellStart"/>
      <w:r w:rsidRPr="00B8478C">
        <w:rPr>
          <w:rFonts w:ascii="Times New Roman" w:eastAsia="SimSun" w:hAnsi="Times New Roman" w:cs="Times New Roman"/>
          <w:noProof/>
          <w:kern w:val="0"/>
          <w:sz w:val="20"/>
          <w:lang w:val="en-CA"/>
          <w14:ligatures w14:val="none"/>
        </w:rPr>
        <w:t>i</w:t>
      </w:r>
      <w:proofErr w:type="spellEnd"/>
      <w:r w:rsidRPr="00B8478C">
        <w:rPr>
          <w:rFonts w:ascii="Times New Roman" w:eastAsia="SimSun" w:hAnsi="Times New Roman" w:cs="Times New Roman"/>
          <w:noProof/>
          <w:kern w:val="0"/>
          <w:sz w:val="20"/>
          <w:lang w:val="en-CA"/>
          <w14:ligatures w14:val="none"/>
        </w:rPr>
        <w:t> ]</w:t>
      </w:r>
      <w:r w:rsidRPr="00B8478C">
        <w:rPr>
          <w:rFonts w:ascii="Times New Roman" w:eastAsia="Malgun Gothic" w:hAnsi="Times New Roman" w:cs="Times New Roman"/>
          <w:kern w:val="0"/>
          <w:sz w:val="20"/>
          <w:szCs w:val="20"/>
          <w:lang w:val="en-CA"/>
          <w14:ligatures w14:val="none"/>
        </w:rPr>
        <w:t> + 1 ) * </w:t>
      </w:r>
      <w:proofErr w:type="spellStart"/>
      <w:r w:rsidRPr="00B8478C">
        <w:rPr>
          <w:rFonts w:ascii="Times New Roman" w:eastAsia="Malgun Gothic" w:hAnsi="Times New Roman" w:cs="Times New Roman"/>
          <w:kern w:val="0"/>
          <w:sz w:val="20"/>
          <w:szCs w:val="20"/>
          <w:lang w:val="en-CA"/>
          <w14:ligatures w14:val="none"/>
        </w:rPr>
        <w:t>crUnitSize</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p>
    <w:p w14:paraId="03BC6E79"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r w:rsidRPr="00B8478C">
        <w:rPr>
          <w:rFonts w:ascii="Times New Roman" w:eastAsia="Malgun Gothic" w:hAnsi="Times New Roman" w:cs="Times New Roman"/>
          <w:kern w:val="0"/>
          <w:sz w:val="20"/>
          <w:szCs w:val="20"/>
          <w:lang w:val="en-CA"/>
          <w14:ligatures w14:val="none"/>
        </w:rPr>
        <w:t xml:space="preserve">The variable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 cr_rect_height_in_units_minus1</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lang w:val="en-CA"/>
          <w14:ligatures w14:val="none"/>
        </w:rPr>
        <w:t> </w:t>
      </w:r>
      <w:proofErr w:type="spellStart"/>
      <w:r w:rsidRPr="00B8478C">
        <w:rPr>
          <w:rFonts w:ascii="Times New Roman" w:eastAsia="SimSun" w:hAnsi="Times New Roman" w:cs="Times New Roman"/>
          <w:noProof/>
          <w:kern w:val="0"/>
          <w:sz w:val="20"/>
          <w:lang w:val="en-CA"/>
          <w14:ligatures w14:val="none"/>
        </w:rPr>
        <w:t>i</w:t>
      </w:r>
      <w:proofErr w:type="spellEnd"/>
      <w:r w:rsidRPr="00B8478C">
        <w:rPr>
          <w:rFonts w:ascii="Times New Roman" w:eastAsia="SimSun" w:hAnsi="Times New Roman" w:cs="Times New Roman"/>
          <w:noProof/>
          <w:kern w:val="0"/>
          <w:sz w:val="20"/>
          <w:lang w:val="en-CA"/>
          <w14:ligatures w14:val="none"/>
        </w:rPr>
        <w:t> ]</w:t>
      </w:r>
      <w:r w:rsidRPr="00B8478C">
        <w:rPr>
          <w:rFonts w:ascii="Times New Roman" w:eastAsia="Malgun Gothic" w:hAnsi="Times New Roman" w:cs="Times New Roman"/>
          <w:kern w:val="0"/>
          <w:sz w:val="20"/>
          <w:szCs w:val="20"/>
          <w:lang w:val="en-CA"/>
          <w14:ligatures w14:val="none"/>
        </w:rPr>
        <w:t> + 1 ) * </w:t>
      </w:r>
      <w:proofErr w:type="spellStart"/>
      <w:r w:rsidRPr="00B8478C">
        <w:rPr>
          <w:rFonts w:ascii="Times New Roman" w:eastAsia="Malgun Gothic" w:hAnsi="Times New Roman" w:cs="Times New Roman"/>
          <w:kern w:val="0"/>
          <w:sz w:val="20"/>
          <w:szCs w:val="20"/>
          <w:lang w:val="en-CA"/>
          <w14:ligatures w14:val="none"/>
        </w:rPr>
        <w:t>crUnitSize</w:t>
      </w:r>
      <w:bookmarkStart w:id="20" w:name="_Hlk178866565"/>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bookmarkEnd w:id="20"/>
    </w:p>
    <w:p w14:paraId="6EE6C36A"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 xml:space="preserve">Otherwise, if </w:t>
      </w:r>
      <w:proofErr w:type="spellStart"/>
      <w:r w:rsidRPr="00B8478C">
        <w:rPr>
          <w:rFonts w:ascii="Times New Roman" w:eastAsia="Malgun Gothic" w:hAnsi="Times New Roman" w:cs="Times New Roman"/>
          <w:kern w:val="0"/>
          <w:sz w:val="20"/>
          <w:szCs w:val="20"/>
          <w:lang w:val="en-CA"/>
          <w14:ligatures w14:val="none"/>
        </w:rPr>
        <w:t>cr_subpics_partitioning_flag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Malgun Gothic" w:hAnsi="Times New Roman" w:cs="Times New Roman"/>
          <w:kern w:val="0"/>
          <w:sz w:val="20"/>
          <w:lang w:val="en-CA"/>
          <w14:ligatures w14:val="none"/>
        </w:rPr>
        <w:t xml:space="preserve"> </w:t>
      </w:r>
      <w:r w:rsidRPr="00B8478C">
        <w:rPr>
          <w:rFonts w:ascii="Times New Roman" w:eastAsia="Malgun Gothic" w:hAnsi="Times New Roman" w:cs="Times New Roman"/>
          <w:kern w:val="0"/>
          <w:sz w:val="20"/>
          <w:szCs w:val="20"/>
          <w:lang w:val="en-CA"/>
          <w14:ligatures w14:val="none"/>
        </w:rPr>
        <w:t xml:space="preserve"> is equal to 1, the following applies:</w:t>
      </w:r>
    </w:p>
    <w:p w14:paraId="25E3A0D6"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r w:rsidRPr="00B8478C">
        <w:rPr>
          <w:rFonts w:ascii="Times New Roman" w:eastAsia="SimSun" w:hAnsi="Times New Roman" w:cs="Times New Roman"/>
          <w:noProof/>
          <w:kern w:val="0"/>
          <w:sz w:val="20"/>
          <w:szCs w:val="20"/>
          <w:lang w:val="en-CA"/>
          <w14:ligatures w14:val="none"/>
        </w:rPr>
        <w:t>SubPicTopLeftX</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SimSun" w:hAnsi="Times New Roman" w:cs="Times New Roman"/>
          <w:noProof/>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xml:space="preserve"> ] </w:t>
      </w:r>
    </w:p>
    <w:p w14:paraId="289DF7CD"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r w:rsidRPr="00B8478C">
        <w:rPr>
          <w:rFonts w:ascii="Times New Roman" w:eastAsia="SimSun" w:hAnsi="Times New Roman" w:cs="Times New Roman"/>
          <w:noProof/>
          <w:kern w:val="0"/>
          <w:sz w:val="20"/>
          <w:szCs w:val="20"/>
          <w:lang w:val="en-CA"/>
          <w14:ligatures w14:val="none"/>
        </w:rPr>
        <w:t>SubPicTopLeftY</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SimSun" w:hAnsi="Times New Roman" w:cs="Times New Roman"/>
          <w:noProof/>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  </w:t>
      </w:r>
    </w:p>
    <w:p w14:paraId="4F3846F1"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proofErr w:type="spellStart"/>
      <w:r w:rsidRPr="00B8478C">
        <w:rPr>
          <w:rFonts w:ascii="Times New Roman" w:eastAsia="Malgun Gothic" w:hAnsi="Times New Roman" w:cs="Times New Roman"/>
          <w:kern w:val="0"/>
          <w:sz w:val="20"/>
          <w:szCs w:val="20"/>
          <w:lang w:val="en-CA"/>
          <w14:ligatures w14:val="none"/>
        </w:rPr>
        <w:t>SubPicWidth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w:t>
      </w:r>
    </w:p>
    <w:p w14:paraId="3D0672BA"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to equal to </w:t>
      </w:r>
      <w:proofErr w:type="spellStart"/>
      <w:r w:rsidRPr="00B8478C">
        <w:rPr>
          <w:rFonts w:ascii="Times New Roman" w:eastAsia="Malgun Gothic" w:hAnsi="Times New Roman" w:cs="Times New Roman"/>
          <w:kern w:val="0"/>
          <w:sz w:val="20"/>
          <w:szCs w:val="20"/>
          <w:lang w:val="en-CA"/>
          <w14:ligatures w14:val="none"/>
        </w:rPr>
        <w:t>SubPicHeight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w:t>
      </w:r>
    </w:p>
    <w:p w14:paraId="3B6C27FB"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bookmarkStart w:id="21" w:name="_Hlk178194098"/>
      <w:r w:rsidRPr="00B8478C">
        <w:rPr>
          <w:rFonts w:ascii="Times New Roman" w:eastAsia="Malgun Gothic" w:hAnsi="Times New Roman" w:cs="Times New Roman"/>
          <w:kern w:val="0"/>
          <w:sz w:val="20"/>
          <w:szCs w:val="20"/>
          <w:lang w:val="en-CA"/>
          <w14:ligatures w14:val="none"/>
        </w:rPr>
        <w:t>Otherwise (</w:t>
      </w:r>
      <w:proofErr w:type="spellStart"/>
      <w:r w:rsidRPr="00B8478C">
        <w:rPr>
          <w:rFonts w:ascii="Times New Roman" w:eastAsia="Malgun Gothic" w:hAnsi="Times New Roman" w:cs="Times New Roman"/>
          <w:kern w:val="0"/>
          <w:sz w:val="20"/>
          <w:szCs w:val="20"/>
          <w:lang w:val="en-CA"/>
          <w14:ligatures w14:val="none"/>
        </w:rPr>
        <w:t>cr_rect_same_size_flag</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is equal to 1), the following applies:</w:t>
      </w:r>
    </w:p>
    <w:p w14:paraId="3F469CEE"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 </w:t>
      </w:r>
      <w:proofErr w:type="spellStart"/>
      <w:r w:rsidRPr="00B8478C">
        <w:rPr>
          <w:rFonts w:ascii="Times New Roman" w:eastAsia="Malgun Gothic" w:hAnsi="Times New Roman" w:cs="Times New Roman"/>
          <w:kern w:val="0"/>
          <w:sz w:val="20"/>
          <w:szCs w:val="20"/>
          <w:lang w:val="en-CA"/>
          <w14:ligatures w14:val="none"/>
        </w:rPr>
        <w:t>crNumCols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 *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crNumCols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p>
    <w:p w14:paraId="12FF1AA6"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 </w:t>
      </w:r>
      <w:proofErr w:type="spellStart"/>
      <w:r w:rsidRPr="00B8478C">
        <w:rPr>
          <w:rFonts w:ascii="Times New Roman" w:eastAsia="Malgun Gothic" w:hAnsi="Times New Roman" w:cs="Times New Roman"/>
          <w:kern w:val="0"/>
          <w:sz w:val="20"/>
          <w:szCs w:val="20"/>
          <w:lang w:val="en-CA"/>
          <w14:ligatures w14:val="none"/>
        </w:rPr>
        <w:t>crNumCols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 *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crNumRows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p>
    <w:p w14:paraId="5FAE1105"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equal to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crNumCols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p w14:paraId="33CFC7EE"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The </w:t>
      </w:r>
      <w:r w:rsidRPr="00B8478C">
        <w:rPr>
          <w:rFonts w:ascii="Times New Roman" w:eastAsia="Malgun Gothic" w:hAnsi="Times New Roman" w:cs="Times New Roman"/>
          <w:kern w:val="0"/>
          <w:sz w:val="20"/>
          <w:szCs w:val="20"/>
          <w:lang w:val="en-CA"/>
          <w14:ligatures w14:val="none"/>
        </w:rPr>
        <w:t xml:space="preserve">variable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is set to equal to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crNumRows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bookmarkEnd w:id="21"/>
    <w:p w14:paraId="4535CA81"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 xml:space="preserve">When </w:t>
      </w:r>
      <w:r w:rsidRPr="00B8478C">
        <w:rPr>
          <w:rFonts w:ascii="Times New Roman" w:eastAsia="SimSun" w:hAnsi="Times New Roman" w:cs="Times New Roman"/>
          <w:noProof/>
          <w:kern w:val="0"/>
          <w:sz w:val="20"/>
          <w:szCs w:val="20"/>
          <w:lang w:val="en-CA"/>
          <w14:ligatures w14:val="none"/>
        </w:rPr>
        <w:t>PicWidthInLumaSamples</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cr_layer_id</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lIdx</w:t>
      </w:r>
      <w:proofErr w:type="spellEnd"/>
      <w:r w:rsidRPr="00B8478C">
        <w:rPr>
          <w:rFonts w:ascii="Times New Roman" w:eastAsia="Malgun Gothic" w:hAnsi="Times New Roman" w:cs="Times New Roman"/>
          <w:kern w:val="0"/>
          <w:sz w:val="20"/>
          <w:highlight w:val="cyan"/>
          <w:lang w:val="en-CA"/>
          <w14:ligatures w14:val="none"/>
        </w:rPr>
        <w:t> ] </w:t>
      </w:r>
      <w:r w:rsidRPr="00B8478C">
        <w:rPr>
          <w:rFonts w:ascii="Times New Roman" w:eastAsia="Malgun Gothic" w:hAnsi="Times New Roman" w:cs="Times New Roman"/>
          <w:kern w:val="0"/>
          <w:sz w:val="20"/>
          <w:szCs w:val="20"/>
          <w:highlight w:val="cyan"/>
          <w:lang w:val="en-CA"/>
          <w14:ligatures w14:val="none"/>
        </w:rPr>
        <w:t>]</w:t>
      </w:r>
      <w:r w:rsidRPr="00B8478C">
        <w:rPr>
          <w:rFonts w:ascii="Times New Roman" w:eastAsia="SimSun" w:hAnsi="Times New Roman" w:cs="Times New Roman"/>
          <w:noProof/>
          <w:kern w:val="0"/>
          <w:sz w:val="20"/>
          <w:szCs w:val="20"/>
          <w:lang w:val="en-CA"/>
          <w14:ligatures w14:val="none"/>
        </w:rPr>
        <w:t xml:space="preserve"> is not equal to MaxPicWidth</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cr_layer_id</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w:t>
      </w:r>
      <w:proofErr w:type="spellEnd"/>
      <w:r w:rsidRPr="00B8478C" w:rsidDel="00D528D3">
        <w:rPr>
          <w:rFonts w:ascii="Times New Roman" w:eastAsia="Malgun Gothic" w:hAnsi="Times New Roman" w:cs="Times New Roman"/>
          <w:kern w:val="0"/>
          <w:sz w:val="20"/>
          <w:szCs w:val="20"/>
          <w:highlight w:val="cyan"/>
          <w:lang w:val="en-CA"/>
          <w14:ligatures w14:val="none"/>
        </w:rPr>
        <w:t xml:space="preserve"> </w:t>
      </w:r>
      <w:r w:rsidRPr="00B8478C">
        <w:rPr>
          <w:rFonts w:ascii="Times New Roman" w:eastAsia="Malgun Gothic" w:hAnsi="Times New Roman" w:cs="Times New Roman"/>
          <w:kern w:val="0"/>
          <w:sz w:val="20"/>
          <w:szCs w:val="20"/>
          <w:highlight w:val="cyan"/>
          <w:lang w:val="en-CA"/>
          <w14:ligatures w14:val="none"/>
        </w:rPr>
        <w:t>]</w:t>
      </w:r>
      <w:r w:rsidRPr="00B8478C">
        <w:rPr>
          <w:rFonts w:ascii="Times New Roman" w:eastAsia="SimSun" w:hAnsi="Times New Roman" w:cs="Times New Roman"/>
          <w:noProof/>
          <w:kern w:val="0"/>
          <w:sz w:val="20"/>
          <w:szCs w:val="20"/>
          <w:lang w:val="en-CA"/>
          <w14:ligatures w14:val="none"/>
        </w:rPr>
        <w:t>, the following applies:</w:t>
      </w:r>
    </w:p>
    <w:p w14:paraId="3BA696EC"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 </w:t>
      </w:r>
      <w:proofErr w:type="spellStart"/>
      <w:r w:rsidRPr="00B8478C">
        <w:rPr>
          <w:rFonts w:ascii="Times New Roman" w:eastAsia="Malgun Gothic" w:hAnsi="Times New Roman" w:cs="Times New Roman"/>
          <w:kern w:val="0"/>
          <w:sz w:val="20"/>
          <w:szCs w:val="20"/>
          <w:lang w:val="en-CA"/>
          <w14:ligatures w14:val="none"/>
        </w:rPr>
        <w:t>PicWidthInLumaSamples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cr_layer_id</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w:t>
      </w:r>
      <w:proofErr w:type="spellEnd"/>
      <w:r w:rsidRPr="00B8478C">
        <w:rPr>
          <w:rFonts w:ascii="Times New Roman" w:eastAsia="Malgun Gothic" w:hAnsi="Times New Roman" w:cs="Times New Roman"/>
          <w:kern w:val="0"/>
          <w:sz w:val="20"/>
          <w:highlight w:val="cyan"/>
          <w:lang w:val="en-CA"/>
          <w14:ligatures w14:val="none"/>
        </w:rPr>
        <w:t> </w:t>
      </w:r>
      <w:r w:rsidRPr="00B8478C" w:rsidDel="00D528D3">
        <w:rPr>
          <w:rFonts w:ascii="Times New Roman" w:eastAsia="Malgun Gothic" w:hAnsi="Times New Roman" w:cs="Times New Roman"/>
          <w:kern w:val="0"/>
          <w:sz w:val="20"/>
          <w:szCs w:val="20"/>
          <w:highlight w:val="cyan"/>
          <w:lang w:val="en-CA"/>
          <w14:ligatures w14:val="none"/>
        </w:rPr>
        <w:t xml:space="preserve"> </w:t>
      </w:r>
      <w:r w:rsidRPr="00B8478C">
        <w:rPr>
          <w:rFonts w:ascii="Times New Roman" w:eastAsia="Malgun Gothic" w:hAnsi="Times New Roman" w:cs="Times New Roman"/>
          <w:kern w:val="0"/>
          <w:sz w:val="20"/>
          <w:szCs w:val="20"/>
          <w:highlight w:val="cyan"/>
          <w:lang w:val="en-CA"/>
          <w14:ligatures w14:val="none"/>
        </w:rPr>
        <w:t>]</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2 ) /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p w14:paraId="00F8B055"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kern w:val="0"/>
          <w:sz w:val="20"/>
          <w:szCs w:val="20"/>
          <w:lang w:val="en-CA"/>
          <w14:ligatures w14:val="none"/>
        </w:rPr>
        <w:t xml:space="preserve"> [ </w:t>
      </w:r>
      <w:proofErr w:type="spellStart"/>
      <w:r w:rsidRPr="00B8478C">
        <w:rPr>
          <w:rFonts w:ascii="Times New Roman" w:eastAsia="SimSun" w:hAnsi="Times New Roman" w:cs="Times New Roman"/>
          <w:kern w:val="0"/>
          <w:sz w:val="20"/>
          <w:szCs w:val="20"/>
          <w:lang w:val="en-CA"/>
          <w14:ligatures w14:val="none"/>
        </w:rPr>
        <w:t>i</w:t>
      </w:r>
      <w:proofErr w:type="spellEnd"/>
      <w:r w:rsidRPr="00B8478C">
        <w:rPr>
          <w:rFonts w:ascii="Times New Roman" w:eastAsia="SimSun" w:hAnsi="Times New Roman" w:cs="Times New Roman"/>
          <w:kern w:val="0"/>
          <w:sz w:val="20"/>
          <w:szCs w:val="20"/>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PicWidthInLumaSamples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cr_layer_id</w:t>
      </w:r>
      <w:proofErr w:type="spellEnd"/>
      <w:r w:rsidRPr="00B8478C">
        <w:rPr>
          <w:rFonts w:ascii="Times New Roman" w:eastAsia="Malgun Gothic" w:hAnsi="Times New Roman" w:cs="Times New Roman"/>
          <w:kern w:val="0"/>
          <w:sz w:val="20"/>
          <w:highlight w:val="cyan"/>
          <w:lang w:val="en-CA"/>
          <w14:ligatures w14:val="none"/>
        </w:rPr>
        <w:t>[ </w:t>
      </w:r>
      <w:proofErr w:type="spellStart"/>
      <w:r w:rsidRPr="00B8478C">
        <w:rPr>
          <w:rFonts w:ascii="Times New Roman" w:eastAsia="Malgun Gothic" w:hAnsi="Times New Roman" w:cs="Times New Roman"/>
          <w:kern w:val="0"/>
          <w:sz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2 ) / </w:t>
      </w:r>
      <w:proofErr w:type="spellStart"/>
      <w:r w:rsidRPr="00B8478C">
        <w:rPr>
          <w:rFonts w:ascii="Times New Roman" w:eastAsia="Malgun Gothic" w:hAnsi="Times New Roman" w:cs="Times New Roman"/>
          <w:kern w:val="0"/>
          <w:sz w:val="20"/>
          <w:szCs w:val="20"/>
          <w:lang w:val="en-CA"/>
          <w14:ligatures w14:val="none"/>
        </w:rPr>
        <w:t>MaxPicWidth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p w14:paraId="5F916320"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Malgun Gothic" w:hAnsi="Times New Roman" w:cs="Times New Roman"/>
          <w:kern w:val="0"/>
          <w:sz w:val="20"/>
          <w:szCs w:val="20"/>
          <w:lang w:val="en-CA"/>
          <w14:ligatures w14:val="none"/>
        </w:rPr>
        <w:t xml:space="preserve">When </w:t>
      </w:r>
      <w:r w:rsidRPr="00B8478C">
        <w:rPr>
          <w:rFonts w:ascii="Times New Roman" w:eastAsia="SimSun" w:hAnsi="Times New Roman" w:cs="Times New Roman"/>
          <w:noProof/>
          <w:kern w:val="0"/>
          <w:sz w:val="20"/>
          <w:szCs w:val="20"/>
          <w:lang w:val="en-CA"/>
          <w14:ligatures w14:val="none"/>
        </w:rPr>
        <w:t>PicHeightInLumaSamples</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xml:space="preserve"> is not equal to MaxPicHeight</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the following applies:</w:t>
      </w:r>
    </w:p>
    <w:p w14:paraId="6794AFF2"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is set equal to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 </w:t>
      </w:r>
      <w:proofErr w:type="spellStart"/>
      <w:r w:rsidRPr="00B8478C">
        <w:rPr>
          <w:rFonts w:ascii="Times New Roman" w:eastAsia="Malgun Gothic" w:hAnsi="Times New Roman" w:cs="Times New Roman"/>
          <w:kern w:val="0"/>
          <w:sz w:val="20"/>
          <w:szCs w:val="20"/>
          <w:lang w:val="en-CA"/>
          <w14:ligatures w14:val="none"/>
        </w:rPr>
        <w:t>PicWidthInLumaSamples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2 ) /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p w14:paraId="4E2EBCBE"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Malgun Gothic"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w:t>
      </w:r>
      <w:r w:rsidRPr="00B8478C">
        <w:rPr>
          <w:rFonts w:ascii="Times New Roman" w:eastAsia="Malgun Gothic" w:hAnsi="Times New Roman" w:cs="Times New Roman"/>
          <w:kern w:val="0"/>
          <w:sz w:val="20"/>
          <w:szCs w:val="20"/>
          <w:highlight w:val="cyan"/>
          <w:lang w:val="en-CA"/>
          <w14:ligatures w14:val="none"/>
        </w:rPr>
        <w:t xml:space="preserve"> [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is set equal to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 </w:t>
      </w:r>
      <w:proofErr w:type="spellStart"/>
      <w:r w:rsidRPr="00B8478C">
        <w:rPr>
          <w:rFonts w:ascii="Times New Roman" w:eastAsia="Malgun Gothic" w:hAnsi="Times New Roman" w:cs="Times New Roman"/>
          <w:kern w:val="0"/>
          <w:sz w:val="20"/>
          <w:szCs w:val="20"/>
          <w:lang w:val="en-CA"/>
          <w14:ligatures w14:val="none"/>
        </w:rPr>
        <w:t>PicWidthInLumaSamples</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MaxPicHeigh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t / 2 ) / </w:t>
      </w:r>
      <w:proofErr w:type="spellStart"/>
      <w:r w:rsidRPr="00B8478C">
        <w:rPr>
          <w:rFonts w:ascii="Times New Roman" w:eastAsia="Malgun Gothic" w:hAnsi="Times New Roman" w:cs="Times New Roman"/>
          <w:kern w:val="0"/>
          <w:sz w:val="20"/>
          <w:szCs w:val="20"/>
          <w:lang w:val="en-CA"/>
          <w14:ligatures w14:val="none"/>
        </w:rPr>
        <w:t>MaxPicHeight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p>
    <w:p w14:paraId="720B9917"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kern w:val="0"/>
          <w:sz w:val="20"/>
          <w:szCs w:val="20"/>
          <w:lang w:val="en-CA"/>
          <w14:ligatures w14:val="none"/>
        </w:rPr>
      </w:pPr>
      <w:r w:rsidRPr="00B8478C">
        <w:rPr>
          <w:rFonts w:ascii="Times New Roman" w:eastAsia="SimSun" w:hAnsi="Times New Roman" w:cs="Times New Roman"/>
          <w:kern w:val="0"/>
          <w:sz w:val="20"/>
          <w:szCs w:val="20"/>
          <w:lang w:val="en-CA"/>
          <w14:ligatures w14:val="none"/>
        </w:rPr>
        <w:t>It is a requirement of bitstream conformance that for each sample position (x, y) in the coded picture there shall be at most one rectangle, j, for which both of the following conditions apply:</w:t>
      </w:r>
    </w:p>
    <w:p w14:paraId="41FCFFEA"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r w:rsidRPr="00B8478C">
        <w:rPr>
          <w:rFonts w:ascii="Times New Roman" w:eastAsia="SimSun" w:hAnsi="Times New Roman" w:cs="Times New Roman"/>
          <w:kern w:val="0"/>
          <w:sz w:val="20"/>
          <w:szCs w:val="20"/>
          <w:lang w:val="en-CA"/>
          <w14:ligatures w14:val="none"/>
        </w:rPr>
        <w:t>x is in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xml:space="preserve"> [ j ] ..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j ]</w:t>
      </w:r>
      <w:r w:rsidRPr="00B8478C" w:rsidDel="00011F40">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xml:space="preserve">+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j ] - 1</w:t>
      </w:r>
      <w:r w:rsidRPr="00B8478C">
        <w:rPr>
          <w:rFonts w:ascii="Times New Roman" w:eastAsia="SimSun" w:hAnsi="Times New Roman" w:cs="Times New Roman"/>
          <w:noProof/>
          <w:kern w:val="0"/>
          <w:sz w:val="20"/>
          <w:szCs w:val="20"/>
          <w:lang w:val="en-CA"/>
          <w14:ligatures w14:val="none"/>
        </w:rPr>
        <w:t>) </w:t>
      </w:r>
    </w:p>
    <w:p w14:paraId="21F297E4"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86" w:after="0" w:line="240" w:lineRule="auto"/>
        <w:ind w:left="397" w:hanging="397"/>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r>
      <w:r w:rsidRPr="00B8478C">
        <w:rPr>
          <w:rFonts w:ascii="Times New Roman" w:eastAsia="SimSun" w:hAnsi="Times New Roman" w:cs="Times New Roman"/>
          <w:kern w:val="0"/>
          <w:sz w:val="20"/>
          <w:szCs w:val="20"/>
          <w:lang w:val="en-CA"/>
          <w14:ligatures w14:val="none"/>
        </w:rPr>
        <w:t>y is in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xml:space="preserve"> [ j ] .. </w:t>
      </w:r>
      <w:proofErr w:type="spellStart"/>
      <w:r w:rsidRPr="00B8478C">
        <w:rPr>
          <w:rFonts w:ascii="Times New Roman" w:eastAsia="Malgun Gothic" w:hAnsi="Times New Roman" w:cs="Times New Roman"/>
          <w:kern w:val="0"/>
          <w:sz w:val="20"/>
          <w:szCs w:val="20"/>
          <w:lang w:val="en-CA"/>
          <w14:ligatures w14:val="none"/>
        </w:rPr>
        <w:t>crRectTopLeftY</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j ] </w:t>
      </w:r>
      <w:r w:rsidRPr="00B8478C">
        <w:rPr>
          <w:rFonts w:ascii="Times New Roman" w:eastAsia="SimSun" w:hAnsi="Times New Roman" w:cs="Times New Roman"/>
          <w:noProof/>
          <w:kern w:val="0"/>
          <w:sz w:val="20"/>
          <w:szCs w:val="20"/>
          <w:lang w:val="en-CA"/>
          <w14:ligatures w14:val="none"/>
        </w:rPr>
        <w:t xml:space="preserve">+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- 1</w:t>
      </w:r>
      <w:r w:rsidRPr="00B8478C">
        <w:rPr>
          <w:rFonts w:ascii="Times New Roman" w:eastAsia="SimSun" w:hAnsi="Times New Roman" w:cs="Times New Roman"/>
          <w:noProof/>
          <w:kern w:val="0"/>
          <w:sz w:val="20"/>
          <w:szCs w:val="20"/>
          <w:lang w:val="en-CA"/>
          <w14:ligatures w14:val="none"/>
        </w:rPr>
        <w:t>)</w:t>
      </w:r>
    </w:p>
    <w:p w14:paraId="72B9BE2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 xml:space="preserve">It is a requirement of bitstream conformance that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w:t>
      </w:r>
      <w:r w:rsidRPr="00B8478C">
        <w:rPr>
          <w:rFonts w:ascii="Times New Roman" w:eastAsia="SimSun" w:hAnsi="Times New Roman" w:cs="Times New Roman"/>
          <w:noProof/>
          <w:kern w:val="0"/>
          <w:sz w:val="20"/>
          <w:szCs w:val="20"/>
          <w:lang w:val="en-CA"/>
          <w14:ligatures w14:val="none"/>
        </w:rPr>
        <w:t xml:space="preserve">% SubWidthC shall be equal to 0, </w:t>
      </w:r>
      <w:proofErr w:type="spellStart"/>
      <w:r w:rsidRPr="00B8478C">
        <w:rPr>
          <w:rFonts w:ascii="Times New Roman" w:eastAsia="Malgun Gothic" w:hAnsi="Times New Roman" w:cs="Times New Roman"/>
          <w:kern w:val="0"/>
          <w:sz w:val="20"/>
          <w:szCs w:val="20"/>
          <w:lang w:val="en-CA"/>
          <w14:ligatures w14:val="none"/>
        </w:rPr>
        <w:t>crRectTopLeftX</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w:t>
      </w:r>
      <w:r w:rsidRPr="00B8478C">
        <w:rPr>
          <w:rFonts w:ascii="Times New Roman" w:eastAsia="SimSun" w:hAnsi="Times New Roman" w:cs="Times New Roman"/>
          <w:noProof/>
          <w:kern w:val="0"/>
          <w:sz w:val="20"/>
          <w:szCs w:val="20"/>
          <w:lang w:val="en-CA"/>
          <w14:ligatures w14:val="none"/>
        </w:rPr>
        <w:t xml:space="preserve">% SubHeightC shall be equal to 0, </w:t>
      </w:r>
      <w:proofErr w:type="spellStart"/>
      <w:r w:rsidRPr="00B8478C">
        <w:rPr>
          <w:rFonts w:ascii="Times New Roman" w:eastAsia="Malgun Gothic" w:hAnsi="Times New Roman" w:cs="Times New Roman"/>
          <w:kern w:val="0"/>
          <w:sz w:val="20"/>
          <w:szCs w:val="20"/>
          <w:lang w:val="en-CA"/>
          <w14:ligatures w14:val="none"/>
        </w:rPr>
        <w:t>crRectWidth</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 </w:t>
      </w:r>
      <w:r w:rsidRPr="00B8478C">
        <w:rPr>
          <w:rFonts w:ascii="Times New Roman" w:eastAsia="SimSun" w:hAnsi="Times New Roman" w:cs="Times New Roman"/>
          <w:noProof/>
          <w:kern w:val="0"/>
          <w:sz w:val="20"/>
          <w:szCs w:val="20"/>
          <w:lang w:val="en-CA"/>
          <w14:ligatures w14:val="none"/>
        </w:rPr>
        <w:t>% SubWidthC shall be equal to 0</w:t>
      </w:r>
      <w:r w:rsidRPr="00B8478C">
        <w:rPr>
          <w:rFonts w:ascii="Times New Roman" w:eastAsia="Malgun Gothic" w:hAnsi="Times New Roman" w:cs="Times New Roman"/>
          <w:kern w:val="0"/>
          <w:sz w:val="20"/>
          <w:szCs w:val="20"/>
          <w:lang w:val="en-CA"/>
          <w14:ligatures w14:val="none"/>
        </w:rPr>
        <w:t xml:space="preserve">, and </w:t>
      </w:r>
      <w:proofErr w:type="spellStart"/>
      <w:r w:rsidRPr="00B8478C">
        <w:rPr>
          <w:rFonts w:ascii="Times New Roman" w:eastAsia="Malgun Gothic" w:hAnsi="Times New Roman" w:cs="Times New Roman"/>
          <w:kern w:val="0"/>
          <w:sz w:val="20"/>
          <w:szCs w:val="20"/>
          <w:lang w:val="en-CA"/>
          <w14:ligatures w14:val="none"/>
        </w:rPr>
        <w:t>crRectHeight</w:t>
      </w:r>
      <w:proofErr w:type="spellEnd"/>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lIdx</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w:t>
      </w:r>
      <w:r w:rsidRPr="00B8478C">
        <w:rPr>
          <w:rFonts w:ascii="Times New Roman" w:eastAsia="SimSun" w:hAnsi="Times New Roman" w:cs="Times New Roman"/>
          <w:noProof/>
          <w:kern w:val="0"/>
          <w:sz w:val="20"/>
          <w:szCs w:val="20"/>
          <w:lang w:val="en-CA"/>
          <w14:ligatures w14:val="none"/>
        </w:rPr>
        <w:t>% SubHeightC shall be equal to 0.</w:t>
      </w:r>
    </w:p>
    <w:p w14:paraId="5AC18E9A"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proofErr w:type="spellStart"/>
      <w:r w:rsidRPr="00B8478C">
        <w:rPr>
          <w:rFonts w:ascii="Times New Roman" w:eastAsia="SimSun" w:hAnsi="Times New Roman" w:cs="Times New Roman"/>
          <w:b/>
          <w:bCs/>
          <w:kern w:val="0"/>
          <w:sz w:val="20"/>
          <w:szCs w:val="20"/>
          <w:lang w:val="en-CA"/>
          <w14:ligatures w14:val="none"/>
        </w:rPr>
        <w:t>cr_bit_equal_to_zero</w:t>
      </w:r>
      <w:proofErr w:type="spellEnd"/>
      <w:r w:rsidRPr="00B8478C">
        <w:rPr>
          <w:rFonts w:ascii="Times New Roman" w:eastAsia="SimSun" w:hAnsi="Times New Roman" w:cs="Times New Roman"/>
          <w:kern w:val="0"/>
          <w:sz w:val="20"/>
          <w:szCs w:val="20"/>
          <w:lang w:val="en-CA"/>
          <w14:ligatures w14:val="none"/>
        </w:rPr>
        <w:t xml:space="preserve"> shall be equal to 0.</w:t>
      </w:r>
    </w:p>
    <w:p w14:paraId="4E888415"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SimSun" w:hAnsi="Times New Roman" w:cs="Times New Roman"/>
          <w:kern w:val="0"/>
          <w:sz w:val="20"/>
          <w:szCs w:val="20"/>
          <w:lang w:val="en-CA"/>
          <w14:ligatures w14:val="none"/>
        </w:rPr>
      </w:pPr>
      <w:proofErr w:type="spellStart"/>
      <w:r w:rsidRPr="00B8478C">
        <w:rPr>
          <w:rFonts w:ascii="Times New Roman" w:eastAsia="Malgun Gothic" w:hAnsi="Times New Roman" w:cs="Times New Roman"/>
          <w:b/>
          <w:bCs/>
          <w:kern w:val="0"/>
          <w:sz w:val="20"/>
          <w:szCs w:val="20"/>
          <w:lang w:val="en-CA"/>
          <w14:ligatures w14:val="none"/>
        </w:rPr>
        <w:t>cr_rect_type_description</w:t>
      </w:r>
      <w:proofErr w:type="spellEnd"/>
      <w:r w:rsidRPr="00B8478C">
        <w:rPr>
          <w:rFonts w:ascii="Times New Roman" w:eastAsia="Malgun Gothic" w:hAnsi="Times New Roman" w:cs="Times New Roman"/>
          <w:kern w:val="0"/>
          <w:sz w:val="20"/>
          <w:szCs w:val="20"/>
          <w:lang w:val="en-CA"/>
          <w14:ligatures w14:val="none"/>
        </w:rPr>
        <w:t>[ </w:t>
      </w:r>
      <w:proofErr w:type="spellStart"/>
      <w:r w:rsidRPr="00B8478C">
        <w:rPr>
          <w:rFonts w:ascii="Times New Roman" w:eastAsia="Malgun Gothic" w:hAnsi="Times New Roman" w:cs="Times New Roman"/>
          <w:kern w:val="0"/>
          <w:sz w:val="20"/>
          <w:szCs w:val="20"/>
          <w:lang w:val="en-CA"/>
          <w14:ligatures w14:val="none"/>
        </w:rPr>
        <w:t>i</w:t>
      </w:r>
      <w:proofErr w:type="spellEnd"/>
      <w:r w:rsidRPr="00B8478C">
        <w:rPr>
          <w:rFonts w:ascii="Times New Roman" w:eastAsia="Malgun Gothic" w:hAnsi="Times New Roman" w:cs="Times New Roman"/>
          <w:kern w:val="0"/>
          <w:sz w:val="20"/>
          <w:szCs w:val="20"/>
          <w:lang w:val="en-CA"/>
          <w14:ligatures w14:val="none"/>
        </w:rPr>
        <w:t xml:space="preserve"> ] specifies a text description of the constituent rectangle. </w:t>
      </w:r>
      <w:r w:rsidRPr="00B8478C">
        <w:rPr>
          <w:rFonts w:ascii="Times New Roman" w:eastAsia="SimSun" w:hAnsi="Times New Roman" w:cs="Times New Roman"/>
          <w:kern w:val="0"/>
          <w:sz w:val="20"/>
          <w:szCs w:val="20"/>
          <w:lang w:val="en-CA"/>
          <w14:ligatures w14:val="none"/>
        </w:rPr>
        <w:t>The length of the syntax element shall be less than or equal to 4097 bytes, not including the null termination byte.</w:t>
      </w:r>
    </w:p>
    <w:p w14:paraId="6640072C"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kern w:val="0"/>
          <w:sz w:val="20"/>
          <w:szCs w:val="20"/>
          <w:lang w:val="en-CA"/>
          <w14:ligatures w14:val="none"/>
        </w:rPr>
      </w:pPr>
    </w:p>
    <w:p w14:paraId="41601241"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p>
    <w:bookmarkEnd w:id="5"/>
    <w:p w14:paraId="1DA91757" w14:textId="77777777" w:rsidR="00B8478C" w:rsidRPr="00B8478C" w:rsidRDefault="00B8478C" w:rsidP="00B8478C">
      <w:pPr>
        <w:keepNext/>
        <w:numPr>
          <w:ilvl w:val="1"/>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720" w:hanging="720"/>
        <w:jc w:val="both"/>
        <w:textAlignment w:val="baseline"/>
        <w:outlineLvl w:val="1"/>
        <w:rPr>
          <w:rFonts w:ascii="Times New Roman" w:eastAsia="Times New Roman" w:hAnsi="Times New Roman" w:cs="Times New Roman"/>
          <w:b/>
          <w:bCs/>
          <w:i/>
          <w:iCs/>
          <w:kern w:val="0"/>
          <w:sz w:val="28"/>
          <w:szCs w:val="28"/>
          <w:lang w:val="en-CA"/>
          <w14:ligatures w14:val="none"/>
        </w:rPr>
      </w:pPr>
      <w:r w:rsidRPr="00B8478C">
        <w:rPr>
          <w:rFonts w:ascii="Times New Roman" w:eastAsia="Times New Roman" w:hAnsi="Times New Roman" w:cs="Times New Roman"/>
          <w:b/>
          <w:bCs/>
          <w:i/>
          <w:iCs/>
          <w:kern w:val="0"/>
          <w:sz w:val="28"/>
          <w:szCs w:val="28"/>
          <w:lang w:val="en-CA"/>
          <w14:ligatures w14:val="none"/>
        </w:rPr>
        <w:lastRenderedPageBreak/>
        <w:t>Modifications to VVC</w:t>
      </w:r>
    </w:p>
    <w:p w14:paraId="7AF12245" w14:textId="77777777" w:rsidR="00B8478C" w:rsidRPr="00B8478C" w:rsidRDefault="00B8478C" w:rsidP="00B8478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noProof/>
          <w:kern w:val="0"/>
          <w:szCs w:val="20"/>
          <w:lang w:val="en-CA"/>
          <w14:ligatures w14:val="none"/>
        </w:rPr>
      </w:pPr>
      <w:r w:rsidRPr="00B8478C">
        <w:rPr>
          <w:rFonts w:ascii="Times New Roman" w:eastAsia="Times New Roman" w:hAnsi="Times New Roman" w:cs="Times New Roman"/>
          <w:noProof/>
          <w:kern w:val="0"/>
          <w:szCs w:val="20"/>
          <w:lang w:val="en-CA"/>
          <w14:ligatures w14:val="none"/>
        </w:rPr>
        <w:t xml:space="preserve">For purposes of interpretation of the </w:t>
      </w:r>
      <w:r w:rsidRPr="00B8478C">
        <w:rPr>
          <w:rFonts w:ascii="Times New Roman" w:eastAsia="Times New Roman" w:hAnsi="Times New Roman" w:cs="Times New Roman"/>
          <w:kern w:val="0"/>
          <w:szCs w:val="20"/>
          <w:lang w:val="en-CA"/>
          <w14:ligatures w14:val="none"/>
        </w:rPr>
        <w:t xml:space="preserve">constituent rectangles </w:t>
      </w:r>
      <w:r w:rsidRPr="00B8478C">
        <w:rPr>
          <w:rFonts w:ascii="Times New Roman" w:eastAsia="Times New Roman" w:hAnsi="Times New Roman" w:cs="Times New Roman"/>
          <w:noProof/>
          <w:kern w:val="0"/>
          <w:szCs w:val="20"/>
          <w:lang w:val="en-CA"/>
          <w14:ligatures w14:val="none"/>
        </w:rPr>
        <w:t>SEI message, the following variables are specified:</w:t>
      </w:r>
    </w:p>
    <w:p w14:paraId="0FBC9DB7"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PicWidthInLumaSamples</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and PicHeightInLumaSamples</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SimSun" w:hAnsi="Times New Roman" w:cs="Times New Roman"/>
          <w:noProof/>
          <w:kern w:val="0"/>
          <w:sz w:val="20"/>
          <w:szCs w:val="20"/>
          <w:lang w:val="en-CA"/>
          <w14:ligatures w14:val="none"/>
        </w:rPr>
        <w:t xml:space="preserve"> are set equal to pps_pic_width_in_luma_samples and pps_pic_height_in_luma_samples, respectively</w:t>
      </w:r>
      <w:r w:rsidRPr="00B8478C">
        <w:rPr>
          <w:rFonts w:ascii="Times New Roman" w:eastAsia="SimSun" w:hAnsi="Times New Roman" w:cs="Times New Roman"/>
          <w:noProof/>
          <w:kern w:val="0"/>
          <w:sz w:val="20"/>
          <w:szCs w:val="20"/>
          <w:highlight w:val="cyan"/>
          <w:lang w:val="en-CA"/>
          <w14:ligatures w14:val="none"/>
        </w:rPr>
        <w:t xml:space="preserve">, of the </w:t>
      </w:r>
      <w:r w:rsidRPr="00B8478C">
        <w:rPr>
          <w:rFonts w:ascii="Times New Roman" w:eastAsia="SimSun" w:hAnsi="Times New Roman" w:cs="Times New Roman"/>
          <w:kern w:val="0"/>
          <w:sz w:val="20"/>
          <w:szCs w:val="20"/>
          <w:highlight w:val="cyan"/>
          <w:lang w:val="en-CA"/>
          <w14:ligatures w14:val="none"/>
        </w:rPr>
        <w:t xml:space="preserve">picture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51FB37A4"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ab/>
        <w:t>MaxPicWidth and MaxPicHeight are set equal to sps_pic_width_max_in_luma_samples and sps_pic_height_max_in_luma_samples, respectively</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2D927754"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ChromaFormatIdc is set equal to sps_chroma_format_idc.</w:t>
      </w:r>
    </w:p>
    <w:p w14:paraId="66F8A8CE"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BitDepthY and BitDepthC are both set equal to BitDepth.</w:t>
      </w:r>
    </w:p>
    <w:p w14:paraId="6C70D820"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NumSubpics</w:t>
      </w:r>
      <w:r w:rsidRPr="00B8478C">
        <w:rPr>
          <w:rFonts w:ascii="Times New Roman" w:eastAsia="Malgun Gothic" w:hAnsi="Times New Roman" w:cs="Times New Roman"/>
          <w:kern w:val="0"/>
          <w:sz w:val="20"/>
          <w:szCs w:val="20"/>
          <w:highlight w:val="cyan"/>
          <w:lang w:val="en-CA"/>
          <w14:ligatures w14:val="none"/>
        </w:rPr>
        <w:t>[ </w:t>
      </w:r>
      <w:proofErr w:type="spellStart"/>
      <w:r w:rsidRPr="00B8478C">
        <w:rPr>
          <w:rFonts w:ascii="Times New Roman" w:eastAsia="Malgun Gothic" w:hAnsi="Times New Roman" w:cs="Times New Roman"/>
          <w:kern w:val="0"/>
          <w:sz w:val="20"/>
          <w:szCs w:val="20"/>
          <w:highlight w:val="cyan"/>
          <w:lang w:val="en-CA"/>
          <w14:ligatures w14:val="none"/>
        </w:rPr>
        <w:t>lId</w:t>
      </w:r>
      <w:proofErr w:type="spellEnd"/>
      <w:r w:rsidRPr="00B8478C">
        <w:rPr>
          <w:rFonts w:ascii="Times New Roman" w:eastAsia="Malgun Gothic" w:hAnsi="Times New Roman" w:cs="Times New Roman"/>
          <w:kern w:val="0"/>
          <w:sz w:val="20"/>
          <w:szCs w:val="20"/>
          <w:highlight w:val="cyan"/>
          <w:lang w:val="en-CA"/>
          <w14:ligatures w14:val="none"/>
        </w:rPr>
        <w:t> ]</w:t>
      </w:r>
      <w:r w:rsidRPr="00B8478C">
        <w:rPr>
          <w:rFonts w:ascii="Times New Roman" w:eastAsia="Malgun Gothic" w:hAnsi="Times New Roman" w:cs="Times New Roman"/>
          <w:kern w:val="0"/>
          <w:sz w:val="20"/>
          <w:szCs w:val="20"/>
          <w:lang w:val="en-CA"/>
          <w14:ligatures w14:val="none"/>
        </w:rPr>
        <w:t xml:space="preserve"> </w:t>
      </w:r>
      <w:r w:rsidRPr="00B8478C">
        <w:rPr>
          <w:rFonts w:ascii="Times New Roman" w:eastAsia="SimSun" w:hAnsi="Times New Roman" w:cs="Times New Roman"/>
          <w:noProof/>
          <w:kern w:val="0"/>
          <w:sz w:val="20"/>
          <w:szCs w:val="20"/>
          <w:lang w:val="en-CA"/>
          <w14:ligatures w14:val="none"/>
        </w:rPr>
        <w:t xml:space="preserve"> is set equal to sps_num_subpics_minus1 + 1</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4020360A"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SubPicTopLeftX[ i ] is set equal to sps_subpic_ctu_top_left_x[ i ] * CtbSizeY</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2EC6058F"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SubPicTopLeftY[ i ] is set equal to sps_subpic_ctu_top_left_y[ i ] * CtbSizeY</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7DD01650"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SubPicWidth[ i ] is set equal to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sps_subpic_width_minus1[ </w:t>
      </w:r>
      <w:proofErr w:type="spellStart"/>
      <w:r w:rsidRPr="00B8478C">
        <w:rPr>
          <w:rFonts w:ascii="Times New Roman" w:eastAsia="SimSun" w:hAnsi="Times New Roman" w:cs="Times New Roman"/>
          <w:noProof/>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 + 1 ) * CtbSizeY − 1</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32F4F353" w14:textId="77777777" w:rsidR="00B8478C" w:rsidRPr="00B8478C" w:rsidRDefault="00B8478C" w:rsidP="00B8478C">
      <w:pPr>
        <w:tabs>
          <w:tab w:val="left" w:pos="794"/>
          <w:tab w:val="left" w:pos="1191"/>
          <w:tab w:val="left" w:pos="1588"/>
          <w:tab w:val="left" w:pos="1985"/>
        </w:tabs>
        <w:overflowPunct w:val="0"/>
        <w:autoSpaceDE w:val="0"/>
        <w:autoSpaceDN w:val="0"/>
        <w:adjustRightInd w:val="0"/>
        <w:spacing w:before="136" w:after="0" w:line="240" w:lineRule="exact"/>
        <w:ind w:left="403" w:hanging="403"/>
        <w:jc w:val="both"/>
        <w:textAlignment w:val="baseline"/>
        <w:rPr>
          <w:rFonts w:ascii="Times New Roman" w:eastAsia="SimSun" w:hAnsi="Times New Roman" w:cs="Times New Roman"/>
          <w:noProof/>
          <w:kern w:val="0"/>
          <w:sz w:val="20"/>
          <w:szCs w:val="20"/>
          <w:lang w:val="en-CA"/>
          <w14:ligatures w14:val="none"/>
        </w:rPr>
      </w:pPr>
      <w:r w:rsidRPr="00B8478C">
        <w:rPr>
          <w:rFonts w:ascii="Times New Roman" w:eastAsia="SimSun" w:hAnsi="Times New Roman" w:cs="Times New Roman"/>
          <w:noProof/>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ab/>
        <w:t xml:space="preserve">SubPicHeight[ i ] is set equal to </w:t>
      </w:r>
      <w:r w:rsidRPr="00B8478C">
        <w:rPr>
          <w:rFonts w:ascii="Times New Roman" w:eastAsia="Malgun Gothic" w:hAnsi="Times New Roman" w:cs="Times New Roman"/>
          <w:kern w:val="0"/>
          <w:sz w:val="20"/>
          <w:szCs w:val="20"/>
          <w:lang w:val="en-CA"/>
          <w14:ligatures w14:val="none"/>
        </w:rPr>
        <w:t>(</w:t>
      </w:r>
      <w:r w:rsidRPr="00B8478C">
        <w:rPr>
          <w:rFonts w:ascii="Times New Roman" w:eastAsia="SimSun" w:hAnsi="Times New Roman" w:cs="Times New Roman"/>
          <w:noProof/>
          <w:kern w:val="0"/>
          <w:sz w:val="20"/>
          <w:szCs w:val="20"/>
          <w:lang w:val="en-CA"/>
          <w14:ligatures w14:val="none"/>
        </w:rPr>
        <w:t>sps_subpic_height_minus1[ </w:t>
      </w:r>
      <w:proofErr w:type="spellStart"/>
      <w:r w:rsidRPr="00B8478C">
        <w:rPr>
          <w:rFonts w:ascii="Times New Roman" w:eastAsia="SimSun" w:hAnsi="Times New Roman" w:cs="Times New Roman"/>
          <w:noProof/>
          <w:kern w:val="0"/>
          <w:sz w:val="20"/>
          <w:szCs w:val="20"/>
          <w:lang w:val="en-CA"/>
          <w14:ligatures w14:val="none"/>
        </w:rPr>
        <w:t>i</w:t>
      </w:r>
      <w:proofErr w:type="spellEnd"/>
      <w:r w:rsidRPr="00B8478C">
        <w:rPr>
          <w:rFonts w:ascii="Times New Roman" w:eastAsia="SimSun" w:hAnsi="Times New Roman" w:cs="Times New Roman"/>
          <w:noProof/>
          <w:kern w:val="0"/>
          <w:sz w:val="20"/>
          <w:szCs w:val="20"/>
          <w:lang w:val="en-CA"/>
          <w14:ligatures w14:val="none"/>
        </w:rPr>
        <w:t> ] + 1 ) * CtbSizeY – 1</w:t>
      </w:r>
      <w:r w:rsidRPr="00B8478C">
        <w:rPr>
          <w:rFonts w:ascii="Times New Roman" w:eastAsia="SimSun" w:hAnsi="Times New Roman" w:cs="Times New Roman"/>
          <w:noProof/>
          <w:kern w:val="0"/>
          <w:sz w:val="20"/>
          <w:szCs w:val="20"/>
          <w:highlight w:val="cyan"/>
          <w:lang w:val="en-CA"/>
          <w14:ligatures w14:val="none"/>
        </w:rPr>
        <w:t>, of the picture</w:t>
      </w:r>
      <w:r w:rsidRPr="00B8478C">
        <w:rPr>
          <w:rFonts w:ascii="Times New Roman" w:eastAsia="SimSun" w:hAnsi="Times New Roman" w:cs="Times New Roman"/>
          <w:kern w:val="0"/>
          <w:sz w:val="20"/>
          <w:szCs w:val="20"/>
          <w:highlight w:val="cyan"/>
          <w:lang w:val="en-CA"/>
          <w14:ligatures w14:val="none"/>
        </w:rPr>
        <w:t xml:space="preserve"> with </w:t>
      </w:r>
      <w:proofErr w:type="spellStart"/>
      <w:r w:rsidRPr="00B8478C">
        <w:rPr>
          <w:rFonts w:ascii="Times New Roman" w:eastAsia="SimSun" w:hAnsi="Times New Roman" w:cs="Times New Roman"/>
          <w:kern w:val="0"/>
          <w:sz w:val="20"/>
          <w:szCs w:val="20"/>
          <w:highlight w:val="cyan"/>
          <w:lang w:val="en-CA"/>
          <w14:ligatures w14:val="none"/>
        </w:rPr>
        <w:t>nuh_layer_id</w:t>
      </w:r>
      <w:proofErr w:type="spellEnd"/>
      <w:r w:rsidRPr="00B8478C">
        <w:rPr>
          <w:rFonts w:ascii="Times New Roman" w:eastAsia="SimSun" w:hAnsi="Times New Roman" w:cs="Times New Roman"/>
          <w:kern w:val="0"/>
          <w:sz w:val="20"/>
          <w:szCs w:val="20"/>
          <w:highlight w:val="cyan"/>
          <w:lang w:val="en-CA"/>
          <w14:ligatures w14:val="none"/>
        </w:rPr>
        <w:t xml:space="preserve"> equal to </w:t>
      </w:r>
      <w:proofErr w:type="spellStart"/>
      <w:r w:rsidRPr="00B8478C">
        <w:rPr>
          <w:rFonts w:ascii="Times New Roman" w:eastAsia="SimSun" w:hAnsi="Times New Roman" w:cs="Times New Roman"/>
          <w:kern w:val="0"/>
          <w:sz w:val="20"/>
          <w:szCs w:val="20"/>
          <w:highlight w:val="cyan"/>
          <w:lang w:val="en-CA"/>
          <w14:ligatures w14:val="none"/>
        </w:rPr>
        <w:t>lId</w:t>
      </w:r>
      <w:proofErr w:type="spellEnd"/>
      <w:r w:rsidRPr="00B8478C">
        <w:rPr>
          <w:rFonts w:ascii="Times New Roman" w:eastAsia="SimSun" w:hAnsi="Times New Roman" w:cs="Times New Roman"/>
          <w:kern w:val="0"/>
          <w:sz w:val="20"/>
          <w:szCs w:val="20"/>
          <w:highlight w:val="cyan"/>
          <w:lang w:val="en-CA"/>
          <w14:ligatures w14:val="none"/>
        </w:rPr>
        <w:t>.</w:t>
      </w:r>
    </w:p>
    <w:p w14:paraId="7A277F28"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CA"/>
          <w14:ligatures w14:val="none"/>
        </w:rPr>
      </w:pPr>
    </w:p>
    <w:p w14:paraId="584610B9" w14:textId="77777777" w:rsidR="00B8478C" w:rsidRPr="00B8478C" w:rsidRDefault="00B8478C" w:rsidP="00B8478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360" w:hanging="360"/>
        <w:jc w:val="both"/>
        <w:textAlignment w:val="baseline"/>
        <w:outlineLvl w:val="0"/>
        <w:rPr>
          <w:rFonts w:ascii="Times New Roman" w:eastAsia="Times New Roman" w:hAnsi="Times New Roman" w:cs="Arial"/>
          <w:b/>
          <w:bCs/>
          <w:kern w:val="32"/>
          <w:sz w:val="32"/>
          <w:szCs w:val="32"/>
          <w:lang w:val="en-CA"/>
          <w14:ligatures w14:val="none"/>
        </w:rPr>
      </w:pPr>
      <w:r w:rsidRPr="00B8478C">
        <w:rPr>
          <w:rFonts w:ascii="Times New Roman" w:eastAsia="Times New Roman" w:hAnsi="Times New Roman" w:cs="Arial"/>
          <w:b/>
          <w:bCs/>
          <w:kern w:val="32"/>
          <w:sz w:val="32"/>
          <w:szCs w:val="32"/>
          <w:lang w:val="en-CA"/>
          <w14:ligatures w14:val="none"/>
        </w:rPr>
        <w:t>Patent rights declaration(s)</w:t>
      </w:r>
    </w:p>
    <w:p w14:paraId="12FC7854"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r w:rsidRPr="00B8478C">
        <w:rPr>
          <w:rFonts w:ascii="Times New Roman" w:eastAsia="Times New Roman" w:hAnsi="Times New Roman" w:cs="Times New Roman"/>
          <w:b/>
          <w:bCs/>
          <w:kern w:val="0"/>
          <w:lang w:val="en-CA"/>
          <w14:ligatures w14:val="none"/>
        </w:rPr>
        <w:t>Nokia</w:t>
      </w:r>
      <w:r w:rsidRPr="00B8478C">
        <w:rPr>
          <w:rFonts w:ascii="Times New Roman" w:eastAsia="Times New Roman" w:hAnsi="Times New Roman" w:cs="Times New Roman"/>
          <w:b/>
          <w:kern w:val="0"/>
          <w:lang w:val="en-CA"/>
          <w14:ligatures w14:val="none"/>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A0F04D" w14:textId="77777777" w:rsidR="00B8478C" w:rsidRPr="00B8478C" w:rsidRDefault="00B8478C" w:rsidP="00B847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lang w:val="en-CA"/>
          <w14:ligatures w14:val="none"/>
        </w:rPr>
      </w:pPr>
    </w:p>
    <w:p w14:paraId="7D9036B5" w14:textId="77777777" w:rsidR="00E63FF5" w:rsidRDefault="00E63FF5"/>
    <w:sectPr w:rsidR="00E63FF5" w:rsidSect="00B8478C">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F8B87" w14:textId="77777777" w:rsidR="00ED72B8" w:rsidRDefault="00ED72B8">
      <w:pPr>
        <w:spacing w:after="0" w:line="240" w:lineRule="auto"/>
      </w:pPr>
      <w:r>
        <w:separator/>
      </w:r>
    </w:p>
  </w:endnote>
  <w:endnote w:type="continuationSeparator" w:id="0">
    <w:p w14:paraId="74394345" w14:textId="77777777" w:rsidR="00ED72B8" w:rsidRDefault="00ED7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86077" w14:textId="7FB283A2" w:rsidR="00B8478C" w:rsidRPr="00C00DDE" w:rsidRDefault="00B8478C" w:rsidP="00C00DDE">
    <w:pPr>
      <w:pStyle w:val="Foote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4339">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B5732" w14:textId="77777777" w:rsidR="00ED72B8" w:rsidRDefault="00ED72B8">
      <w:pPr>
        <w:spacing w:after="0" w:line="240" w:lineRule="auto"/>
      </w:pPr>
      <w:r>
        <w:separator/>
      </w:r>
    </w:p>
  </w:footnote>
  <w:footnote w:type="continuationSeparator" w:id="0">
    <w:p w14:paraId="6EC01D4F" w14:textId="77777777" w:rsidR="00ED72B8" w:rsidRDefault="00ED7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E48AF"/>
    <w:multiLevelType w:val="hybridMultilevel"/>
    <w:tmpl w:val="45808E22"/>
    <w:lvl w:ilvl="0" w:tplc="35FE9B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188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21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78C"/>
    <w:rsid w:val="00274DAD"/>
    <w:rsid w:val="003B39BD"/>
    <w:rsid w:val="00B8478C"/>
    <w:rsid w:val="00C86CD6"/>
    <w:rsid w:val="00E63FF5"/>
    <w:rsid w:val="00ED72B8"/>
    <w:rsid w:val="00EE7042"/>
    <w:rsid w:val="00FC4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C943"/>
  <w15:chartTrackingRefBased/>
  <w15:docId w15:val="{5CFD3AE2-0419-4C41-B085-D551808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7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847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847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847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847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847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7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7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7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7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847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847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847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847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847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7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7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78C"/>
    <w:rPr>
      <w:rFonts w:eastAsiaTheme="majorEastAsia" w:cstheme="majorBidi"/>
      <w:color w:val="272727" w:themeColor="text1" w:themeTint="D8"/>
    </w:rPr>
  </w:style>
  <w:style w:type="paragraph" w:styleId="Title">
    <w:name w:val="Title"/>
    <w:basedOn w:val="Normal"/>
    <w:next w:val="Normal"/>
    <w:link w:val="TitleChar"/>
    <w:uiPriority w:val="10"/>
    <w:qFormat/>
    <w:rsid w:val="00B847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7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7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7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78C"/>
    <w:pPr>
      <w:spacing w:before="160"/>
      <w:jc w:val="center"/>
    </w:pPr>
    <w:rPr>
      <w:i/>
      <w:iCs/>
      <w:color w:val="404040" w:themeColor="text1" w:themeTint="BF"/>
    </w:rPr>
  </w:style>
  <w:style w:type="character" w:customStyle="1" w:styleId="QuoteChar">
    <w:name w:val="Quote Char"/>
    <w:basedOn w:val="DefaultParagraphFont"/>
    <w:link w:val="Quote"/>
    <w:uiPriority w:val="29"/>
    <w:rsid w:val="00B8478C"/>
    <w:rPr>
      <w:i/>
      <w:iCs/>
      <w:color w:val="404040" w:themeColor="text1" w:themeTint="BF"/>
    </w:rPr>
  </w:style>
  <w:style w:type="paragraph" w:styleId="ListParagraph">
    <w:name w:val="List Paragraph"/>
    <w:basedOn w:val="Normal"/>
    <w:uiPriority w:val="34"/>
    <w:qFormat/>
    <w:rsid w:val="00B8478C"/>
    <w:pPr>
      <w:ind w:left="720"/>
      <w:contextualSpacing/>
    </w:pPr>
  </w:style>
  <w:style w:type="character" w:styleId="IntenseEmphasis">
    <w:name w:val="Intense Emphasis"/>
    <w:basedOn w:val="DefaultParagraphFont"/>
    <w:uiPriority w:val="21"/>
    <w:qFormat/>
    <w:rsid w:val="00B8478C"/>
    <w:rPr>
      <w:i/>
      <w:iCs/>
      <w:color w:val="2F5496" w:themeColor="accent1" w:themeShade="BF"/>
    </w:rPr>
  </w:style>
  <w:style w:type="paragraph" w:styleId="IntenseQuote">
    <w:name w:val="Intense Quote"/>
    <w:basedOn w:val="Normal"/>
    <w:next w:val="Normal"/>
    <w:link w:val="IntenseQuoteChar"/>
    <w:uiPriority w:val="30"/>
    <w:qFormat/>
    <w:rsid w:val="00B847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8478C"/>
    <w:rPr>
      <w:i/>
      <w:iCs/>
      <w:color w:val="2F5496" w:themeColor="accent1" w:themeShade="BF"/>
    </w:rPr>
  </w:style>
  <w:style w:type="character" w:styleId="IntenseReference">
    <w:name w:val="Intense Reference"/>
    <w:basedOn w:val="DefaultParagraphFont"/>
    <w:uiPriority w:val="32"/>
    <w:qFormat/>
    <w:rsid w:val="00B8478C"/>
    <w:rPr>
      <w:b/>
      <w:bCs/>
      <w:smallCaps/>
      <w:color w:val="2F5496" w:themeColor="accent1" w:themeShade="BF"/>
      <w:spacing w:val="5"/>
    </w:rPr>
  </w:style>
  <w:style w:type="paragraph" w:styleId="Footer">
    <w:name w:val="footer"/>
    <w:basedOn w:val="Normal"/>
    <w:link w:val="FooterChar"/>
    <w:uiPriority w:val="99"/>
    <w:semiHidden/>
    <w:unhideWhenUsed/>
    <w:rsid w:val="00B847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78C"/>
  </w:style>
  <w:style w:type="character" w:styleId="PageNumber">
    <w:name w:val="page number"/>
    <w:basedOn w:val="DefaultParagraphFont"/>
    <w:rsid w:val="00B84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2840</Words>
  <Characters>16192</Characters>
  <Application>Microsoft Office Word</Application>
  <DocSecurity>0</DocSecurity>
  <Lines>134</Lines>
  <Paragraphs>37</Paragraphs>
  <ScaleCrop>false</ScaleCrop>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Boyce</dc:creator>
  <cp:keywords/>
  <dc:description/>
  <cp:lastModifiedBy>Jill Boyce</cp:lastModifiedBy>
  <cp:revision>3</cp:revision>
  <dcterms:created xsi:type="dcterms:W3CDTF">2024-10-23T22:16:00Z</dcterms:created>
  <dcterms:modified xsi:type="dcterms:W3CDTF">2024-10-23T22:17:00Z</dcterms:modified>
</cp:coreProperties>
</file>