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AE18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F587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F4EEC">
              <w:rPr>
                <w:lang w:val="en-CA"/>
              </w:rPr>
              <w:t>AJ024</w:t>
            </w:r>
            <w:r w:rsidR="007719A0">
              <w:rPr>
                <w:lang w:val="en-CA"/>
              </w:rPr>
              <w:t>1</w:t>
            </w:r>
            <w:r w:rsidR="006F4EEC">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9A58D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33C37" w:rsidR="00E61DAC" w:rsidRPr="005B217D" w:rsidRDefault="007841F7" w:rsidP="009D7CE6">
            <w:pPr>
              <w:spacing w:before="60" w:after="60"/>
              <w:rPr>
                <w:b/>
                <w:szCs w:val="22"/>
                <w:lang w:val="en-CA"/>
              </w:rPr>
            </w:pPr>
            <w:r>
              <w:rPr>
                <w:b/>
                <w:szCs w:val="22"/>
                <w:lang w:val="en-CA"/>
              </w:rPr>
              <w:t>AHG9: Text description SEI purpose for encoder description</w:t>
            </w:r>
          </w:p>
        </w:tc>
      </w:tr>
      <w:tr w:rsidR="00E61DAC" w:rsidRPr="005B217D" w14:paraId="3D8B01B2" w14:textId="77777777" w:rsidTr="009A58D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767A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9A58D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24936D" w:rsidR="00E61DAC" w:rsidRPr="005B217D" w:rsidRDefault="00E61DAC" w:rsidP="005E1AC6">
            <w:pPr>
              <w:spacing w:before="60" w:after="60"/>
              <w:rPr>
                <w:szCs w:val="22"/>
                <w:lang w:val="en-CA"/>
              </w:rPr>
            </w:pPr>
            <w:r w:rsidRPr="005B217D">
              <w:rPr>
                <w:szCs w:val="22"/>
                <w:lang w:val="en-CA"/>
              </w:rPr>
              <w:t>Proposal</w:t>
            </w:r>
          </w:p>
        </w:tc>
      </w:tr>
      <w:tr w:rsidR="009A58DD" w:rsidRPr="005B217D" w14:paraId="714CD808" w14:textId="77777777" w:rsidTr="009A58DD">
        <w:tc>
          <w:tcPr>
            <w:tcW w:w="1458" w:type="dxa"/>
          </w:tcPr>
          <w:p w14:paraId="4DB59313" w14:textId="77777777" w:rsidR="009A58DD" w:rsidRPr="005B217D" w:rsidRDefault="009A58DD" w:rsidP="009A58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3FB574" w:rsidR="009A58DD" w:rsidRPr="005B217D" w:rsidRDefault="009A58DD" w:rsidP="009A58DD">
            <w:pPr>
              <w:spacing w:before="60" w:after="60"/>
              <w:rPr>
                <w:szCs w:val="22"/>
                <w:lang w:val="en-CA"/>
              </w:rPr>
            </w:pPr>
            <w:r>
              <w:rPr>
                <w:szCs w:val="22"/>
                <w:lang w:val="en-CA"/>
              </w:rPr>
              <w:t xml:space="preserve">Jill Boyce </w:t>
            </w:r>
            <w:r w:rsidRPr="005B217D">
              <w:rPr>
                <w:szCs w:val="22"/>
                <w:lang w:val="en-CA"/>
              </w:rPr>
              <w:br/>
            </w:r>
            <w:r>
              <w:rPr>
                <w:szCs w:val="22"/>
                <w:lang w:val="en-CA"/>
              </w:rPr>
              <w:t>Miska M. Hannuksela</w:t>
            </w:r>
            <w:r w:rsidRPr="005B217D">
              <w:rPr>
                <w:szCs w:val="22"/>
                <w:lang w:val="en-CA"/>
              </w:rPr>
              <w:br/>
            </w:r>
          </w:p>
        </w:tc>
        <w:tc>
          <w:tcPr>
            <w:tcW w:w="900" w:type="dxa"/>
          </w:tcPr>
          <w:p w14:paraId="0140ECA2" w14:textId="3A58FB30" w:rsidR="009A58DD" w:rsidRPr="005B217D" w:rsidRDefault="009A58DD" w:rsidP="009A58DD">
            <w:pPr>
              <w:spacing w:before="60" w:after="60"/>
              <w:rPr>
                <w:szCs w:val="22"/>
                <w:lang w:val="en-CA"/>
              </w:rPr>
            </w:pPr>
            <w:r w:rsidRPr="005B217D">
              <w:rPr>
                <w:szCs w:val="22"/>
                <w:lang w:val="en-CA"/>
              </w:rPr>
              <w:t>Email:</w:t>
            </w:r>
          </w:p>
        </w:tc>
        <w:tc>
          <w:tcPr>
            <w:tcW w:w="3060" w:type="dxa"/>
          </w:tcPr>
          <w:p w14:paraId="32C2ABFD" w14:textId="2E64404C" w:rsidR="009A58DD" w:rsidRPr="005B217D" w:rsidRDefault="009A58DD" w:rsidP="009A58DD">
            <w:pPr>
              <w:spacing w:before="60" w:after="60"/>
              <w:rPr>
                <w:szCs w:val="22"/>
                <w:lang w:val="en-CA"/>
              </w:rPr>
            </w:pPr>
            <w:r>
              <w:rPr>
                <w:szCs w:val="22"/>
                <w:lang w:val="en-CA"/>
              </w:rPr>
              <w:t xml:space="preserve">{jill.boyce, </w:t>
            </w:r>
            <w:r>
              <w:rPr>
                <w:szCs w:val="22"/>
                <w:lang w:val="en-CA"/>
              </w:rPr>
              <w:br/>
              <w:t>miska.hannuksela}</w:t>
            </w:r>
            <w:r w:rsidRPr="00821C6C">
              <w:rPr>
                <w:szCs w:val="22"/>
                <w:lang w:val="en-CA"/>
              </w:rPr>
              <w:t>@nokia.com</w:t>
            </w:r>
          </w:p>
        </w:tc>
      </w:tr>
      <w:tr w:rsidR="009A58DD" w:rsidRPr="005B217D" w14:paraId="49AFAA61" w14:textId="77777777" w:rsidTr="009A58DD">
        <w:tc>
          <w:tcPr>
            <w:tcW w:w="1458" w:type="dxa"/>
          </w:tcPr>
          <w:p w14:paraId="2C08AF6B" w14:textId="77777777" w:rsidR="009A58DD" w:rsidRPr="005B217D" w:rsidRDefault="009A58DD" w:rsidP="009A58DD">
            <w:pPr>
              <w:spacing w:before="60" w:after="60"/>
              <w:rPr>
                <w:i/>
                <w:szCs w:val="22"/>
                <w:lang w:val="en-CA"/>
              </w:rPr>
            </w:pPr>
            <w:r w:rsidRPr="005B217D">
              <w:rPr>
                <w:i/>
                <w:szCs w:val="22"/>
                <w:lang w:val="en-CA"/>
              </w:rPr>
              <w:t>Source:</w:t>
            </w:r>
          </w:p>
        </w:tc>
        <w:tc>
          <w:tcPr>
            <w:tcW w:w="7902" w:type="dxa"/>
            <w:gridSpan w:val="3"/>
          </w:tcPr>
          <w:p w14:paraId="643E6B85" w14:textId="38AF9E45" w:rsidR="009A58DD" w:rsidRPr="005B217D" w:rsidRDefault="009A58DD" w:rsidP="009A58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0F9FDDA" w14:textId="77777777" w:rsidR="00212A56" w:rsidRDefault="00212A56" w:rsidP="00212A56">
      <w:pPr>
        <w:pStyle w:val="Heading1"/>
        <w:numPr>
          <w:ilvl w:val="0"/>
          <w:numId w:val="0"/>
        </w:numPr>
        <w:ind w:left="432" w:hanging="432"/>
        <w:rPr>
          <w:lang w:val="en-CA"/>
        </w:rPr>
      </w:pPr>
      <w:r w:rsidRPr="005B217D">
        <w:rPr>
          <w:lang w:val="en-CA"/>
        </w:rPr>
        <w:t>Abstract</w:t>
      </w:r>
    </w:p>
    <w:p w14:paraId="418C8FC1" w14:textId="77777777" w:rsidR="00212A56" w:rsidRPr="00653E55" w:rsidRDefault="00212A56" w:rsidP="00212A56">
      <w:pPr>
        <w:rPr>
          <w:lang w:val="en-CA"/>
        </w:rPr>
      </w:pPr>
      <w:r>
        <w:rPr>
          <w:lang w:val="en-CA"/>
        </w:rPr>
        <w:t>It is proposed to add a new purpose to the Text description SEI message to provide a description of the encoder used to create the bitstream.</w:t>
      </w:r>
    </w:p>
    <w:p w14:paraId="4873A6D2" w14:textId="77777777" w:rsidR="00212A56" w:rsidRDefault="00212A56" w:rsidP="00212A56">
      <w:pPr>
        <w:pStyle w:val="Heading1"/>
        <w:rPr>
          <w:lang w:val="en-CA"/>
        </w:rPr>
      </w:pPr>
      <w:r>
        <w:rPr>
          <w:lang w:val="en-CA"/>
        </w:rPr>
        <w:t>Proposal</w:t>
      </w:r>
    </w:p>
    <w:p w14:paraId="17D3999D" w14:textId="77777777" w:rsidR="00212A56" w:rsidRDefault="00212A56" w:rsidP="00212A56">
      <w:pPr>
        <w:rPr>
          <w:lang w:val="en-CA"/>
        </w:rPr>
      </w:pPr>
      <w:r>
        <w:rPr>
          <w:lang w:val="en-CA"/>
        </w:rPr>
        <w:t xml:space="preserve">The text descriptions SEI message in the VSEI WD in JVET-AI2006 currently supports multiple purposes, as listed in the table below. </w:t>
      </w:r>
    </w:p>
    <w:p w14:paraId="2BB8CEEA" w14:textId="77777777" w:rsidR="00212A56" w:rsidRPr="0083695E" w:rsidRDefault="00212A56" w:rsidP="00212A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12A56" w:rsidRPr="0083695E" w14:paraId="257E1F9D" w14:textId="77777777" w:rsidTr="00A70509">
        <w:trPr>
          <w:jc w:val="center"/>
        </w:trPr>
        <w:tc>
          <w:tcPr>
            <w:tcW w:w="1555" w:type="dxa"/>
          </w:tcPr>
          <w:p w14:paraId="6BE6A74B" w14:textId="77777777" w:rsidR="00212A56" w:rsidRPr="0083695E" w:rsidRDefault="00212A56" w:rsidP="00A705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0AACE29C" w14:textId="77777777" w:rsidR="00212A56" w:rsidRPr="0083695E" w:rsidRDefault="00212A56" w:rsidP="00A705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212A56" w:rsidRPr="0083695E" w14:paraId="772F0B14" w14:textId="77777777" w:rsidTr="00A70509">
        <w:trPr>
          <w:jc w:val="center"/>
        </w:trPr>
        <w:tc>
          <w:tcPr>
            <w:tcW w:w="1555" w:type="dxa"/>
            <w:vAlign w:val="center"/>
          </w:tcPr>
          <w:p w14:paraId="728F9290"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08F697ED"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212A56" w:rsidRPr="0083695E" w14:paraId="59FADBEF" w14:textId="77777777" w:rsidTr="00A70509">
        <w:trPr>
          <w:jc w:val="center"/>
        </w:trPr>
        <w:tc>
          <w:tcPr>
            <w:tcW w:w="1555" w:type="dxa"/>
            <w:vAlign w:val="center"/>
          </w:tcPr>
          <w:p w14:paraId="62C8F001"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51AC4C60"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212A56" w:rsidRPr="0083695E" w14:paraId="5208E7E4" w14:textId="77777777" w:rsidTr="00A70509">
        <w:trPr>
          <w:jc w:val="center"/>
        </w:trPr>
        <w:tc>
          <w:tcPr>
            <w:tcW w:w="1555" w:type="dxa"/>
            <w:vAlign w:val="center"/>
          </w:tcPr>
          <w:p w14:paraId="07D45098"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72498DA"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212A56" w:rsidRPr="0083695E" w14:paraId="4B3C92A6" w14:textId="77777777" w:rsidTr="00A70509">
        <w:trPr>
          <w:jc w:val="center"/>
        </w:trPr>
        <w:tc>
          <w:tcPr>
            <w:tcW w:w="1555" w:type="dxa"/>
            <w:vAlign w:val="center"/>
          </w:tcPr>
          <w:p w14:paraId="3AB50A0B"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4E4F1745"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212A56" w:rsidRPr="0083695E" w14:paraId="74B56974"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DD2C950"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A81E830" w14:textId="77777777" w:rsidR="00212A56" w:rsidRPr="00417789"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212A56" w:rsidRPr="0083695E" w14:paraId="0E8ECFD3"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9B762F" w14:textId="77777777" w:rsidR="00212A56"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5D11CA68" w14:textId="77777777" w:rsidR="00212A56"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212A56" w:rsidRPr="0083695E" w14:paraId="1DA106D7"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C7958A"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5EC09856"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459039A7" w14:textId="77777777" w:rsidR="00212A56" w:rsidRDefault="00212A56" w:rsidP="00212A56">
      <w:pPr>
        <w:rPr>
          <w:lang w:val="en-CA"/>
        </w:rPr>
      </w:pPr>
    </w:p>
    <w:p w14:paraId="49008373" w14:textId="77777777" w:rsidR="00212A56" w:rsidRDefault="00212A56" w:rsidP="00212A56">
      <w:pPr>
        <w:rPr>
          <w:lang w:val="en-CA"/>
        </w:rPr>
      </w:pPr>
      <w:r>
        <w:rPr>
          <w:lang w:val="en-CA"/>
        </w:rPr>
        <w:t>It is proposed to add another purpose to describe the encoder used to create the bitstream. This description may include the encoder implementation name and version as well as the configuration of the encoder.</w:t>
      </w:r>
    </w:p>
    <w:p w14:paraId="33BFAD11" w14:textId="77777777" w:rsidR="00212A56" w:rsidRDefault="00212A56" w:rsidP="00212A56">
      <w:pPr>
        <w:rPr>
          <w:lang w:val="en-CA"/>
        </w:rPr>
      </w:pPr>
      <w:r>
        <w:rPr>
          <w:lang w:val="en-CA"/>
        </w:rPr>
        <w:t>Some example text descriptions for the encoder description purpose:</w:t>
      </w:r>
    </w:p>
    <w:p w14:paraId="5B5F3A4B" w14:textId="77777777" w:rsidR="00212A56" w:rsidRDefault="00212A56" w:rsidP="00212A56">
      <w:pPr>
        <w:pStyle w:val="ListParagraph"/>
        <w:numPr>
          <w:ilvl w:val="0"/>
          <w:numId w:val="12"/>
        </w:numPr>
        <w:rPr>
          <w:lang w:val="en-CA"/>
        </w:rPr>
      </w:pPr>
      <w:r>
        <w:rPr>
          <w:lang w:val="en-CA"/>
        </w:rPr>
        <w:t>VTM10.0 RA</w:t>
      </w:r>
    </w:p>
    <w:p w14:paraId="6F4C3645" w14:textId="77777777" w:rsidR="00212A56" w:rsidRPr="003B4546" w:rsidRDefault="00212A56" w:rsidP="00212A56">
      <w:pPr>
        <w:pStyle w:val="ListParagraph"/>
        <w:numPr>
          <w:ilvl w:val="0"/>
          <w:numId w:val="12"/>
        </w:numPr>
        <w:rPr>
          <w:lang w:val="en-CA"/>
        </w:rPr>
      </w:pPr>
      <w:r>
        <w:rPr>
          <w:lang w:val="en-CA"/>
        </w:rPr>
        <w:t>VVenC v1.11 AI</w:t>
      </w:r>
    </w:p>
    <w:p w14:paraId="59CAEBE7" w14:textId="77777777" w:rsidR="00212A56" w:rsidRPr="002F4BDD" w:rsidRDefault="00212A56" w:rsidP="00212A56">
      <w:pPr>
        <w:rPr>
          <w:lang w:val="en-CA"/>
        </w:rPr>
      </w:pPr>
      <w:r>
        <w:rPr>
          <w:lang w:val="en-CA"/>
        </w:rPr>
        <w:t xml:space="preserve">It </w:t>
      </w:r>
      <w:r w:rsidRPr="002F4BDD">
        <w:rPr>
          <w:lang w:val="en-CA"/>
        </w:rPr>
        <w:t xml:space="preserve">is asserted </w:t>
      </w:r>
      <w:r>
        <w:rPr>
          <w:lang w:val="en-CA"/>
        </w:rPr>
        <w:t xml:space="preserve">that such a feature would </w:t>
      </w:r>
      <w:r w:rsidRPr="002F4BDD">
        <w:rPr>
          <w:lang w:val="en-CA"/>
        </w:rPr>
        <w:t xml:space="preserve">have been useful during development of the conformance test suite for VVC and earlier standards. </w:t>
      </w:r>
    </w:p>
    <w:p w14:paraId="58C8DA0D" w14:textId="77777777" w:rsidR="00212A56" w:rsidRDefault="00212A56" w:rsidP="00212A56">
      <w:pPr>
        <w:rPr>
          <w:lang w:val="en-CA"/>
        </w:rPr>
      </w:pPr>
    </w:p>
    <w:p w14:paraId="2C621C76" w14:textId="77777777" w:rsidR="00212A56" w:rsidRPr="008C5C3A" w:rsidRDefault="00212A56" w:rsidP="00212A56">
      <w:pPr>
        <w:rPr>
          <w:lang w:val="en-CA"/>
        </w:rPr>
      </w:pPr>
    </w:p>
    <w:p w14:paraId="4AEA9862" w14:textId="77777777" w:rsidR="00212A56" w:rsidRDefault="00212A56" w:rsidP="00212A56">
      <w:pPr>
        <w:pStyle w:val="Heading1"/>
        <w:rPr>
          <w:lang w:val="en-CA"/>
        </w:rPr>
      </w:pPr>
      <w:r>
        <w:rPr>
          <w:lang w:val="en-CA"/>
        </w:rPr>
        <w:t>Proposed syntax and semantics</w:t>
      </w:r>
    </w:p>
    <w:p w14:paraId="24E4C650" w14:textId="77777777" w:rsidR="00212A56" w:rsidRDefault="00212A56" w:rsidP="00212A56">
      <w:pPr>
        <w:rPr>
          <w:lang w:val="en-CA"/>
        </w:rPr>
      </w:pPr>
      <w:r>
        <w:rPr>
          <w:lang w:val="en-CA"/>
        </w:rPr>
        <w:t xml:space="preserve">Modifications are shown in </w:t>
      </w:r>
      <w:r w:rsidRPr="002F4BDD">
        <w:rPr>
          <w:highlight w:val="yellow"/>
          <w:lang w:val="en-CA"/>
        </w:rPr>
        <w:t>yellow</w:t>
      </w:r>
      <w:r>
        <w:rPr>
          <w:lang w:val="en-CA"/>
        </w:rPr>
        <w:t>.</w:t>
      </w:r>
    </w:p>
    <w:p w14:paraId="7798B550" w14:textId="77777777" w:rsidR="00212A56" w:rsidRPr="002F4BDD" w:rsidRDefault="00212A56" w:rsidP="00212A56">
      <w:pPr>
        <w:rPr>
          <w:lang w:val="en-CA"/>
        </w:rPr>
      </w:pPr>
    </w:p>
    <w:p w14:paraId="3870BE7E" w14:textId="77777777" w:rsidR="00212A56" w:rsidRPr="0083695E" w:rsidRDefault="00212A56" w:rsidP="00212A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12A56" w:rsidRPr="0083695E" w14:paraId="6D83D751" w14:textId="77777777" w:rsidTr="00A70509">
        <w:trPr>
          <w:jc w:val="center"/>
        </w:trPr>
        <w:tc>
          <w:tcPr>
            <w:tcW w:w="1555" w:type="dxa"/>
          </w:tcPr>
          <w:p w14:paraId="5848A823" w14:textId="77777777" w:rsidR="00212A56" w:rsidRPr="0083695E" w:rsidRDefault="00212A56" w:rsidP="00A705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766721AD" w14:textId="77777777" w:rsidR="00212A56" w:rsidRPr="0083695E" w:rsidRDefault="00212A56" w:rsidP="00A7050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212A56" w:rsidRPr="0083695E" w14:paraId="4314ED00" w14:textId="77777777" w:rsidTr="00A70509">
        <w:trPr>
          <w:jc w:val="center"/>
        </w:trPr>
        <w:tc>
          <w:tcPr>
            <w:tcW w:w="1555" w:type="dxa"/>
            <w:vAlign w:val="center"/>
          </w:tcPr>
          <w:p w14:paraId="75E826CC"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6625615C"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212A56" w:rsidRPr="0083695E" w14:paraId="20B03762" w14:textId="77777777" w:rsidTr="00A70509">
        <w:trPr>
          <w:jc w:val="center"/>
        </w:trPr>
        <w:tc>
          <w:tcPr>
            <w:tcW w:w="1555" w:type="dxa"/>
            <w:vAlign w:val="center"/>
          </w:tcPr>
          <w:p w14:paraId="14D4E607"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468969E4"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212A56" w:rsidRPr="0083695E" w14:paraId="51A9F90C" w14:textId="77777777" w:rsidTr="00A70509">
        <w:trPr>
          <w:jc w:val="center"/>
        </w:trPr>
        <w:tc>
          <w:tcPr>
            <w:tcW w:w="1555" w:type="dxa"/>
            <w:vAlign w:val="center"/>
          </w:tcPr>
          <w:p w14:paraId="23495F21"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50D33520"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212A56" w:rsidRPr="0083695E" w14:paraId="648E6636" w14:textId="77777777" w:rsidTr="00A70509">
        <w:trPr>
          <w:jc w:val="center"/>
        </w:trPr>
        <w:tc>
          <w:tcPr>
            <w:tcW w:w="1555" w:type="dxa"/>
            <w:vAlign w:val="center"/>
          </w:tcPr>
          <w:p w14:paraId="00C414D5"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7D5FF030"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212A56" w:rsidRPr="0083695E" w14:paraId="52F41355"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5F405E6"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D93320E" w14:textId="77777777" w:rsidR="00212A56" w:rsidRPr="00417789"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212A56" w:rsidRPr="0083695E" w14:paraId="78B9DA59"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8969252" w14:textId="77777777" w:rsidR="00212A56"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37849F3" w14:textId="77777777" w:rsidR="00212A56"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212A56" w:rsidRPr="0083695E" w14:paraId="7937A7D2"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0CFA77D4" w14:textId="77777777" w:rsidR="00212A56"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CB29D0">
              <w:rPr>
                <w:sz w:val="18"/>
                <w:highlight w:val="yellow"/>
                <w:lang w:val="en-CA"/>
              </w:rPr>
              <w:t>6</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D3BE47" w14:textId="77777777" w:rsidR="00212A56" w:rsidRPr="00471668"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description</w:t>
            </w:r>
          </w:p>
        </w:tc>
      </w:tr>
      <w:tr w:rsidR="00212A56" w:rsidRPr="0083695E" w14:paraId="3F2A635A" w14:textId="77777777" w:rsidTr="00A7050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2E1135"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CB29D0">
              <w:rPr>
                <w:strike/>
                <w:color w:val="FF0000"/>
                <w:sz w:val="18"/>
                <w:highlight w:val="yellow"/>
                <w:lang w:val="en-CA"/>
              </w:rPr>
              <w:t>6</w:t>
            </w:r>
            <w:r w:rsidRPr="00CB29D0">
              <w:rPr>
                <w:sz w:val="18"/>
                <w:highlight w:val="yellow"/>
                <w:lang w:val="en-CA"/>
              </w:rPr>
              <w:t>7</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6D570A13" w14:textId="77777777" w:rsidR="00212A56" w:rsidRPr="0083695E" w:rsidRDefault="00212A56" w:rsidP="00A705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583255A0" w14:textId="77777777" w:rsidR="00212A56" w:rsidRDefault="00212A56" w:rsidP="00212A56">
      <w:pPr>
        <w:rPr>
          <w:lang w:val="en-CA"/>
        </w:rPr>
      </w:pPr>
    </w:p>
    <w:p w14:paraId="1E0BC47A" w14:textId="77777777" w:rsidR="00212A56" w:rsidRPr="002F4BDD" w:rsidRDefault="00212A56" w:rsidP="00212A56">
      <w:pPr>
        <w:rPr>
          <w:lang w:val="en-CA"/>
        </w:rPr>
      </w:pPr>
      <w:r w:rsidRPr="002F4BDD">
        <w:rPr>
          <w:highlight w:val="yellow"/>
          <w:lang w:val="en-CA"/>
        </w:rPr>
        <w:t>When txt_descr_purpose is equal to 6, the txt_descr_string</w:t>
      </w:r>
      <w:r w:rsidRPr="002F4BDD">
        <w:rPr>
          <w:rFonts w:eastAsia="Malgun Gothic"/>
          <w:bCs/>
          <w:noProof/>
          <w:szCs w:val="18"/>
          <w:highlight w:val="yellow"/>
          <w:lang w:val="en-CA"/>
        </w:rPr>
        <w:t>[ i ]</w:t>
      </w:r>
      <w:r w:rsidRPr="002F4BDD">
        <w:rPr>
          <w:highlight w:val="yellow"/>
          <w:lang w:val="en-CA"/>
        </w:rPr>
        <w:t xml:space="preserve"> specifies a description of the encoder used to produce the coded picture(s) in the persistence scope of this SEI message.</w:t>
      </w:r>
    </w:p>
    <w:p w14:paraId="447D3EA2" w14:textId="77777777" w:rsidR="00212A56" w:rsidRDefault="00212A56" w:rsidP="00212A56">
      <w:pPr>
        <w:rPr>
          <w:lang w:val="en-CA"/>
        </w:rPr>
      </w:pPr>
    </w:p>
    <w:p w14:paraId="13D89D2D" w14:textId="77777777" w:rsidR="00212A56" w:rsidRPr="00CB29D0" w:rsidRDefault="00212A56" w:rsidP="00212A56">
      <w:pPr>
        <w:pStyle w:val="Heading1"/>
        <w:numPr>
          <w:ilvl w:val="0"/>
          <w:numId w:val="0"/>
        </w:numPr>
        <w:rPr>
          <w:lang w:val="en-CA"/>
        </w:rPr>
      </w:pPr>
      <w:r w:rsidRPr="005B217D">
        <w:rPr>
          <w:lang w:val="en-CA"/>
        </w:rPr>
        <w:t>Patent rights declaration(s)</w:t>
      </w:r>
    </w:p>
    <w:p w14:paraId="78129665" w14:textId="77777777" w:rsidR="00212A56" w:rsidRPr="005B217D" w:rsidRDefault="00212A56" w:rsidP="00212A56">
      <w:pPr>
        <w:rPr>
          <w:szCs w:val="22"/>
          <w:lang w:val="en-CA"/>
        </w:rPr>
      </w:pPr>
      <w:r w:rsidRPr="00653E55">
        <w:rPr>
          <w:b/>
          <w:bCs/>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C2092BB" w14:textId="77777777" w:rsidR="00212A56" w:rsidRPr="005B217D" w:rsidRDefault="00212A56" w:rsidP="00212A56">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BF8F5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19A0">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A6AA1"/>
    <w:multiLevelType w:val="hybridMultilevel"/>
    <w:tmpl w:val="434640F6"/>
    <w:lvl w:ilvl="0" w:tplc="DF44D39A">
      <w:start w:val="6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598755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1F743C"/>
    <w:rsid w:val="002055A6"/>
    <w:rsid w:val="00206460"/>
    <w:rsid w:val="002069B4"/>
    <w:rsid w:val="00212A56"/>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DAD"/>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725D"/>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3E55"/>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4EEC"/>
    <w:rsid w:val="006F6E01"/>
    <w:rsid w:val="006F7528"/>
    <w:rsid w:val="007023DE"/>
    <w:rsid w:val="00712F60"/>
    <w:rsid w:val="00720E3B"/>
    <w:rsid w:val="0073249C"/>
    <w:rsid w:val="00735925"/>
    <w:rsid w:val="0074393F"/>
    <w:rsid w:val="00745F6B"/>
    <w:rsid w:val="0075175B"/>
    <w:rsid w:val="0075585E"/>
    <w:rsid w:val="00770571"/>
    <w:rsid w:val="007719A0"/>
    <w:rsid w:val="007768FF"/>
    <w:rsid w:val="00777075"/>
    <w:rsid w:val="007824D3"/>
    <w:rsid w:val="007841F7"/>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57BA"/>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A58D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D5"/>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75BA"/>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2A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2157</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3</cp:revision>
  <cp:lastPrinted>1900-01-01T08:00:00Z</cp:lastPrinted>
  <dcterms:created xsi:type="dcterms:W3CDTF">2024-10-23T21:36:00Z</dcterms:created>
  <dcterms:modified xsi:type="dcterms:W3CDTF">2024-10-23T21:38:00Z</dcterms:modified>
</cp:coreProperties>
</file>