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A214B" w14:paraId="7E96CA4B" w14:textId="77777777" w:rsidTr="000962AC">
        <w:tc>
          <w:tcPr>
            <w:tcW w:w="6300" w:type="dxa"/>
          </w:tcPr>
          <w:p w14:paraId="18E03134" w14:textId="57BF9C51" w:rsidR="006C5D39" w:rsidRPr="004A214B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A214B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12D252B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14B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777306A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A214B">
              <w:rPr>
                <w:b/>
                <w:szCs w:val="22"/>
              </w:rPr>
              <w:t xml:space="preserve">Joint </w:t>
            </w:r>
            <w:r w:rsidR="006C5D39" w:rsidRPr="004A214B">
              <w:rPr>
                <w:b/>
                <w:szCs w:val="22"/>
              </w:rPr>
              <w:t xml:space="preserve">Video </w:t>
            </w:r>
            <w:r w:rsidR="00F712E9" w:rsidRPr="004A214B">
              <w:rPr>
                <w:b/>
                <w:szCs w:val="22"/>
              </w:rPr>
              <w:t>Experts</w:t>
            </w:r>
            <w:r w:rsidR="009D7CE6" w:rsidRPr="004A214B">
              <w:rPr>
                <w:b/>
                <w:szCs w:val="22"/>
              </w:rPr>
              <w:t xml:space="preserve"> Team</w:t>
            </w:r>
            <w:r w:rsidR="006C5D39" w:rsidRPr="004A214B">
              <w:rPr>
                <w:b/>
                <w:szCs w:val="22"/>
              </w:rPr>
              <w:t xml:space="preserve"> (</w:t>
            </w:r>
            <w:r w:rsidR="009D7CE6" w:rsidRPr="004A214B">
              <w:rPr>
                <w:b/>
                <w:szCs w:val="22"/>
              </w:rPr>
              <w:t>JVET</w:t>
            </w:r>
            <w:r w:rsidR="006C5D39" w:rsidRPr="004A214B">
              <w:rPr>
                <w:b/>
                <w:szCs w:val="22"/>
              </w:rPr>
              <w:t>)</w:t>
            </w:r>
          </w:p>
          <w:p w14:paraId="6BCC5973" w14:textId="0FCCD71D" w:rsidR="00E61DAC" w:rsidRPr="004A214B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rPr>
                <w:b/>
                <w:szCs w:val="22"/>
              </w:rPr>
              <w:t xml:space="preserve">of </w:t>
            </w:r>
            <w:r w:rsidR="007F1F8B" w:rsidRPr="004A214B">
              <w:rPr>
                <w:b/>
                <w:szCs w:val="22"/>
              </w:rPr>
              <w:t>ITU-T SG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16 WP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3 and ISO/IEC JTC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1/SC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29</w:t>
            </w:r>
          </w:p>
          <w:p w14:paraId="19908E82" w14:textId="37F55224" w:rsidR="00E61DAC" w:rsidRPr="004A214B" w:rsidRDefault="00EB295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t>36th Meeting, Kemer, TR, 1–8 November 2024</w:t>
            </w:r>
          </w:p>
        </w:tc>
        <w:tc>
          <w:tcPr>
            <w:tcW w:w="3060" w:type="dxa"/>
          </w:tcPr>
          <w:p w14:paraId="59B7E346" w14:textId="35938571" w:rsidR="008A4B4C" w:rsidRPr="004A214B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4A214B">
              <w:t>Document</w:t>
            </w:r>
            <w:r w:rsidR="006C5D39" w:rsidRPr="004A214B">
              <w:t xml:space="preserve">: </w:t>
            </w:r>
            <w:r w:rsidR="009D7CE6" w:rsidRPr="004A214B">
              <w:t>JVET</w:t>
            </w:r>
            <w:r w:rsidRPr="004A214B">
              <w:t>-</w:t>
            </w:r>
            <w:r w:rsidR="000C5F4C" w:rsidRPr="004A214B">
              <w:t>A</w:t>
            </w:r>
            <w:r w:rsidR="00C22EF0">
              <w:t>J0173</w:t>
            </w:r>
            <w:r w:rsidR="006A0E5C" w:rsidRPr="004A214B">
              <w:t>-v</w:t>
            </w:r>
            <w:r w:rsidR="00C22EF0">
              <w:t>2</w:t>
            </w:r>
          </w:p>
        </w:tc>
      </w:tr>
    </w:tbl>
    <w:p w14:paraId="79DBA597" w14:textId="77777777" w:rsidR="00E61DAC" w:rsidRPr="004A214B" w:rsidRDefault="00E61DAC" w:rsidP="00531AE9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4A214B" w14:paraId="188D2B50" w14:textId="77777777" w:rsidTr="00134A93">
        <w:tc>
          <w:tcPr>
            <w:tcW w:w="1458" w:type="dxa"/>
          </w:tcPr>
          <w:p w14:paraId="7A6C85EB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230F7EEB" w:rsidR="00E61DAC" w:rsidRPr="004A214B" w:rsidRDefault="002E6020" w:rsidP="009D7CE6">
            <w:pPr>
              <w:spacing w:before="60" w:after="60"/>
              <w:rPr>
                <w:b/>
                <w:szCs w:val="22"/>
              </w:rPr>
            </w:pPr>
            <w:r w:rsidRPr="004A214B">
              <w:rPr>
                <w:b/>
                <w:szCs w:val="22"/>
              </w:rPr>
              <w:t>AHG12: ALF-CCCM</w:t>
            </w:r>
          </w:p>
        </w:tc>
      </w:tr>
      <w:tr w:rsidR="00E61DAC" w:rsidRPr="004A214B" w14:paraId="3D8B01B2" w14:textId="77777777" w:rsidTr="00134A93">
        <w:tc>
          <w:tcPr>
            <w:tcW w:w="1458" w:type="dxa"/>
          </w:tcPr>
          <w:p w14:paraId="7AC356CE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4A214B" w:rsidRDefault="00134A93" w:rsidP="009D7CE6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Input document to JVET</w:t>
            </w:r>
          </w:p>
        </w:tc>
      </w:tr>
      <w:tr w:rsidR="00E61DAC" w:rsidRPr="004A214B" w14:paraId="7E6D99E3" w14:textId="77777777" w:rsidTr="00134A93">
        <w:tc>
          <w:tcPr>
            <w:tcW w:w="1458" w:type="dxa"/>
          </w:tcPr>
          <w:p w14:paraId="18CCDCD6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DD3677A" w:rsidR="00E61DAC" w:rsidRPr="004A214B" w:rsidRDefault="009F4C15" w:rsidP="005E1AC6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Proposal</w:t>
            </w:r>
          </w:p>
        </w:tc>
      </w:tr>
      <w:tr w:rsidR="00E61DAC" w:rsidRPr="004A214B" w14:paraId="714CD808" w14:textId="77777777" w:rsidTr="00134A93">
        <w:tc>
          <w:tcPr>
            <w:tcW w:w="1458" w:type="dxa"/>
          </w:tcPr>
          <w:p w14:paraId="4DB59313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Author(s) or</w:t>
            </w:r>
            <w:r w:rsidRPr="004A214B">
              <w:rPr>
                <w:i/>
                <w:szCs w:val="22"/>
              </w:rPr>
              <w:br/>
              <w:t>Contact(s):</w:t>
            </w:r>
          </w:p>
        </w:tc>
        <w:tc>
          <w:tcPr>
            <w:tcW w:w="3504" w:type="dxa"/>
          </w:tcPr>
          <w:p w14:paraId="1F99581D" w14:textId="773065F9" w:rsidR="00AF092E" w:rsidRPr="004545B3" w:rsidRDefault="009F4C15">
            <w:pPr>
              <w:spacing w:before="60" w:after="60"/>
              <w:rPr>
                <w:szCs w:val="22"/>
                <w:lang w:val="fi-FI"/>
              </w:rPr>
            </w:pPr>
            <w:r w:rsidRPr="004545B3">
              <w:rPr>
                <w:szCs w:val="22"/>
                <w:lang w:val="fi-FI"/>
              </w:rPr>
              <w:t>Pekka Astola</w:t>
            </w:r>
          </w:p>
          <w:p w14:paraId="29304D0D" w14:textId="4C3F8D8C" w:rsidR="00AF092E" w:rsidRPr="004545B3" w:rsidRDefault="009F4C15">
            <w:pPr>
              <w:spacing w:before="60" w:after="60"/>
              <w:rPr>
                <w:szCs w:val="22"/>
                <w:lang w:val="fi-FI"/>
              </w:rPr>
            </w:pPr>
            <w:r w:rsidRPr="004545B3">
              <w:rPr>
                <w:szCs w:val="22"/>
                <w:lang w:val="fi-FI"/>
              </w:rPr>
              <w:t xml:space="preserve">Ikram </w:t>
            </w:r>
            <w:r w:rsidR="007D5F31" w:rsidRPr="004545B3">
              <w:rPr>
                <w:szCs w:val="22"/>
                <w:lang w:val="fi-FI"/>
              </w:rPr>
              <w:t>Jumakulyyev</w:t>
            </w:r>
          </w:p>
          <w:p w14:paraId="12B88C32" w14:textId="2A1D973B" w:rsidR="00AF092E" w:rsidRPr="004545B3" w:rsidRDefault="007D5F31">
            <w:pPr>
              <w:spacing w:before="60" w:after="60"/>
              <w:rPr>
                <w:noProof/>
                <w:szCs w:val="22"/>
                <w:lang w:val="fi-FI"/>
              </w:rPr>
            </w:pPr>
            <w:r w:rsidRPr="004545B3">
              <w:rPr>
                <w:szCs w:val="22"/>
                <w:lang w:val="fi-FI"/>
              </w:rPr>
              <w:t>Done Bug</w:t>
            </w:r>
            <w:r w:rsidR="002E6020" w:rsidRPr="004545B3">
              <w:rPr>
                <w:szCs w:val="22"/>
                <w:lang w:val="fi-FI"/>
              </w:rPr>
              <w:t>dayci Sansli</w:t>
            </w:r>
          </w:p>
          <w:p w14:paraId="49D81240" w14:textId="16C4FC6B" w:rsidR="00E61DAC" w:rsidRPr="004A214B" w:rsidRDefault="007D5F31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Jani Lainema</w:t>
            </w:r>
            <w:r w:rsidR="00E61DAC" w:rsidRPr="004A214B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4A214B" w:rsidRDefault="00E61DAC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Email:</w:t>
            </w:r>
          </w:p>
        </w:tc>
        <w:tc>
          <w:tcPr>
            <w:tcW w:w="3494" w:type="dxa"/>
          </w:tcPr>
          <w:p w14:paraId="32C2ABFD" w14:textId="1DC261F8" w:rsidR="00E61DAC" w:rsidRPr="004A214B" w:rsidRDefault="002E6020" w:rsidP="005952A5">
            <w:pPr>
              <w:spacing w:before="60" w:after="60"/>
              <w:rPr>
                <w:szCs w:val="22"/>
              </w:rPr>
            </w:pPr>
            <w:r w:rsidRPr="004A214B">
              <w:t>f</w:t>
            </w:r>
            <w:r w:rsidR="009F4C15" w:rsidRPr="004A214B">
              <w:t>irstname.lastname@nokia.com</w:t>
            </w:r>
          </w:p>
        </w:tc>
      </w:tr>
      <w:tr w:rsidR="00E61DAC" w:rsidRPr="004A214B" w14:paraId="49AFAA61" w14:textId="77777777" w:rsidTr="00134A93">
        <w:tc>
          <w:tcPr>
            <w:tcW w:w="1458" w:type="dxa"/>
          </w:tcPr>
          <w:p w14:paraId="2C08AF6B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20A96E7" w:rsidR="00E61DAC" w:rsidRPr="004A214B" w:rsidRDefault="00573DD1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4A214B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A214B">
        <w:rPr>
          <w:szCs w:val="22"/>
          <w:u w:val="single"/>
        </w:rPr>
        <w:t>_____________________________</w:t>
      </w:r>
    </w:p>
    <w:p w14:paraId="63D31C94" w14:textId="77777777" w:rsidR="00275BCF" w:rsidRPr="004A214B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4A214B">
        <w:t>Abstract</w:t>
      </w:r>
    </w:p>
    <w:p w14:paraId="0AFD5307" w14:textId="77777777" w:rsidR="00887DD9" w:rsidRPr="004A214B" w:rsidRDefault="00887DD9" w:rsidP="00887DD9"/>
    <w:p w14:paraId="30672ACF" w14:textId="4A430AD0" w:rsidR="00887DD9" w:rsidRPr="004A214B" w:rsidRDefault="00887DD9" w:rsidP="00887DD9">
      <w:r w:rsidRPr="004A214B">
        <w:t>In this proposal</w:t>
      </w:r>
      <w:r w:rsidR="0078510A" w:rsidRPr="004A214B">
        <w:t xml:space="preserve"> a new</w:t>
      </w:r>
      <w:r w:rsidR="00293C80" w:rsidRPr="004A214B">
        <w:t xml:space="preserve"> cross-component</w:t>
      </w:r>
      <w:r w:rsidR="0078510A" w:rsidRPr="004A214B">
        <w:t xml:space="preserve"> </w:t>
      </w:r>
      <w:r w:rsidR="00A53852" w:rsidRPr="004A214B">
        <w:t>l</w:t>
      </w:r>
      <w:r w:rsidR="0078510A" w:rsidRPr="004A214B">
        <w:t>oop filter</w:t>
      </w:r>
      <w:r w:rsidR="00293C80" w:rsidRPr="004A214B">
        <w:t xml:space="preserve"> (ALF-CCCM)</w:t>
      </w:r>
      <w:r w:rsidR="005A5988" w:rsidRPr="004A214B">
        <w:t xml:space="preserve"> is proposed for </w:t>
      </w:r>
      <w:r w:rsidR="00293C80" w:rsidRPr="004A214B">
        <w:t xml:space="preserve">improving the </w:t>
      </w:r>
      <w:r w:rsidR="00B21985" w:rsidRPr="004A214B">
        <w:t>quality of reconstructed chroma samples</w:t>
      </w:r>
      <w:r w:rsidR="005A5988" w:rsidRPr="004A214B">
        <w:t>. In particular, the</w:t>
      </w:r>
      <w:r w:rsidR="00A53852" w:rsidRPr="004A214B">
        <w:t xml:space="preserve"> proposed</w:t>
      </w:r>
      <w:r w:rsidR="005A5988" w:rsidRPr="004A214B">
        <w:t xml:space="preserve"> loop filter </w:t>
      </w:r>
      <w:r w:rsidR="003572D9" w:rsidRPr="004A214B">
        <w:t>utilizes the CCCM method</w:t>
      </w:r>
      <w:r w:rsidR="001C2B0D" w:rsidRPr="004A214B">
        <w:t xml:space="preserve"> for obtaining the cross-component filter coefficients</w:t>
      </w:r>
      <w:r w:rsidR="00A56425" w:rsidRPr="004A214B">
        <w:t xml:space="preserve"> at the</w:t>
      </w:r>
      <w:r w:rsidR="001C2B0D" w:rsidRPr="004A214B">
        <w:t xml:space="preserve"> decoder-side</w:t>
      </w:r>
      <w:r w:rsidR="003572D9" w:rsidRPr="004A214B">
        <w:t xml:space="preserve">. The </w:t>
      </w:r>
      <w:r w:rsidR="00F551A4" w:rsidRPr="004A214B">
        <w:t>cross-component</w:t>
      </w:r>
      <w:r w:rsidR="003572D9" w:rsidRPr="004A214B">
        <w:t xml:space="preserve"> </w:t>
      </w:r>
      <w:r w:rsidR="001C2B0D" w:rsidRPr="004A214B">
        <w:t>filter coefficients</w:t>
      </w:r>
      <w:r w:rsidR="003572D9" w:rsidRPr="004A214B">
        <w:t xml:space="preserve"> are derived using the SAO</w:t>
      </w:r>
      <w:r w:rsidR="00CC36BD" w:rsidRPr="004A214B">
        <w:t>/CC-SAO</w:t>
      </w:r>
      <w:r w:rsidR="003572D9" w:rsidRPr="004A214B">
        <w:t xml:space="preserve"> output</w:t>
      </w:r>
      <w:r w:rsidR="00ED21A4" w:rsidRPr="004A214B">
        <w:t xml:space="preserve"> </w:t>
      </w:r>
      <w:r w:rsidR="00FA4426" w:rsidRPr="004A214B">
        <w:t xml:space="preserve">samples </w:t>
      </w:r>
      <w:r w:rsidR="00ED21A4" w:rsidRPr="004A214B">
        <w:t xml:space="preserve">and the cross-component prediction samples are </w:t>
      </w:r>
      <w:r w:rsidR="00A56425" w:rsidRPr="004A214B">
        <w:t xml:space="preserve">generated </w:t>
      </w:r>
      <w:r w:rsidR="00ED21A4" w:rsidRPr="004A214B">
        <w:t xml:space="preserve">using the </w:t>
      </w:r>
      <w:r w:rsidR="00A3609A" w:rsidRPr="004A214B">
        <w:t>ALF luma output samples</w:t>
      </w:r>
      <w:r w:rsidR="00ED21A4" w:rsidRPr="004A214B">
        <w:t>.</w:t>
      </w:r>
    </w:p>
    <w:p w14:paraId="109C3B41" w14:textId="77777777" w:rsidR="00887DD9" w:rsidRPr="004A214B" w:rsidRDefault="00887DD9" w:rsidP="00887DD9"/>
    <w:p w14:paraId="53E78648" w14:textId="224F5676" w:rsidR="009C7F74" w:rsidRPr="004A214B" w:rsidRDefault="009C7F74" w:rsidP="009C7F74">
      <w:r w:rsidRPr="004A214B">
        <w:t>The impact on coding efficiency and runtimes of the proposed method over ECM-14.0 are reportedly {for Y, U, V, EncT, DecT, EncVmPeak, DecVmPeak}:</w:t>
      </w:r>
    </w:p>
    <w:p w14:paraId="64031FFE" w14:textId="77777777" w:rsidR="009C7F74" w:rsidRPr="004A214B" w:rsidRDefault="009C7F74" w:rsidP="009C7F74"/>
    <w:p w14:paraId="67E19394" w14:textId="3A788EB0" w:rsidR="009C7F74" w:rsidRPr="004A214B" w:rsidRDefault="009C7F74" w:rsidP="009C7F74">
      <w:r w:rsidRPr="004A214B">
        <w:t>AI {</w:t>
      </w:r>
      <w:r w:rsidR="0056164C" w:rsidRPr="004A214B">
        <w:t>0.06%, -1.56%, -1.62%, 100.7%, 109.8%, 102.8%, 102.9%</w:t>
      </w:r>
      <w:r w:rsidRPr="004A214B">
        <w:t>}</w:t>
      </w:r>
    </w:p>
    <w:p w14:paraId="46E9A70E" w14:textId="1C418D21" w:rsidR="009C7F74" w:rsidRPr="004A214B" w:rsidRDefault="00C373A8" w:rsidP="009C7F74">
      <w:pPr>
        <w:rPr>
          <w:highlight w:val="yellow"/>
        </w:rPr>
      </w:pPr>
      <w:r w:rsidRPr="004A214B">
        <w:t>RA {</w:t>
      </w:r>
      <w:r w:rsidR="007B76E0" w:rsidRPr="004A214B">
        <w:t>0.04</w:t>
      </w:r>
      <w:r w:rsidR="0056164C" w:rsidRPr="004A214B">
        <w:t>%, -1.98%, -2.01%, 100.6%, 103.8%, 100.3%, 103.9%</w:t>
      </w:r>
      <w:r w:rsidR="009C7F74" w:rsidRPr="004A214B">
        <w:t>}</w:t>
      </w:r>
    </w:p>
    <w:p w14:paraId="0E93A02A" w14:textId="185DFD05" w:rsidR="009C7F74" w:rsidRPr="004A214B" w:rsidRDefault="009C7F74" w:rsidP="009C7F74">
      <w:pPr>
        <w:rPr>
          <w:highlight w:val="yellow"/>
        </w:rPr>
      </w:pPr>
      <w:r w:rsidRPr="004A214B">
        <w:t>LDB {</w:t>
      </w:r>
      <w:r w:rsidR="0056164C" w:rsidRPr="004A214B">
        <w:t>0.02%, -4.33%, -4.13%, 100.4%, 105.6%, 101.4%, 103.0%</w:t>
      </w:r>
      <w:r w:rsidRPr="004A214B">
        <w:t>}</w:t>
      </w:r>
    </w:p>
    <w:p w14:paraId="3A5AC2A2" w14:textId="43203A51" w:rsidR="009C7F74" w:rsidRPr="004A214B" w:rsidRDefault="009C7F74" w:rsidP="009C7F74">
      <w:pPr>
        <w:rPr>
          <w:highlight w:val="yellow"/>
        </w:rPr>
      </w:pPr>
      <w:r w:rsidRPr="004A214B">
        <w:t>LDP {</w:t>
      </w:r>
      <w:r w:rsidR="0056164C" w:rsidRPr="004A214B">
        <w:t>0.02%, -4.76%, -4.15%, 100.5%, 107.2%, 101.9%, 103.1%</w:t>
      </w:r>
      <w:r w:rsidR="004545B3">
        <w:t>}</w:t>
      </w:r>
      <w:r w:rsidR="007B76E0" w:rsidRPr="004A214B">
        <w:t xml:space="preserve"> </w:t>
      </w:r>
    </w:p>
    <w:p w14:paraId="25AA3A84" w14:textId="77777777" w:rsidR="009C7F74" w:rsidRPr="004A214B" w:rsidRDefault="009C7F74" w:rsidP="009C7F74">
      <w:pPr>
        <w:rPr>
          <w:highlight w:val="yellow"/>
        </w:rPr>
      </w:pPr>
    </w:p>
    <w:p w14:paraId="132F45B5" w14:textId="57009361" w:rsidR="00134A93" w:rsidRPr="004A214B" w:rsidRDefault="002E6020" w:rsidP="00134A93">
      <w:pPr>
        <w:pStyle w:val="Heading1"/>
      </w:pPr>
      <w:r w:rsidRPr="004A214B">
        <w:t>Introduction</w:t>
      </w:r>
    </w:p>
    <w:p w14:paraId="0B4F7D67" w14:textId="77777777" w:rsidR="00CE2AF8" w:rsidRPr="004A214B" w:rsidRDefault="00CE2AF8" w:rsidP="00CE2AF8"/>
    <w:p w14:paraId="03CAC828" w14:textId="0902AD53" w:rsidR="004A1E2F" w:rsidRPr="004A214B" w:rsidRDefault="004A1E2F" w:rsidP="00CE2AF8">
      <w:r w:rsidRPr="004A214B">
        <w:t>In ECM</w:t>
      </w:r>
      <w:r w:rsidR="002438AB" w:rsidRPr="004A214B">
        <w:t>-14.0</w:t>
      </w:r>
      <w:r w:rsidRPr="004A214B">
        <w:t>, the sample adaptive offset (SAO)</w:t>
      </w:r>
      <w:r w:rsidR="00C971F0" w:rsidRPr="004A214B">
        <w:t xml:space="preserve"> </w:t>
      </w:r>
      <w:r w:rsidRPr="004A214B">
        <w:t>and the adaptive loop filter (ALF) are used for improving the quality of the reconstructed luma and chroma samples. The</w:t>
      </w:r>
      <w:r w:rsidR="00C971F0" w:rsidRPr="004A214B">
        <w:t xml:space="preserve"> CC-SAO and</w:t>
      </w:r>
      <w:r w:rsidR="005708C8" w:rsidRPr="004A214B">
        <w:t xml:space="preserve"> the</w:t>
      </w:r>
      <w:r w:rsidRPr="004A214B">
        <w:t xml:space="preserve"> CC-ALF </w:t>
      </w:r>
      <w:r w:rsidR="005708C8" w:rsidRPr="004A214B">
        <w:t>are</w:t>
      </w:r>
      <w:r w:rsidRPr="004A214B">
        <w:t xml:space="preserve"> further used to refine the chroma reconstruction </w:t>
      </w:r>
      <w:r w:rsidR="00454385" w:rsidRPr="004A214B">
        <w:t xml:space="preserve">samples </w:t>
      </w:r>
      <w:r w:rsidRPr="004A214B">
        <w:t>using luma reconstruction</w:t>
      </w:r>
      <w:r w:rsidR="00454385" w:rsidRPr="004A214B">
        <w:t xml:space="preserve"> samples</w:t>
      </w:r>
      <w:r w:rsidRPr="004A214B">
        <w:t xml:space="preserve">. For ALF and CC-ALF the filter coefficients are signaled. In this contribution an </w:t>
      </w:r>
      <w:r w:rsidR="00101D20" w:rsidRPr="004A214B">
        <w:t xml:space="preserve">additional </w:t>
      </w:r>
      <w:r w:rsidRPr="004A214B">
        <w:t xml:space="preserve">cross-component filtering scheme is proposed where the cross-component filters are derived </w:t>
      </w:r>
      <w:r w:rsidR="00A56425" w:rsidRPr="004A214B">
        <w:t xml:space="preserve">at the </w:t>
      </w:r>
      <w:r w:rsidRPr="004A214B">
        <w:t>decoder-side.</w:t>
      </w:r>
    </w:p>
    <w:p w14:paraId="76845215" w14:textId="5D3296A5" w:rsidR="00CE2AF8" w:rsidRPr="004A214B" w:rsidRDefault="00CE2AF8" w:rsidP="00CE2AF8">
      <w:pPr>
        <w:pStyle w:val="Heading1"/>
      </w:pPr>
      <w:r w:rsidRPr="004A214B">
        <w:t>Proposed Method</w:t>
      </w:r>
    </w:p>
    <w:p w14:paraId="7DB99910" w14:textId="77777777" w:rsidR="00CE2AF8" w:rsidRPr="004A214B" w:rsidRDefault="00CE2AF8" w:rsidP="00CE2AF8"/>
    <w:p w14:paraId="42691E2B" w14:textId="52BC497C" w:rsidR="00E648FB" w:rsidRPr="004A214B" w:rsidRDefault="005A5595" w:rsidP="00CE2AF8">
      <w:r w:rsidRPr="004A214B">
        <w:t xml:space="preserve">The proposed method </w:t>
      </w:r>
      <w:r w:rsidR="000900CC" w:rsidRPr="004A214B">
        <w:t>aims to improve the quality of the reconstructed chroma samples.</w:t>
      </w:r>
      <w:r w:rsidR="00581543" w:rsidRPr="004A214B">
        <w:t xml:space="preserve"> </w:t>
      </w:r>
      <w:r w:rsidR="001C2B0D" w:rsidRPr="004A214B">
        <w:t>A decoder-side diagram of the proposed method is illustrated in Figure 1.</w:t>
      </w:r>
    </w:p>
    <w:p w14:paraId="6E1FA27D" w14:textId="77777777" w:rsidR="00E648FB" w:rsidRPr="004A214B" w:rsidRDefault="00E648FB" w:rsidP="00CE2AF8"/>
    <w:p w14:paraId="3B305532" w14:textId="6E5138F7" w:rsidR="001C2B0D" w:rsidRPr="004A214B" w:rsidRDefault="00155C57" w:rsidP="00CE2AF8">
      <w:r w:rsidRPr="004A214B">
        <w:lastRenderedPageBreak/>
        <w:t>In the proposed filtering scheme, e</w:t>
      </w:r>
      <w:r w:rsidR="00E648FB" w:rsidRPr="004A214B">
        <w:t xml:space="preserve">ach CTU </w:t>
      </w:r>
      <w:r w:rsidRPr="004A214B">
        <w:t>is divided into non-overlapping blocks</w:t>
      </w:r>
      <w:r w:rsidR="00B63E9A" w:rsidRPr="004A214B">
        <w:t xml:space="preserve"> and for each block </w:t>
      </w:r>
      <w:r w:rsidR="002805D9" w:rsidRPr="004A214B">
        <w:t xml:space="preserve">the </w:t>
      </w:r>
      <w:r w:rsidR="00193CEC" w:rsidRPr="004A214B">
        <w:t>cross-component filter coefficients</w:t>
      </w:r>
      <w:r w:rsidR="00B63E9A" w:rsidRPr="004A214B">
        <w:t xml:space="preserve"> </w:t>
      </w:r>
      <w:r w:rsidR="00193CEC" w:rsidRPr="004A214B">
        <w:t>are</w:t>
      </w:r>
      <w:r w:rsidR="00B63E9A" w:rsidRPr="004A214B">
        <w:t xml:space="preserve"> derived using the SAO</w:t>
      </w:r>
      <w:r w:rsidR="005708C8" w:rsidRPr="004A214B">
        <w:t>/CC-SAO</w:t>
      </w:r>
      <w:r w:rsidR="00B63E9A" w:rsidRPr="004A214B">
        <w:t xml:space="preserve"> output</w:t>
      </w:r>
      <w:r w:rsidR="00F75F07" w:rsidRPr="004A214B">
        <w:t>s</w:t>
      </w:r>
      <w:r w:rsidR="00193CEC" w:rsidRPr="004A214B">
        <w:t>.</w:t>
      </w:r>
      <w:r w:rsidR="00B63E9A" w:rsidRPr="004A214B">
        <w:t xml:space="preserve"> </w:t>
      </w:r>
      <w:r w:rsidR="00193CEC" w:rsidRPr="004A214B">
        <w:t xml:space="preserve">The </w:t>
      </w:r>
      <w:r w:rsidR="005147ED" w:rsidRPr="004A214B">
        <w:t>output samples of luma ALF are used as input to the ALF-CCCM filtering</w:t>
      </w:r>
      <w:r w:rsidR="00B63E9A" w:rsidRPr="004A214B">
        <w:t>.</w:t>
      </w:r>
      <w:r w:rsidR="00193CEC" w:rsidRPr="004A214B">
        <w:t xml:space="preserve"> </w:t>
      </w:r>
      <w:r w:rsidR="00DC7661" w:rsidRPr="004A214B">
        <w:t xml:space="preserve">To obtain the final </w:t>
      </w:r>
      <w:r w:rsidR="005147ED" w:rsidRPr="004A214B">
        <w:t>ALF-CCCM output samples</w:t>
      </w:r>
      <w:r w:rsidR="00F75F07" w:rsidRPr="004A214B">
        <w:t>,</w:t>
      </w:r>
      <w:r w:rsidR="00DC7661" w:rsidRPr="004A214B">
        <w:t xml:space="preserve"> the cross-component prediction samples are blended with the SAO</w:t>
      </w:r>
      <w:r w:rsidR="005708C8" w:rsidRPr="004A214B">
        <w:t>/CC-SAO</w:t>
      </w:r>
      <w:r w:rsidR="00DC7661" w:rsidRPr="004A214B">
        <w:t xml:space="preserve"> chroma output samples</w:t>
      </w:r>
      <w:r w:rsidR="00087E72" w:rsidRPr="004A214B">
        <w:t xml:space="preserve">. </w:t>
      </w:r>
      <w:r w:rsidR="00F75F07" w:rsidRPr="004A214B">
        <w:t>In the blending t</w:t>
      </w:r>
      <w:r w:rsidR="00087E72" w:rsidRPr="004A214B">
        <w:t xml:space="preserve">he weights are equal </w:t>
      </w:r>
      <w:r w:rsidR="00A56425" w:rsidRPr="004A214B">
        <w:t xml:space="preserve">to </w:t>
      </w:r>
      <w:r w:rsidR="00087E72" w:rsidRPr="004A214B">
        <w:t>0.5</w:t>
      </w:r>
      <w:r w:rsidR="00F75F07" w:rsidRPr="004A214B">
        <w:t xml:space="preserve"> for both the SAO</w:t>
      </w:r>
      <w:r w:rsidR="005708C8" w:rsidRPr="004A214B">
        <w:t>/CC-SAO</w:t>
      </w:r>
      <w:r w:rsidR="00F75F07" w:rsidRPr="004A214B">
        <w:t xml:space="preserve"> chroma output samples and the cross-component prediction samples</w:t>
      </w:r>
      <w:r w:rsidR="00087E72" w:rsidRPr="004A214B">
        <w:t>.</w:t>
      </w:r>
    </w:p>
    <w:p w14:paraId="5ECA66D2" w14:textId="77777777" w:rsidR="009653FC" w:rsidRPr="004A214B" w:rsidRDefault="009653FC" w:rsidP="00CE2AF8"/>
    <w:p w14:paraId="4DAE13BB" w14:textId="2144CF75" w:rsidR="009653FC" w:rsidRPr="004A214B" w:rsidRDefault="00193CEC" w:rsidP="00CE2AF8">
      <w:r w:rsidRPr="004A214B">
        <w:t xml:space="preserve">The encoder decides the best block size for each CTU using </w:t>
      </w:r>
      <w:r w:rsidR="00085C03" w:rsidRPr="004A214B">
        <w:t xml:space="preserve">a </w:t>
      </w:r>
      <w:r w:rsidRPr="004A214B">
        <w:t xml:space="preserve">rate-distortion optimization loop. There are eight possible blocks sizes </w:t>
      </w:r>
      <w:r w:rsidR="009653FC" w:rsidRPr="004A214B">
        <w:t>2x2, 3x3, 4x4, 8x8, 16x16, 32x32, 64x64, 128x128.</w:t>
      </w:r>
      <w:r w:rsidR="00923F3D" w:rsidRPr="004A214B">
        <w:t xml:space="preserve"> For filter derivation the blocks are extended by one sample </w:t>
      </w:r>
      <w:r w:rsidR="00BA303B" w:rsidRPr="004A214B">
        <w:t>on each side</w:t>
      </w:r>
      <w:r w:rsidR="007C4B92" w:rsidRPr="004A214B">
        <w:t>.</w:t>
      </w:r>
      <w:r w:rsidR="00923F3D" w:rsidRPr="004A214B">
        <w:t xml:space="preserve"> </w:t>
      </w:r>
      <w:r w:rsidR="007C4B92" w:rsidRPr="004A214B">
        <w:t>F</w:t>
      </w:r>
      <w:r w:rsidR="00923F3D" w:rsidRPr="004A214B">
        <w:t>or example</w:t>
      </w:r>
      <w:r w:rsidR="007C4B92" w:rsidRPr="004A214B">
        <w:t>,</w:t>
      </w:r>
      <w:r w:rsidR="00923F3D" w:rsidRPr="004A214B">
        <w:t xml:space="preserve"> with 2x2 blocks the filter is derived using 4x4 blocks.</w:t>
      </w:r>
      <w:r w:rsidR="00F82611" w:rsidRPr="004A214B">
        <w:t xml:space="preserve"> The block extension is clipped against CTU boundaries.</w:t>
      </w:r>
    </w:p>
    <w:p w14:paraId="3B440F69" w14:textId="77777777" w:rsidR="009653FC" w:rsidRPr="004A214B" w:rsidRDefault="009653FC" w:rsidP="00CE2AF8"/>
    <w:p w14:paraId="139E3E79" w14:textId="6E51442F" w:rsidR="009B220B" w:rsidRPr="004A214B" w:rsidRDefault="009653FC" w:rsidP="00614BC9">
      <w:r w:rsidRPr="004A214B">
        <w:t xml:space="preserve">For each CTU, the encoder’s RDO decides the best cross-component </w:t>
      </w:r>
      <w:r w:rsidR="00E0280F" w:rsidRPr="004A214B">
        <w:t>model</w:t>
      </w:r>
      <w:r w:rsidRPr="004A214B">
        <w:t xml:space="preserve"> from eight possible </w:t>
      </w:r>
      <w:r w:rsidR="00E0280F" w:rsidRPr="004A214B">
        <w:t>models</w:t>
      </w:r>
      <w:r w:rsidRPr="004A214B">
        <w:t>. The models are listed in Table 1</w:t>
      </w:r>
      <w:r w:rsidR="00121CDA" w:rsidRPr="004A214B">
        <w:t xml:space="preserve">, where </w:t>
      </w:r>
      <w:r w:rsidR="00D11515" w:rsidRPr="004A214B">
        <w:t>the cardinal directions indicate co-located luma sample position in the chroma grid</w:t>
      </w:r>
      <w:r w:rsidR="00EF1A34" w:rsidRPr="004A214B">
        <w:t xml:space="preserve"> (north up, south down)</w:t>
      </w:r>
      <w:r w:rsidRPr="004A214B">
        <w:t>.</w:t>
      </w:r>
      <w:r w:rsidR="00D11515" w:rsidRPr="004A214B">
        <w:t xml:space="preserve"> </w:t>
      </w:r>
      <w:r w:rsidR="00085C03" w:rsidRPr="004A214B">
        <w:t xml:space="preserve"> </w:t>
      </w:r>
      <w:r w:rsidR="00D11515" w:rsidRPr="004A214B">
        <w:t xml:space="preserve">The nonlinear and bias terms are </w:t>
      </w:r>
      <w:r w:rsidR="00FD4C6D" w:rsidRPr="004A214B">
        <w:t xml:space="preserve">the </w:t>
      </w:r>
      <w:r w:rsidR="00AE02FA" w:rsidRPr="004A214B">
        <w:t xml:space="preserve">same as in the 7-tap CCCM model. The CCCM solver is used </w:t>
      </w:r>
      <w:r w:rsidR="00CC4EB8" w:rsidRPr="004A214B">
        <w:t>for</w:t>
      </w:r>
      <w:r w:rsidR="00AE02FA" w:rsidRPr="004A214B">
        <w:t xml:space="preserve"> deriving the filter coefficients. The </w:t>
      </w:r>
      <w:r w:rsidR="00270EBD" w:rsidRPr="004A214B">
        <w:t>6-tap downsampling filter (used in CCCM and CCLM) is used for mapping the co-located luma into the chroma grid.</w:t>
      </w:r>
    </w:p>
    <w:p w14:paraId="5DF91F15" w14:textId="77777777" w:rsidR="00866F4C" w:rsidRPr="004A214B" w:rsidRDefault="00866F4C" w:rsidP="00614BC9"/>
    <w:p w14:paraId="2544C744" w14:textId="3C0C110D" w:rsidR="00866F4C" w:rsidRPr="004A214B" w:rsidRDefault="00085C03" w:rsidP="00614BC9">
      <w:r w:rsidRPr="004A214B">
        <w:t>For each CTU, t</w:t>
      </w:r>
      <w:r w:rsidR="00866F4C" w:rsidRPr="004A214B">
        <w:t xml:space="preserve">he choice of the block size and the </w:t>
      </w:r>
      <w:r w:rsidR="00FD4C6D" w:rsidRPr="004A214B">
        <w:t xml:space="preserve">choice of the </w:t>
      </w:r>
      <w:r w:rsidR="00866F4C" w:rsidRPr="004A214B">
        <w:t>cross-component model are signaled using CABAC coded flags.</w:t>
      </w:r>
    </w:p>
    <w:p w14:paraId="7883B35C" w14:textId="77777777" w:rsidR="00CC4EB8" w:rsidRPr="004A214B" w:rsidRDefault="00CC4EB8" w:rsidP="00614BC9"/>
    <w:p w14:paraId="51DD62FB" w14:textId="2FD15099" w:rsidR="00CC4EB8" w:rsidRPr="004A214B" w:rsidRDefault="00866F4C" w:rsidP="00614BC9">
      <w:r w:rsidRPr="004A214B">
        <w:t>For intra-coding</w:t>
      </w:r>
      <w:r w:rsidR="004C68A8" w:rsidRPr="004A214B">
        <w:t>,</w:t>
      </w:r>
      <w:r w:rsidRPr="004A214B">
        <w:t xml:space="preserve"> </w:t>
      </w:r>
      <w:r w:rsidR="00036F84" w:rsidRPr="004A214B">
        <w:t>a</w:t>
      </w:r>
      <w:r w:rsidRPr="004A214B">
        <w:t xml:space="preserve"> CTU may inherit both the </w:t>
      </w:r>
      <w:r w:rsidR="00DE7D95" w:rsidRPr="004A214B">
        <w:t xml:space="preserve">block </w:t>
      </w:r>
      <w:r w:rsidRPr="004A214B">
        <w:t xml:space="preserve">size and the model type from </w:t>
      </w:r>
      <w:r w:rsidR="00036F84" w:rsidRPr="004A214B">
        <w:t xml:space="preserve">the </w:t>
      </w:r>
      <w:r w:rsidRPr="004A214B">
        <w:t xml:space="preserve">above </w:t>
      </w:r>
      <w:r w:rsidR="00FD4C6D" w:rsidRPr="004A214B">
        <w:t>or</w:t>
      </w:r>
      <w:r w:rsidRPr="004A214B">
        <w:t xml:space="preserve"> left CTU.</w:t>
      </w:r>
      <w:r w:rsidR="009F6330" w:rsidRPr="004A214B">
        <w:t xml:space="preserve"> This choice is signaled using a single CABAC coded flag</w:t>
      </w:r>
      <w:r w:rsidR="004C68A8" w:rsidRPr="004A214B">
        <w:t xml:space="preserve"> for each CTU</w:t>
      </w:r>
      <w:r w:rsidR="00FF7DD2" w:rsidRPr="004A214B">
        <w:t xml:space="preserve"> when ALF-CCCM is </w:t>
      </w:r>
      <w:r w:rsidR="00036F84" w:rsidRPr="004A214B">
        <w:t>present</w:t>
      </w:r>
      <w:r w:rsidR="00FF7DD2" w:rsidRPr="004A214B">
        <w:t xml:space="preserve"> </w:t>
      </w:r>
      <w:r w:rsidR="00036F84" w:rsidRPr="004A214B">
        <w:t>in the</w:t>
      </w:r>
      <w:r w:rsidR="00FF7DD2" w:rsidRPr="004A214B">
        <w:t xml:space="preserve"> left </w:t>
      </w:r>
      <w:r w:rsidR="009F450D" w:rsidRPr="004A214B">
        <w:t>and/</w:t>
      </w:r>
      <w:r w:rsidR="00FF7DD2" w:rsidRPr="004A214B">
        <w:t>or above CTU</w:t>
      </w:r>
      <w:r w:rsidR="009F6330" w:rsidRPr="004A214B">
        <w:t>.</w:t>
      </w:r>
      <w:r w:rsidR="008B16E5" w:rsidRPr="004A214B">
        <w:t xml:space="preserve"> If two CTU candidates available, another CABAC coded flag is </w:t>
      </w:r>
      <w:r w:rsidR="00896130" w:rsidRPr="004A214B">
        <w:t>signaled</w:t>
      </w:r>
      <w:r w:rsidR="008B16E5" w:rsidRPr="004A214B">
        <w:t xml:space="preserve"> to indicate the choice.</w:t>
      </w:r>
    </w:p>
    <w:p w14:paraId="66A2624F" w14:textId="77777777" w:rsidR="009F6330" w:rsidRPr="004A214B" w:rsidRDefault="009F6330" w:rsidP="00614BC9"/>
    <w:p w14:paraId="35E3E158" w14:textId="066EDE3C" w:rsidR="009F6330" w:rsidRPr="004A214B" w:rsidRDefault="009F6330" w:rsidP="00614BC9">
      <w:r w:rsidRPr="004A214B">
        <w:t>For inter-coding</w:t>
      </w:r>
      <w:r w:rsidR="004C68A8" w:rsidRPr="004A214B">
        <w:t>,</w:t>
      </w:r>
      <w:r w:rsidRPr="004A214B">
        <w:t xml:space="preserve"> </w:t>
      </w:r>
      <w:r w:rsidR="004C68A8" w:rsidRPr="004A214B">
        <w:t xml:space="preserve">a picture </w:t>
      </w:r>
      <w:r w:rsidRPr="004A214B">
        <w:t xml:space="preserve">may inherit </w:t>
      </w:r>
      <w:r w:rsidR="00921DDD" w:rsidRPr="004A214B">
        <w:t xml:space="preserve">the </w:t>
      </w:r>
      <w:r w:rsidR="00DE7D95" w:rsidRPr="004A214B">
        <w:t xml:space="preserve">block </w:t>
      </w:r>
      <w:r w:rsidR="00921DDD" w:rsidRPr="004A214B">
        <w:t>size</w:t>
      </w:r>
      <w:r w:rsidR="004C68A8" w:rsidRPr="004A214B">
        <w:t>s</w:t>
      </w:r>
      <w:r w:rsidR="00921DDD" w:rsidRPr="004A214B">
        <w:t xml:space="preserve"> and model type</w:t>
      </w:r>
      <w:r w:rsidR="004C68A8" w:rsidRPr="004A214B">
        <w:t>s</w:t>
      </w:r>
      <w:r w:rsidR="00921DDD" w:rsidRPr="004A214B">
        <w:t xml:space="preserve"> for all CTUs</w:t>
      </w:r>
      <w:r w:rsidR="004C68A8" w:rsidRPr="004A214B">
        <w:t xml:space="preserve"> from a reference picture</w:t>
      </w:r>
      <w:r w:rsidR="00921DDD" w:rsidRPr="004A214B">
        <w:t xml:space="preserve">. </w:t>
      </w:r>
      <w:r w:rsidR="004C68A8" w:rsidRPr="004A214B">
        <w:t>The reference picture is derived from the L0 and L1 lists</w:t>
      </w:r>
      <w:r w:rsidR="009F450D" w:rsidRPr="004A214B">
        <w:t>. Only reference pictures with ALF-CCCM present in at least one CTU are considered. T</w:t>
      </w:r>
      <w:r w:rsidR="004C68A8" w:rsidRPr="004A214B">
        <w:t xml:space="preserve">he reference picture with the smallest POC distance </w:t>
      </w:r>
      <w:r w:rsidR="00835275" w:rsidRPr="004A214B">
        <w:t xml:space="preserve">to the current POC </w:t>
      </w:r>
      <w:r w:rsidR="004C68A8" w:rsidRPr="004A214B">
        <w:t xml:space="preserve">is selected. </w:t>
      </w:r>
      <w:r w:rsidR="00921DDD" w:rsidRPr="004A214B">
        <w:t xml:space="preserve">If activated, </w:t>
      </w:r>
      <w:r w:rsidR="004D254B" w:rsidRPr="004A214B">
        <w:t xml:space="preserve">the </w:t>
      </w:r>
      <w:r w:rsidR="00921DDD" w:rsidRPr="004A214B">
        <w:t>picture level inheritance will skip the CTU-level signaling</w:t>
      </w:r>
      <w:r w:rsidR="004C68A8" w:rsidRPr="004A214B">
        <w:t xml:space="preserve"> completely</w:t>
      </w:r>
      <w:r w:rsidR="009F450D" w:rsidRPr="004A214B">
        <w:t xml:space="preserve"> for the current picture</w:t>
      </w:r>
      <w:r w:rsidR="004C68A8" w:rsidRPr="004A214B">
        <w:t>. This choice is signaled using a single CABAC coded flag</w:t>
      </w:r>
      <w:r w:rsidR="00301B61" w:rsidRPr="004A214B">
        <w:t xml:space="preserve"> if a reference picture with at least one CTU utilizing ALF-CCCM is present</w:t>
      </w:r>
      <w:r w:rsidR="004C68A8" w:rsidRPr="004A214B">
        <w:t>.</w:t>
      </w:r>
    </w:p>
    <w:p w14:paraId="603BC154" w14:textId="77777777" w:rsidR="00EF1A34" w:rsidRPr="004A214B" w:rsidRDefault="00EF1A34" w:rsidP="00614BC9"/>
    <w:p w14:paraId="67D25189" w14:textId="2BB7F5D5" w:rsidR="00EF1A34" w:rsidRPr="004A214B" w:rsidRDefault="00EF1A34" w:rsidP="00614BC9">
      <w:r w:rsidRPr="004A214B">
        <w:t xml:space="preserve">The </w:t>
      </w:r>
      <w:r w:rsidR="00852A97" w:rsidRPr="004A214B">
        <w:t xml:space="preserve">existing </w:t>
      </w:r>
      <w:r w:rsidRPr="004A214B">
        <w:t xml:space="preserve">operations of SAO, </w:t>
      </w:r>
      <w:r w:rsidR="005708C8" w:rsidRPr="004A214B">
        <w:t xml:space="preserve">CC-SAO, </w:t>
      </w:r>
      <w:r w:rsidRPr="004A214B">
        <w:t xml:space="preserve">ALF and CC-ALF </w:t>
      </w:r>
      <w:r w:rsidR="00852A97" w:rsidRPr="004A214B">
        <w:t xml:space="preserve">of ECM-14.0 </w:t>
      </w:r>
      <w:r w:rsidRPr="004A214B">
        <w:t>are kept unchanged</w:t>
      </w:r>
      <w:r w:rsidR="002B0BB6" w:rsidRPr="004A214B">
        <w:t xml:space="preserve"> with exception that ALF chroma operates on ALF-CCCM output.</w:t>
      </w:r>
    </w:p>
    <w:p w14:paraId="49AC065C" w14:textId="77777777" w:rsidR="00270EBD" w:rsidRPr="004A214B" w:rsidRDefault="00270EBD" w:rsidP="00614BC9"/>
    <w:p w14:paraId="1C1452F8" w14:textId="77777777" w:rsidR="00614BC9" w:rsidRPr="004A214B" w:rsidRDefault="00614BC9" w:rsidP="00614BC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607"/>
        <w:gridCol w:w="935"/>
        <w:gridCol w:w="628"/>
        <w:gridCol w:w="935"/>
        <w:gridCol w:w="523"/>
        <w:gridCol w:w="971"/>
        <w:gridCol w:w="921"/>
        <w:gridCol w:w="853"/>
        <w:gridCol w:w="725"/>
        <w:gridCol w:w="826"/>
        <w:gridCol w:w="575"/>
      </w:tblGrid>
      <w:tr w:rsidR="00121CDA" w:rsidRPr="004A214B" w14:paraId="72138347" w14:textId="07F9F7EB" w:rsidTr="00DE0DC3">
        <w:tc>
          <w:tcPr>
            <w:tcW w:w="805" w:type="dxa"/>
            <w:tcBorders>
              <w:right w:val="double" w:sz="4" w:space="0" w:color="auto"/>
            </w:tcBorders>
          </w:tcPr>
          <w:p w14:paraId="45608D99" w14:textId="5BF6D6F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0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424F196" w14:textId="0406FA96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3854DA83" w14:textId="0529A4FA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2A4FB752" w14:textId="1727F1B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4F389590" w14:textId="67E18216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48CE87CF" w14:textId="65654870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363CE984" w14:textId="648DA3B4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 xml:space="preserve">nonlinear </w:t>
            </w:r>
          </w:p>
        </w:tc>
        <w:tc>
          <w:tcPr>
            <w:tcW w:w="921" w:type="dxa"/>
          </w:tcPr>
          <w:p w14:paraId="59D73435" w14:textId="0F6902B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853" w:type="dxa"/>
          </w:tcPr>
          <w:p w14:paraId="2FFACB7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435D6C60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5B579609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1BA8AB2B" w14:textId="7CD39066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116F14F7" w14:textId="6A0F3F3C" w:rsidTr="00DE0DC3">
        <w:tc>
          <w:tcPr>
            <w:tcW w:w="805" w:type="dxa"/>
            <w:tcBorders>
              <w:right w:val="double" w:sz="4" w:space="0" w:color="auto"/>
            </w:tcBorders>
          </w:tcPr>
          <w:p w14:paraId="71A023EA" w14:textId="743D7B8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1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78EC238" w14:textId="55777C9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2ABD9BB6" w14:textId="1AD7B55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628" w:type="dxa"/>
          </w:tcPr>
          <w:p w14:paraId="470B65E4" w14:textId="6561CAF9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</w:tcPr>
          <w:p w14:paraId="1B50AE54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14:paraId="013C7F79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08F2E5D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6968AC11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6F9E05A4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1C4B57AC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4DBDCEB7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65F9BF0E" w14:textId="6A33512B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3A86C4FB" w14:textId="28CCB4C0" w:rsidTr="00DE0DC3">
        <w:tc>
          <w:tcPr>
            <w:tcW w:w="805" w:type="dxa"/>
            <w:tcBorders>
              <w:right w:val="double" w:sz="4" w:space="0" w:color="auto"/>
            </w:tcBorders>
          </w:tcPr>
          <w:p w14:paraId="6D83F309" w14:textId="4ED09943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2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7A0FA005" w14:textId="630D9EF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47AD47B" w14:textId="586B039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628" w:type="dxa"/>
          </w:tcPr>
          <w:p w14:paraId="3736457B" w14:textId="01643FC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35" w:type="dxa"/>
          </w:tcPr>
          <w:p w14:paraId="38144E82" w14:textId="59EC8F53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14:paraId="7E14AE5C" w14:textId="63434921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7A71F727" w14:textId="275958FF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01239D6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4E5AA3E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064FB2B0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77C93D9F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503EE58B" w14:textId="77C91220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1C4AC6B8" w14:textId="0121A43F" w:rsidTr="00DE0DC3">
        <w:tc>
          <w:tcPr>
            <w:tcW w:w="805" w:type="dxa"/>
            <w:tcBorders>
              <w:right w:val="double" w:sz="4" w:space="0" w:color="auto"/>
            </w:tcBorders>
          </w:tcPr>
          <w:p w14:paraId="5F3FB01E" w14:textId="27C013A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3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9544E0F" w14:textId="6005C2E1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22436327" w14:textId="4C71C37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0E3F9082" w14:textId="027DF1F5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37978DB0" w14:textId="0F508A5D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4C237732" w14:textId="5A5C49C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07A0A657" w14:textId="326E50B2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21" w:type="dxa"/>
          </w:tcPr>
          <w:p w14:paraId="3919FDA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35256D73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77E4B6E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03153A5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02A6A303" w14:textId="7C9F3730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6AFA1BF5" w14:textId="49E258D0" w:rsidTr="00DE0DC3">
        <w:tc>
          <w:tcPr>
            <w:tcW w:w="805" w:type="dxa"/>
            <w:tcBorders>
              <w:right w:val="double" w:sz="4" w:space="0" w:color="auto"/>
            </w:tcBorders>
          </w:tcPr>
          <w:p w14:paraId="7BB636DD" w14:textId="105B2FD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4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1863BB11" w14:textId="60AF9FA4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50C3B8A" w14:textId="3E490F92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628" w:type="dxa"/>
          </w:tcPr>
          <w:p w14:paraId="0154F81A" w14:textId="26DDA22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35" w:type="dxa"/>
          </w:tcPr>
          <w:p w14:paraId="33BE9E31" w14:textId="3894896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23" w:type="dxa"/>
          </w:tcPr>
          <w:p w14:paraId="32C77FBD" w14:textId="70CD301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71" w:type="dxa"/>
          </w:tcPr>
          <w:p w14:paraId="2A7C5502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7ED5F9A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71D7DF56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019FCFF8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3080296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0B75EF52" w14:textId="4730A6EA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4B1C37F7" w14:textId="014DC07F" w:rsidTr="00DE0DC3">
        <w:tc>
          <w:tcPr>
            <w:tcW w:w="805" w:type="dxa"/>
            <w:tcBorders>
              <w:right w:val="double" w:sz="4" w:space="0" w:color="auto"/>
            </w:tcBorders>
          </w:tcPr>
          <w:p w14:paraId="180F6F0F" w14:textId="623C11D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5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324446E" w14:textId="05AFFCF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161E95B" w14:textId="0538245D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64422724" w14:textId="505C0E7A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58E47D2C" w14:textId="1475D54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23" w:type="dxa"/>
          </w:tcPr>
          <w:p w14:paraId="50A2ECCE" w14:textId="7D8D11D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71" w:type="dxa"/>
          </w:tcPr>
          <w:p w14:paraId="1563834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25B0694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7BC48A62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3DFDC285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5A14B8D8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1EDE776B" w14:textId="548A5611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4971A80F" w14:textId="4886FE7F" w:rsidTr="00DE0DC3">
        <w:tc>
          <w:tcPr>
            <w:tcW w:w="805" w:type="dxa"/>
            <w:tcBorders>
              <w:right w:val="double" w:sz="4" w:space="0" w:color="auto"/>
            </w:tcBorders>
          </w:tcPr>
          <w:p w14:paraId="149BDBCB" w14:textId="0524675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6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3A4BC527" w14:textId="1274A7F0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07D72ACF" w14:textId="6A03972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6491FF2B" w14:textId="5442B71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4FF708C2" w14:textId="4F376A2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5317E925" w14:textId="69C899B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57581525" w14:textId="3CCB685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north-west</w:t>
            </w:r>
          </w:p>
        </w:tc>
        <w:tc>
          <w:tcPr>
            <w:tcW w:w="921" w:type="dxa"/>
          </w:tcPr>
          <w:p w14:paraId="69300B13" w14:textId="60609AB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north-east</w:t>
            </w:r>
          </w:p>
        </w:tc>
        <w:tc>
          <w:tcPr>
            <w:tcW w:w="853" w:type="dxa"/>
          </w:tcPr>
          <w:p w14:paraId="7325C18C" w14:textId="6BF64161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south-west</w:t>
            </w:r>
          </w:p>
        </w:tc>
        <w:tc>
          <w:tcPr>
            <w:tcW w:w="725" w:type="dxa"/>
          </w:tcPr>
          <w:p w14:paraId="0A7F1C69" w14:textId="27A7DED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south-east</w:t>
            </w:r>
          </w:p>
        </w:tc>
        <w:tc>
          <w:tcPr>
            <w:tcW w:w="826" w:type="dxa"/>
          </w:tcPr>
          <w:p w14:paraId="0E55B28C" w14:textId="4EEA8CC5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75" w:type="dxa"/>
          </w:tcPr>
          <w:p w14:paraId="7DDE365C" w14:textId="58274A8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</w:tr>
      <w:tr w:rsidR="00121CDA" w:rsidRPr="004A214B" w14:paraId="37F36900" w14:textId="7F097A69" w:rsidTr="00DE0DC3">
        <w:tc>
          <w:tcPr>
            <w:tcW w:w="805" w:type="dxa"/>
            <w:tcBorders>
              <w:right w:val="double" w:sz="4" w:space="0" w:color="auto"/>
            </w:tcBorders>
          </w:tcPr>
          <w:p w14:paraId="28491EF8" w14:textId="1F65B3C1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7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1835C991" w14:textId="74A26990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62827F5D" w14:textId="66DD9AB9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435CFBC3" w14:textId="46DD2609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61332DAC" w14:textId="4D1D851C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036C046B" w14:textId="0D75CA76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61F223AF" w14:textId="39D61EB3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north-west</w:t>
            </w:r>
          </w:p>
        </w:tc>
        <w:tc>
          <w:tcPr>
            <w:tcW w:w="921" w:type="dxa"/>
          </w:tcPr>
          <w:p w14:paraId="214FCDDD" w14:textId="73A90062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north-east</w:t>
            </w:r>
          </w:p>
        </w:tc>
        <w:tc>
          <w:tcPr>
            <w:tcW w:w="853" w:type="dxa"/>
          </w:tcPr>
          <w:p w14:paraId="0D99503C" w14:textId="24664A3B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south-west</w:t>
            </w:r>
          </w:p>
        </w:tc>
        <w:tc>
          <w:tcPr>
            <w:tcW w:w="725" w:type="dxa"/>
          </w:tcPr>
          <w:p w14:paraId="4DA7C312" w14:textId="73429A74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south-east</w:t>
            </w:r>
          </w:p>
        </w:tc>
        <w:tc>
          <w:tcPr>
            <w:tcW w:w="826" w:type="dxa"/>
          </w:tcPr>
          <w:p w14:paraId="2FF0EDE6" w14:textId="3B9345CD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575" w:type="dxa"/>
          </w:tcPr>
          <w:p w14:paraId="29AA0EA6" w14:textId="6B72B7C0" w:rsidR="00B31825" w:rsidRPr="004A214B" w:rsidRDefault="00B31825" w:rsidP="00614BC9">
            <w:pPr>
              <w:keepNext/>
              <w:rPr>
                <w:sz w:val="16"/>
                <w:szCs w:val="16"/>
              </w:rPr>
            </w:pPr>
          </w:p>
        </w:tc>
      </w:tr>
    </w:tbl>
    <w:p w14:paraId="6AF0D0E3" w14:textId="7282322C" w:rsidR="00614BC9" w:rsidRPr="004A214B" w:rsidRDefault="00614BC9" w:rsidP="009B220B">
      <w:r w:rsidRPr="004A214B">
        <w:t xml:space="preserve">Table </w:t>
      </w:r>
      <w:fldSimple w:instr=" SEQ Table \* ARABIC ">
        <w:r w:rsidRPr="004A214B">
          <w:t>1</w:t>
        </w:r>
      </w:fldSimple>
      <w:r w:rsidRPr="004A214B">
        <w:t xml:space="preserve"> </w:t>
      </w:r>
      <w:r w:rsidR="009B220B" w:rsidRPr="004A214B">
        <w:t>The e</w:t>
      </w:r>
      <w:r w:rsidRPr="004A214B">
        <w:t xml:space="preserve">ight cross-component models </w:t>
      </w:r>
      <w:r w:rsidR="009B220B" w:rsidRPr="004A214B">
        <w:t>of ALF-CCCM.</w:t>
      </w:r>
    </w:p>
    <w:p w14:paraId="331F4E94" w14:textId="77777777" w:rsidR="009B220B" w:rsidRPr="004A214B" w:rsidRDefault="009B220B" w:rsidP="009B220B"/>
    <w:p w14:paraId="2F4A410C" w14:textId="396629FE" w:rsidR="00E75E9F" w:rsidRPr="004A214B" w:rsidRDefault="006F4939" w:rsidP="00E75E9F">
      <w:pPr>
        <w:keepNext/>
      </w:pPr>
      <w:r w:rsidRPr="004A214B">
        <w:rPr>
          <w:noProof/>
        </w:rPr>
        <w:lastRenderedPageBreak/>
        <w:drawing>
          <wp:inline distT="0" distB="0" distL="0" distR="0" wp14:anchorId="267F9671" wp14:editId="0C6B3E45">
            <wp:extent cx="5914390" cy="3711575"/>
            <wp:effectExtent l="0" t="0" r="3810" b="0"/>
            <wp:docPr id="1972771748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771748" name="Picture 1" descr="A diagram of a flow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71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08346" w14:textId="42F8352C" w:rsidR="00E75E9F" w:rsidRPr="004A214B" w:rsidRDefault="00E75E9F" w:rsidP="00944F61">
      <w:r w:rsidRPr="004A214B">
        <w:t xml:space="preserve">Figure </w:t>
      </w:r>
      <w:fldSimple w:instr=" SEQ Figure \* ARABIC ">
        <w:r w:rsidR="009B220B" w:rsidRPr="004A214B">
          <w:rPr>
            <w:noProof/>
          </w:rPr>
          <w:t>1</w:t>
        </w:r>
      </w:fldSimple>
      <w:r w:rsidRPr="004A214B">
        <w:t xml:space="preserve"> Decoder-side diagram of ALF-CCCM. The CCCM filters are derived using SAO</w:t>
      </w:r>
      <w:r w:rsidR="00C21189" w:rsidRPr="004A214B">
        <w:t>/CC-SAO</w:t>
      </w:r>
      <w:r w:rsidRPr="004A214B">
        <w:t xml:space="preserve"> output</w:t>
      </w:r>
      <w:r w:rsidR="00C21189" w:rsidRPr="004A214B">
        <w:t>s</w:t>
      </w:r>
      <w:r w:rsidRPr="004A214B">
        <w:t xml:space="preserve">. </w:t>
      </w:r>
      <w:r w:rsidR="00944F61" w:rsidRPr="004A214B">
        <w:t xml:space="preserve">The </w:t>
      </w:r>
      <w:r w:rsidR="005147ED" w:rsidRPr="004A214B">
        <w:t xml:space="preserve">CCCM </w:t>
      </w:r>
      <w:r w:rsidR="00944F61" w:rsidRPr="004A214B">
        <w:t>filter</w:t>
      </w:r>
      <w:r w:rsidR="005147ED" w:rsidRPr="004A214B">
        <w:t>ing</w:t>
      </w:r>
      <w:r w:rsidR="00944F61" w:rsidRPr="004A214B">
        <w:t xml:space="preserve"> </w:t>
      </w:r>
      <w:r w:rsidR="005147ED" w:rsidRPr="004A214B">
        <w:t xml:space="preserve">uses </w:t>
      </w:r>
      <w:r w:rsidR="00944F61" w:rsidRPr="004A214B">
        <w:t>the ALF luma output</w:t>
      </w:r>
      <w:r w:rsidR="005147ED" w:rsidRPr="004A214B">
        <w:t xml:space="preserve"> samples as its input</w:t>
      </w:r>
      <w:r w:rsidR="00DE68FB" w:rsidRPr="004A214B">
        <w:t xml:space="preserve"> and </w:t>
      </w:r>
      <w:r w:rsidR="00A56425" w:rsidRPr="004A214B">
        <w:t xml:space="preserve">resulting samples are </w:t>
      </w:r>
      <w:r w:rsidR="00DE68FB" w:rsidRPr="004A214B">
        <w:t xml:space="preserve">blended with the SAO/CC-SAO outputs before </w:t>
      </w:r>
      <w:r w:rsidR="00B3673F" w:rsidRPr="004A214B">
        <w:t>ALF chroma processing</w:t>
      </w:r>
      <w:r w:rsidR="006F4939" w:rsidRPr="004A214B">
        <w:t>.</w:t>
      </w:r>
    </w:p>
    <w:p w14:paraId="1B9D2408" w14:textId="77B6EA6B" w:rsidR="00CE2AF8" w:rsidRPr="004A214B" w:rsidRDefault="00CE2AF8" w:rsidP="00CE2AF8">
      <w:pPr>
        <w:pStyle w:val="Heading1"/>
      </w:pPr>
      <w:r w:rsidRPr="004A214B">
        <w:t>Experimental results</w:t>
      </w:r>
    </w:p>
    <w:p w14:paraId="42991399" w14:textId="77777777" w:rsidR="00C746E7" w:rsidRPr="004A214B" w:rsidRDefault="00C746E7" w:rsidP="00C746E7"/>
    <w:p w14:paraId="3E733E2D" w14:textId="23858569" w:rsidR="00C746E7" w:rsidRPr="004A214B" w:rsidRDefault="00C746E7" w:rsidP="00C746E7">
      <w:r w:rsidRPr="004A214B">
        <w:t>The performance of the proposed method was studied in ECM-14.0 and the BD-rate performance over the CTC is given in the four tables below.</w:t>
      </w:r>
    </w:p>
    <w:p w14:paraId="0CF2FD5C" w14:textId="77777777" w:rsidR="00A75393" w:rsidRPr="004A214B" w:rsidRDefault="00A75393" w:rsidP="00134A93"/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899"/>
        <w:gridCol w:w="899"/>
        <w:gridCol w:w="899"/>
        <w:gridCol w:w="885"/>
        <w:gridCol w:w="885"/>
        <w:gridCol w:w="1410"/>
        <w:gridCol w:w="1424"/>
      </w:tblGrid>
      <w:tr w:rsidR="00C746E7" w:rsidRPr="004A214B" w14:paraId="362B310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CC71" w14:textId="77777777" w:rsidR="00C746E7" w:rsidRPr="004A214B" w:rsidRDefault="00C746E7">
            <w:pPr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4F72C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746E7" w:rsidRPr="004A214B" w14:paraId="2EA47F1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6515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6AF6B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79F4B5F7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E89F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0B1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E18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CB6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141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3A5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6E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90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746E7" w:rsidRPr="004A214B" w14:paraId="2BA00261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CA4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ED5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FDC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0AA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-1.72 %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FA0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58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E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0B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C746E7" w:rsidRPr="004A214B" w14:paraId="5EB5773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1B2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9D4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646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47B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-1.49 %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386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C4F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9B2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2C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C746E7" w:rsidRPr="004A214B" w14:paraId="4B2C680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ECD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E3F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A8A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-1.95 %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65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-1.75 %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D6D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76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E3C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1F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C746E7" w:rsidRPr="004A214B" w14:paraId="099F3037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E67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90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3D8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20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-1.85 %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A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C9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111.6%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02B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421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C746E7" w:rsidRPr="004A214B" w14:paraId="2B56FF5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5DA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DC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5A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908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-1.10 %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0A6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C61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54C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D3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C746E7" w:rsidRPr="004A214B" w14:paraId="5B755635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A68F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97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55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CD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-1.62 %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2D3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381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FBD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0C8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0FAB2127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0DD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C73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77D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-0.86 %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E5D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-0.94 %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63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573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121.2%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1F3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32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</w:tr>
      <w:tr w:rsidR="00C746E7" w:rsidRPr="004A214B" w14:paraId="6C52DEC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A4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53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DB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6E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F4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CC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4A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0AD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C746E7" w:rsidRPr="004A214B" w14:paraId="43CE39DA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8D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13D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37F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A0D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-0.39 %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8A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A2D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6F9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F15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C746E7" w:rsidRPr="004A214B" w14:paraId="547AEA5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3B7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DA7C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9EDD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59A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4B0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428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460E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8CA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73B76AE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0FFA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DA889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746E7" w:rsidRPr="004A214B" w14:paraId="76EC5EF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525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FAC93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58DDB7CE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0238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60C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925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23B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227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E9E3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C1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1DE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746E7" w:rsidRPr="004A214B" w14:paraId="5651478A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483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E21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2EB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3D9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-2.27 %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7CF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BE4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1F9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826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</w:tr>
      <w:tr w:rsidR="00C746E7" w:rsidRPr="004A214B" w14:paraId="6131553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53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AAD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A4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847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-2.06 %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A4A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3EA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3F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DF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C746E7" w:rsidRPr="004A214B" w14:paraId="3B0D7EA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846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6AE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29A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-2.40 %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4C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-1.80 %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94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62D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84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B22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C746E7" w:rsidRPr="004A214B" w14:paraId="2C12FD4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486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636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20A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12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913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5C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F8B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AAE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C746E7" w:rsidRPr="004A214B" w14:paraId="12C124C0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E1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526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18C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94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FC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8F8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AB6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609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459EA12F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D74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5B5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7F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-1.98 %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3E5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-2.01 %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72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46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337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8F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C746E7" w:rsidRPr="004A214B" w14:paraId="05DEF365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6FB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07E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4B7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9A7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-1.26 %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30A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896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D4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B57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C746E7" w:rsidRPr="004A214B" w14:paraId="5B95D06D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16E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C71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8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AC7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1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DF3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903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114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C746E7" w:rsidRPr="004A214B" w14:paraId="0D68ECC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BF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FD5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8B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-0.65 %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78D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-0.94 %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890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D9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0A6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48F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</w:tr>
      <w:tr w:rsidR="00C746E7" w:rsidRPr="004A214B" w14:paraId="2895ABE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0E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CCB2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B456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21C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D324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C073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FAB4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C00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74346F2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CBEE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F203B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746E7" w:rsidRPr="004A214B" w14:paraId="635762BD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A881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2154A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19C385EE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E8F8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32A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2D1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96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DAE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F2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B1C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AE8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746E7" w:rsidRPr="004A214B" w14:paraId="0E327ECA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ABD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242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21D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2DE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7C4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2C2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7EE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FF8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5E78A83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CD5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96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A88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4D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028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A7A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608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8FE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1E434D4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7C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A76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C318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-5.50 %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5AFD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-4.18 %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694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D6C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726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63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C746E7" w:rsidRPr="004A214B" w14:paraId="2B186F8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693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47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5DD3E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-3.99 %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5839D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-4.77 %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140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ED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F2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49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4DB028EA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0B9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BA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5E0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-2.80 %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2D93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-3.20 %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AC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94C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0B7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6D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7C52D5C1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7099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846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D8589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-4.33 %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89BD4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-4.13 %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03A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369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5B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3C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2CD46A2E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5AB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76F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818E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-3.63 %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01A79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9BE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CD3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0C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6D4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6893D4A8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6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202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78EDA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-3.31 %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FFF7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-3.13 %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98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34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803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482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C746E7" w:rsidRPr="004A214B" w14:paraId="59D239EF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13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6F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4A6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B14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-1.34 %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FA73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EEB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AB6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AC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C746E7" w:rsidRPr="004A214B" w14:paraId="5EE241D3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738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28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C873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CF99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0909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9B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905A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973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0328C44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11B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9AEA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C746E7" w:rsidRPr="004A214B" w14:paraId="4B97685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6CEC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57C1E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2AF013D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221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9090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E50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F9B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8F7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76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303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AD9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746E7" w:rsidRPr="004A214B" w14:paraId="7FCA5D89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93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42C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15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7A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7C8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510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768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CB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500AED3C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5B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5FD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91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3F2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5F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BB9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196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54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01E293F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079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74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46667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-6.12 %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924E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-4.36 %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A7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D32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F7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1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C746E7" w:rsidRPr="004A214B" w14:paraId="36291A90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C5E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C77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133B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-3.86 %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9F8DB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-5.23 %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A9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9E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40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B60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46873CD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CEF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C77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99D8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-3.70 %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55E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-2.38 %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58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37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027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A44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14DB7718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2120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A4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71D6A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-4.76 %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0225B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D56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89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CFA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DA0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C746E7" w:rsidRPr="004A214B" w14:paraId="16D16F57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5C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E1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345CF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-5.28 %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A071D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D9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CD0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3A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4A6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49830BAC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8F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D7E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0.23 %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E76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-3.26 %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1C0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-2.89 %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69A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AE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D40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9E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1B992850" w14:textId="77777777" w:rsidTr="00C746E7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AA3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D21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E63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-1.01 %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9DA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C2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4E4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DDB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CE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</w:tr>
    </w:tbl>
    <w:p w14:paraId="17EA8B1D" w14:textId="77777777" w:rsidR="00A56425" w:rsidRPr="004A214B" w:rsidRDefault="00A56425" w:rsidP="00A56425">
      <w:pPr>
        <w:pStyle w:val="Heading1"/>
      </w:pPr>
      <w:r w:rsidRPr="004A214B">
        <w:t>Conclusion</w:t>
      </w:r>
    </w:p>
    <w:p w14:paraId="57E6CDF4" w14:textId="77777777" w:rsidR="00CE43CF" w:rsidRPr="004A214B" w:rsidRDefault="00CE43CF" w:rsidP="00CE43CF"/>
    <w:p w14:paraId="1BE7968D" w14:textId="1D738C29" w:rsidR="00A56425" w:rsidRPr="004A214B" w:rsidRDefault="00A56425" w:rsidP="00A56425">
      <w:r w:rsidRPr="004A214B">
        <w:t>A CCCM</w:t>
      </w:r>
      <w:r w:rsidR="00A41358" w:rsidRPr="004A214B">
        <w:t>-</w:t>
      </w:r>
      <w:r w:rsidRPr="004A214B">
        <w:t>based loop filter is proposed to improve the quality of chroma samples. The coding efficiency and runtime impact of the proposed method is demonstrated over ECM-14.0.</w:t>
      </w:r>
      <w:r w:rsidR="00E95B5D">
        <w:t xml:space="preserve"> It is suggested to study the proposed method in the next round of EE2.</w:t>
      </w:r>
    </w:p>
    <w:p w14:paraId="5881A92B" w14:textId="77777777" w:rsidR="00C746E7" w:rsidRPr="004A214B" w:rsidRDefault="00C746E7" w:rsidP="00134A93"/>
    <w:p w14:paraId="2058C557" w14:textId="77777777" w:rsidR="00CE2AF8" w:rsidRPr="004A214B" w:rsidRDefault="00CE2AF8" w:rsidP="00CE2AF8">
      <w:pPr>
        <w:pStyle w:val="Heading1"/>
      </w:pPr>
      <w:r w:rsidRPr="004A214B">
        <w:t>Patent rights declaration(s)</w:t>
      </w:r>
    </w:p>
    <w:p w14:paraId="32EAF635" w14:textId="182B4846" w:rsidR="007F1F8B" w:rsidRPr="004A214B" w:rsidRDefault="00CE2AF8" w:rsidP="003E6754">
      <w:pPr>
        <w:rPr>
          <w:szCs w:val="22"/>
        </w:rPr>
      </w:pPr>
      <w:r w:rsidRPr="004A214B">
        <w:rPr>
          <w:b/>
          <w:szCs w:val="22"/>
        </w:rPr>
        <w:t xml:space="preserve">Nokia may have current or pending patent rights relating to the technology described in this contribution </w:t>
      </w:r>
      <w:proofErr w:type="gramStart"/>
      <w:r w:rsidRPr="004A214B">
        <w:rPr>
          <w:b/>
          <w:szCs w:val="22"/>
        </w:rPr>
        <w:t>and,</w:t>
      </w:r>
      <w:proofErr w:type="gramEnd"/>
      <w:r w:rsidRPr="004A214B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A214B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63B5C" w14:textId="77777777" w:rsidR="0025099F" w:rsidRDefault="0025099F">
      <w:r>
        <w:separator/>
      </w:r>
    </w:p>
  </w:endnote>
  <w:endnote w:type="continuationSeparator" w:id="0">
    <w:p w14:paraId="499F6C38" w14:textId="77777777" w:rsidR="0025099F" w:rsidRDefault="0025099F">
      <w:r>
        <w:continuationSeparator/>
      </w:r>
    </w:p>
  </w:endnote>
  <w:endnote w:type="continuationNotice" w:id="1">
    <w:p w14:paraId="2EBBE52D" w14:textId="77777777" w:rsidR="0025099F" w:rsidRDefault="00250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3E1A7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2EF0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40FF0" w14:textId="77777777" w:rsidR="0025099F" w:rsidRDefault="0025099F">
      <w:r>
        <w:separator/>
      </w:r>
    </w:p>
  </w:footnote>
  <w:footnote w:type="continuationSeparator" w:id="0">
    <w:p w14:paraId="29702893" w14:textId="77777777" w:rsidR="0025099F" w:rsidRDefault="0025099F">
      <w:r>
        <w:continuationSeparator/>
      </w:r>
    </w:p>
  </w:footnote>
  <w:footnote w:type="continuationNotice" w:id="1">
    <w:p w14:paraId="4F49E907" w14:textId="77777777" w:rsidR="0025099F" w:rsidRDefault="002509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42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643069">
    <w:abstractNumId w:val="10"/>
  </w:num>
  <w:num w:numId="3" w16cid:durableId="1997028718">
    <w:abstractNumId w:val="8"/>
  </w:num>
  <w:num w:numId="4" w16cid:durableId="1035349054">
    <w:abstractNumId w:val="6"/>
  </w:num>
  <w:num w:numId="5" w16cid:durableId="637300974">
    <w:abstractNumId w:val="7"/>
  </w:num>
  <w:num w:numId="6" w16cid:durableId="1698697436">
    <w:abstractNumId w:val="4"/>
  </w:num>
  <w:num w:numId="7" w16cid:durableId="1906522455">
    <w:abstractNumId w:val="5"/>
  </w:num>
  <w:num w:numId="8" w16cid:durableId="1531845614">
    <w:abstractNumId w:val="4"/>
  </w:num>
  <w:num w:numId="9" w16cid:durableId="1683163613">
    <w:abstractNumId w:val="1"/>
  </w:num>
  <w:num w:numId="10" w16cid:durableId="881795414">
    <w:abstractNumId w:val="3"/>
  </w:num>
  <w:num w:numId="11" w16cid:durableId="939722030">
    <w:abstractNumId w:val="2"/>
  </w:num>
  <w:num w:numId="12" w16cid:durableId="280890530">
    <w:abstractNumId w:val="9"/>
  </w:num>
  <w:num w:numId="13" w16cid:durableId="1507400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F84"/>
    <w:rsid w:val="0004543A"/>
    <w:rsid w:val="000458BC"/>
    <w:rsid w:val="00045C41"/>
    <w:rsid w:val="00046C03"/>
    <w:rsid w:val="00065039"/>
    <w:rsid w:val="0007614F"/>
    <w:rsid w:val="00077224"/>
    <w:rsid w:val="00081398"/>
    <w:rsid w:val="00084393"/>
    <w:rsid w:val="00085C03"/>
    <w:rsid w:val="000865E1"/>
    <w:rsid w:val="00087E72"/>
    <w:rsid w:val="000900CC"/>
    <w:rsid w:val="00092AF4"/>
    <w:rsid w:val="00094479"/>
    <w:rsid w:val="0009531A"/>
    <w:rsid w:val="000962AC"/>
    <w:rsid w:val="00097C8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D20"/>
    <w:rsid w:val="00102F3D"/>
    <w:rsid w:val="001154F3"/>
    <w:rsid w:val="00121CDA"/>
    <w:rsid w:val="00124E38"/>
    <w:rsid w:val="0012580B"/>
    <w:rsid w:val="00131F90"/>
    <w:rsid w:val="0013458C"/>
    <w:rsid w:val="00134A93"/>
    <w:rsid w:val="0013526E"/>
    <w:rsid w:val="00146152"/>
    <w:rsid w:val="001549E8"/>
    <w:rsid w:val="00155526"/>
    <w:rsid w:val="00155C57"/>
    <w:rsid w:val="00171371"/>
    <w:rsid w:val="00175A24"/>
    <w:rsid w:val="00187E58"/>
    <w:rsid w:val="00193CEC"/>
    <w:rsid w:val="001A297E"/>
    <w:rsid w:val="001A368E"/>
    <w:rsid w:val="001A7329"/>
    <w:rsid w:val="001A792F"/>
    <w:rsid w:val="001B4E28"/>
    <w:rsid w:val="001C2B0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AB"/>
    <w:rsid w:val="00247E1E"/>
    <w:rsid w:val="0025099F"/>
    <w:rsid w:val="00263398"/>
    <w:rsid w:val="00263B99"/>
    <w:rsid w:val="002647D8"/>
    <w:rsid w:val="00266F06"/>
    <w:rsid w:val="00270EBD"/>
    <w:rsid w:val="00275BCF"/>
    <w:rsid w:val="002805D9"/>
    <w:rsid w:val="00280613"/>
    <w:rsid w:val="00287906"/>
    <w:rsid w:val="00291E36"/>
    <w:rsid w:val="00292257"/>
    <w:rsid w:val="00293C80"/>
    <w:rsid w:val="002A54E0"/>
    <w:rsid w:val="002B0BB6"/>
    <w:rsid w:val="002B1595"/>
    <w:rsid w:val="002B191D"/>
    <w:rsid w:val="002B2E83"/>
    <w:rsid w:val="002D0AF6"/>
    <w:rsid w:val="002E065D"/>
    <w:rsid w:val="002E6020"/>
    <w:rsid w:val="002F164D"/>
    <w:rsid w:val="00301B61"/>
    <w:rsid w:val="003021BC"/>
    <w:rsid w:val="00306206"/>
    <w:rsid w:val="00317D85"/>
    <w:rsid w:val="00320E0D"/>
    <w:rsid w:val="00327C56"/>
    <w:rsid w:val="003315A1"/>
    <w:rsid w:val="003373AB"/>
    <w:rsid w:val="003373EC"/>
    <w:rsid w:val="00342FF4"/>
    <w:rsid w:val="003433D1"/>
    <w:rsid w:val="00344E5A"/>
    <w:rsid w:val="00346148"/>
    <w:rsid w:val="0035004D"/>
    <w:rsid w:val="003551E8"/>
    <w:rsid w:val="003572D9"/>
    <w:rsid w:val="003669EA"/>
    <w:rsid w:val="003706CC"/>
    <w:rsid w:val="00377710"/>
    <w:rsid w:val="00382ADD"/>
    <w:rsid w:val="003976AF"/>
    <w:rsid w:val="003A25F5"/>
    <w:rsid w:val="003A2D8E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34E"/>
    <w:rsid w:val="00427EEC"/>
    <w:rsid w:val="00433DDB"/>
    <w:rsid w:val="00435A29"/>
    <w:rsid w:val="00437619"/>
    <w:rsid w:val="00442A69"/>
    <w:rsid w:val="00454385"/>
    <w:rsid w:val="004545B3"/>
    <w:rsid w:val="004642E1"/>
    <w:rsid w:val="00465A1E"/>
    <w:rsid w:val="0049445A"/>
    <w:rsid w:val="004957D9"/>
    <w:rsid w:val="004A1E2F"/>
    <w:rsid w:val="004A214B"/>
    <w:rsid w:val="004A2A63"/>
    <w:rsid w:val="004B210C"/>
    <w:rsid w:val="004B6170"/>
    <w:rsid w:val="004C68A8"/>
    <w:rsid w:val="004D254B"/>
    <w:rsid w:val="004D405F"/>
    <w:rsid w:val="004E4F4F"/>
    <w:rsid w:val="004E6789"/>
    <w:rsid w:val="004F61E3"/>
    <w:rsid w:val="0050150E"/>
    <w:rsid w:val="00502E10"/>
    <w:rsid w:val="0050354E"/>
    <w:rsid w:val="0051015C"/>
    <w:rsid w:val="005142BE"/>
    <w:rsid w:val="005147ED"/>
    <w:rsid w:val="00516CF1"/>
    <w:rsid w:val="00523CFA"/>
    <w:rsid w:val="00531AE9"/>
    <w:rsid w:val="00536188"/>
    <w:rsid w:val="00550A66"/>
    <w:rsid w:val="0056164C"/>
    <w:rsid w:val="00567EC7"/>
    <w:rsid w:val="00570013"/>
    <w:rsid w:val="005708C8"/>
    <w:rsid w:val="00573DD1"/>
    <w:rsid w:val="005753EC"/>
    <w:rsid w:val="005801A2"/>
    <w:rsid w:val="00581543"/>
    <w:rsid w:val="005952A5"/>
    <w:rsid w:val="005A33A1"/>
    <w:rsid w:val="005A5595"/>
    <w:rsid w:val="005A5988"/>
    <w:rsid w:val="005B217D"/>
    <w:rsid w:val="005C385F"/>
    <w:rsid w:val="005C7C26"/>
    <w:rsid w:val="005D6529"/>
    <w:rsid w:val="005E1AC6"/>
    <w:rsid w:val="005E3F2B"/>
    <w:rsid w:val="005F39B9"/>
    <w:rsid w:val="005F6F1B"/>
    <w:rsid w:val="00614BC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65D0"/>
    <w:rsid w:val="006F0794"/>
    <w:rsid w:val="006F2822"/>
    <w:rsid w:val="006F4939"/>
    <w:rsid w:val="006F6E01"/>
    <w:rsid w:val="006F7528"/>
    <w:rsid w:val="007023DE"/>
    <w:rsid w:val="00712F60"/>
    <w:rsid w:val="00715B01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016A"/>
    <w:rsid w:val="007824D3"/>
    <w:rsid w:val="0078510A"/>
    <w:rsid w:val="00796EE3"/>
    <w:rsid w:val="007A7218"/>
    <w:rsid w:val="007A7D29"/>
    <w:rsid w:val="007B4AB8"/>
    <w:rsid w:val="007B76E0"/>
    <w:rsid w:val="007C081C"/>
    <w:rsid w:val="007C4B92"/>
    <w:rsid w:val="007D1181"/>
    <w:rsid w:val="007D5F31"/>
    <w:rsid w:val="007E01A3"/>
    <w:rsid w:val="007E1485"/>
    <w:rsid w:val="007F1F8B"/>
    <w:rsid w:val="007F6205"/>
    <w:rsid w:val="007F67A1"/>
    <w:rsid w:val="00801A7B"/>
    <w:rsid w:val="00811C05"/>
    <w:rsid w:val="008206C8"/>
    <w:rsid w:val="0082713E"/>
    <w:rsid w:val="00835275"/>
    <w:rsid w:val="00852A97"/>
    <w:rsid w:val="0086387C"/>
    <w:rsid w:val="00866F4C"/>
    <w:rsid w:val="00874A6C"/>
    <w:rsid w:val="00876C65"/>
    <w:rsid w:val="00880452"/>
    <w:rsid w:val="00882F72"/>
    <w:rsid w:val="00887DD9"/>
    <w:rsid w:val="00893DC4"/>
    <w:rsid w:val="00896130"/>
    <w:rsid w:val="008A147E"/>
    <w:rsid w:val="008A42F1"/>
    <w:rsid w:val="008A4B4C"/>
    <w:rsid w:val="008B16E5"/>
    <w:rsid w:val="008C239F"/>
    <w:rsid w:val="008E480C"/>
    <w:rsid w:val="00907757"/>
    <w:rsid w:val="009212B0"/>
    <w:rsid w:val="00921DDD"/>
    <w:rsid w:val="00921FA1"/>
    <w:rsid w:val="009234A5"/>
    <w:rsid w:val="00923F3D"/>
    <w:rsid w:val="00925CE2"/>
    <w:rsid w:val="00933453"/>
    <w:rsid w:val="009336F7"/>
    <w:rsid w:val="0093636C"/>
    <w:rsid w:val="009374A7"/>
    <w:rsid w:val="00937F03"/>
    <w:rsid w:val="00944F61"/>
    <w:rsid w:val="0095217F"/>
    <w:rsid w:val="00954E12"/>
    <w:rsid w:val="00955953"/>
    <w:rsid w:val="00955F6D"/>
    <w:rsid w:val="009653FC"/>
    <w:rsid w:val="00977C16"/>
    <w:rsid w:val="00983AEF"/>
    <w:rsid w:val="0098551D"/>
    <w:rsid w:val="00985DCB"/>
    <w:rsid w:val="0099518F"/>
    <w:rsid w:val="009A523D"/>
    <w:rsid w:val="009B02A1"/>
    <w:rsid w:val="009B220B"/>
    <w:rsid w:val="009B3361"/>
    <w:rsid w:val="009B7F3F"/>
    <w:rsid w:val="009C7F74"/>
    <w:rsid w:val="009D7CE6"/>
    <w:rsid w:val="009E448E"/>
    <w:rsid w:val="009F450D"/>
    <w:rsid w:val="009F496B"/>
    <w:rsid w:val="009F4C15"/>
    <w:rsid w:val="009F6330"/>
    <w:rsid w:val="00A01439"/>
    <w:rsid w:val="00A02E61"/>
    <w:rsid w:val="00A05CFF"/>
    <w:rsid w:val="00A13048"/>
    <w:rsid w:val="00A172A6"/>
    <w:rsid w:val="00A3609A"/>
    <w:rsid w:val="00A41358"/>
    <w:rsid w:val="00A46843"/>
    <w:rsid w:val="00A53852"/>
    <w:rsid w:val="00A56425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1A1C"/>
    <w:rsid w:val="00AB4721"/>
    <w:rsid w:val="00AB7405"/>
    <w:rsid w:val="00AD05A8"/>
    <w:rsid w:val="00AE02FA"/>
    <w:rsid w:val="00AE341B"/>
    <w:rsid w:val="00AE4DBB"/>
    <w:rsid w:val="00AE4EA0"/>
    <w:rsid w:val="00AF092E"/>
    <w:rsid w:val="00AF29DB"/>
    <w:rsid w:val="00AF2A81"/>
    <w:rsid w:val="00AF51C5"/>
    <w:rsid w:val="00B01905"/>
    <w:rsid w:val="00B07CA7"/>
    <w:rsid w:val="00B1279A"/>
    <w:rsid w:val="00B21985"/>
    <w:rsid w:val="00B31825"/>
    <w:rsid w:val="00B3640F"/>
    <w:rsid w:val="00B3673F"/>
    <w:rsid w:val="00B4194A"/>
    <w:rsid w:val="00B437E8"/>
    <w:rsid w:val="00B46132"/>
    <w:rsid w:val="00B51F2C"/>
    <w:rsid w:val="00B5222E"/>
    <w:rsid w:val="00B53179"/>
    <w:rsid w:val="00B532EA"/>
    <w:rsid w:val="00B57A23"/>
    <w:rsid w:val="00B600CD"/>
    <w:rsid w:val="00B61C96"/>
    <w:rsid w:val="00B63E9A"/>
    <w:rsid w:val="00B73A2A"/>
    <w:rsid w:val="00B74895"/>
    <w:rsid w:val="00B75A51"/>
    <w:rsid w:val="00B827C6"/>
    <w:rsid w:val="00B94B06"/>
    <w:rsid w:val="00B94C28"/>
    <w:rsid w:val="00BA303B"/>
    <w:rsid w:val="00BC10BA"/>
    <w:rsid w:val="00BC5AFD"/>
    <w:rsid w:val="00BF27B3"/>
    <w:rsid w:val="00C00DDE"/>
    <w:rsid w:val="00C04F43"/>
    <w:rsid w:val="00C05271"/>
    <w:rsid w:val="00C0609D"/>
    <w:rsid w:val="00C115AB"/>
    <w:rsid w:val="00C11670"/>
    <w:rsid w:val="00C21189"/>
    <w:rsid w:val="00C22EF0"/>
    <w:rsid w:val="00C26CCB"/>
    <w:rsid w:val="00C30249"/>
    <w:rsid w:val="00C35F74"/>
    <w:rsid w:val="00C3723B"/>
    <w:rsid w:val="00C373A8"/>
    <w:rsid w:val="00C42466"/>
    <w:rsid w:val="00C55E6C"/>
    <w:rsid w:val="00C606C9"/>
    <w:rsid w:val="00C746E7"/>
    <w:rsid w:val="00C80288"/>
    <w:rsid w:val="00C836F0"/>
    <w:rsid w:val="00C84003"/>
    <w:rsid w:val="00C90650"/>
    <w:rsid w:val="00C971F0"/>
    <w:rsid w:val="00C97D78"/>
    <w:rsid w:val="00CC2AAE"/>
    <w:rsid w:val="00CC36BD"/>
    <w:rsid w:val="00CC3E6F"/>
    <w:rsid w:val="00CC4EB8"/>
    <w:rsid w:val="00CC5A42"/>
    <w:rsid w:val="00CD0EAB"/>
    <w:rsid w:val="00CE2AF8"/>
    <w:rsid w:val="00CE43CF"/>
    <w:rsid w:val="00CE5E02"/>
    <w:rsid w:val="00CF34DB"/>
    <w:rsid w:val="00CF3917"/>
    <w:rsid w:val="00CF558F"/>
    <w:rsid w:val="00D010C0"/>
    <w:rsid w:val="00D06B8B"/>
    <w:rsid w:val="00D073E2"/>
    <w:rsid w:val="00D11515"/>
    <w:rsid w:val="00D1511D"/>
    <w:rsid w:val="00D1555A"/>
    <w:rsid w:val="00D20E3F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661"/>
    <w:rsid w:val="00DD02F4"/>
    <w:rsid w:val="00DD6622"/>
    <w:rsid w:val="00DE0DC3"/>
    <w:rsid w:val="00DE1C7C"/>
    <w:rsid w:val="00DE68FB"/>
    <w:rsid w:val="00DE6B43"/>
    <w:rsid w:val="00DE7D95"/>
    <w:rsid w:val="00E0280F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48FB"/>
    <w:rsid w:val="00E7196D"/>
    <w:rsid w:val="00E72B80"/>
    <w:rsid w:val="00E75E9F"/>
    <w:rsid w:val="00E75FE3"/>
    <w:rsid w:val="00E86C4C"/>
    <w:rsid w:val="00E907A3"/>
    <w:rsid w:val="00E95B5D"/>
    <w:rsid w:val="00EA5AE0"/>
    <w:rsid w:val="00EB0494"/>
    <w:rsid w:val="00EB2959"/>
    <w:rsid w:val="00EB56E1"/>
    <w:rsid w:val="00EB7AB1"/>
    <w:rsid w:val="00EC32BD"/>
    <w:rsid w:val="00ED21A4"/>
    <w:rsid w:val="00ED536F"/>
    <w:rsid w:val="00EE7CD8"/>
    <w:rsid w:val="00EF1A34"/>
    <w:rsid w:val="00EF37F6"/>
    <w:rsid w:val="00EF48CC"/>
    <w:rsid w:val="00F00801"/>
    <w:rsid w:val="00F2488D"/>
    <w:rsid w:val="00F551A4"/>
    <w:rsid w:val="00F601A0"/>
    <w:rsid w:val="00F712E9"/>
    <w:rsid w:val="00F73032"/>
    <w:rsid w:val="00F73B5D"/>
    <w:rsid w:val="00F75F07"/>
    <w:rsid w:val="00F82082"/>
    <w:rsid w:val="00F82611"/>
    <w:rsid w:val="00F82AD3"/>
    <w:rsid w:val="00F848FC"/>
    <w:rsid w:val="00F906F6"/>
    <w:rsid w:val="00F9282A"/>
    <w:rsid w:val="00F96BAD"/>
    <w:rsid w:val="00FA139D"/>
    <w:rsid w:val="00FA4426"/>
    <w:rsid w:val="00FA60F5"/>
    <w:rsid w:val="00FB0E84"/>
    <w:rsid w:val="00FC2405"/>
    <w:rsid w:val="00FD01C2"/>
    <w:rsid w:val="00FD4C6D"/>
    <w:rsid w:val="00FE595C"/>
    <w:rsid w:val="00FF0CE3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9E8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styleId="Caption">
    <w:name w:val="caption"/>
    <w:basedOn w:val="Normal"/>
    <w:next w:val="Normal"/>
    <w:unhideWhenUsed/>
    <w:qFormat/>
    <w:rsid w:val="00E75E9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65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015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5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015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1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15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0DDB0D-1B50-E449-BBE2-8C8E7486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127</cp:revision>
  <cp:lastPrinted>1900-01-01T07:58:11Z</cp:lastPrinted>
  <dcterms:created xsi:type="dcterms:W3CDTF">2024-09-27T12:38:00Z</dcterms:created>
  <dcterms:modified xsi:type="dcterms:W3CDTF">2024-10-23T19:04:00Z</dcterms:modified>
</cp:coreProperties>
</file>