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A05E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25881B" w:rsidR="008A4B4C" w:rsidRPr="005B217D" w:rsidRDefault="00E61DAC" w:rsidP="00665E0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20381">
              <w:rPr>
                <w:lang w:val="en-CA"/>
              </w:rPr>
              <w:t>0108</w:t>
            </w:r>
            <w:r w:rsidR="006A0E5C" w:rsidRPr="006A0E5C">
              <w:rPr>
                <w:lang w:val="en-CA"/>
              </w:rPr>
              <w:t>-v</w:t>
            </w:r>
            <w:r w:rsidR="00F2038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1AE021" w:rsidR="00E61DAC" w:rsidRPr="005B217D" w:rsidRDefault="00D0340B" w:rsidP="00C81CAB">
            <w:pPr>
              <w:spacing w:before="60" w:after="60"/>
              <w:rPr>
                <w:b/>
                <w:szCs w:val="22"/>
                <w:lang w:val="en-CA"/>
              </w:rPr>
            </w:pPr>
            <w:r>
              <w:rPr>
                <w:b/>
                <w:szCs w:val="22"/>
                <w:lang w:val="en-CA"/>
              </w:rPr>
              <w:t xml:space="preserve">AHG9: </w:t>
            </w:r>
            <w:r w:rsidR="00C81CAB">
              <w:rPr>
                <w:b/>
                <w:szCs w:val="22"/>
                <w:lang w:val="en-CA"/>
              </w:rPr>
              <w:t>On s</w:t>
            </w:r>
            <w:r w:rsidR="00CB65CA">
              <w:rPr>
                <w:b/>
                <w:szCs w:val="22"/>
                <w:lang w:val="en-CA"/>
              </w:rPr>
              <w:t>ignalling of instance count in generative face video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1B2D8B" w:rsidR="00E61DAC" w:rsidRPr="005B217D" w:rsidRDefault="0013458C" w:rsidP="00D0340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198693" w:rsidR="00E61DAC" w:rsidRPr="005B217D" w:rsidRDefault="00E61DAC" w:rsidP="009651D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2FBB7A" w:rsidR="00E61DAC" w:rsidRPr="005B217D" w:rsidRDefault="00605AAA" w:rsidP="00605AAA">
            <w:pPr>
              <w:spacing w:before="60" w:after="60"/>
              <w:rPr>
                <w:szCs w:val="22"/>
                <w:lang w:val="en-CA"/>
              </w:rPr>
            </w:pPr>
            <w:r>
              <w:rPr>
                <w:szCs w:val="22"/>
                <w:lang w:val="en-CA"/>
              </w:rPr>
              <w:t xml:space="preserve">Hendry </w:t>
            </w:r>
            <w:r>
              <w:rPr>
                <w:szCs w:val="22"/>
                <w:lang w:val="en-CA" w:eastAsia="ko-KR"/>
              </w:rPr>
              <w:t>Tan</w:t>
            </w:r>
            <w:r>
              <w:rPr>
                <w:szCs w:val="22"/>
                <w:lang w:val="en-CA"/>
              </w:rPr>
              <w:br/>
              <w:t>Jangwon Lee</w:t>
            </w:r>
            <w:r>
              <w:rPr>
                <w:szCs w:val="22"/>
                <w:lang w:val="en-CA"/>
              </w:rPr>
              <w:br/>
              <w:t>Junghak Nam</w:t>
            </w:r>
            <w:r w:rsidRPr="005B217D">
              <w:rPr>
                <w:szCs w:val="22"/>
                <w:lang w:val="en-CA"/>
              </w:rPr>
              <w:br/>
            </w:r>
            <w:r>
              <w:rPr>
                <w:szCs w:val="22"/>
                <w:lang w:val="en-CA"/>
              </w:rPr>
              <w:t>Chul Keun Kim</w:t>
            </w:r>
            <w:r>
              <w:rPr>
                <w:szCs w:val="22"/>
                <w:lang w:val="en-CA"/>
              </w:rPr>
              <w:br/>
            </w:r>
            <w:r w:rsidRPr="00E95FB6">
              <w:rPr>
                <w:szCs w:val="22"/>
                <w:lang w:val="en-CA"/>
              </w:rPr>
              <w:t>Jaehyun Lim</w:t>
            </w:r>
            <w:r w:rsidRPr="005B217D">
              <w:rPr>
                <w:szCs w:val="22"/>
                <w:lang w:val="en-CA"/>
              </w:rPr>
              <w:br/>
            </w:r>
            <w:r>
              <w:rPr>
                <w:szCs w:val="22"/>
                <w:lang w:val="en-CA"/>
              </w:rPr>
              <w:t>Seung hwan Kim</w:t>
            </w:r>
          </w:p>
        </w:tc>
        <w:tc>
          <w:tcPr>
            <w:tcW w:w="900" w:type="dxa"/>
          </w:tcPr>
          <w:p w14:paraId="0140ECA2" w14:textId="304EFE54" w:rsidR="00E61DAC" w:rsidRPr="005B217D" w:rsidRDefault="00E61DAC">
            <w:pPr>
              <w:spacing w:before="60" w:after="60"/>
              <w:rPr>
                <w:szCs w:val="22"/>
                <w:lang w:val="en-CA"/>
              </w:rPr>
            </w:pPr>
            <w:r w:rsidRPr="005B217D">
              <w:rPr>
                <w:szCs w:val="22"/>
                <w:lang w:val="en-CA"/>
              </w:rPr>
              <w:t>Email:</w:t>
            </w:r>
          </w:p>
        </w:tc>
        <w:tc>
          <w:tcPr>
            <w:tcW w:w="3060" w:type="dxa"/>
          </w:tcPr>
          <w:p w14:paraId="32C2ABFD" w14:textId="3537E16E" w:rsidR="00E61DAC" w:rsidRPr="005B217D" w:rsidRDefault="00A63190"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F81258" w:rsidR="00E61DAC" w:rsidRPr="005B217D" w:rsidRDefault="00D0340B">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B226FA" w14:textId="3BD015F3" w:rsidR="00072B97" w:rsidRDefault="001B2A68" w:rsidP="00C97D78">
      <w:pPr>
        <w:rPr>
          <w:rFonts w:eastAsia="Malgun Gothic"/>
          <w:lang w:val="en-CA"/>
        </w:rPr>
      </w:pPr>
      <w:r>
        <w:rPr>
          <w:lang w:val="en-CA"/>
        </w:rPr>
        <w:t>It is asserted that the current design of generative face video (GFV) SEI message allow</w:t>
      </w:r>
      <w:r w:rsidR="00EC6FF3">
        <w:rPr>
          <w:lang w:val="en-CA"/>
        </w:rPr>
        <w:t>s</w:t>
      </w:r>
      <w:r>
        <w:rPr>
          <w:lang w:val="en-CA"/>
        </w:rPr>
        <w:t xml:space="preserve"> the signalling of instance count syntax element (i.e., gfv_cnt)</w:t>
      </w:r>
      <w:r w:rsidR="00EC6FF3">
        <w:rPr>
          <w:lang w:val="en-CA"/>
        </w:rPr>
        <w:t>,</w:t>
      </w:r>
      <w:r>
        <w:rPr>
          <w:lang w:val="en-CA"/>
        </w:rPr>
        <w:t xml:space="preserve"> which specifies the order of the GFV SEI message</w:t>
      </w:r>
      <w:r w:rsidR="00C31B7F">
        <w:rPr>
          <w:rFonts w:hint="eastAsia"/>
          <w:lang w:val="en-CA" w:eastAsia="ko-KR"/>
        </w:rPr>
        <w:t>s</w:t>
      </w:r>
      <w:r>
        <w:rPr>
          <w:lang w:val="en-CA"/>
        </w:rPr>
        <w:t xml:space="preserve"> with a particular id (i.e., gfv_id) within a picture unit (PU)</w:t>
      </w:r>
      <w:r w:rsidR="00EC6FF3">
        <w:rPr>
          <w:lang w:val="en-CA"/>
        </w:rPr>
        <w:t>,</w:t>
      </w:r>
      <w:r>
        <w:rPr>
          <w:lang w:val="en-CA"/>
        </w:rPr>
        <w:t xml:space="preserve"> to be not unique. For example, the following case is allowed: </w:t>
      </w:r>
      <w:r>
        <w:rPr>
          <w:rFonts w:eastAsia="Malgun Gothic"/>
          <w:lang w:val="en-CA"/>
        </w:rPr>
        <w:t>two GFV SEI messages have the same value of gfv_id and both have gfv_cnt equal to 0, in which the values of gfv_nn_base_flag are different.</w:t>
      </w:r>
      <w:r w:rsidR="00072B97">
        <w:rPr>
          <w:rFonts w:eastAsia="Malgun Gothic"/>
          <w:lang w:val="en-CA"/>
        </w:rPr>
        <w:t xml:space="preserve"> </w:t>
      </w:r>
      <w:r>
        <w:rPr>
          <w:rFonts w:eastAsia="Malgun Gothic"/>
          <w:lang w:val="en-CA"/>
        </w:rPr>
        <w:t>It is asserted that it is more desirable if the value of gfv_cnt is unique for each of gfv_id within the same PU.</w:t>
      </w:r>
    </w:p>
    <w:p w14:paraId="1B0C294E" w14:textId="38E6CEB7" w:rsidR="001B2A68" w:rsidRDefault="001B2A68" w:rsidP="00C97D78">
      <w:pPr>
        <w:rPr>
          <w:rFonts w:eastAsia="Malgun Gothic"/>
          <w:lang w:val="en-CA"/>
        </w:rPr>
      </w:pPr>
      <w:r>
        <w:rPr>
          <w:rFonts w:eastAsia="Malgun Gothic"/>
          <w:lang w:val="en-CA"/>
        </w:rPr>
        <w:t>This contribution proposes some modification</w:t>
      </w:r>
      <w:r w:rsidR="009514A7">
        <w:rPr>
          <w:rFonts w:eastAsia="Malgun Gothic"/>
          <w:lang w:val="en-CA"/>
        </w:rPr>
        <w:t>s</w:t>
      </w:r>
      <w:r>
        <w:rPr>
          <w:rFonts w:eastAsia="Malgun Gothic"/>
          <w:lang w:val="en-CA"/>
        </w:rPr>
        <w:t xml:space="preserve"> (i.e., proposed item 1 and item 2) that ensure gfv_cnt is unique for each gfv_id in the same PU. If the uniqueness of gfv_cnt is deemed not important, a constraint is proposed </w:t>
      </w:r>
      <w:r w:rsidR="002C1934">
        <w:rPr>
          <w:rFonts w:eastAsia="Malgun Gothic"/>
          <w:lang w:val="en-CA"/>
        </w:rPr>
        <w:t xml:space="preserve">(i.e., item 3) </w:t>
      </w:r>
      <w:r>
        <w:rPr>
          <w:rFonts w:eastAsia="Malgun Gothic"/>
          <w:lang w:val="en-CA"/>
        </w:rPr>
        <w:t xml:space="preserve">to ensure </w:t>
      </w:r>
      <w:r w:rsidR="002C1934">
        <w:rPr>
          <w:rFonts w:eastAsia="Malgun Gothic"/>
          <w:lang w:val="en-CA"/>
        </w:rPr>
        <w:t>that the GFV SEI message containing the base filter is present before the GFV SEI message containing the updated filter.</w:t>
      </w:r>
    </w:p>
    <w:p w14:paraId="26366488" w14:textId="55CD4495" w:rsidR="002C1934" w:rsidRDefault="002C1934" w:rsidP="00C97D78">
      <w:pPr>
        <w:rPr>
          <w:lang w:val="en-CA"/>
        </w:rPr>
      </w:pPr>
      <w:r w:rsidRPr="002C1934">
        <w:rPr>
          <w:b/>
          <w:lang w:val="en-CA"/>
        </w:rPr>
        <w:t>Proposed item 1:</w:t>
      </w:r>
      <w:r>
        <w:rPr>
          <w:lang w:val="en-CA"/>
        </w:rPr>
        <w:t xml:space="preserve"> update the constraint about repetition of GFV SEI message.</w:t>
      </w:r>
    </w:p>
    <w:p w14:paraId="49BA53EE" w14:textId="77777777" w:rsidR="002C1934" w:rsidRDefault="002C1934" w:rsidP="002C1934">
      <w:pPr>
        <w:numPr>
          <w:ilvl w:val="0"/>
          <w:numId w:val="13"/>
        </w:numPr>
        <w:snapToGrid w:val="0"/>
        <w:spacing w:before="120"/>
        <w:rPr>
          <w:rFonts w:eastAsia="Malgun Gothic"/>
          <w:lang w:val="en-CA"/>
        </w:rPr>
      </w:pPr>
      <w:r>
        <w:rPr>
          <w:rFonts w:eastAsia="Malgun Gothic"/>
          <w:lang w:val="en-CA"/>
        </w:rPr>
        <w:t>Specify that the value of instance count (i.e., syntax element gfv_cnt) is unique for a particular GFV SEI message Id within the same picture unit.</w:t>
      </w:r>
    </w:p>
    <w:p w14:paraId="0C32B738" w14:textId="77777777" w:rsidR="002C1934" w:rsidRDefault="002C1934" w:rsidP="002C1934">
      <w:pPr>
        <w:numPr>
          <w:ilvl w:val="0"/>
          <w:numId w:val="13"/>
        </w:numPr>
        <w:snapToGrid w:val="0"/>
        <w:spacing w:before="120"/>
        <w:rPr>
          <w:rFonts w:eastAsia="Malgun Gothic"/>
          <w:lang w:val="en-CA"/>
        </w:rPr>
      </w:pPr>
      <w:r>
        <w:rPr>
          <w:rFonts w:eastAsia="Malgun Gothic"/>
          <w:lang w:val="en-CA"/>
        </w:rPr>
        <w:t>When there are two GFV SEI messages in the same picture unit have the same Id (i.e., same value of gfv_id) and both have the same values instance count (i.e., gfv_cnt equal to 0), then the second SEI is a repetition of the first SEI (i.e., they shall have the same payload).</w:t>
      </w:r>
    </w:p>
    <w:p w14:paraId="5FBFA296" w14:textId="02EC74EE" w:rsidR="002C1934" w:rsidRDefault="002C1934" w:rsidP="00C97D78">
      <w:pPr>
        <w:rPr>
          <w:lang w:val="en-CA" w:eastAsia="ko-KR"/>
        </w:rPr>
      </w:pPr>
      <w:r w:rsidRPr="002C1934">
        <w:rPr>
          <w:b/>
          <w:lang w:val="en-CA"/>
        </w:rPr>
        <w:t>Proposed item 2:</w:t>
      </w:r>
      <w:r>
        <w:rPr>
          <w:lang w:val="en-CA"/>
        </w:rPr>
        <w:t xml:space="preserve"> allow two or more GFV SEI messages to contain TranslatorNN</w:t>
      </w:r>
      <w:r w:rsidR="00C31B7F">
        <w:rPr>
          <w:rFonts w:hint="eastAsia"/>
          <w:lang w:val="en-CA" w:eastAsia="ko-KR"/>
        </w:rPr>
        <w:t>.</w:t>
      </w:r>
    </w:p>
    <w:p w14:paraId="6818F1DA" w14:textId="77777777" w:rsidR="002C1934" w:rsidRDefault="002C1934" w:rsidP="002C1934">
      <w:pPr>
        <w:numPr>
          <w:ilvl w:val="0"/>
          <w:numId w:val="13"/>
        </w:numPr>
        <w:snapToGrid w:val="0"/>
        <w:spacing w:before="120"/>
        <w:rPr>
          <w:rFonts w:eastAsia="Malgun Gothic"/>
          <w:lang w:val="en-CA"/>
        </w:rPr>
      </w:pPr>
      <w:r>
        <w:rPr>
          <w:rFonts w:eastAsia="Malgun Gothic"/>
          <w:lang w:val="en-CA"/>
        </w:rPr>
        <w:t>Both aspects from item 1.</w:t>
      </w:r>
    </w:p>
    <w:p w14:paraId="20032E0F" w14:textId="77777777" w:rsidR="002C1934" w:rsidRDefault="002C1934" w:rsidP="002C1934">
      <w:pPr>
        <w:numPr>
          <w:ilvl w:val="0"/>
          <w:numId w:val="13"/>
        </w:numPr>
        <w:snapToGrid w:val="0"/>
        <w:spacing w:before="120"/>
        <w:rPr>
          <w:rFonts w:eastAsia="Malgun Gothic"/>
          <w:lang w:val="en-CA"/>
        </w:rPr>
      </w:pPr>
      <w:r>
        <w:rPr>
          <w:rFonts w:eastAsia="Malgun Gothic"/>
          <w:lang w:val="en-CA"/>
        </w:rPr>
        <w:t>Signal the syntax element gfv_nn_present_flag without condition.</w:t>
      </w:r>
    </w:p>
    <w:p w14:paraId="350AC493" w14:textId="77777777" w:rsidR="002C1934" w:rsidRDefault="002C1934" w:rsidP="002C1934">
      <w:pPr>
        <w:numPr>
          <w:ilvl w:val="0"/>
          <w:numId w:val="13"/>
        </w:numPr>
        <w:snapToGrid w:val="0"/>
        <w:spacing w:before="120"/>
        <w:rPr>
          <w:rFonts w:eastAsia="Malgun Gothic"/>
          <w:lang w:val="en-CA"/>
        </w:rPr>
      </w:pPr>
      <w:r>
        <w:rPr>
          <w:rFonts w:eastAsia="Malgun Gothic"/>
          <w:lang w:val="en-CA"/>
        </w:rPr>
        <w:t>A picture is considered base picture if the gfv_cnt is equal to 0 or gfv_nn_present_flag is equal to 0.</w:t>
      </w:r>
    </w:p>
    <w:p w14:paraId="79240E0C" w14:textId="77777777" w:rsidR="002C1934" w:rsidRDefault="002C1934" w:rsidP="002C1934">
      <w:pPr>
        <w:numPr>
          <w:ilvl w:val="0"/>
          <w:numId w:val="13"/>
        </w:numPr>
        <w:snapToGrid w:val="0"/>
        <w:spacing w:before="120"/>
        <w:rPr>
          <w:rFonts w:eastAsia="Malgun Gothic"/>
          <w:lang w:val="en-CA"/>
        </w:rPr>
      </w:pPr>
      <w:r>
        <w:rPr>
          <w:rFonts w:eastAsia="Malgun Gothic"/>
          <w:lang w:val="en-CA"/>
        </w:rPr>
        <w:t>Only base picture with gfv_cnt equal to 0 can have base filter.</w:t>
      </w:r>
    </w:p>
    <w:p w14:paraId="0BBFE4EA" w14:textId="47B032F5" w:rsidR="002C1934" w:rsidRDefault="002C1934" w:rsidP="00C97D78">
      <w:pPr>
        <w:rPr>
          <w:lang w:val="en-CA"/>
        </w:rPr>
      </w:pPr>
      <w:r w:rsidRPr="002C1934">
        <w:rPr>
          <w:b/>
          <w:lang w:val="en-CA"/>
        </w:rPr>
        <w:t>Proposed item 3:</w:t>
      </w:r>
      <w:r>
        <w:rPr>
          <w:lang w:val="en-CA"/>
        </w:rPr>
        <w:t xml:space="preserve"> add constraint on the presence of base and updated filters</w:t>
      </w:r>
    </w:p>
    <w:p w14:paraId="4BB24B33" w14:textId="77777777" w:rsidR="002C1934" w:rsidRDefault="002C1934" w:rsidP="002C1934">
      <w:pPr>
        <w:numPr>
          <w:ilvl w:val="0"/>
          <w:numId w:val="13"/>
        </w:numPr>
        <w:snapToGrid w:val="0"/>
        <w:spacing w:before="120"/>
        <w:rPr>
          <w:rFonts w:eastAsia="Malgun Gothic"/>
          <w:lang w:val="en-CA"/>
        </w:rPr>
      </w:pPr>
      <w:r>
        <w:rPr>
          <w:rFonts w:eastAsia="Malgun Gothic"/>
          <w:lang w:val="en-CA"/>
        </w:rPr>
        <w:t>W</w:t>
      </w:r>
      <w:r w:rsidRPr="007B3726">
        <w:rPr>
          <w:rFonts w:eastAsia="Malgun Gothic"/>
          <w:lang w:val="en-CA"/>
        </w:rPr>
        <w:t>hen two or more GFV SEI messages with the same value of gfv_id are present in the same picture unit and they all have the value of gfv_cnt equal to 0 but with different values of gfv_nn_base_flag, the first of these GFV SEI messages, in decoding order, shall have gfv_nn_base_flag equal 1</w:t>
      </w:r>
      <w:r>
        <w:rPr>
          <w:rFonts w:eastAsia="Malgun Gothic"/>
          <w:lang w:val="en-CA"/>
        </w:rPr>
        <w:t>.</w:t>
      </w:r>
    </w:p>
    <w:p w14:paraId="7D2AC1F0" w14:textId="663DA16C" w:rsidR="00745F6B" w:rsidRPr="005B217D" w:rsidRDefault="00745F6B" w:rsidP="00E11923">
      <w:pPr>
        <w:pStyle w:val="Heading1"/>
        <w:rPr>
          <w:lang w:val="en-CA"/>
        </w:rPr>
      </w:pPr>
      <w:r w:rsidRPr="005B217D">
        <w:rPr>
          <w:lang w:val="en-CA"/>
        </w:rPr>
        <w:lastRenderedPageBreak/>
        <w:t>Problem Statement</w:t>
      </w:r>
    </w:p>
    <w:p w14:paraId="0EC52586" w14:textId="0995083E" w:rsidR="00460D7E" w:rsidRDefault="00460D7E" w:rsidP="00460D7E">
      <w:pPr>
        <w:snapToGrid w:val="0"/>
        <w:spacing w:after="120"/>
        <w:rPr>
          <w:rFonts w:eastAsia="Malgun Gothic"/>
          <w:lang w:val="en-CA"/>
        </w:rPr>
      </w:pPr>
      <w:r>
        <w:rPr>
          <w:rFonts w:eastAsia="Malgun Gothic"/>
          <w:lang w:val="en-CA"/>
        </w:rPr>
        <w:t>Generative face video (GFV) SEI message is currently included in the TuC for future extension of VSEI (JVET-AI2032). The current design includes the signalling of instance count (i.e., gfv_cnt) that specifies the order of the GFV SEI message</w:t>
      </w:r>
      <w:r w:rsidR="00C31B7F">
        <w:rPr>
          <w:rFonts w:eastAsia="Malgun Gothic" w:hint="eastAsia"/>
          <w:lang w:val="en-CA" w:eastAsia="ko-KR"/>
        </w:rPr>
        <w:t>s</w:t>
      </w:r>
      <w:r>
        <w:rPr>
          <w:rFonts w:eastAsia="Malgun Gothic"/>
          <w:lang w:val="en-CA"/>
        </w:rPr>
        <w:t xml:space="preserve"> with a particular Id (i.e., gfv_id) within a picture unit (PU). The </w:t>
      </w:r>
      <w:r w:rsidR="00EC6FF3">
        <w:rPr>
          <w:rFonts w:eastAsia="Malgun Gothic"/>
          <w:lang w:val="en-CA"/>
        </w:rPr>
        <w:t xml:space="preserve">instance count of the </w:t>
      </w:r>
      <w:r>
        <w:rPr>
          <w:rFonts w:eastAsia="Malgun Gothic"/>
          <w:lang w:val="en-CA"/>
        </w:rPr>
        <w:t>first GFV SEI message of a particular Id in a PU shall</w:t>
      </w:r>
      <w:r w:rsidR="00EC6FF3">
        <w:rPr>
          <w:rFonts w:eastAsia="Malgun Gothic"/>
          <w:lang w:val="en-CA"/>
        </w:rPr>
        <w:t xml:space="preserve"> be</w:t>
      </w:r>
      <w:r>
        <w:rPr>
          <w:rFonts w:eastAsia="Malgun Gothic"/>
          <w:lang w:val="en-CA"/>
        </w:rPr>
        <w:t xml:space="preserve"> 0.</w:t>
      </w:r>
    </w:p>
    <w:p w14:paraId="602D6998" w14:textId="3569EA1F" w:rsidR="00460D7E" w:rsidRDefault="00460D7E" w:rsidP="00460D7E">
      <w:pPr>
        <w:snapToGrid w:val="0"/>
        <w:spacing w:after="120"/>
        <w:rPr>
          <w:rFonts w:eastAsia="Malgun Gothic"/>
          <w:lang w:val="en-CA"/>
        </w:rPr>
      </w:pPr>
      <w:r>
        <w:rPr>
          <w:rFonts w:eastAsia="Malgun Gothic"/>
          <w:lang w:val="en-CA"/>
        </w:rPr>
        <w:t>It is asserted that the value of gfv_cnt for GFV SEI message of a particular Id within a PU is not unique. This instance count is supposed to be unique within the same gfv_id so that it is easy for decoder to understand that when there are two GFV SEI messages within the same PU with the same value of gfv_id and the same value of gfv_cnt, the second SEI messages must simply be a duplication / repetition of the first one and hence it may ignore it. However, this is not the case based on authors’ understanding of the text that specif</w:t>
      </w:r>
      <w:r w:rsidR="00EC6FF3">
        <w:rPr>
          <w:rFonts w:eastAsia="Malgun Gothic"/>
          <w:lang w:val="en-CA"/>
        </w:rPr>
        <w:t>ies</w:t>
      </w:r>
      <w:r>
        <w:rPr>
          <w:rFonts w:eastAsia="Malgun Gothic"/>
          <w:lang w:val="en-CA"/>
        </w:rPr>
        <w:t xml:space="preserve"> how to determine whether a GFV SEI message is a repetition of other GFV SEI message in the same PU, as it is specified as follows:</w:t>
      </w:r>
    </w:p>
    <w:p w14:paraId="4938CAC7" w14:textId="77777777" w:rsidR="00460D7E" w:rsidRPr="008C4EAA" w:rsidRDefault="00460D7E" w:rsidP="00460D7E">
      <w:pPr>
        <w:rPr>
          <w:rFonts w:eastAsia="DengXian"/>
          <w:i/>
          <w:sz w:val="20"/>
          <w:lang w:val="en-CA"/>
        </w:rPr>
      </w:pPr>
      <w:r w:rsidRPr="008C4EAA">
        <w:rPr>
          <w:rFonts w:eastAsia="DengXian"/>
          <w:i/>
          <w:sz w:val="20"/>
          <w:lang w:val="en-CA"/>
        </w:rPr>
        <w:t>When either of the following conditions is true, GFV SEI messages shall have the same SEI payload content:</w:t>
      </w:r>
    </w:p>
    <w:p w14:paraId="22C816FA" w14:textId="77777777" w:rsidR="00460D7E" w:rsidRPr="008C4EAA" w:rsidRDefault="00460D7E" w:rsidP="00460D7E">
      <w:pPr>
        <w:tabs>
          <w:tab w:val="left" w:pos="794"/>
          <w:tab w:val="left" w:pos="1191"/>
          <w:tab w:val="left" w:pos="1588"/>
          <w:tab w:val="left" w:pos="1985"/>
        </w:tabs>
        <w:ind w:left="403" w:hanging="403"/>
        <w:rPr>
          <w:rFonts w:eastAsia="SimSun"/>
          <w:i/>
          <w:noProof/>
          <w:sz w:val="20"/>
          <w:lang w:val="en-CA"/>
        </w:rPr>
      </w:pPr>
      <w:r w:rsidRPr="008C4EAA">
        <w:rPr>
          <w:rFonts w:eastAsia="SimSun"/>
          <w:i/>
          <w:noProof/>
          <w:sz w:val="20"/>
          <w:lang w:val="en-CA"/>
        </w:rPr>
        <w:t>–</w:t>
      </w:r>
      <w:r w:rsidRPr="008C4EAA">
        <w:rPr>
          <w:rFonts w:eastAsia="SimSun"/>
          <w:i/>
          <w:noProof/>
          <w:sz w:val="20"/>
          <w:lang w:val="en-CA"/>
        </w:rPr>
        <w:tab/>
        <w:t>The GFV SEI messages are present in the same picture unit, have gfv_cnt equal to 0, have gfv_nn_base_flag present, and have the same value of gfv_id and gfv_nn_base_flag.</w:t>
      </w:r>
    </w:p>
    <w:p w14:paraId="712630C3" w14:textId="77777777" w:rsidR="00460D7E" w:rsidRPr="008C4EAA" w:rsidRDefault="00460D7E" w:rsidP="00460D7E">
      <w:pPr>
        <w:tabs>
          <w:tab w:val="left" w:pos="794"/>
          <w:tab w:val="left" w:pos="1191"/>
          <w:tab w:val="left" w:pos="1588"/>
          <w:tab w:val="left" w:pos="1985"/>
        </w:tabs>
        <w:ind w:left="403" w:hanging="403"/>
        <w:rPr>
          <w:rFonts w:eastAsia="SimSun"/>
          <w:i/>
          <w:noProof/>
          <w:sz w:val="20"/>
          <w:lang w:val="en-CA"/>
        </w:rPr>
      </w:pPr>
      <w:r w:rsidRPr="008C4EAA">
        <w:rPr>
          <w:rFonts w:eastAsia="SimSun"/>
          <w:i/>
          <w:noProof/>
          <w:sz w:val="20"/>
          <w:lang w:val="en-CA"/>
        </w:rPr>
        <w:t>–</w:t>
      </w:r>
      <w:r w:rsidRPr="008C4EAA">
        <w:rPr>
          <w:rFonts w:eastAsia="SimSun"/>
          <w:i/>
          <w:noProof/>
          <w:sz w:val="20"/>
          <w:lang w:val="en-CA"/>
        </w:rPr>
        <w:tab/>
        <w:t>The GFV SEI messages are present in the same picture unit, have the same value of gfv_cnt that is greater than 0, and have the same value of gfv_id.</w:t>
      </w:r>
    </w:p>
    <w:p w14:paraId="61298EAA" w14:textId="308ABD33" w:rsidR="00460D7E" w:rsidRDefault="00460D7E" w:rsidP="00460D7E">
      <w:pPr>
        <w:snapToGrid w:val="0"/>
        <w:spacing w:before="240" w:after="120"/>
        <w:rPr>
          <w:rFonts w:eastAsia="Malgun Gothic"/>
          <w:lang w:val="en-CA"/>
        </w:rPr>
      </w:pPr>
      <w:r>
        <w:rPr>
          <w:rFonts w:eastAsia="Malgun Gothic"/>
          <w:lang w:val="en-CA"/>
        </w:rPr>
        <w:t>The above determination has a consequence such that it is possible / allowed to have two GFV SEI messages with the same values of gfv_id and the same values of gfv_cnt but the second one is not a repetition of the first one. For example, when two GFV SEI messages have the same value of gfv_id and both have gfv_cnt equal to 0, in which the values of gfv_nn_base_flag are different.</w:t>
      </w:r>
    </w:p>
    <w:p w14:paraId="76E1C2F1" w14:textId="13D4E6A5" w:rsidR="00246B37" w:rsidRDefault="00246B37" w:rsidP="00460D7E">
      <w:pPr>
        <w:snapToGrid w:val="0"/>
        <w:spacing w:after="120"/>
        <w:rPr>
          <w:rFonts w:eastAsia="Malgun Gothic"/>
          <w:lang w:val="en-CA"/>
        </w:rPr>
      </w:pPr>
      <w:r>
        <w:rPr>
          <w:rFonts w:eastAsia="Malgun Gothic"/>
          <w:lang w:val="en-CA"/>
        </w:rPr>
        <w:t xml:space="preserve">In the next section, we present 3 proposed items. Item 2 should be considered only if item 1 is agreed. Item 3 should be considered </w:t>
      </w:r>
      <w:r w:rsidR="00EC6FF3">
        <w:rPr>
          <w:rFonts w:eastAsia="Malgun Gothic"/>
          <w:lang w:val="en-CA"/>
        </w:rPr>
        <w:t xml:space="preserve">only </w:t>
      </w:r>
      <w:r>
        <w:rPr>
          <w:rFonts w:eastAsia="Malgun Gothic"/>
          <w:lang w:val="en-CA"/>
        </w:rPr>
        <w:t>if item 1 is not agreed.</w:t>
      </w:r>
    </w:p>
    <w:p w14:paraId="3ED9EE28" w14:textId="686B5366" w:rsidR="00246B37" w:rsidRPr="005B217D" w:rsidRDefault="00246B37" w:rsidP="00246B37">
      <w:pPr>
        <w:pStyle w:val="Heading1"/>
        <w:rPr>
          <w:lang w:val="en-CA"/>
        </w:rPr>
      </w:pPr>
      <w:r w:rsidRPr="005B217D">
        <w:rPr>
          <w:lang w:val="en-CA"/>
        </w:rPr>
        <w:t>P</w:t>
      </w:r>
      <w:r>
        <w:rPr>
          <w:lang w:val="en-CA"/>
        </w:rPr>
        <w:t>roposals</w:t>
      </w:r>
    </w:p>
    <w:p w14:paraId="6D1DD70E" w14:textId="6C4BDF43" w:rsidR="00246B37" w:rsidRPr="005B217D" w:rsidRDefault="00246B37" w:rsidP="00246B37">
      <w:pPr>
        <w:pStyle w:val="Heading2"/>
        <w:rPr>
          <w:lang w:val="en-CA"/>
        </w:rPr>
      </w:pPr>
      <w:r>
        <w:rPr>
          <w:lang w:val="en-CA"/>
        </w:rPr>
        <w:t xml:space="preserve">Item 1: </w:t>
      </w:r>
      <w:r w:rsidR="005515E4">
        <w:rPr>
          <w:lang w:val="en-CA"/>
        </w:rPr>
        <w:t>update the constraint about repetition of GFV SEI message</w:t>
      </w:r>
    </w:p>
    <w:p w14:paraId="49A22979" w14:textId="362166BB" w:rsidR="00246B37" w:rsidRDefault="00246B37" w:rsidP="00246B37">
      <w:pPr>
        <w:snapToGrid w:val="0"/>
        <w:spacing w:after="120"/>
        <w:rPr>
          <w:rFonts w:eastAsia="Malgun Gothic"/>
          <w:lang w:val="en-CA"/>
        </w:rPr>
      </w:pPr>
      <w:r>
        <w:rPr>
          <w:rFonts w:eastAsia="Malgun Gothic"/>
          <w:lang w:val="en-CA"/>
        </w:rPr>
        <w:t>We propose the following:</w:t>
      </w:r>
    </w:p>
    <w:p w14:paraId="47BE27DD" w14:textId="77777777" w:rsidR="00246B37" w:rsidRDefault="00246B37" w:rsidP="00246B37">
      <w:pPr>
        <w:numPr>
          <w:ilvl w:val="0"/>
          <w:numId w:val="13"/>
        </w:numPr>
        <w:snapToGrid w:val="0"/>
        <w:spacing w:before="120"/>
        <w:rPr>
          <w:rFonts w:eastAsia="Malgun Gothic"/>
          <w:lang w:val="en-CA"/>
        </w:rPr>
      </w:pPr>
      <w:r>
        <w:rPr>
          <w:rFonts w:eastAsia="Malgun Gothic"/>
          <w:lang w:val="en-CA"/>
        </w:rPr>
        <w:t>Specify that the value of instance count (i.e., syntax element gfv_cnt) is unique for a particular GFV SEI message Id within the same picture unit.</w:t>
      </w:r>
    </w:p>
    <w:p w14:paraId="650C20A6" w14:textId="77777777" w:rsidR="00246B37" w:rsidRDefault="00246B37" w:rsidP="00246B37">
      <w:pPr>
        <w:numPr>
          <w:ilvl w:val="0"/>
          <w:numId w:val="13"/>
        </w:numPr>
        <w:snapToGrid w:val="0"/>
        <w:spacing w:before="120"/>
        <w:rPr>
          <w:rFonts w:eastAsia="Malgun Gothic"/>
          <w:lang w:val="en-CA"/>
        </w:rPr>
      </w:pPr>
      <w:r>
        <w:rPr>
          <w:rFonts w:eastAsia="Malgun Gothic"/>
          <w:lang w:val="en-CA"/>
        </w:rPr>
        <w:t>When there are two GFV SEI messages in the same picture unit have the same Id (i.e., same value of gfv_id) and both have the same values instance count (i.e., gfv_cnt equal to 0), then the second SEI is a repetition of the first SEI (i.e., they shall have the same payload).</w:t>
      </w:r>
    </w:p>
    <w:p w14:paraId="2C16E5C5" w14:textId="56FAB0BF" w:rsidR="00AC225B" w:rsidRDefault="00AC225B" w:rsidP="00AC225B">
      <w:pPr>
        <w:snapToGrid w:val="0"/>
        <w:spacing w:before="120"/>
        <w:rPr>
          <w:rFonts w:eastAsia="Malgun Gothic"/>
          <w:lang w:val="en-CA"/>
        </w:rPr>
      </w:pPr>
      <w:r>
        <w:rPr>
          <w:rFonts w:eastAsia="Malgun Gothic"/>
          <w:lang w:val="en-CA"/>
        </w:rPr>
        <w:t>Note that the consequence of this constraint is that only GFV SEI message with gfv_cnt equal to 0 may contain TranslatorNN filter.</w:t>
      </w:r>
    </w:p>
    <w:p w14:paraId="2AC3D725" w14:textId="56D5C082" w:rsidR="00246B37" w:rsidRPr="00E54BC1" w:rsidRDefault="00246B37" w:rsidP="00246B37">
      <w:pPr>
        <w:snapToGrid w:val="0"/>
        <w:spacing w:before="240" w:after="120"/>
        <w:rPr>
          <w:rFonts w:eastAsia="Malgun Gothic"/>
          <w:b/>
          <w:u w:val="single"/>
          <w:lang w:val="en-CA"/>
        </w:rPr>
      </w:pPr>
      <w:r w:rsidRPr="00E54BC1">
        <w:rPr>
          <w:rFonts w:eastAsia="Malgun Gothic"/>
          <w:b/>
          <w:u w:val="single"/>
          <w:lang w:val="en-CA"/>
        </w:rPr>
        <w:t>The text implementation of the proposed item is as follows:</w:t>
      </w:r>
    </w:p>
    <w:p w14:paraId="0398664B" w14:textId="77777777" w:rsidR="00246B37" w:rsidRDefault="00246B37" w:rsidP="00246B37">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0899041F" w14:textId="77777777" w:rsidR="00246B37" w:rsidRPr="002D178C" w:rsidRDefault="00246B37" w:rsidP="00246B37">
      <w:pPr>
        <w:rPr>
          <w:rFonts w:eastAsia="DengXian"/>
          <w:strike/>
          <w:color w:val="FF0000"/>
          <w:sz w:val="20"/>
          <w:lang w:val="en-CA"/>
        </w:rPr>
      </w:pPr>
      <w:r w:rsidRPr="002D178C">
        <w:rPr>
          <w:rFonts w:eastAsia="DengXian"/>
          <w:strike/>
          <w:color w:val="FF0000"/>
          <w:sz w:val="20"/>
          <w:lang w:val="en-CA"/>
        </w:rPr>
        <w:t>When either of the following conditions is true, GFV SEI messages shall have the same SEI payload content:</w:t>
      </w:r>
    </w:p>
    <w:p w14:paraId="713FC791" w14:textId="77777777" w:rsidR="00246B37" w:rsidRPr="002D178C" w:rsidRDefault="00246B37" w:rsidP="00246B37">
      <w:pPr>
        <w:tabs>
          <w:tab w:val="left" w:pos="794"/>
          <w:tab w:val="left" w:pos="1191"/>
          <w:tab w:val="left" w:pos="1588"/>
          <w:tab w:val="left" w:pos="1985"/>
        </w:tabs>
        <w:ind w:left="403" w:hanging="403"/>
        <w:rPr>
          <w:rFonts w:eastAsia="SimSun"/>
          <w:strike/>
          <w:noProof/>
          <w:color w:val="FF0000"/>
          <w:sz w:val="20"/>
          <w:lang w:val="en-CA"/>
        </w:rPr>
      </w:pPr>
      <w:r w:rsidRPr="002D178C">
        <w:rPr>
          <w:rFonts w:eastAsia="SimSun"/>
          <w:strike/>
          <w:noProof/>
          <w:color w:val="FF0000"/>
          <w:sz w:val="20"/>
          <w:lang w:val="en-CA"/>
        </w:rPr>
        <w:t>–</w:t>
      </w:r>
      <w:r w:rsidRPr="002D178C">
        <w:rPr>
          <w:rFonts w:eastAsia="SimSun"/>
          <w:strike/>
          <w:noProof/>
          <w:color w:val="FF0000"/>
          <w:sz w:val="20"/>
          <w:lang w:val="en-CA"/>
        </w:rPr>
        <w:tab/>
        <w:t>The GFV SEI messages are present in the same picture unit, have gfv_cnt equal to 0, have gfv_nn_base_flag present, and have the same value of gfv_id and gfv_nn_base_flag.</w:t>
      </w:r>
    </w:p>
    <w:p w14:paraId="36D7E942" w14:textId="77777777" w:rsidR="00246B37" w:rsidRPr="002D178C" w:rsidRDefault="00246B37" w:rsidP="00246B37">
      <w:pPr>
        <w:tabs>
          <w:tab w:val="left" w:pos="794"/>
          <w:tab w:val="left" w:pos="1191"/>
          <w:tab w:val="left" w:pos="1588"/>
          <w:tab w:val="left" w:pos="1985"/>
        </w:tabs>
        <w:ind w:left="403" w:hanging="403"/>
        <w:rPr>
          <w:rFonts w:eastAsia="SimSun"/>
          <w:strike/>
          <w:noProof/>
          <w:color w:val="FF0000"/>
          <w:sz w:val="20"/>
          <w:lang w:val="en-CA"/>
        </w:rPr>
      </w:pPr>
      <w:r w:rsidRPr="002D178C">
        <w:rPr>
          <w:rFonts w:eastAsia="SimSun"/>
          <w:strike/>
          <w:noProof/>
          <w:color w:val="FF0000"/>
          <w:sz w:val="20"/>
          <w:lang w:val="en-CA"/>
        </w:rPr>
        <w:t>–</w:t>
      </w:r>
      <w:r w:rsidRPr="002D178C">
        <w:rPr>
          <w:rFonts w:eastAsia="SimSun"/>
          <w:strike/>
          <w:noProof/>
          <w:color w:val="FF0000"/>
          <w:sz w:val="20"/>
          <w:lang w:val="en-CA"/>
        </w:rPr>
        <w:tab/>
        <w:t>The GFV SEI messages are present in the same picture unit, have the same value of gfv_cnt that is greater than 0, and have the same value of gfv_id.</w:t>
      </w:r>
    </w:p>
    <w:p w14:paraId="141C4BE4" w14:textId="77777777" w:rsidR="00246B37" w:rsidRPr="002D178C" w:rsidRDefault="00246B37" w:rsidP="00246B37">
      <w:pPr>
        <w:rPr>
          <w:rFonts w:eastAsia="DengXian"/>
          <w:sz w:val="20"/>
          <w:highlight w:val="cyan"/>
          <w:lang w:val="en-CA"/>
        </w:rPr>
      </w:pPr>
      <w:r w:rsidRPr="002D178C">
        <w:rPr>
          <w:rFonts w:eastAsia="DengXian"/>
          <w:sz w:val="20"/>
          <w:highlight w:val="cyan"/>
          <w:lang w:val="en-CA"/>
        </w:rPr>
        <w:t>When two or more GFV SEI messages that are present in the same picture units have the same values of gfv_id and gfv_cnt, they shall have the same SEI payload content.</w:t>
      </w:r>
    </w:p>
    <w:p w14:paraId="13D6DD6E" w14:textId="77777777" w:rsidR="00246B37" w:rsidRDefault="00246B37" w:rsidP="00246B37">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7BB7D236" w14:textId="15F01119" w:rsidR="0088141C" w:rsidRPr="005B217D" w:rsidRDefault="0088141C" w:rsidP="0088141C">
      <w:pPr>
        <w:pStyle w:val="Heading2"/>
        <w:rPr>
          <w:lang w:val="en-CA"/>
        </w:rPr>
      </w:pPr>
      <w:r>
        <w:rPr>
          <w:lang w:val="en-CA"/>
        </w:rPr>
        <w:lastRenderedPageBreak/>
        <w:t xml:space="preserve">Item 2: </w:t>
      </w:r>
      <w:r w:rsidR="00F54989">
        <w:rPr>
          <w:lang w:val="en-CA"/>
        </w:rPr>
        <w:t>allow two or more GFV SEI messages to contain TranslatorNN</w:t>
      </w:r>
    </w:p>
    <w:p w14:paraId="35CCB5E3" w14:textId="003ED242" w:rsidR="00F54989" w:rsidRDefault="00F54989" w:rsidP="0088141C">
      <w:pPr>
        <w:snapToGrid w:val="0"/>
        <w:spacing w:after="120"/>
        <w:rPr>
          <w:rFonts w:eastAsia="Malgun Gothic"/>
          <w:lang w:val="en-CA"/>
        </w:rPr>
      </w:pPr>
      <w:r>
        <w:rPr>
          <w:rFonts w:eastAsia="Malgun Gothic"/>
          <w:lang w:val="en-CA"/>
        </w:rPr>
        <w:t>As noted in above, item 1 has consequence that only GFV SEI message with gfv_cnt equal to 0 may contain TranslatorNN filter, i.e., GFV SEI message has gfv_cnt equal to 0, gfv_base_pic_flag equal to 1, and gfv_nn_present_flag equal to 1. The translatorNN itself can be either a base filter or an updated one.</w:t>
      </w:r>
    </w:p>
    <w:p w14:paraId="59A73F93" w14:textId="3B47788F" w:rsidR="00F54989" w:rsidRDefault="00F54989" w:rsidP="0088141C">
      <w:pPr>
        <w:snapToGrid w:val="0"/>
        <w:spacing w:after="120"/>
        <w:rPr>
          <w:rFonts w:eastAsia="Malgun Gothic"/>
          <w:lang w:val="en-CA"/>
        </w:rPr>
      </w:pPr>
      <w:r>
        <w:rPr>
          <w:rFonts w:eastAsia="Malgun Gothic"/>
          <w:lang w:val="en-CA"/>
        </w:rPr>
        <w:t xml:space="preserve">However, it may be argued that it is desirable to allow both base filter and updated filters </w:t>
      </w:r>
      <w:r w:rsidR="009514A7">
        <w:rPr>
          <w:rFonts w:eastAsia="Malgun Gothic"/>
          <w:lang w:val="en-CA"/>
        </w:rPr>
        <w:t xml:space="preserve">to be </w:t>
      </w:r>
      <w:r>
        <w:rPr>
          <w:rFonts w:eastAsia="Malgun Gothic"/>
          <w:lang w:val="en-CA"/>
        </w:rPr>
        <w:t>present in two different GFV SEI messages with the same gfv_id in the same picture unit. To support that, we propose the following modifications:</w:t>
      </w:r>
    </w:p>
    <w:p w14:paraId="7C7BB15C" w14:textId="30501008" w:rsidR="00E54BC1" w:rsidRDefault="00E54BC1" w:rsidP="0088141C">
      <w:pPr>
        <w:numPr>
          <w:ilvl w:val="0"/>
          <w:numId w:val="13"/>
        </w:numPr>
        <w:snapToGrid w:val="0"/>
        <w:spacing w:before="120"/>
        <w:rPr>
          <w:rFonts w:eastAsia="Malgun Gothic"/>
          <w:lang w:val="en-CA"/>
        </w:rPr>
      </w:pPr>
      <w:r>
        <w:rPr>
          <w:rFonts w:eastAsia="Malgun Gothic"/>
          <w:lang w:val="en-CA"/>
        </w:rPr>
        <w:t>Both aspects from item 1.</w:t>
      </w:r>
    </w:p>
    <w:p w14:paraId="033682FF" w14:textId="189C3D75" w:rsidR="00F54989" w:rsidRDefault="00F54989" w:rsidP="0088141C">
      <w:pPr>
        <w:numPr>
          <w:ilvl w:val="0"/>
          <w:numId w:val="13"/>
        </w:numPr>
        <w:snapToGrid w:val="0"/>
        <w:spacing w:before="120"/>
        <w:rPr>
          <w:rFonts w:eastAsia="Malgun Gothic"/>
          <w:lang w:val="en-CA"/>
        </w:rPr>
      </w:pPr>
      <w:r>
        <w:rPr>
          <w:rFonts w:eastAsia="Malgun Gothic"/>
          <w:lang w:val="en-CA"/>
        </w:rPr>
        <w:t>Signal the syntax element gfv_nn_present_flag without condition.</w:t>
      </w:r>
    </w:p>
    <w:p w14:paraId="574BF8FF" w14:textId="0845FF9F" w:rsidR="00F54989" w:rsidRDefault="00F54989" w:rsidP="0088141C">
      <w:pPr>
        <w:numPr>
          <w:ilvl w:val="0"/>
          <w:numId w:val="13"/>
        </w:numPr>
        <w:snapToGrid w:val="0"/>
        <w:spacing w:before="120"/>
        <w:rPr>
          <w:rFonts w:eastAsia="Malgun Gothic"/>
          <w:lang w:val="en-CA"/>
        </w:rPr>
      </w:pPr>
      <w:r>
        <w:rPr>
          <w:rFonts w:eastAsia="Malgun Gothic"/>
          <w:lang w:val="en-CA"/>
        </w:rPr>
        <w:t>A picture is considered base picture if the gfv_cnt is equal to 0 or gfv_nn_present_flag is equal to 0.</w:t>
      </w:r>
    </w:p>
    <w:p w14:paraId="00DF0EC3" w14:textId="03658179" w:rsidR="00F54989" w:rsidRDefault="00E54BC1" w:rsidP="0088141C">
      <w:pPr>
        <w:numPr>
          <w:ilvl w:val="0"/>
          <w:numId w:val="13"/>
        </w:numPr>
        <w:snapToGrid w:val="0"/>
        <w:spacing w:before="120"/>
        <w:rPr>
          <w:rFonts w:eastAsia="Malgun Gothic"/>
          <w:lang w:val="en-CA"/>
        </w:rPr>
      </w:pPr>
      <w:r>
        <w:rPr>
          <w:rFonts w:eastAsia="Malgun Gothic"/>
          <w:lang w:val="en-CA"/>
        </w:rPr>
        <w:t>Only base picture with gfv_cnt equal to 0 can have base filter.</w:t>
      </w:r>
    </w:p>
    <w:p w14:paraId="69FDDCA9" w14:textId="77777777" w:rsidR="00E54BC1" w:rsidRPr="00E54BC1" w:rsidRDefault="00E54BC1" w:rsidP="00E54BC1">
      <w:pPr>
        <w:snapToGrid w:val="0"/>
        <w:spacing w:before="240" w:after="120"/>
        <w:rPr>
          <w:rFonts w:eastAsia="Malgun Gothic"/>
          <w:b/>
          <w:u w:val="single"/>
          <w:lang w:val="en-CA"/>
        </w:rPr>
      </w:pPr>
      <w:r w:rsidRPr="00E54BC1">
        <w:rPr>
          <w:rFonts w:eastAsia="Malgun Gothic"/>
          <w:b/>
          <w:u w:val="single"/>
          <w:lang w:val="en-CA"/>
        </w:rPr>
        <w:t>The text implementation of the proposed item is as follows:</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E54BC1" w:rsidRPr="00C17970" w14:paraId="3BEDCBB6" w14:textId="77777777" w:rsidTr="005A6515">
        <w:trPr>
          <w:trHeight w:val="204"/>
          <w:jc w:val="center"/>
        </w:trPr>
        <w:tc>
          <w:tcPr>
            <w:tcW w:w="8455" w:type="dxa"/>
          </w:tcPr>
          <w:p w14:paraId="18DF1CEB"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C17970">
              <w:rPr>
                <w:rFonts w:eastAsia="DengXian"/>
                <w:noProof/>
                <w:sz w:val="20"/>
                <w:lang w:val="en-CA"/>
              </w:rPr>
              <w:t>g</w:t>
            </w:r>
            <w:r w:rsidRPr="00C17970">
              <w:rPr>
                <w:rFonts w:eastAsia="DengXian"/>
                <w:noProof/>
                <w:sz w:val="20"/>
                <w:lang w:val="en-CA" w:eastAsia="zh-CN"/>
              </w:rPr>
              <w:t>ener</w:t>
            </w:r>
            <w:r w:rsidRPr="00C17970">
              <w:rPr>
                <w:rFonts w:eastAsia="DengXian"/>
                <w:noProof/>
                <w:sz w:val="20"/>
                <w:lang w:val="en-CA"/>
              </w:rPr>
              <w:t>ative_face_video</w:t>
            </w:r>
            <w:r w:rsidRPr="00C17970">
              <w:rPr>
                <w:rFonts w:eastAsia="SimSun"/>
                <w:color w:val="000000"/>
                <w:sz w:val="20"/>
                <w:lang w:val="en-CA"/>
              </w:rPr>
              <w:t xml:space="preserve"> ( payloadSize ) {</w:t>
            </w:r>
          </w:p>
        </w:tc>
        <w:tc>
          <w:tcPr>
            <w:tcW w:w="1172" w:type="dxa"/>
          </w:tcPr>
          <w:p w14:paraId="42651BF1"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SimSun"/>
                <w:bCs/>
                <w:color w:val="000000"/>
                <w:sz w:val="20"/>
                <w:lang w:val="en-CA"/>
              </w:rPr>
            </w:pPr>
            <w:r w:rsidRPr="00C17970">
              <w:rPr>
                <w:rFonts w:eastAsia="SimSun"/>
                <w:b/>
                <w:bCs/>
                <w:color w:val="000000"/>
                <w:sz w:val="20"/>
                <w:lang w:val="en-CA"/>
              </w:rPr>
              <w:t>Descriptor</w:t>
            </w:r>
          </w:p>
        </w:tc>
      </w:tr>
      <w:tr w:rsidR="00E54BC1" w:rsidRPr="00C17970" w14:paraId="636679F3" w14:textId="77777777" w:rsidTr="005A6515">
        <w:trPr>
          <w:trHeight w:val="204"/>
          <w:jc w:val="center"/>
        </w:trPr>
        <w:tc>
          <w:tcPr>
            <w:tcW w:w="8455" w:type="dxa"/>
          </w:tcPr>
          <w:p w14:paraId="2CACD2D2"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r w:rsidRPr="00C17970">
              <w:rPr>
                <w:rFonts w:eastAsia="DengXian"/>
                <w:b/>
                <w:bCs/>
                <w:sz w:val="20"/>
                <w:lang w:val="en-CA" w:eastAsia="it-IT"/>
                <w14:glow w14:rad="0">
                  <w14:srgbClr w14:val="FFFFFF"/>
                </w14:glow>
              </w:rPr>
              <w:tab/>
              <w:t>gfv_id</w:t>
            </w:r>
          </w:p>
        </w:tc>
        <w:tc>
          <w:tcPr>
            <w:tcW w:w="1172" w:type="dxa"/>
          </w:tcPr>
          <w:p w14:paraId="7D2083A0"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SimSun"/>
                <w:b/>
                <w:bCs/>
                <w:color w:val="000000"/>
                <w:sz w:val="20"/>
                <w:lang w:val="en-CA"/>
              </w:rPr>
            </w:pPr>
            <w:r w:rsidRPr="00C17970">
              <w:rPr>
                <w:rFonts w:eastAsia="DengXian"/>
                <w:bCs/>
                <w:sz w:val="20"/>
                <w:lang w:val="en-CA" w:eastAsia="ja-JP"/>
                <w14:glow w14:rad="0">
                  <w14:srgbClr w14:val="FFFFFF"/>
                </w14:glow>
              </w:rPr>
              <w:t>ue(v)</w:t>
            </w:r>
          </w:p>
        </w:tc>
      </w:tr>
      <w:tr w:rsidR="00E54BC1" w:rsidRPr="00C17970" w14:paraId="0A385D06" w14:textId="77777777" w:rsidTr="005A6515">
        <w:trPr>
          <w:trHeight w:val="204"/>
          <w:jc w:val="center"/>
        </w:trPr>
        <w:tc>
          <w:tcPr>
            <w:tcW w:w="8455" w:type="dxa"/>
          </w:tcPr>
          <w:p w14:paraId="6D613D9C"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b/>
                <w:bCs/>
                <w:sz w:val="20"/>
                <w:lang w:val="en-CA" w:eastAsia="it-IT"/>
                <w14:glow w14:rad="0">
                  <w14:srgbClr w14:val="FFFFFF"/>
                </w14:glow>
              </w:rPr>
              <w:tab/>
              <w:t>gfv_cnt</w:t>
            </w:r>
          </w:p>
        </w:tc>
        <w:tc>
          <w:tcPr>
            <w:tcW w:w="1172" w:type="dxa"/>
          </w:tcPr>
          <w:p w14:paraId="46857DD0"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DengXian"/>
                <w:bCs/>
                <w:sz w:val="20"/>
                <w:lang w:val="en-CA" w:eastAsia="ja-JP"/>
                <w14:glow w14:rad="0">
                  <w14:srgbClr w14:val="FFFFFF"/>
                </w14:glow>
              </w:rPr>
            </w:pPr>
            <w:r w:rsidRPr="00C17970">
              <w:rPr>
                <w:rFonts w:eastAsia="DengXian"/>
                <w:bCs/>
                <w:sz w:val="20"/>
                <w:lang w:val="en-CA" w:eastAsia="ja-JP"/>
                <w14:glow w14:rad="0">
                  <w14:srgbClr w14:val="FFFFFF"/>
                </w14:glow>
              </w:rPr>
              <w:t>ue(v)</w:t>
            </w:r>
          </w:p>
        </w:tc>
      </w:tr>
      <w:tr w:rsidR="00E54BC1" w:rsidRPr="00C17970" w14:paraId="75442C91" w14:textId="77777777" w:rsidTr="005A6515">
        <w:trPr>
          <w:trHeight w:val="204"/>
          <w:jc w:val="center"/>
        </w:trPr>
        <w:tc>
          <w:tcPr>
            <w:tcW w:w="8455" w:type="dxa"/>
          </w:tcPr>
          <w:p w14:paraId="2F555518"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4B49C5">
              <w:rPr>
                <w:rFonts w:eastAsia="DengXian"/>
                <w:sz w:val="20"/>
                <w:highlight w:val="cyan"/>
                <w:lang w:val="en-CA"/>
              </w:rPr>
              <w:tab/>
            </w:r>
            <w:r w:rsidRPr="004B49C5">
              <w:rPr>
                <w:rFonts w:eastAsia="DengXian"/>
                <w:b/>
                <w:bCs/>
                <w:sz w:val="20"/>
                <w:highlight w:val="cyan"/>
                <w:lang w:val="en-CA"/>
              </w:rPr>
              <w:t>gfv_nn_present_flag</w:t>
            </w:r>
          </w:p>
        </w:tc>
        <w:tc>
          <w:tcPr>
            <w:tcW w:w="1172" w:type="dxa"/>
          </w:tcPr>
          <w:p w14:paraId="77AE501C"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DengXian"/>
                <w:bCs/>
                <w:sz w:val="20"/>
                <w:lang w:val="en-CA" w:eastAsia="ja-JP"/>
                <w14:glow w14:rad="0">
                  <w14:srgbClr w14:val="FFFFFF"/>
                </w14:glow>
              </w:rPr>
            </w:pPr>
            <w:r w:rsidRPr="004B49C5">
              <w:rPr>
                <w:rFonts w:eastAsia="DengXian"/>
                <w:bCs/>
                <w:sz w:val="20"/>
                <w:highlight w:val="cyan"/>
                <w:lang w:val="en-CA" w:eastAsia="zh-CN"/>
              </w:rPr>
              <w:t>u(1)</w:t>
            </w:r>
          </w:p>
        </w:tc>
      </w:tr>
      <w:tr w:rsidR="00E54BC1" w:rsidRPr="00C17970" w14:paraId="69C13C57" w14:textId="77777777" w:rsidTr="005A6515">
        <w:trPr>
          <w:trHeight w:val="204"/>
          <w:jc w:val="center"/>
        </w:trPr>
        <w:tc>
          <w:tcPr>
            <w:tcW w:w="8455" w:type="dxa"/>
          </w:tcPr>
          <w:p w14:paraId="536EB42E"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b/>
                <w:bCs/>
                <w:sz w:val="20"/>
                <w:lang w:val="en-CA" w:eastAsia="it-IT"/>
                <w14:glow w14:rad="0">
                  <w14:srgbClr w14:val="FFFFFF"/>
                </w14:glow>
              </w:rPr>
              <w:tab/>
            </w:r>
            <w:r w:rsidRPr="00C17970">
              <w:rPr>
                <w:rFonts w:eastAsia="DengXian"/>
                <w:sz w:val="20"/>
                <w:lang w:val="en-CA" w:eastAsia="it-IT"/>
                <w14:glow w14:rad="0">
                  <w14:srgbClr w14:val="FFFFFF"/>
                </w14:glow>
              </w:rPr>
              <w:t>if( gfv_cnt</w:t>
            </w:r>
            <w:r w:rsidRPr="00C17970">
              <w:rPr>
                <w:rFonts w:eastAsia="SimSun"/>
                <w:color w:val="000000"/>
                <w:sz w:val="20"/>
                <w:lang w:val="en-CA" w:eastAsia="zh-CN"/>
              </w:rPr>
              <w:t>  </w:t>
            </w:r>
            <w:r w:rsidRPr="00C17970">
              <w:rPr>
                <w:rFonts w:eastAsia="DengXian"/>
                <w:color w:val="000000"/>
                <w:sz w:val="20"/>
                <w:lang w:val="en-CA"/>
              </w:rPr>
              <w:t>= =</w:t>
            </w:r>
            <w:r w:rsidRPr="00C17970">
              <w:rPr>
                <w:rFonts w:eastAsia="SimSun"/>
                <w:color w:val="000000"/>
                <w:sz w:val="20"/>
                <w:lang w:val="en-CA" w:eastAsia="zh-CN"/>
              </w:rPr>
              <w:t>  </w:t>
            </w:r>
            <w:r w:rsidRPr="00C17970">
              <w:rPr>
                <w:rFonts w:eastAsia="DengXian"/>
                <w:color w:val="000000"/>
                <w:sz w:val="20"/>
                <w:lang w:val="en-CA"/>
              </w:rPr>
              <w:t xml:space="preserve">0 </w:t>
            </w:r>
            <w:r w:rsidRPr="004B49C5">
              <w:rPr>
                <w:rFonts w:eastAsia="DengXian"/>
                <w:color w:val="000000"/>
                <w:sz w:val="20"/>
                <w:highlight w:val="cyan"/>
                <w:lang w:val="en-CA"/>
              </w:rPr>
              <w:t>| | gfv_nn_present_flag</w:t>
            </w:r>
            <w:r>
              <w:rPr>
                <w:rFonts w:eastAsia="DengXian"/>
                <w:color w:val="000000"/>
                <w:sz w:val="20"/>
                <w:lang w:val="en-CA"/>
              </w:rPr>
              <w:t xml:space="preserve"> </w:t>
            </w:r>
            <w:r w:rsidRPr="00C17970">
              <w:rPr>
                <w:rFonts w:eastAsia="DengXian"/>
                <w:sz w:val="20"/>
                <w:lang w:val="en-CA" w:eastAsia="it-IT"/>
                <w14:glow w14:rad="0">
                  <w14:srgbClr w14:val="FFFFFF"/>
                </w14:glow>
              </w:rPr>
              <w:t>)</w:t>
            </w:r>
          </w:p>
        </w:tc>
        <w:tc>
          <w:tcPr>
            <w:tcW w:w="1172" w:type="dxa"/>
          </w:tcPr>
          <w:p w14:paraId="59032C24"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DengXian"/>
                <w:bCs/>
                <w:sz w:val="20"/>
                <w:lang w:val="en-CA" w:eastAsia="ja-JP"/>
                <w14:glow w14:rad="0">
                  <w14:srgbClr w14:val="FFFFFF"/>
                </w14:glow>
              </w:rPr>
            </w:pPr>
          </w:p>
        </w:tc>
      </w:tr>
      <w:tr w:rsidR="00E54BC1" w:rsidRPr="00C17970" w14:paraId="2F55EE0B" w14:textId="77777777" w:rsidTr="005A6515">
        <w:trPr>
          <w:trHeight w:val="204"/>
          <w:jc w:val="center"/>
        </w:trPr>
        <w:tc>
          <w:tcPr>
            <w:tcW w:w="8455" w:type="dxa"/>
          </w:tcPr>
          <w:p w14:paraId="3534B896"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noProof/>
                <w:sz w:val="20"/>
                <w:lang w:val="en-CA"/>
              </w:rPr>
            </w:pPr>
            <w:r w:rsidRPr="00C17970">
              <w:rPr>
                <w:rFonts w:eastAsia="DengXian"/>
                <w:b/>
                <w:bCs/>
                <w:sz w:val="20"/>
                <w:lang w:val="en-CA" w:eastAsia="it-IT"/>
                <w14:glow w14:rad="0">
                  <w14:srgbClr w14:val="FFFFFF"/>
                </w14:glow>
              </w:rPr>
              <w:tab/>
            </w:r>
            <w:r w:rsidRPr="00C17970">
              <w:rPr>
                <w:rFonts w:eastAsia="DengXian"/>
                <w:b/>
                <w:bCs/>
                <w:sz w:val="20"/>
                <w:lang w:val="en-CA" w:eastAsia="it-IT"/>
                <w14:glow w14:rad="0">
                  <w14:srgbClr w14:val="FFFFFF"/>
                </w14:glow>
              </w:rPr>
              <w:tab/>
              <w:t xml:space="preserve">gfv_base_pic_flag </w:t>
            </w:r>
            <w:r w:rsidRPr="00C17970">
              <w:rPr>
                <w:rFonts w:eastAsia="DengXian"/>
                <w:sz w:val="20"/>
                <w:lang w:val="en-CA" w:eastAsia="it-IT"/>
                <w14:glow w14:rad="0">
                  <w14:srgbClr w14:val="FFFFFF"/>
                </w14:glow>
              </w:rPr>
              <w:t>/* indicate if the current decoded output picture is a base picture */</w:t>
            </w:r>
          </w:p>
        </w:tc>
        <w:tc>
          <w:tcPr>
            <w:tcW w:w="1172" w:type="dxa"/>
          </w:tcPr>
          <w:p w14:paraId="429A2A4F"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SimSun"/>
                <w:b/>
                <w:bCs/>
                <w:color w:val="000000"/>
                <w:sz w:val="20"/>
                <w:lang w:val="en-CA"/>
              </w:rPr>
            </w:pPr>
            <w:r w:rsidRPr="00C17970">
              <w:rPr>
                <w:rFonts w:eastAsia="DengXian"/>
                <w:bCs/>
                <w:sz w:val="20"/>
                <w:lang w:val="en-CA" w:eastAsia="ja-JP"/>
                <w14:glow w14:rad="0">
                  <w14:srgbClr w14:val="FFFFFF"/>
                </w14:glow>
              </w:rPr>
              <w:t>u(1)</w:t>
            </w:r>
          </w:p>
        </w:tc>
      </w:tr>
      <w:tr w:rsidR="00E54BC1" w:rsidRPr="00C17970" w14:paraId="0231FC22" w14:textId="77777777" w:rsidTr="005A6515">
        <w:trPr>
          <w:trHeight w:val="204"/>
          <w:jc w:val="center"/>
        </w:trPr>
        <w:tc>
          <w:tcPr>
            <w:tcW w:w="8455" w:type="dxa"/>
          </w:tcPr>
          <w:p w14:paraId="0E99F191" w14:textId="77777777" w:rsidR="00E54BC1" w:rsidRPr="002451BC"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2451BC">
              <w:rPr>
                <w:rFonts w:eastAsia="DengXian"/>
                <w:b/>
                <w:bCs/>
                <w:sz w:val="20"/>
                <w:lang w:val="en-CA" w:eastAsia="it-IT"/>
                <w14:glow w14:rad="0">
                  <w14:srgbClr w14:val="FFFFFF"/>
                </w14:glow>
              </w:rPr>
              <w:tab/>
            </w:r>
            <w:r w:rsidRPr="002451BC">
              <w:rPr>
                <w:rFonts w:eastAsia="DengXian"/>
                <w:sz w:val="20"/>
                <w:lang w:val="en-CA" w:eastAsia="it-IT"/>
                <w14:glow w14:rad="0">
                  <w14:srgbClr w14:val="FFFFFF"/>
                </w14:glow>
              </w:rPr>
              <w:t>if( gfv_base_pic_flag ) { /* specify TranslatorNN( ) */</w:t>
            </w:r>
          </w:p>
        </w:tc>
        <w:tc>
          <w:tcPr>
            <w:tcW w:w="1172" w:type="dxa"/>
          </w:tcPr>
          <w:p w14:paraId="42D50BC9"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411CE575" w14:textId="77777777" w:rsidTr="005A6515">
        <w:trPr>
          <w:trHeight w:val="204"/>
          <w:jc w:val="center"/>
        </w:trPr>
        <w:tc>
          <w:tcPr>
            <w:tcW w:w="8455" w:type="dxa"/>
          </w:tcPr>
          <w:p w14:paraId="52A25D39" w14:textId="77777777" w:rsidR="00E54BC1" w:rsidRPr="004B49C5"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trike/>
                <w:color w:val="FF0000"/>
                <w:sz w:val="20"/>
                <w:lang w:val="en-CA"/>
              </w:rPr>
            </w:pPr>
            <w:r w:rsidRPr="004B49C5">
              <w:rPr>
                <w:rFonts w:eastAsia="DengXian"/>
                <w:strike/>
                <w:color w:val="FF0000"/>
                <w:sz w:val="20"/>
                <w:lang w:val="en-CA"/>
              </w:rPr>
              <w:tab/>
            </w:r>
            <w:r w:rsidRPr="004B49C5">
              <w:rPr>
                <w:rFonts w:eastAsia="DengXian"/>
                <w:strike/>
                <w:color w:val="FF0000"/>
                <w:sz w:val="20"/>
                <w:lang w:val="en-CA"/>
              </w:rPr>
              <w:tab/>
            </w:r>
            <w:r w:rsidRPr="004B49C5">
              <w:rPr>
                <w:rFonts w:eastAsia="DengXian"/>
                <w:b/>
                <w:bCs/>
                <w:strike/>
                <w:color w:val="FF0000"/>
                <w:sz w:val="20"/>
                <w:lang w:val="en-CA"/>
              </w:rPr>
              <w:t>gfv_nn_present_flag</w:t>
            </w:r>
          </w:p>
        </w:tc>
        <w:tc>
          <w:tcPr>
            <w:tcW w:w="1172" w:type="dxa"/>
          </w:tcPr>
          <w:p w14:paraId="39DF2861" w14:textId="77777777" w:rsidR="00E54BC1" w:rsidRPr="004B49C5" w:rsidRDefault="00E54BC1" w:rsidP="005A6515">
            <w:pPr>
              <w:tabs>
                <w:tab w:val="left" w:pos="794"/>
                <w:tab w:val="left" w:pos="1191"/>
                <w:tab w:val="left" w:pos="1588"/>
                <w:tab w:val="left" w:pos="1985"/>
              </w:tabs>
              <w:spacing w:before="20" w:after="40"/>
              <w:jc w:val="center"/>
              <w:rPr>
                <w:rFonts w:eastAsia="DengXian"/>
                <w:bCs/>
                <w:strike/>
                <w:color w:val="FF0000"/>
                <w:sz w:val="20"/>
                <w:lang w:val="en-CA" w:eastAsia="zh-CN"/>
              </w:rPr>
            </w:pPr>
            <w:r w:rsidRPr="004B49C5">
              <w:rPr>
                <w:rFonts w:eastAsia="DengXian"/>
                <w:bCs/>
                <w:strike/>
                <w:color w:val="FF0000"/>
                <w:sz w:val="20"/>
                <w:lang w:val="en-CA" w:eastAsia="zh-CN"/>
              </w:rPr>
              <w:t>u(1)</w:t>
            </w:r>
          </w:p>
        </w:tc>
      </w:tr>
      <w:tr w:rsidR="00E54BC1" w:rsidRPr="00C17970" w14:paraId="6D85F3C8" w14:textId="77777777" w:rsidTr="005A6515">
        <w:trPr>
          <w:trHeight w:val="204"/>
          <w:jc w:val="center"/>
        </w:trPr>
        <w:tc>
          <w:tcPr>
            <w:tcW w:w="8455" w:type="dxa"/>
          </w:tcPr>
          <w:p w14:paraId="0C9B99A4"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CA"/>
              </w:rPr>
            </w:pPr>
            <w:r w:rsidRPr="00C17970">
              <w:rPr>
                <w:rFonts w:eastAsia="DengXian"/>
                <w:sz w:val="20"/>
                <w:lang w:val="en-CA"/>
              </w:rPr>
              <w:tab/>
            </w:r>
            <w:r w:rsidRPr="00C17970">
              <w:rPr>
                <w:rFonts w:eastAsia="DengXian"/>
                <w:sz w:val="20"/>
                <w:lang w:val="en-CA"/>
              </w:rPr>
              <w:tab/>
              <w:t>if( gfv_nn_present_flag ) {</w:t>
            </w:r>
          </w:p>
        </w:tc>
        <w:tc>
          <w:tcPr>
            <w:tcW w:w="1172" w:type="dxa"/>
          </w:tcPr>
          <w:p w14:paraId="4861DDC7" w14:textId="77777777" w:rsidR="00E54BC1" w:rsidRPr="00C17970" w:rsidRDefault="00E54BC1" w:rsidP="005A6515">
            <w:pPr>
              <w:tabs>
                <w:tab w:val="left" w:pos="794"/>
                <w:tab w:val="left" w:pos="1191"/>
                <w:tab w:val="left" w:pos="1588"/>
                <w:tab w:val="left" w:pos="1985"/>
              </w:tabs>
              <w:spacing w:before="20" w:after="40"/>
              <w:jc w:val="center"/>
              <w:rPr>
                <w:rFonts w:eastAsia="DengXian"/>
                <w:bCs/>
                <w:sz w:val="20"/>
                <w:lang w:val="en-CA" w:eastAsia="zh-CN"/>
              </w:rPr>
            </w:pPr>
          </w:p>
        </w:tc>
      </w:tr>
      <w:tr w:rsidR="00E54BC1" w:rsidRPr="00C17970" w14:paraId="08F5F19E" w14:textId="77777777" w:rsidTr="005A6515">
        <w:trPr>
          <w:trHeight w:val="204"/>
          <w:jc w:val="center"/>
        </w:trPr>
        <w:tc>
          <w:tcPr>
            <w:tcW w:w="8455" w:type="dxa"/>
          </w:tcPr>
          <w:p w14:paraId="46E62D5A"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CA"/>
              </w:rPr>
            </w:pPr>
            <w:r w:rsidRPr="00C17970">
              <w:rPr>
                <w:rFonts w:eastAsia="DengXian"/>
                <w:sz w:val="20"/>
                <w:lang w:val="en-CA"/>
              </w:rPr>
              <w:tab/>
            </w:r>
            <w:r w:rsidRPr="00C17970">
              <w:rPr>
                <w:rFonts w:eastAsia="DengXian"/>
                <w:sz w:val="20"/>
                <w:lang w:val="en-CA"/>
              </w:rPr>
              <w:tab/>
            </w:r>
            <w:r w:rsidRPr="00C17970">
              <w:rPr>
                <w:rFonts w:eastAsia="DengXian"/>
                <w:sz w:val="20"/>
                <w:lang w:val="en-CA"/>
              </w:rPr>
              <w:tab/>
            </w:r>
            <w:r w:rsidRPr="004B49C5">
              <w:rPr>
                <w:rFonts w:eastAsia="DengXian"/>
                <w:sz w:val="20"/>
                <w:highlight w:val="cyan"/>
                <w:lang w:val="en-CA"/>
              </w:rPr>
              <w:t>if( gfv_cnt  = =  0 )</w:t>
            </w:r>
          </w:p>
        </w:tc>
        <w:tc>
          <w:tcPr>
            <w:tcW w:w="1172" w:type="dxa"/>
          </w:tcPr>
          <w:p w14:paraId="0766AC8A" w14:textId="77777777" w:rsidR="00E54BC1" w:rsidRPr="00C17970" w:rsidRDefault="00E54BC1" w:rsidP="005A6515">
            <w:pPr>
              <w:tabs>
                <w:tab w:val="left" w:pos="794"/>
                <w:tab w:val="left" w:pos="1191"/>
                <w:tab w:val="left" w:pos="1588"/>
                <w:tab w:val="left" w:pos="1985"/>
              </w:tabs>
              <w:spacing w:before="20" w:after="40"/>
              <w:jc w:val="center"/>
              <w:rPr>
                <w:rFonts w:eastAsia="DengXian"/>
                <w:bCs/>
                <w:sz w:val="20"/>
                <w:lang w:val="en-CA" w:eastAsia="zh-CN"/>
              </w:rPr>
            </w:pPr>
          </w:p>
        </w:tc>
      </w:tr>
      <w:tr w:rsidR="00E54BC1" w:rsidRPr="00C17970" w14:paraId="004815CA" w14:textId="77777777" w:rsidTr="005A6515">
        <w:trPr>
          <w:trHeight w:val="204"/>
          <w:jc w:val="center"/>
        </w:trPr>
        <w:tc>
          <w:tcPr>
            <w:tcW w:w="8455" w:type="dxa"/>
          </w:tcPr>
          <w:p w14:paraId="5E42F8D0"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sz w:val="20"/>
                <w:lang w:val="en-CA"/>
              </w:rPr>
            </w:pPr>
            <w:r w:rsidRPr="00C17970">
              <w:rPr>
                <w:rFonts w:eastAsia="DengXian"/>
                <w:sz w:val="20"/>
                <w:lang w:val="en-CA"/>
              </w:rPr>
              <w:tab/>
            </w:r>
            <w:r w:rsidRPr="00C17970">
              <w:rPr>
                <w:rFonts w:eastAsia="DengXian"/>
                <w:sz w:val="20"/>
                <w:lang w:val="en-CA"/>
              </w:rPr>
              <w:tab/>
            </w:r>
            <w:r w:rsidRPr="00C17970">
              <w:rPr>
                <w:rFonts w:eastAsia="DengXian"/>
                <w:sz w:val="20"/>
                <w:lang w:val="en-CA"/>
              </w:rPr>
              <w:tab/>
            </w:r>
            <w:r w:rsidRPr="00C17970">
              <w:rPr>
                <w:rFonts w:eastAsia="DengXian"/>
                <w:sz w:val="20"/>
                <w:lang w:val="en-CA"/>
              </w:rPr>
              <w:tab/>
            </w:r>
            <w:r w:rsidRPr="00C17970">
              <w:rPr>
                <w:rFonts w:eastAsia="DengXian"/>
                <w:b/>
                <w:bCs/>
                <w:sz w:val="20"/>
                <w:lang w:val="en-CA"/>
              </w:rPr>
              <w:t>gfv_nn_base_flag</w:t>
            </w:r>
          </w:p>
        </w:tc>
        <w:tc>
          <w:tcPr>
            <w:tcW w:w="1172" w:type="dxa"/>
          </w:tcPr>
          <w:p w14:paraId="4A50292A" w14:textId="77777777" w:rsidR="00E54BC1" w:rsidRPr="00C17970" w:rsidRDefault="00E54BC1" w:rsidP="005A6515">
            <w:pPr>
              <w:tabs>
                <w:tab w:val="left" w:pos="794"/>
                <w:tab w:val="left" w:pos="1191"/>
                <w:tab w:val="left" w:pos="1588"/>
                <w:tab w:val="left" w:pos="1985"/>
              </w:tabs>
              <w:spacing w:before="20" w:after="40"/>
              <w:jc w:val="center"/>
              <w:rPr>
                <w:rFonts w:eastAsia="DengXian"/>
                <w:bCs/>
                <w:sz w:val="20"/>
                <w:lang w:val="en-CA" w:eastAsia="zh-CN"/>
              </w:rPr>
            </w:pPr>
            <w:r w:rsidRPr="00C17970">
              <w:rPr>
                <w:rFonts w:eastAsia="DengXian"/>
                <w:bCs/>
                <w:sz w:val="20"/>
                <w:lang w:val="en-CA"/>
              </w:rPr>
              <w:t>u(1)</w:t>
            </w:r>
          </w:p>
        </w:tc>
      </w:tr>
      <w:tr w:rsidR="00E54BC1" w:rsidRPr="00C17970" w14:paraId="2094E41C" w14:textId="77777777" w:rsidTr="005A6515">
        <w:trPr>
          <w:trHeight w:val="204"/>
          <w:jc w:val="center"/>
        </w:trPr>
        <w:tc>
          <w:tcPr>
            <w:tcW w:w="8455" w:type="dxa"/>
          </w:tcPr>
          <w:p w14:paraId="68789E94"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sz w:val="20"/>
                <w:lang w:val="en-CA"/>
              </w:rPr>
              <w:tab/>
            </w:r>
            <w:r w:rsidRPr="00C17970">
              <w:rPr>
                <w:rFonts w:eastAsia="DengXian"/>
                <w:sz w:val="20"/>
                <w:lang w:val="en-CA"/>
              </w:rPr>
              <w:tab/>
            </w:r>
            <w:r w:rsidRPr="00C17970">
              <w:rPr>
                <w:rFonts w:eastAsia="DengXian"/>
                <w:sz w:val="20"/>
                <w:lang w:val="en-CA"/>
              </w:rPr>
              <w:tab/>
            </w:r>
            <w:r w:rsidRPr="00C17970">
              <w:rPr>
                <w:rFonts w:eastAsia="DengXian"/>
                <w:b/>
                <w:bCs/>
                <w:sz w:val="20"/>
                <w:lang w:val="en-CA"/>
              </w:rPr>
              <w:t>gfv_nn_mode_idc</w:t>
            </w:r>
          </w:p>
        </w:tc>
        <w:tc>
          <w:tcPr>
            <w:tcW w:w="1172" w:type="dxa"/>
          </w:tcPr>
          <w:p w14:paraId="76687672"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DengXian"/>
                <w:bCs/>
                <w:sz w:val="20"/>
                <w:lang w:val="en-CA"/>
              </w:rPr>
              <w:t>ue(v)</w:t>
            </w:r>
          </w:p>
        </w:tc>
      </w:tr>
      <w:tr w:rsidR="00E54BC1" w:rsidRPr="00C17970" w14:paraId="5FEE93B6" w14:textId="77777777" w:rsidTr="005A6515">
        <w:trPr>
          <w:trHeight w:val="204"/>
          <w:jc w:val="center"/>
        </w:trPr>
        <w:tc>
          <w:tcPr>
            <w:tcW w:w="8455" w:type="dxa"/>
          </w:tcPr>
          <w:p w14:paraId="0AFFC0D8"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color w:val="000000"/>
                <w:sz w:val="20"/>
                <w:lang w:val="en-CA"/>
              </w:rPr>
              <w:tab/>
            </w:r>
            <w:r w:rsidRPr="00C17970">
              <w:rPr>
                <w:rFonts w:eastAsia="DengXian"/>
                <w:sz w:val="20"/>
                <w:lang w:val="en-CA"/>
              </w:rPr>
              <w:tab/>
            </w:r>
            <w:r w:rsidRPr="00C17970">
              <w:rPr>
                <w:rFonts w:eastAsia="DengXian"/>
                <w:sz w:val="20"/>
                <w:lang w:val="en-CA"/>
              </w:rPr>
              <w:tab/>
            </w:r>
            <w:r w:rsidRPr="00C17970">
              <w:rPr>
                <w:rFonts w:eastAsia="DengXian"/>
                <w:color w:val="000000"/>
                <w:sz w:val="20"/>
                <w:lang w:val="en-CA"/>
              </w:rPr>
              <w:t>if( gfv_nn_mode_idc</w:t>
            </w:r>
            <w:r w:rsidRPr="00C17970">
              <w:rPr>
                <w:rFonts w:eastAsia="SimSun"/>
                <w:color w:val="000000"/>
                <w:sz w:val="20"/>
                <w:lang w:val="en-CA" w:eastAsia="zh-CN"/>
              </w:rPr>
              <w:t>  </w:t>
            </w:r>
            <w:r w:rsidRPr="00C17970">
              <w:rPr>
                <w:rFonts w:eastAsia="DengXian"/>
                <w:color w:val="000000"/>
                <w:sz w:val="20"/>
                <w:lang w:val="en-CA"/>
              </w:rPr>
              <w:t>= =</w:t>
            </w:r>
            <w:r w:rsidRPr="00C17970">
              <w:rPr>
                <w:rFonts w:eastAsia="SimSun"/>
                <w:color w:val="000000"/>
                <w:sz w:val="20"/>
                <w:lang w:val="en-CA" w:eastAsia="zh-CN"/>
              </w:rPr>
              <w:t>  </w:t>
            </w:r>
            <w:r w:rsidRPr="00C17970">
              <w:rPr>
                <w:rFonts w:eastAsia="DengXian"/>
                <w:color w:val="000000"/>
                <w:sz w:val="20"/>
                <w:lang w:val="en-CA"/>
              </w:rPr>
              <w:t>1 ) {</w:t>
            </w:r>
          </w:p>
        </w:tc>
        <w:tc>
          <w:tcPr>
            <w:tcW w:w="1172" w:type="dxa"/>
          </w:tcPr>
          <w:p w14:paraId="1095DA91"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539DD2B4" w14:textId="77777777" w:rsidTr="005A6515">
        <w:trPr>
          <w:trHeight w:val="204"/>
          <w:jc w:val="center"/>
        </w:trPr>
        <w:tc>
          <w:tcPr>
            <w:tcW w:w="8455" w:type="dxa"/>
          </w:tcPr>
          <w:p w14:paraId="5EA59F4E"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color w:val="000000"/>
                <w:sz w:val="20"/>
                <w:lang w:val="en-CA"/>
              </w:rPr>
              <w:tab/>
            </w:r>
            <w:r w:rsidRPr="00C17970">
              <w:rPr>
                <w:rFonts w:eastAsia="DengXian"/>
                <w:sz w:val="20"/>
                <w:lang w:val="en-CA"/>
              </w:rPr>
              <w:tab/>
            </w:r>
            <w:r w:rsidRPr="00C17970">
              <w:rPr>
                <w:rFonts w:eastAsia="DengXian"/>
                <w:color w:val="000000"/>
                <w:sz w:val="20"/>
                <w:lang w:val="en-CA"/>
              </w:rPr>
              <w:tab/>
            </w:r>
            <w:r w:rsidRPr="00C17970">
              <w:rPr>
                <w:rFonts w:eastAsia="DengXian"/>
                <w:sz w:val="20"/>
                <w:lang w:val="en-CA"/>
              </w:rPr>
              <w:tab/>
            </w:r>
            <w:r w:rsidRPr="00C17970">
              <w:rPr>
                <w:rFonts w:eastAsia="DengXian"/>
                <w:color w:val="000000"/>
                <w:sz w:val="20"/>
                <w:lang w:val="en-CA"/>
              </w:rPr>
              <w:t>while( !byte_aligned( ) )</w:t>
            </w:r>
          </w:p>
        </w:tc>
        <w:tc>
          <w:tcPr>
            <w:tcW w:w="1172" w:type="dxa"/>
          </w:tcPr>
          <w:p w14:paraId="12DD6CA6"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650EC26A" w14:textId="77777777" w:rsidTr="005A6515">
        <w:trPr>
          <w:trHeight w:val="204"/>
          <w:jc w:val="center"/>
        </w:trPr>
        <w:tc>
          <w:tcPr>
            <w:tcW w:w="8455" w:type="dxa"/>
          </w:tcPr>
          <w:p w14:paraId="68A91848" w14:textId="77777777" w:rsidR="00E54BC1" w:rsidRPr="00C17970" w:rsidRDefault="00E54BC1" w:rsidP="005A6515">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b/>
                <w:bCs/>
                <w:sz w:val="20"/>
                <w:lang w:val="en-CA" w:eastAsia="it-IT"/>
                <w14:glow w14:rad="0">
                  <w14:srgbClr w14:val="FFFFFF"/>
                </w14:glow>
              </w:rPr>
              <w:tab/>
            </w:r>
            <w:r w:rsidRPr="00C17970">
              <w:rPr>
                <w:rFonts w:eastAsia="DengXian"/>
                <w:b/>
                <w:bCs/>
                <w:sz w:val="20"/>
                <w:lang w:val="en-CA" w:eastAsia="it-IT"/>
                <w14:glow w14:rad="0">
                  <w14:srgbClr w14:val="FFFFFF"/>
                </w14:glow>
              </w:rPr>
              <w:tab/>
            </w:r>
            <w:r w:rsidRPr="00C17970">
              <w:rPr>
                <w:rFonts w:eastAsia="DengXian"/>
                <w:b/>
                <w:bCs/>
                <w:sz w:val="20"/>
                <w:lang w:val="en-CA" w:eastAsia="it-IT"/>
                <w14:glow w14:rad="0">
                  <w14:srgbClr w14:val="FFFFFF"/>
                </w14:glow>
              </w:rPr>
              <w:tab/>
            </w:r>
            <w:r w:rsidRPr="00C17970">
              <w:rPr>
                <w:rFonts w:eastAsia="DengXian"/>
                <w:color w:val="000000"/>
                <w:sz w:val="20"/>
                <w:lang w:val="en-CA"/>
              </w:rPr>
              <w:tab/>
            </w:r>
            <w:r w:rsidRPr="00C17970">
              <w:rPr>
                <w:rFonts w:eastAsia="DengXian"/>
                <w:color w:val="000000"/>
                <w:sz w:val="20"/>
                <w:lang w:val="en-CA"/>
              </w:rPr>
              <w:tab/>
            </w:r>
            <w:r w:rsidRPr="00C17970">
              <w:rPr>
                <w:rFonts w:eastAsia="DengXian"/>
                <w:b/>
                <w:bCs/>
                <w:color w:val="000000"/>
                <w:sz w:val="20"/>
                <w:lang w:val="en-CA"/>
              </w:rPr>
              <w:t>gfv_nn_alignment_zero_bit_a</w:t>
            </w:r>
          </w:p>
        </w:tc>
        <w:tc>
          <w:tcPr>
            <w:tcW w:w="1172" w:type="dxa"/>
          </w:tcPr>
          <w:p w14:paraId="3A157AA4"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DengXian"/>
                <w:bCs/>
                <w:color w:val="000000"/>
                <w:sz w:val="20"/>
                <w:lang w:val="en-CA"/>
              </w:rPr>
              <w:t>u(1)</w:t>
            </w:r>
          </w:p>
        </w:tc>
      </w:tr>
      <w:tr w:rsidR="00E54BC1" w:rsidRPr="00C17970" w14:paraId="222018CE" w14:textId="77777777" w:rsidTr="005A6515">
        <w:trPr>
          <w:trHeight w:val="204"/>
          <w:jc w:val="center"/>
        </w:trPr>
        <w:tc>
          <w:tcPr>
            <w:tcW w:w="8455" w:type="dxa"/>
          </w:tcPr>
          <w:p w14:paraId="02453860"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color w:val="000000"/>
                <w:sz w:val="20"/>
                <w:lang w:val="en-CA"/>
              </w:rPr>
              <w:tab/>
            </w:r>
            <w:r w:rsidRPr="00C17970">
              <w:rPr>
                <w:rFonts w:eastAsia="DengXian"/>
                <w:sz w:val="20"/>
                <w:lang w:val="en-CA"/>
              </w:rPr>
              <w:tab/>
            </w:r>
            <w:r w:rsidRPr="00C17970">
              <w:rPr>
                <w:rFonts w:eastAsia="DengXian"/>
                <w:color w:val="000000"/>
                <w:sz w:val="20"/>
                <w:lang w:val="en-CA"/>
              </w:rPr>
              <w:tab/>
            </w:r>
            <w:r w:rsidRPr="00C17970">
              <w:rPr>
                <w:rFonts w:eastAsia="DengXian"/>
                <w:sz w:val="20"/>
                <w:lang w:val="en-CA"/>
              </w:rPr>
              <w:tab/>
            </w:r>
            <w:r w:rsidRPr="00C17970">
              <w:rPr>
                <w:rFonts w:eastAsia="DengXian"/>
                <w:b/>
                <w:bCs/>
                <w:color w:val="000000"/>
                <w:sz w:val="20"/>
                <w:lang w:val="en-CA"/>
              </w:rPr>
              <w:t>gfv_nn_tag_uri</w:t>
            </w:r>
          </w:p>
        </w:tc>
        <w:tc>
          <w:tcPr>
            <w:tcW w:w="1172" w:type="dxa"/>
          </w:tcPr>
          <w:p w14:paraId="34906283"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DengXian"/>
                <w:bCs/>
                <w:color w:val="000000"/>
                <w:sz w:val="20"/>
                <w:lang w:val="en-CA"/>
              </w:rPr>
              <w:t>st(v)</w:t>
            </w:r>
          </w:p>
        </w:tc>
      </w:tr>
      <w:tr w:rsidR="00E54BC1" w:rsidRPr="00C17970" w14:paraId="3610AC4F" w14:textId="77777777" w:rsidTr="005A6515">
        <w:trPr>
          <w:trHeight w:val="204"/>
          <w:jc w:val="center"/>
        </w:trPr>
        <w:tc>
          <w:tcPr>
            <w:tcW w:w="8455" w:type="dxa"/>
          </w:tcPr>
          <w:p w14:paraId="44645FD1"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color w:val="000000"/>
                <w:sz w:val="20"/>
                <w:lang w:val="en-CA"/>
              </w:rPr>
              <w:tab/>
            </w:r>
            <w:r w:rsidRPr="00C17970">
              <w:rPr>
                <w:rFonts w:eastAsia="DengXian"/>
                <w:sz w:val="20"/>
                <w:lang w:val="en-CA"/>
              </w:rPr>
              <w:tab/>
            </w:r>
            <w:r w:rsidRPr="00C17970">
              <w:rPr>
                <w:rFonts w:eastAsia="DengXian"/>
                <w:color w:val="000000"/>
                <w:sz w:val="20"/>
                <w:lang w:val="en-CA"/>
              </w:rPr>
              <w:tab/>
            </w:r>
            <w:r w:rsidRPr="00C17970">
              <w:rPr>
                <w:rFonts w:eastAsia="DengXian"/>
                <w:sz w:val="20"/>
                <w:lang w:val="en-CA"/>
              </w:rPr>
              <w:tab/>
            </w:r>
            <w:r w:rsidRPr="00C17970">
              <w:rPr>
                <w:rFonts w:eastAsia="DengXian"/>
                <w:b/>
                <w:bCs/>
                <w:color w:val="000000"/>
                <w:sz w:val="20"/>
                <w:lang w:val="en-CA"/>
              </w:rPr>
              <w:t>gfv_nn_uri</w:t>
            </w:r>
          </w:p>
        </w:tc>
        <w:tc>
          <w:tcPr>
            <w:tcW w:w="1172" w:type="dxa"/>
          </w:tcPr>
          <w:p w14:paraId="59BCAB9E"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DengXian"/>
                <w:bCs/>
                <w:color w:val="000000"/>
                <w:sz w:val="20"/>
                <w:lang w:val="en-CA"/>
              </w:rPr>
              <w:t>st(v)</w:t>
            </w:r>
          </w:p>
        </w:tc>
      </w:tr>
      <w:tr w:rsidR="00E54BC1" w:rsidRPr="00C17970" w14:paraId="51CC8337" w14:textId="77777777" w:rsidTr="005A6515">
        <w:trPr>
          <w:trHeight w:val="204"/>
          <w:jc w:val="center"/>
        </w:trPr>
        <w:tc>
          <w:tcPr>
            <w:tcW w:w="8455" w:type="dxa"/>
          </w:tcPr>
          <w:p w14:paraId="38AF195B"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color w:val="000000"/>
                <w:sz w:val="20"/>
                <w:lang w:val="en-CA"/>
              </w:rPr>
              <w:tab/>
            </w:r>
            <w:r w:rsidRPr="00C17970">
              <w:rPr>
                <w:rFonts w:eastAsia="DengXian"/>
                <w:color w:val="000000"/>
                <w:sz w:val="20"/>
                <w:lang w:val="en-CA"/>
              </w:rPr>
              <w:tab/>
            </w:r>
            <w:r w:rsidRPr="00C17970">
              <w:rPr>
                <w:rFonts w:eastAsia="DengXian"/>
                <w:sz w:val="20"/>
                <w:lang w:val="en-CA"/>
              </w:rPr>
              <w:tab/>
            </w:r>
            <w:r w:rsidRPr="00C17970">
              <w:rPr>
                <w:rFonts w:eastAsia="DengXian"/>
                <w:color w:val="000000"/>
                <w:sz w:val="20"/>
                <w:lang w:val="en-CA"/>
              </w:rPr>
              <w:t>}</w:t>
            </w:r>
          </w:p>
        </w:tc>
        <w:tc>
          <w:tcPr>
            <w:tcW w:w="1172" w:type="dxa"/>
          </w:tcPr>
          <w:p w14:paraId="306C9CEA"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65C6A0B6" w14:textId="77777777" w:rsidTr="005A6515">
        <w:trPr>
          <w:trHeight w:val="204"/>
          <w:jc w:val="center"/>
        </w:trPr>
        <w:tc>
          <w:tcPr>
            <w:tcW w:w="8455" w:type="dxa"/>
          </w:tcPr>
          <w:p w14:paraId="2DD2B664"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color w:val="000000"/>
                <w:sz w:val="20"/>
                <w:lang w:val="en-CA"/>
              </w:rPr>
              <w:tab/>
            </w:r>
            <w:r w:rsidRPr="00C17970">
              <w:rPr>
                <w:rFonts w:eastAsia="DengXian"/>
                <w:color w:val="000000"/>
                <w:sz w:val="20"/>
                <w:lang w:val="en-CA"/>
              </w:rPr>
              <w:tab/>
              <w:t>}</w:t>
            </w:r>
          </w:p>
        </w:tc>
        <w:tc>
          <w:tcPr>
            <w:tcW w:w="1172" w:type="dxa"/>
          </w:tcPr>
          <w:p w14:paraId="07ABD2E7"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36DE6AF8" w14:textId="77777777" w:rsidTr="005A6515">
        <w:trPr>
          <w:trHeight w:val="204"/>
          <w:jc w:val="center"/>
        </w:trPr>
        <w:tc>
          <w:tcPr>
            <w:tcW w:w="8455" w:type="dxa"/>
          </w:tcPr>
          <w:p w14:paraId="10105A2F" w14:textId="77777777" w:rsidR="00E54BC1" w:rsidRPr="00C17970" w:rsidRDefault="00E54BC1" w:rsidP="005A6515">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DengXian"/>
                <w:b/>
                <w:bCs/>
                <w:color w:val="000000"/>
                <w:sz w:val="20"/>
                <w:lang w:val="en-CA"/>
              </w:rPr>
            </w:pPr>
            <w:r w:rsidRPr="00C17970">
              <w:rPr>
                <w:rFonts w:eastAsia="DengXian"/>
                <w:color w:val="000000"/>
                <w:sz w:val="20"/>
                <w:lang w:val="en-CA"/>
              </w:rPr>
              <w:tab/>
            </w:r>
            <w:r w:rsidRPr="00C17970">
              <w:rPr>
                <w:rFonts w:eastAsia="DengXian"/>
                <w:color w:val="000000"/>
                <w:sz w:val="20"/>
                <w:lang w:val="en-CA"/>
              </w:rPr>
              <w:tab/>
            </w:r>
            <w:r w:rsidRPr="00C17970">
              <w:rPr>
                <w:rFonts w:eastAsia="DengXian"/>
                <w:b/>
                <w:bCs/>
                <w:color w:val="000000"/>
                <w:sz w:val="20"/>
                <w:lang w:val="en-CA"/>
              </w:rPr>
              <w:t>gfv_chroma_key_info_present_flag</w:t>
            </w:r>
          </w:p>
        </w:tc>
        <w:tc>
          <w:tcPr>
            <w:tcW w:w="1172" w:type="dxa"/>
          </w:tcPr>
          <w:p w14:paraId="5E607E69"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r w:rsidRPr="00C17970">
              <w:rPr>
                <w:rFonts w:eastAsia="SimSun"/>
                <w:bCs/>
                <w:color w:val="000000"/>
                <w:sz w:val="20"/>
                <w:lang w:val="en-CA"/>
              </w:rPr>
              <w:t>u(1)</w:t>
            </w:r>
          </w:p>
        </w:tc>
      </w:tr>
      <w:tr w:rsidR="00E54BC1" w:rsidRPr="00C17970" w14:paraId="54B49013" w14:textId="77777777" w:rsidTr="005A6515">
        <w:trPr>
          <w:trHeight w:val="204"/>
          <w:jc w:val="center"/>
        </w:trPr>
        <w:tc>
          <w:tcPr>
            <w:tcW w:w="8455" w:type="dxa"/>
          </w:tcPr>
          <w:p w14:paraId="0DBA8A5B" w14:textId="77777777" w:rsidR="00E54BC1" w:rsidRPr="00C17970" w:rsidRDefault="00E54BC1" w:rsidP="005A6515">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color w:val="000000"/>
                <w:sz w:val="20"/>
                <w:lang w:val="en-CA"/>
              </w:rPr>
              <w:tab/>
            </w:r>
            <w:r w:rsidRPr="00C17970">
              <w:rPr>
                <w:rFonts w:eastAsia="DengXian"/>
                <w:color w:val="000000"/>
                <w:sz w:val="20"/>
                <w:lang w:val="en-CA"/>
              </w:rPr>
              <w:tab/>
              <w:t>if( gfv_chroma_key_info_present_flag ) {</w:t>
            </w:r>
          </w:p>
        </w:tc>
        <w:tc>
          <w:tcPr>
            <w:tcW w:w="1172" w:type="dxa"/>
          </w:tcPr>
          <w:p w14:paraId="485A8BDE"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7468E2BE" w14:textId="77777777" w:rsidTr="005A6515">
        <w:trPr>
          <w:trHeight w:val="204"/>
          <w:jc w:val="center"/>
        </w:trPr>
        <w:tc>
          <w:tcPr>
            <w:tcW w:w="8455" w:type="dxa"/>
          </w:tcPr>
          <w:p w14:paraId="2E080D3C" w14:textId="77777777" w:rsidR="00E54BC1" w:rsidRPr="00C17970" w:rsidRDefault="00E54BC1" w:rsidP="005A6515">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color w:val="000000"/>
                <w:sz w:val="20"/>
                <w:lang w:val="en-CA"/>
              </w:rPr>
              <w:tab/>
            </w:r>
            <w:r w:rsidRPr="00C17970">
              <w:rPr>
                <w:rFonts w:eastAsia="DengXian"/>
                <w:color w:val="000000"/>
                <w:sz w:val="20"/>
                <w:lang w:val="en-CA"/>
              </w:rPr>
              <w:tab/>
            </w:r>
            <w:r w:rsidRPr="00C17970">
              <w:rPr>
                <w:rFonts w:eastAsia="DengXian"/>
                <w:color w:val="000000"/>
                <w:sz w:val="20"/>
                <w:lang w:val="en-CA"/>
              </w:rPr>
              <w:tab/>
            </w:r>
            <w:r>
              <w:rPr>
                <w:rFonts w:eastAsia="DengXian"/>
                <w:color w:val="000000"/>
                <w:sz w:val="20"/>
                <w:lang w:val="en-CA"/>
              </w:rPr>
              <w:t>…</w:t>
            </w:r>
          </w:p>
        </w:tc>
        <w:tc>
          <w:tcPr>
            <w:tcW w:w="1172" w:type="dxa"/>
          </w:tcPr>
          <w:p w14:paraId="05F07298"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0FDA9DE2" w14:textId="77777777" w:rsidTr="005A6515">
        <w:trPr>
          <w:trHeight w:val="204"/>
          <w:jc w:val="center"/>
        </w:trPr>
        <w:tc>
          <w:tcPr>
            <w:tcW w:w="8455" w:type="dxa"/>
          </w:tcPr>
          <w:p w14:paraId="76CF95B2" w14:textId="77777777" w:rsidR="00E54BC1" w:rsidRPr="00C17970" w:rsidRDefault="00E54BC1" w:rsidP="005A6515">
            <w:pPr>
              <w:tabs>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color w:val="000000"/>
                <w:sz w:val="20"/>
                <w:lang w:val="en-CA"/>
              </w:rPr>
              <w:tab/>
            </w:r>
            <w:r w:rsidRPr="00C17970">
              <w:rPr>
                <w:rFonts w:eastAsia="DengXian"/>
                <w:color w:val="000000"/>
                <w:sz w:val="20"/>
                <w:lang w:val="en-CA"/>
              </w:rPr>
              <w:tab/>
              <w:t>}</w:t>
            </w:r>
          </w:p>
        </w:tc>
        <w:tc>
          <w:tcPr>
            <w:tcW w:w="1172" w:type="dxa"/>
          </w:tcPr>
          <w:p w14:paraId="14AEC57A"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rPr>
            </w:pPr>
          </w:p>
        </w:tc>
      </w:tr>
      <w:tr w:rsidR="00E54BC1" w:rsidRPr="00C17970" w14:paraId="6F8CC9D0" w14:textId="77777777" w:rsidTr="005A6515">
        <w:trPr>
          <w:trHeight w:val="204"/>
          <w:jc w:val="center"/>
        </w:trPr>
        <w:tc>
          <w:tcPr>
            <w:tcW w:w="8455" w:type="dxa"/>
          </w:tcPr>
          <w:p w14:paraId="50E7A24B"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sz w:val="20"/>
                <w:lang w:val="en-CA" w:eastAsia="it-IT"/>
                <w14:glow w14:rad="0">
                  <w14:srgbClr w14:val="FFFFFF"/>
                </w14:glow>
              </w:rPr>
              <w:tab/>
              <w:t>} else</w:t>
            </w:r>
          </w:p>
        </w:tc>
        <w:tc>
          <w:tcPr>
            <w:tcW w:w="1172" w:type="dxa"/>
          </w:tcPr>
          <w:p w14:paraId="614A041D"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eastAsia="zh-CN"/>
              </w:rPr>
            </w:pPr>
          </w:p>
        </w:tc>
      </w:tr>
      <w:tr w:rsidR="00E54BC1" w:rsidRPr="00C17970" w14:paraId="1F0A8B42" w14:textId="77777777" w:rsidTr="005A6515">
        <w:trPr>
          <w:trHeight w:val="204"/>
          <w:jc w:val="center"/>
        </w:trPr>
        <w:tc>
          <w:tcPr>
            <w:tcW w:w="8455" w:type="dxa"/>
          </w:tcPr>
          <w:p w14:paraId="07272561"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color w:val="000000"/>
                <w:sz w:val="20"/>
                <w:lang w:val="en-CA"/>
              </w:rPr>
            </w:pPr>
            <w:r w:rsidRPr="00C17970">
              <w:rPr>
                <w:rFonts w:eastAsia="DengXian"/>
                <w:b/>
                <w:bCs/>
                <w:sz w:val="20"/>
                <w:lang w:val="en-CA" w:eastAsia="it-IT"/>
                <w14:glow w14:rad="0">
                  <w14:srgbClr w14:val="FFFFFF"/>
                </w14:glow>
              </w:rPr>
              <w:tab/>
            </w:r>
            <w:r w:rsidRPr="00C17970">
              <w:rPr>
                <w:rFonts w:eastAsia="DengXian"/>
                <w:b/>
                <w:bCs/>
                <w:sz w:val="20"/>
                <w:lang w:val="en-CA" w:eastAsia="it-IT"/>
                <w14:glow w14:rad="0">
                  <w14:srgbClr w14:val="FFFFFF"/>
                </w14:glow>
              </w:rPr>
              <w:tab/>
              <w:t>gfv_drive_pic_fusion_flag</w:t>
            </w:r>
            <w:r w:rsidRPr="00C17970">
              <w:rPr>
                <w:rFonts w:eastAsia="DengXian"/>
                <w:sz w:val="20"/>
                <w:lang w:val="en-CA" w:eastAsia="it-IT"/>
                <w14:glow w14:rad="0">
                  <w14:srgbClr w14:val="FFFFFF"/>
                </w14:glow>
              </w:rPr>
              <w:t xml:space="preserve"> /* indicate if DrivePicture is input to GenerativeNN( ) */</w:t>
            </w:r>
          </w:p>
        </w:tc>
        <w:tc>
          <w:tcPr>
            <w:tcW w:w="1172" w:type="dxa"/>
          </w:tcPr>
          <w:p w14:paraId="03D1B49D" w14:textId="77777777" w:rsidR="00E54BC1" w:rsidRPr="00C17970" w:rsidRDefault="00E54BC1" w:rsidP="005A6515">
            <w:pPr>
              <w:tabs>
                <w:tab w:val="left" w:pos="794"/>
                <w:tab w:val="left" w:pos="1191"/>
                <w:tab w:val="left" w:pos="1588"/>
                <w:tab w:val="left" w:pos="1985"/>
              </w:tabs>
              <w:spacing w:before="20" w:after="40"/>
              <w:jc w:val="center"/>
              <w:rPr>
                <w:rFonts w:eastAsia="SimSun"/>
                <w:bCs/>
                <w:color w:val="000000"/>
                <w:sz w:val="20"/>
                <w:lang w:val="en-CA" w:eastAsia="zh-CN"/>
              </w:rPr>
            </w:pPr>
            <w:r w:rsidRPr="00C17970">
              <w:rPr>
                <w:rFonts w:eastAsia="DengXian"/>
                <w:sz w:val="20"/>
                <w:lang w:val="en-CA" w:eastAsia="ja-JP"/>
                <w14:glow w14:rad="0">
                  <w14:srgbClr w14:val="FFFFFF"/>
                </w14:glow>
              </w:rPr>
              <w:t>u(1)</w:t>
            </w:r>
          </w:p>
        </w:tc>
      </w:tr>
      <w:tr w:rsidR="00E54BC1" w:rsidRPr="00C17970" w14:paraId="3795280C" w14:textId="77777777" w:rsidTr="005A6515">
        <w:trPr>
          <w:trHeight w:val="204"/>
          <w:jc w:val="center"/>
        </w:trPr>
        <w:tc>
          <w:tcPr>
            <w:tcW w:w="8455" w:type="dxa"/>
          </w:tcPr>
          <w:p w14:paraId="728D1A7F" w14:textId="77777777" w:rsidR="00E54BC1" w:rsidRPr="00C17970" w:rsidRDefault="00E54BC1" w:rsidP="005A651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sz w:val="20"/>
                <w:lang w:val="en-CA" w:eastAsia="it-IT"/>
                <w14:glow w14:rad="0">
                  <w14:srgbClr w14:val="FFFFFF"/>
                </w14:glow>
              </w:rPr>
            </w:pPr>
            <w:r w:rsidRPr="00C17970">
              <w:rPr>
                <w:rFonts w:eastAsia="DengXian"/>
                <w:b/>
                <w:bCs/>
                <w:sz w:val="20"/>
                <w:lang w:val="en-CA" w:eastAsia="it-IT"/>
                <w14:glow w14:rad="0">
                  <w14:srgbClr w14:val="FFFFFF"/>
                </w14:glow>
              </w:rPr>
              <w:tab/>
            </w:r>
            <w:r>
              <w:rPr>
                <w:rFonts w:eastAsia="DengXian"/>
                <w:b/>
                <w:bCs/>
                <w:sz w:val="20"/>
                <w:lang w:val="en-CA" w:eastAsia="it-IT"/>
                <w14:glow w14:rad="0">
                  <w14:srgbClr w14:val="FFFFFF"/>
                </w14:glow>
              </w:rPr>
              <w:t>…</w:t>
            </w:r>
          </w:p>
        </w:tc>
        <w:tc>
          <w:tcPr>
            <w:tcW w:w="1172" w:type="dxa"/>
          </w:tcPr>
          <w:p w14:paraId="2A3E6AD5" w14:textId="77777777" w:rsidR="00E54BC1" w:rsidRPr="00C17970" w:rsidRDefault="00E54BC1" w:rsidP="005A6515">
            <w:pPr>
              <w:tabs>
                <w:tab w:val="left" w:pos="794"/>
                <w:tab w:val="left" w:pos="1191"/>
                <w:tab w:val="left" w:pos="1588"/>
                <w:tab w:val="left" w:pos="1985"/>
              </w:tabs>
              <w:spacing w:before="20" w:after="40"/>
              <w:jc w:val="center"/>
              <w:rPr>
                <w:rFonts w:eastAsia="DengXian"/>
                <w:sz w:val="20"/>
                <w:lang w:val="en-CA" w:eastAsia="ja-JP"/>
                <w14:glow w14:rad="0">
                  <w14:srgbClr w14:val="FFFFFF"/>
                </w14:glow>
              </w:rPr>
            </w:pPr>
          </w:p>
        </w:tc>
      </w:tr>
      <w:tr w:rsidR="00E54BC1" w:rsidRPr="00C17970" w14:paraId="02E10B6C" w14:textId="77777777" w:rsidTr="005A6515">
        <w:trPr>
          <w:trHeight w:val="204"/>
          <w:jc w:val="center"/>
        </w:trPr>
        <w:tc>
          <w:tcPr>
            <w:tcW w:w="8455" w:type="dxa"/>
          </w:tcPr>
          <w:p w14:paraId="702E36D0" w14:textId="77777777" w:rsidR="00E54BC1" w:rsidRPr="00C17970" w:rsidRDefault="00E54BC1" w:rsidP="005A651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sz w:val="20"/>
                <w:lang w:val="en-CA"/>
              </w:rPr>
            </w:pPr>
            <w:r w:rsidRPr="00C17970">
              <w:rPr>
                <w:rFonts w:eastAsia="SimSun"/>
                <w:color w:val="000000"/>
                <w:sz w:val="20"/>
                <w:lang w:val="en-CA"/>
              </w:rPr>
              <w:t>}</w:t>
            </w:r>
          </w:p>
        </w:tc>
        <w:tc>
          <w:tcPr>
            <w:tcW w:w="1172" w:type="dxa"/>
          </w:tcPr>
          <w:p w14:paraId="37F9BD54" w14:textId="77777777" w:rsidR="00E54BC1" w:rsidRPr="00C17970" w:rsidRDefault="00E54BC1" w:rsidP="005A6515">
            <w:pPr>
              <w:keepNext/>
              <w:keepLines/>
              <w:tabs>
                <w:tab w:val="left" w:pos="794"/>
                <w:tab w:val="left" w:pos="1191"/>
                <w:tab w:val="left" w:pos="1588"/>
                <w:tab w:val="left" w:pos="1985"/>
              </w:tabs>
              <w:spacing w:before="20" w:after="40"/>
              <w:jc w:val="center"/>
              <w:rPr>
                <w:rFonts w:eastAsia="SimSun"/>
                <w:bCs/>
                <w:color w:val="000000"/>
                <w:sz w:val="20"/>
                <w:lang w:val="en-CA"/>
              </w:rPr>
            </w:pPr>
          </w:p>
        </w:tc>
      </w:tr>
    </w:tbl>
    <w:p w14:paraId="6B7C77AA" w14:textId="1EC39CA8" w:rsidR="00E54BC1" w:rsidRDefault="00E54BC1" w:rsidP="00E54BC1">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4FED7AB0" w14:textId="77777777" w:rsidR="00E54BC1" w:rsidRPr="004B49C5" w:rsidRDefault="00E54BC1" w:rsidP="00E54BC1">
      <w:pPr>
        <w:rPr>
          <w:rFonts w:eastAsia="DengXian"/>
          <w:sz w:val="20"/>
          <w:lang w:val="en-CA"/>
        </w:rPr>
      </w:pPr>
      <w:r w:rsidRPr="004B49C5">
        <w:rPr>
          <w:rFonts w:eastAsia="DengXian"/>
          <w:b/>
          <w:bCs/>
          <w:sz w:val="20"/>
          <w:lang w:val="en-CA"/>
        </w:rPr>
        <w:t>gfv_cnt</w:t>
      </w:r>
      <w:r w:rsidRPr="004B49C5">
        <w:rPr>
          <w:rFonts w:eastAsia="DengXian"/>
          <w:sz w:val="20"/>
          <w:lang w:val="en-CA"/>
        </w:rPr>
        <w:t xml:space="preserve"> specifies a GFV SEI message instance count value for this gfv_id value within a picture unit.</w:t>
      </w:r>
    </w:p>
    <w:p w14:paraId="64889F68" w14:textId="77777777" w:rsidR="00E54BC1" w:rsidRPr="004B49C5" w:rsidRDefault="00E54BC1" w:rsidP="00E54BC1">
      <w:pPr>
        <w:rPr>
          <w:rFonts w:eastAsia="DengXian"/>
          <w:sz w:val="20"/>
          <w:lang w:val="en-CA"/>
        </w:rPr>
      </w:pPr>
      <w:r w:rsidRPr="004B49C5">
        <w:rPr>
          <w:rFonts w:eastAsia="DengXian"/>
          <w:sz w:val="20"/>
          <w:lang w:val="en-CA"/>
        </w:rPr>
        <w:t>The gfv_cnt of the first GFV SEI message, in decoding order, with a particular value of gfv_id within a picture unit shall be equal to 0. When gfv_cnt assigned to currGfvCnt is greater than 0, a GFV SEI message with the same gfv_id value and gfv_cnt equal to currGfvCnt − 1 shall be present in the same picture unit and precede the current GFV SEI message in decoding order.</w:t>
      </w:r>
    </w:p>
    <w:p w14:paraId="68584114" w14:textId="77777777" w:rsidR="00E54BC1" w:rsidRPr="004B49C5" w:rsidRDefault="00E54BC1" w:rsidP="00E54BC1">
      <w:pPr>
        <w:rPr>
          <w:rFonts w:eastAsia="DengXian"/>
          <w:sz w:val="20"/>
          <w:lang w:val="en-CA"/>
        </w:rPr>
      </w:pPr>
      <w:r w:rsidRPr="004B49C5">
        <w:rPr>
          <w:rFonts w:eastAsia="DengXian"/>
          <w:sz w:val="20"/>
          <w:lang w:val="en-CA"/>
        </w:rPr>
        <w:t>The value of gfv_cnt shall be in the range of 0 to 65 535, inclusive.</w:t>
      </w:r>
    </w:p>
    <w:p w14:paraId="1CC5967A" w14:textId="03E159FF" w:rsidR="00E54BC1" w:rsidRPr="004B49C5" w:rsidRDefault="00E54BC1" w:rsidP="00E54BC1">
      <w:pPr>
        <w:rPr>
          <w:rFonts w:eastAsia="SimSun"/>
          <w:sz w:val="20"/>
          <w:highlight w:val="cyan"/>
          <w:lang w:val="en-CA"/>
        </w:rPr>
      </w:pPr>
      <w:r w:rsidRPr="004B49C5">
        <w:rPr>
          <w:rFonts w:eastAsia="DengXian"/>
          <w:b/>
          <w:bCs/>
          <w:sz w:val="20"/>
          <w:highlight w:val="cyan"/>
          <w:lang w:val="en-CA" w:eastAsia="zh-CN"/>
        </w:rPr>
        <w:t>gfv_nn_present_flag</w:t>
      </w:r>
      <w:r w:rsidRPr="004B49C5">
        <w:rPr>
          <w:rFonts w:eastAsia="DengXian"/>
          <w:sz w:val="20"/>
          <w:highlight w:val="cyan"/>
          <w:lang w:val="en-CA" w:eastAsia="zh-CN"/>
        </w:rPr>
        <w:t xml:space="preserve"> equal to 1 indicates</w:t>
      </w:r>
      <w:r w:rsidRPr="004B49C5">
        <w:rPr>
          <w:rFonts w:eastAsia="SimSun"/>
          <w:sz w:val="20"/>
          <w:highlight w:val="cyan"/>
          <w:lang w:val="en-CA"/>
        </w:rPr>
        <w:t xml:space="preserve"> </w:t>
      </w:r>
      <w:r w:rsidRPr="004B49C5">
        <w:rPr>
          <w:rFonts w:eastAsia="DengXian"/>
          <w:sz w:val="20"/>
          <w:highlight w:val="cyan"/>
          <w:lang w:val="en-CA" w:eastAsia="zh-CN"/>
        </w:rPr>
        <w:t xml:space="preserve">that </w:t>
      </w:r>
      <w:r w:rsidRPr="004B49C5">
        <w:rPr>
          <w:rFonts w:eastAsia="DengXian"/>
          <w:sz w:val="20"/>
          <w:highlight w:val="cyan"/>
          <w:lang w:val="en-CA"/>
        </w:rPr>
        <w:t>a neural network that may be used as a TranslatorNN(</w:t>
      </w:r>
      <w:r w:rsidRPr="004B49C5">
        <w:rPr>
          <w:rFonts w:eastAsia="DengXian"/>
          <w:bCs/>
          <w:sz w:val="18"/>
          <w:highlight w:val="cyan"/>
          <w:lang w:val="en-CA"/>
        </w:rPr>
        <w:t> </w:t>
      </w:r>
      <w:r w:rsidRPr="004B49C5">
        <w:rPr>
          <w:rFonts w:eastAsia="DengXian"/>
          <w:sz w:val="20"/>
          <w:highlight w:val="cyan"/>
          <w:lang w:val="en-CA"/>
        </w:rPr>
        <w:t xml:space="preserve">) is contained or indicated by the SEI message. </w:t>
      </w:r>
      <w:r w:rsidRPr="004B49C5">
        <w:rPr>
          <w:rFonts w:eastAsia="DengXian"/>
          <w:sz w:val="20"/>
          <w:highlight w:val="cyan"/>
          <w:lang w:val="en-CA" w:eastAsia="zh-CN"/>
        </w:rPr>
        <w:t>gfv_nn_present_flag equal to 0 indicates that</w:t>
      </w:r>
      <w:r w:rsidRPr="004B49C5">
        <w:rPr>
          <w:rFonts w:eastAsia="SimSun"/>
          <w:sz w:val="20"/>
          <w:highlight w:val="cyan"/>
          <w:lang w:val="en-CA"/>
        </w:rPr>
        <w:t xml:space="preserve"> </w:t>
      </w:r>
      <w:r w:rsidRPr="004B49C5">
        <w:rPr>
          <w:rFonts w:eastAsia="DengXian"/>
          <w:sz w:val="20"/>
          <w:highlight w:val="cyan"/>
          <w:lang w:val="en-CA"/>
        </w:rPr>
        <w:t>a neural network that may be used as a TranslatorNN(</w:t>
      </w:r>
      <w:r w:rsidRPr="004B49C5">
        <w:rPr>
          <w:rFonts w:eastAsia="DengXian"/>
          <w:bCs/>
          <w:sz w:val="18"/>
          <w:highlight w:val="cyan"/>
          <w:lang w:val="en-CA"/>
        </w:rPr>
        <w:t> </w:t>
      </w:r>
      <w:r w:rsidRPr="004B49C5">
        <w:rPr>
          <w:rFonts w:eastAsia="DengXian"/>
          <w:sz w:val="20"/>
          <w:highlight w:val="cyan"/>
          <w:lang w:val="en-CA"/>
        </w:rPr>
        <w:t>) is not contained or indicated by the SEI message</w:t>
      </w:r>
      <w:r w:rsidR="009514A7">
        <w:rPr>
          <w:rFonts w:eastAsia="DengXian"/>
          <w:sz w:val="20"/>
          <w:highlight w:val="cyan"/>
          <w:lang w:val="en-CA"/>
        </w:rPr>
        <w:t>.</w:t>
      </w:r>
    </w:p>
    <w:p w14:paraId="632A839C" w14:textId="5D7FC6BD" w:rsidR="00E54BC1" w:rsidRPr="004B49C5" w:rsidRDefault="00E54BC1" w:rsidP="00E54BC1">
      <w:pPr>
        <w:rPr>
          <w:rFonts w:eastAsia="DengXian"/>
          <w:sz w:val="20"/>
          <w:highlight w:val="cyan"/>
          <w:lang w:val="en-CA"/>
        </w:rPr>
      </w:pPr>
      <w:r w:rsidRPr="004B49C5">
        <w:rPr>
          <w:rFonts w:eastAsia="DengXian"/>
          <w:sz w:val="20"/>
          <w:highlight w:val="cyan"/>
          <w:lang w:val="en-CA"/>
        </w:rPr>
        <w:t xml:space="preserve">When a GFV SEI message with </w:t>
      </w:r>
      <w:r w:rsidRPr="004B49C5">
        <w:rPr>
          <w:rFonts w:eastAsia="SimSun"/>
          <w:sz w:val="20"/>
          <w:highlight w:val="cyan"/>
          <w:lang w:val="en-CA"/>
        </w:rPr>
        <w:t>gfv_cnt equal to 0 is present in the first picture unit in a CLVS in decoding order</w:t>
      </w:r>
      <w:r w:rsidRPr="004B49C5">
        <w:rPr>
          <w:rFonts w:eastAsia="DengXian"/>
          <w:sz w:val="20"/>
          <w:highlight w:val="cyan"/>
          <w:lang w:val="en-CA"/>
        </w:rPr>
        <w:t>, gfv_nn_present_flag shall be equal to 1.</w:t>
      </w:r>
    </w:p>
    <w:p w14:paraId="7107E7D6" w14:textId="3AE56092" w:rsidR="00E54BC1" w:rsidRPr="004B49C5" w:rsidRDefault="00E54BC1" w:rsidP="00E54BC1">
      <w:pPr>
        <w:rPr>
          <w:rFonts w:eastAsia="DengXian"/>
          <w:sz w:val="20"/>
          <w:highlight w:val="cyan"/>
          <w:lang w:val="en-CA"/>
        </w:rPr>
      </w:pPr>
      <w:r w:rsidRPr="004B49C5">
        <w:rPr>
          <w:rFonts w:eastAsia="DengXian"/>
          <w:sz w:val="20"/>
          <w:highlight w:val="cyan"/>
          <w:lang w:val="en-CA"/>
        </w:rPr>
        <w:t>When gfv_nn_present_flag is equal to 0 and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DengXian"/>
          <w:sz w:val="20"/>
          <w:highlight w:val="cyan"/>
          <w:lang w:val="en-CA"/>
        </w:rPr>
        <w:t xml:space="preserve"> is referenced in the semantics of the GFV SEI message, the following constraint applies:</w:t>
      </w:r>
    </w:p>
    <w:p w14:paraId="5755F9B9" w14:textId="77777777" w:rsidR="00E54BC1" w:rsidRPr="004B49C5" w:rsidRDefault="00E54BC1" w:rsidP="00E54BC1">
      <w:pPr>
        <w:tabs>
          <w:tab w:val="left" w:pos="794"/>
          <w:tab w:val="left" w:pos="1191"/>
          <w:tab w:val="left" w:pos="1588"/>
          <w:tab w:val="left" w:pos="1985"/>
        </w:tabs>
        <w:ind w:left="403" w:hanging="403"/>
        <w:rPr>
          <w:rFonts w:eastAsia="SimSun"/>
          <w:noProof/>
          <w:sz w:val="20"/>
          <w:highlight w:val="cyan"/>
          <w:lang w:val="en-CA"/>
        </w:rPr>
      </w:pPr>
      <w:r w:rsidRPr="004B49C5">
        <w:rPr>
          <w:rFonts w:eastAsia="SimSun"/>
          <w:noProof/>
          <w:sz w:val="20"/>
          <w:highlight w:val="cyan"/>
          <w:lang w:val="en-CA"/>
        </w:rPr>
        <w:t>–</w:t>
      </w:r>
      <w:r w:rsidRPr="004B49C5">
        <w:rPr>
          <w:rFonts w:eastAsia="SimSun"/>
          <w:noProof/>
          <w:sz w:val="20"/>
          <w:highlight w:val="cyan"/>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185A0726" w14:textId="77777777" w:rsidR="00E54BC1" w:rsidRPr="004B49C5" w:rsidRDefault="00E54BC1" w:rsidP="00E54BC1">
      <w:pPr>
        <w:tabs>
          <w:tab w:val="left" w:pos="794"/>
          <w:tab w:val="left" w:pos="1191"/>
          <w:tab w:val="left" w:pos="1588"/>
          <w:tab w:val="left" w:pos="1985"/>
        </w:tabs>
        <w:ind w:left="403" w:hanging="403"/>
        <w:rPr>
          <w:rFonts w:eastAsia="SimSun"/>
          <w:noProof/>
          <w:sz w:val="20"/>
          <w:highlight w:val="cyan"/>
          <w:lang w:val="en-CA"/>
        </w:rPr>
      </w:pPr>
      <w:r w:rsidRPr="004B49C5">
        <w:rPr>
          <w:rFonts w:eastAsia="SimSun"/>
          <w:noProof/>
          <w:sz w:val="20"/>
          <w:highlight w:val="cyan"/>
          <w:lang w:val="en-CA"/>
        </w:rPr>
        <w:t>–</w:t>
      </w:r>
      <w:r w:rsidRPr="004B49C5">
        <w:rPr>
          <w:rFonts w:eastAsia="SimSun"/>
          <w:noProof/>
          <w:sz w:val="20"/>
          <w:highlight w:val="cyan"/>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50D10795" w14:textId="15BCC1D6" w:rsidR="00E54BC1" w:rsidRPr="004B49C5" w:rsidRDefault="00E54BC1" w:rsidP="00E54BC1">
      <w:pPr>
        <w:rPr>
          <w:rFonts w:eastAsia="DengXian"/>
          <w:sz w:val="20"/>
          <w:highlight w:val="cyan"/>
          <w:lang w:val="en-CA"/>
        </w:rPr>
      </w:pPr>
      <w:r w:rsidRPr="004B49C5">
        <w:rPr>
          <w:rFonts w:eastAsia="DengXian"/>
          <w:sz w:val="20"/>
          <w:highlight w:val="cyan"/>
          <w:lang w:val="en-CA"/>
        </w:rPr>
        <w:t>When gfv_nn_present_flag is equal to 0 and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DengXian"/>
          <w:sz w:val="20"/>
          <w:highlight w:val="cyan"/>
          <w:lang w:val="en-CA"/>
        </w:rPr>
        <w:t xml:space="preserve"> is referenced in the semantics of this SEI message, the following applies for deriving the applicable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DengXian"/>
          <w:sz w:val="20"/>
          <w:highlight w:val="cyan"/>
          <w:lang w:val="en-CA"/>
        </w:rPr>
        <w:t>:</w:t>
      </w:r>
    </w:p>
    <w:p w14:paraId="7E1CC39B" w14:textId="2616092B" w:rsidR="00E54BC1" w:rsidRPr="004B49C5" w:rsidRDefault="00E54BC1" w:rsidP="00E54BC1">
      <w:pPr>
        <w:tabs>
          <w:tab w:val="left" w:pos="794"/>
          <w:tab w:val="left" w:pos="1191"/>
          <w:tab w:val="left" w:pos="1588"/>
          <w:tab w:val="left" w:pos="1985"/>
        </w:tabs>
        <w:ind w:left="403" w:hanging="403"/>
        <w:rPr>
          <w:rFonts w:eastAsia="SimSun"/>
          <w:noProof/>
          <w:sz w:val="20"/>
          <w:highlight w:val="cyan"/>
          <w:lang w:val="en-CA"/>
        </w:rPr>
      </w:pPr>
      <w:r w:rsidRPr="004B49C5">
        <w:rPr>
          <w:rFonts w:eastAsia="SimSun"/>
          <w:noProof/>
          <w:sz w:val="20"/>
          <w:highlight w:val="cyan"/>
          <w:lang w:val="en-CA"/>
        </w:rPr>
        <w:t>–</w:t>
      </w:r>
      <w:r w:rsidRPr="004B49C5">
        <w:rPr>
          <w:rFonts w:eastAsia="SimSun"/>
          <w:noProof/>
          <w:sz w:val="20"/>
          <w:highlight w:val="cyan"/>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SimSun"/>
          <w:noProof/>
          <w:sz w:val="20"/>
          <w:highlight w:val="cyan"/>
          <w:lang w:val="en-CA"/>
        </w:rPr>
        <w:t xml:space="preserve"> is defined by the last preceding GFV SEI message in decoding order in the current picture unit that has the same value of gfv_id as that in the current GFV SEI message and gfv_nn_present_flag equal to 1.</w:t>
      </w:r>
    </w:p>
    <w:p w14:paraId="30890167" w14:textId="4DFF3B4C" w:rsidR="00E54BC1" w:rsidRPr="004B49C5" w:rsidRDefault="00E54BC1" w:rsidP="00E54BC1">
      <w:pPr>
        <w:tabs>
          <w:tab w:val="left" w:pos="794"/>
          <w:tab w:val="left" w:pos="1191"/>
          <w:tab w:val="left" w:pos="1588"/>
          <w:tab w:val="left" w:pos="1985"/>
        </w:tabs>
        <w:ind w:left="403" w:hanging="403"/>
        <w:rPr>
          <w:rFonts w:eastAsia="DengXian"/>
          <w:sz w:val="20"/>
          <w:lang w:val="en-CA"/>
        </w:rPr>
      </w:pPr>
      <w:r w:rsidRPr="004B49C5">
        <w:rPr>
          <w:rFonts w:eastAsia="SimSun"/>
          <w:noProof/>
          <w:sz w:val="20"/>
          <w:highlight w:val="cyan"/>
          <w:lang w:val="en-CA"/>
        </w:rPr>
        <w:t>–</w:t>
      </w:r>
      <w:r w:rsidRPr="004B49C5">
        <w:rPr>
          <w:rFonts w:eastAsia="SimSun"/>
          <w:noProof/>
          <w:sz w:val="20"/>
          <w:highlight w:val="cyan"/>
          <w:lang w:val="en-CA"/>
        </w:rPr>
        <w:tab/>
        <w:t xml:space="preserve">Otherwise, </w:t>
      </w:r>
      <w:r w:rsidRPr="004B49C5">
        <w:rPr>
          <w:rFonts w:eastAsia="DengXian"/>
          <w:sz w:val="20"/>
          <w:highlight w:val="cyan"/>
          <w:lang w:val="en-CA"/>
        </w:rPr>
        <w:t>the applicable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DengXian"/>
          <w:sz w:val="20"/>
          <w:highlight w:val="cyan"/>
          <w:lang w:val="en-CA"/>
        </w:rPr>
        <w:t xml:space="preserve">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w:t>
      </w:r>
      <w:r w:rsidR="006E2C98" w:rsidRPr="004B49C5">
        <w:rPr>
          <w:rFonts w:eastAsia="DengXian"/>
          <w:sz w:val="20"/>
          <w:highlight w:val="cyan"/>
          <w:lang w:val="en-CA"/>
        </w:rPr>
        <w:t>(</w:t>
      </w:r>
      <w:r w:rsidR="006E2C98" w:rsidRPr="004B49C5">
        <w:rPr>
          <w:rFonts w:eastAsia="DengXian"/>
          <w:bCs/>
          <w:sz w:val="18"/>
          <w:highlight w:val="cyan"/>
          <w:lang w:val="en-CA"/>
        </w:rPr>
        <w:t> </w:t>
      </w:r>
      <w:r w:rsidR="006E2C98" w:rsidRPr="004B49C5">
        <w:rPr>
          <w:rFonts w:eastAsia="DengXian"/>
          <w:sz w:val="20"/>
          <w:highlight w:val="cyan"/>
          <w:lang w:val="en-CA"/>
        </w:rPr>
        <w:t>)</w:t>
      </w:r>
      <w:r w:rsidRPr="004B49C5">
        <w:rPr>
          <w:rFonts w:eastAsia="DengXian"/>
          <w:sz w:val="20"/>
          <w:highlight w:val="cyan"/>
          <w:lang w:val="en-CA"/>
        </w:rPr>
        <w:t xml:space="preserve"> is defined by the last of such GFV SEI messages in decoding order.</w:t>
      </w:r>
    </w:p>
    <w:p w14:paraId="13079C12" w14:textId="77777777" w:rsidR="00E54BC1" w:rsidRPr="004B49C5" w:rsidRDefault="00E54BC1" w:rsidP="00E54BC1">
      <w:pPr>
        <w:rPr>
          <w:rFonts w:eastAsia="DengXian"/>
          <w:sz w:val="20"/>
          <w:highlight w:val="yellow"/>
          <w:lang w:val="en-CA"/>
        </w:rPr>
      </w:pPr>
      <w:r w:rsidRPr="004B49C5">
        <w:rPr>
          <w:rFonts w:eastAsia="DengXian"/>
          <w:b/>
          <w:bCs/>
          <w:sz w:val="20"/>
          <w:lang w:val="en-CA"/>
        </w:rPr>
        <w:t>gfv_base_pic_flag</w:t>
      </w:r>
      <w:r w:rsidRPr="004B49C5">
        <w:rPr>
          <w:rFonts w:eastAsia="DengXian"/>
          <w:sz w:val="20"/>
          <w:lang w:val="en-CA"/>
        </w:rPr>
        <w:t xml:space="preserve"> equal to 1 indicates that the current decoded output picture corresponds to a base picture. gfv_base_pic_flag equal to 0 indicates that the current decoded output picture does not correspond to a base picture or this SEI message does not specify syntax elements for a base picture. When gfv_base_pic_flag is not present, it is inferred to be equal to 0.</w:t>
      </w:r>
    </w:p>
    <w:p w14:paraId="25FB153D" w14:textId="77777777" w:rsidR="00E54BC1" w:rsidRPr="004B49C5" w:rsidRDefault="00E54BC1" w:rsidP="00E54BC1">
      <w:pPr>
        <w:rPr>
          <w:rFonts w:eastAsia="DengXian"/>
          <w:sz w:val="20"/>
          <w:lang w:val="en-CA"/>
        </w:rPr>
      </w:pPr>
      <w:r w:rsidRPr="004B49C5">
        <w:rPr>
          <w:rFonts w:eastAsia="DengXian"/>
          <w:sz w:val="20"/>
          <w:lang w:val="en-CA"/>
        </w:rPr>
        <w:t>When a GFV SEI message is the first GFV SEI message, in decoding order, that has a particular gfv_id value within the current CLVS, the value of gfv_base_pic_flag shall be equal to 1.</w:t>
      </w:r>
    </w:p>
    <w:p w14:paraId="2C6A8F91" w14:textId="77777777" w:rsidR="00E54BC1" w:rsidRDefault="00E54BC1" w:rsidP="00E54BC1">
      <w:pPr>
        <w:rPr>
          <w:rFonts w:eastAsia="DengXian"/>
          <w:sz w:val="20"/>
          <w:lang w:val="en-CA"/>
        </w:rPr>
      </w:pPr>
      <w:r w:rsidRPr="004B49C5">
        <w:rPr>
          <w:rFonts w:eastAsia="DengXian"/>
          <w:sz w:val="20"/>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14:paraId="0F126F51" w14:textId="77777777" w:rsidR="00E54BC1" w:rsidRPr="004B49C5" w:rsidRDefault="00E54BC1" w:rsidP="00E54BC1">
      <w:pPr>
        <w:rPr>
          <w:rFonts w:eastAsia="SimSun"/>
          <w:strike/>
          <w:color w:val="FF0000"/>
          <w:sz w:val="20"/>
          <w:lang w:val="en-CA"/>
        </w:rPr>
      </w:pPr>
      <w:r w:rsidRPr="004B49C5">
        <w:rPr>
          <w:rFonts w:eastAsia="DengXian"/>
          <w:b/>
          <w:bCs/>
          <w:strike/>
          <w:color w:val="FF0000"/>
          <w:sz w:val="20"/>
          <w:lang w:val="en-CA" w:eastAsia="zh-CN"/>
        </w:rPr>
        <w:t>gfv_nn_present_flag</w:t>
      </w:r>
      <w:r w:rsidRPr="004B49C5">
        <w:rPr>
          <w:rFonts w:eastAsia="DengXian"/>
          <w:strike/>
          <w:color w:val="FF0000"/>
          <w:sz w:val="20"/>
          <w:lang w:val="en-CA" w:eastAsia="zh-CN"/>
        </w:rPr>
        <w:t xml:space="preserve"> equal to 1 indicates</w:t>
      </w:r>
      <w:r w:rsidRPr="004B49C5">
        <w:rPr>
          <w:rFonts w:eastAsia="SimSun"/>
          <w:strike/>
          <w:color w:val="FF0000"/>
          <w:sz w:val="20"/>
          <w:lang w:val="en-CA"/>
        </w:rPr>
        <w:t xml:space="preserve"> </w:t>
      </w:r>
      <w:r w:rsidRPr="004B49C5">
        <w:rPr>
          <w:rFonts w:eastAsia="DengXian"/>
          <w:strike/>
          <w:color w:val="FF0000"/>
          <w:sz w:val="20"/>
          <w:lang w:val="en-CA" w:eastAsia="zh-CN"/>
        </w:rPr>
        <w:t xml:space="preserve">that </w:t>
      </w:r>
      <w:r w:rsidRPr="004B49C5">
        <w:rPr>
          <w:rFonts w:eastAsia="DengXian"/>
          <w:strike/>
          <w:color w:val="FF0000"/>
          <w:sz w:val="20"/>
          <w:lang w:val="en-CA"/>
        </w:rPr>
        <w:t>a neural network that may be used as a TranslatorNN(</w:t>
      </w:r>
      <w:r w:rsidRPr="004B49C5">
        <w:rPr>
          <w:rFonts w:eastAsia="DengXian"/>
          <w:bCs/>
          <w:strike/>
          <w:color w:val="FF0000"/>
          <w:sz w:val="18"/>
          <w:lang w:val="en-CA"/>
        </w:rPr>
        <w:t> </w:t>
      </w:r>
      <w:r w:rsidRPr="004B49C5">
        <w:rPr>
          <w:rFonts w:eastAsia="DengXian"/>
          <w:strike/>
          <w:color w:val="FF0000"/>
          <w:sz w:val="20"/>
          <w:lang w:val="en-CA"/>
        </w:rPr>
        <w:t xml:space="preserve">) is contained or indicated by the SEI message. </w:t>
      </w:r>
      <w:r w:rsidRPr="004B49C5">
        <w:rPr>
          <w:rFonts w:eastAsia="DengXian"/>
          <w:strike/>
          <w:color w:val="FF0000"/>
          <w:sz w:val="20"/>
          <w:lang w:val="en-CA" w:eastAsia="zh-CN"/>
        </w:rPr>
        <w:t>gfv_nn_present_flag equal to 0 indicates that</w:t>
      </w:r>
      <w:r w:rsidRPr="004B49C5">
        <w:rPr>
          <w:rFonts w:eastAsia="SimSun"/>
          <w:strike/>
          <w:color w:val="FF0000"/>
          <w:sz w:val="20"/>
          <w:lang w:val="en-CA"/>
        </w:rPr>
        <w:t xml:space="preserve"> </w:t>
      </w:r>
      <w:r w:rsidRPr="004B49C5">
        <w:rPr>
          <w:rFonts w:eastAsia="DengXian"/>
          <w:strike/>
          <w:color w:val="FF0000"/>
          <w:sz w:val="20"/>
          <w:lang w:val="en-CA"/>
        </w:rPr>
        <w:t>a neural network that may be used as a TranslatorNN(</w:t>
      </w:r>
      <w:r w:rsidRPr="004B49C5">
        <w:rPr>
          <w:rFonts w:eastAsia="DengXian"/>
          <w:bCs/>
          <w:strike/>
          <w:color w:val="FF0000"/>
          <w:sz w:val="18"/>
          <w:lang w:val="en-CA"/>
        </w:rPr>
        <w:t> </w:t>
      </w:r>
      <w:r w:rsidRPr="004B49C5">
        <w:rPr>
          <w:rFonts w:eastAsia="DengXian"/>
          <w:strike/>
          <w:color w:val="FF0000"/>
          <w:sz w:val="20"/>
          <w:lang w:val="en-CA"/>
        </w:rPr>
        <w:t>) is not contained or indicated by the SEI message. When gfv_nn_present_flag is not present, it is inferred to be 0.</w:t>
      </w:r>
    </w:p>
    <w:p w14:paraId="51452E66" w14:textId="77777777" w:rsidR="00E54BC1" w:rsidRPr="004B49C5" w:rsidRDefault="00E54BC1" w:rsidP="00E54BC1">
      <w:pPr>
        <w:rPr>
          <w:rFonts w:eastAsia="DengXian"/>
          <w:strike/>
          <w:color w:val="FF0000"/>
          <w:sz w:val="20"/>
          <w:lang w:val="en-CA"/>
        </w:rPr>
      </w:pPr>
      <w:r w:rsidRPr="004B49C5">
        <w:rPr>
          <w:rFonts w:eastAsia="DengXian"/>
          <w:strike/>
          <w:color w:val="FF0000"/>
          <w:sz w:val="20"/>
          <w:lang w:val="en-CA"/>
        </w:rPr>
        <w:t xml:space="preserve">When a GFV SEI message with </w:t>
      </w:r>
      <w:r w:rsidRPr="004B49C5">
        <w:rPr>
          <w:rFonts w:eastAsia="SimSun"/>
          <w:strike/>
          <w:color w:val="FF0000"/>
          <w:sz w:val="20"/>
          <w:lang w:val="en-CA"/>
        </w:rPr>
        <w:t>gfv_cnt equal to 0 is present in the first picture unit in a CLVS in decoding order</w:t>
      </w:r>
      <w:r w:rsidRPr="004B49C5">
        <w:rPr>
          <w:rFonts w:eastAsia="DengXian"/>
          <w:strike/>
          <w:color w:val="FF0000"/>
          <w:sz w:val="20"/>
          <w:lang w:val="en-CA"/>
        </w:rPr>
        <w:t>, gfv_nn_present_flag shall be present and equal to 1.</w:t>
      </w:r>
    </w:p>
    <w:p w14:paraId="6611CCD4" w14:textId="77777777" w:rsidR="00E54BC1" w:rsidRPr="004B49C5" w:rsidRDefault="00E54BC1" w:rsidP="00E54BC1">
      <w:pPr>
        <w:rPr>
          <w:rFonts w:eastAsia="DengXian"/>
          <w:strike/>
          <w:color w:val="FF0000"/>
          <w:sz w:val="20"/>
          <w:lang w:val="en-CA"/>
        </w:rPr>
      </w:pPr>
      <w:r w:rsidRPr="004B49C5">
        <w:rPr>
          <w:rFonts w:eastAsia="DengXian"/>
          <w:strike/>
          <w:color w:val="FF0000"/>
          <w:sz w:val="20"/>
          <w:lang w:val="en-CA"/>
        </w:rPr>
        <w:t>When gfv_nn_present_flag is equal to 0 and TranslatorNN is referenced in the semantics of the GFV SEI message, the following constraint applies:</w:t>
      </w:r>
    </w:p>
    <w:p w14:paraId="53EBCFAF" w14:textId="77777777" w:rsidR="00E54BC1" w:rsidRPr="004B49C5" w:rsidRDefault="00E54BC1" w:rsidP="00E54BC1">
      <w:pPr>
        <w:tabs>
          <w:tab w:val="left" w:pos="794"/>
          <w:tab w:val="left" w:pos="1191"/>
          <w:tab w:val="left" w:pos="1588"/>
          <w:tab w:val="left" w:pos="1985"/>
        </w:tabs>
        <w:ind w:left="403" w:hanging="403"/>
        <w:rPr>
          <w:rFonts w:eastAsia="SimSun"/>
          <w:strike/>
          <w:noProof/>
          <w:color w:val="FF0000"/>
          <w:sz w:val="20"/>
          <w:lang w:val="en-CA"/>
        </w:rPr>
      </w:pPr>
      <w:r w:rsidRPr="004B49C5">
        <w:rPr>
          <w:rFonts w:eastAsia="SimSun"/>
          <w:strike/>
          <w:noProof/>
          <w:color w:val="FF0000"/>
          <w:sz w:val="20"/>
          <w:lang w:val="en-CA"/>
        </w:rPr>
        <w:t>–</w:t>
      </w:r>
      <w:r w:rsidRPr="004B49C5">
        <w:rPr>
          <w:rFonts w:eastAsia="SimSun"/>
          <w:strike/>
          <w:noProof/>
          <w:color w:val="FF0000"/>
          <w:sz w:val="20"/>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188B5148" w14:textId="77777777" w:rsidR="00E54BC1" w:rsidRPr="004B49C5" w:rsidRDefault="00E54BC1" w:rsidP="00E54BC1">
      <w:pPr>
        <w:tabs>
          <w:tab w:val="left" w:pos="794"/>
          <w:tab w:val="left" w:pos="1191"/>
          <w:tab w:val="left" w:pos="1588"/>
          <w:tab w:val="left" w:pos="1985"/>
        </w:tabs>
        <w:ind w:left="403" w:hanging="403"/>
        <w:rPr>
          <w:rFonts w:eastAsia="SimSun"/>
          <w:strike/>
          <w:noProof/>
          <w:color w:val="FF0000"/>
          <w:sz w:val="20"/>
          <w:lang w:val="en-CA"/>
        </w:rPr>
      </w:pPr>
      <w:r w:rsidRPr="004B49C5">
        <w:rPr>
          <w:rFonts w:eastAsia="SimSun"/>
          <w:strike/>
          <w:noProof/>
          <w:color w:val="FF0000"/>
          <w:sz w:val="20"/>
          <w:lang w:val="en-CA"/>
        </w:rPr>
        <w:t>–</w:t>
      </w:r>
      <w:r w:rsidRPr="004B49C5">
        <w:rPr>
          <w:rFonts w:eastAsia="SimSun"/>
          <w:strike/>
          <w:noProof/>
          <w:color w:val="FF0000"/>
          <w:sz w:val="20"/>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3B9EF6E" w14:textId="77777777" w:rsidR="00E54BC1" w:rsidRPr="004B49C5" w:rsidRDefault="00E54BC1" w:rsidP="00E54BC1">
      <w:pPr>
        <w:rPr>
          <w:rFonts w:eastAsia="DengXian"/>
          <w:strike/>
          <w:color w:val="FF0000"/>
          <w:sz w:val="20"/>
          <w:lang w:val="en-CA"/>
        </w:rPr>
      </w:pPr>
      <w:r w:rsidRPr="004B49C5">
        <w:rPr>
          <w:rFonts w:eastAsia="DengXian"/>
          <w:strike/>
          <w:color w:val="FF0000"/>
          <w:sz w:val="20"/>
          <w:lang w:val="en-CA"/>
        </w:rPr>
        <w:t>When gfv_nn_present_flag is equal to 0 and TranslatorNN is referenced in the semantics of this SEI message, the following applies for deriving the applicable TranslatorNN:</w:t>
      </w:r>
    </w:p>
    <w:p w14:paraId="7F23123E" w14:textId="77777777" w:rsidR="00E54BC1" w:rsidRPr="004B49C5" w:rsidRDefault="00E54BC1" w:rsidP="00E54BC1">
      <w:pPr>
        <w:tabs>
          <w:tab w:val="left" w:pos="794"/>
          <w:tab w:val="left" w:pos="1191"/>
          <w:tab w:val="left" w:pos="1588"/>
          <w:tab w:val="left" w:pos="1985"/>
        </w:tabs>
        <w:ind w:left="403" w:hanging="403"/>
        <w:rPr>
          <w:rFonts w:eastAsia="SimSun"/>
          <w:strike/>
          <w:noProof/>
          <w:color w:val="FF0000"/>
          <w:sz w:val="20"/>
          <w:lang w:val="en-CA"/>
        </w:rPr>
      </w:pPr>
      <w:r w:rsidRPr="004B49C5">
        <w:rPr>
          <w:rFonts w:eastAsia="SimSun"/>
          <w:strike/>
          <w:noProof/>
          <w:color w:val="FF0000"/>
          <w:sz w:val="20"/>
          <w:lang w:val="en-CA"/>
        </w:rPr>
        <w:t>–</w:t>
      </w:r>
      <w:r w:rsidRPr="004B49C5">
        <w:rPr>
          <w:rFonts w:eastAsia="SimSun"/>
          <w:strike/>
          <w:noProof/>
          <w:color w:val="FF0000"/>
          <w:sz w:val="20"/>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14:paraId="7F7FD911" w14:textId="77777777" w:rsidR="00E54BC1" w:rsidRPr="004B49C5" w:rsidRDefault="00E54BC1" w:rsidP="00E54BC1">
      <w:pPr>
        <w:tabs>
          <w:tab w:val="left" w:pos="794"/>
          <w:tab w:val="left" w:pos="1191"/>
          <w:tab w:val="left" w:pos="1588"/>
          <w:tab w:val="left" w:pos="1985"/>
        </w:tabs>
        <w:ind w:left="403" w:hanging="403"/>
        <w:rPr>
          <w:rFonts w:eastAsia="DengXian"/>
          <w:strike/>
          <w:color w:val="FF0000"/>
          <w:sz w:val="20"/>
          <w:lang w:val="en-CA"/>
        </w:rPr>
      </w:pPr>
      <w:r w:rsidRPr="004B49C5">
        <w:rPr>
          <w:rFonts w:eastAsia="SimSun"/>
          <w:strike/>
          <w:noProof/>
          <w:color w:val="FF0000"/>
          <w:sz w:val="20"/>
          <w:lang w:val="en-CA"/>
        </w:rPr>
        <w:t>–</w:t>
      </w:r>
      <w:r w:rsidRPr="004B49C5">
        <w:rPr>
          <w:rFonts w:eastAsia="SimSun"/>
          <w:strike/>
          <w:noProof/>
          <w:color w:val="FF0000"/>
          <w:sz w:val="20"/>
          <w:lang w:val="en-CA"/>
        </w:rPr>
        <w:tab/>
        <w:t xml:space="preserve">Otherwise, </w:t>
      </w:r>
      <w:r w:rsidRPr="004B49C5">
        <w:rPr>
          <w:rFonts w:eastAsia="DengXian"/>
          <w:strike/>
          <w:color w:val="FF0000"/>
          <w:sz w:val="20"/>
          <w:lang w:val="en-CA"/>
        </w:rPr>
        <w:t>the applicable TranslatorNN is defined by a GFV SEI message that is present in the last preceding picture unit puB in output order in the current CLVS that has the same value of gfv_id as the current GFV SEI message and gfv_nn_present_flag equal to 1.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14:paraId="66B76DD0" w14:textId="77777777" w:rsidR="00E54BC1" w:rsidRPr="004B49C5" w:rsidRDefault="00E54BC1" w:rsidP="00E54BC1">
      <w:pPr>
        <w:rPr>
          <w:rFonts w:eastAsia="DengXian"/>
          <w:sz w:val="20"/>
          <w:lang w:val="en-CA"/>
        </w:rPr>
      </w:pPr>
      <w:r w:rsidRPr="004B49C5">
        <w:rPr>
          <w:rFonts w:eastAsia="DengXian"/>
          <w:b/>
          <w:bCs/>
          <w:sz w:val="20"/>
          <w:lang w:val="en-CA"/>
        </w:rPr>
        <w:t>gfv_nn_base_flag</w:t>
      </w:r>
      <w:r w:rsidRPr="004B49C5">
        <w:rPr>
          <w:rFonts w:eastAsia="DengXian"/>
          <w:sz w:val="20"/>
          <w:lang w:val="en-CA"/>
        </w:rPr>
        <w:t xml:space="preserve">, </w:t>
      </w:r>
      <w:r w:rsidRPr="004B49C5">
        <w:rPr>
          <w:rFonts w:eastAsia="DengXian"/>
          <w:b/>
          <w:bCs/>
          <w:sz w:val="20"/>
          <w:lang w:val="en-CA"/>
        </w:rPr>
        <w:t>gfv_nn_mode_idc</w:t>
      </w:r>
      <w:r w:rsidRPr="004B49C5">
        <w:rPr>
          <w:rFonts w:eastAsia="DengXian"/>
          <w:sz w:val="20"/>
          <w:lang w:val="en-CA"/>
        </w:rPr>
        <w:t xml:space="preserve">, </w:t>
      </w:r>
      <w:r w:rsidRPr="004B49C5">
        <w:rPr>
          <w:rFonts w:eastAsia="DengXian"/>
          <w:b/>
          <w:bCs/>
          <w:sz w:val="20"/>
          <w:lang w:val="en-CA"/>
        </w:rPr>
        <w:t>gfv_nn_alignment_zero_bit_a</w:t>
      </w:r>
      <w:r w:rsidRPr="004B49C5">
        <w:rPr>
          <w:rFonts w:eastAsia="DengXian"/>
          <w:sz w:val="20"/>
          <w:lang w:val="en-CA"/>
        </w:rPr>
        <w:t xml:space="preserve">, </w:t>
      </w:r>
      <w:r w:rsidRPr="004B49C5">
        <w:rPr>
          <w:rFonts w:eastAsia="DengXian"/>
          <w:b/>
          <w:bCs/>
          <w:sz w:val="20"/>
          <w:lang w:val="en-CA"/>
        </w:rPr>
        <w:t>gfv_nn_tag_uri</w:t>
      </w:r>
      <w:r w:rsidRPr="004B49C5">
        <w:rPr>
          <w:rFonts w:eastAsia="DengXian"/>
          <w:sz w:val="20"/>
          <w:lang w:val="en-CA"/>
        </w:rPr>
        <w:t xml:space="preserve">, </w:t>
      </w:r>
      <w:r w:rsidRPr="004B49C5">
        <w:rPr>
          <w:rFonts w:eastAsia="DengXian"/>
          <w:b/>
          <w:bCs/>
          <w:sz w:val="20"/>
          <w:lang w:val="en-CA"/>
        </w:rPr>
        <w:t>gfv_nn_uri</w:t>
      </w:r>
      <w:r w:rsidRPr="004B49C5">
        <w:rPr>
          <w:rFonts w:eastAsia="DengXian"/>
          <w:sz w:val="20"/>
          <w:lang w:val="en-CA"/>
        </w:rPr>
        <w:t xml:space="preserve">, </w:t>
      </w:r>
      <w:r w:rsidRPr="004B49C5">
        <w:rPr>
          <w:rFonts w:eastAsia="DengXian"/>
          <w:b/>
          <w:bCs/>
          <w:sz w:val="20"/>
          <w:lang w:val="en-CA"/>
        </w:rPr>
        <w:t>gfv_nn_</w:t>
      </w:r>
      <w:r w:rsidRPr="004B49C5">
        <w:rPr>
          <w:rFonts w:eastAsia="DengXian"/>
          <w:b/>
          <w:bCs/>
          <w:sz w:val="20"/>
          <w:lang w:val="en-CA" w:eastAsia="zh-CN"/>
        </w:rPr>
        <w:t>alignment</w:t>
      </w:r>
      <w:r w:rsidRPr="004B49C5">
        <w:rPr>
          <w:rFonts w:eastAsia="DengXian"/>
          <w:b/>
          <w:bCs/>
          <w:sz w:val="20"/>
          <w:lang w:val="en-CA"/>
        </w:rPr>
        <w:t>_zero_bit_</w:t>
      </w:r>
      <w:r w:rsidRPr="004B49C5">
        <w:rPr>
          <w:rFonts w:eastAsia="DengXian"/>
          <w:b/>
          <w:bCs/>
          <w:sz w:val="20"/>
          <w:lang w:val="en-CA" w:eastAsia="zh-CN"/>
        </w:rPr>
        <w:t>b</w:t>
      </w:r>
      <w:r w:rsidRPr="004B49C5">
        <w:rPr>
          <w:rFonts w:eastAsia="DengXian"/>
          <w:sz w:val="20"/>
          <w:lang w:val="en-CA"/>
        </w:rPr>
        <w:t xml:space="preserve">, and </w:t>
      </w:r>
      <w:r w:rsidRPr="004B49C5">
        <w:rPr>
          <w:rFonts w:eastAsia="DengXian"/>
          <w:b/>
          <w:bCs/>
          <w:sz w:val="20"/>
          <w:lang w:val="en-CA"/>
        </w:rPr>
        <w:t>gfv_nn_payload_byte</w:t>
      </w:r>
      <w:r w:rsidRPr="004B49C5">
        <w:rPr>
          <w:rFonts w:eastAsia="DengXian"/>
          <w:sz w:val="20"/>
          <w:lang w:val="en-CA"/>
        </w:rPr>
        <w:t>[</w:t>
      </w:r>
      <w:r w:rsidRPr="004B49C5">
        <w:rPr>
          <w:rFonts w:eastAsia="DengXian"/>
          <w:bCs/>
          <w:sz w:val="18"/>
          <w:lang w:val="en-CA"/>
        </w:rPr>
        <w:t> </w:t>
      </w:r>
      <w:r w:rsidRPr="004B49C5">
        <w:rPr>
          <w:rFonts w:eastAsia="DengXian"/>
          <w:sz w:val="20"/>
          <w:lang w:val="en-CA"/>
        </w:rPr>
        <w:t>i</w:t>
      </w:r>
      <w:r w:rsidRPr="004B49C5">
        <w:rPr>
          <w:rFonts w:eastAsia="DengXian"/>
          <w:bCs/>
          <w:sz w:val="18"/>
          <w:lang w:val="en-CA"/>
        </w:rPr>
        <w:t> </w:t>
      </w:r>
      <w:r w:rsidRPr="004B49C5">
        <w:rPr>
          <w:rFonts w:eastAsia="DengXian"/>
          <w:sz w:val="20"/>
          <w:lang w:val="en-CA"/>
        </w:rPr>
        <w:t>] specify a neural network that may be used as a TranslatorNN(</w:t>
      </w:r>
      <w:r w:rsidRPr="004B49C5">
        <w:rPr>
          <w:rFonts w:eastAsia="DengXian"/>
          <w:bCs/>
          <w:sz w:val="18"/>
          <w:lang w:val="en-CA"/>
        </w:rPr>
        <w:t> </w:t>
      </w:r>
      <w:r w:rsidRPr="004B49C5">
        <w:rPr>
          <w:rFonts w:eastAsia="DengXian"/>
          <w:sz w:val="20"/>
          <w:lang w:val="en-CA"/>
        </w:rPr>
        <w:t>). gfv_nn_base_flag, gfv_nn_mode_idc, gfv_nn_alignment_zero_bit_a, gfv_nn_tag_uri, gfv_nn_uri, gfv_nn_alignment_zero_bit_b, and gfv_nn_payload_byte[</w:t>
      </w:r>
      <w:r w:rsidRPr="004B49C5">
        <w:rPr>
          <w:rFonts w:eastAsia="DengXian"/>
          <w:bCs/>
          <w:sz w:val="18"/>
          <w:lang w:val="en-CA"/>
        </w:rPr>
        <w:t> </w:t>
      </w:r>
      <w:r w:rsidRPr="004B49C5">
        <w:rPr>
          <w:rFonts w:eastAsia="DengXian"/>
          <w:sz w:val="20"/>
          <w:lang w:val="en-CA"/>
        </w:rPr>
        <w:t>i</w:t>
      </w:r>
      <w:r w:rsidRPr="004B49C5">
        <w:rPr>
          <w:rFonts w:eastAsia="DengXian"/>
          <w:bCs/>
          <w:sz w:val="18"/>
          <w:lang w:val="en-CA"/>
        </w:rPr>
        <w:t> </w:t>
      </w:r>
      <w:r w:rsidRPr="004B49C5">
        <w:rPr>
          <w:rFonts w:eastAsia="DengXian"/>
          <w:sz w:val="20"/>
          <w:lang w:val="en-CA"/>
        </w:rPr>
        <w:t>] have the same syntax and semantics as nnpfc_base_flag, nnpfc_mode_idc, nnpfc_alignment_zero_bit_a, nnpfc_tag_uri, nnpfc_uri, nnpfc_</w:t>
      </w:r>
      <w:r w:rsidRPr="004B49C5">
        <w:rPr>
          <w:rFonts w:eastAsia="DengXian"/>
          <w:sz w:val="20"/>
          <w:lang w:val="en-CA" w:eastAsia="zh-CN"/>
        </w:rPr>
        <w:t>alignment</w:t>
      </w:r>
      <w:r w:rsidRPr="004B49C5">
        <w:rPr>
          <w:rFonts w:eastAsia="DengXian"/>
          <w:sz w:val="20"/>
          <w:lang w:val="en-CA"/>
        </w:rPr>
        <w:t>_zero_bit_b, and nnpfc_payload_byte[</w:t>
      </w:r>
      <w:r w:rsidRPr="004B49C5">
        <w:rPr>
          <w:rFonts w:eastAsia="DengXian"/>
          <w:sz w:val="18"/>
          <w:lang w:val="en-CA"/>
        </w:rPr>
        <w:t> </w:t>
      </w:r>
      <w:r w:rsidRPr="004B49C5">
        <w:rPr>
          <w:rFonts w:eastAsia="DengXian"/>
          <w:sz w:val="20"/>
          <w:lang w:val="en-CA"/>
        </w:rPr>
        <w:t>i</w:t>
      </w:r>
      <w:r w:rsidRPr="004B49C5">
        <w:rPr>
          <w:rFonts w:eastAsia="DengXian"/>
          <w:sz w:val="18"/>
          <w:lang w:val="en-CA"/>
        </w:rPr>
        <w:t> </w:t>
      </w:r>
      <w:r w:rsidRPr="004B49C5">
        <w:rPr>
          <w:rFonts w:eastAsia="DengXian"/>
          <w:sz w:val="20"/>
          <w:lang w:val="en-CA"/>
        </w:rPr>
        <w:t>], respectively.</w:t>
      </w:r>
    </w:p>
    <w:p w14:paraId="25FCC285" w14:textId="77777777" w:rsidR="00E54BC1" w:rsidRDefault="00E54BC1" w:rsidP="00E54BC1">
      <w:pPr>
        <w:rPr>
          <w:rFonts w:eastAsia="DengXian"/>
          <w:sz w:val="20"/>
          <w:lang w:val="en-CA"/>
        </w:rPr>
      </w:pPr>
      <w:r w:rsidRPr="002130CA">
        <w:rPr>
          <w:rFonts w:eastAsia="DengXian"/>
          <w:sz w:val="20"/>
          <w:highlight w:val="cyan"/>
          <w:lang w:val="en-CA"/>
        </w:rPr>
        <w:t>When the value of gfv_cnt is greater than 0 and gfv_nn_present_flag is equal to 1, the value of gfv_nn_base_flag is inferred to be equal to 0.</w:t>
      </w:r>
    </w:p>
    <w:p w14:paraId="6CBF28C1" w14:textId="11A9C94F" w:rsidR="00E54BC1" w:rsidRPr="004B49C5" w:rsidRDefault="00E54BC1" w:rsidP="00E54BC1">
      <w:pPr>
        <w:rPr>
          <w:rFonts w:eastAsia="DengXian"/>
          <w:sz w:val="20"/>
          <w:lang w:val="en-CA"/>
        </w:rPr>
      </w:pPr>
      <w:r w:rsidRPr="002130CA">
        <w:rPr>
          <w:rFonts w:eastAsia="DengXian"/>
          <w:sz w:val="20"/>
          <w:highlight w:val="cyan"/>
          <w:lang w:val="en-CA"/>
        </w:rPr>
        <w:t>When a GFV SEI message with a particular value of gfv_id</w:t>
      </w:r>
      <w:r w:rsidR="006E2C98">
        <w:rPr>
          <w:rFonts w:hint="eastAsia"/>
          <w:sz w:val="20"/>
          <w:highlight w:val="cyan"/>
          <w:lang w:val="en-CA" w:eastAsia="ko-KR"/>
        </w:rPr>
        <w:t xml:space="preserve"> and</w:t>
      </w:r>
      <w:r w:rsidR="006E2C98" w:rsidRPr="002130CA">
        <w:rPr>
          <w:rFonts w:eastAsia="DengXian"/>
          <w:sz w:val="20"/>
          <w:highlight w:val="cyan"/>
          <w:lang w:val="en-CA"/>
        </w:rPr>
        <w:t xml:space="preserve"> </w:t>
      </w:r>
      <w:r w:rsidRPr="002130CA">
        <w:rPr>
          <w:rFonts w:eastAsia="DengXian"/>
          <w:sz w:val="20"/>
          <w:highlight w:val="cyan"/>
          <w:lang w:val="en-CA"/>
        </w:rPr>
        <w:t>gfv_cnt greater than 0 and gfv_nn_present_flag equal 1 is present in a picture unit, it is constrained that there shall the GFV SEI with that particular gfv_id</w:t>
      </w:r>
      <w:r w:rsidR="006E2C98">
        <w:rPr>
          <w:rFonts w:hint="eastAsia"/>
          <w:sz w:val="20"/>
          <w:highlight w:val="cyan"/>
          <w:lang w:val="en-CA" w:eastAsia="ko-KR"/>
        </w:rPr>
        <w:t xml:space="preserve"> and</w:t>
      </w:r>
      <w:r w:rsidR="006E2C98" w:rsidRPr="002130CA">
        <w:rPr>
          <w:rFonts w:eastAsia="DengXian"/>
          <w:sz w:val="20"/>
          <w:highlight w:val="cyan"/>
          <w:lang w:val="en-CA"/>
        </w:rPr>
        <w:t xml:space="preserve"> </w:t>
      </w:r>
      <w:r w:rsidRPr="002130CA">
        <w:rPr>
          <w:rFonts w:eastAsia="DengXian"/>
          <w:sz w:val="20"/>
          <w:highlight w:val="cyan"/>
          <w:lang w:val="en-CA"/>
        </w:rPr>
        <w:t>gfv_cnt equal to 0, gfv_nn_present_flag equal to 1, and gfv_nn_base_flag equal to 1 is also present in the picture unit.</w:t>
      </w:r>
    </w:p>
    <w:p w14:paraId="7C8B560B" w14:textId="77777777" w:rsidR="00E54BC1" w:rsidRPr="002D178C" w:rsidRDefault="00E54BC1" w:rsidP="00E54BC1">
      <w:pPr>
        <w:rPr>
          <w:rFonts w:eastAsia="DengXian"/>
          <w:strike/>
          <w:color w:val="FF0000"/>
          <w:sz w:val="20"/>
          <w:lang w:val="en-CA"/>
        </w:rPr>
      </w:pPr>
      <w:r w:rsidRPr="002D178C">
        <w:rPr>
          <w:rFonts w:eastAsia="DengXian"/>
          <w:strike/>
          <w:color w:val="FF0000"/>
          <w:sz w:val="20"/>
          <w:lang w:val="en-CA"/>
        </w:rPr>
        <w:t>When either of the following conditions is true, GFV SEI messages shall have the same SEI payload content:</w:t>
      </w:r>
    </w:p>
    <w:p w14:paraId="0870CD6D" w14:textId="77777777" w:rsidR="00E54BC1" w:rsidRPr="002D178C" w:rsidRDefault="00E54BC1" w:rsidP="00E54BC1">
      <w:pPr>
        <w:tabs>
          <w:tab w:val="left" w:pos="794"/>
          <w:tab w:val="left" w:pos="1191"/>
          <w:tab w:val="left" w:pos="1588"/>
          <w:tab w:val="left" w:pos="1985"/>
        </w:tabs>
        <w:ind w:left="403" w:hanging="403"/>
        <w:rPr>
          <w:rFonts w:eastAsia="SimSun"/>
          <w:strike/>
          <w:noProof/>
          <w:color w:val="FF0000"/>
          <w:sz w:val="20"/>
          <w:lang w:val="en-CA"/>
        </w:rPr>
      </w:pPr>
      <w:r w:rsidRPr="002D178C">
        <w:rPr>
          <w:rFonts w:eastAsia="SimSun"/>
          <w:strike/>
          <w:noProof/>
          <w:color w:val="FF0000"/>
          <w:sz w:val="20"/>
          <w:lang w:val="en-CA"/>
        </w:rPr>
        <w:t>–</w:t>
      </w:r>
      <w:r w:rsidRPr="002D178C">
        <w:rPr>
          <w:rFonts w:eastAsia="SimSun"/>
          <w:strike/>
          <w:noProof/>
          <w:color w:val="FF0000"/>
          <w:sz w:val="20"/>
          <w:lang w:val="en-CA"/>
        </w:rPr>
        <w:tab/>
        <w:t>The GFV SEI messages are present in the same picture unit, have gfv_cnt equal to 0, have gfv_nn_base_flag present, and have the same value of gfv_id and gfv_nn_base_flag.</w:t>
      </w:r>
    </w:p>
    <w:p w14:paraId="6A857196" w14:textId="77777777" w:rsidR="00E54BC1" w:rsidRPr="002D178C" w:rsidRDefault="00E54BC1" w:rsidP="00E54BC1">
      <w:pPr>
        <w:tabs>
          <w:tab w:val="left" w:pos="794"/>
          <w:tab w:val="left" w:pos="1191"/>
          <w:tab w:val="left" w:pos="1588"/>
          <w:tab w:val="left" w:pos="1985"/>
        </w:tabs>
        <w:ind w:left="403" w:hanging="403"/>
        <w:rPr>
          <w:rFonts w:eastAsia="SimSun"/>
          <w:strike/>
          <w:noProof/>
          <w:color w:val="FF0000"/>
          <w:sz w:val="20"/>
          <w:lang w:val="en-CA"/>
        </w:rPr>
      </w:pPr>
      <w:r w:rsidRPr="002D178C">
        <w:rPr>
          <w:rFonts w:eastAsia="SimSun"/>
          <w:strike/>
          <w:noProof/>
          <w:color w:val="FF0000"/>
          <w:sz w:val="20"/>
          <w:lang w:val="en-CA"/>
        </w:rPr>
        <w:t>–</w:t>
      </w:r>
      <w:r w:rsidRPr="002D178C">
        <w:rPr>
          <w:rFonts w:eastAsia="SimSun"/>
          <w:strike/>
          <w:noProof/>
          <w:color w:val="FF0000"/>
          <w:sz w:val="20"/>
          <w:lang w:val="en-CA"/>
        </w:rPr>
        <w:tab/>
        <w:t>The GFV SEI messages are present in the same picture unit, have the same value of gfv_cnt that is greater than 0, and have the same value of gfv_id.</w:t>
      </w:r>
    </w:p>
    <w:p w14:paraId="1C638107" w14:textId="6EAF35F5" w:rsidR="00E54BC1" w:rsidRPr="002D178C" w:rsidRDefault="00E54BC1" w:rsidP="00E54BC1">
      <w:pPr>
        <w:rPr>
          <w:rFonts w:eastAsia="DengXian"/>
          <w:sz w:val="20"/>
          <w:highlight w:val="cyan"/>
          <w:lang w:val="en-CA"/>
        </w:rPr>
      </w:pPr>
      <w:r w:rsidRPr="002D178C">
        <w:rPr>
          <w:rFonts w:eastAsia="DengXian"/>
          <w:sz w:val="20"/>
          <w:highlight w:val="cyan"/>
          <w:lang w:val="en-CA"/>
        </w:rPr>
        <w:t>When two or more GFV SEI messages that are present in the same picture units have the same values of gfv_id and gfv_cnt,</w:t>
      </w:r>
      <w:r w:rsidR="006E2C98">
        <w:rPr>
          <w:rFonts w:hint="eastAsia"/>
          <w:sz w:val="20"/>
          <w:highlight w:val="cyan"/>
          <w:lang w:val="en-CA" w:eastAsia="ko-KR"/>
        </w:rPr>
        <w:t xml:space="preserve"> and</w:t>
      </w:r>
      <w:r w:rsidRPr="002D178C">
        <w:rPr>
          <w:rFonts w:eastAsia="DengXian"/>
          <w:sz w:val="20"/>
          <w:highlight w:val="cyan"/>
          <w:lang w:val="en-CA"/>
        </w:rPr>
        <w:t xml:space="preserve"> they shall have the same SEI payload content.</w:t>
      </w:r>
    </w:p>
    <w:p w14:paraId="515DA216" w14:textId="1FC6C48A" w:rsidR="00E54BC1" w:rsidRDefault="00E54BC1" w:rsidP="00E54BC1">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78C0F9E5" w14:textId="10D03D87" w:rsidR="00542AD3" w:rsidRPr="005B217D" w:rsidRDefault="00542AD3" w:rsidP="00542AD3">
      <w:pPr>
        <w:pStyle w:val="Heading2"/>
        <w:rPr>
          <w:lang w:val="en-CA"/>
        </w:rPr>
      </w:pPr>
      <w:r>
        <w:rPr>
          <w:lang w:val="en-CA"/>
        </w:rPr>
        <w:t xml:space="preserve">Item 3: </w:t>
      </w:r>
      <w:r w:rsidR="002C1934">
        <w:rPr>
          <w:lang w:val="en-CA"/>
        </w:rPr>
        <w:t>add constraint on the presence of base and updated filters</w:t>
      </w:r>
    </w:p>
    <w:p w14:paraId="5CBEC34F" w14:textId="1349777B" w:rsidR="007B3726" w:rsidRDefault="007B3726" w:rsidP="00542AD3">
      <w:pPr>
        <w:snapToGrid w:val="0"/>
        <w:spacing w:after="120"/>
        <w:rPr>
          <w:rFonts w:eastAsia="Malgun Gothic"/>
          <w:lang w:val="en-CA"/>
        </w:rPr>
      </w:pPr>
      <w:r>
        <w:rPr>
          <w:rFonts w:eastAsia="Malgun Gothic"/>
          <w:lang w:val="en-CA"/>
        </w:rPr>
        <w:t>If it is more desirable to keep the current design that allows gfv_cnt to be not unique for a particular gfv_id, we proposed the following constraint:</w:t>
      </w:r>
    </w:p>
    <w:p w14:paraId="0EC4ECCA" w14:textId="6730A4E0" w:rsidR="00542AD3" w:rsidRDefault="007B3726" w:rsidP="007B3726">
      <w:pPr>
        <w:numPr>
          <w:ilvl w:val="0"/>
          <w:numId w:val="13"/>
        </w:numPr>
        <w:snapToGrid w:val="0"/>
        <w:spacing w:before="120"/>
        <w:rPr>
          <w:rFonts w:eastAsia="Malgun Gothic"/>
          <w:lang w:val="en-CA"/>
        </w:rPr>
      </w:pPr>
      <w:r>
        <w:rPr>
          <w:rFonts w:eastAsia="Malgun Gothic"/>
          <w:lang w:val="en-CA"/>
        </w:rPr>
        <w:t>W</w:t>
      </w:r>
      <w:r w:rsidRPr="007B3726">
        <w:rPr>
          <w:rFonts w:eastAsia="Malgun Gothic"/>
          <w:lang w:val="en-CA"/>
        </w:rPr>
        <w:t>hen two or more GFV SEI messages with the same value of gfv_id are present in the same picture unit and they all have the value of gfv_cnt equal to 0 but with different values of gfv_nn_base_flag, the first of these GFV SEI messages, in decoding order, shall have gfv_nn_base_flag equal 1</w:t>
      </w:r>
      <w:r w:rsidR="00542AD3">
        <w:rPr>
          <w:rFonts w:eastAsia="Malgun Gothic"/>
          <w:lang w:val="en-CA"/>
        </w:rPr>
        <w:t>.</w:t>
      </w:r>
    </w:p>
    <w:p w14:paraId="6360ECD6" w14:textId="77777777" w:rsidR="00542AD3" w:rsidRPr="00E54BC1" w:rsidRDefault="00542AD3" w:rsidP="00542AD3">
      <w:pPr>
        <w:snapToGrid w:val="0"/>
        <w:spacing w:before="240" w:after="120"/>
        <w:rPr>
          <w:rFonts w:eastAsia="Malgun Gothic"/>
          <w:b/>
          <w:u w:val="single"/>
          <w:lang w:val="en-CA"/>
        </w:rPr>
      </w:pPr>
      <w:r w:rsidRPr="00E54BC1">
        <w:rPr>
          <w:rFonts w:eastAsia="Malgun Gothic"/>
          <w:b/>
          <w:u w:val="single"/>
          <w:lang w:val="en-CA"/>
        </w:rPr>
        <w:t>The text implementation of the proposed item is as follows:</w:t>
      </w:r>
    </w:p>
    <w:p w14:paraId="186ABB5D" w14:textId="77777777" w:rsidR="00542AD3" w:rsidRDefault="00542AD3" w:rsidP="00542AD3">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757C039D" w14:textId="77777777" w:rsidR="007B3726" w:rsidRPr="002D178C" w:rsidRDefault="007B3726" w:rsidP="007B3726">
      <w:pPr>
        <w:rPr>
          <w:rFonts w:eastAsia="DengXian"/>
          <w:sz w:val="20"/>
          <w:lang w:val="en-CA"/>
        </w:rPr>
      </w:pPr>
      <w:r w:rsidRPr="002D178C">
        <w:rPr>
          <w:rFonts w:eastAsia="DengXian"/>
          <w:sz w:val="20"/>
          <w:lang w:val="en-CA"/>
        </w:rPr>
        <w:t>When either of the following conditions is true, GFV SEI messages shall have the same SEI payload content:</w:t>
      </w:r>
    </w:p>
    <w:p w14:paraId="31A3897C" w14:textId="77777777" w:rsidR="007B3726" w:rsidRPr="002D178C" w:rsidRDefault="007B3726" w:rsidP="007B3726">
      <w:pPr>
        <w:tabs>
          <w:tab w:val="left" w:pos="794"/>
          <w:tab w:val="left" w:pos="1191"/>
          <w:tab w:val="left" w:pos="1588"/>
          <w:tab w:val="left" w:pos="1985"/>
        </w:tabs>
        <w:ind w:left="403" w:hanging="403"/>
        <w:rPr>
          <w:rFonts w:eastAsia="SimSun"/>
          <w:noProof/>
          <w:sz w:val="20"/>
          <w:lang w:val="en-CA"/>
        </w:rPr>
      </w:pPr>
      <w:r w:rsidRPr="002D178C">
        <w:rPr>
          <w:rFonts w:eastAsia="SimSun"/>
          <w:noProof/>
          <w:sz w:val="20"/>
          <w:lang w:val="en-CA"/>
        </w:rPr>
        <w:t>–</w:t>
      </w:r>
      <w:r w:rsidRPr="002D178C">
        <w:rPr>
          <w:rFonts w:eastAsia="SimSun"/>
          <w:noProof/>
          <w:sz w:val="20"/>
          <w:lang w:val="en-CA"/>
        </w:rPr>
        <w:tab/>
        <w:t>The GFV SEI messages are present in the same picture unit, have gfv_cnt equal to 0, have gfv_nn_base_flag present, and have the same value of gfv_id and gfv_nn_base_flag.</w:t>
      </w:r>
    </w:p>
    <w:p w14:paraId="69DE1FCE" w14:textId="77777777" w:rsidR="007B3726" w:rsidRPr="002D178C" w:rsidRDefault="007B3726" w:rsidP="007B3726">
      <w:pPr>
        <w:tabs>
          <w:tab w:val="left" w:pos="794"/>
          <w:tab w:val="left" w:pos="1191"/>
          <w:tab w:val="left" w:pos="1588"/>
          <w:tab w:val="left" w:pos="1985"/>
        </w:tabs>
        <w:ind w:left="403" w:hanging="403"/>
        <w:rPr>
          <w:rFonts w:eastAsia="SimSun"/>
          <w:noProof/>
          <w:sz w:val="20"/>
          <w:lang w:val="en-CA"/>
        </w:rPr>
      </w:pPr>
      <w:r w:rsidRPr="002D178C">
        <w:rPr>
          <w:rFonts w:eastAsia="SimSun"/>
          <w:noProof/>
          <w:sz w:val="20"/>
          <w:lang w:val="en-CA"/>
        </w:rPr>
        <w:t>–</w:t>
      </w:r>
      <w:r w:rsidRPr="002D178C">
        <w:rPr>
          <w:rFonts w:eastAsia="SimSun"/>
          <w:noProof/>
          <w:sz w:val="20"/>
          <w:lang w:val="en-CA"/>
        </w:rPr>
        <w:tab/>
        <w:t>The GFV SEI messages are present in the same picture unit, have the same value of gfv_cnt that is greater than 0, and have the same value of gfv_id.</w:t>
      </w:r>
    </w:p>
    <w:p w14:paraId="0976FFCD" w14:textId="77777777" w:rsidR="007B3726" w:rsidRPr="008E7F13" w:rsidRDefault="007B3726" w:rsidP="007B3726">
      <w:pPr>
        <w:tabs>
          <w:tab w:val="left" w:pos="794"/>
          <w:tab w:val="left" w:pos="1191"/>
          <w:tab w:val="left" w:pos="1588"/>
          <w:tab w:val="left" w:pos="1985"/>
        </w:tabs>
        <w:snapToGrid w:val="0"/>
        <w:spacing w:after="120"/>
        <w:rPr>
          <w:rFonts w:eastAsia="SimSun"/>
          <w:noProof/>
          <w:sz w:val="20"/>
          <w:lang w:val="en-CA"/>
        </w:rPr>
      </w:pPr>
      <w:r w:rsidRPr="008E7F13">
        <w:rPr>
          <w:rFonts w:eastAsia="Malgun Gothic"/>
          <w:sz w:val="20"/>
          <w:highlight w:val="cyan"/>
          <w:lang w:val="en-CA"/>
        </w:rPr>
        <w:t>It is constrained that when two or more GFV SEI messages with the same value of gfv_id are present in the same picture unit and they all have the value of gfv_cnt equal to 0 but with different values of gfv_nn_base_flag, the first of these GFV SEI messages, in decoding order, shall have gfv_nn_base_flag equal 1.</w:t>
      </w:r>
    </w:p>
    <w:p w14:paraId="4B0720A7" w14:textId="77777777" w:rsidR="00E54BC1" w:rsidRDefault="00E54BC1" w:rsidP="00E54BC1">
      <w:pPr>
        <w:tabs>
          <w:tab w:val="left" w:pos="794"/>
          <w:tab w:val="left" w:pos="1191"/>
          <w:tab w:val="left" w:pos="1588"/>
          <w:tab w:val="left" w:pos="1985"/>
        </w:tabs>
        <w:snapToGrid w:val="0"/>
        <w:spacing w:after="120"/>
        <w:rPr>
          <w:rFonts w:eastAsia="SimSun"/>
          <w:noProof/>
          <w:sz w:val="20"/>
          <w:lang w:val="en-CA"/>
        </w:rPr>
      </w:pPr>
      <w:r w:rsidRPr="00D20BDE">
        <w:rPr>
          <w:rFonts w:eastAsia="SimSun"/>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9E6EFB6" w:rsidR="007F1F8B" w:rsidRPr="005B217D" w:rsidRDefault="00D0340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0" w:name="_GoBack"/>
      <w:bookmarkEnd w:id="0"/>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231E9F" w16cex:dateUtc="2024-10-22T05:46:00Z"/>
  <w16cex:commentExtensible w16cex:durableId="3211DCC5" w16cex:dateUtc="2024-10-22T0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F6D7E7" w16cid:durableId="05231E9F"/>
  <w16cid:commentId w16cid:paraId="2C4D7017" w16cid:durableId="3211DC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CFB7E" w14:textId="77777777" w:rsidR="00084745" w:rsidRDefault="00084745">
      <w:r>
        <w:separator/>
      </w:r>
    </w:p>
  </w:endnote>
  <w:endnote w:type="continuationSeparator" w:id="0">
    <w:p w14:paraId="0CC3FE68" w14:textId="77777777" w:rsidR="00084745" w:rsidRDefault="0008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CB2CF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656C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5E05">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7339B" w14:textId="77777777" w:rsidR="00084745" w:rsidRDefault="00084745">
      <w:r>
        <w:separator/>
      </w:r>
    </w:p>
  </w:footnote>
  <w:footnote w:type="continuationSeparator" w:id="0">
    <w:p w14:paraId="3DCCF8DF" w14:textId="77777777" w:rsidR="00084745" w:rsidRDefault="000847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F71B8D"/>
    <w:multiLevelType w:val="hybridMultilevel"/>
    <w:tmpl w:val="6D663EB8"/>
    <w:lvl w:ilvl="0" w:tplc="F44E1E98">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F138D0"/>
    <w:multiLevelType w:val="hybridMultilevel"/>
    <w:tmpl w:val="29E002AC"/>
    <w:lvl w:ilvl="0" w:tplc="F44E1E98">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A60883C">
      <w:start w:val="4"/>
      <w:numFmt w:val="bullet"/>
      <w:lvlText w:val="-"/>
      <w:lvlJc w:val="left"/>
      <w:pPr>
        <w:ind w:left="1980" w:hanging="360"/>
      </w:pPr>
      <w:rPr>
        <w:rFonts w:ascii="Times New Roman" w:eastAsia="SimSu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2B97"/>
    <w:rsid w:val="0007614F"/>
    <w:rsid w:val="00081398"/>
    <w:rsid w:val="00084393"/>
    <w:rsid w:val="00084745"/>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3905"/>
    <w:rsid w:val="00124E38"/>
    <w:rsid w:val="0012580B"/>
    <w:rsid w:val="00131F90"/>
    <w:rsid w:val="0013458C"/>
    <w:rsid w:val="0013526E"/>
    <w:rsid w:val="00146152"/>
    <w:rsid w:val="00155526"/>
    <w:rsid w:val="001656CB"/>
    <w:rsid w:val="00171371"/>
    <w:rsid w:val="00175A24"/>
    <w:rsid w:val="00187E58"/>
    <w:rsid w:val="001A297E"/>
    <w:rsid w:val="001A368E"/>
    <w:rsid w:val="001A7329"/>
    <w:rsid w:val="001A792F"/>
    <w:rsid w:val="001B2A68"/>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6B37"/>
    <w:rsid w:val="00247E1E"/>
    <w:rsid w:val="00263398"/>
    <w:rsid w:val="00263B99"/>
    <w:rsid w:val="002647D8"/>
    <w:rsid w:val="00266F06"/>
    <w:rsid w:val="00275BCF"/>
    <w:rsid w:val="00280613"/>
    <w:rsid w:val="00291E36"/>
    <w:rsid w:val="00292257"/>
    <w:rsid w:val="002A54E0"/>
    <w:rsid w:val="002A6A90"/>
    <w:rsid w:val="002B1595"/>
    <w:rsid w:val="002B191D"/>
    <w:rsid w:val="002B2E83"/>
    <w:rsid w:val="002B3B72"/>
    <w:rsid w:val="002C1934"/>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0D7E"/>
    <w:rsid w:val="004642E1"/>
    <w:rsid w:val="00465A1E"/>
    <w:rsid w:val="0046797E"/>
    <w:rsid w:val="00474F30"/>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2AD3"/>
    <w:rsid w:val="00550A66"/>
    <w:rsid w:val="005515E4"/>
    <w:rsid w:val="00567EC7"/>
    <w:rsid w:val="00570013"/>
    <w:rsid w:val="005753EC"/>
    <w:rsid w:val="005801A2"/>
    <w:rsid w:val="005952A5"/>
    <w:rsid w:val="005A33A1"/>
    <w:rsid w:val="005B217D"/>
    <w:rsid w:val="005C385F"/>
    <w:rsid w:val="005C7C26"/>
    <w:rsid w:val="005E1AC6"/>
    <w:rsid w:val="005E3F2B"/>
    <w:rsid w:val="005F6F1B"/>
    <w:rsid w:val="006038BC"/>
    <w:rsid w:val="00605AAA"/>
    <w:rsid w:val="00615995"/>
    <w:rsid w:val="00616155"/>
    <w:rsid w:val="00624B33"/>
    <w:rsid w:val="0063041A"/>
    <w:rsid w:val="00630AA2"/>
    <w:rsid w:val="00631D8B"/>
    <w:rsid w:val="00646707"/>
    <w:rsid w:val="00657F7E"/>
    <w:rsid w:val="00662E58"/>
    <w:rsid w:val="006637F2"/>
    <w:rsid w:val="006642A5"/>
    <w:rsid w:val="00664DCF"/>
    <w:rsid w:val="00665E05"/>
    <w:rsid w:val="006A0E5C"/>
    <w:rsid w:val="006A48E6"/>
    <w:rsid w:val="006C5D39"/>
    <w:rsid w:val="006C6F00"/>
    <w:rsid w:val="006D6D9B"/>
    <w:rsid w:val="006E2810"/>
    <w:rsid w:val="006E2C98"/>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3726"/>
    <w:rsid w:val="007B4AB8"/>
    <w:rsid w:val="007C081C"/>
    <w:rsid w:val="007D1181"/>
    <w:rsid w:val="007E01A3"/>
    <w:rsid w:val="007F1F8B"/>
    <w:rsid w:val="007F6205"/>
    <w:rsid w:val="007F67A1"/>
    <w:rsid w:val="00801A7B"/>
    <w:rsid w:val="00811C05"/>
    <w:rsid w:val="008206C8"/>
    <w:rsid w:val="0086387C"/>
    <w:rsid w:val="00874A6C"/>
    <w:rsid w:val="00876C65"/>
    <w:rsid w:val="0088141C"/>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14A7"/>
    <w:rsid w:val="00955F6D"/>
    <w:rsid w:val="009651DD"/>
    <w:rsid w:val="00977C16"/>
    <w:rsid w:val="0098551D"/>
    <w:rsid w:val="00985DCB"/>
    <w:rsid w:val="0099518F"/>
    <w:rsid w:val="009A523D"/>
    <w:rsid w:val="009B02A1"/>
    <w:rsid w:val="009B3361"/>
    <w:rsid w:val="009B7F3F"/>
    <w:rsid w:val="009D7CE6"/>
    <w:rsid w:val="009E448E"/>
    <w:rsid w:val="009F0688"/>
    <w:rsid w:val="009F496B"/>
    <w:rsid w:val="00A01439"/>
    <w:rsid w:val="00A02E61"/>
    <w:rsid w:val="00A05CFF"/>
    <w:rsid w:val="00A13048"/>
    <w:rsid w:val="00A46843"/>
    <w:rsid w:val="00A56B97"/>
    <w:rsid w:val="00A6093D"/>
    <w:rsid w:val="00A63190"/>
    <w:rsid w:val="00A703CE"/>
    <w:rsid w:val="00A72017"/>
    <w:rsid w:val="00A767DC"/>
    <w:rsid w:val="00A76A6D"/>
    <w:rsid w:val="00A83253"/>
    <w:rsid w:val="00AA6E84"/>
    <w:rsid w:val="00AB1A1C"/>
    <w:rsid w:val="00AB4721"/>
    <w:rsid w:val="00AB7405"/>
    <w:rsid w:val="00AC225B"/>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0C00"/>
    <w:rsid w:val="00C00DDE"/>
    <w:rsid w:val="00C04F43"/>
    <w:rsid w:val="00C05271"/>
    <w:rsid w:val="00C0609D"/>
    <w:rsid w:val="00C115AB"/>
    <w:rsid w:val="00C11670"/>
    <w:rsid w:val="00C14339"/>
    <w:rsid w:val="00C26CCB"/>
    <w:rsid w:val="00C30249"/>
    <w:rsid w:val="00C31B7F"/>
    <w:rsid w:val="00C35F74"/>
    <w:rsid w:val="00C3723B"/>
    <w:rsid w:val="00C42466"/>
    <w:rsid w:val="00C606C9"/>
    <w:rsid w:val="00C80288"/>
    <w:rsid w:val="00C81CAB"/>
    <w:rsid w:val="00C836F0"/>
    <w:rsid w:val="00C84003"/>
    <w:rsid w:val="00C90650"/>
    <w:rsid w:val="00C97D78"/>
    <w:rsid w:val="00CB65CA"/>
    <w:rsid w:val="00CC2AAE"/>
    <w:rsid w:val="00CC5A42"/>
    <w:rsid w:val="00CD0EAB"/>
    <w:rsid w:val="00CD2507"/>
    <w:rsid w:val="00CE5E02"/>
    <w:rsid w:val="00CF34DB"/>
    <w:rsid w:val="00CF3917"/>
    <w:rsid w:val="00CF558F"/>
    <w:rsid w:val="00D010C0"/>
    <w:rsid w:val="00D0340B"/>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54BC1"/>
    <w:rsid w:val="00E60EDC"/>
    <w:rsid w:val="00E61DAC"/>
    <w:rsid w:val="00E72B80"/>
    <w:rsid w:val="00E75FE3"/>
    <w:rsid w:val="00E86C4C"/>
    <w:rsid w:val="00E907A3"/>
    <w:rsid w:val="00EA5AE0"/>
    <w:rsid w:val="00EB56E1"/>
    <w:rsid w:val="00EB7AB1"/>
    <w:rsid w:val="00EC32BD"/>
    <w:rsid w:val="00EC6FF3"/>
    <w:rsid w:val="00ED536F"/>
    <w:rsid w:val="00EE7CD8"/>
    <w:rsid w:val="00EF37F6"/>
    <w:rsid w:val="00EF48CC"/>
    <w:rsid w:val="00F00801"/>
    <w:rsid w:val="00F20381"/>
    <w:rsid w:val="00F2488D"/>
    <w:rsid w:val="00F519D5"/>
    <w:rsid w:val="00F54989"/>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460D7E"/>
    <w:rPr>
      <w:rFonts w:asciiTheme="minorHAnsi" w:eastAsiaTheme="minorEastAsia" w:hAnsiTheme="minorHAnsi" w:cstheme="minorBidi"/>
      <w:sz w:val="22"/>
      <w:szCs w:val="22"/>
      <w:lang w:eastAsia="ko-KR"/>
    </w:rPr>
  </w:style>
  <w:style w:type="character" w:styleId="CommentReference">
    <w:name w:val="annotation reference"/>
    <w:basedOn w:val="DefaultParagraphFont"/>
    <w:rsid w:val="006E2C98"/>
    <w:rPr>
      <w:sz w:val="18"/>
      <w:szCs w:val="18"/>
    </w:rPr>
  </w:style>
  <w:style w:type="paragraph" w:styleId="CommentText">
    <w:name w:val="annotation text"/>
    <w:basedOn w:val="Normal"/>
    <w:link w:val="CommentTextChar"/>
    <w:rsid w:val="006E2C98"/>
    <w:pPr>
      <w:jc w:val="left"/>
    </w:pPr>
  </w:style>
  <w:style w:type="character" w:customStyle="1" w:styleId="CommentTextChar">
    <w:name w:val="Comment Text Char"/>
    <w:basedOn w:val="DefaultParagraphFont"/>
    <w:link w:val="CommentText"/>
    <w:rsid w:val="006E2C98"/>
    <w:rPr>
      <w:sz w:val="22"/>
    </w:rPr>
  </w:style>
  <w:style w:type="paragraph" w:styleId="CommentSubject">
    <w:name w:val="annotation subject"/>
    <w:basedOn w:val="CommentText"/>
    <w:next w:val="CommentText"/>
    <w:link w:val="CommentSubjectChar"/>
    <w:semiHidden/>
    <w:unhideWhenUsed/>
    <w:rsid w:val="006E2C98"/>
    <w:rPr>
      <w:b/>
      <w:bCs/>
    </w:rPr>
  </w:style>
  <w:style w:type="character" w:customStyle="1" w:styleId="CommentSubjectChar">
    <w:name w:val="Comment Subject Char"/>
    <w:basedOn w:val="CommentTextChar"/>
    <w:link w:val="CommentSubject"/>
    <w:semiHidden/>
    <w:rsid w:val="006E2C9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2994</Words>
  <Characters>14699</Characters>
  <Application>Microsoft Office Word</Application>
  <DocSecurity>0</DocSecurity>
  <Lines>122</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17658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4</cp:revision>
  <cp:lastPrinted>1900-01-01T08:00:00Z</cp:lastPrinted>
  <dcterms:created xsi:type="dcterms:W3CDTF">2024-10-23T06:17:00Z</dcterms:created>
  <dcterms:modified xsi:type="dcterms:W3CDTF">2024-10-23T21:11:00Z</dcterms:modified>
</cp:coreProperties>
</file>