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4F3BBB82">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D004AA0">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r w:rsidR="0073249C">
              <w:rPr>
                <w:lang w:val="en-CA"/>
              </w:rPr>
              <w:t>Kemer</w:t>
            </w:r>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795A9AB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249C">
              <w:rPr>
                <w:lang w:val="en-CA"/>
              </w:rPr>
              <w:t>J</w:t>
            </w:r>
            <w:r w:rsidR="00F65F41">
              <w:rPr>
                <w:lang w:val="en-CA"/>
              </w:rPr>
              <w:t>0072</w:t>
            </w:r>
            <w:r w:rsidR="006A0E5C" w:rsidRPr="006A0E5C">
              <w:rPr>
                <w:lang w:val="en-CA"/>
              </w:rPr>
              <w:t>-v</w:t>
            </w:r>
            <w:r w:rsidR="00F65F41">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E8FD510" w:rsidR="00E61DAC" w:rsidRPr="005B217D" w:rsidRDefault="00A87C9C" w:rsidP="009D7CE6">
            <w:pPr>
              <w:spacing w:before="60" w:after="60"/>
              <w:rPr>
                <w:b/>
                <w:szCs w:val="22"/>
                <w:lang w:val="en-CA"/>
              </w:rPr>
            </w:pPr>
            <w:r>
              <w:rPr>
                <w:b/>
                <w:szCs w:val="22"/>
                <w:lang w:val="en-CA"/>
              </w:rPr>
              <w:t>AHG9</w:t>
            </w:r>
            <w:r w:rsidR="00810DE6">
              <w:rPr>
                <w:b/>
                <w:szCs w:val="22"/>
                <w:lang w:val="en-CA"/>
              </w:rPr>
              <w:t>:</w:t>
            </w:r>
            <w:r>
              <w:rPr>
                <w:b/>
                <w:szCs w:val="22"/>
                <w:lang w:val="en-CA"/>
              </w:rPr>
              <w:t xml:space="preserve"> </w:t>
            </w:r>
            <w:r w:rsidR="000337DC">
              <w:rPr>
                <w:b/>
                <w:szCs w:val="22"/>
                <w:lang w:val="en-CA"/>
              </w:rPr>
              <w:t>Danmaku information</w:t>
            </w:r>
            <w:r>
              <w:rPr>
                <w:b/>
                <w:szCs w:val="22"/>
                <w:lang w:val="en-CA"/>
              </w:rPr>
              <w:t xml:space="preserve">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6199910"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400FA7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7035080" w14:textId="51E2BFD1" w:rsidR="00A87C9C" w:rsidRDefault="00A87C9C">
            <w:pPr>
              <w:spacing w:before="60" w:after="60"/>
              <w:rPr>
                <w:szCs w:val="22"/>
                <w:lang w:val="en-CA"/>
              </w:rPr>
            </w:pPr>
            <w:r>
              <w:rPr>
                <w:szCs w:val="22"/>
                <w:lang w:val="en-CA"/>
              </w:rPr>
              <w:t>Jizheng Xu, Ye-Kui Wang</w:t>
            </w:r>
            <w:r w:rsidR="000337DC">
              <w:rPr>
                <w:szCs w:val="22"/>
                <w:lang w:val="en-CA"/>
              </w:rPr>
              <w:t>, Li Zhang</w:t>
            </w:r>
            <w:r w:rsidR="00E61DAC" w:rsidRPr="005B217D">
              <w:rPr>
                <w:szCs w:val="22"/>
                <w:lang w:val="en-CA"/>
              </w:rPr>
              <w:br/>
            </w:r>
          </w:p>
          <w:p w14:paraId="49D81240" w14:textId="3ED61C2A" w:rsidR="00E61DAC" w:rsidRPr="005B217D" w:rsidRDefault="00A87C9C">
            <w:pPr>
              <w:spacing w:before="60" w:after="60"/>
              <w:rPr>
                <w:szCs w:val="22"/>
                <w:lang w:val="en-CA"/>
              </w:rPr>
            </w:pPr>
            <w:r>
              <w:rPr>
                <w:szCs w:val="22"/>
                <w:lang w:val="en-CA"/>
              </w:rPr>
              <w:t>8910 University Center Ln</w:t>
            </w:r>
            <w:r w:rsidR="00E61DAC" w:rsidRPr="005B217D">
              <w:rPr>
                <w:szCs w:val="22"/>
                <w:lang w:val="en-CA"/>
              </w:rPr>
              <w:br/>
            </w:r>
            <w:r>
              <w:rPr>
                <w:szCs w:val="22"/>
                <w:lang w:val="en-CA"/>
              </w:rPr>
              <w:t>San Diego, CA92122, USA</w:t>
            </w:r>
          </w:p>
        </w:tc>
        <w:tc>
          <w:tcPr>
            <w:tcW w:w="900" w:type="dxa"/>
          </w:tcPr>
          <w:p w14:paraId="0140ECA2" w14:textId="53C23024" w:rsidR="00E61DAC" w:rsidRPr="005B217D" w:rsidRDefault="00E61DAC">
            <w:pPr>
              <w:spacing w:before="60" w:after="60"/>
              <w:rPr>
                <w:szCs w:val="22"/>
                <w:lang w:val="en-CA"/>
              </w:rPr>
            </w:pPr>
            <w:r w:rsidRPr="005B217D">
              <w:rPr>
                <w:szCs w:val="22"/>
                <w:lang w:val="en-CA"/>
              </w:rPr>
              <w:br/>
              <w:t>Email:</w:t>
            </w:r>
          </w:p>
        </w:tc>
        <w:tc>
          <w:tcPr>
            <w:tcW w:w="3060" w:type="dxa"/>
          </w:tcPr>
          <w:p w14:paraId="7344A4D9" w14:textId="77777777" w:rsidR="00E61DAC" w:rsidRDefault="00E61DAC" w:rsidP="005952A5">
            <w:pPr>
              <w:spacing w:before="60" w:after="60"/>
              <w:rPr>
                <w:szCs w:val="22"/>
                <w:lang w:val="en-CA"/>
              </w:rPr>
            </w:pPr>
            <w:r w:rsidRPr="005B217D">
              <w:rPr>
                <w:szCs w:val="22"/>
                <w:lang w:val="en-CA"/>
              </w:rPr>
              <w:br/>
            </w:r>
            <w:r w:rsidR="00A87C9C">
              <w:rPr>
                <w:szCs w:val="22"/>
                <w:lang w:val="en-CA"/>
              </w:rPr>
              <w:t>xujizheng@bytedance.com</w:t>
            </w:r>
          </w:p>
          <w:p w14:paraId="3B86082B" w14:textId="77777777" w:rsidR="00A87C9C" w:rsidRDefault="00FE07A6" w:rsidP="005952A5">
            <w:pPr>
              <w:spacing w:before="60" w:after="60"/>
              <w:rPr>
                <w:szCs w:val="22"/>
                <w:lang w:val="en-CA"/>
              </w:rPr>
            </w:pPr>
            <w:r>
              <w:rPr>
                <w:szCs w:val="22"/>
                <w:lang w:val="en-CA"/>
              </w:rPr>
              <w:t>yekui.wang@bytedance.com</w:t>
            </w:r>
          </w:p>
          <w:p w14:paraId="32C2ABFD" w14:textId="41F07B69" w:rsidR="000337DC" w:rsidRPr="009E3388" w:rsidRDefault="000337DC" w:rsidP="005952A5">
            <w:pPr>
              <w:spacing w:before="60" w:after="60"/>
              <w:rPr>
                <w:szCs w:val="22"/>
                <w:lang w:eastAsia="zh-CN"/>
              </w:rPr>
            </w:pPr>
            <w:r>
              <w:rPr>
                <w:szCs w:val="22"/>
                <w:lang w:val="en-CA"/>
              </w:rPr>
              <w:t>lizhang.idm@bytedance.com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195942C" w:rsidR="00E61DAC" w:rsidRPr="005B217D" w:rsidRDefault="00A87C9C">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E3270FF" w14:textId="4099298D" w:rsidR="00DC126C" w:rsidRPr="006C6FBA" w:rsidRDefault="004706E3" w:rsidP="00FA6D4E">
      <w:pPr>
        <w:rPr>
          <w:szCs w:val="22"/>
          <w:lang w:val="en-CA"/>
        </w:rPr>
      </w:pPr>
      <w:r>
        <w:rPr>
          <w:szCs w:val="22"/>
          <w:lang w:val="en-CA"/>
        </w:rPr>
        <w:t xml:space="preserve">This contribution </w:t>
      </w:r>
      <w:r w:rsidR="001D3100">
        <w:rPr>
          <w:szCs w:val="22"/>
          <w:lang w:val="en-CA"/>
        </w:rPr>
        <w:t xml:space="preserve">proposes </w:t>
      </w:r>
      <w:r w:rsidR="00FA6D4E">
        <w:rPr>
          <w:szCs w:val="22"/>
          <w:lang w:val="en-CA"/>
        </w:rPr>
        <w:t xml:space="preserve">a new SEI message </w:t>
      </w:r>
      <w:r w:rsidR="0082433E">
        <w:rPr>
          <w:szCs w:val="22"/>
          <w:lang w:val="en-CA"/>
        </w:rPr>
        <w:t>to carry danmaku information in a video bitstream</w:t>
      </w:r>
      <w:r w:rsidR="00DC126C">
        <w:rPr>
          <w:szCs w:val="22"/>
          <w:lang w:val="en-CA"/>
        </w:rPr>
        <w:t>.</w:t>
      </w:r>
    </w:p>
    <w:p w14:paraId="09421F0A" w14:textId="6F62F86B" w:rsidR="000337DC" w:rsidRDefault="000337DC" w:rsidP="000337DC">
      <w:pPr>
        <w:pStyle w:val="Heading1"/>
        <w:rPr>
          <w:lang w:val="en-CA"/>
        </w:rPr>
      </w:pPr>
      <w:r>
        <w:rPr>
          <w:lang w:val="en-CA"/>
        </w:rPr>
        <w:t>Introduction</w:t>
      </w:r>
    </w:p>
    <w:p w14:paraId="01404B31" w14:textId="556EA29D" w:rsidR="00D33B52" w:rsidRDefault="00D33B52" w:rsidP="00D33B52">
      <w:r>
        <w:rPr>
          <w:lang w:val="en-CA"/>
        </w:rPr>
        <w:t xml:space="preserve">Danmaku (or Danmu) is a </w:t>
      </w:r>
      <w:r w:rsidR="006972C2">
        <w:rPr>
          <w:lang w:val="en-CA"/>
        </w:rPr>
        <w:t>subtitle system widely used in online video platforms.</w:t>
      </w:r>
      <w:r w:rsidR="00E6723E">
        <w:rPr>
          <w:lang w:val="en-CA"/>
        </w:rPr>
        <w:t xml:space="preserve"> Its history can be traced back to </w:t>
      </w:r>
      <w:r w:rsidR="00BF77A7">
        <w:rPr>
          <w:lang w:val="en-CA"/>
        </w:rPr>
        <w:t xml:space="preserve">2006 by </w:t>
      </w:r>
      <w:r w:rsidR="00E6723E">
        <w:rPr>
          <w:lang w:val="en-CA"/>
        </w:rPr>
        <w:t>Niconico, a</w:t>
      </w:r>
      <w:r w:rsidR="00E6723E" w:rsidRPr="00E6723E">
        <w:t xml:space="preserve"> video-sharing website</w:t>
      </w:r>
      <w:r w:rsidR="00E6723E">
        <w:rPr>
          <w:lang w:val="en-CA"/>
        </w:rPr>
        <w:t xml:space="preserve"> in Japan.</w:t>
      </w:r>
      <w:r w:rsidR="00D135A1">
        <w:rPr>
          <w:lang w:val="en-CA"/>
        </w:rPr>
        <w:t xml:space="preserve"> </w:t>
      </w:r>
      <w:r w:rsidR="001B5E10">
        <w:rPr>
          <w:lang w:val="en-CA"/>
        </w:rPr>
        <w:t>I</w:t>
      </w:r>
      <w:r w:rsidR="00102046">
        <w:rPr>
          <w:lang w:val="en-CA"/>
        </w:rPr>
        <w:t xml:space="preserve">t was </w:t>
      </w:r>
      <w:r w:rsidR="009268DE" w:rsidRPr="00102046">
        <w:t>popularized</w:t>
      </w:r>
      <w:r w:rsidR="00102046">
        <w:t xml:space="preserve"> in China</w:t>
      </w:r>
      <w:r w:rsidR="001B5E10">
        <w:rPr>
          <w:rFonts w:hint="eastAsia"/>
          <w:lang w:eastAsia="zh-CN"/>
        </w:rPr>
        <w:t xml:space="preserve"> later</w:t>
      </w:r>
      <w:r w:rsidR="00102046">
        <w:t xml:space="preserve">. </w:t>
      </w:r>
      <w:r w:rsidR="00A264F3">
        <w:t>Nowadays, danmaku system is supported by most major video sharing or streaming platforms in China.</w:t>
      </w:r>
    </w:p>
    <w:p w14:paraId="31E7F629" w14:textId="26BCA1A9" w:rsidR="0082786C" w:rsidRDefault="00D20C9B" w:rsidP="00D33B52">
      <w:r>
        <w:t>Usually,</w:t>
      </w:r>
      <w:r w:rsidR="0082786C">
        <w:t xml:space="preserve"> a danmaku is displayed on top of a video, scrolling from right to left. An audience can see the text without shifting one's focus outside of the video. Because it is scrolling from right to left, one can</w:t>
      </w:r>
      <w:r w:rsidR="00750C76">
        <w:t xml:space="preserve"> even</w:t>
      </w:r>
      <w:r w:rsidR="0082786C">
        <w:t xml:space="preserve"> focus on </w:t>
      </w:r>
      <w:r w:rsidR="00DE025C">
        <w:t>a</w:t>
      </w:r>
      <w:r w:rsidR="0082786C">
        <w:t xml:space="preserve"> fixed </w:t>
      </w:r>
      <w:r w:rsidR="00C554E0">
        <w:t>spot</w:t>
      </w:r>
      <w:r w:rsidR="0082786C">
        <w:t xml:space="preserve"> and still perceive the </w:t>
      </w:r>
      <w:r w:rsidR="002C2EFD">
        <w:t xml:space="preserve">whole </w:t>
      </w:r>
      <w:r w:rsidR="0082786C">
        <w:t xml:space="preserve">text </w:t>
      </w:r>
      <w:r w:rsidR="003F2A56">
        <w:t>easily</w:t>
      </w:r>
      <w:r w:rsidR="0082786C">
        <w:t>.</w:t>
      </w:r>
    </w:p>
    <w:p w14:paraId="2FF967C5" w14:textId="3A9789C7" w:rsidR="00B81012" w:rsidRDefault="00AB4598" w:rsidP="00D33B52">
      <w:r>
        <w:t xml:space="preserve">For a video shared on a platform, </w:t>
      </w:r>
      <w:r w:rsidR="00F856BD">
        <w:t>its danmakus are created by different users.</w:t>
      </w:r>
      <w:r w:rsidR="00D52D30">
        <w:t xml:space="preserve"> </w:t>
      </w:r>
      <w:r w:rsidR="00C86791">
        <w:t>Uses can share their comments, feeling, emotions by sending danmakus.</w:t>
      </w:r>
      <w:r w:rsidR="00CB71D3">
        <w:t xml:space="preserve"> One can send a danmaku </w:t>
      </w:r>
      <w:r w:rsidR="004F1881">
        <w:t xml:space="preserve">at any time of the video. It can be </w:t>
      </w:r>
      <w:r w:rsidR="00CB71D3">
        <w:t>in different colours</w:t>
      </w:r>
      <w:r w:rsidR="004F1881">
        <w:t xml:space="preserve"> and with different</w:t>
      </w:r>
      <w:r w:rsidR="00CB71D3">
        <w:t xml:space="preserve"> speed to scroll across the video</w:t>
      </w:r>
      <w:r w:rsidR="006E6DE2">
        <w:t>.</w:t>
      </w:r>
    </w:p>
    <w:p w14:paraId="1C4095CF" w14:textId="0A123891" w:rsidR="00B81012" w:rsidRDefault="00AC42D6" w:rsidP="00D33B52">
      <w:pPr>
        <w:rPr>
          <w:lang w:eastAsia="zh-CN"/>
        </w:rPr>
      </w:pPr>
      <w:r>
        <w:t xml:space="preserve">Danmakus are stored associated with </w:t>
      </w:r>
      <w:r w:rsidR="006F5547">
        <w:t xml:space="preserve">a video. </w:t>
      </w:r>
      <w:r w:rsidR="00B65BF7">
        <w:t xml:space="preserve">When </w:t>
      </w:r>
      <w:r w:rsidR="00317264">
        <w:t>a</w:t>
      </w:r>
      <w:r w:rsidR="00B65BF7">
        <w:t xml:space="preserve"> video</w:t>
      </w:r>
      <w:r w:rsidR="00317264">
        <w:t xml:space="preserve"> with danmakus</w:t>
      </w:r>
      <w:r w:rsidR="00B65BF7">
        <w:t xml:space="preserve"> is shown </w:t>
      </w:r>
      <w:r w:rsidR="0004288E">
        <w:t xml:space="preserve">on a device, </w:t>
      </w:r>
      <w:r w:rsidR="00317264">
        <w:t xml:space="preserve">a group of </w:t>
      </w:r>
      <w:r w:rsidR="0004288E">
        <w:t xml:space="preserve">danmakus within a period are sent to the device and the </w:t>
      </w:r>
      <w:r w:rsidR="002725FA">
        <w:t xml:space="preserve">renderer </w:t>
      </w:r>
      <w:r w:rsidR="0004288E">
        <w:t xml:space="preserve">can choose to </w:t>
      </w:r>
      <w:r w:rsidR="00317264">
        <w:t xml:space="preserve">how to </w:t>
      </w:r>
      <w:r w:rsidR="0004288E">
        <w:t>render danmakus according to the device capability, user options, etc.</w:t>
      </w:r>
      <w:r w:rsidR="00474433">
        <w:t xml:space="preserve"> For example, a </w:t>
      </w:r>
      <w:r w:rsidR="002725FA">
        <w:t xml:space="preserve">renderer </w:t>
      </w:r>
      <w:r w:rsidR="00474433">
        <w:t xml:space="preserve">can detect </w:t>
      </w:r>
      <w:r w:rsidR="004C06E1">
        <w:t>human figures</w:t>
      </w:r>
      <w:r w:rsidR="00474433">
        <w:t xml:space="preserve"> in a video and render danmakus </w:t>
      </w:r>
      <w:r w:rsidR="00474433">
        <w:rPr>
          <w:lang w:eastAsia="zh-CN"/>
        </w:rPr>
        <w:t xml:space="preserve">outsides of the </w:t>
      </w:r>
      <w:r w:rsidR="004C06E1">
        <w:rPr>
          <w:lang w:eastAsia="zh-CN"/>
        </w:rPr>
        <w:t>foreground</w:t>
      </w:r>
      <w:r w:rsidR="00474433">
        <w:rPr>
          <w:lang w:eastAsia="zh-CN"/>
        </w:rPr>
        <w:t>.</w:t>
      </w:r>
    </w:p>
    <w:p w14:paraId="00EDE653" w14:textId="7810CD44" w:rsidR="00121E5A" w:rsidRDefault="00AF6C46" w:rsidP="00D33B52">
      <w:r>
        <w:t>A</w:t>
      </w:r>
      <w:r w:rsidR="001E5720">
        <w:t xml:space="preserve"> danmaku system </w:t>
      </w:r>
      <w:r>
        <w:t>increase</w:t>
      </w:r>
      <w:r w:rsidR="002725FA">
        <w:t>s</w:t>
      </w:r>
      <w:r>
        <w:t xml:space="preserve"> involvements among users and </w:t>
      </w:r>
      <w:r w:rsidR="001E5720">
        <w:t xml:space="preserve">give videos social </w:t>
      </w:r>
      <w:r w:rsidR="00FD4105">
        <w:t>character</w:t>
      </w:r>
      <w:r w:rsidR="002C1ACD">
        <w:t>istics.</w:t>
      </w:r>
      <w:r w:rsidR="00DA5BD5">
        <w:t xml:space="preserve"> </w:t>
      </w:r>
      <w:r w:rsidR="00057A34">
        <w:t xml:space="preserve">For a popular or </w:t>
      </w:r>
      <w:r w:rsidR="00CE21B0">
        <w:t>controversial</w:t>
      </w:r>
      <w:r w:rsidR="00057A34">
        <w:t xml:space="preserve"> video, </w:t>
      </w:r>
      <w:r w:rsidR="00396A67">
        <w:t xml:space="preserve">the number of danmakus can be very </w:t>
      </w:r>
      <w:r w:rsidR="00FB4BD2">
        <w:t>large</w:t>
      </w:r>
      <w:r w:rsidR="00396A67">
        <w:t>.</w:t>
      </w:r>
      <w:r w:rsidR="00514CAD">
        <w:t xml:space="preserve"> It is </w:t>
      </w:r>
      <w:r w:rsidR="005F580E">
        <w:t>not difficult</w:t>
      </w:r>
      <w:r w:rsidR="00514CAD">
        <w:t xml:space="preserve"> to find videos with million</w:t>
      </w:r>
      <w:r w:rsidR="00396AF8">
        <w:t>s of</w:t>
      </w:r>
      <w:r w:rsidR="00514CAD">
        <w:t xml:space="preserve"> danmak</w:t>
      </w:r>
      <w:r w:rsidR="00D96504">
        <w:t>us.</w:t>
      </w:r>
      <w:r w:rsidR="00396A67">
        <w:t xml:space="preserve"> </w:t>
      </w:r>
      <w:r w:rsidR="006320FF">
        <w:t xml:space="preserve">To our knowledges, the highest number claimed reaches 200 </w:t>
      </w:r>
      <w:r w:rsidR="00BF794E">
        <w:t>million</w:t>
      </w:r>
      <w:r w:rsidR="006320FF">
        <w:t xml:space="preserve"> for a single video</w:t>
      </w:r>
      <w:r w:rsidR="00CB6B90">
        <w:t>.</w:t>
      </w:r>
    </w:p>
    <w:p w14:paraId="1157B0DA" w14:textId="113C248E" w:rsidR="00E7337C" w:rsidRDefault="004873B4" w:rsidP="00E7337C">
      <w:pPr>
        <w:pStyle w:val="Heading1"/>
        <w:rPr>
          <w:lang w:val="en-CA"/>
        </w:rPr>
      </w:pPr>
      <w:r>
        <w:rPr>
          <w:lang w:val="en-CA"/>
        </w:rPr>
        <w:t xml:space="preserve">Design </w:t>
      </w:r>
      <w:r w:rsidR="000F027D">
        <w:rPr>
          <w:lang w:val="en-CA"/>
        </w:rPr>
        <w:t>thoughts</w:t>
      </w:r>
      <w:r w:rsidR="0048105E">
        <w:rPr>
          <w:lang w:val="en-CA"/>
        </w:rPr>
        <w:t xml:space="preserve"> for the danmaku SEI message</w:t>
      </w:r>
    </w:p>
    <w:p w14:paraId="4FBD5F3E" w14:textId="2485B089" w:rsidR="00E7337C" w:rsidRDefault="005C4B77" w:rsidP="00E7337C">
      <w:pPr>
        <w:rPr>
          <w:lang w:val="en-CA"/>
        </w:rPr>
      </w:pPr>
      <w:r>
        <w:rPr>
          <w:lang w:val="en-CA"/>
        </w:rPr>
        <w:t xml:space="preserve">It is proposed to use a dedicated SEI message to </w:t>
      </w:r>
      <w:r w:rsidR="00C31DFD">
        <w:rPr>
          <w:lang w:val="en-CA"/>
        </w:rPr>
        <w:t>represent</w:t>
      </w:r>
      <w:r>
        <w:rPr>
          <w:lang w:val="en-CA"/>
        </w:rPr>
        <w:t xml:space="preserve"> danmakus for a video</w:t>
      </w:r>
      <w:r w:rsidR="00B672DB">
        <w:rPr>
          <w:lang w:val="en-CA"/>
        </w:rPr>
        <w:t>,</w:t>
      </w:r>
      <w:r w:rsidR="00C31DFD">
        <w:rPr>
          <w:lang w:val="en-CA"/>
        </w:rPr>
        <w:t xml:space="preserve"> which has the following </w:t>
      </w:r>
      <w:r w:rsidR="006239A9">
        <w:rPr>
          <w:lang w:val="en-CA"/>
        </w:rPr>
        <w:t>characteristics:</w:t>
      </w:r>
    </w:p>
    <w:p w14:paraId="75BCF3EA" w14:textId="1AC7ECD6" w:rsidR="006239A9" w:rsidRDefault="006239A9" w:rsidP="006239A9">
      <w:pPr>
        <w:pStyle w:val="ListParagraph"/>
        <w:numPr>
          <w:ilvl w:val="0"/>
          <w:numId w:val="13"/>
        </w:numPr>
        <w:rPr>
          <w:lang w:val="en-CA"/>
        </w:rPr>
      </w:pPr>
      <w:r>
        <w:rPr>
          <w:lang w:val="en-CA"/>
        </w:rPr>
        <w:t xml:space="preserve">Support </w:t>
      </w:r>
      <w:r w:rsidR="00543040">
        <w:rPr>
          <w:lang w:val="en-CA"/>
        </w:rPr>
        <w:t>widely used</w:t>
      </w:r>
      <w:r>
        <w:rPr>
          <w:lang w:val="en-CA"/>
        </w:rPr>
        <w:t xml:space="preserve"> danmaku functionality, including supporting different colours, different start time</w:t>
      </w:r>
      <w:r w:rsidR="005D1965">
        <w:rPr>
          <w:lang w:val="en-CA"/>
        </w:rPr>
        <w:t>s</w:t>
      </w:r>
      <w:r>
        <w:rPr>
          <w:lang w:val="en-CA"/>
        </w:rPr>
        <w:t xml:space="preserve"> and duration</w:t>
      </w:r>
      <w:r w:rsidR="005D1965">
        <w:rPr>
          <w:lang w:val="en-CA"/>
        </w:rPr>
        <w:t>s</w:t>
      </w:r>
      <w:r>
        <w:rPr>
          <w:lang w:val="en-CA"/>
        </w:rPr>
        <w:t>.</w:t>
      </w:r>
    </w:p>
    <w:p w14:paraId="18023CD5" w14:textId="5EDD957E" w:rsidR="006239A9" w:rsidRDefault="006239A9" w:rsidP="006239A9">
      <w:pPr>
        <w:pStyle w:val="ListParagraph"/>
        <w:numPr>
          <w:ilvl w:val="0"/>
          <w:numId w:val="13"/>
        </w:numPr>
        <w:rPr>
          <w:lang w:val="en-CA"/>
        </w:rPr>
      </w:pPr>
      <w:r w:rsidRPr="006239A9">
        <w:rPr>
          <w:lang w:val="en-CA"/>
        </w:rPr>
        <w:t>Compact representation.</w:t>
      </w:r>
    </w:p>
    <w:p w14:paraId="6D85EA87" w14:textId="1B8AE162" w:rsidR="00997467" w:rsidRDefault="001C5A57" w:rsidP="006239A9">
      <w:pPr>
        <w:pStyle w:val="ListParagraph"/>
        <w:numPr>
          <w:ilvl w:val="0"/>
          <w:numId w:val="13"/>
        </w:numPr>
        <w:rPr>
          <w:lang w:val="en-CA"/>
        </w:rPr>
      </w:pPr>
      <w:r>
        <w:rPr>
          <w:lang w:val="en-CA"/>
        </w:rPr>
        <w:t>Support different languages.</w:t>
      </w:r>
    </w:p>
    <w:p w14:paraId="10461E1E" w14:textId="7D7B3435" w:rsidR="001C5A57" w:rsidRPr="006239A9" w:rsidRDefault="00AC41E2" w:rsidP="006239A9">
      <w:pPr>
        <w:pStyle w:val="ListParagraph"/>
        <w:numPr>
          <w:ilvl w:val="0"/>
          <w:numId w:val="13"/>
        </w:numPr>
        <w:rPr>
          <w:lang w:val="en-CA"/>
        </w:rPr>
      </w:pPr>
      <w:r>
        <w:rPr>
          <w:lang w:val="en-CA"/>
        </w:rPr>
        <w:t>Support a large number of danmakus</w:t>
      </w:r>
      <w:r w:rsidR="006075D3">
        <w:rPr>
          <w:lang w:val="en-CA"/>
        </w:rPr>
        <w:t>.</w:t>
      </w:r>
    </w:p>
    <w:p w14:paraId="27B63359" w14:textId="06F7C9FC" w:rsidR="000337DC" w:rsidRDefault="000337DC" w:rsidP="000337DC">
      <w:pPr>
        <w:pStyle w:val="Heading1"/>
        <w:rPr>
          <w:lang w:val="en-CA"/>
        </w:rPr>
      </w:pPr>
      <w:r>
        <w:rPr>
          <w:lang w:val="en-CA"/>
        </w:rPr>
        <w:lastRenderedPageBreak/>
        <w:t>Proposed text</w:t>
      </w:r>
    </w:p>
    <w:p w14:paraId="411EE076" w14:textId="562DE635" w:rsidR="005D1965" w:rsidRPr="00345149" w:rsidRDefault="00620BB9" w:rsidP="00620BB9">
      <w:pPr>
        <w:rPr>
          <w:iCs/>
          <w:lang w:eastAsia="x-none"/>
        </w:rPr>
      </w:pPr>
      <w:r>
        <w:rPr>
          <w:iCs/>
          <w:lang w:eastAsia="x-none"/>
        </w:rPr>
        <w:t xml:space="preserve">The texts </w:t>
      </w:r>
      <w:r w:rsidR="005D1965">
        <w:rPr>
          <w:iCs/>
          <w:lang w:eastAsia="x-none"/>
        </w:rPr>
        <w:t xml:space="preserve">below </w:t>
      </w:r>
      <w:r>
        <w:rPr>
          <w:iCs/>
          <w:lang w:eastAsia="x-none"/>
        </w:rPr>
        <w:t>are</w:t>
      </w:r>
      <w:r w:rsidR="005D1965">
        <w:rPr>
          <w:iCs/>
          <w:lang w:eastAsia="x-none"/>
        </w:rPr>
        <w:t xml:space="preserve"> proposed to be</w:t>
      </w:r>
      <w:r>
        <w:rPr>
          <w:iCs/>
          <w:lang w:eastAsia="x-none"/>
        </w:rPr>
        <w:t xml:space="preserve"> added to the draft VSEI document based on JVET-AI2032-v3</w:t>
      </w:r>
      <w:r w:rsidR="005D1965">
        <w:rPr>
          <w:iCs/>
          <w:lang w:eastAsia="x-none"/>
        </w:rPr>
        <w:t>.</w:t>
      </w:r>
    </w:p>
    <w:p w14:paraId="28D9A1EC" w14:textId="77777777" w:rsidR="00620BB9" w:rsidRPr="00E5104C" w:rsidRDefault="00620BB9" w:rsidP="00620BB9">
      <w:pPr>
        <w:pStyle w:val="Annex3"/>
        <w:rPr>
          <w:lang w:val="en-CA"/>
        </w:rPr>
      </w:pPr>
      <w:r w:rsidRPr="00E5104C">
        <w:rPr>
          <w:noProof/>
          <w:lang w:val="en-CA"/>
        </w:rPr>
        <w:t>8.</w:t>
      </w:r>
      <w:r>
        <w:rPr>
          <w:noProof/>
          <w:lang w:val="en-CA"/>
        </w:rPr>
        <w:t>46</w:t>
      </w:r>
      <w:r w:rsidRPr="00E5104C">
        <w:rPr>
          <w:noProof/>
          <w:lang w:val="en-CA"/>
        </w:rPr>
        <w:t xml:space="preserve"> </w:t>
      </w:r>
      <w:r>
        <w:rPr>
          <w:lang w:val="en-CA"/>
        </w:rPr>
        <w:t>Danmaku</w:t>
      </w:r>
      <w:r w:rsidRPr="00E5104C">
        <w:rPr>
          <w:lang w:val="en-CA"/>
        </w:rPr>
        <w:t xml:space="preserve"> information SEI message</w:t>
      </w:r>
    </w:p>
    <w:p w14:paraId="4025A6F0" w14:textId="77777777" w:rsidR="00620BB9" w:rsidRPr="00E5104C" w:rsidRDefault="00620BB9" w:rsidP="00620BB9">
      <w:pPr>
        <w:pStyle w:val="Annex3"/>
        <w:rPr>
          <w:noProof/>
          <w:lang w:val="en-CA"/>
        </w:rPr>
      </w:pPr>
      <w:r w:rsidRPr="00E5104C">
        <w:rPr>
          <w:noProof/>
          <w:lang w:val="en-CA"/>
        </w:rPr>
        <w:t>8.4</w:t>
      </w:r>
      <w:r>
        <w:rPr>
          <w:noProof/>
          <w:lang w:val="en-CA"/>
        </w:rPr>
        <w:t>6</w:t>
      </w:r>
      <w:r w:rsidRPr="00E5104C">
        <w:rPr>
          <w:noProof/>
          <w:lang w:val="en-CA"/>
        </w:rPr>
        <w:t xml:space="preserve">.1 </w:t>
      </w:r>
      <w:r>
        <w:rPr>
          <w:lang w:val="en-CA"/>
        </w:rPr>
        <w:t>Danmaku</w:t>
      </w:r>
      <w:r w:rsidRPr="00E5104C">
        <w:rPr>
          <w:lang w:val="en-CA"/>
        </w:rPr>
        <w:t xml:space="preserve"> information SEI message </w:t>
      </w:r>
      <w:r w:rsidRPr="00E5104C">
        <w:rPr>
          <w:noProof/>
          <w:lang w:val="en-CA"/>
        </w:rPr>
        <w:t>syntax</w:t>
      </w:r>
    </w:p>
    <w:p w14:paraId="7F82149C" w14:textId="77777777" w:rsidR="00620BB9" w:rsidRPr="00517292" w:rsidRDefault="00620BB9" w:rsidP="00345149">
      <w:pPr>
        <w:keepNext/>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66"/>
        <w:gridCol w:w="1711"/>
      </w:tblGrid>
      <w:tr w:rsidR="00620BB9" w:rsidRPr="00517292" w14:paraId="184DA26D" w14:textId="77777777" w:rsidTr="008D12F2">
        <w:trPr>
          <w:trHeight w:val="204"/>
          <w:jc w:val="center"/>
        </w:trPr>
        <w:tc>
          <w:tcPr>
            <w:tcW w:w="7366" w:type="dxa"/>
          </w:tcPr>
          <w:p w14:paraId="3C5D9331" w14:textId="77777777" w:rsidR="00620BB9" w:rsidRPr="00517292" w:rsidRDefault="00620BB9" w:rsidP="008D12F2">
            <w:pPr>
              <w:keepNext/>
              <w:keepLines/>
              <w:tabs>
                <w:tab w:val="clear" w:pos="1080"/>
                <w:tab w:val="left" w:pos="215"/>
                <w:tab w:val="left" w:pos="431"/>
                <w:tab w:val="left" w:pos="646"/>
                <w:tab w:val="left" w:pos="862"/>
                <w:tab w:val="left" w:pos="1077"/>
                <w:tab w:val="left" w:pos="1298"/>
                <w:tab w:val="left" w:pos="1512"/>
                <w:tab w:val="left" w:pos="1728"/>
                <w:tab w:val="left" w:pos="1944"/>
              </w:tabs>
              <w:spacing w:before="20" w:after="40"/>
              <w:rPr>
                <w:szCs w:val="22"/>
                <w:lang w:val="en-CA"/>
              </w:rPr>
            </w:pPr>
            <w:r w:rsidRPr="00517292">
              <w:rPr>
                <w:szCs w:val="22"/>
                <w:lang w:val="en-CA"/>
              </w:rPr>
              <w:t>danmaku_info( payloadSize ) {</w:t>
            </w:r>
          </w:p>
        </w:tc>
        <w:tc>
          <w:tcPr>
            <w:tcW w:w="1711" w:type="dxa"/>
          </w:tcPr>
          <w:p w14:paraId="6CE495A4" w14:textId="77777777" w:rsidR="00620BB9" w:rsidRPr="00517292" w:rsidRDefault="00620BB9" w:rsidP="008D12F2">
            <w:pPr>
              <w:keepNext/>
              <w:keepLines/>
              <w:tabs>
                <w:tab w:val="clear" w:pos="1080"/>
                <w:tab w:val="left" w:pos="215"/>
                <w:tab w:val="left" w:pos="431"/>
                <w:tab w:val="left" w:pos="646"/>
                <w:tab w:val="left" w:pos="862"/>
                <w:tab w:val="left" w:pos="1077"/>
                <w:tab w:val="left" w:pos="1298"/>
              </w:tabs>
              <w:spacing w:before="20" w:after="40"/>
              <w:jc w:val="center"/>
              <w:rPr>
                <w:bCs/>
                <w:szCs w:val="22"/>
                <w:lang w:val="en-CA"/>
              </w:rPr>
            </w:pPr>
            <w:r w:rsidRPr="00517292">
              <w:rPr>
                <w:b/>
                <w:bCs/>
                <w:szCs w:val="22"/>
                <w:lang w:val="en-CA"/>
              </w:rPr>
              <w:t>Descriptor</w:t>
            </w:r>
          </w:p>
        </w:tc>
      </w:tr>
      <w:tr w:rsidR="00620BB9" w:rsidRPr="00517292" w14:paraId="3DBD41D4" w14:textId="77777777" w:rsidTr="008D12F2">
        <w:trPr>
          <w:trHeight w:val="204"/>
          <w:jc w:val="center"/>
        </w:trPr>
        <w:tc>
          <w:tcPr>
            <w:tcW w:w="7366" w:type="dxa"/>
          </w:tcPr>
          <w:p w14:paraId="755CEE03" w14:textId="77777777" w:rsidR="00620BB9" w:rsidRPr="00517292" w:rsidRDefault="00620BB9" w:rsidP="008D12F2">
            <w:pPr>
              <w:keepNext/>
              <w:keepLines/>
              <w:tabs>
                <w:tab w:val="clear" w:pos="1080"/>
                <w:tab w:val="left" w:pos="215"/>
                <w:tab w:val="left" w:pos="431"/>
                <w:tab w:val="left" w:pos="646"/>
                <w:tab w:val="left" w:pos="862"/>
                <w:tab w:val="left" w:pos="1077"/>
                <w:tab w:val="left" w:pos="1298"/>
                <w:tab w:val="left" w:pos="1512"/>
                <w:tab w:val="left" w:pos="1728"/>
                <w:tab w:val="left" w:pos="1944"/>
              </w:tabs>
              <w:spacing w:before="20" w:after="40"/>
              <w:rPr>
                <w:szCs w:val="22"/>
                <w:lang w:val="en-CA"/>
              </w:rPr>
            </w:pPr>
            <w:r w:rsidRPr="00517292">
              <w:rPr>
                <w:szCs w:val="22"/>
                <w:lang w:val="en-CA"/>
              </w:rPr>
              <w:tab/>
            </w:r>
            <w:r w:rsidRPr="00517292">
              <w:rPr>
                <w:b/>
                <w:bCs/>
                <w:szCs w:val="22"/>
                <w:lang w:val="en-CA"/>
              </w:rPr>
              <w:t>di_cancel_flag</w:t>
            </w:r>
          </w:p>
        </w:tc>
        <w:tc>
          <w:tcPr>
            <w:tcW w:w="1711" w:type="dxa"/>
          </w:tcPr>
          <w:p w14:paraId="0923CEB2" w14:textId="77777777" w:rsidR="00620BB9" w:rsidRPr="00517292" w:rsidRDefault="00620BB9" w:rsidP="008D12F2">
            <w:pPr>
              <w:keepNext/>
              <w:keepLines/>
              <w:tabs>
                <w:tab w:val="clear" w:pos="1080"/>
                <w:tab w:val="left" w:pos="215"/>
                <w:tab w:val="left" w:pos="431"/>
                <w:tab w:val="left" w:pos="646"/>
                <w:tab w:val="left" w:pos="862"/>
                <w:tab w:val="left" w:pos="1077"/>
                <w:tab w:val="left" w:pos="1298"/>
              </w:tabs>
              <w:spacing w:before="20" w:after="40"/>
              <w:jc w:val="center"/>
              <w:rPr>
                <w:b/>
                <w:bCs/>
                <w:szCs w:val="22"/>
                <w:lang w:val="en-CA"/>
              </w:rPr>
            </w:pPr>
            <w:r w:rsidRPr="00517292">
              <w:rPr>
                <w:szCs w:val="22"/>
                <w:lang w:val="en-CA"/>
              </w:rPr>
              <w:t>u(1)</w:t>
            </w:r>
          </w:p>
        </w:tc>
      </w:tr>
      <w:tr w:rsidR="00620BB9" w:rsidRPr="00517292" w14:paraId="2F5849F0" w14:textId="77777777" w:rsidTr="008D12F2">
        <w:trPr>
          <w:cantSplit/>
          <w:jc w:val="center"/>
        </w:trPr>
        <w:tc>
          <w:tcPr>
            <w:tcW w:w="7366" w:type="dxa"/>
          </w:tcPr>
          <w:p w14:paraId="20934094" w14:textId="77777777" w:rsidR="00620BB9" w:rsidRPr="00517292" w:rsidRDefault="00620BB9" w:rsidP="00345149">
            <w:pPr>
              <w:tabs>
                <w:tab w:val="clear" w:pos="360"/>
                <w:tab w:val="clear" w:pos="720"/>
                <w:tab w:val="clear" w:pos="1080"/>
                <w:tab w:val="left" w:pos="215"/>
                <w:tab w:val="left" w:pos="431"/>
                <w:tab w:val="left" w:pos="646"/>
                <w:tab w:val="left" w:pos="789"/>
                <w:tab w:val="left" w:pos="969"/>
                <w:tab w:val="left" w:pos="1077"/>
                <w:tab w:val="left" w:pos="1149"/>
                <w:tab w:val="left" w:pos="1298"/>
                <w:tab w:val="left" w:pos="1512"/>
                <w:tab w:val="left" w:pos="1728"/>
                <w:tab w:val="left" w:pos="1944"/>
              </w:tabs>
              <w:spacing w:before="20" w:after="40"/>
              <w:rPr>
                <w:szCs w:val="22"/>
                <w:lang w:val="en-CA"/>
              </w:rPr>
            </w:pPr>
            <w:r w:rsidRPr="00517292">
              <w:rPr>
                <w:szCs w:val="22"/>
                <w:lang w:val="en-CA"/>
              </w:rPr>
              <w:tab/>
              <w:t>if( !di_cancel_flag ) {</w:t>
            </w:r>
          </w:p>
        </w:tc>
        <w:tc>
          <w:tcPr>
            <w:tcW w:w="1711" w:type="dxa"/>
          </w:tcPr>
          <w:p w14:paraId="4C212A15" w14:textId="77777777" w:rsidR="00620BB9" w:rsidRPr="00517292" w:rsidRDefault="00620BB9" w:rsidP="008D12F2">
            <w:pPr>
              <w:tabs>
                <w:tab w:val="clear" w:pos="1080"/>
                <w:tab w:val="left" w:pos="215"/>
                <w:tab w:val="left" w:pos="431"/>
                <w:tab w:val="left" w:pos="646"/>
                <w:tab w:val="left" w:pos="862"/>
                <w:tab w:val="left" w:pos="1077"/>
                <w:tab w:val="left" w:pos="1298"/>
              </w:tabs>
              <w:spacing w:before="20" w:after="40"/>
              <w:jc w:val="center"/>
              <w:rPr>
                <w:szCs w:val="22"/>
                <w:lang w:val="en-CA"/>
              </w:rPr>
            </w:pPr>
          </w:p>
        </w:tc>
      </w:tr>
      <w:tr w:rsidR="00620BB9" w:rsidRPr="00517292" w14:paraId="40A3A9DB" w14:textId="77777777" w:rsidTr="008D12F2">
        <w:trPr>
          <w:cantSplit/>
          <w:jc w:val="center"/>
        </w:trPr>
        <w:tc>
          <w:tcPr>
            <w:tcW w:w="7366" w:type="dxa"/>
          </w:tcPr>
          <w:p w14:paraId="69193BA6" w14:textId="77777777" w:rsidR="00620BB9" w:rsidRPr="00517292" w:rsidRDefault="00620BB9" w:rsidP="00345149">
            <w:pPr>
              <w:tabs>
                <w:tab w:val="clear" w:pos="360"/>
                <w:tab w:val="clear" w:pos="720"/>
                <w:tab w:val="clear" w:pos="1080"/>
                <w:tab w:val="left" w:pos="215"/>
                <w:tab w:val="left" w:pos="431"/>
                <w:tab w:val="left" w:pos="646"/>
                <w:tab w:val="left" w:pos="789"/>
                <w:tab w:val="left" w:pos="969"/>
                <w:tab w:val="left" w:pos="1077"/>
                <w:tab w:val="left" w:pos="1149"/>
                <w:tab w:val="left" w:pos="1298"/>
                <w:tab w:val="left" w:pos="1512"/>
                <w:tab w:val="left" w:pos="1728"/>
                <w:tab w:val="left" w:pos="1944"/>
              </w:tabs>
              <w:spacing w:before="20" w:after="40"/>
              <w:rPr>
                <w:b/>
                <w:bCs/>
                <w:szCs w:val="22"/>
                <w:lang w:val="en-CA"/>
              </w:rPr>
            </w:pPr>
            <w:r w:rsidRPr="00517292">
              <w:rPr>
                <w:b/>
                <w:bCs/>
                <w:szCs w:val="22"/>
                <w:lang w:val="en-CA"/>
              </w:rPr>
              <w:tab/>
            </w:r>
            <w:r w:rsidRPr="00517292">
              <w:rPr>
                <w:b/>
                <w:bCs/>
                <w:szCs w:val="22"/>
                <w:lang w:val="en-CA"/>
              </w:rPr>
              <w:tab/>
              <w:t>di_num_danmaku_minus1</w:t>
            </w:r>
          </w:p>
        </w:tc>
        <w:tc>
          <w:tcPr>
            <w:tcW w:w="1711" w:type="dxa"/>
          </w:tcPr>
          <w:p w14:paraId="081249BE" w14:textId="77777777" w:rsidR="00620BB9" w:rsidRPr="00517292" w:rsidRDefault="00620BB9" w:rsidP="008D12F2">
            <w:pPr>
              <w:tabs>
                <w:tab w:val="clear" w:pos="1080"/>
                <w:tab w:val="left" w:pos="215"/>
                <w:tab w:val="left" w:pos="431"/>
                <w:tab w:val="left" w:pos="646"/>
                <w:tab w:val="left" w:pos="862"/>
                <w:tab w:val="left" w:pos="1077"/>
                <w:tab w:val="left" w:pos="1298"/>
              </w:tabs>
              <w:spacing w:before="20" w:after="40"/>
              <w:jc w:val="center"/>
              <w:rPr>
                <w:szCs w:val="22"/>
                <w:lang w:val="en-CA"/>
              </w:rPr>
            </w:pPr>
            <w:r w:rsidRPr="00517292">
              <w:rPr>
                <w:szCs w:val="22"/>
                <w:lang w:val="en-CA"/>
              </w:rPr>
              <w:t>ue(v)</w:t>
            </w:r>
          </w:p>
        </w:tc>
      </w:tr>
      <w:tr w:rsidR="00620BB9" w:rsidRPr="00517292" w14:paraId="7823BE6A" w14:textId="77777777" w:rsidTr="008D12F2">
        <w:trPr>
          <w:cantSplit/>
          <w:jc w:val="center"/>
        </w:trPr>
        <w:tc>
          <w:tcPr>
            <w:tcW w:w="7366" w:type="dxa"/>
          </w:tcPr>
          <w:p w14:paraId="61B81A5D" w14:textId="77777777" w:rsidR="00620BB9" w:rsidRPr="00517292" w:rsidRDefault="00620BB9" w:rsidP="00345149">
            <w:pPr>
              <w:tabs>
                <w:tab w:val="clear" w:pos="360"/>
                <w:tab w:val="clear" w:pos="720"/>
                <w:tab w:val="clear" w:pos="1080"/>
                <w:tab w:val="left" w:pos="215"/>
                <w:tab w:val="left" w:pos="431"/>
                <w:tab w:val="left" w:pos="646"/>
                <w:tab w:val="left" w:pos="789"/>
                <w:tab w:val="left" w:pos="969"/>
                <w:tab w:val="left" w:pos="1077"/>
                <w:tab w:val="left" w:pos="1149"/>
                <w:tab w:val="left" w:pos="1298"/>
                <w:tab w:val="left" w:pos="1512"/>
                <w:tab w:val="left" w:pos="1728"/>
                <w:tab w:val="left" w:pos="1944"/>
              </w:tabs>
              <w:spacing w:before="20" w:after="40"/>
              <w:rPr>
                <w:b/>
                <w:bCs/>
                <w:szCs w:val="22"/>
                <w:lang w:val="en-CA"/>
              </w:rPr>
            </w:pPr>
            <w:r w:rsidRPr="00517292">
              <w:rPr>
                <w:b/>
                <w:bCs/>
                <w:szCs w:val="22"/>
                <w:lang w:val="en-CA"/>
              </w:rPr>
              <w:tab/>
            </w:r>
            <w:r w:rsidRPr="00517292">
              <w:rPr>
                <w:b/>
                <w:bCs/>
                <w:szCs w:val="22"/>
                <w:lang w:val="en-CA"/>
              </w:rPr>
              <w:tab/>
              <w:t>di_num_languages_minus1</w:t>
            </w:r>
          </w:p>
        </w:tc>
        <w:tc>
          <w:tcPr>
            <w:tcW w:w="1711" w:type="dxa"/>
          </w:tcPr>
          <w:p w14:paraId="6ED83986" w14:textId="77777777" w:rsidR="00620BB9" w:rsidRPr="00517292" w:rsidRDefault="00620BB9" w:rsidP="008D12F2">
            <w:pPr>
              <w:tabs>
                <w:tab w:val="clear" w:pos="1080"/>
                <w:tab w:val="left" w:pos="215"/>
                <w:tab w:val="left" w:pos="431"/>
                <w:tab w:val="left" w:pos="646"/>
                <w:tab w:val="left" w:pos="862"/>
                <w:tab w:val="left" w:pos="1077"/>
                <w:tab w:val="left" w:pos="1298"/>
              </w:tabs>
              <w:spacing w:before="20" w:after="40"/>
              <w:jc w:val="center"/>
              <w:rPr>
                <w:szCs w:val="22"/>
                <w:lang w:val="en-CA"/>
              </w:rPr>
            </w:pPr>
            <w:r w:rsidRPr="00517292">
              <w:rPr>
                <w:szCs w:val="22"/>
                <w:lang w:val="en-CA"/>
              </w:rPr>
              <w:t>ue(v)</w:t>
            </w:r>
          </w:p>
        </w:tc>
      </w:tr>
      <w:tr w:rsidR="00620BB9" w:rsidRPr="00517292" w14:paraId="2945ADDD" w14:textId="77777777" w:rsidTr="008D12F2">
        <w:trPr>
          <w:cantSplit/>
          <w:jc w:val="center"/>
        </w:trPr>
        <w:tc>
          <w:tcPr>
            <w:tcW w:w="7366" w:type="dxa"/>
          </w:tcPr>
          <w:p w14:paraId="0E4CE890" w14:textId="77777777" w:rsidR="00620BB9" w:rsidRPr="00517292" w:rsidRDefault="00620BB9" w:rsidP="00345149">
            <w:pPr>
              <w:tabs>
                <w:tab w:val="clear" w:pos="360"/>
                <w:tab w:val="clear" w:pos="720"/>
                <w:tab w:val="clear" w:pos="1080"/>
                <w:tab w:val="left" w:pos="215"/>
                <w:tab w:val="left" w:pos="431"/>
                <w:tab w:val="left" w:pos="646"/>
                <w:tab w:val="left" w:pos="789"/>
                <w:tab w:val="left" w:pos="969"/>
                <w:tab w:val="left" w:pos="1077"/>
                <w:tab w:val="left" w:pos="1149"/>
                <w:tab w:val="left" w:pos="1298"/>
                <w:tab w:val="left" w:pos="1512"/>
                <w:tab w:val="left" w:pos="1728"/>
                <w:tab w:val="left" w:pos="1944"/>
              </w:tabs>
              <w:spacing w:before="20" w:after="40"/>
              <w:rPr>
                <w:szCs w:val="22"/>
                <w:lang w:val="en-CA"/>
              </w:rPr>
            </w:pPr>
            <w:r w:rsidRPr="00517292">
              <w:rPr>
                <w:b/>
                <w:bCs/>
                <w:szCs w:val="22"/>
                <w:lang w:val="en-CA"/>
              </w:rPr>
              <w:tab/>
            </w:r>
            <w:r w:rsidRPr="00517292">
              <w:rPr>
                <w:b/>
                <w:bCs/>
                <w:szCs w:val="22"/>
                <w:lang w:val="en-CA"/>
              </w:rPr>
              <w:tab/>
            </w:r>
            <w:r w:rsidRPr="00517292">
              <w:rPr>
                <w:szCs w:val="22"/>
                <w:lang w:val="en-CA"/>
              </w:rPr>
              <w:t>while( !byte_aligned( ) )</w:t>
            </w:r>
          </w:p>
        </w:tc>
        <w:tc>
          <w:tcPr>
            <w:tcW w:w="1711" w:type="dxa"/>
          </w:tcPr>
          <w:p w14:paraId="3782A020" w14:textId="77777777" w:rsidR="00620BB9" w:rsidRPr="00517292" w:rsidRDefault="00620BB9" w:rsidP="008D12F2">
            <w:pPr>
              <w:tabs>
                <w:tab w:val="clear" w:pos="1080"/>
                <w:tab w:val="left" w:pos="215"/>
                <w:tab w:val="left" w:pos="431"/>
                <w:tab w:val="left" w:pos="646"/>
                <w:tab w:val="left" w:pos="862"/>
                <w:tab w:val="left" w:pos="1077"/>
                <w:tab w:val="left" w:pos="1298"/>
              </w:tabs>
              <w:spacing w:before="20" w:after="40"/>
              <w:jc w:val="center"/>
              <w:rPr>
                <w:szCs w:val="22"/>
                <w:lang w:val="en-CA"/>
              </w:rPr>
            </w:pPr>
          </w:p>
        </w:tc>
      </w:tr>
      <w:tr w:rsidR="00620BB9" w:rsidRPr="00517292" w14:paraId="6CFD5F0D" w14:textId="77777777" w:rsidTr="008D12F2">
        <w:trPr>
          <w:cantSplit/>
          <w:jc w:val="center"/>
        </w:trPr>
        <w:tc>
          <w:tcPr>
            <w:tcW w:w="7366" w:type="dxa"/>
          </w:tcPr>
          <w:p w14:paraId="712BC0A3" w14:textId="77777777" w:rsidR="00620BB9" w:rsidRPr="00517292" w:rsidRDefault="00620BB9" w:rsidP="00345149">
            <w:pPr>
              <w:tabs>
                <w:tab w:val="clear" w:pos="360"/>
                <w:tab w:val="clear" w:pos="720"/>
                <w:tab w:val="clear" w:pos="1080"/>
                <w:tab w:val="left" w:pos="215"/>
                <w:tab w:val="left" w:pos="431"/>
                <w:tab w:val="left" w:pos="646"/>
                <w:tab w:val="left" w:pos="789"/>
                <w:tab w:val="left" w:pos="969"/>
                <w:tab w:val="left" w:pos="1077"/>
                <w:tab w:val="left" w:pos="1149"/>
                <w:tab w:val="left" w:pos="1298"/>
                <w:tab w:val="left" w:pos="1512"/>
                <w:tab w:val="left" w:pos="1728"/>
                <w:tab w:val="left" w:pos="1944"/>
              </w:tabs>
              <w:spacing w:before="20" w:after="40"/>
              <w:rPr>
                <w:szCs w:val="22"/>
                <w:lang w:val="en-CA"/>
              </w:rPr>
            </w:pPr>
            <w:r w:rsidRPr="00517292">
              <w:rPr>
                <w:b/>
                <w:bCs/>
                <w:szCs w:val="22"/>
                <w:lang w:val="en-CA"/>
              </w:rPr>
              <w:tab/>
            </w:r>
            <w:r w:rsidRPr="00517292">
              <w:rPr>
                <w:b/>
                <w:bCs/>
                <w:szCs w:val="22"/>
                <w:lang w:val="en-CA"/>
              </w:rPr>
              <w:tab/>
            </w:r>
            <w:r w:rsidRPr="00517292">
              <w:rPr>
                <w:b/>
                <w:bCs/>
                <w:szCs w:val="22"/>
                <w:lang w:val="en-CA"/>
              </w:rPr>
              <w:tab/>
              <w:t>di_bit1_equal_to_zero</w:t>
            </w:r>
            <w:r w:rsidRPr="00517292">
              <w:rPr>
                <w:bCs/>
                <w:szCs w:val="22"/>
                <w:lang w:val="en-CA"/>
              </w:rPr>
              <w:t xml:space="preserve"> </w:t>
            </w:r>
            <w:r w:rsidRPr="00517292">
              <w:rPr>
                <w:szCs w:val="22"/>
                <w:lang w:val="en-CA"/>
              </w:rPr>
              <w:t>/* equal to 0 */</w:t>
            </w:r>
          </w:p>
        </w:tc>
        <w:tc>
          <w:tcPr>
            <w:tcW w:w="1711" w:type="dxa"/>
          </w:tcPr>
          <w:p w14:paraId="368A26C0" w14:textId="77777777" w:rsidR="00620BB9" w:rsidRPr="00517292" w:rsidRDefault="00620BB9" w:rsidP="008D12F2">
            <w:pPr>
              <w:tabs>
                <w:tab w:val="clear" w:pos="1080"/>
                <w:tab w:val="left" w:pos="215"/>
                <w:tab w:val="left" w:pos="431"/>
                <w:tab w:val="left" w:pos="646"/>
                <w:tab w:val="left" w:pos="862"/>
                <w:tab w:val="left" w:pos="1077"/>
                <w:tab w:val="left" w:pos="1298"/>
              </w:tabs>
              <w:spacing w:before="20" w:after="40"/>
              <w:jc w:val="center"/>
              <w:rPr>
                <w:szCs w:val="22"/>
                <w:lang w:val="en-CA"/>
              </w:rPr>
            </w:pPr>
            <w:r w:rsidRPr="00517292">
              <w:rPr>
                <w:szCs w:val="22"/>
                <w:lang w:val="en-CA"/>
              </w:rPr>
              <w:t>f(1)</w:t>
            </w:r>
          </w:p>
        </w:tc>
      </w:tr>
      <w:tr w:rsidR="00620BB9" w:rsidRPr="00517292" w14:paraId="5C5E9036" w14:textId="77777777" w:rsidTr="008D12F2">
        <w:trPr>
          <w:cantSplit/>
          <w:jc w:val="center"/>
        </w:trPr>
        <w:tc>
          <w:tcPr>
            <w:tcW w:w="7366" w:type="dxa"/>
          </w:tcPr>
          <w:p w14:paraId="4F34649E" w14:textId="77777777" w:rsidR="00620BB9" w:rsidRPr="00517292" w:rsidRDefault="00620BB9" w:rsidP="00345149">
            <w:pPr>
              <w:tabs>
                <w:tab w:val="clear" w:pos="360"/>
                <w:tab w:val="clear" w:pos="720"/>
                <w:tab w:val="clear" w:pos="1080"/>
                <w:tab w:val="left" w:pos="215"/>
                <w:tab w:val="left" w:pos="431"/>
                <w:tab w:val="left" w:pos="646"/>
                <w:tab w:val="left" w:pos="789"/>
                <w:tab w:val="left" w:pos="969"/>
                <w:tab w:val="left" w:pos="1077"/>
                <w:tab w:val="left" w:pos="1149"/>
                <w:tab w:val="left" w:pos="1298"/>
                <w:tab w:val="left" w:pos="1512"/>
                <w:tab w:val="left" w:pos="1728"/>
                <w:tab w:val="left" w:pos="1944"/>
              </w:tabs>
              <w:spacing w:before="20" w:after="40"/>
              <w:rPr>
                <w:b/>
                <w:bCs/>
                <w:szCs w:val="22"/>
                <w:lang w:val="en-CA"/>
              </w:rPr>
            </w:pPr>
            <w:r w:rsidRPr="00517292">
              <w:rPr>
                <w:szCs w:val="22"/>
                <w:lang w:val="en-CA"/>
              </w:rPr>
              <w:tab/>
            </w:r>
            <w:r w:rsidRPr="00517292">
              <w:rPr>
                <w:b/>
                <w:bCs/>
                <w:szCs w:val="22"/>
                <w:lang w:val="en-CA"/>
              </w:rPr>
              <w:tab/>
            </w:r>
            <w:r w:rsidRPr="00517292">
              <w:rPr>
                <w:rFonts w:eastAsia="Malgun Gothic"/>
                <w:bCs/>
                <w:noProof/>
                <w:szCs w:val="22"/>
                <w:lang w:val="en-CA"/>
              </w:rPr>
              <w:t>for( i = 0; i</w:t>
            </w:r>
            <w:r w:rsidRPr="00517292">
              <w:rPr>
                <w:rFonts w:eastAsia="Times New Roman"/>
                <w:szCs w:val="22"/>
              </w:rPr>
              <w:t>  </w:t>
            </w:r>
            <w:r w:rsidRPr="00517292">
              <w:rPr>
                <w:rFonts w:eastAsia="Malgun Gothic"/>
                <w:bCs/>
                <w:noProof/>
                <w:szCs w:val="22"/>
                <w:lang w:val="en-CA"/>
              </w:rPr>
              <w:t>&lt;=</w:t>
            </w:r>
            <w:r w:rsidRPr="00517292">
              <w:rPr>
                <w:rFonts w:eastAsia="Times New Roman"/>
                <w:szCs w:val="22"/>
              </w:rPr>
              <w:t>  </w:t>
            </w:r>
            <w:r w:rsidRPr="00517292">
              <w:rPr>
                <w:rFonts w:eastAsia="Malgun Gothic"/>
                <w:bCs/>
                <w:noProof/>
                <w:szCs w:val="22"/>
                <w:lang w:val="en-CA"/>
              </w:rPr>
              <w:t>di_num_languages_minus1; i++ )</w:t>
            </w:r>
          </w:p>
        </w:tc>
        <w:tc>
          <w:tcPr>
            <w:tcW w:w="1711" w:type="dxa"/>
          </w:tcPr>
          <w:p w14:paraId="2804D4A5" w14:textId="77777777" w:rsidR="00620BB9" w:rsidRPr="00517292" w:rsidRDefault="00620BB9" w:rsidP="008D12F2">
            <w:pPr>
              <w:tabs>
                <w:tab w:val="clear" w:pos="1080"/>
                <w:tab w:val="left" w:pos="215"/>
                <w:tab w:val="left" w:pos="431"/>
                <w:tab w:val="left" w:pos="646"/>
                <w:tab w:val="left" w:pos="862"/>
                <w:tab w:val="left" w:pos="1077"/>
                <w:tab w:val="left" w:pos="1298"/>
              </w:tabs>
              <w:spacing w:before="20" w:after="40"/>
              <w:jc w:val="center"/>
              <w:rPr>
                <w:szCs w:val="22"/>
                <w:lang w:val="en-CA"/>
              </w:rPr>
            </w:pPr>
          </w:p>
        </w:tc>
      </w:tr>
      <w:tr w:rsidR="00620BB9" w:rsidRPr="00517292" w14:paraId="3756CE07" w14:textId="77777777" w:rsidTr="008D12F2">
        <w:trPr>
          <w:cantSplit/>
          <w:jc w:val="center"/>
        </w:trPr>
        <w:tc>
          <w:tcPr>
            <w:tcW w:w="7366" w:type="dxa"/>
          </w:tcPr>
          <w:p w14:paraId="32CF5264" w14:textId="77777777" w:rsidR="00620BB9" w:rsidRPr="00517292" w:rsidRDefault="00620BB9" w:rsidP="00345149">
            <w:pPr>
              <w:tabs>
                <w:tab w:val="clear" w:pos="360"/>
                <w:tab w:val="clear" w:pos="720"/>
                <w:tab w:val="clear" w:pos="1080"/>
                <w:tab w:val="left" w:pos="215"/>
                <w:tab w:val="left" w:pos="431"/>
                <w:tab w:val="left" w:pos="646"/>
                <w:tab w:val="left" w:pos="789"/>
                <w:tab w:val="left" w:pos="969"/>
                <w:tab w:val="left" w:pos="1077"/>
                <w:tab w:val="left" w:pos="1149"/>
                <w:tab w:val="left" w:pos="1298"/>
                <w:tab w:val="left" w:pos="1512"/>
                <w:tab w:val="left" w:pos="1728"/>
                <w:tab w:val="left" w:pos="1944"/>
              </w:tabs>
              <w:spacing w:before="20" w:after="40"/>
              <w:rPr>
                <w:szCs w:val="22"/>
                <w:lang w:val="en-CA"/>
              </w:rPr>
            </w:pPr>
            <w:r w:rsidRPr="00517292">
              <w:rPr>
                <w:szCs w:val="22"/>
                <w:lang w:val="en-CA"/>
              </w:rPr>
              <w:tab/>
            </w:r>
            <w:r w:rsidRPr="00517292">
              <w:rPr>
                <w:b/>
                <w:bCs/>
                <w:szCs w:val="22"/>
                <w:lang w:val="en-CA"/>
              </w:rPr>
              <w:tab/>
            </w:r>
            <w:r w:rsidRPr="00517292">
              <w:rPr>
                <w:b/>
                <w:bCs/>
                <w:szCs w:val="22"/>
                <w:lang w:val="en-CA"/>
              </w:rPr>
              <w:tab/>
              <w:t>di_language</w:t>
            </w:r>
            <w:r w:rsidRPr="00517292">
              <w:rPr>
                <w:color w:val="000000"/>
                <w:szCs w:val="22"/>
              </w:rPr>
              <w:t>[ i ]</w:t>
            </w:r>
          </w:p>
        </w:tc>
        <w:tc>
          <w:tcPr>
            <w:tcW w:w="1711" w:type="dxa"/>
          </w:tcPr>
          <w:p w14:paraId="569899F2" w14:textId="77777777" w:rsidR="00620BB9" w:rsidRPr="00517292" w:rsidRDefault="00620BB9" w:rsidP="008D12F2">
            <w:pPr>
              <w:tabs>
                <w:tab w:val="clear" w:pos="1080"/>
                <w:tab w:val="left" w:pos="215"/>
                <w:tab w:val="left" w:pos="431"/>
                <w:tab w:val="left" w:pos="646"/>
                <w:tab w:val="left" w:pos="862"/>
                <w:tab w:val="left" w:pos="1077"/>
                <w:tab w:val="left" w:pos="1298"/>
              </w:tabs>
              <w:spacing w:before="20" w:after="40"/>
              <w:jc w:val="center"/>
              <w:rPr>
                <w:szCs w:val="22"/>
                <w:lang w:val="en-CA"/>
              </w:rPr>
            </w:pPr>
            <w:r w:rsidRPr="00517292">
              <w:rPr>
                <w:szCs w:val="22"/>
                <w:lang w:val="en-CA"/>
              </w:rPr>
              <w:t>st(v)</w:t>
            </w:r>
          </w:p>
        </w:tc>
      </w:tr>
      <w:tr w:rsidR="00620BB9" w:rsidRPr="00517292" w14:paraId="381A8B2D" w14:textId="77777777" w:rsidTr="008D12F2">
        <w:trPr>
          <w:cantSplit/>
          <w:jc w:val="center"/>
        </w:trPr>
        <w:tc>
          <w:tcPr>
            <w:tcW w:w="7366" w:type="dxa"/>
          </w:tcPr>
          <w:p w14:paraId="182AB8B7" w14:textId="77777777" w:rsidR="00620BB9" w:rsidRPr="00517292" w:rsidRDefault="00620BB9" w:rsidP="00345149">
            <w:pPr>
              <w:tabs>
                <w:tab w:val="clear" w:pos="360"/>
                <w:tab w:val="clear" w:pos="720"/>
                <w:tab w:val="clear" w:pos="1080"/>
                <w:tab w:val="left" w:pos="215"/>
                <w:tab w:val="left" w:pos="431"/>
                <w:tab w:val="left" w:pos="646"/>
                <w:tab w:val="left" w:pos="789"/>
                <w:tab w:val="left" w:pos="969"/>
                <w:tab w:val="left" w:pos="1077"/>
                <w:tab w:val="left" w:pos="1149"/>
                <w:tab w:val="left" w:pos="1298"/>
                <w:tab w:val="left" w:pos="1512"/>
                <w:tab w:val="left" w:pos="1728"/>
                <w:tab w:val="left" w:pos="1944"/>
              </w:tabs>
              <w:spacing w:before="20" w:after="40"/>
              <w:rPr>
                <w:szCs w:val="22"/>
                <w:lang w:val="en-CA"/>
              </w:rPr>
            </w:pPr>
            <w:r w:rsidRPr="00517292">
              <w:rPr>
                <w:szCs w:val="22"/>
                <w:lang w:val="en-CA"/>
              </w:rPr>
              <w:tab/>
            </w:r>
            <w:r w:rsidRPr="00517292">
              <w:rPr>
                <w:b/>
                <w:bCs/>
                <w:szCs w:val="22"/>
                <w:lang w:val="en-CA"/>
              </w:rPr>
              <w:tab/>
            </w:r>
            <w:r w:rsidRPr="00517292">
              <w:rPr>
                <w:rFonts w:eastAsia="Malgun Gothic"/>
                <w:bCs/>
                <w:noProof/>
                <w:szCs w:val="22"/>
                <w:lang w:val="en-CA"/>
              </w:rPr>
              <w:t>for( i = 0; i</w:t>
            </w:r>
            <w:r w:rsidRPr="00517292">
              <w:rPr>
                <w:rFonts w:eastAsia="Times New Roman"/>
                <w:szCs w:val="22"/>
              </w:rPr>
              <w:t>  </w:t>
            </w:r>
            <w:r w:rsidRPr="00517292">
              <w:rPr>
                <w:rFonts w:eastAsia="Malgun Gothic"/>
                <w:bCs/>
                <w:noProof/>
                <w:szCs w:val="22"/>
                <w:lang w:val="en-CA"/>
              </w:rPr>
              <w:t>&lt;=</w:t>
            </w:r>
            <w:r w:rsidRPr="00517292">
              <w:rPr>
                <w:rFonts w:eastAsia="Times New Roman"/>
                <w:szCs w:val="22"/>
              </w:rPr>
              <w:t>  </w:t>
            </w:r>
            <w:r w:rsidRPr="00517292">
              <w:rPr>
                <w:rFonts w:eastAsia="Malgun Gothic"/>
                <w:bCs/>
                <w:noProof/>
                <w:szCs w:val="22"/>
                <w:lang w:val="en-CA"/>
              </w:rPr>
              <w:t>di_num_danmaku_minus1; i++ )</w:t>
            </w:r>
            <w:r w:rsidRPr="00517292">
              <w:rPr>
                <w:rFonts w:eastAsia="Malgun Gothic"/>
                <w:bCs/>
                <w:szCs w:val="22"/>
                <w:lang w:val="en-CA"/>
              </w:rPr>
              <w:t xml:space="preserve"> {</w:t>
            </w:r>
          </w:p>
        </w:tc>
        <w:tc>
          <w:tcPr>
            <w:tcW w:w="1711" w:type="dxa"/>
          </w:tcPr>
          <w:p w14:paraId="39FCF39C" w14:textId="77777777" w:rsidR="00620BB9" w:rsidRPr="00517292" w:rsidRDefault="00620BB9" w:rsidP="008D12F2">
            <w:pPr>
              <w:tabs>
                <w:tab w:val="clear" w:pos="1080"/>
                <w:tab w:val="left" w:pos="215"/>
                <w:tab w:val="left" w:pos="431"/>
                <w:tab w:val="left" w:pos="646"/>
                <w:tab w:val="left" w:pos="862"/>
                <w:tab w:val="left" w:pos="1077"/>
                <w:tab w:val="left" w:pos="1298"/>
              </w:tabs>
              <w:spacing w:before="20" w:after="40"/>
              <w:jc w:val="center"/>
              <w:rPr>
                <w:szCs w:val="22"/>
                <w:lang w:val="en-CA"/>
              </w:rPr>
            </w:pPr>
          </w:p>
        </w:tc>
      </w:tr>
      <w:tr w:rsidR="00620BB9" w:rsidRPr="00517292" w14:paraId="304D8551" w14:textId="77777777" w:rsidTr="008D12F2">
        <w:trPr>
          <w:cantSplit/>
          <w:jc w:val="center"/>
        </w:trPr>
        <w:tc>
          <w:tcPr>
            <w:tcW w:w="7366" w:type="dxa"/>
          </w:tcPr>
          <w:p w14:paraId="6D5A1F94" w14:textId="77777777" w:rsidR="00620BB9" w:rsidRPr="00517292" w:rsidRDefault="00620BB9" w:rsidP="00345149">
            <w:pPr>
              <w:tabs>
                <w:tab w:val="clear" w:pos="360"/>
                <w:tab w:val="clear" w:pos="720"/>
                <w:tab w:val="clear" w:pos="1080"/>
                <w:tab w:val="left" w:pos="215"/>
                <w:tab w:val="left" w:pos="431"/>
                <w:tab w:val="left" w:pos="646"/>
                <w:tab w:val="left" w:pos="789"/>
                <w:tab w:val="left" w:pos="969"/>
                <w:tab w:val="left" w:pos="1077"/>
                <w:tab w:val="left" w:pos="1149"/>
                <w:tab w:val="left" w:pos="1298"/>
                <w:tab w:val="left" w:pos="1512"/>
                <w:tab w:val="left" w:pos="1728"/>
                <w:tab w:val="left" w:pos="1944"/>
              </w:tabs>
              <w:spacing w:before="20" w:after="40"/>
              <w:rPr>
                <w:b/>
                <w:bCs/>
                <w:szCs w:val="22"/>
                <w:lang w:val="en-CA"/>
              </w:rPr>
            </w:pPr>
            <w:r w:rsidRPr="00517292">
              <w:rPr>
                <w:szCs w:val="22"/>
                <w:lang w:val="en-CA"/>
              </w:rPr>
              <w:tab/>
            </w:r>
            <w:r w:rsidRPr="00517292">
              <w:rPr>
                <w:szCs w:val="22"/>
                <w:lang w:val="en-CA"/>
              </w:rPr>
              <w:tab/>
            </w:r>
            <w:r w:rsidRPr="00517292">
              <w:rPr>
                <w:szCs w:val="22"/>
                <w:lang w:val="en-CA"/>
              </w:rPr>
              <w:tab/>
            </w:r>
            <w:r w:rsidRPr="00517292">
              <w:rPr>
                <w:b/>
                <w:bCs/>
                <w:szCs w:val="22"/>
                <w:lang w:val="en-CA"/>
              </w:rPr>
              <w:t>di_position</w:t>
            </w:r>
            <w:r w:rsidRPr="00517292">
              <w:rPr>
                <w:color w:val="000000"/>
                <w:szCs w:val="22"/>
              </w:rPr>
              <w:t>[ i ]</w:t>
            </w:r>
          </w:p>
        </w:tc>
        <w:tc>
          <w:tcPr>
            <w:tcW w:w="1711" w:type="dxa"/>
          </w:tcPr>
          <w:p w14:paraId="357A4FA0" w14:textId="77777777" w:rsidR="00620BB9" w:rsidRPr="00517292" w:rsidRDefault="00620BB9" w:rsidP="008D12F2">
            <w:pPr>
              <w:tabs>
                <w:tab w:val="clear" w:pos="1080"/>
                <w:tab w:val="left" w:pos="215"/>
                <w:tab w:val="left" w:pos="431"/>
                <w:tab w:val="left" w:pos="646"/>
                <w:tab w:val="left" w:pos="862"/>
                <w:tab w:val="left" w:pos="1077"/>
                <w:tab w:val="left" w:pos="1298"/>
              </w:tabs>
              <w:spacing w:before="20" w:after="40"/>
              <w:jc w:val="center"/>
              <w:rPr>
                <w:szCs w:val="22"/>
                <w:lang w:val="en-CA"/>
              </w:rPr>
            </w:pPr>
            <w:r w:rsidRPr="00517292">
              <w:rPr>
                <w:szCs w:val="22"/>
                <w:lang w:val="en-CA"/>
              </w:rPr>
              <w:t>u(4)</w:t>
            </w:r>
          </w:p>
        </w:tc>
      </w:tr>
      <w:tr w:rsidR="00620BB9" w:rsidRPr="00517292" w14:paraId="6227F1F6" w14:textId="77777777" w:rsidTr="008D12F2">
        <w:trPr>
          <w:cantSplit/>
          <w:jc w:val="center"/>
        </w:trPr>
        <w:tc>
          <w:tcPr>
            <w:tcW w:w="7366" w:type="dxa"/>
          </w:tcPr>
          <w:p w14:paraId="29004640" w14:textId="77777777" w:rsidR="00620BB9" w:rsidRPr="00517292" w:rsidRDefault="00620BB9" w:rsidP="00345149">
            <w:pPr>
              <w:tabs>
                <w:tab w:val="clear" w:pos="360"/>
                <w:tab w:val="clear" w:pos="720"/>
                <w:tab w:val="clear" w:pos="1080"/>
                <w:tab w:val="left" w:pos="215"/>
                <w:tab w:val="left" w:pos="431"/>
                <w:tab w:val="left" w:pos="646"/>
                <w:tab w:val="left" w:pos="789"/>
                <w:tab w:val="left" w:pos="969"/>
                <w:tab w:val="left" w:pos="1077"/>
                <w:tab w:val="left" w:pos="1149"/>
                <w:tab w:val="left" w:pos="1298"/>
                <w:tab w:val="left" w:pos="1512"/>
                <w:tab w:val="left" w:pos="1728"/>
                <w:tab w:val="left" w:pos="1944"/>
              </w:tabs>
              <w:spacing w:before="20" w:after="40"/>
              <w:rPr>
                <w:b/>
                <w:bCs/>
                <w:szCs w:val="22"/>
                <w:lang w:val="en-CA"/>
              </w:rPr>
            </w:pPr>
            <w:r w:rsidRPr="00517292">
              <w:rPr>
                <w:szCs w:val="22"/>
                <w:lang w:val="en-CA"/>
              </w:rPr>
              <w:tab/>
            </w:r>
            <w:r w:rsidRPr="00517292">
              <w:rPr>
                <w:szCs w:val="22"/>
                <w:lang w:val="en-CA"/>
              </w:rPr>
              <w:tab/>
            </w:r>
            <w:r w:rsidRPr="00517292">
              <w:rPr>
                <w:szCs w:val="22"/>
                <w:lang w:val="en-CA"/>
              </w:rPr>
              <w:tab/>
            </w:r>
            <w:r w:rsidRPr="00517292">
              <w:rPr>
                <w:b/>
                <w:bCs/>
                <w:szCs w:val="22"/>
                <w:lang w:val="en-CA"/>
              </w:rPr>
              <w:t>di_colour_idc</w:t>
            </w:r>
            <w:r w:rsidRPr="00517292">
              <w:rPr>
                <w:color w:val="000000"/>
                <w:szCs w:val="22"/>
              </w:rPr>
              <w:t>[ i ]</w:t>
            </w:r>
          </w:p>
        </w:tc>
        <w:tc>
          <w:tcPr>
            <w:tcW w:w="1711" w:type="dxa"/>
          </w:tcPr>
          <w:p w14:paraId="0A93C637" w14:textId="77777777" w:rsidR="00620BB9" w:rsidRPr="00517292" w:rsidRDefault="00620BB9" w:rsidP="008D12F2">
            <w:pPr>
              <w:tabs>
                <w:tab w:val="clear" w:pos="1080"/>
                <w:tab w:val="left" w:pos="215"/>
                <w:tab w:val="left" w:pos="431"/>
                <w:tab w:val="left" w:pos="646"/>
                <w:tab w:val="left" w:pos="862"/>
                <w:tab w:val="left" w:pos="1077"/>
                <w:tab w:val="left" w:pos="1298"/>
              </w:tabs>
              <w:spacing w:before="20" w:after="40"/>
              <w:jc w:val="center"/>
              <w:rPr>
                <w:szCs w:val="22"/>
                <w:lang w:val="en-CA"/>
              </w:rPr>
            </w:pPr>
            <w:r w:rsidRPr="00517292">
              <w:rPr>
                <w:szCs w:val="22"/>
                <w:lang w:val="en-CA"/>
              </w:rPr>
              <w:t>u(4)</w:t>
            </w:r>
          </w:p>
        </w:tc>
      </w:tr>
      <w:tr w:rsidR="00620BB9" w:rsidRPr="00517292" w14:paraId="3F9862F8" w14:textId="77777777" w:rsidTr="008D12F2">
        <w:trPr>
          <w:cantSplit/>
          <w:jc w:val="center"/>
        </w:trPr>
        <w:tc>
          <w:tcPr>
            <w:tcW w:w="7366" w:type="dxa"/>
          </w:tcPr>
          <w:p w14:paraId="317A5D3C" w14:textId="2D83CBCF" w:rsidR="00620BB9" w:rsidRPr="00517292" w:rsidRDefault="00620BB9" w:rsidP="00345149">
            <w:pPr>
              <w:tabs>
                <w:tab w:val="clear" w:pos="360"/>
                <w:tab w:val="clear" w:pos="720"/>
                <w:tab w:val="clear" w:pos="1080"/>
                <w:tab w:val="left" w:pos="215"/>
                <w:tab w:val="left" w:pos="431"/>
                <w:tab w:val="left" w:pos="646"/>
                <w:tab w:val="left" w:pos="789"/>
                <w:tab w:val="left" w:pos="969"/>
                <w:tab w:val="left" w:pos="1077"/>
                <w:tab w:val="left" w:pos="1149"/>
                <w:tab w:val="left" w:pos="1298"/>
                <w:tab w:val="left" w:pos="1512"/>
                <w:tab w:val="left" w:pos="1728"/>
                <w:tab w:val="left" w:pos="1944"/>
              </w:tabs>
              <w:spacing w:before="20" w:after="40"/>
              <w:rPr>
                <w:szCs w:val="22"/>
                <w:lang w:val="en-CA"/>
              </w:rPr>
            </w:pPr>
            <w:r w:rsidRPr="00517292">
              <w:rPr>
                <w:szCs w:val="22"/>
                <w:lang w:val="en-CA"/>
              </w:rPr>
              <w:tab/>
            </w:r>
            <w:r w:rsidRPr="00517292">
              <w:rPr>
                <w:szCs w:val="22"/>
                <w:lang w:val="en-CA"/>
              </w:rPr>
              <w:tab/>
            </w:r>
            <w:r w:rsidRPr="00517292">
              <w:rPr>
                <w:szCs w:val="22"/>
                <w:lang w:val="en-CA"/>
              </w:rPr>
              <w:tab/>
              <w:t>if(</w:t>
            </w:r>
            <w:r w:rsidR="005D1965" w:rsidRPr="00517292">
              <w:rPr>
                <w:szCs w:val="22"/>
                <w:lang w:val="en-CA"/>
              </w:rPr>
              <w:t xml:space="preserve"> </w:t>
            </w:r>
            <w:r w:rsidRPr="00517292">
              <w:rPr>
                <w:szCs w:val="22"/>
                <w:lang w:val="en-CA"/>
              </w:rPr>
              <w:t>di_colour_idc</w:t>
            </w:r>
            <w:r w:rsidRPr="00517292">
              <w:rPr>
                <w:color w:val="000000"/>
                <w:szCs w:val="22"/>
              </w:rPr>
              <w:t>[ i ]</w:t>
            </w:r>
            <w:r w:rsidRPr="00517292">
              <w:rPr>
                <w:rFonts w:eastAsia="Times New Roman"/>
                <w:szCs w:val="22"/>
              </w:rPr>
              <w:t>  = =  15</w:t>
            </w:r>
            <w:r w:rsidR="005D1965" w:rsidRPr="00517292">
              <w:rPr>
                <w:rFonts w:eastAsia="Times New Roman"/>
                <w:szCs w:val="22"/>
              </w:rPr>
              <w:t xml:space="preserve"> </w:t>
            </w:r>
            <w:r w:rsidRPr="00517292">
              <w:rPr>
                <w:rFonts w:eastAsia="Times New Roman"/>
                <w:szCs w:val="22"/>
              </w:rPr>
              <w:t>)</w:t>
            </w:r>
          </w:p>
        </w:tc>
        <w:tc>
          <w:tcPr>
            <w:tcW w:w="1711" w:type="dxa"/>
          </w:tcPr>
          <w:p w14:paraId="3E578BBB" w14:textId="77777777" w:rsidR="00620BB9" w:rsidRPr="00517292" w:rsidRDefault="00620BB9" w:rsidP="008D12F2">
            <w:pPr>
              <w:tabs>
                <w:tab w:val="clear" w:pos="1080"/>
                <w:tab w:val="left" w:pos="215"/>
                <w:tab w:val="left" w:pos="431"/>
                <w:tab w:val="left" w:pos="646"/>
                <w:tab w:val="left" w:pos="862"/>
                <w:tab w:val="left" w:pos="1077"/>
                <w:tab w:val="left" w:pos="1298"/>
              </w:tabs>
              <w:spacing w:before="20" w:after="40"/>
              <w:jc w:val="center"/>
              <w:rPr>
                <w:szCs w:val="22"/>
                <w:lang w:val="en-CA"/>
              </w:rPr>
            </w:pPr>
          </w:p>
        </w:tc>
      </w:tr>
      <w:tr w:rsidR="00620BB9" w:rsidRPr="00517292" w14:paraId="3C1550D3" w14:textId="77777777" w:rsidTr="008D12F2">
        <w:trPr>
          <w:cantSplit/>
          <w:jc w:val="center"/>
        </w:trPr>
        <w:tc>
          <w:tcPr>
            <w:tcW w:w="7366" w:type="dxa"/>
          </w:tcPr>
          <w:p w14:paraId="54199C5C" w14:textId="77777777" w:rsidR="00620BB9" w:rsidRPr="00517292" w:rsidRDefault="00620BB9" w:rsidP="00345149">
            <w:pPr>
              <w:tabs>
                <w:tab w:val="clear" w:pos="360"/>
                <w:tab w:val="clear" w:pos="720"/>
                <w:tab w:val="clear" w:pos="1080"/>
                <w:tab w:val="left" w:pos="215"/>
                <w:tab w:val="left" w:pos="431"/>
                <w:tab w:val="left" w:pos="646"/>
                <w:tab w:val="left" w:pos="789"/>
                <w:tab w:val="left" w:pos="969"/>
                <w:tab w:val="left" w:pos="1077"/>
                <w:tab w:val="left" w:pos="1149"/>
                <w:tab w:val="left" w:pos="1298"/>
                <w:tab w:val="left" w:pos="1512"/>
                <w:tab w:val="left" w:pos="1728"/>
                <w:tab w:val="left" w:pos="1944"/>
              </w:tabs>
              <w:spacing w:before="20" w:after="40"/>
              <w:rPr>
                <w:szCs w:val="22"/>
                <w:lang w:val="en-CA"/>
              </w:rPr>
            </w:pPr>
            <w:r w:rsidRPr="00517292">
              <w:rPr>
                <w:szCs w:val="22"/>
                <w:lang w:val="en-CA"/>
              </w:rPr>
              <w:tab/>
            </w:r>
            <w:r w:rsidRPr="00517292">
              <w:rPr>
                <w:szCs w:val="22"/>
                <w:lang w:val="en-CA"/>
              </w:rPr>
              <w:tab/>
            </w:r>
            <w:r w:rsidRPr="00517292">
              <w:rPr>
                <w:szCs w:val="22"/>
                <w:lang w:val="en-CA"/>
              </w:rPr>
              <w:tab/>
            </w:r>
            <w:r w:rsidRPr="00517292">
              <w:rPr>
                <w:szCs w:val="22"/>
                <w:lang w:val="en-CA"/>
              </w:rPr>
              <w:tab/>
            </w:r>
            <w:r w:rsidRPr="00517292">
              <w:rPr>
                <w:b/>
                <w:bCs/>
                <w:szCs w:val="22"/>
                <w:lang w:val="en-CA"/>
              </w:rPr>
              <w:t>di_colour_rgb</w:t>
            </w:r>
            <w:r w:rsidRPr="00517292">
              <w:rPr>
                <w:color w:val="000000"/>
                <w:szCs w:val="22"/>
              </w:rPr>
              <w:t>[ i ]</w:t>
            </w:r>
          </w:p>
        </w:tc>
        <w:tc>
          <w:tcPr>
            <w:tcW w:w="1711" w:type="dxa"/>
          </w:tcPr>
          <w:p w14:paraId="75904E35" w14:textId="77777777" w:rsidR="00620BB9" w:rsidRPr="00517292" w:rsidRDefault="00620BB9" w:rsidP="008D12F2">
            <w:pPr>
              <w:tabs>
                <w:tab w:val="clear" w:pos="1080"/>
                <w:tab w:val="left" w:pos="215"/>
                <w:tab w:val="left" w:pos="431"/>
                <w:tab w:val="left" w:pos="646"/>
                <w:tab w:val="left" w:pos="862"/>
                <w:tab w:val="left" w:pos="1077"/>
                <w:tab w:val="left" w:pos="1298"/>
              </w:tabs>
              <w:spacing w:before="20" w:after="40"/>
              <w:jc w:val="center"/>
              <w:rPr>
                <w:szCs w:val="22"/>
                <w:lang w:val="en-CA"/>
              </w:rPr>
            </w:pPr>
            <w:r w:rsidRPr="00517292">
              <w:rPr>
                <w:szCs w:val="22"/>
                <w:lang w:val="en-CA"/>
              </w:rPr>
              <w:t>u(24)</w:t>
            </w:r>
          </w:p>
        </w:tc>
      </w:tr>
      <w:tr w:rsidR="00620BB9" w:rsidRPr="00517292" w14:paraId="201D323C" w14:textId="77777777" w:rsidTr="008D12F2">
        <w:trPr>
          <w:cantSplit/>
          <w:jc w:val="center"/>
        </w:trPr>
        <w:tc>
          <w:tcPr>
            <w:tcW w:w="7366" w:type="dxa"/>
          </w:tcPr>
          <w:p w14:paraId="18CA7503" w14:textId="77777777" w:rsidR="00620BB9" w:rsidRPr="00517292" w:rsidRDefault="00620BB9" w:rsidP="00345149">
            <w:pPr>
              <w:tabs>
                <w:tab w:val="clear" w:pos="360"/>
                <w:tab w:val="clear" w:pos="720"/>
                <w:tab w:val="clear" w:pos="1080"/>
                <w:tab w:val="left" w:pos="215"/>
                <w:tab w:val="left" w:pos="431"/>
                <w:tab w:val="left" w:pos="646"/>
                <w:tab w:val="left" w:pos="789"/>
                <w:tab w:val="left" w:pos="969"/>
                <w:tab w:val="left" w:pos="1077"/>
                <w:tab w:val="left" w:pos="1149"/>
                <w:tab w:val="left" w:pos="1298"/>
                <w:tab w:val="left" w:pos="1512"/>
                <w:tab w:val="left" w:pos="1728"/>
                <w:tab w:val="left" w:pos="1944"/>
              </w:tabs>
              <w:spacing w:before="20" w:after="40"/>
              <w:rPr>
                <w:b/>
                <w:bCs/>
                <w:szCs w:val="22"/>
                <w:lang w:val="en-CA"/>
              </w:rPr>
            </w:pPr>
            <w:r w:rsidRPr="00517292">
              <w:rPr>
                <w:szCs w:val="22"/>
                <w:lang w:val="en-CA"/>
              </w:rPr>
              <w:tab/>
            </w:r>
            <w:r w:rsidRPr="00517292">
              <w:rPr>
                <w:szCs w:val="22"/>
                <w:lang w:val="en-CA"/>
              </w:rPr>
              <w:tab/>
            </w:r>
            <w:r w:rsidRPr="00517292">
              <w:rPr>
                <w:szCs w:val="22"/>
                <w:lang w:val="en-CA"/>
              </w:rPr>
              <w:tab/>
            </w:r>
            <w:r w:rsidRPr="00517292">
              <w:rPr>
                <w:b/>
                <w:bCs/>
                <w:szCs w:val="22"/>
                <w:lang w:val="en-CA"/>
              </w:rPr>
              <w:t>di_start_delta_poc</w:t>
            </w:r>
            <w:r w:rsidRPr="00517292">
              <w:rPr>
                <w:color w:val="000000"/>
                <w:szCs w:val="22"/>
              </w:rPr>
              <w:t>[ i ]</w:t>
            </w:r>
          </w:p>
        </w:tc>
        <w:tc>
          <w:tcPr>
            <w:tcW w:w="1711" w:type="dxa"/>
          </w:tcPr>
          <w:p w14:paraId="29F7BD12" w14:textId="77777777" w:rsidR="00620BB9" w:rsidRPr="00517292" w:rsidRDefault="00620BB9" w:rsidP="008D12F2">
            <w:pPr>
              <w:tabs>
                <w:tab w:val="clear" w:pos="1080"/>
                <w:tab w:val="left" w:pos="215"/>
                <w:tab w:val="left" w:pos="431"/>
                <w:tab w:val="left" w:pos="646"/>
                <w:tab w:val="left" w:pos="862"/>
                <w:tab w:val="left" w:pos="1077"/>
                <w:tab w:val="left" w:pos="1298"/>
              </w:tabs>
              <w:spacing w:before="20" w:after="40"/>
              <w:jc w:val="center"/>
              <w:rPr>
                <w:szCs w:val="22"/>
                <w:lang w:val="en-CA"/>
              </w:rPr>
            </w:pPr>
            <w:r w:rsidRPr="00517292">
              <w:rPr>
                <w:szCs w:val="22"/>
                <w:lang w:val="en-CA"/>
              </w:rPr>
              <w:t>ue(v)</w:t>
            </w:r>
          </w:p>
        </w:tc>
      </w:tr>
      <w:tr w:rsidR="00620BB9" w:rsidRPr="00517292" w14:paraId="48E0E5FA" w14:textId="77777777" w:rsidTr="008D12F2">
        <w:trPr>
          <w:cantSplit/>
          <w:jc w:val="center"/>
        </w:trPr>
        <w:tc>
          <w:tcPr>
            <w:tcW w:w="7366" w:type="dxa"/>
          </w:tcPr>
          <w:p w14:paraId="1B1CE158" w14:textId="77777777" w:rsidR="00620BB9" w:rsidRPr="00517292" w:rsidRDefault="00620BB9" w:rsidP="00345149">
            <w:pPr>
              <w:tabs>
                <w:tab w:val="clear" w:pos="360"/>
                <w:tab w:val="clear" w:pos="720"/>
                <w:tab w:val="clear" w:pos="1080"/>
                <w:tab w:val="left" w:pos="215"/>
                <w:tab w:val="left" w:pos="431"/>
                <w:tab w:val="left" w:pos="646"/>
                <w:tab w:val="left" w:pos="789"/>
                <w:tab w:val="left" w:pos="969"/>
                <w:tab w:val="left" w:pos="1077"/>
                <w:tab w:val="left" w:pos="1149"/>
                <w:tab w:val="left" w:pos="1298"/>
                <w:tab w:val="left" w:pos="1512"/>
                <w:tab w:val="left" w:pos="1728"/>
                <w:tab w:val="left" w:pos="1944"/>
              </w:tabs>
              <w:spacing w:before="20" w:after="40"/>
              <w:rPr>
                <w:b/>
                <w:bCs/>
                <w:szCs w:val="22"/>
                <w:lang w:val="en-CA"/>
              </w:rPr>
            </w:pPr>
            <w:r w:rsidRPr="00517292">
              <w:rPr>
                <w:szCs w:val="22"/>
                <w:lang w:val="en-CA"/>
              </w:rPr>
              <w:tab/>
            </w:r>
            <w:r w:rsidRPr="00517292">
              <w:rPr>
                <w:szCs w:val="22"/>
                <w:lang w:val="en-CA"/>
              </w:rPr>
              <w:tab/>
            </w:r>
            <w:r w:rsidRPr="00517292">
              <w:rPr>
                <w:szCs w:val="22"/>
                <w:lang w:val="en-CA"/>
              </w:rPr>
              <w:tab/>
            </w:r>
            <w:r w:rsidRPr="00517292">
              <w:rPr>
                <w:b/>
                <w:bCs/>
                <w:szCs w:val="22"/>
                <w:lang w:val="en-CA"/>
              </w:rPr>
              <w:t>di_end_delta_poc</w:t>
            </w:r>
            <w:r w:rsidRPr="00517292">
              <w:rPr>
                <w:color w:val="000000"/>
                <w:szCs w:val="22"/>
              </w:rPr>
              <w:t>[ i ]</w:t>
            </w:r>
          </w:p>
        </w:tc>
        <w:tc>
          <w:tcPr>
            <w:tcW w:w="1711" w:type="dxa"/>
          </w:tcPr>
          <w:p w14:paraId="3DFDB3A0" w14:textId="77777777" w:rsidR="00620BB9" w:rsidRPr="00517292" w:rsidRDefault="00620BB9" w:rsidP="008D12F2">
            <w:pPr>
              <w:tabs>
                <w:tab w:val="clear" w:pos="1080"/>
                <w:tab w:val="left" w:pos="215"/>
                <w:tab w:val="left" w:pos="431"/>
                <w:tab w:val="left" w:pos="646"/>
                <w:tab w:val="left" w:pos="862"/>
                <w:tab w:val="left" w:pos="1077"/>
                <w:tab w:val="left" w:pos="1298"/>
              </w:tabs>
              <w:spacing w:before="20" w:after="40"/>
              <w:jc w:val="center"/>
              <w:rPr>
                <w:szCs w:val="22"/>
                <w:lang w:val="en-CA"/>
              </w:rPr>
            </w:pPr>
            <w:r w:rsidRPr="00517292">
              <w:rPr>
                <w:szCs w:val="22"/>
                <w:lang w:val="en-CA"/>
              </w:rPr>
              <w:t>ue(v)</w:t>
            </w:r>
          </w:p>
        </w:tc>
      </w:tr>
      <w:tr w:rsidR="00620BB9" w:rsidRPr="00517292" w14:paraId="6009883B" w14:textId="77777777" w:rsidTr="008D12F2">
        <w:trPr>
          <w:cantSplit/>
          <w:jc w:val="center"/>
        </w:trPr>
        <w:tc>
          <w:tcPr>
            <w:tcW w:w="7366" w:type="dxa"/>
          </w:tcPr>
          <w:p w14:paraId="76E39463" w14:textId="342E8337" w:rsidR="00620BB9" w:rsidRPr="00517292" w:rsidRDefault="00620BB9" w:rsidP="00345149">
            <w:pPr>
              <w:tabs>
                <w:tab w:val="clear" w:pos="360"/>
                <w:tab w:val="clear" w:pos="720"/>
                <w:tab w:val="clear" w:pos="1080"/>
                <w:tab w:val="left" w:pos="215"/>
                <w:tab w:val="left" w:pos="431"/>
                <w:tab w:val="left" w:pos="646"/>
                <w:tab w:val="left" w:pos="789"/>
                <w:tab w:val="left" w:pos="969"/>
                <w:tab w:val="left" w:pos="1077"/>
                <w:tab w:val="left" w:pos="1149"/>
                <w:tab w:val="left" w:pos="1298"/>
                <w:tab w:val="left" w:pos="1512"/>
                <w:tab w:val="left" w:pos="1728"/>
                <w:tab w:val="left" w:pos="1944"/>
              </w:tabs>
              <w:spacing w:before="20" w:after="40"/>
              <w:rPr>
                <w:szCs w:val="22"/>
                <w:lang w:val="en-CA"/>
              </w:rPr>
            </w:pPr>
            <w:r w:rsidRPr="00517292">
              <w:rPr>
                <w:szCs w:val="22"/>
                <w:lang w:val="en-CA"/>
              </w:rPr>
              <w:tab/>
            </w:r>
            <w:r w:rsidRPr="00517292">
              <w:rPr>
                <w:szCs w:val="22"/>
                <w:lang w:val="en-CA"/>
              </w:rPr>
              <w:tab/>
            </w:r>
            <w:r w:rsidRPr="00517292">
              <w:rPr>
                <w:szCs w:val="22"/>
                <w:lang w:val="en-CA"/>
              </w:rPr>
              <w:tab/>
            </w:r>
            <w:r w:rsidRPr="00396AF8">
              <w:rPr>
                <w:szCs w:val="22"/>
                <w:lang w:val="en-CA"/>
              </w:rPr>
              <w:t>if</w:t>
            </w:r>
            <w:r w:rsidRPr="00517292">
              <w:rPr>
                <w:szCs w:val="22"/>
                <w:lang w:val="en-CA"/>
              </w:rPr>
              <w:t xml:space="preserve">( </w:t>
            </w:r>
            <w:r w:rsidRPr="00517292">
              <w:rPr>
                <w:rFonts w:eastAsia="Malgun Gothic"/>
                <w:bCs/>
                <w:noProof/>
                <w:szCs w:val="22"/>
                <w:lang w:val="en-CA"/>
              </w:rPr>
              <w:t>di_num_languages_minus1</w:t>
            </w:r>
            <w:r w:rsidR="005D1965" w:rsidRPr="00517292">
              <w:rPr>
                <w:rFonts w:eastAsia="Malgun Gothic"/>
                <w:bCs/>
                <w:noProof/>
                <w:szCs w:val="22"/>
                <w:lang w:val="en-CA"/>
              </w:rPr>
              <w:t> </w:t>
            </w:r>
            <w:r w:rsidRPr="00517292">
              <w:rPr>
                <w:rFonts w:eastAsia="Times New Roman"/>
                <w:szCs w:val="22"/>
              </w:rPr>
              <w:t> </w:t>
            </w:r>
            <w:r w:rsidRPr="00517292">
              <w:rPr>
                <w:rFonts w:eastAsia="Malgun Gothic"/>
                <w:bCs/>
                <w:noProof/>
                <w:szCs w:val="22"/>
                <w:lang w:val="en-CA"/>
              </w:rPr>
              <w:t>!=</w:t>
            </w:r>
            <w:r w:rsidR="005D1965" w:rsidRPr="00517292">
              <w:rPr>
                <w:rFonts w:eastAsia="Malgun Gothic"/>
                <w:bCs/>
                <w:noProof/>
                <w:szCs w:val="22"/>
                <w:lang w:val="en-CA"/>
              </w:rPr>
              <w:t> </w:t>
            </w:r>
            <w:r w:rsidRPr="00517292">
              <w:rPr>
                <w:rFonts w:eastAsia="Times New Roman"/>
                <w:szCs w:val="22"/>
              </w:rPr>
              <w:t> </w:t>
            </w:r>
            <w:r w:rsidRPr="00517292">
              <w:rPr>
                <w:rFonts w:eastAsia="Malgun Gothic"/>
                <w:bCs/>
                <w:noProof/>
                <w:szCs w:val="22"/>
                <w:lang w:val="en-CA"/>
              </w:rPr>
              <w:t xml:space="preserve">0 </w:t>
            </w:r>
            <w:r w:rsidRPr="00517292">
              <w:rPr>
                <w:szCs w:val="22"/>
                <w:lang w:val="en-CA"/>
              </w:rPr>
              <w:t>)</w:t>
            </w:r>
          </w:p>
        </w:tc>
        <w:tc>
          <w:tcPr>
            <w:tcW w:w="1711" w:type="dxa"/>
          </w:tcPr>
          <w:p w14:paraId="13C0A1BD" w14:textId="77777777" w:rsidR="00620BB9" w:rsidRPr="00517292" w:rsidDel="00663C7F" w:rsidRDefault="00620BB9" w:rsidP="008D12F2">
            <w:pPr>
              <w:tabs>
                <w:tab w:val="clear" w:pos="1080"/>
                <w:tab w:val="left" w:pos="215"/>
                <w:tab w:val="left" w:pos="431"/>
                <w:tab w:val="left" w:pos="646"/>
                <w:tab w:val="left" w:pos="862"/>
                <w:tab w:val="left" w:pos="1077"/>
                <w:tab w:val="left" w:pos="1298"/>
              </w:tabs>
              <w:spacing w:before="20" w:after="40"/>
              <w:jc w:val="center"/>
              <w:rPr>
                <w:szCs w:val="22"/>
                <w:lang w:val="en-CA"/>
              </w:rPr>
            </w:pPr>
          </w:p>
        </w:tc>
      </w:tr>
      <w:tr w:rsidR="00620BB9" w:rsidRPr="00517292" w14:paraId="3EEE7112" w14:textId="77777777" w:rsidTr="008D12F2">
        <w:trPr>
          <w:cantSplit/>
          <w:jc w:val="center"/>
        </w:trPr>
        <w:tc>
          <w:tcPr>
            <w:tcW w:w="7366" w:type="dxa"/>
          </w:tcPr>
          <w:p w14:paraId="68BC1E97" w14:textId="77777777" w:rsidR="00620BB9" w:rsidRPr="00517292" w:rsidRDefault="00620BB9" w:rsidP="00345149">
            <w:pPr>
              <w:tabs>
                <w:tab w:val="clear" w:pos="360"/>
                <w:tab w:val="clear" w:pos="720"/>
                <w:tab w:val="clear" w:pos="1080"/>
                <w:tab w:val="left" w:pos="215"/>
                <w:tab w:val="left" w:pos="431"/>
                <w:tab w:val="left" w:pos="646"/>
                <w:tab w:val="left" w:pos="789"/>
                <w:tab w:val="left" w:pos="969"/>
                <w:tab w:val="left" w:pos="1077"/>
                <w:tab w:val="left" w:pos="1149"/>
                <w:tab w:val="left" w:pos="1298"/>
                <w:tab w:val="left" w:pos="1512"/>
                <w:tab w:val="left" w:pos="1728"/>
                <w:tab w:val="left" w:pos="1944"/>
              </w:tabs>
              <w:spacing w:before="20" w:after="40"/>
              <w:rPr>
                <w:szCs w:val="22"/>
                <w:lang w:val="en-CA"/>
              </w:rPr>
            </w:pPr>
            <w:r w:rsidRPr="00517292">
              <w:rPr>
                <w:szCs w:val="22"/>
                <w:lang w:val="en-CA"/>
              </w:rPr>
              <w:tab/>
            </w:r>
            <w:r w:rsidRPr="00517292">
              <w:rPr>
                <w:b/>
                <w:bCs/>
                <w:szCs w:val="22"/>
                <w:lang w:val="en-CA"/>
              </w:rPr>
              <w:tab/>
            </w:r>
            <w:r w:rsidRPr="00517292">
              <w:rPr>
                <w:b/>
                <w:bCs/>
                <w:szCs w:val="22"/>
                <w:lang w:val="en-CA"/>
              </w:rPr>
              <w:tab/>
            </w:r>
            <w:r w:rsidRPr="00517292">
              <w:rPr>
                <w:szCs w:val="22"/>
                <w:lang w:val="en-CA"/>
              </w:rPr>
              <w:tab/>
            </w:r>
            <w:r w:rsidRPr="00517292">
              <w:rPr>
                <w:b/>
                <w:bCs/>
                <w:szCs w:val="22"/>
                <w:lang w:val="en-CA"/>
              </w:rPr>
              <w:t>di_lang_idx</w:t>
            </w:r>
            <w:r w:rsidRPr="00517292">
              <w:rPr>
                <w:color w:val="000000"/>
                <w:szCs w:val="22"/>
              </w:rPr>
              <w:t>[ i ]</w:t>
            </w:r>
          </w:p>
        </w:tc>
        <w:tc>
          <w:tcPr>
            <w:tcW w:w="1711" w:type="dxa"/>
          </w:tcPr>
          <w:p w14:paraId="13EE7AEC" w14:textId="77777777" w:rsidR="00620BB9" w:rsidRPr="00517292" w:rsidRDefault="00620BB9" w:rsidP="008D12F2">
            <w:pPr>
              <w:tabs>
                <w:tab w:val="clear" w:pos="1080"/>
                <w:tab w:val="left" w:pos="215"/>
                <w:tab w:val="left" w:pos="431"/>
                <w:tab w:val="left" w:pos="646"/>
                <w:tab w:val="left" w:pos="862"/>
                <w:tab w:val="left" w:pos="1077"/>
                <w:tab w:val="left" w:pos="1298"/>
              </w:tabs>
              <w:spacing w:before="20" w:after="40"/>
              <w:jc w:val="center"/>
              <w:rPr>
                <w:szCs w:val="22"/>
                <w:lang w:val="en-CA"/>
              </w:rPr>
            </w:pPr>
            <w:r w:rsidRPr="00517292">
              <w:rPr>
                <w:szCs w:val="22"/>
                <w:lang w:val="en-CA"/>
              </w:rPr>
              <w:t>ue(v)</w:t>
            </w:r>
          </w:p>
        </w:tc>
      </w:tr>
      <w:tr w:rsidR="00620BB9" w:rsidRPr="00517292" w14:paraId="7DFF512A" w14:textId="77777777" w:rsidTr="008D12F2">
        <w:trPr>
          <w:cantSplit/>
          <w:jc w:val="center"/>
        </w:trPr>
        <w:tc>
          <w:tcPr>
            <w:tcW w:w="7366" w:type="dxa"/>
          </w:tcPr>
          <w:p w14:paraId="5C74A85D" w14:textId="77777777" w:rsidR="00620BB9" w:rsidRPr="00517292" w:rsidRDefault="00620BB9" w:rsidP="00345149">
            <w:pPr>
              <w:tabs>
                <w:tab w:val="clear" w:pos="360"/>
                <w:tab w:val="clear" w:pos="720"/>
                <w:tab w:val="clear" w:pos="1080"/>
                <w:tab w:val="left" w:pos="215"/>
                <w:tab w:val="left" w:pos="431"/>
                <w:tab w:val="left" w:pos="646"/>
                <w:tab w:val="left" w:pos="789"/>
                <w:tab w:val="left" w:pos="969"/>
                <w:tab w:val="left" w:pos="1077"/>
                <w:tab w:val="left" w:pos="1149"/>
                <w:tab w:val="left" w:pos="1298"/>
                <w:tab w:val="left" w:pos="1512"/>
                <w:tab w:val="left" w:pos="1728"/>
                <w:tab w:val="left" w:pos="1944"/>
              </w:tabs>
              <w:spacing w:before="20" w:after="40"/>
              <w:rPr>
                <w:b/>
                <w:bCs/>
                <w:szCs w:val="22"/>
                <w:lang w:val="en-CA"/>
              </w:rPr>
            </w:pPr>
            <w:r w:rsidRPr="00517292">
              <w:rPr>
                <w:szCs w:val="22"/>
                <w:lang w:val="en-CA"/>
              </w:rPr>
              <w:tab/>
            </w:r>
            <w:r w:rsidRPr="00517292">
              <w:rPr>
                <w:szCs w:val="22"/>
                <w:lang w:val="en-CA"/>
              </w:rPr>
              <w:tab/>
              <w:t>}</w:t>
            </w:r>
          </w:p>
        </w:tc>
        <w:tc>
          <w:tcPr>
            <w:tcW w:w="1711" w:type="dxa"/>
          </w:tcPr>
          <w:p w14:paraId="026BD60D" w14:textId="77777777" w:rsidR="00620BB9" w:rsidRPr="00517292" w:rsidRDefault="00620BB9" w:rsidP="008D12F2">
            <w:pPr>
              <w:tabs>
                <w:tab w:val="clear" w:pos="1080"/>
                <w:tab w:val="left" w:pos="215"/>
                <w:tab w:val="left" w:pos="431"/>
                <w:tab w:val="left" w:pos="646"/>
                <w:tab w:val="left" w:pos="862"/>
                <w:tab w:val="left" w:pos="1077"/>
                <w:tab w:val="left" w:pos="1298"/>
              </w:tabs>
              <w:spacing w:before="20" w:after="40"/>
              <w:jc w:val="center"/>
              <w:rPr>
                <w:szCs w:val="22"/>
                <w:lang w:val="en-CA"/>
              </w:rPr>
            </w:pPr>
          </w:p>
        </w:tc>
      </w:tr>
      <w:tr w:rsidR="00620BB9" w:rsidRPr="00517292" w14:paraId="0A330D86" w14:textId="77777777" w:rsidTr="008D12F2">
        <w:trPr>
          <w:cantSplit/>
          <w:jc w:val="center"/>
        </w:trPr>
        <w:tc>
          <w:tcPr>
            <w:tcW w:w="7366" w:type="dxa"/>
          </w:tcPr>
          <w:p w14:paraId="46D9AB0D" w14:textId="77777777" w:rsidR="00620BB9" w:rsidRPr="00517292" w:rsidRDefault="00620BB9" w:rsidP="00345149">
            <w:pPr>
              <w:tabs>
                <w:tab w:val="clear" w:pos="360"/>
                <w:tab w:val="clear" w:pos="720"/>
                <w:tab w:val="clear" w:pos="1080"/>
                <w:tab w:val="left" w:pos="215"/>
                <w:tab w:val="left" w:pos="431"/>
                <w:tab w:val="left" w:pos="646"/>
                <w:tab w:val="left" w:pos="789"/>
                <w:tab w:val="left" w:pos="969"/>
                <w:tab w:val="left" w:pos="1077"/>
                <w:tab w:val="left" w:pos="1149"/>
                <w:tab w:val="left" w:pos="1298"/>
                <w:tab w:val="left" w:pos="1512"/>
                <w:tab w:val="left" w:pos="1728"/>
                <w:tab w:val="left" w:pos="1944"/>
              </w:tabs>
              <w:spacing w:before="20" w:after="40"/>
              <w:rPr>
                <w:szCs w:val="22"/>
                <w:lang w:val="en-CA"/>
              </w:rPr>
            </w:pPr>
            <w:r w:rsidRPr="00517292">
              <w:rPr>
                <w:b/>
                <w:bCs/>
                <w:szCs w:val="22"/>
                <w:lang w:val="en-CA"/>
              </w:rPr>
              <w:tab/>
            </w:r>
            <w:r w:rsidRPr="00517292">
              <w:rPr>
                <w:b/>
                <w:bCs/>
                <w:szCs w:val="22"/>
                <w:lang w:val="en-CA"/>
              </w:rPr>
              <w:tab/>
            </w:r>
            <w:r w:rsidRPr="00517292">
              <w:rPr>
                <w:szCs w:val="22"/>
                <w:lang w:val="en-CA"/>
              </w:rPr>
              <w:t>while( !byte_aligned( ) )</w:t>
            </w:r>
          </w:p>
        </w:tc>
        <w:tc>
          <w:tcPr>
            <w:tcW w:w="1711" w:type="dxa"/>
          </w:tcPr>
          <w:p w14:paraId="2783E69E" w14:textId="77777777" w:rsidR="00620BB9" w:rsidRPr="00517292" w:rsidRDefault="00620BB9" w:rsidP="008D12F2">
            <w:pPr>
              <w:tabs>
                <w:tab w:val="clear" w:pos="1080"/>
                <w:tab w:val="left" w:pos="215"/>
                <w:tab w:val="left" w:pos="431"/>
                <w:tab w:val="left" w:pos="646"/>
                <w:tab w:val="left" w:pos="862"/>
                <w:tab w:val="left" w:pos="1077"/>
                <w:tab w:val="left" w:pos="1298"/>
              </w:tabs>
              <w:spacing w:before="20" w:after="40"/>
              <w:jc w:val="center"/>
              <w:rPr>
                <w:szCs w:val="22"/>
                <w:lang w:val="en-CA"/>
              </w:rPr>
            </w:pPr>
          </w:p>
        </w:tc>
      </w:tr>
      <w:tr w:rsidR="00620BB9" w:rsidRPr="00517292" w14:paraId="7B5708E7" w14:textId="77777777" w:rsidTr="008D12F2">
        <w:trPr>
          <w:cantSplit/>
          <w:jc w:val="center"/>
        </w:trPr>
        <w:tc>
          <w:tcPr>
            <w:tcW w:w="7366" w:type="dxa"/>
          </w:tcPr>
          <w:p w14:paraId="639A8427" w14:textId="77777777" w:rsidR="00620BB9" w:rsidRPr="00517292" w:rsidRDefault="00620BB9" w:rsidP="00345149">
            <w:pPr>
              <w:tabs>
                <w:tab w:val="clear" w:pos="360"/>
                <w:tab w:val="clear" w:pos="720"/>
                <w:tab w:val="clear" w:pos="1080"/>
                <w:tab w:val="left" w:pos="215"/>
                <w:tab w:val="left" w:pos="431"/>
                <w:tab w:val="left" w:pos="646"/>
                <w:tab w:val="left" w:pos="789"/>
                <w:tab w:val="left" w:pos="969"/>
                <w:tab w:val="left" w:pos="1077"/>
                <w:tab w:val="left" w:pos="1149"/>
                <w:tab w:val="left" w:pos="1298"/>
                <w:tab w:val="left" w:pos="1512"/>
                <w:tab w:val="left" w:pos="1728"/>
                <w:tab w:val="left" w:pos="1944"/>
              </w:tabs>
              <w:spacing w:before="20" w:after="40"/>
              <w:rPr>
                <w:szCs w:val="22"/>
                <w:lang w:val="en-CA"/>
              </w:rPr>
            </w:pPr>
            <w:r w:rsidRPr="00517292">
              <w:rPr>
                <w:b/>
                <w:bCs/>
                <w:szCs w:val="22"/>
                <w:lang w:val="en-CA"/>
              </w:rPr>
              <w:tab/>
            </w:r>
            <w:r w:rsidRPr="00517292">
              <w:rPr>
                <w:b/>
                <w:bCs/>
                <w:szCs w:val="22"/>
                <w:lang w:val="en-CA"/>
              </w:rPr>
              <w:tab/>
            </w:r>
            <w:r w:rsidRPr="00517292">
              <w:rPr>
                <w:b/>
                <w:bCs/>
                <w:szCs w:val="22"/>
                <w:lang w:val="en-CA"/>
              </w:rPr>
              <w:tab/>
              <w:t>di_bit2_equal_to_zero</w:t>
            </w:r>
            <w:r w:rsidRPr="00517292">
              <w:rPr>
                <w:bCs/>
                <w:szCs w:val="22"/>
                <w:lang w:val="en-CA"/>
              </w:rPr>
              <w:t xml:space="preserve"> </w:t>
            </w:r>
            <w:r w:rsidRPr="00517292">
              <w:rPr>
                <w:szCs w:val="22"/>
                <w:lang w:val="en-CA"/>
              </w:rPr>
              <w:t>/* equal to 0 */</w:t>
            </w:r>
          </w:p>
        </w:tc>
        <w:tc>
          <w:tcPr>
            <w:tcW w:w="1711" w:type="dxa"/>
          </w:tcPr>
          <w:p w14:paraId="39CCA808" w14:textId="77777777" w:rsidR="00620BB9" w:rsidRPr="00517292" w:rsidRDefault="00620BB9" w:rsidP="008D12F2">
            <w:pPr>
              <w:tabs>
                <w:tab w:val="clear" w:pos="1080"/>
                <w:tab w:val="left" w:pos="215"/>
                <w:tab w:val="left" w:pos="431"/>
                <w:tab w:val="left" w:pos="646"/>
                <w:tab w:val="left" w:pos="862"/>
                <w:tab w:val="left" w:pos="1077"/>
                <w:tab w:val="left" w:pos="1298"/>
              </w:tabs>
              <w:spacing w:before="20" w:after="40"/>
              <w:jc w:val="center"/>
              <w:rPr>
                <w:szCs w:val="22"/>
                <w:lang w:val="en-CA"/>
              </w:rPr>
            </w:pPr>
            <w:r w:rsidRPr="00517292">
              <w:rPr>
                <w:szCs w:val="22"/>
                <w:lang w:val="en-CA"/>
              </w:rPr>
              <w:t>f(1)</w:t>
            </w:r>
          </w:p>
        </w:tc>
      </w:tr>
      <w:tr w:rsidR="00620BB9" w:rsidRPr="00517292" w14:paraId="4B695B4B" w14:textId="77777777" w:rsidTr="008D12F2">
        <w:trPr>
          <w:cantSplit/>
          <w:jc w:val="center"/>
        </w:trPr>
        <w:tc>
          <w:tcPr>
            <w:tcW w:w="7366" w:type="dxa"/>
          </w:tcPr>
          <w:p w14:paraId="54FD897E" w14:textId="77777777" w:rsidR="00620BB9" w:rsidRPr="00517292" w:rsidRDefault="00620BB9" w:rsidP="00345149">
            <w:pPr>
              <w:tabs>
                <w:tab w:val="clear" w:pos="360"/>
                <w:tab w:val="clear" w:pos="720"/>
                <w:tab w:val="clear" w:pos="1080"/>
                <w:tab w:val="left" w:pos="215"/>
                <w:tab w:val="left" w:pos="431"/>
                <w:tab w:val="left" w:pos="646"/>
                <w:tab w:val="left" w:pos="789"/>
                <w:tab w:val="left" w:pos="969"/>
                <w:tab w:val="left" w:pos="1077"/>
                <w:tab w:val="left" w:pos="1149"/>
                <w:tab w:val="left" w:pos="1298"/>
                <w:tab w:val="left" w:pos="1512"/>
                <w:tab w:val="left" w:pos="1728"/>
                <w:tab w:val="left" w:pos="1944"/>
              </w:tabs>
              <w:spacing w:before="20" w:after="40"/>
              <w:rPr>
                <w:b/>
                <w:bCs/>
                <w:szCs w:val="22"/>
                <w:lang w:val="en-CA"/>
              </w:rPr>
            </w:pPr>
            <w:r w:rsidRPr="00517292">
              <w:rPr>
                <w:szCs w:val="22"/>
                <w:lang w:val="en-CA"/>
              </w:rPr>
              <w:tab/>
            </w:r>
            <w:r w:rsidRPr="00517292">
              <w:rPr>
                <w:b/>
                <w:bCs/>
                <w:szCs w:val="22"/>
                <w:lang w:val="en-CA"/>
              </w:rPr>
              <w:tab/>
            </w:r>
            <w:r w:rsidRPr="00517292">
              <w:rPr>
                <w:rFonts w:eastAsia="Malgun Gothic"/>
                <w:bCs/>
                <w:noProof/>
                <w:szCs w:val="22"/>
                <w:lang w:val="en-CA"/>
              </w:rPr>
              <w:t>for( i = 0; i</w:t>
            </w:r>
            <w:r w:rsidRPr="00517292">
              <w:rPr>
                <w:rFonts w:eastAsia="Times New Roman"/>
                <w:szCs w:val="22"/>
              </w:rPr>
              <w:t>  </w:t>
            </w:r>
            <w:r w:rsidRPr="00517292">
              <w:rPr>
                <w:rFonts w:eastAsia="Malgun Gothic"/>
                <w:bCs/>
                <w:noProof/>
                <w:szCs w:val="22"/>
                <w:lang w:val="en-CA"/>
              </w:rPr>
              <w:t>&lt;=</w:t>
            </w:r>
            <w:r w:rsidRPr="00517292">
              <w:rPr>
                <w:rFonts w:eastAsia="Times New Roman"/>
                <w:szCs w:val="22"/>
              </w:rPr>
              <w:t>  </w:t>
            </w:r>
            <w:r w:rsidRPr="00517292">
              <w:rPr>
                <w:rFonts w:eastAsia="Malgun Gothic"/>
                <w:bCs/>
                <w:noProof/>
                <w:szCs w:val="22"/>
                <w:lang w:val="en-CA"/>
              </w:rPr>
              <w:t>di_num_danmaku_minus1; i++ )</w:t>
            </w:r>
          </w:p>
        </w:tc>
        <w:tc>
          <w:tcPr>
            <w:tcW w:w="1711" w:type="dxa"/>
          </w:tcPr>
          <w:p w14:paraId="1D907F1E" w14:textId="77777777" w:rsidR="00620BB9" w:rsidRPr="00517292" w:rsidRDefault="00620BB9" w:rsidP="008D12F2">
            <w:pPr>
              <w:tabs>
                <w:tab w:val="clear" w:pos="1080"/>
                <w:tab w:val="left" w:pos="215"/>
                <w:tab w:val="left" w:pos="431"/>
                <w:tab w:val="left" w:pos="646"/>
                <w:tab w:val="left" w:pos="862"/>
                <w:tab w:val="left" w:pos="1077"/>
                <w:tab w:val="left" w:pos="1298"/>
              </w:tabs>
              <w:spacing w:before="20" w:after="40"/>
              <w:jc w:val="center"/>
              <w:rPr>
                <w:szCs w:val="22"/>
                <w:lang w:val="en-CA"/>
              </w:rPr>
            </w:pPr>
          </w:p>
        </w:tc>
      </w:tr>
      <w:tr w:rsidR="00620BB9" w:rsidRPr="00517292" w14:paraId="7C9BA67E" w14:textId="77777777" w:rsidTr="008D12F2">
        <w:trPr>
          <w:cantSplit/>
          <w:jc w:val="center"/>
        </w:trPr>
        <w:tc>
          <w:tcPr>
            <w:tcW w:w="7366" w:type="dxa"/>
          </w:tcPr>
          <w:p w14:paraId="23E02B55" w14:textId="77777777" w:rsidR="00620BB9" w:rsidRPr="00517292" w:rsidRDefault="00620BB9" w:rsidP="00345149">
            <w:pPr>
              <w:tabs>
                <w:tab w:val="clear" w:pos="360"/>
                <w:tab w:val="clear" w:pos="720"/>
                <w:tab w:val="clear" w:pos="1080"/>
                <w:tab w:val="left" w:pos="215"/>
                <w:tab w:val="left" w:pos="431"/>
                <w:tab w:val="left" w:pos="646"/>
                <w:tab w:val="left" w:pos="789"/>
                <w:tab w:val="left" w:pos="969"/>
                <w:tab w:val="left" w:pos="1077"/>
                <w:tab w:val="left" w:pos="1149"/>
                <w:tab w:val="left" w:pos="1298"/>
                <w:tab w:val="left" w:pos="1512"/>
                <w:tab w:val="left" w:pos="1728"/>
                <w:tab w:val="left" w:pos="1944"/>
              </w:tabs>
              <w:spacing w:before="20" w:after="40"/>
              <w:rPr>
                <w:szCs w:val="22"/>
                <w:lang w:val="en-CA"/>
              </w:rPr>
            </w:pPr>
            <w:r w:rsidRPr="00517292">
              <w:rPr>
                <w:szCs w:val="22"/>
                <w:lang w:val="en-CA"/>
              </w:rPr>
              <w:tab/>
            </w:r>
            <w:r w:rsidRPr="00517292">
              <w:rPr>
                <w:szCs w:val="22"/>
                <w:lang w:val="en-CA"/>
              </w:rPr>
              <w:tab/>
            </w:r>
            <w:r w:rsidRPr="00517292">
              <w:rPr>
                <w:szCs w:val="22"/>
                <w:lang w:val="en-CA"/>
              </w:rPr>
              <w:tab/>
            </w:r>
            <w:r w:rsidRPr="00517292">
              <w:rPr>
                <w:b/>
                <w:bCs/>
                <w:szCs w:val="22"/>
                <w:lang w:val="en-CA"/>
              </w:rPr>
              <w:t>di_text</w:t>
            </w:r>
            <w:r w:rsidRPr="00517292">
              <w:rPr>
                <w:color w:val="000000"/>
                <w:szCs w:val="22"/>
              </w:rPr>
              <w:t>[ i ]</w:t>
            </w:r>
          </w:p>
        </w:tc>
        <w:tc>
          <w:tcPr>
            <w:tcW w:w="1711" w:type="dxa"/>
          </w:tcPr>
          <w:p w14:paraId="69EB229C" w14:textId="77777777" w:rsidR="00620BB9" w:rsidRPr="00517292" w:rsidRDefault="00620BB9" w:rsidP="008D12F2">
            <w:pPr>
              <w:tabs>
                <w:tab w:val="clear" w:pos="1080"/>
                <w:tab w:val="left" w:pos="215"/>
                <w:tab w:val="left" w:pos="431"/>
                <w:tab w:val="left" w:pos="646"/>
                <w:tab w:val="left" w:pos="862"/>
                <w:tab w:val="left" w:pos="1077"/>
                <w:tab w:val="left" w:pos="1298"/>
              </w:tabs>
              <w:spacing w:before="20" w:after="40"/>
              <w:jc w:val="center"/>
              <w:rPr>
                <w:szCs w:val="22"/>
                <w:lang w:val="en-CA"/>
              </w:rPr>
            </w:pPr>
            <w:r w:rsidRPr="00517292">
              <w:rPr>
                <w:szCs w:val="22"/>
                <w:lang w:val="en-CA"/>
              </w:rPr>
              <w:t>st(v)</w:t>
            </w:r>
          </w:p>
        </w:tc>
      </w:tr>
      <w:tr w:rsidR="00620BB9" w:rsidRPr="00517292" w14:paraId="74C1AAE5" w14:textId="77777777" w:rsidTr="008D12F2">
        <w:trPr>
          <w:cantSplit/>
          <w:jc w:val="center"/>
        </w:trPr>
        <w:tc>
          <w:tcPr>
            <w:tcW w:w="7366" w:type="dxa"/>
          </w:tcPr>
          <w:p w14:paraId="7A4F1838" w14:textId="77777777" w:rsidR="00620BB9" w:rsidRPr="00517292" w:rsidRDefault="00620BB9" w:rsidP="00345149">
            <w:pPr>
              <w:tabs>
                <w:tab w:val="clear" w:pos="360"/>
                <w:tab w:val="clear" w:pos="720"/>
                <w:tab w:val="clear" w:pos="1080"/>
                <w:tab w:val="left" w:pos="215"/>
                <w:tab w:val="left" w:pos="431"/>
                <w:tab w:val="left" w:pos="646"/>
                <w:tab w:val="left" w:pos="789"/>
                <w:tab w:val="left" w:pos="969"/>
                <w:tab w:val="left" w:pos="1077"/>
                <w:tab w:val="left" w:pos="1149"/>
                <w:tab w:val="left" w:pos="1298"/>
                <w:tab w:val="left" w:pos="1512"/>
                <w:tab w:val="left" w:pos="1728"/>
                <w:tab w:val="left" w:pos="1944"/>
              </w:tabs>
              <w:spacing w:before="20" w:after="40"/>
              <w:rPr>
                <w:szCs w:val="22"/>
                <w:lang w:val="en-CA"/>
              </w:rPr>
            </w:pPr>
            <w:r w:rsidRPr="00517292">
              <w:rPr>
                <w:szCs w:val="22"/>
                <w:lang w:val="en-CA"/>
              </w:rPr>
              <w:tab/>
              <w:t>}</w:t>
            </w:r>
          </w:p>
        </w:tc>
        <w:tc>
          <w:tcPr>
            <w:tcW w:w="1711" w:type="dxa"/>
          </w:tcPr>
          <w:p w14:paraId="4761247D" w14:textId="77777777" w:rsidR="00620BB9" w:rsidRPr="00517292" w:rsidRDefault="00620BB9" w:rsidP="008D12F2">
            <w:pPr>
              <w:tabs>
                <w:tab w:val="clear" w:pos="1080"/>
                <w:tab w:val="left" w:pos="215"/>
                <w:tab w:val="left" w:pos="431"/>
                <w:tab w:val="left" w:pos="646"/>
                <w:tab w:val="left" w:pos="862"/>
                <w:tab w:val="left" w:pos="1077"/>
                <w:tab w:val="left" w:pos="1298"/>
              </w:tabs>
              <w:spacing w:before="20" w:after="40"/>
              <w:jc w:val="center"/>
              <w:rPr>
                <w:szCs w:val="22"/>
                <w:lang w:val="en-CA"/>
              </w:rPr>
            </w:pPr>
          </w:p>
        </w:tc>
      </w:tr>
      <w:tr w:rsidR="00620BB9" w:rsidRPr="00517292" w14:paraId="327E6E50" w14:textId="77777777" w:rsidTr="008D12F2">
        <w:trPr>
          <w:trHeight w:val="204"/>
          <w:jc w:val="center"/>
        </w:trPr>
        <w:tc>
          <w:tcPr>
            <w:tcW w:w="7366" w:type="dxa"/>
          </w:tcPr>
          <w:p w14:paraId="44C60B14" w14:textId="77777777" w:rsidR="00620BB9" w:rsidRPr="00517292" w:rsidRDefault="00620BB9" w:rsidP="008D12F2">
            <w:pPr>
              <w:keepNext/>
              <w:keepLines/>
              <w:tabs>
                <w:tab w:val="clear" w:pos="1080"/>
                <w:tab w:val="left" w:pos="215"/>
                <w:tab w:val="left" w:pos="431"/>
                <w:tab w:val="left" w:pos="646"/>
                <w:tab w:val="left" w:pos="862"/>
                <w:tab w:val="left" w:pos="1077"/>
                <w:tab w:val="left" w:pos="1298"/>
                <w:tab w:val="left" w:pos="1512"/>
                <w:tab w:val="left" w:pos="1728"/>
                <w:tab w:val="left" w:pos="1944"/>
              </w:tabs>
              <w:spacing w:before="20" w:after="40"/>
              <w:rPr>
                <w:szCs w:val="22"/>
                <w:lang w:val="en-CA"/>
              </w:rPr>
            </w:pPr>
            <w:r w:rsidRPr="00517292">
              <w:rPr>
                <w:szCs w:val="22"/>
                <w:lang w:val="en-CA"/>
              </w:rPr>
              <w:t>}</w:t>
            </w:r>
          </w:p>
        </w:tc>
        <w:tc>
          <w:tcPr>
            <w:tcW w:w="1711" w:type="dxa"/>
          </w:tcPr>
          <w:p w14:paraId="7CA3C9B7" w14:textId="77777777" w:rsidR="00620BB9" w:rsidRPr="00517292" w:rsidRDefault="00620BB9" w:rsidP="008D12F2">
            <w:pPr>
              <w:keepNext/>
              <w:keepLines/>
              <w:tabs>
                <w:tab w:val="clear" w:pos="1080"/>
                <w:tab w:val="left" w:pos="215"/>
                <w:tab w:val="left" w:pos="431"/>
                <w:tab w:val="left" w:pos="646"/>
                <w:tab w:val="left" w:pos="862"/>
                <w:tab w:val="left" w:pos="1077"/>
                <w:tab w:val="left" w:pos="1298"/>
              </w:tabs>
              <w:spacing w:before="20" w:after="40"/>
              <w:jc w:val="center"/>
              <w:rPr>
                <w:szCs w:val="22"/>
                <w:lang w:val="en-CA"/>
              </w:rPr>
            </w:pPr>
          </w:p>
        </w:tc>
      </w:tr>
    </w:tbl>
    <w:p w14:paraId="503C8B15" w14:textId="1E26D313" w:rsidR="00B24FBF" w:rsidRPr="00517292" w:rsidRDefault="00B24FBF" w:rsidP="00B24FBF">
      <w:pPr>
        <w:tabs>
          <w:tab w:val="left" w:pos="215"/>
          <w:tab w:val="left" w:pos="431"/>
          <w:tab w:val="left" w:pos="646"/>
          <w:tab w:val="left" w:pos="862"/>
          <w:tab w:val="left" w:pos="1298"/>
        </w:tabs>
        <w:rPr>
          <w:szCs w:val="22"/>
          <w:lang w:val="en-CA"/>
        </w:rPr>
      </w:pPr>
    </w:p>
    <w:p w14:paraId="375ABE11" w14:textId="77777777" w:rsidR="00620BB9" w:rsidRPr="00E5104C" w:rsidRDefault="00620BB9" w:rsidP="00620BB9">
      <w:pPr>
        <w:pStyle w:val="Annex3"/>
        <w:rPr>
          <w:noProof/>
          <w:lang w:val="en-CA"/>
        </w:rPr>
      </w:pPr>
      <w:r w:rsidRPr="00E5104C">
        <w:rPr>
          <w:noProof/>
          <w:lang w:val="en-CA"/>
        </w:rPr>
        <w:t>8.4</w:t>
      </w:r>
      <w:r>
        <w:rPr>
          <w:noProof/>
          <w:lang w:val="en-CA"/>
        </w:rPr>
        <w:t>6</w:t>
      </w:r>
      <w:r w:rsidRPr="00E5104C">
        <w:rPr>
          <w:noProof/>
          <w:lang w:val="en-CA"/>
        </w:rPr>
        <w:t xml:space="preserve">.2 </w:t>
      </w:r>
      <w:r>
        <w:rPr>
          <w:lang w:val="en-CA"/>
        </w:rPr>
        <w:t>Danmaku</w:t>
      </w:r>
      <w:r w:rsidRPr="00E5104C">
        <w:rPr>
          <w:lang w:val="en-CA"/>
        </w:rPr>
        <w:t xml:space="preserve"> information SEI message </w:t>
      </w:r>
      <w:r w:rsidRPr="00E5104C">
        <w:rPr>
          <w:noProof/>
          <w:lang w:val="en-CA"/>
        </w:rPr>
        <w:t>semantics</w:t>
      </w:r>
    </w:p>
    <w:p w14:paraId="2F3A6533" w14:textId="77777777" w:rsidR="00620BB9" w:rsidRDefault="00620BB9" w:rsidP="00620BB9">
      <w:pPr>
        <w:tabs>
          <w:tab w:val="left" w:pos="215"/>
          <w:tab w:val="left" w:pos="431"/>
          <w:tab w:val="left" w:pos="646"/>
          <w:tab w:val="left" w:pos="862"/>
          <w:tab w:val="left" w:pos="1298"/>
        </w:tabs>
        <w:rPr>
          <w:lang w:val="en-CA"/>
        </w:rPr>
      </w:pPr>
      <w:r w:rsidRPr="00E5104C">
        <w:rPr>
          <w:lang w:val="en-CA"/>
        </w:rPr>
        <w:t xml:space="preserve">The </w:t>
      </w:r>
      <w:r>
        <w:rPr>
          <w:lang w:val="en-CA"/>
        </w:rPr>
        <w:t>danmaku</w:t>
      </w:r>
      <w:r w:rsidRPr="00E5104C">
        <w:rPr>
          <w:lang w:val="en-CA"/>
        </w:rPr>
        <w:t xml:space="preserve"> information (</w:t>
      </w:r>
      <w:r>
        <w:rPr>
          <w:lang w:val="en-CA"/>
        </w:rPr>
        <w:t>D</w:t>
      </w:r>
      <w:r w:rsidRPr="00E5104C">
        <w:rPr>
          <w:lang w:val="en-CA"/>
        </w:rPr>
        <w:t xml:space="preserve">I) SEI message </w:t>
      </w:r>
      <w:r>
        <w:rPr>
          <w:lang w:val="en-CA"/>
        </w:rPr>
        <w:t>provides danmaku information</w:t>
      </w:r>
      <w:r w:rsidRPr="00E5104C">
        <w:rPr>
          <w:lang w:val="en-CA"/>
        </w:rPr>
        <w:t>.</w:t>
      </w:r>
    </w:p>
    <w:p w14:paraId="6E4912E4" w14:textId="77777777" w:rsidR="00620BB9" w:rsidRPr="00E5104C" w:rsidRDefault="00620BB9" w:rsidP="00620BB9">
      <w:pPr>
        <w:tabs>
          <w:tab w:val="clear" w:pos="1080"/>
          <w:tab w:val="left" w:pos="215"/>
          <w:tab w:val="left" w:pos="431"/>
          <w:tab w:val="left" w:pos="646"/>
          <w:tab w:val="left" w:pos="862"/>
          <w:tab w:val="left" w:pos="1077"/>
          <w:tab w:val="left" w:pos="1298"/>
        </w:tabs>
        <w:rPr>
          <w:lang w:val="en-CA"/>
        </w:rPr>
      </w:pPr>
      <w:r>
        <w:rPr>
          <w:lang w:val="en-CA"/>
        </w:rPr>
        <w:t>The DI SEI message persists for the current picture until the next picture in output order that is associated with another DI SEI message or the end of the CLVS, whichever is earlier.</w:t>
      </w:r>
    </w:p>
    <w:p w14:paraId="0466ABF8" w14:textId="77777777" w:rsidR="00620BB9" w:rsidRDefault="00620BB9" w:rsidP="00620BB9">
      <w:pPr>
        <w:rPr>
          <w:noProof/>
          <w:szCs w:val="18"/>
          <w:lang w:val="en-CA"/>
        </w:rPr>
      </w:pPr>
      <w:r>
        <w:rPr>
          <w:b/>
          <w:bCs/>
          <w:lang w:val="en-CA"/>
        </w:rPr>
        <w:t>di</w:t>
      </w:r>
      <w:r w:rsidRPr="00C7122D">
        <w:rPr>
          <w:b/>
          <w:bCs/>
          <w:lang w:val="en-CA"/>
        </w:rPr>
        <w:t>_</w:t>
      </w:r>
      <w:r>
        <w:rPr>
          <w:b/>
          <w:bCs/>
          <w:lang w:val="en-CA"/>
        </w:rPr>
        <w:t>cancel_flag</w:t>
      </w:r>
      <w:r w:rsidRPr="00C7122D">
        <w:rPr>
          <w:lang w:val="en-CA"/>
        </w:rPr>
        <w:t xml:space="preserve"> </w:t>
      </w:r>
      <w:r>
        <w:rPr>
          <w:lang w:val="en-CA"/>
        </w:rPr>
        <w:t>equal to 1</w:t>
      </w:r>
      <w:r w:rsidRPr="00560E9A">
        <w:rPr>
          <w:noProof/>
          <w:szCs w:val="18"/>
          <w:lang w:val="en-CA"/>
        </w:rPr>
        <w:t xml:space="preserve"> </w:t>
      </w:r>
      <w:r w:rsidRPr="007279CF">
        <w:rPr>
          <w:noProof/>
          <w:szCs w:val="18"/>
          <w:lang w:val="en-CA"/>
        </w:rPr>
        <w:t xml:space="preserve">indicates that the SEI message cancels the persistence of any previous </w:t>
      </w:r>
      <w:r>
        <w:rPr>
          <w:noProof/>
          <w:szCs w:val="18"/>
          <w:lang w:val="en-CA"/>
        </w:rPr>
        <w:t>danmaku</w:t>
      </w:r>
      <w:r w:rsidRPr="007279CF">
        <w:rPr>
          <w:noProof/>
          <w:szCs w:val="18"/>
          <w:lang w:val="en-CA"/>
        </w:rPr>
        <w:t xml:space="preserve"> SEI message </w:t>
      </w:r>
      <w:r>
        <w:rPr>
          <w:noProof/>
          <w:szCs w:val="18"/>
          <w:lang w:val="en-CA"/>
        </w:rPr>
        <w:t xml:space="preserve">associated with a picture earlier than the current picture </w:t>
      </w:r>
      <w:r w:rsidRPr="007279CF">
        <w:rPr>
          <w:noProof/>
          <w:szCs w:val="18"/>
          <w:lang w:val="en-CA"/>
        </w:rPr>
        <w:t xml:space="preserve">in output order. </w:t>
      </w:r>
      <w:r>
        <w:rPr>
          <w:noProof/>
          <w:szCs w:val="18"/>
          <w:lang w:val="en-CA"/>
        </w:rPr>
        <w:t>di</w:t>
      </w:r>
      <w:r w:rsidRPr="007279CF">
        <w:rPr>
          <w:noProof/>
          <w:szCs w:val="18"/>
          <w:lang w:val="en-CA"/>
        </w:rPr>
        <w:t xml:space="preserve">_cancel_flag equal to 0 indicates that </w:t>
      </w:r>
      <w:r>
        <w:rPr>
          <w:noProof/>
          <w:szCs w:val="18"/>
          <w:lang w:val="en-CA"/>
        </w:rPr>
        <w:t>danmaku</w:t>
      </w:r>
      <w:r w:rsidRPr="007279CF">
        <w:rPr>
          <w:noProof/>
          <w:szCs w:val="18"/>
          <w:lang w:val="en-CA"/>
        </w:rPr>
        <w:t xml:space="preserve"> information follows.</w:t>
      </w:r>
    </w:p>
    <w:p w14:paraId="71DFF539" w14:textId="77777777" w:rsidR="00620BB9" w:rsidRDefault="00620BB9" w:rsidP="00620BB9">
      <w:r>
        <w:rPr>
          <w:b/>
          <w:bCs/>
          <w:lang w:val="en-CA"/>
        </w:rPr>
        <w:t>di</w:t>
      </w:r>
      <w:r w:rsidRPr="00C7122D">
        <w:rPr>
          <w:b/>
          <w:bCs/>
          <w:lang w:val="en-CA"/>
        </w:rPr>
        <w:t>_num_</w:t>
      </w:r>
      <w:r>
        <w:rPr>
          <w:b/>
          <w:bCs/>
          <w:lang w:val="en-CA"/>
        </w:rPr>
        <w:t>danmaku</w:t>
      </w:r>
      <w:r w:rsidRPr="00C7122D">
        <w:rPr>
          <w:b/>
          <w:bCs/>
          <w:lang w:val="en-CA"/>
        </w:rPr>
        <w:t>_minus1</w:t>
      </w:r>
      <w:r w:rsidRPr="002D4B3F">
        <w:t xml:space="preserve"> plus 1 specifies the </w:t>
      </w:r>
      <w:r>
        <w:t xml:space="preserve">number of danmaku in this SEI message. The value of </w:t>
      </w:r>
      <w:r w:rsidRPr="003C6652">
        <w:t>di_num_danmaku_minus1</w:t>
      </w:r>
      <w:r>
        <w:t xml:space="preserve"> shall be in the range of 0 to </w:t>
      </w:r>
      <w:r w:rsidRPr="00562CFD">
        <w:rPr>
          <w:noProof/>
          <w:szCs w:val="22"/>
        </w:rPr>
        <w:t>2</w:t>
      </w:r>
      <w:r w:rsidRPr="00562CFD">
        <w:rPr>
          <w:noProof/>
          <w:szCs w:val="22"/>
          <w:vertAlign w:val="superscript"/>
        </w:rPr>
        <w:t>32</w:t>
      </w:r>
      <w:r w:rsidRPr="00562CFD">
        <w:rPr>
          <w:noProof/>
          <w:szCs w:val="22"/>
        </w:rPr>
        <w:t> − 2</w:t>
      </w:r>
      <w:r>
        <w:t>, inclusive.</w:t>
      </w:r>
    </w:p>
    <w:p w14:paraId="37CF8B63" w14:textId="77777777" w:rsidR="00620BB9" w:rsidRDefault="00620BB9" w:rsidP="00620BB9">
      <w:r>
        <w:rPr>
          <w:b/>
          <w:bCs/>
          <w:lang w:val="en-CA"/>
        </w:rPr>
        <w:lastRenderedPageBreak/>
        <w:t>di</w:t>
      </w:r>
      <w:r w:rsidRPr="00C7122D">
        <w:rPr>
          <w:b/>
          <w:bCs/>
          <w:lang w:val="en-CA"/>
        </w:rPr>
        <w:t>_num_</w:t>
      </w:r>
      <w:r>
        <w:rPr>
          <w:b/>
          <w:bCs/>
          <w:lang w:val="en-CA"/>
        </w:rPr>
        <w:t>languages</w:t>
      </w:r>
      <w:r w:rsidRPr="00C7122D">
        <w:rPr>
          <w:b/>
          <w:bCs/>
          <w:lang w:val="en-CA"/>
        </w:rPr>
        <w:t>_minus1</w:t>
      </w:r>
      <w:r w:rsidRPr="002D4B3F">
        <w:t xml:space="preserve"> plus 1 specifies the </w:t>
      </w:r>
      <w:r>
        <w:t>number of languages for the danmaku in this SEI message.</w:t>
      </w:r>
      <w:r w:rsidRPr="003C6652">
        <w:t xml:space="preserve"> </w:t>
      </w:r>
      <w:r>
        <w:t xml:space="preserve">The value of </w:t>
      </w:r>
      <w:r w:rsidRPr="003C6652">
        <w:t>di_num_</w:t>
      </w:r>
      <w:r>
        <w:t>languages</w:t>
      </w:r>
      <w:r w:rsidRPr="003C6652">
        <w:t>_minus1</w:t>
      </w:r>
      <w:r>
        <w:t xml:space="preserve"> shall be in the range of 0 to 63, inclusive.</w:t>
      </w:r>
    </w:p>
    <w:p w14:paraId="30231C39" w14:textId="77777777" w:rsidR="00620BB9" w:rsidRDefault="00620BB9" w:rsidP="00620BB9">
      <w:r>
        <w:rPr>
          <w:b/>
          <w:bCs/>
        </w:rPr>
        <w:t>di</w:t>
      </w:r>
      <w:r w:rsidRPr="00EE0311">
        <w:rPr>
          <w:b/>
          <w:bCs/>
        </w:rPr>
        <w:t>_bit</w:t>
      </w:r>
      <w:r>
        <w:rPr>
          <w:b/>
          <w:bCs/>
        </w:rPr>
        <w:t>1</w:t>
      </w:r>
      <w:r w:rsidRPr="00EE0311">
        <w:rPr>
          <w:b/>
          <w:bCs/>
        </w:rPr>
        <w:t>_equal_to_zero</w:t>
      </w:r>
      <w:r w:rsidRPr="00EE0311">
        <w:rPr>
          <w:bCs/>
        </w:rPr>
        <w:t xml:space="preserve"> </w:t>
      </w:r>
      <w:r w:rsidRPr="00EE0311">
        <w:t xml:space="preserve">shall be equal to </w:t>
      </w:r>
      <w:r>
        <w:t>0</w:t>
      </w:r>
      <w:r w:rsidRPr="00EE0311">
        <w:t>.</w:t>
      </w:r>
    </w:p>
    <w:p w14:paraId="4DFE8694" w14:textId="77777777" w:rsidR="00620BB9" w:rsidRDefault="00620BB9" w:rsidP="00620BB9">
      <w:pPr>
        <w:rPr>
          <w:bCs/>
        </w:rPr>
      </w:pPr>
      <w:r>
        <w:rPr>
          <w:b/>
          <w:bCs/>
          <w:lang w:val="en-CA"/>
        </w:rPr>
        <w:t>di_language</w:t>
      </w:r>
      <w:r>
        <w:rPr>
          <w:color w:val="000000"/>
        </w:rPr>
        <w:t>[ i ]</w:t>
      </w:r>
      <w:r w:rsidRPr="007279CF">
        <w:rPr>
          <w:bCs/>
        </w:rPr>
        <w:t xml:space="preserve"> contains a language tag as specified by IETF RFC 5646 followed by a null termination byte equal to</w:t>
      </w:r>
      <w:r>
        <w:rPr>
          <w:bCs/>
        </w:rPr>
        <w:t> </w:t>
      </w:r>
      <w:r w:rsidRPr="007279CF">
        <w:rPr>
          <w:bCs/>
        </w:rPr>
        <w:t xml:space="preserve">0x00. The length of the </w:t>
      </w:r>
      <w:r>
        <w:rPr>
          <w:bCs/>
        </w:rPr>
        <w:t>di_</w:t>
      </w:r>
      <w:r w:rsidRPr="007279CF">
        <w:rPr>
          <w:bCs/>
        </w:rPr>
        <w:t>language</w:t>
      </w:r>
      <w:r>
        <w:rPr>
          <w:bCs/>
        </w:rPr>
        <w:t>[ i ]</w:t>
      </w:r>
      <w:r w:rsidRPr="007279CF">
        <w:rPr>
          <w:bCs/>
        </w:rPr>
        <w:t xml:space="preserve"> syntax element shall be less than or equal to 255 bytes, not including the null termination byte.</w:t>
      </w:r>
    </w:p>
    <w:p w14:paraId="387DCDBB" w14:textId="77777777" w:rsidR="00620BB9" w:rsidRDefault="00620BB9" w:rsidP="00620BB9">
      <w:r>
        <w:rPr>
          <w:b/>
          <w:bCs/>
          <w:lang w:val="en-CA"/>
        </w:rPr>
        <w:t>di_position</w:t>
      </w:r>
      <w:r>
        <w:rPr>
          <w:color w:val="000000"/>
        </w:rPr>
        <w:t>[ i ]</w:t>
      </w:r>
      <w:r w:rsidRPr="003D023E">
        <w:t xml:space="preserve"> </w:t>
      </w:r>
      <w:r w:rsidRPr="002D4B3F">
        <w:t>specifies</w:t>
      </w:r>
      <w:r>
        <w:t xml:space="preserve"> the suggested display method for the i-th danmaku. The list of display methods is shown in the following table.</w:t>
      </w:r>
    </w:p>
    <w:p w14:paraId="4D4A6356" w14:textId="77777777" w:rsidR="00620BB9" w:rsidRPr="00E37F59" w:rsidRDefault="00620BB9" w:rsidP="00620BB9">
      <w:pPr>
        <w:jc w:val="center"/>
        <w:rPr>
          <w:b/>
          <w:bCs/>
          <w:color w:val="000000" w:themeColor="text1"/>
          <w:lang w:val="en-CA"/>
        </w:rPr>
      </w:pPr>
      <w:r w:rsidRPr="00E37F59">
        <w:rPr>
          <w:b/>
          <w:bCs/>
          <w:color w:val="000000" w:themeColor="text1"/>
          <w:lang w:val="en-CA"/>
        </w:rPr>
        <w:t xml:space="preserve">Table </w:t>
      </w:r>
      <w:r>
        <w:rPr>
          <w:b/>
          <w:bCs/>
          <w:color w:val="000000" w:themeColor="text1"/>
          <w:lang w:val="en-CA"/>
        </w:rPr>
        <w:t>x</w:t>
      </w:r>
      <w:r w:rsidRPr="00E37F59">
        <w:rPr>
          <w:b/>
          <w:bCs/>
          <w:color w:val="000000" w:themeColor="text1"/>
          <w:lang w:val="en-CA"/>
        </w:rPr>
        <w:t xml:space="preserve">– Mapping of </w:t>
      </w:r>
      <w:r>
        <w:rPr>
          <w:b/>
          <w:bCs/>
          <w:lang w:val="en-CA"/>
        </w:rPr>
        <w:t>di_position[ i ]</w:t>
      </w:r>
      <w:r w:rsidRPr="00E37F59">
        <w:rPr>
          <w:b/>
          <w:bCs/>
          <w:color w:val="000000" w:themeColor="text1"/>
          <w:lang w:val="en-CA"/>
        </w:rPr>
        <w:t xml:space="preserve"> to the </w:t>
      </w:r>
      <w:r>
        <w:rPr>
          <w:b/>
          <w:bCs/>
          <w:color w:val="000000" w:themeColor="text1"/>
          <w:lang w:val="en-CA"/>
        </w:rPr>
        <w:t>display method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0"/>
        <w:gridCol w:w="4132"/>
      </w:tblGrid>
      <w:tr w:rsidR="00620BB9" w:rsidRPr="00E37F59" w14:paraId="3235D40F" w14:textId="77777777" w:rsidTr="008D12F2">
        <w:trPr>
          <w:cantSplit/>
          <w:jc w:val="center"/>
        </w:trPr>
        <w:tc>
          <w:tcPr>
            <w:tcW w:w="2700" w:type="dxa"/>
            <w:shd w:val="clear" w:color="auto" w:fill="auto"/>
          </w:tcPr>
          <w:p w14:paraId="39D1C35E" w14:textId="77777777" w:rsidR="00620BB9" w:rsidRPr="00E37F59" w:rsidRDefault="00620BB9" w:rsidP="008D12F2">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b/>
                <w:bCs/>
                <w:color w:val="000000" w:themeColor="text1"/>
                <w:lang w:val="en-GB"/>
              </w:rPr>
            </w:pPr>
            <w:r>
              <w:rPr>
                <w:b/>
                <w:bCs/>
                <w:lang w:val="en-CA"/>
              </w:rPr>
              <w:t>di_position</w:t>
            </w:r>
            <w:r>
              <w:rPr>
                <w:color w:val="000000"/>
              </w:rPr>
              <w:t>[ i ]</w:t>
            </w:r>
          </w:p>
        </w:tc>
        <w:tc>
          <w:tcPr>
            <w:tcW w:w="4132" w:type="dxa"/>
            <w:shd w:val="clear" w:color="auto" w:fill="auto"/>
          </w:tcPr>
          <w:p w14:paraId="3F40C0EB" w14:textId="77777777" w:rsidR="00620BB9" w:rsidRPr="00E37F59" w:rsidRDefault="00620BB9" w:rsidP="008D12F2">
            <w:pPr>
              <w:keepNext/>
              <w:keepLines/>
              <w:tabs>
                <w:tab w:val="left" w:pos="794"/>
                <w:tab w:val="left" w:pos="1191"/>
                <w:tab w:val="left" w:pos="1588"/>
                <w:tab w:val="left" w:pos="1985"/>
              </w:tabs>
              <w:spacing w:before="20" w:after="40"/>
              <w:rPr>
                <w:rFonts w:eastAsia="Malgun Gothic"/>
                <w:bCs/>
                <w:color w:val="000000" w:themeColor="text1"/>
                <w:lang w:val="en-GB"/>
              </w:rPr>
            </w:pPr>
            <w:r>
              <w:rPr>
                <w:rFonts w:eastAsia="Malgun Gothic"/>
                <w:b/>
                <w:bCs/>
                <w:color w:val="000000" w:themeColor="text1"/>
                <w:lang w:val="en-GB"/>
              </w:rPr>
              <w:t>display method</w:t>
            </w:r>
          </w:p>
        </w:tc>
      </w:tr>
      <w:tr w:rsidR="00620BB9" w:rsidRPr="00E37F59" w14:paraId="5182695C" w14:textId="77777777" w:rsidTr="008D12F2">
        <w:trPr>
          <w:cantSplit/>
          <w:jc w:val="center"/>
        </w:trPr>
        <w:tc>
          <w:tcPr>
            <w:tcW w:w="2700" w:type="dxa"/>
            <w:shd w:val="clear" w:color="auto" w:fill="auto"/>
          </w:tcPr>
          <w:p w14:paraId="56151160" w14:textId="77777777" w:rsidR="00620BB9" w:rsidRPr="00E37F59" w:rsidRDefault="00620BB9" w:rsidP="008D12F2">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color w:val="000000" w:themeColor="text1"/>
                <w:lang w:val="en-GB"/>
              </w:rPr>
            </w:pPr>
            <w:r w:rsidRPr="00E37F59">
              <w:rPr>
                <w:rFonts w:eastAsia="Malgun Gothic"/>
                <w:color w:val="000000" w:themeColor="text1"/>
                <w:lang w:val="en-GB"/>
              </w:rPr>
              <w:t>0</w:t>
            </w:r>
          </w:p>
        </w:tc>
        <w:tc>
          <w:tcPr>
            <w:tcW w:w="4132" w:type="dxa"/>
            <w:shd w:val="clear" w:color="auto" w:fill="auto"/>
          </w:tcPr>
          <w:p w14:paraId="0148661F" w14:textId="77777777" w:rsidR="00620BB9" w:rsidRPr="00E37F59" w:rsidRDefault="00620BB9" w:rsidP="008D12F2">
            <w:pPr>
              <w:keepNext/>
              <w:keepLines/>
              <w:tabs>
                <w:tab w:val="left" w:pos="794"/>
                <w:tab w:val="left" w:pos="1191"/>
                <w:tab w:val="left" w:pos="1588"/>
                <w:tab w:val="left" w:pos="1985"/>
              </w:tabs>
              <w:spacing w:before="20" w:after="40"/>
              <w:rPr>
                <w:rFonts w:eastAsia="Malgun Gothic"/>
                <w:color w:val="000000" w:themeColor="text1"/>
                <w:lang w:val="en-GB"/>
              </w:rPr>
            </w:pPr>
            <w:r w:rsidRPr="00E37F59">
              <w:rPr>
                <w:rFonts w:eastAsia="Malgun Gothic"/>
                <w:color w:val="000000" w:themeColor="text1"/>
                <w:lang w:val="en-GB"/>
              </w:rPr>
              <w:t>Unspecified</w:t>
            </w:r>
          </w:p>
        </w:tc>
      </w:tr>
      <w:tr w:rsidR="00620BB9" w:rsidRPr="00E37F59" w14:paraId="4CEAA89A" w14:textId="77777777" w:rsidTr="008D12F2">
        <w:trPr>
          <w:cantSplit/>
          <w:jc w:val="center"/>
        </w:trPr>
        <w:tc>
          <w:tcPr>
            <w:tcW w:w="2700" w:type="dxa"/>
            <w:shd w:val="clear" w:color="auto" w:fill="auto"/>
          </w:tcPr>
          <w:p w14:paraId="1310CDCF" w14:textId="77777777" w:rsidR="00620BB9" w:rsidRPr="00E37F59" w:rsidRDefault="00620BB9" w:rsidP="008D12F2">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color w:val="000000" w:themeColor="text1"/>
                <w:lang w:val="en-GB"/>
              </w:rPr>
            </w:pPr>
            <w:r w:rsidRPr="00E37F59">
              <w:rPr>
                <w:rFonts w:eastAsia="Malgun Gothic"/>
                <w:color w:val="000000" w:themeColor="text1"/>
                <w:lang w:val="en-GB"/>
              </w:rPr>
              <w:t>1</w:t>
            </w:r>
          </w:p>
        </w:tc>
        <w:tc>
          <w:tcPr>
            <w:tcW w:w="4132" w:type="dxa"/>
            <w:shd w:val="clear" w:color="auto" w:fill="auto"/>
          </w:tcPr>
          <w:p w14:paraId="06B445E9" w14:textId="77777777" w:rsidR="00620BB9" w:rsidRPr="00E37F59" w:rsidRDefault="00620BB9" w:rsidP="008D12F2">
            <w:pPr>
              <w:keepNext/>
              <w:keepLines/>
              <w:tabs>
                <w:tab w:val="left" w:pos="794"/>
                <w:tab w:val="left" w:pos="1191"/>
                <w:tab w:val="left" w:pos="1588"/>
                <w:tab w:val="left" w:pos="1985"/>
              </w:tabs>
              <w:spacing w:before="20" w:after="40"/>
              <w:rPr>
                <w:rFonts w:eastAsia="Malgun Gothic"/>
                <w:color w:val="000000" w:themeColor="text1"/>
                <w:lang w:val="en-GB"/>
              </w:rPr>
            </w:pPr>
            <w:r>
              <w:rPr>
                <w:rFonts w:eastAsia="Malgun Gothic"/>
                <w:color w:val="000000" w:themeColor="text1"/>
                <w:lang w:val="en-GB"/>
              </w:rPr>
              <w:t>Top</w:t>
            </w:r>
          </w:p>
        </w:tc>
      </w:tr>
      <w:tr w:rsidR="00620BB9" w:rsidRPr="00E37F59" w14:paraId="5B309D90" w14:textId="77777777" w:rsidTr="008D12F2">
        <w:trPr>
          <w:cantSplit/>
          <w:jc w:val="center"/>
        </w:trPr>
        <w:tc>
          <w:tcPr>
            <w:tcW w:w="2700" w:type="dxa"/>
            <w:shd w:val="clear" w:color="auto" w:fill="auto"/>
          </w:tcPr>
          <w:p w14:paraId="6152F52F" w14:textId="77777777" w:rsidR="00620BB9" w:rsidRPr="00E37F59" w:rsidRDefault="00620BB9" w:rsidP="008D12F2">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color w:val="000000" w:themeColor="text1"/>
                <w:lang w:val="en-GB"/>
              </w:rPr>
            </w:pPr>
            <w:r w:rsidRPr="00E37F59">
              <w:rPr>
                <w:rFonts w:eastAsia="Malgun Gothic"/>
                <w:color w:val="000000" w:themeColor="text1"/>
                <w:lang w:val="en-GB"/>
              </w:rPr>
              <w:t>2</w:t>
            </w:r>
          </w:p>
        </w:tc>
        <w:tc>
          <w:tcPr>
            <w:tcW w:w="4132" w:type="dxa"/>
            <w:shd w:val="clear" w:color="auto" w:fill="auto"/>
          </w:tcPr>
          <w:p w14:paraId="4694F2BA" w14:textId="77777777" w:rsidR="00620BB9" w:rsidRPr="00E37F59" w:rsidRDefault="00620BB9" w:rsidP="008D12F2">
            <w:pPr>
              <w:keepNext/>
              <w:keepLines/>
              <w:tabs>
                <w:tab w:val="left" w:pos="794"/>
                <w:tab w:val="left" w:pos="1191"/>
                <w:tab w:val="left" w:pos="1588"/>
                <w:tab w:val="left" w:pos="1985"/>
              </w:tabs>
              <w:spacing w:before="20" w:after="40"/>
              <w:rPr>
                <w:rFonts w:eastAsia="Malgun Gothic"/>
                <w:color w:val="000000" w:themeColor="text1"/>
                <w:lang w:val="en-GB"/>
              </w:rPr>
            </w:pPr>
            <w:r>
              <w:rPr>
                <w:rFonts w:eastAsia="Malgun Gothic"/>
                <w:color w:val="000000" w:themeColor="text1"/>
                <w:lang w:val="en-GB"/>
              </w:rPr>
              <w:t>Bottom</w:t>
            </w:r>
          </w:p>
        </w:tc>
      </w:tr>
      <w:tr w:rsidR="00620BB9" w:rsidRPr="00E37F59" w14:paraId="381504E9" w14:textId="77777777" w:rsidTr="008D12F2">
        <w:trPr>
          <w:cantSplit/>
          <w:jc w:val="center"/>
        </w:trPr>
        <w:tc>
          <w:tcPr>
            <w:tcW w:w="2700" w:type="dxa"/>
            <w:shd w:val="clear" w:color="auto" w:fill="auto"/>
          </w:tcPr>
          <w:p w14:paraId="73198EE7" w14:textId="77777777" w:rsidR="00620BB9" w:rsidRPr="00E37F59" w:rsidRDefault="00620BB9" w:rsidP="008D12F2">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color w:val="000000" w:themeColor="text1"/>
                <w:lang w:val="en-GB"/>
              </w:rPr>
            </w:pPr>
            <w:r w:rsidRPr="00E37F59">
              <w:rPr>
                <w:rFonts w:eastAsia="Malgun Gothic"/>
                <w:color w:val="000000" w:themeColor="text1"/>
                <w:lang w:val="en-GB"/>
              </w:rPr>
              <w:t>3</w:t>
            </w:r>
          </w:p>
        </w:tc>
        <w:tc>
          <w:tcPr>
            <w:tcW w:w="4132" w:type="dxa"/>
            <w:shd w:val="clear" w:color="auto" w:fill="auto"/>
          </w:tcPr>
          <w:p w14:paraId="368C1BD8" w14:textId="77777777" w:rsidR="00620BB9" w:rsidRPr="00E37F59" w:rsidRDefault="00620BB9" w:rsidP="008D12F2">
            <w:pPr>
              <w:keepNext/>
              <w:keepLines/>
              <w:tabs>
                <w:tab w:val="left" w:pos="794"/>
                <w:tab w:val="left" w:pos="1191"/>
                <w:tab w:val="left" w:pos="1588"/>
                <w:tab w:val="left" w:pos="1985"/>
              </w:tabs>
              <w:spacing w:before="20" w:after="40"/>
              <w:rPr>
                <w:rFonts w:eastAsia="Malgun Gothic"/>
                <w:color w:val="000000" w:themeColor="text1"/>
                <w:lang w:val="en-GB"/>
              </w:rPr>
            </w:pPr>
            <w:r>
              <w:rPr>
                <w:rFonts w:eastAsia="Malgun Gothic"/>
                <w:color w:val="000000" w:themeColor="text1"/>
                <w:lang w:val="en-GB"/>
              </w:rPr>
              <w:t>Scrolling from right to left</w:t>
            </w:r>
            <w:r w:rsidRPr="00E37F59">
              <w:rPr>
                <w:rFonts w:eastAsia="Malgun Gothic"/>
                <w:color w:val="000000" w:themeColor="text1"/>
                <w:lang w:val="en-GB"/>
              </w:rPr>
              <w:t xml:space="preserve"> </w:t>
            </w:r>
          </w:p>
        </w:tc>
      </w:tr>
      <w:tr w:rsidR="00620BB9" w:rsidRPr="00E37F59" w14:paraId="2CDF11A8" w14:textId="77777777" w:rsidTr="008D12F2">
        <w:trPr>
          <w:cantSplit/>
          <w:jc w:val="center"/>
        </w:trPr>
        <w:tc>
          <w:tcPr>
            <w:tcW w:w="2700" w:type="dxa"/>
            <w:shd w:val="clear" w:color="auto" w:fill="auto"/>
          </w:tcPr>
          <w:p w14:paraId="196A3783" w14:textId="77777777" w:rsidR="00620BB9" w:rsidRPr="00E37F59" w:rsidRDefault="00620BB9" w:rsidP="008D12F2">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color w:val="000000" w:themeColor="text1"/>
                <w:lang w:val="en-GB"/>
              </w:rPr>
            </w:pPr>
            <w:r>
              <w:rPr>
                <w:rFonts w:eastAsia="Malgun Gothic"/>
                <w:color w:val="000000" w:themeColor="text1"/>
                <w:lang w:val="en-GB"/>
              </w:rPr>
              <w:t>4</w:t>
            </w:r>
          </w:p>
        </w:tc>
        <w:tc>
          <w:tcPr>
            <w:tcW w:w="4132" w:type="dxa"/>
            <w:shd w:val="clear" w:color="auto" w:fill="auto"/>
          </w:tcPr>
          <w:p w14:paraId="1AE06067" w14:textId="77777777" w:rsidR="00620BB9" w:rsidRPr="00E37F59" w:rsidRDefault="00620BB9" w:rsidP="008D12F2">
            <w:pPr>
              <w:keepNext/>
              <w:keepLines/>
              <w:tabs>
                <w:tab w:val="left" w:pos="794"/>
                <w:tab w:val="left" w:pos="1191"/>
                <w:tab w:val="left" w:pos="1588"/>
                <w:tab w:val="left" w:pos="1985"/>
              </w:tabs>
              <w:spacing w:before="20" w:after="40"/>
              <w:rPr>
                <w:rFonts w:eastAsia="Malgun Gothic"/>
                <w:color w:val="000000" w:themeColor="text1"/>
                <w:lang w:val="en-GB"/>
              </w:rPr>
            </w:pPr>
            <w:r>
              <w:rPr>
                <w:rFonts w:eastAsia="Malgun Gothic"/>
                <w:color w:val="000000" w:themeColor="text1"/>
                <w:lang w:val="en-GB"/>
              </w:rPr>
              <w:t>Scrolling from</w:t>
            </w:r>
            <w:r w:rsidDel="00180D78">
              <w:rPr>
                <w:rFonts w:eastAsia="Malgun Gothic"/>
                <w:color w:val="000000" w:themeColor="text1"/>
                <w:lang w:val="en-GB"/>
              </w:rPr>
              <w:t xml:space="preserve"> </w:t>
            </w:r>
            <w:r>
              <w:rPr>
                <w:rFonts w:eastAsia="Malgun Gothic"/>
                <w:color w:val="000000" w:themeColor="text1"/>
                <w:lang w:val="en-GB"/>
              </w:rPr>
              <w:t>left to right</w:t>
            </w:r>
          </w:p>
        </w:tc>
      </w:tr>
      <w:tr w:rsidR="00620BB9" w:rsidRPr="00E37F59" w14:paraId="1943EA05" w14:textId="77777777" w:rsidTr="008D12F2">
        <w:trPr>
          <w:cantSplit/>
          <w:jc w:val="center"/>
        </w:trPr>
        <w:tc>
          <w:tcPr>
            <w:tcW w:w="2700" w:type="dxa"/>
            <w:shd w:val="clear" w:color="auto" w:fill="auto"/>
          </w:tcPr>
          <w:p w14:paraId="04B52364" w14:textId="77777777" w:rsidR="00620BB9" w:rsidRDefault="00620BB9" w:rsidP="008D12F2">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color w:val="000000" w:themeColor="text1"/>
                <w:lang w:val="en-GB"/>
              </w:rPr>
            </w:pPr>
            <w:r>
              <w:rPr>
                <w:rFonts w:eastAsia="Malgun Gothic"/>
                <w:color w:val="000000" w:themeColor="text1"/>
                <w:lang w:val="en-GB"/>
              </w:rPr>
              <w:t>5-15</w:t>
            </w:r>
          </w:p>
        </w:tc>
        <w:tc>
          <w:tcPr>
            <w:tcW w:w="4132" w:type="dxa"/>
            <w:shd w:val="clear" w:color="auto" w:fill="auto"/>
          </w:tcPr>
          <w:p w14:paraId="341B6023" w14:textId="77777777" w:rsidR="00620BB9" w:rsidRDefault="00620BB9" w:rsidP="008D12F2">
            <w:pPr>
              <w:keepNext/>
              <w:keepLines/>
              <w:tabs>
                <w:tab w:val="left" w:pos="794"/>
                <w:tab w:val="left" w:pos="1191"/>
                <w:tab w:val="left" w:pos="1588"/>
                <w:tab w:val="left" w:pos="1985"/>
              </w:tabs>
              <w:spacing w:before="20" w:after="40"/>
              <w:rPr>
                <w:rFonts w:eastAsia="Malgun Gothic"/>
                <w:color w:val="000000" w:themeColor="text1"/>
                <w:lang w:val="en-GB"/>
              </w:rPr>
            </w:pPr>
            <w:r>
              <w:rPr>
                <w:rFonts w:eastAsia="Malgun Gothic"/>
                <w:color w:val="000000" w:themeColor="text1"/>
                <w:lang w:val="en-GB"/>
              </w:rPr>
              <w:t>Reserved</w:t>
            </w:r>
          </w:p>
        </w:tc>
      </w:tr>
    </w:tbl>
    <w:p w14:paraId="5D758A58" w14:textId="77777777" w:rsidR="00620BB9" w:rsidRDefault="00620BB9" w:rsidP="00620BB9">
      <w:pPr>
        <w:tabs>
          <w:tab w:val="left" w:pos="215"/>
          <w:tab w:val="left" w:pos="431"/>
          <w:tab w:val="left" w:pos="646"/>
          <w:tab w:val="left" w:pos="862"/>
          <w:tab w:val="left" w:pos="1298"/>
        </w:tabs>
        <w:rPr>
          <w:lang w:val="en-CA"/>
        </w:rPr>
      </w:pPr>
    </w:p>
    <w:p w14:paraId="01494B95" w14:textId="77777777" w:rsidR="00620BB9" w:rsidRDefault="00620BB9" w:rsidP="00620BB9">
      <w:pPr>
        <w:rPr>
          <w:color w:val="000000"/>
        </w:rPr>
      </w:pPr>
      <w:r>
        <w:rPr>
          <w:b/>
          <w:bCs/>
          <w:lang w:val="en-CA"/>
        </w:rPr>
        <w:t>di_colour_idc</w:t>
      </w:r>
      <w:r>
        <w:rPr>
          <w:color w:val="000000"/>
        </w:rPr>
        <w:t>[ i ] specifies the colour index for the i-th danmaku. The rgb colour value for index from 0 to 14, inclusive, is shown in the following table.</w:t>
      </w:r>
    </w:p>
    <w:p w14:paraId="73E53F09" w14:textId="77777777" w:rsidR="00620BB9" w:rsidRPr="00E37F59" w:rsidRDefault="00620BB9" w:rsidP="00620BB9">
      <w:pPr>
        <w:keepNext/>
        <w:jc w:val="center"/>
        <w:rPr>
          <w:b/>
          <w:bCs/>
          <w:color w:val="000000" w:themeColor="text1"/>
          <w:lang w:val="en-CA"/>
        </w:rPr>
      </w:pPr>
      <w:r w:rsidRPr="00E37F59">
        <w:rPr>
          <w:b/>
          <w:bCs/>
          <w:color w:val="000000" w:themeColor="text1"/>
          <w:lang w:val="en-CA"/>
        </w:rPr>
        <w:t xml:space="preserve">Table </w:t>
      </w:r>
      <w:r>
        <w:rPr>
          <w:b/>
          <w:bCs/>
          <w:color w:val="000000" w:themeColor="text1"/>
          <w:lang w:val="en-CA"/>
        </w:rPr>
        <w:t>x</w:t>
      </w:r>
      <w:r w:rsidRPr="00E37F59">
        <w:rPr>
          <w:b/>
          <w:bCs/>
          <w:color w:val="000000" w:themeColor="text1"/>
          <w:lang w:val="en-CA"/>
        </w:rPr>
        <w:t xml:space="preserve">– Mapping of </w:t>
      </w:r>
      <w:r>
        <w:rPr>
          <w:b/>
          <w:bCs/>
          <w:lang w:val="en-CA"/>
        </w:rPr>
        <w:t>di_colour_idc</w:t>
      </w:r>
      <w:r w:rsidRPr="00E37F59">
        <w:rPr>
          <w:b/>
          <w:bCs/>
          <w:color w:val="000000" w:themeColor="text1"/>
          <w:lang w:val="en-CA"/>
        </w:rPr>
        <w:t xml:space="preserve"> to the </w:t>
      </w:r>
      <w:r>
        <w:rPr>
          <w:b/>
          <w:bCs/>
          <w:color w:val="000000" w:themeColor="text1"/>
          <w:lang w:val="en-CA"/>
        </w:rPr>
        <w:t>danmaku colour</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0"/>
        <w:gridCol w:w="4132"/>
        <w:gridCol w:w="2163"/>
      </w:tblGrid>
      <w:tr w:rsidR="00620BB9" w:rsidRPr="00E37F59" w14:paraId="716BA13E" w14:textId="77777777" w:rsidTr="008D12F2">
        <w:trPr>
          <w:cantSplit/>
          <w:jc w:val="center"/>
        </w:trPr>
        <w:tc>
          <w:tcPr>
            <w:tcW w:w="2700" w:type="dxa"/>
            <w:shd w:val="clear" w:color="auto" w:fill="auto"/>
          </w:tcPr>
          <w:p w14:paraId="3CB0270B" w14:textId="77777777" w:rsidR="00620BB9" w:rsidRPr="00E37F59" w:rsidRDefault="00620BB9" w:rsidP="008D12F2">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b/>
                <w:bCs/>
                <w:color w:val="000000" w:themeColor="text1"/>
                <w:lang w:val="en-GB"/>
              </w:rPr>
            </w:pPr>
            <w:r>
              <w:rPr>
                <w:b/>
                <w:bCs/>
                <w:lang w:val="en-CA"/>
              </w:rPr>
              <w:t>di_colour_idc</w:t>
            </w:r>
            <w:r>
              <w:rPr>
                <w:color w:val="000000"/>
              </w:rPr>
              <w:t>[ i ]</w:t>
            </w:r>
          </w:p>
        </w:tc>
        <w:tc>
          <w:tcPr>
            <w:tcW w:w="4132" w:type="dxa"/>
            <w:shd w:val="clear" w:color="auto" w:fill="auto"/>
          </w:tcPr>
          <w:p w14:paraId="4CD6B014" w14:textId="77777777" w:rsidR="00620BB9" w:rsidRPr="00E37F59" w:rsidRDefault="00620BB9" w:rsidP="008D12F2">
            <w:pPr>
              <w:keepNext/>
              <w:keepLines/>
              <w:tabs>
                <w:tab w:val="left" w:pos="794"/>
                <w:tab w:val="left" w:pos="1191"/>
                <w:tab w:val="left" w:pos="1588"/>
                <w:tab w:val="left" w:pos="1985"/>
              </w:tabs>
              <w:spacing w:before="20" w:after="40"/>
              <w:rPr>
                <w:rFonts w:eastAsia="Malgun Gothic"/>
                <w:bCs/>
                <w:color w:val="000000" w:themeColor="text1"/>
                <w:lang w:val="en-GB"/>
              </w:rPr>
            </w:pPr>
            <w:r>
              <w:rPr>
                <w:rFonts w:eastAsia="Malgun Gothic"/>
                <w:b/>
                <w:bCs/>
                <w:color w:val="000000" w:themeColor="text1"/>
                <w:lang w:val="en-GB"/>
              </w:rPr>
              <w:t>colour name</w:t>
            </w:r>
          </w:p>
        </w:tc>
        <w:tc>
          <w:tcPr>
            <w:tcW w:w="2163" w:type="dxa"/>
          </w:tcPr>
          <w:p w14:paraId="632DDC5C" w14:textId="77777777" w:rsidR="00620BB9" w:rsidRDefault="00620BB9" w:rsidP="008D12F2">
            <w:pPr>
              <w:keepNext/>
              <w:keepLines/>
              <w:tabs>
                <w:tab w:val="left" w:pos="794"/>
                <w:tab w:val="left" w:pos="1191"/>
                <w:tab w:val="left" w:pos="1588"/>
                <w:tab w:val="left" w:pos="1985"/>
              </w:tabs>
              <w:spacing w:before="20" w:after="40"/>
              <w:rPr>
                <w:rFonts w:eastAsia="Malgun Gothic"/>
                <w:b/>
                <w:bCs/>
                <w:color w:val="000000" w:themeColor="text1"/>
                <w:lang w:val="en-GB"/>
              </w:rPr>
            </w:pPr>
            <w:r>
              <w:rPr>
                <w:rFonts w:eastAsia="Malgun Gothic"/>
                <w:b/>
                <w:bCs/>
                <w:color w:val="000000" w:themeColor="text1"/>
                <w:lang w:val="en-GB"/>
              </w:rPr>
              <w:t>colour(0xrrggbb)</w:t>
            </w:r>
          </w:p>
        </w:tc>
      </w:tr>
      <w:tr w:rsidR="00620BB9" w:rsidRPr="00E37F59" w14:paraId="087221F6" w14:textId="77777777" w:rsidTr="008D12F2">
        <w:trPr>
          <w:cantSplit/>
          <w:jc w:val="center"/>
        </w:trPr>
        <w:tc>
          <w:tcPr>
            <w:tcW w:w="2700" w:type="dxa"/>
            <w:shd w:val="clear" w:color="auto" w:fill="auto"/>
          </w:tcPr>
          <w:p w14:paraId="4915AFF9" w14:textId="77777777" w:rsidR="00620BB9" w:rsidRPr="00E37F59" w:rsidRDefault="00620BB9" w:rsidP="008D12F2">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color w:val="000000" w:themeColor="text1"/>
                <w:lang w:val="en-GB"/>
              </w:rPr>
            </w:pPr>
            <w:r w:rsidRPr="00E37F59">
              <w:rPr>
                <w:rFonts w:eastAsia="Malgun Gothic"/>
                <w:color w:val="000000" w:themeColor="text1"/>
                <w:lang w:val="en-GB"/>
              </w:rPr>
              <w:t>0</w:t>
            </w:r>
          </w:p>
        </w:tc>
        <w:tc>
          <w:tcPr>
            <w:tcW w:w="4132" w:type="dxa"/>
            <w:shd w:val="clear" w:color="auto" w:fill="auto"/>
          </w:tcPr>
          <w:p w14:paraId="600CC53D" w14:textId="77777777" w:rsidR="00620BB9" w:rsidRPr="00E37F59" w:rsidRDefault="00620BB9" w:rsidP="008D12F2">
            <w:pPr>
              <w:keepNext/>
              <w:keepLines/>
              <w:tabs>
                <w:tab w:val="left" w:pos="794"/>
                <w:tab w:val="left" w:pos="1191"/>
                <w:tab w:val="left" w:pos="1588"/>
                <w:tab w:val="left" w:pos="1985"/>
              </w:tabs>
              <w:spacing w:before="20" w:after="40"/>
              <w:rPr>
                <w:rFonts w:eastAsia="Malgun Gothic"/>
                <w:color w:val="000000" w:themeColor="text1"/>
                <w:lang w:val="en-GB"/>
              </w:rPr>
            </w:pPr>
            <w:r>
              <w:rPr>
                <w:rFonts w:eastAsia="Malgun Gothic"/>
                <w:color w:val="000000" w:themeColor="text1"/>
                <w:lang w:val="en-GB"/>
              </w:rPr>
              <w:t>white</w:t>
            </w:r>
          </w:p>
        </w:tc>
        <w:tc>
          <w:tcPr>
            <w:tcW w:w="2163" w:type="dxa"/>
          </w:tcPr>
          <w:p w14:paraId="64F79092" w14:textId="77777777" w:rsidR="00620BB9" w:rsidRDefault="00620BB9" w:rsidP="008D12F2">
            <w:pPr>
              <w:keepNext/>
              <w:keepLines/>
              <w:tabs>
                <w:tab w:val="left" w:pos="794"/>
                <w:tab w:val="left" w:pos="1191"/>
                <w:tab w:val="left" w:pos="1588"/>
                <w:tab w:val="left" w:pos="1985"/>
              </w:tabs>
              <w:spacing w:before="20" w:after="40"/>
              <w:rPr>
                <w:rFonts w:eastAsia="Malgun Gothic"/>
                <w:color w:val="000000" w:themeColor="text1"/>
                <w:lang w:val="en-GB"/>
              </w:rPr>
            </w:pPr>
            <w:r>
              <w:rPr>
                <w:rFonts w:eastAsia="Malgun Gothic"/>
                <w:color w:val="000000" w:themeColor="text1"/>
                <w:lang w:val="en-GB"/>
              </w:rPr>
              <w:t>0xffffff</w:t>
            </w:r>
          </w:p>
        </w:tc>
      </w:tr>
      <w:tr w:rsidR="00620BB9" w:rsidRPr="00E37F59" w14:paraId="45F2D50A" w14:textId="77777777" w:rsidTr="008D12F2">
        <w:trPr>
          <w:cantSplit/>
          <w:jc w:val="center"/>
        </w:trPr>
        <w:tc>
          <w:tcPr>
            <w:tcW w:w="2700" w:type="dxa"/>
            <w:shd w:val="clear" w:color="auto" w:fill="auto"/>
          </w:tcPr>
          <w:p w14:paraId="1D8D8395" w14:textId="77777777" w:rsidR="00620BB9" w:rsidRPr="00E37F59" w:rsidRDefault="00620BB9" w:rsidP="008D12F2">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color w:val="000000" w:themeColor="text1"/>
                <w:lang w:val="en-GB"/>
              </w:rPr>
            </w:pPr>
            <w:r w:rsidRPr="00E37F59">
              <w:rPr>
                <w:rFonts w:eastAsia="Malgun Gothic"/>
                <w:color w:val="000000" w:themeColor="text1"/>
                <w:lang w:val="en-GB"/>
              </w:rPr>
              <w:t>1</w:t>
            </w:r>
          </w:p>
        </w:tc>
        <w:tc>
          <w:tcPr>
            <w:tcW w:w="4132" w:type="dxa"/>
            <w:shd w:val="clear" w:color="auto" w:fill="auto"/>
          </w:tcPr>
          <w:p w14:paraId="58FD9ADB" w14:textId="77777777" w:rsidR="00620BB9" w:rsidRPr="00E37F59" w:rsidRDefault="00620BB9" w:rsidP="008D12F2">
            <w:pPr>
              <w:keepNext/>
              <w:keepLines/>
              <w:tabs>
                <w:tab w:val="left" w:pos="794"/>
                <w:tab w:val="left" w:pos="1191"/>
                <w:tab w:val="left" w:pos="1588"/>
                <w:tab w:val="left" w:pos="1985"/>
              </w:tabs>
              <w:spacing w:before="20" w:after="40"/>
              <w:rPr>
                <w:rFonts w:eastAsia="Malgun Gothic"/>
                <w:color w:val="000000" w:themeColor="text1"/>
                <w:lang w:val="en-GB"/>
              </w:rPr>
            </w:pPr>
            <w:r>
              <w:rPr>
                <w:rFonts w:eastAsia="Malgun Gothic"/>
                <w:color w:val="000000" w:themeColor="text1"/>
                <w:lang w:val="en-GB"/>
              </w:rPr>
              <w:t>red</w:t>
            </w:r>
          </w:p>
        </w:tc>
        <w:tc>
          <w:tcPr>
            <w:tcW w:w="2163" w:type="dxa"/>
          </w:tcPr>
          <w:p w14:paraId="142AB873" w14:textId="77777777" w:rsidR="00620BB9" w:rsidRDefault="00620BB9" w:rsidP="008D12F2">
            <w:pPr>
              <w:keepNext/>
              <w:keepLines/>
              <w:tabs>
                <w:tab w:val="left" w:pos="794"/>
                <w:tab w:val="left" w:pos="1191"/>
                <w:tab w:val="left" w:pos="1588"/>
                <w:tab w:val="left" w:pos="1985"/>
              </w:tabs>
              <w:spacing w:before="20" w:after="40"/>
              <w:rPr>
                <w:rFonts w:eastAsia="Malgun Gothic"/>
                <w:color w:val="000000" w:themeColor="text1"/>
                <w:lang w:val="en-GB"/>
              </w:rPr>
            </w:pPr>
            <w:r>
              <w:rPr>
                <w:rFonts w:eastAsia="Malgun Gothic"/>
                <w:color w:val="000000" w:themeColor="text1"/>
                <w:lang w:val="en-GB"/>
              </w:rPr>
              <w:t>0xff0000</w:t>
            </w:r>
          </w:p>
        </w:tc>
      </w:tr>
      <w:tr w:rsidR="00620BB9" w:rsidRPr="00E37F59" w14:paraId="4DEEEDA9" w14:textId="77777777" w:rsidTr="008D12F2">
        <w:trPr>
          <w:cantSplit/>
          <w:jc w:val="center"/>
        </w:trPr>
        <w:tc>
          <w:tcPr>
            <w:tcW w:w="2700" w:type="dxa"/>
            <w:shd w:val="clear" w:color="auto" w:fill="auto"/>
          </w:tcPr>
          <w:p w14:paraId="0FE3C27E" w14:textId="77777777" w:rsidR="00620BB9" w:rsidRPr="00E37F59" w:rsidRDefault="00620BB9" w:rsidP="008D12F2">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color w:val="000000" w:themeColor="text1"/>
                <w:lang w:val="en-GB"/>
              </w:rPr>
            </w:pPr>
            <w:r w:rsidRPr="00E37F59">
              <w:rPr>
                <w:rFonts w:eastAsia="Malgun Gothic"/>
                <w:color w:val="000000" w:themeColor="text1"/>
                <w:lang w:val="en-GB"/>
              </w:rPr>
              <w:t>2</w:t>
            </w:r>
          </w:p>
        </w:tc>
        <w:tc>
          <w:tcPr>
            <w:tcW w:w="4132" w:type="dxa"/>
            <w:shd w:val="clear" w:color="auto" w:fill="auto"/>
          </w:tcPr>
          <w:p w14:paraId="2FA917CB" w14:textId="77777777" w:rsidR="00620BB9" w:rsidRPr="00E37F59" w:rsidRDefault="00620BB9" w:rsidP="008D12F2">
            <w:pPr>
              <w:keepNext/>
              <w:keepLines/>
              <w:tabs>
                <w:tab w:val="left" w:pos="794"/>
                <w:tab w:val="left" w:pos="1191"/>
                <w:tab w:val="left" w:pos="1588"/>
                <w:tab w:val="left" w:pos="1985"/>
              </w:tabs>
              <w:spacing w:before="20" w:after="40"/>
              <w:rPr>
                <w:rFonts w:eastAsia="Malgun Gothic"/>
                <w:color w:val="000000" w:themeColor="text1"/>
                <w:lang w:val="en-GB"/>
              </w:rPr>
            </w:pPr>
            <w:r>
              <w:rPr>
                <w:rFonts w:eastAsia="Malgun Gothic"/>
                <w:color w:val="000000" w:themeColor="text1"/>
                <w:lang w:val="en-GB"/>
              </w:rPr>
              <w:t>green</w:t>
            </w:r>
          </w:p>
        </w:tc>
        <w:tc>
          <w:tcPr>
            <w:tcW w:w="2163" w:type="dxa"/>
          </w:tcPr>
          <w:p w14:paraId="05028D2F" w14:textId="77777777" w:rsidR="00620BB9" w:rsidRDefault="00620BB9" w:rsidP="008D12F2">
            <w:pPr>
              <w:keepNext/>
              <w:keepLines/>
              <w:tabs>
                <w:tab w:val="left" w:pos="794"/>
                <w:tab w:val="left" w:pos="1191"/>
                <w:tab w:val="left" w:pos="1588"/>
                <w:tab w:val="left" w:pos="1985"/>
              </w:tabs>
              <w:spacing w:before="20" w:after="40"/>
              <w:rPr>
                <w:rFonts w:eastAsia="Malgun Gothic"/>
                <w:color w:val="000000" w:themeColor="text1"/>
                <w:lang w:val="en-GB"/>
              </w:rPr>
            </w:pPr>
            <w:r>
              <w:rPr>
                <w:rFonts w:eastAsia="Malgun Gothic"/>
                <w:color w:val="000000" w:themeColor="text1"/>
                <w:lang w:val="en-GB"/>
              </w:rPr>
              <w:t>0x00ff00</w:t>
            </w:r>
          </w:p>
        </w:tc>
      </w:tr>
      <w:tr w:rsidR="00620BB9" w:rsidRPr="00E37F59" w14:paraId="6B37171A" w14:textId="77777777" w:rsidTr="008D12F2">
        <w:trPr>
          <w:cantSplit/>
          <w:jc w:val="center"/>
        </w:trPr>
        <w:tc>
          <w:tcPr>
            <w:tcW w:w="2700" w:type="dxa"/>
            <w:shd w:val="clear" w:color="auto" w:fill="auto"/>
          </w:tcPr>
          <w:p w14:paraId="62203EF7" w14:textId="77777777" w:rsidR="00620BB9" w:rsidRPr="00E37F59" w:rsidRDefault="00620BB9" w:rsidP="008D12F2">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color w:val="000000" w:themeColor="text1"/>
                <w:lang w:val="en-GB"/>
              </w:rPr>
            </w:pPr>
            <w:r w:rsidRPr="00E37F59">
              <w:rPr>
                <w:rFonts w:eastAsia="Malgun Gothic"/>
                <w:color w:val="000000" w:themeColor="text1"/>
                <w:lang w:val="en-GB"/>
              </w:rPr>
              <w:t>3</w:t>
            </w:r>
          </w:p>
        </w:tc>
        <w:tc>
          <w:tcPr>
            <w:tcW w:w="4132" w:type="dxa"/>
            <w:shd w:val="clear" w:color="auto" w:fill="auto"/>
          </w:tcPr>
          <w:p w14:paraId="0A1C6A04" w14:textId="77777777" w:rsidR="00620BB9" w:rsidRPr="00E37F59" w:rsidRDefault="00620BB9" w:rsidP="008D12F2">
            <w:pPr>
              <w:keepNext/>
              <w:keepLines/>
              <w:tabs>
                <w:tab w:val="left" w:pos="794"/>
                <w:tab w:val="left" w:pos="1191"/>
                <w:tab w:val="left" w:pos="1588"/>
                <w:tab w:val="left" w:pos="1985"/>
              </w:tabs>
              <w:spacing w:before="20" w:after="40"/>
              <w:rPr>
                <w:rFonts w:eastAsia="Malgun Gothic"/>
                <w:color w:val="000000" w:themeColor="text1"/>
                <w:lang w:val="en-GB"/>
              </w:rPr>
            </w:pPr>
            <w:r>
              <w:rPr>
                <w:rFonts w:eastAsia="Malgun Gothic"/>
                <w:color w:val="000000" w:themeColor="text1"/>
                <w:lang w:val="en-GB"/>
              </w:rPr>
              <w:t>blue</w:t>
            </w:r>
          </w:p>
        </w:tc>
        <w:tc>
          <w:tcPr>
            <w:tcW w:w="2163" w:type="dxa"/>
          </w:tcPr>
          <w:p w14:paraId="7F1BDE96" w14:textId="77777777" w:rsidR="00620BB9" w:rsidRDefault="00620BB9" w:rsidP="008D12F2">
            <w:pPr>
              <w:keepNext/>
              <w:keepLines/>
              <w:tabs>
                <w:tab w:val="left" w:pos="794"/>
                <w:tab w:val="left" w:pos="1191"/>
                <w:tab w:val="left" w:pos="1588"/>
                <w:tab w:val="left" w:pos="1985"/>
              </w:tabs>
              <w:spacing w:before="20" w:after="40"/>
              <w:rPr>
                <w:rFonts w:eastAsia="Malgun Gothic"/>
                <w:color w:val="000000" w:themeColor="text1"/>
                <w:lang w:val="en-GB"/>
              </w:rPr>
            </w:pPr>
            <w:r>
              <w:rPr>
                <w:rFonts w:eastAsia="Malgun Gothic"/>
                <w:color w:val="000000" w:themeColor="text1"/>
                <w:lang w:val="en-GB"/>
              </w:rPr>
              <w:t>0x0000ff</w:t>
            </w:r>
          </w:p>
        </w:tc>
      </w:tr>
      <w:tr w:rsidR="00620BB9" w:rsidRPr="00E37F59" w14:paraId="16E4A8E2" w14:textId="77777777" w:rsidTr="008D12F2">
        <w:trPr>
          <w:cantSplit/>
          <w:jc w:val="center"/>
        </w:trPr>
        <w:tc>
          <w:tcPr>
            <w:tcW w:w="2700" w:type="dxa"/>
            <w:shd w:val="clear" w:color="auto" w:fill="auto"/>
          </w:tcPr>
          <w:p w14:paraId="3B7E2EF7" w14:textId="77777777" w:rsidR="00620BB9" w:rsidRPr="00E37F59" w:rsidRDefault="00620BB9" w:rsidP="008D12F2">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color w:val="000000" w:themeColor="text1"/>
                <w:lang w:val="en-GB"/>
              </w:rPr>
            </w:pPr>
            <w:r>
              <w:rPr>
                <w:rFonts w:eastAsia="Malgun Gothic"/>
                <w:color w:val="000000" w:themeColor="text1"/>
                <w:lang w:val="en-GB"/>
              </w:rPr>
              <w:t>4</w:t>
            </w:r>
          </w:p>
        </w:tc>
        <w:tc>
          <w:tcPr>
            <w:tcW w:w="4132" w:type="dxa"/>
            <w:shd w:val="clear" w:color="auto" w:fill="auto"/>
          </w:tcPr>
          <w:p w14:paraId="72DC9092" w14:textId="77777777" w:rsidR="00620BB9" w:rsidRPr="00E37F59" w:rsidRDefault="00620BB9" w:rsidP="008D12F2">
            <w:pPr>
              <w:keepNext/>
              <w:keepLines/>
              <w:tabs>
                <w:tab w:val="left" w:pos="794"/>
                <w:tab w:val="left" w:pos="1191"/>
                <w:tab w:val="left" w:pos="1588"/>
                <w:tab w:val="left" w:pos="1985"/>
              </w:tabs>
              <w:spacing w:before="20" w:after="40"/>
              <w:rPr>
                <w:rFonts w:eastAsia="Malgun Gothic"/>
                <w:color w:val="000000" w:themeColor="text1"/>
                <w:lang w:val="en-GB"/>
              </w:rPr>
            </w:pPr>
            <w:r>
              <w:rPr>
                <w:rFonts w:eastAsia="Malgun Gothic"/>
                <w:color w:val="000000" w:themeColor="text1"/>
                <w:lang w:val="en-GB"/>
              </w:rPr>
              <w:t>yellow</w:t>
            </w:r>
          </w:p>
        </w:tc>
        <w:tc>
          <w:tcPr>
            <w:tcW w:w="2163" w:type="dxa"/>
          </w:tcPr>
          <w:p w14:paraId="12A31EE3" w14:textId="77777777" w:rsidR="00620BB9" w:rsidRDefault="00620BB9" w:rsidP="008D12F2">
            <w:pPr>
              <w:keepNext/>
              <w:keepLines/>
              <w:tabs>
                <w:tab w:val="left" w:pos="794"/>
                <w:tab w:val="left" w:pos="1191"/>
                <w:tab w:val="left" w:pos="1588"/>
                <w:tab w:val="left" w:pos="1985"/>
              </w:tabs>
              <w:spacing w:before="20" w:after="40"/>
              <w:rPr>
                <w:rFonts w:eastAsia="Malgun Gothic"/>
                <w:color w:val="000000" w:themeColor="text1"/>
                <w:lang w:val="en-GB"/>
              </w:rPr>
            </w:pPr>
            <w:r>
              <w:rPr>
                <w:rFonts w:eastAsia="Malgun Gothic"/>
                <w:color w:val="000000" w:themeColor="text1"/>
                <w:lang w:val="en-GB"/>
              </w:rPr>
              <w:t>0xffff00</w:t>
            </w:r>
          </w:p>
        </w:tc>
      </w:tr>
      <w:tr w:rsidR="00620BB9" w:rsidRPr="00E37F59" w14:paraId="62E00B53" w14:textId="77777777" w:rsidTr="008D12F2">
        <w:trPr>
          <w:cantSplit/>
          <w:jc w:val="center"/>
        </w:trPr>
        <w:tc>
          <w:tcPr>
            <w:tcW w:w="2700" w:type="dxa"/>
            <w:shd w:val="clear" w:color="auto" w:fill="auto"/>
          </w:tcPr>
          <w:p w14:paraId="5D2FA557" w14:textId="77777777" w:rsidR="00620BB9" w:rsidRDefault="00620BB9" w:rsidP="008D12F2">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color w:val="000000" w:themeColor="text1"/>
                <w:lang w:val="en-GB"/>
              </w:rPr>
            </w:pPr>
            <w:r>
              <w:rPr>
                <w:rFonts w:eastAsia="Malgun Gothic"/>
                <w:color w:val="000000" w:themeColor="text1"/>
                <w:lang w:val="en-GB"/>
              </w:rPr>
              <w:t>5</w:t>
            </w:r>
          </w:p>
        </w:tc>
        <w:tc>
          <w:tcPr>
            <w:tcW w:w="4132" w:type="dxa"/>
            <w:shd w:val="clear" w:color="auto" w:fill="auto"/>
          </w:tcPr>
          <w:p w14:paraId="07E6E023" w14:textId="77777777" w:rsidR="00620BB9" w:rsidRDefault="00620BB9" w:rsidP="008D12F2">
            <w:pPr>
              <w:keepNext/>
              <w:keepLines/>
              <w:tabs>
                <w:tab w:val="left" w:pos="794"/>
                <w:tab w:val="left" w:pos="1191"/>
                <w:tab w:val="left" w:pos="1588"/>
                <w:tab w:val="left" w:pos="1985"/>
              </w:tabs>
              <w:spacing w:before="20" w:after="40"/>
              <w:rPr>
                <w:rFonts w:eastAsia="Malgun Gothic"/>
                <w:color w:val="000000" w:themeColor="text1"/>
                <w:lang w:val="en-GB"/>
              </w:rPr>
            </w:pPr>
            <w:r>
              <w:rPr>
                <w:rFonts w:eastAsia="Malgun Gothic"/>
                <w:color w:val="000000" w:themeColor="text1"/>
                <w:lang w:val="en-GB"/>
              </w:rPr>
              <w:t>magenta</w:t>
            </w:r>
          </w:p>
        </w:tc>
        <w:tc>
          <w:tcPr>
            <w:tcW w:w="2163" w:type="dxa"/>
          </w:tcPr>
          <w:p w14:paraId="3F3156E9" w14:textId="77777777" w:rsidR="00620BB9" w:rsidRDefault="00620BB9" w:rsidP="008D12F2">
            <w:pPr>
              <w:keepNext/>
              <w:keepLines/>
              <w:tabs>
                <w:tab w:val="left" w:pos="794"/>
                <w:tab w:val="left" w:pos="1191"/>
                <w:tab w:val="left" w:pos="1588"/>
                <w:tab w:val="left" w:pos="1985"/>
              </w:tabs>
              <w:spacing w:before="20" w:after="40"/>
              <w:rPr>
                <w:rFonts w:eastAsia="Malgun Gothic"/>
                <w:color w:val="000000" w:themeColor="text1"/>
                <w:lang w:val="en-GB"/>
              </w:rPr>
            </w:pPr>
            <w:r>
              <w:rPr>
                <w:rFonts w:eastAsia="Malgun Gothic"/>
                <w:color w:val="000000" w:themeColor="text1"/>
                <w:lang w:val="en-GB"/>
              </w:rPr>
              <w:t>0xff00ff</w:t>
            </w:r>
          </w:p>
        </w:tc>
      </w:tr>
      <w:tr w:rsidR="00620BB9" w:rsidRPr="00E37F59" w14:paraId="35D97F7A" w14:textId="77777777" w:rsidTr="008D12F2">
        <w:trPr>
          <w:cantSplit/>
          <w:jc w:val="center"/>
        </w:trPr>
        <w:tc>
          <w:tcPr>
            <w:tcW w:w="2700" w:type="dxa"/>
            <w:shd w:val="clear" w:color="auto" w:fill="auto"/>
          </w:tcPr>
          <w:p w14:paraId="481F5175" w14:textId="77777777" w:rsidR="00620BB9" w:rsidRDefault="00620BB9" w:rsidP="008D12F2">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color w:val="000000" w:themeColor="text1"/>
                <w:lang w:val="en-GB"/>
              </w:rPr>
            </w:pPr>
            <w:r>
              <w:rPr>
                <w:rFonts w:eastAsia="Malgun Gothic"/>
                <w:color w:val="000000" w:themeColor="text1"/>
                <w:lang w:val="en-GB"/>
              </w:rPr>
              <w:t>6</w:t>
            </w:r>
          </w:p>
        </w:tc>
        <w:tc>
          <w:tcPr>
            <w:tcW w:w="4132" w:type="dxa"/>
            <w:shd w:val="clear" w:color="auto" w:fill="auto"/>
          </w:tcPr>
          <w:p w14:paraId="7484DB54" w14:textId="77777777" w:rsidR="00620BB9" w:rsidRDefault="00620BB9" w:rsidP="008D12F2">
            <w:pPr>
              <w:keepNext/>
              <w:keepLines/>
              <w:tabs>
                <w:tab w:val="left" w:pos="794"/>
                <w:tab w:val="left" w:pos="1191"/>
                <w:tab w:val="left" w:pos="1588"/>
                <w:tab w:val="left" w:pos="1985"/>
              </w:tabs>
              <w:spacing w:before="20" w:after="40"/>
              <w:rPr>
                <w:rFonts w:eastAsia="Malgun Gothic"/>
                <w:color w:val="000000" w:themeColor="text1"/>
                <w:lang w:val="en-GB"/>
              </w:rPr>
            </w:pPr>
            <w:r>
              <w:rPr>
                <w:rFonts w:eastAsia="Malgun Gothic"/>
                <w:color w:val="000000" w:themeColor="text1"/>
                <w:lang w:val="en-GB"/>
              </w:rPr>
              <w:t>cyan</w:t>
            </w:r>
          </w:p>
        </w:tc>
        <w:tc>
          <w:tcPr>
            <w:tcW w:w="2163" w:type="dxa"/>
          </w:tcPr>
          <w:p w14:paraId="27DF1FF3" w14:textId="77777777" w:rsidR="00620BB9" w:rsidRDefault="00620BB9" w:rsidP="008D12F2">
            <w:pPr>
              <w:keepNext/>
              <w:keepLines/>
              <w:tabs>
                <w:tab w:val="left" w:pos="794"/>
                <w:tab w:val="left" w:pos="1191"/>
                <w:tab w:val="left" w:pos="1588"/>
                <w:tab w:val="left" w:pos="1985"/>
              </w:tabs>
              <w:spacing w:before="20" w:after="40"/>
              <w:rPr>
                <w:rFonts w:eastAsia="Malgun Gothic"/>
                <w:color w:val="000000" w:themeColor="text1"/>
                <w:lang w:val="en-GB"/>
              </w:rPr>
            </w:pPr>
            <w:r>
              <w:rPr>
                <w:rFonts w:eastAsia="Malgun Gothic"/>
                <w:color w:val="000000" w:themeColor="text1"/>
                <w:lang w:val="en-GB"/>
              </w:rPr>
              <w:t>0x00ffff</w:t>
            </w:r>
          </w:p>
        </w:tc>
      </w:tr>
      <w:tr w:rsidR="00620BB9" w:rsidRPr="00E37F59" w14:paraId="3AF5C06C" w14:textId="77777777" w:rsidTr="008D12F2">
        <w:trPr>
          <w:cantSplit/>
          <w:jc w:val="center"/>
        </w:trPr>
        <w:tc>
          <w:tcPr>
            <w:tcW w:w="2700" w:type="dxa"/>
            <w:shd w:val="clear" w:color="auto" w:fill="auto"/>
          </w:tcPr>
          <w:p w14:paraId="73FC28C2" w14:textId="77777777" w:rsidR="00620BB9" w:rsidRDefault="00620BB9" w:rsidP="008D12F2">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color w:val="000000" w:themeColor="text1"/>
                <w:lang w:val="en-GB"/>
              </w:rPr>
            </w:pPr>
            <w:r>
              <w:rPr>
                <w:rFonts w:eastAsia="Malgun Gothic"/>
                <w:color w:val="000000" w:themeColor="text1"/>
                <w:lang w:val="en-GB"/>
              </w:rPr>
              <w:t>7</w:t>
            </w:r>
          </w:p>
        </w:tc>
        <w:tc>
          <w:tcPr>
            <w:tcW w:w="4132" w:type="dxa"/>
            <w:shd w:val="clear" w:color="auto" w:fill="auto"/>
          </w:tcPr>
          <w:p w14:paraId="2BB49895" w14:textId="77777777" w:rsidR="00620BB9" w:rsidRDefault="00620BB9" w:rsidP="008D12F2">
            <w:pPr>
              <w:keepNext/>
              <w:keepLines/>
              <w:tabs>
                <w:tab w:val="left" w:pos="794"/>
                <w:tab w:val="left" w:pos="1191"/>
                <w:tab w:val="left" w:pos="1588"/>
                <w:tab w:val="left" w:pos="1985"/>
              </w:tabs>
              <w:spacing w:before="20" w:after="40"/>
              <w:rPr>
                <w:rFonts w:eastAsia="Malgun Gothic"/>
                <w:color w:val="000000" w:themeColor="text1"/>
                <w:lang w:val="en-GB"/>
              </w:rPr>
            </w:pPr>
            <w:r>
              <w:rPr>
                <w:rFonts w:eastAsia="Malgun Gothic"/>
                <w:color w:val="000000" w:themeColor="text1"/>
                <w:lang w:val="en-GB"/>
              </w:rPr>
              <w:t>gray</w:t>
            </w:r>
          </w:p>
        </w:tc>
        <w:tc>
          <w:tcPr>
            <w:tcW w:w="2163" w:type="dxa"/>
          </w:tcPr>
          <w:p w14:paraId="4A4E5A94" w14:textId="77777777" w:rsidR="00620BB9" w:rsidRDefault="00620BB9" w:rsidP="008D12F2">
            <w:pPr>
              <w:keepNext/>
              <w:keepLines/>
              <w:tabs>
                <w:tab w:val="left" w:pos="794"/>
                <w:tab w:val="left" w:pos="1191"/>
                <w:tab w:val="left" w:pos="1588"/>
                <w:tab w:val="left" w:pos="1985"/>
              </w:tabs>
              <w:spacing w:before="20" w:after="40"/>
              <w:rPr>
                <w:rFonts w:eastAsia="Malgun Gothic"/>
                <w:color w:val="000000" w:themeColor="text1"/>
                <w:lang w:val="en-GB"/>
              </w:rPr>
            </w:pPr>
            <w:r>
              <w:rPr>
                <w:rFonts w:eastAsia="Malgun Gothic"/>
                <w:color w:val="000000" w:themeColor="text1"/>
                <w:lang w:val="en-GB"/>
              </w:rPr>
              <w:t>0x808080</w:t>
            </w:r>
          </w:p>
        </w:tc>
      </w:tr>
      <w:tr w:rsidR="00620BB9" w:rsidRPr="00E37F59" w14:paraId="04AACD4A" w14:textId="77777777" w:rsidTr="008D12F2">
        <w:trPr>
          <w:cantSplit/>
          <w:jc w:val="center"/>
        </w:trPr>
        <w:tc>
          <w:tcPr>
            <w:tcW w:w="2700" w:type="dxa"/>
            <w:shd w:val="clear" w:color="auto" w:fill="auto"/>
          </w:tcPr>
          <w:p w14:paraId="00E3D537" w14:textId="77777777" w:rsidR="00620BB9" w:rsidRDefault="00620BB9" w:rsidP="008D12F2">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color w:val="000000" w:themeColor="text1"/>
                <w:lang w:val="en-GB"/>
              </w:rPr>
            </w:pPr>
            <w:r>
              <w:rPr>
                <w:rFonts w:eastAsia="Malgun Gothic"/>
                <w:color w:val="000000" w:themeColor="text1"/>
                <w:lang w:val="en-GB"/>
              </w:rPr>
              <w:t>8</w:t>
            </w:r>
          </w:p>
        </w:tc>
        <w:tc>
          <w:tcPr>
            <w:tcW w:w="4132" w:type="dxa"/>
            <w:shd w:val="clear" w:color="auto" w:fill="auto"/>
          </w:tcPr>
          <w:p w14:paraId="3F775AA0" w14:textId="77777777" w:rsidR="00620BB9" w:rsidRDefault="00620BB9" w:rsidP="008D12F2">
            <w:pPr>
              <w:keepNext/>
              <w:keepLines/>
              <w:tabs>
                <w:tab w:val="left" w:pos="794"/>
                <w:tab w:val="left" w:pos="1191"/>
                <w:tab w:val="left" w:pos="1588"/>
                <w:tab w:val="left" w:pos="1985"/>
              </w:tabs>
              <w:spacing w:before="20" w:after="40"/>
              <w:rPr>
                <w:rFonts w:eastAsia="Malgun Gothic"/>
                <w:color w:val="000000" w:themeColor="text1"/>
                <w:lang w:val="en-GB"/>
              </w:rPr>
            </w:pPr>
            <w:r>
              <w:rPr>
                <w:rFonts w:eastAsia="Malgun Gothic"/>
                <w:color w:val="000000" w:themeColor="text1"/>
                <w:lang w:val="en-GB"/>
              </w:rPr>
              <w:t>olive</w:t>
            </w:r>
          </w:p>
        </w:tc>
        <w:tc>
          <w:tcPr>
            <w:tcW w:w="2163" w:type="dxa"/>
          </w:tcPr>
          <w:p w14:paraId="60DC7614" w14:textId="77777777" w:rsidR="00620BB9" w:rsidRDefault="00620BB9" w:rsidP="008D12F2">
            <w:pPr>
              <w:keepNext/>
              <w:keepLines/>
              <w:tabs>
                <w:tab w:val="left" w:pos="794"/>
                <w:tab w:val="left" w:pos="1191"/>
                <w:tab w:val="left" w:pos="1588"/>
                <w:tab w:val="left" w:pos="1985"/>
              </w:tabs>
              <w:spacing w:before="20" w:after="40"/>
              <w:rPr>
                <w:rFonts w:eastAsia="Malgun Gothic"/>
                <w:color w:val="000000" w:themeColor="text1"/>
                <w:lang w:val="en-GB"/>
              </w:rPr>
            </w:pPr>
            <w:r>
              <w:rPr>
                <w:rFonts w:eastAsia="Malgun Gothic"/>
                <w:color w:val="000000" w:themeColor="text1"/>
                <w:lang w:val="en-GB"/>
              </w:rPr>
              <w:t>0x808000</w:t>
            </w:r>
          </w:p>
        </w:tc>
      </w:tr>
      <w:tr w:rsidR="00620BB9" w:rsidRPr="00E37F59" w14:paraId="4238ADF7" w14:textId="77777777" w:rsidTr="008D12F2">
        <w:trPr>
          <w:cantSplit/>
          <w:jc w:val="center"/>
        </w:trPr>
        <w:tc>
          <w:tcPr>
            <w:tcW w:w="2700" w:type="dxa"/>
            <w:shd w:val="clear" w:color="auto" w:fill="auto"/>
          </w:tcPr>
          <w:p w14:paraId="27923234" w14:textId="77777777" w:rsidR="00620BB9" w:rsidRDefault="00620BB9" w:rsidP="008D12F2">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color w:val="000000" w:themeColor="text1"/>
                <w:lang w:val="en-GB"/>
              </w:rPr>
            </w:pPr>
            <w:r>
              <w:rPr>
                <w:rFonts w:eastAsia="Malgun Gothic"/>
                <w:color w:val="000000" w:themeColor="text1"/>
                <w:lang w:val="en-GB"/>
              </w:rPr>
              <w:t>9</w:t>
            </w:r>
          </w:p>
        </w:tc>
        <w:tc>
          <w:tcPr>
            <w:tcW w:w="4132" w:type="dxa"/>
            <w:shd w:val="clear" w:color="auto" w:fill="auto"/>
          </w:tcPr>
          <w:p w14:paraId="2E9CAFB6" w14:textId="77777777" w:rsidR="00620BB9" w:rsidRDefault="00620BB9" w:rsidP="008D12F2">
            <w:pPr>
              <w:keepNext/>
              <w:keepLines/>
              <w:tabs>
                <w:tab w:val="left" w:pos="794"/>
                <w:tab w:val="left" w:pos="1191"/>
                <w:tab w:val="left" w:pos="1588"/>
                <w:tab w:val="left" w:pos="1985"/>
              </w:tabs>
              <w:spacing w:before="20" w:after="40"/>
              <w:rPr>
                <w:rFonts w:eastAsia="Malgun Gothic"/>
                <w:color w:val="000000" w:themeColor="text1"/>
                <w:lang w:val="en-GB"/>
              </w:rPr>
            </w:pPr>
            <w:r>
              <w:rPr>
                <w:rFonts w:eastAsia="Malgun Gothic"/>
                <w:color w:val="000000" w:themeColor="text1"/>
                <w:lang w:val="en-GB"/>
              </w:rPr>
              <w:t>dark blue</w:t>
            </w:r>
          </w:p>
        </w:tc>
        <w:tc>
          <w:tcPr>
            <w:tcW w:w="2163" w:type="dxa"/>
          </w:tcPr>
          <w:p w14:paraId="4C0DA325" w14:textId="77777777" w:rsidR="00620BB9" w:rsidRDefault="00620BB9" w:rsidP="008D12F2">
            <w:pPr>
              <w:keepNext/>
              <w:keepLines/>
              <w:tabs>
                <w:tab w:val="left" w:pos="794"/>
                <w:tab w:val="left" w:pos="1191"/>
                <w:tab w:val="left" w:pos="1588"/>
                <w:tab w:val="left" w:pos="1985"/>
              </w:tabs>
              <w:spacing w:before="20" w:after="40"/>
              <w:rPr>
                <w:rFonts w:eastAsia="Malgun Gothic"/>
                <w:color w:val="000000" w:themeColor="text1"/>
                <w:lang w:val="en-GB"/>
              </w:rPr>
            </w:pPr>
            <w:r>
              <w:rPr>
                <w:rFonts w:eastAsia="Malgun Gothic"/>
                <w:color w:val="000000" w:themeColor="text1"/>
                <w:lang w:val="en-GB"/>
              </w:rPr>
              <w:t>0x000080</w:t>
            </w:r>
          </w:p>
        </w:tc>
      </w:tr>
      <w:tr w:rsidR="00620BB9" w:rsidRPr="00E37F59" w14:paraId="00B36891" w14:textId="77777777" w:rsidTr="008D12F2">
        <w:trPr>
          <w:cantSplit/>
          <w:jc w:val="center"/>
        </w:trPr>
        <w:tc>
          <w:tcPr>
            <w:tcW w:w="2700" w:type="dxa"/>
            <w:shd w:val="clear" w:color="auto" w:fill="auto"/>
          </w:tcPr>
          <w:p w14:paraId="1376A94F" w14:textId="77777777" w:rsidR="00620BB9" w:rsidRDefault="00620BB9" w:rsidP="008D12F2">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color w:val="000000" w:themeColor="text1"/>
                <w:lang w:val="en-GB"/>
              </w:rPr>
            </w:pPr>
            <w:r>
              <w:rPr>
                <w:rFonts w:eastAsia="Malgun Gothic"/>
                <w:color w:val="000000" w:themeColor="text1"/>
                <w:lang w:val="en-GB"/>
              </w:rPr>
              <w:t>10</w:t>
            </w:r>
          </w:p>
        </w:tc>
        <w:tc>
          <w:tcPr>
            <w:tcW w:w="4132" w:type="dxa"/>
            <w:shd w:val="clear" w:color="auto" w:fill="auto"/>
          </w:tcPr>
          <w:p w14:paraId="4A4A079A" w14:textId="77777777" w:rsidR="00620BB9" w:rsidRDefault="00620BB9" w:rsidP="008D12F2">
            <w:pPr>
              <w:keepNext/>
              <w:keepLines/>
              <w:tabs>
                <w:tab w:val="left" w:pos="794"/>
                <w:tab w:val="left" w:pos="1191"/>
                <w:tab w:val="left" w:pos="1588"/>
                <w:tab w:val="left" w:pos="1985"/>
              </w:tabs>
              <w:spacing w:before="20" w:after="40"/>
              <w:rPr>
                <w:rFonts w:eastAsia="Malgun Gothic"/>
                <w:color w:val="000000" w:themeColor="text1"/>
                <w:lang w:val="en-GB"/>
              </w:rPr>
            </w:pPr>
            <w:r w:rsidRPr="00511110">
              <w:rPr>
                <w:rFonts w:eastAsia="Malgun Gothic"/>
                <w:color w:val="000000" w:themeColor="text1"/>
                <w:lang w:val="en-GB"/>
              </w:rPr>
              <w:t>turquoise</w:t>
            </w:r>
          </w:p>
        </w:tc>
        <w:tc>
          <w:tcPr>
            <w:tcW w:w="2163" w:type="dxa"/>
          </w:tcPr>
          <w:p w14:paraId="151278DD" w14:textId="77777777" w:rsidR="00620BB9" w:rsidRDefault="00620BB9" w:rsidP="008D12F2">
            <w:pPr>
              <w:keepNext/>
              <w:keepLines/>
              <w:tabs>
                <w:tab w:val="left" w:pos="794"/>
                <w:tab w:val="left" w:pos="1191"/>
                <w:tab w:val="left" w:pos="1588"/>
                <w:tab w:val="left" w:pos="1985"/>
              </w:tabs>
              <w:spacing w:before="20" w:after="40"/>
              <w:rPr>
                <w:rFonts w:eastAsia="Malgun Gothic"/>
                <w:color w:val="000000" w:themeColor="text1"/>
                <w:lang w:val="en-GB"/>
              </w:rPr>
            </w:pPr>
            <w:r>
              <w:rPr>
                <w:rFonts w:eastAsia="Malgun Gothic"/>
                <w:color w:val="000000" w:themeColor="text1"/>
                <w:lang w:val="en-GB"/>
              </w:rPr>
              <w:t>0x008080</w:t>
            </w:r>
          </w:p>
        </w:tc>
      </w:tr>
      <w:tr w:rsidR="00620BB9" w:rsidRPr="00E37F59" w14:paraId="5BE57234" w14:textId="77777777" w:rsidTr="008D12F2">
        <w:trPr>
          <w:cantSplit/>
          <w:jc w:val="center"/>
        </w:trPr>
        <w:tc>
          <w:tcPr>
            <w:tcW w:w="2700" w:type="dxa"/>
            <w:shd w:val="clear" w:color="auto" w:fill="auto"/>
          </w:tcPr>
          <w:p w14:paraId="7DBF3194" w14:textId="77777777" w:rsidR="00620BB9" w:rsidRDefault="00620BB9" w:rsidP="008D12F2">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color w:val="000000" w:themeColor="text1"/>
                <w:lang w:val="en-GB"/>
              </w:rPr>
            </w:pPr>
            <w:r>
              <w:rPr>
                <w:rFonts w:eastAsia="Malgun Gothic"/>
                <w:color w:val="000000" w:themeColor="text1"/>
                <w:lang w:val="en-GB"/>
              </w:rPr>
              <w:t>11</w:t>
            </w:r>
          </w:p>
        </w:tc>
        <w:tc>
          <w:tcPr>
            <w:tcW w:w="4132" w:type="dxa"/>
            <w:shd w:val="clear" w:color="auto" w:fill="auto"/>
          </w:tcPr>
          <w:p w14:paraId="2ADDEFBB" w14:textId="77777777" w:rsidR="00620BB9" w:rsidRPr="00511110" w:rsidRDefault="00620BB9" w:rsidP="008D12F2">
            <w:pPr>
              <w:keepNext/>
              <w:keepLines/>
              <w:tabs>
                <w:tab w:val="left" w:pos="794"/>
                <w:tab w:val="left" w:pos="1191"/>
                <w:tab w:val="left" w:pos="1588"/>
                <w:tab w:val="left" w:pos="1985"/>
              </w:tabs>
              <w:spacing w:before="20" w:after="40"/>
              <w:rPr>
                <w:rFonts w:eastAsia="Malgun Gothic"/>
                <w:color w:val="000000" w:themeColor="text1"/>
                <w:lang w:val="en-GB"/>
              </w:rPr>
            </w:pPr>
            <w:r>
              <w:rPr>
                <w:rFonts w:eastAsia="Malgun Gothic"/>
                <w:color w:val="000000" w:themeColor="text1"/>
                <w:lang w:val="en-GB"/>
              </w:rPr>
              <w:t>purple</w:t>
            </w:r>
          </w:p>
        </w:tc>
        <w:tc>
          <w:tcPr>
            <w:tcW w:w="2163" w:type="dxa"/>
          </w:tcPr>
          <w:p w14:paraId="1F42ACA1" w14:textId="77777777" w:rsidR="00620BB9" w:rsidRDefault="00620BB9" w:rsidP="008D12F2">
            <w:pPr>
              <w:keepNext/>
              <w:keepLines/>
              <w:tabs>
                <w:tab w:val="left" w:pos="794"/>
                <w:tab w:val="left" w:pos="1191"/>
                <w:tab w:val="left" w:pos="1588"/>
                <w:tab w:val="left" w:pos="1985"/>
              </w:tabs>
              <w:spacing w:before="20" w:after="40"/>
              <w:rPr>
                <w:rFonts w:eastAsia="Malgun Gothic"/>
                <w:color w:val="000000" w:themeColor="text1"/>
                <w:lang w:val="en-GB"/>
              </w:rPr>
            </w:pPr>
            <w:r>
              <w:rPr>
                <w:rFonts w:eastAsia="Malgun Gothic"/>
                <w:color w:val="000000" w:themeColor="text1"/>
                <w:lang w:val="en-GB"/>
              </w:rPr>
              <w:t>0x800080</w:t>
            </w:r>
          </w:p>
        </w:tc>
      </w:tr>
      <w:tr w:rsidR="00620BB9" w:rsidRPr="00E37F59" w14:paraId="61376FFB" w14:textId="77777777" w:rsidTr="008D12F2">
        <w:trPr>
          <w:cantSplit/>
          <w:jc w:val="center"/>
        </w:trPr>
        <w:tc>
          <w:tcPr>
            <w:tcW w:w="2700" w:type="dxa"/>
            <w:shd w:val="clear" w:color="auto" w:fill="auto"/>
          </w:tcPr>
          <w:p w14:paraId="0C5B2D4E" w14:textId="77777777" w:rsidR="00620BB9" w:rsidRDefault="00620BB9" w:rsidP="008D12F2">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color w:val="000000" w:themeColor="text1"/>
                <w:lang w:val="en-GB"/>
              </w:rPr>
            </w:pPr>
            <w:r>
              <w:rPr>
                <w:rFonts w:eastAsia="Malgun Gothic"/>
                <w:color w:val="000000" w:themeColor="text1"/>
                <w:lang w:val="en-GB"/>
              </w:rPr>
              <w:t>12</w:t>
            </w:r>
          </w:p>
        </w:tc>
        <w:tc>
          <w:tcPr>
            <w:tcW w:w="4132" w:type="dxa"/>
            <w:shd w:val="clear" w:color="auto" w:fill="auto"/>
          </w:tcPr>
          <w:p w14:paraId="20E5B8D8" w14:textId="77777777" w:rsidR="00620BB9" w:rsidRDefault="00620BB9" w:rsidP="008D12F2">
            <w:pPr>
              <w:keepNext/>
              <w:keepLines/>
              <w:tabs>
                <w:tab w:val="left" w:pos="794"/>
                <w:tab w:val="left" w:pos="1191"/>
                <w:tab w:val="left" w:pos="1588"/>
                <w:tab w:val="left" w:pos="1985"/>
              </w:tabs>
              <w:spacing w:before="20" w:after="40"/>
              <w:rPr>
                <w:rFonts w:eastAsia="Malgun Gothic"/>
                <w:color w:val="000000" w:themeColor="text1"/>
                <w:lang w:val="en-GB"/>
              </w:rPr>
            </w:pPr>
            <w:r>
              <w:rPr>
                <w:rFonts w:eastAsia="Malgun Gothic"/>
                <w:color w:val="000000" w:themeColor="text1"/>
                <w:lang w:val="en-GB"/>
              </w:rPr>
              <w:t>dark green</w:t>
            </w:r>
          </w:p>
        </w:tc>
        <w:tc>
          <w:tcPr>
            <w:tcW w:w="2163" w:type="dxa"/>
          </w:tcPr>
          <w:p w14:paraId="27F0F017" w14:textId="77777777" w:rsidR="00620BB9" w:rsidRDefault="00620BB9" w:rsidP="008D12F2">
            <w:pPr>
              <w:keepNext/>
              <w:keepLines/>
              <w:tabs>
                <w:tab w:val="left" w:pos="794"/>
                <w:tab w:val="left" w:pos="1191"/>
                <w:tab w:val="left" w:pos="1588"/>
                <w:tab w:val="left" w:pos="1985"/>
              </w:tabs>
              <w:spacing w:before="20" w:after="40"/>
              <w:rPr>
                <w:rFonts w:eastAsia="Malgun Gothic"/>
                <w:color w:val="000000" w:themeColor="text1"/>
                <w:lang w:val="en-GB"/>
              </w:rPr>
            </w:pPr>
            <w:r>
              <w:rPr>
                <w:rFonts w:eastAsia="Malgun Gothic"/>
                <w:color w:val="000000" w:themeColor="text1"/>
                <w:lang w:val="en-GB"/>
              </w:rPr>
              <w:t>0x008000</w:t>
            </w:r>
          </w:p>
        </w:tc>
      </w:tr>
      <w:tr w:rsidR="00620BB9" w:rsidRPr="00E37F59" w14:paraId="686FB05F" w14:textId="77777777" w:rsidTr="008D12F2">
        <w:trPr>
          <w:cantSplit/>
          <w:jc w:val="center"/>
        </w:trPr>
        <w:tc>
          <w:tcPr>
            <w:tcW w:w="2700" w:type="dxa"/>
            <w:shd w:val="clear" w:color="auto" w:fill="auto"/>
          </w:tcPr>
          <w:p w14:paraId="26CFD0EB" w14:textId="77777777" w:rsidR="00620BB9" w:rsidRDefault="00620BB9" w:rsidP="008D12F2">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color w:val="000000" w:themeColor="text1"/>
                <w:lang w:val="en-GB"/>
              </w:rPr>
            </w:pPr>
            <w:r>
              <w:rPr>
                <w:rFonts w:eastAsia="Malgun Gothic"/>
                <w:color w:val="000000" w:themeColor="text1"/>
                <w:lang w:val="en-GB"/>
              </w:rPr>
              <w:t>13</w:t>
            </w:r>
          </w:p>
        </w:tc>
        <w:tc>
          <w:tcPr>
            <w:tcW w:w="4132" w:type="dxa"/>
            <w:shd w:val="clear" w:color="auto" w:fill="auto"/>
          </w:tcPr>
          <w:p w14:paraId="0D8E8DF5" w14:textId="77777777" w:rsidR="00620BB9" w:rsidRDefault="00620BB9" w:rsidP="008D12F2">
            <w:pPr>
              <w:keepNext/>
              <w:keepLines/>
              <w:tabs>
                <w:tab w:val="left" w:pos="794"/>
                <w:tab w:val="left" w:pos="1191"/>
                <w:tab w:val="left" w:pos="1588"/>
                <w:tab w:val="left" w:pos="1985"/>
              </w:tabs>
              <w:spacing w:before="20" w:after="40"/>
              <w:rPr>
                <w:rFonts w:eastAsia="Malgun Gothic"/>
                <w:color w:val="000000" w:themeColor="text1"/>
                <w:lang w:val="en-GB"/>
              </w:rPr>
            </w:pPr>
            <w:r>
              <w:rPr>
                <w:rFonts w:eastAsia="Malgun Gothic"/>
                <w:color w:val="000000" w:themeColor="text1"/>
                <w:lang w:val="en-GB"/>
              </w:rPr>
              <w:t>dark red</w:t>
            </w:r>
          </w:p>
        </w:tc>
        <w:tc>
          <w:tcPr>
            <w:tcW w:w="2163" w:type="dxa"/>
          </w:tcPr>
          <w:p w14:paraId="30E8A787" w14:textId="77777777" w:rsidR="00620BB9" w:rsidRDefault="00620BB9" w:rsidP="008D12F2">
            <w:pPr>
              <w:keepNext/>
              <w:keepLines/>
              <w:tabs>
                <w:tab w:val="left" w:pos="794"/>
                <w:tab w:val="left" w:pos="1191"/>
                <w:tab w:val="left" w:pos="1588"/>
                <w:tab w:val="left" w:pos="1985"/>
              </w:tabs>
              <w:spacing w:before="20" w:after="40"/>
              <w:rPr>
                <w:rFonts w:eastAsia="Malgun Gothic"/>
                <w:color w:val="000000" w:themeColor="text1"/>
                <w:lang w:val="en-GB"/>
              </w:rPr>
            </w:pPr>
            <w:r>
              <w:rPr>
                <w:rFonts w:eastAsia="Malgun Gothic"/>
                <w:color w:val="000000" w:themeColor="text1"/>
                <w:lang w:val="en-GB"/>
              </w:rPr>
              <w:t>0x800000</w:t>
            </w:r>
          </w:p>
        </w:tc>
      </w:tr>
      <w:tr w:rsidR="00620BB9" w:rsidRPr="00E37F59" w14:paraId="1AF5BED3" w14:textId="77777777" w:rsidTr="008D12F2">
        <w:trPr>
          <w:cantSplit/>
          <w:jc w:val="center"/>
        </w:trPr>
        <w:tc>
          <w:tcPr>
            <w:tcW w:w="2700" w:type="dxa"/>
            <w:shd w:val="clear" w:color="auto" w:fill="auto"/>
          </w:tcPr>
          <w:p w14:paraId="1FCE0D8C" w14:textId="77777777" w:rsidR="00620BB9" w:rsidRDefault="00620BB9" w:rsidP="008D12F2">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color w:val="000000" w:themeColor="text1"/>
                <w:lang w:val="en-GB"/>
              </w:rPr>
            </w:pPr>
            <w:r>
              <w:rPr>
                <w:rFonts w:eastAsia="Malgun Gothic"/>
                <w:color w:val="000000" w:themeColor="text1"/>
                <w:lang w:val="en-GB"/>
              </w:rPr>
              <w:t>14</w:t>
            </w:r>
          </w:p>
        </w:tc>
        <w:tc>
          <w:tcPr>
            <w:tcW w:w="4132" w:type="dxa"/>
            <w:shd w:val="clear" w:color="auto" w:fill="auto"/>
          </w:tcPr>
          <w:p w14:paraId="3EEA6FF4" w14:textId="77777777" w:rsidR="00620BB9" w:rsidRDefault="00620BB9" w:rsidP="008D12F2">
            <w:pPr>
              <w:keepNext/>
              <w:keepLines/>
              <w:tabs>
                <w:tab w:val="left" w:pos="794"/>
                <w:tab w:val="left" w:pos="1191"/>
                <w:tab w:val="left" w:pos="1588"/>
                <w:tab w:val="left" w:pos="1985"/>
              </w:tabs>
              <w:spacing w:before="20" w:after="40"/>
              <w:rPr>
                <w:rFonts w:eastAsia="Malgun Gothic"/>
                <w:color w:val="000000" w:themeColor="text1"/>
                <w:lang w:val="en-GB"/>
              </w:rPr>
            </w:pPr>
            <w:r>
              <w:rPr>
                <w:rFonts w:eastAsia="Malgun Gothic"/>
                <w:color w:val="000000" w:themeColor="text1"/>
                <w:lang w:val="en-GB"/>
              </w:rPr>
              <w:t>black</w:t>
            </w:r>
          </w:p>
        </w:tc>
        <w:tc>
          <w:tcPr>
            <w:tcW w:w="2163" w:type="dxa"/>
          </w:tcPr>
          <w:p w14:paraId="42D5B10B" w14:textId="77777777" w:rsidR="00620BB9" w:rsidRDefault="00620BB9" w:rsidP="008D12F2">
            <w:pPr>
              <w:keepNext/>
              <w:keepLines/>
              <w:tabs>
                <w:tab w:val="left" w:pos="794"/>
                <w:tab w:val="left" w:pos="1191"/>
                <w:tab w:val="left" w:pos="1588"/>
                <w:tab w:val="left" w:pos="1985"/>
              </w:tabs>
              <w:spacing w:before="20" w:after="40"/>
              <w:rPr>
                <w:rFonts w:eastAsia="Malgun Gothic"/>
                <w:color w:val="000000" w:themeColor="text1"/>
                <w:lang w:val="en-GB"/>
              </w:rPr>
            </w:pPr>
            <w:r>
              <w:rPr>
                <w:rFonts w:eastAsia="Malgun Gothic"/>
                <w:color w:val="000000" w:themeColor="text1"/>
                <w:lang w:val="en-GB"/>
              </w:rPr>
              <w:t>0x000000</w:t>
            </w:r>
          </w:p>
        </w:tc>
      </w:tr>
      <w:tr w:rsidR="00620BB9" w:rsidRPr="00E37F59" w14:paraId="46AD517B" w14:textId="77777777" w:rsidTr="008D12F2">
        <w:trPr>
          <w:cantSplit/>
          <w:jc w:val="center"/>
        </w:trPr>
        <w:tc>
          <w:tcPr>
            <w:tcW w:w="2700" w:type="dxa"/>
            <w:shd w:val="clear" w:color="auto" w:fill="auto"/>
          </w:tcPr>
          <w:p w14:paraId="60A67799" w14:textId="77777777" w:rsidR="00620BB9" w:rsidRDefault="00620BB9" w:rsidP="008D12F2">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color w:val="000000" w:themeColor="text1"/>
                <w:lang w:val="en-GB"/>
              </w:rPr>
            </w:pPr>
            <w:r>
              <w:rPr>
                <w:rFonts w:eastAsia="Malgun Gothic"/>
                <w:color w:val="000000" w:themeColor="text1"/>
                <w:lang w:val="en-GB"/>
              </w:rPr>
              <w:t>15</w:t>
            </w:r>
          </w:p>
        </w:tc>
        <w:tc>
          <w:tcPr>
            <w:tcW w:w="4132" w:type="dxa"/>
            <w:shd w:val="clear" w:color="auto" w:fill="auto"/>
          </w:tcPr>
          <w:p w14:paraId="6D470557" w14:textId="77777777" w:rsidR="00620BB9" w:rsidRDefault="00620BB9" w:rsidP="008D12F2">
            <w:pPr>
              <w:keepNext/>
              <w:keepLines/>
              <w:tabs>
                <w:tab w:val="left" w:pos="794"/>
                <w:tab w:val="left" w:pos="1191"/>
                <w:tab w:val="left" w:pos="1588"/>
                <w:tab w:val="left" w:pos="1985"/>
              </w:tabs>
              <w:spacing w:before="20" w:after="40"/>
              <w:rPr>
                <w:rFonts w:eastAsia="Malgun Gothic"/>
                <w:color w:val="000000" w:themeColor="text1"/>
                <w:lang w:val="en-GB"/>
              </w:rPr>
            </w:pPr>
            <w:r>
              <w:rPr>
                <w:rFonts w:eastAsia="Malgun Gothic"/>
                <w:color w:val="000000" w:themeColor="text1"/>
                <w:lang w:val="en-GB"/>
              </w:rPr>
              <w:t>escape</w:t>
            </w:r>
          </w:p>
        </w:tc>
        <w:tc>
          <w:tcPr>
            <w:tcW w:w="2163" w:type="dxa"/>
          </w:tcPr>
          <w:p w14:paraId="58A4D5DD" w14:textId="77777777" w:rsidR="00620BB9" w:rsidRDefault="00620BB9" w:rsidP="008D12F2">
            <w:pPr>
              <w:keepNext/>
              <w:keepLines/>
              <w:tabs>
                <w:tab w:val="left" w:pos="794"/>
                <w:tab w:val="left" w:pos="1191"/>
                <w:tab w:val="left" w:pos="1588"/>
                <w:tab w:val="left" w:pos="1985"/>
              </w:tabs>
              <w:spacing w:before="20" w:after="40"/>
              <w:rPr>
                <w:rFonts w:eastAsia="Malgun Gothic"/>
                <w:color w:val="000000" w:themeColor="text1"/>
                <w:lang w:val="en-GB"/>
              </w:rPr>
            </w:pPr>
            <w:r>
              <w:rPr>
                <w:rFonts w:eastAsia="Malgun Gothic"/>
                <w:color w:val="000000" w:themeColor="text1"/>
                <w:lang w:val="en-GB"/>
              </w:rPr>
              <w:t>0xrrggbb</w:t>
            </w:r>
          </w:p>
        </w:tc>
      </w:tr>
    </w:tbl>
    <w:p w14:paraId="5C02F6CF" w14:textId="77777777" w:rsidR="00517292" w:rsidRDefault="00517292" w:rsidP="00517292">
      <w:pPr>
        <w:tabs>
          <w:tab w:val="left" w:pos="215"/>
          <w:tab w:val="left" w:pos="431"/>
          <w:tab w:val="left" w:pos="646"/>
          <w:tab w:val="left" w:pos="862"/>
          <w:tab w:val="left" w:pos="1298"/>
        </w:tabs>
        <w:rPr>
          <w:lang w:val="en-CA"/>
        </w:rPr>
      </w:pPr>
    </w:p>
    <w:p w14:paraId="021BBF7E" w14:textId="77777777" w:rsidR="00620BB9" w:rsidRPr="00DC3ACE" w:rsidRDefault="00620BB9" w:rsidP="00620BB9">
      <w:pPr>
        <w:rPr>
          <w:b/>
          <w:bCs/>
        </w:rPr>
      </w:pPr>
      <w:r>
        <w:rPr>
          <w:b/>
          <w:bCs/>
          <w:lang w:val="en-CA"/>
        </w:rPr>
        <w:t>di_colour_rgb</w:t>
      </w:r>
      <w:r>
        <w:rPr>
          <w:color w:val="000000"/>
        </w:rPr>
        <w:t xml:space="preserve">[ i ] specifies the rgb colour for the i-th danmaku when </w:t>
      </w:r>
      <w:r w:rsidRPr="00DC3ACE">
        <w:rPr>
          <w:lang w:val="en-CA"/>
        </w:rPr>
        <w:t>di_colour_idc</w:t>
      </w:r>
      <w:r>
        <w:rPr>
          <w:color w:val="000000"/>
        </w:rPr>
        <w:t>[ i ] is equal to 15. The format of the RGB value is as 0xrrggbb, i.e., the 8 MSBs represent the red colour component, the 8 LSBs represent the blue</w:t>
      </w:r>
      <w:r w:rsidRPr="0043595B">
        <w:rPr>
          <w:color w:val="000000"/>
        </w:rPr>
        <w:t xml:space="preserve"> </w:t>
      </w:r>
      <w:r>
        <w:rPr>
          <w:color w:val="000000"/>
        </w:rPr>
        <w:t>colour component, and the 8 bits in the middle represent the green</w:t>
      </w:r>
      <w:r w:rsidRPr="0043595B">
        <w:rPr>
          <w:color w:val="000000"/>
        </w:rPr>
        <w:t xml:space="preserve"> </w:t>
      </w:r>
      <w:r>
        <w:rPr>
          <w:color w:val="000000"/>
        </w:rPr>
        <w:t>colour component.</w:t>
      </w:r>
    </w:p>
    <w:p w14:paraId="7D8DF626" w14:textId="2FA6D427" w:rsidR="00620BB9" w:rsidRDefault="00620BB9" w:rsidP="00620BB9">
      <w:pPr>
        <w:rPr>
          <w:color w:val="000000"/>
        </w:rPr>
      </w:pPr>
      <w:r>
        <w:rPr>
          <w:b/>
          <w:bCs/>
          <w:lang w:val="en-CA"/>
        </w:rPr>
        <w:t>di_start_delta_poc</w:t>
      </w:r>
      <w:r>
        <w:rPr>
          <w:color w:val="000000"/>
        </w:rPr>
        <w:t xml:space="preserve">[ i ] plus the POC value of the current picture specifies the value of the varaiable startPoc[ i ]. If there is a picture picA in the CLVS with POC equal to startPoc[ i ], the display of i-th </w:t>
      </w:r>
      <w:r>
        <w:rPr>
          <w:color w:val="000000"/>
        </w:rPr>
        <w:lastRenderedPageBreak/>
        <w:t xml:space="preserve">danmaku should start from the picture picA. Otherwise (there is no picture in the CLVS with POC equal to startPoc[ i ]), the display of the i-th danmaku should start from the picture in the CLVS with the smallest POC value among all pictures with POC greater than startPoc[ i ]. The value of </w:t>
      </w:r>
      <w:r w:rsidRPr="00FF430A">
        <w:rPr>
          <w:lang w:val="en-CA"/>
        </w:rPr>
        <w:t>di_start_delta_poc</w:t>
      </w:r>
      <w:r>
        <w:rPr>
          <w:color w:val="000000"/>
        </w:rPr>
        <w:t>[ i ] shall be in the range of 0 to 65</w:t>
      </w:r>
      <w:r w:rsidR="00517292">
        <w:rPr>
          <w:color w:val="000000"/>
        </w:rPr>
        <w:t> </w:t>
      </w:r>
      <w:r>
        <w:rPr>
          <w:color w:val="000000"/>
        </w:rPr>
        <w:t>535</w:t>
      </w:r>
      <w:r>
        <w:t>, inclusive.</w:t>
      </w:r>
    </w:p>
    <w:p w14:paraId="4A29048C" w14:textId="1CDBE60D" w:rsidR="00620BB9" w:rsidRDefault="00620BB9" w:rsidP="00620BB9">
      <w:pPr>
        <w:rPr>
          <w:color w:val="000000"/>
        </w:rPr>
      </w:pPr>
      <w:r>
        <w:rPr>
          <w:b/>
          <w:bCs/>
          <w:lang w:val="en-CA"/>
        </w:rPr>
        <w:t>di_end_delta_poc</w:t>
      </w:r>
      <w:r>
        <w:rPr>
          <w:color w:val="000000"/>
        </w:rPr>
        <w:t>[ i ] plus di_start_delta_poc[ i ]</w:t>
      </w:r>
      <w:r w:rsidRPr="006B7908">
        <w:rPr>
          <w:color w:val="000000"/>
        </w:rPr>
        <w:t xml:space="preserve"> </w:t>
      </w:r>
      <w:r>
        <w:rPr>
          <w:color w:val="000000"/>
        </w:rPr>
        <w:t xml:space="preserve">plus the POC value of the current picture specifies the value of the variable endPoc[ i ]. If there is a picture picB in the CLVS with POC equal to endPoc[ i ], the display of the i-th danmaku should end at the picture picB. Otherwise (there is no picture in the CLVS with POC equal to endPoc[ i ]), the display of the i-th danmaku should end at the picture in the CLVS with the greatest POC value among all pictures with POC less than endPoc[ i ]. The value of </w:t>
      </w:r>
      <w:r w:rsidRPr="001C3E2B">
        <w:rPr>
          <w:lang w:val="en-CA"/>
        </w:rPr>
        <w:t>di_</w:t>
      </w:r>
      <w:r>
        <w:rPr>
          <w:lang w:val="en-CA"/>
        </w:rPr>
        <w:t>end</w:t>
      </w:r>
      <w:r w:rsidRPr="001C3E2B">
        <w:rPr>
          <w:lang w:val="en-CA"/>
        </w:rPr>
        <w:t>_delta_poc</w:t>
      </w:r>
      <w:r>
        <w:rPr>
          <w:color w:val="000000"/>
        </w:rPr>
        <w:t>[ i ] shall be in the range of 0 to 65</w:t>
      </w:r>
      <w:r w:rsidR="00517292">
        <w:rPr>
          <w:color w:val="000000"/>
        </w:rPr>
        <w:t> </w:t>
      </w:r>
      <w:r>
        <w:rPr>
          <w:color w:val="000000"/>
        </w:rPr>
        <w:t>535</w:t>
      </w:r>
      <w:r>
        <w:t>, inclusive.</w:t>
      </w:r>
    </w:p>
    <w:p w14:paraId="22A0391E" w14:textId="77777777" w:rsidR="00620BB9" w:rsidRDefault="00620BB9" w:rsidP="00620BB9">
      <w:pPr>
        <w:rPr>
          <w:color w:val="000000"/>
        </w:rPr>
      </w:pPr>
      <w:r>
        <w:rPr>
          <w:b/>
          <w:bCs/>
          <w:lang w:val="en-CA"/>
        </w:rPr>
        <w:t>di_lang_idx</w:t>
      </w:r>
      <w:r>
        <w:rPr>
          <w:color w:val="000000"/>
        </w:rPr>
        <w:t xml:space="preserve">[ i ] specifies that language of the i-th danmaku is indicated by </w:t>
      </w:r>
      <w:r>
        <w:rPr>
          <w:bCs/>
        </w:rPr>
        <w:t>di_</w:t>
      </w:r>
      <w:r w:rsidRPr="007279CF">
        <w:rPr>
          <w:bCs/>
        </w:rPr>
        <w:t>language</w:t>
      </w:r>
      <w:r>
        <w:rPr>
          <w:bCs/>
        </w:rPr>
        <w:t>[ </w:t>
      </w:r>
      <w:r w:rsidRPr="00587BE9">
        <w:rPr>
          <w:lang w:val="en-CA"/>
        </w:rPr>
        <w:t>di_lang_idx</w:t>
      </w:r>
      <w:r>
        <w:rPr>
          <w:color w:val="000000"/>
        </w:rPr>
        <w:t>[ i ]</w:t>
      </w:r>
      <w:r>
        <w:rPr>
          <w:bCs/>
        </w:rPr>
        <w:t> ]</w:t>
      </w:r>
      <w:r>
        <w:rPr>
          <w:color w:val="000000"/>
        </w:rPr>
        <w:t xml:space="preserve">. When not present, </w:t>
      </w:r>
      <w:r w:rsidRPr="002D7325">
        <w:rPr>
          <w:lang w:val="en-CA"/>
        </w:rPr>
        <w:t>di_lang_idx</w:t>
      </w:r>
      <w:r>
        <w:rPr>
          <w:color w:val="000000"/>
        </w:rPr>
        <w:t>[ i ] is inferred to be 0.</w:t>
      </w:r>
    </w:p>
    <w:p w14:paraId="77BBE799" w14:textId="77777777" w:rsidR="00620BB9" w:rsidRDefault="00620BB9" w:rsidP="00620BB9">
      <w:r>
        <w:rPr>
          <w:b/>
          <w:bCs/>
        </w:rPr>
        <w:t>di</w:t>
      </w:r>
      <w:r w:rsidRPr="00EE0311">
        <w:rPr>
          <w:b/>
          <w:bCs/>
        </w:rPr>
        <w:t>_bit</w:t>
      </w:r>
      <w:r>
        <w:rPr>
          <w:b/>
          <w:bCs/>
        </w:rPr>
        <w:t>2</w:t>
      </w:r>
      <w:r w:rsidRPr="00EE0311">
        <w:rPr>
          <w:b/>
          <w:bCs/>
        </w:rPr>
        <w:t>_equal_to_zero</w:t>
      </w:r>
      <w:r w:rsidRPr="00EE0311">
        <w:rPr>
          <w:bCs/>
        </w:rPr>
        <w:t xml:space="preserve"> </w:t>
      </w:r>
      <w:r w:rsidRPr="00EE0311">
        <w:t xml:space="preserve">shall be equal to </w:t>
      </w:r>
      <w:r>
        <w:t>0</w:t>
      </w:r>
      <w:r w:rsidRPr="00EE0311">
        <w:t>.</w:t>
      </w:r>
    </w:p>
    <w:p w14:paraId="374BD3D1" w14:textId="776CA59A" w:rsidR="00517292" w:rsidRPr="00620BB9" w:rsidRDefault="00620BB9" w:rsidP="000337DC">
      <w:pPr>
        <w:rPr>
          <w:rFonts w:eastAsia="Malgun Gothic"/>
          <w:lang w:val="en-CA"/>
        </w:rPr>
      </w:pPr>
      <w:r>
        <w:rPr>
          <w:b/>
          <w:bCs/>
          <w:lang w:val="en-CA"/>
        </w:rPr>
        <w:t>di_text</w:t>
      </w:r>
      <w:r>
        <w:rPr>
          <w:color w:val="000000"/>
        </w:rPr>
        <w:t xml:space="preserve">[ i ] </w:t>
      </w:r>
      <w:r w:rsidRPr="003900A6">
        <w:rPr>
          <w:lang w:val="en-CA"/>
        </w:rPr>
        <w:t xml:space="preserve">specifies </w:t>
      </w:r>
      <w:r>
        <w:rPr>
          <w:lang w:val="en-CA"/>
        </w:rPr>
        <w:t>the text for the i-th danmaku.</w:t>
      </w:r>
    </w:p>
    <w:p w14:paraId="5F0CF8E4" w14:textId="42E11AEE"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1E19EFDF" w:rsidR="007F1F8B" w:rsidRPr="005B217D" w:rsidRDefault="001077A4" w:rsidP="009234A5">
      <w:pPr>
        <w:rPr>
          <w:szCs w:val="22"/>
          <w:lang w:val="en-CA"/>
        </w:rPr>
      </w:pPr>
      <w:r>
        <w:rPr>
          <w:b/>
          <w:szCs w:val="22"/>
          <w:lang w:val="en-CA"/>
        </w:rPr>
        <w:t>Bytedance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925CE2">
      <w:footerReference w:type="default" r:id="rId9"/>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518088" w14:textId="77777777" w:rsidR="00273D30" w:rsidRDefault="00273D30">
      <w:r>
        <w:separator/>
      </w:r>
    </w:p>
  </w:endnote>
  <w:endnote w:type="continuationSeparator" w:id="0">
    <w:p w14:paraId="15DBDA6E" w14:textId="77777777" w:rsidR="00273D30" w:rsidRDefault="00273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6413F94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45149">
      <w:rPr>
        <w:rStyle w:val="PageNumber"/>
        <w:noProof/>
      </w:rPr>
      <w:t>2024-10-23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F79580" w14:textId="77777777" w:rsidR="00273D30" w:rsidRDefault="00273D30">
      <w:r>
        <w:separator/>
      </w:r>
    </w:p>
  </w:footnote>
  <w:footnote w:type="continuationSeparator" w:id="0">
    <w:p w14:paraId="3F22130C" w14:textId="77777777" w:rsidR="00273D30" w:rsidRDefault="00273D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9223BE"/>
    <w:multiLevelType w:val="hybridMultilevel"/>
    <w:tmpl w:val="D82A461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5BD22C4"/>
    <w:multiLevelType w:val="hybridMultilevel"/>
    <w:tmpl w:val="060C585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012742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4251072">
    <w:abstractNumId w:val="10"/>
  </w:num>
  <w:num w:numId="3" w16cid:durableId="1816335174">
    <w:abstractNumId w:val="9"/>
  </w:num>
  <w:num w:numId="4" w16cid:durableId="262999261">
    <w:abstractNumId w:val="7"/>
  </w:num>
  <w:num w:numId="5" w16cid:durableId="159319687">
    <w:abstractNumId w:val="8"/>
  </w:num>
  <w:num w:numId="6" w16cid:durableId="1751344597">
    <w:abstractNumId w:val="5"/>
  </w:num>
  <w:num w:numId="7" w16cid:durableId="665130176">
    <w:abstractNumId w:val="6"/>
  </w:num>
  <w:num w:numId="8" w16cid:durableId="2031494827">
    <w:abstractNumId w:val="5"/>
  </w:num>
  <w:num w:numId="9" w16cid:durableId="691881121">
    <w:abstractNumId w:val="1"/>
  </w:num>
  <w:num w:numId="10" w16cid:durableId="766585744">
    <w:abstractNumId w:val="4"/>
  </w:num>
  <w:num w:numId="11" w16cid:durableId="242110151">
    <w:abstractNumId w:val="2"/>
  </w:num>
  <w:num w:numId="12" w16cid:durableId="1431465768">
    <w:abstractNumId w:val="3"/>
  </w:num>
  <w:num w:numId="13" w16cid:durableId="187997487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8E3"/>
    <w:rsid w:val="000308A3"/>
    <w:rsid w:val="000337DC"/>
    <w:rsid w:val="00036A5D"/>
    <w:rsid w:val="0004288E"/>
    <w:rsid w:val="0004543A"/>
    <w:rsid w:val="000458BC"/>
    <w:rsid w:val="00045C41"/>
    <w:rsid w:val="00046C03"/>
    <w:rsid w:val="00053C7E"/>
    <w:rsid w:val="00057A34"/>
    <w:rsid w:val="00060609"/>
    <w:rsid w:val="00064AF5"/>
    <w:rsid w:val="00065039"/>
    <w:rsid w:val="00074768"/>
    <w:rsid w:val="0007614F"/>
    <w:rsid w:val="00081398"/>
    <w:rsid w:val="00084393"/>
    <w:rsid w:val="000865E1"/>
    <w:rsid w:val="00092AF4"/>
    <w:rsid w:val="00094479"/>
    <w:rsid w:val="000962AC"/>
    <w:rsid w:val="000A101D"/>
    <w:rsid w:val="000A56AD"/>
    <w:rsid w:val="000A6AFB"/>
    <w:rsid w:val="000B0C0F"/>
    <w:rsid w:val="000B1C62"/>
    <w:rsid w:val="000B1C6B"/>
    <w:rsid w:val="000B4142"/>
    <w:rsid w:val="000B4FF9"/>
    <w:rsid w:val="000B7B27"/>
    <w:rsid w:val="000C09AC"/>
    <w:rsid w:val="000C228D"/>
    <w:rsid w:val="000C2BAA"/>
    <w:rsid w:val="000C5F4C"/>
    <w:rsid w:val="000C6A7F"/>
    <w:rsid w:val="000D519F"/>
    <w:rsid w:val="000E00F3"/>
    <w:rsid w:val="000F027D"/>
    <w:rsid w:val="000F158C"/>
    <w:rsid w:val="00102046"/>
    <w:rsid w:val="00102F3D"/>
    <w:rsid w:val="001073D2"/>
    <w:rsid w:val="001077A4"/>
    <w:rsid w:val="00116FDF"/>
    <w:rsid w:val="00121E5A"/>
    <w:rsid w:val="00124E38"/>
    <w:rsid w:val="0012580B"/>
    <w:rsid w:val="00131F90"/>
    <w:rsid w:val="0013458C"/>
    <w:rsid w:val="0013526E"/>
    <w:rsid w:val="00146152"/>
    <w:rsid w:val="00155526"/>
    <w:rsid w:val="00170BE5"/>
    <w:rsid w:val="00171371"/>
    <w:rsid w:val="0017490C"/>
    <w:rsid w:val="00175A24"/>
    <w:rsid w:val="00180F30"/>
    <w:rsid w:val="00187E58"/>
    <w:rsid w:val="0019050A"/>
    <w:rsid w:val="00192135"/>
    <w:rsid w:val="001A297E"/>
    <w:rsid w:val="001A368E"/>
    <w:rsid w:val="001A7329"/>
    <w:rsid w:val="001A792F"/>
    <w:rsid w:val="001B4E28"/>
    <w:rsid w:val="001B5E10"/>
    <w:rsid w:val="001C3525"/>
    <w:rsid w:val="001C3AFB"/>
    <w:rsid w:val="001C5A57"/>
    <w:rsid w:val="001C6777"/>
    <w:rsid w:val="001D07F0"/>
    <w:rsid w:val="001D1BD2"/>
    <w:rsid w:val="001D3100"/>
    <w:rsid w:val="001D79F5"/>
    <w:rsid w:val="001E0248"/>
    <w:rsid w:val="001E02BE"/>
    <w:rsid w:val="001E1462"/>
    <w:rsid w:val="001E346C"/>
    <w:rsid w:val="001E3B37"/>
    <w:rsid w:val="001E5720"/>
    <w:rsid w:val="001F2594"/>
    <w:rsid w:val="001F6A5E"/>
    <w:rsid w:val="002055A6"/>
    <w:rsid w:val="00206460"/>
    <w:rsid w:val="002069B4"/>
    <w:rsid w:val="00213B0B"/>
    <w:rsid w:val="00215DFC"/>
    <w:rsid w:val="002212DF"/>
    <w:rsid w:val="00222CD4"/>
    <w:rsid w:val="00225016"/>
    <w:rsid w:val="002253CA"/>
    <w:rsid w:val="002264A6"/>
    <w:rsid w:val="00227BA7"/>
    <w:rsid w:val="0023011C"/>
    <w:rsid w:val="00236F46"/>
    <w:rsid w:val="002375C1"/>
    <w:rsid w:val="00247E1E"/>
    <w:rsid w:val="00250C79"/>
    <w:rsid w:val="00263398"/>
    <w:rsid w:val="00263B99"/>
    <w:rsid w:val="002647D8"/>
    <w:rsid w:val="0026676C"/>
    <w:rsid w:val="00266F06"/>
    <w:rsid w:val="002725FA"/>
    <w:rsid w:val="00273D30"/>
    <w:rsid w:val="00275BCF"/>
    <w:rsid w:val="00280613"/>
    <w:rsid w:val="00291E36"/>
    <w:rsid w:val="00292257"/>
    <w:rsid w:val="002A025D"/>
    <w:rsid w:val="002A54E0"/>
    <w:rsid w:val="002B1595"/>
    <w:rsid w:val="002B191D"/>
    <w:rsid w:val="002B2E83"/>
    <w:rsid w:val="002C0368"/>
    <w:rsid w:val="002C0C68"/>
    <w:rsid w:val="002C1ACD"/>
    <w:rsid w:val="002C2EFD"/>
    <w:rsid w:val="002C5299"/>
    <w:rsid w:val="002C6AA1"/>
    <w:rsid w:val="002D0AF6"/>
    <w:rsid w:val="002D18A7"/>
    <w:rsid w:val="002F164D"/>
    <w:rsid w:val="002F2DC2"/>
    <w:rsid w:val="003021BC"/>
    <w:rsid w:val="00306206"/>
    <w:rsid w:val="00314B9B"/>
    <w:rsid w:val="00317264"/>
    <w:rsid w:val="0031782E"/>
    <w:rsid w:val="00317D85"/>
    <w:rsid w:val="003208F7"/>
    <w:rsid w:val="00327C56"/>
    <w:rsid w:val="003315A1"/>
    <w:rsid w:val="003373EC"/>
    <w:rsid w:val="003375BB"/>
    <w:rsid w:val="00342FF4"/>
    <w:rsid w:val="00344E5A"/>
    <w:rsid w:val="00345149"/>
    <w:rsid w:val="00346148"/>
    <w:rsid w:val="00357DBD"/>
    <w:rsid w:val="00366824"/>
    <w:rsid w:val="003669EA"/>
    <w:rsid w:val="003706CC"/>
    <w:rsid w:val="003722AE"/>
    <w:rsid w:val="00375069"/>
    <w:rsid w:val="00377710"/>
    <w:rsid w:val="00391B1C"/>
    <w:rsid w:val="00396A67"/>
    <w:rsid w:val="00396AF8"/>
    <w:rsid w:val="003975FE"/>
    <w:rsid w:val="003A25F5"/>
    <w:rsid w:val="003A2D8E"/>
    <w:rsid w:val="003A4617"/>
    <w:rsid w:val="003A7CE6"/>
    <w:rsid w:val="003C1B26"/>
    <w:rsid w:val="003C20E4"/>
    <w:rsid w:val="003D27E1"/>
    <w:rsid w:val="003D6342"/>
    <w:rsid w:val="003E10F6"/>
    <w:rsid w:val="003E3980"/>
    <w:rsid w:val="003E51F3"/>
    <w:rsid w:val="003E6F90"/>
    <w:rsid w:val="003E73ED"/>
    <w:rsid w:val="003F06CD"/>
    <w:rsid w:val="003F2A56"/>
    <w:rsid w:val="003F5D0F"/>
    <w:rsid w:val="003F67E4"/>
    <w:rsid w:val="00400599"/>
    <w:rsid w:val="00414101"/>
    <w:rsid w:val="004219CF"/>
    <w:rsid w:val="004234F0"/>
    <w:rsid w:val="00427EEC"/>
    <w:rsid w:val="00433DDB"/>
    <w:rsid w:val="00435A29"/>
    <w:rsid w:val="00437619"/>
    <w:rsid w:val="00453311"/>
    <w:rsid w:val="004556F0"/>
    <w:rsid w:val="0046422E"/>
    <w:rsid w:val="004642E1"/>
    <w:rsid w:val="004654D9"/>
    <w:rsid w:val="00465A1E"/>
    <w:rsid w:val="0046797E"/>
    <w:rsid w:val="004706E3"/>
    <w:rsid w:val="00474433"/>
    <w:rsid w:val="00475A77"/>
    <w:rsid w:val="00477DD9"/>
    <w:rsid w:val="0048105E"/>
    <w:rsid w:val="004873B4"/>
    <w:rsid w:val="0049445A"/>
    <w:rsid w:val="004957D9"/>
    <w:rsid w:val="004A2A63"/>
    <w:rsid w:val="004A3287"/>
    <w:rsid w:val="004A4E25"/>
    <w:rsid w:val="004B0EC0"/>
    <w:rsid w:val="004B210C"/>
    <w:rsid w:val="004B6170"/>
    <w:rsid w:val="004C06E1"/>
    <w:rsid w:val="004C0826"/>
    <w:rsid w:val="004C4CF0"/>
    <w:rsid w:val="004D405F"/>
    <w:rsid w:val="004E4F4F"/>
    <w:rsid w:val="004E6789"/>
    <w:rsid w:val="004F1881"/>
    <w:rsid w:val="004F46EE"/>
    <w:rsid w:val="004F61E3"/>
    <w:rsid w:val="00502E10"/>
    <w:rsid w:val="0050354E"/>
    <w:rsid w:val="0051015C"/>
    <w:rsid w:val="00514CAD"/>
    <w:rsid w:val="00516CF1"/>
    <w:rsid w:val="00517292"/>
    <w:rsid w:val="00531AE9"/>
    <w:rsid w:val="00532B1E"/>
    <w:rsid w:val="00536188"/>
    <w:rsid w:val="00543040"/>
    <w:rsid w:val="00544C9A"/>
    <w:rsid w:val="00550A66"/>
    <w:rsid w:val="005544F3"/>
    <w:rsid w:val="00560CB6"/>
    <w:rsid w:val="00566B5D"/>
    <w:rsid w:val="00567EC7"/>
    <w:rsid w:val="00570013"/>
    <w:rsid w:val="005737B4"/>
    <w:rsid w:val="00575384"/>
    <w:rsid w:val="005753EC"/>
    <w:rsid w:val="00575E41"/>
    <w:rsid w:val="005801A2"/>
    <w:rsid w:val="005952A5"/>
    <w:rsid w:val="005A33A1"/>
    <w:rsid w:val="005B217D"/>
    <w:rsid w:val="005C385F"/>
    <w:rsid w:val="005C4B77"/>
    <w:rsid w:val="005C7968"/>
    <w:rsid w:val="005C7C26"/>
    <w:rsid w:val="005D1965"/>
    <w:rsid w:val="005E1AC6"/>
    <w:rsid w:val="005E3F2B"/>
    <w:rsid w:val="005F580E"/>
    <w:rsid w:val="005F6F1B"/>
    <w:rsid w:val="006038BC"/>
    <w:rsid w:val="006075D3"/>
    <w:rsid w:val="00615995"/>
    <w:rsid w:val="00616155"/>
    <w:rsid w:val="00620BB9"/>
    <w:rsid w:val="006239A9"/>
    <w:rsid w:val="00624B33"/>
    <w:rsid w:val="0063041A"/>
    <w:rsid w:val="00630AA2"/>
    <w:rsid w:val="00631D8B"/>
    <w:rsid w:val="006320FF"/>
    <w:rsid w:val="00634048"/>
    <w:rsid w:val="0063563D"/>
    <w:rsid w:val="006438D7"/>
    <w:rsid w:val="00646707"/>
    <w:rsid w:val="00657F7E"/>
    <w:rsid w:val="00662E58"/>
    <w:rsid w:val="006637F2"/>
    <w:rsid w:val="006642A5"/>
    <w:rsid w:val="00664DCF"/>
    <w:rsid w:val="006972C2"/>
    <w:rsid w:val="006A0E5C"/>
    <w:rsid w:val="006A48E6"/>
    <w:rsid w:val="006C51A7"/>
    <w:rsid w:val="006C5D39"/>
    <w:rsid w:val="006C6F00"/>
    <w:rsid w:val="006C6FBA"/>
    <w:rsid w:val="006D6D9B"/>
    <w:rsid w:val="006E2810"/>
    <w:rsid w:val="006E5417"/>
    <w:rsid w:val="006E6DE2"/>
    <w:rsid w:val="006F0794"/>
    <w:rsid w:val="006F24C0"/>
    <w:rsid w:val="006F2822"/>
    <w:rsid w:val="006F5547"/>
    <w:rsid w:val="006F6E01"/>
    <w:rsid w:val="006F7528"/>
    <w:rsid w:val="007023DE"/>
    <w:rsid w:val="00706A0A"/>
    <w:rsid w:val="007072D9"/>
    <w:rsid w:val="00712F60"/>
    <w:rsid w:val="00720E3B"/>
    <w:rsid w:val="0073249C"/>
    <w:rsid w:val="00735925"/>
    <w:rsid w:val="0074393F"/>
    <w:rsid w:val="007443C2"/>
    <w:rsid w:val="00745F6B"/>
    <w:rsid w:val="00750C76"/>
    <w:rsid w:val="0075175B"/>
    <w:rsid w:val="0075585E"/>
    <w:rsid w:val="00770571"/>
    <w:rsid w:val="007768FF"/>
    <w:rsid w:val="00777075"/>
    <w:rsid w:val="00780C14"/>
    <w:rsid w:val="007824D3"/>
    <w:rsid w:val="00784F88"/>
    <w:rsid w:val="00793DB5"/>
    <w:rsid w:val="00794A8D"/>
    <w:rsid w:val="00796EE3"/>
    <w:rsid w:val="007A7D29"/>
    <w:rsid w:val="007B4AB8"/>
    <w:rsid w:val="007C081C"/>
    <w:rsid w:val="007D1181"/>
    <w:rsid w:val="007E01A3"/>
    <w:rsid w:val="007E5AE6"/>
    <w:rsid w:val="007F1F8B"/>
    <w:rsid w:val="007F4F6B"/>
    <w:rsid w:val="007F6205"/>
    <w:rsid w:val="007F67A1"/>
    <w:rsid w:val="00800946"/>
    <w:rsid w:val="00800A3A"/>
    <w:rsid w:val="00801A7B"/>
    <w:rsid w:val="00810DE6"/>
    <w:rsid w:val="00811C05"/>
    <w:rsid w:val="008206C8"/>
    <w:rsid w:val="0082433E"/>
    <w:rsid w:val="0082786C"/>
    <w:rsid w:val="008317B0"/>
    <w:rsid w:val="00842723"/>
    <w:rsid w:val="0084759D"/>
    <w:rsid w:val="008535B7"/>
    <w:rsid w:val="008540FD"/>
    <w:rsid w:val="0086197E"/>
    <w:rsid w:val="0086387C"/>
    <w:rsid w:val="00874A6C"/>
    <w:rsid w:val="00876C65"/>
    <w:rsid w:val="00881653"/>
    <w:rsid w:val="00882F72"/>
    <w:rsid w:val="008878FA"/>
    <w:rsid w:val="00893DC4"/>
    <w:rsid w:val="008A147E"/>
    <w:rsid w:val="008A42F1"/>
    <w:rsid w:val="008A4B4C"/>
    <w:rsid w:val="008C05D1"/>
    <w:rsid w:val="008C239F"/>
    <w:rsid w:val="008E06F6"/>
    <w:rsid w:val="008E480C"/>
    <w:rsid w:val="008E4B69"/>
    <w:rsid w:val="008E7E11"/>
    <w:rsid w:val="00907757"/>
    <w:rsid w:val="009212B0"/>
    <w:rsid w:val="00921FA1"/>
    <w:rsid w:val="009234A5"/>
    <w:rsid w:val="00923797"/>
    <w:rsid w:val="00923EEB"/>
    <w:rsid w:val="00925CE2"/>
    <w:rsid w:val="009268DE"/>
    <w:rsid w:val="00933453"/>
    <w:rsid w:val="009336F7"/>
    <w:rsid w:val="00935ED5"/>
    <w:rsid w:val="0093636C"/>
    <w:rsid w:val="009374A7"/>
    <w:rsid w:val="00937F03"/>
    <w:rsid w:val="009445C7"/>
    <w:rsid w:val="00955F6D"/>
    <w:rsid w:val="0096230C"/>
    <w:rsid w:val="00962EBE"/>
    <w:rsid w:val="00971A23"/>
    <w:rsid w:val="00977C16"/>
    <w:rsid w:val="0098138A"/>
    <w:rsid w:val="0098551D"/>
    <w:rsid w:val="00985DCB"/>
    <w:rsid w:val="00992F28"/>
    <w:rsid w:val="0099518F"/>
    <w:rsid w:val="00997467"/>
    <w:rsid w:val="00997636"/>
    <w:rsid w:val="009A523D"/>
    <w:rsid w:val="009B02A1"/>
    <w:rsid w:val="009B3361"/>
    <w:rsid w:val="009B7030"/>
    <w:rsid w:val="009B7F3F"/>
    <w:rsid w:val="009C0D91"/>
    <w:rsid w:val="009C0FCC"/>
    <w:rsid w:val="009D276F"/>
    <w:rsid w:val="009D7CE6"/>
    <w:rsid w:val="009E1BA5"/>
    <w:rsid w:val="009E1F46"/>
    <w:rsid w:val="009E3388"/>
    <w:rsid w:val="009E448E"/>
    <w:rsid w:val="009F496B"/>
    <w:rsid w:val="00A01439"/>
    <w:rsid w:val="00A019C5"/>
    <w:rsid w:val="00A02E61"/>
    <w:rsid w:val="00A05CFF"/>
    <w:rsid w:val="00A13048"/>
    <w:rsid w:val="00A16B9F"/>
    <w:rsid w:val="00A264F3"/>
    <w:rsid w:val="00A44A07"/>
    <w:rsid w:val="00A46843"/>
    <w:rsid w:val="00A52415"/>
    <w:rsid w:val="00A56B97"/>
    <w:rsid w:val="00A6066B"/>
    <w:rsid w:val="00A6093D"/>
    <w:rsid w:val="00A703CE"/>
    <w:rsid w:val="00A72017"/>
    <w:rsid w:val="00A767DC"/>
    <w:rsid w:val="00A76A6D"/>
    <w:rsid w:val="00A8084B"/>
    <w:rsid w:val="00A83253"/>
    <w:rsid w:val="00A84979"/>
    <w:rsid w:val="00A87C9C"/>
    <w:rsid w:val="00A93AFD"/>
    <w:rsid w:val="00AA6E84"/>
    <w:rsid w:val="00AA7630"/>
    <w:rsid w:val="00AB1A1C"/>
    <w:rsid w:val="00AB303B"/>
    <w:rsid w:val="00AB4598"/>
    <w:rsid w:val="00AB4721"/>
    <w:rsid w:val="00AB7405"/>
    <w:rsid w:val="00AC41E2"/>
    <w:rsid w:val="00AC42D6"/>
    <w:rsid w:val="00AD05A8"/>
    <w:rsid w:val="00AD6B26"/>
    <w:rsid w:val="00AE341B"/>
    <w:rsid w:val="00AE4EA0"/>
    <w:rsid w:val="00AF3BAB"/>
    <w:rsid w:val="00AF51C5"/>
    <w:rsid w:val="00AF6C46"/>
    <w:rsid w:val="00B01905"/>
    <w:rsid w:val="00B055AA"/>
    <w:rsid w:val="00B07CA7"/>
    <w:rsid w:val="00B1279A"/>
    <w:rsid w:val="00B24FBF"/>
    <w:rsid w:val="00B31A1D"/>
    <w:rsid w:val="00B3640F"/>
    <w:rsid w:val="00B4194A"/>
    <w:rsid w:val="00B437E8"/>
    <w:rsid w:val="00B51F2C"/>
    <w:rsid w:val="00B5222E"/>
    <w:rsid w:val="00B53179"/>
    <w:rsid w:val="00B532EA"/>
    <w:rsid w:val="00B568C7"/>
    <w:rsid w:val="00B57A23"/>
    <w:rsid w:val="00B57C3A"/>
    <w:rsid w:val="00B600CD"/>
    <w:rsid w:val="00B61C96"/>
    <w:rsid w:val="00B65BF7"/>
    <w:rsid w:val="00B672DB"/>
    <w:rsid w:val="00B73A2A"/>
    <w:rsid w:val="00B75A51"/>
    <w:rsid w:val="00B81012"/>
    <w:rsid w:val="00B827C6"/>
    <w:rsid w:val="00B82BE5"/>
    <w:rsid w:val="00B94B06"/>
    <w:rsid w:val="00B94C28"/>
    <w:rsid w:val="00BA278D"/>
    <w:rsid w:val="00BC0E21"/>
    <w:rsid w:val="00BC10BA"/>
    <w:rsid w:val="00BC5AFD"/>
    <w:rsid w:val="00BC7BE8"/>
    <w:rsid w:val="00BE38EF"/>
    <w:rsid w:val="00BE6131"/>
    <w:rsid w:val="00BF77A7"/>
    <w:rsid w:val="00BF794E"/>
    <w:rsid w:val="00C00DDE"/>
    <w:rsid w:val="00C048E1"/>
    <w:rsid w:val="00C04F43"/>
    <w:rsid w:val="00C05271"/>
    <w:rsid w:val="00C0609D"/>
    <w:rsid w:val="00C115AB"/>
    <w:rsid w:val="00C11670"/>
    <w:rsid w:val="00C26CCB"/>
    <w:rsid w:val="00C30249"/>
    <w:rsid w:val="00C31DFD"/>
    <w:rsid w:val="00C32C07"/>
    <w:rsid w:val="00C35F74"/>
    <w:rsid w:val="00C3723B"/>
    <w:rsid w:val="00C40DAD"/>
    <w:rsid w:val="00C42466"/>
    <w:rsid w:val="00C50325"/>
    <w:rsid w:val="00C554E0"/>
    <w:rsid w:val="00C57E6D"/>
    <w:rsid w:val="00C606C9"/>
    <w:rsid w:val="00C80288"/>
    <w:rsid w:val="00C836F0"/>
    <w:rsid w:val="00C84003"/>
    <w:rsid w:val="00C84427"/>
    <w:rsid w:val="00C85AC8"/>
    <w:rsid w:val="00C86791"/>
    <w:rsid w:val="00C90650"/>
    <w:rsid w:val="00C91BED"/>
    <w:rsid w:val="00C97D78"/>
    <w:rsid w:val="00CB6B90"/>
    <w:rsid w:val="00CB71D3"/>
    <w:rsid w:val="00CC2AAE"/>
    <w:rsid w:val="00CC5A42"/>
    <w:rsid w:val="00CC5E51"/>
    <w:rsid w:val="00CD0338"/>
    <w:rsid w:val="00CD0EAB"/>
    <w:rsid w:val="00CE21B0"/>
    <w:rsid w:val="00CE5E02"/>
    <w:rsid w:val="00CF34DB"/>
    <w:rsid w:val="00CF3917"/>
    <w:rsid w:val="00CF558F"/>
    <w:rsid w:val="00D010C0"/>
    <w:rsid w:val="00D03094"/>
    <w:rsid w:val="00D06B8B"/>
    <w:rsid w:val="00D073E2"/>
    <w:rsid w:val="00D120F0"/>
    <w:rsid w:val="00D135A1"/>
    <w:rsid w:val="00D1511D"/>
    <w:rsid w:val="00D1555A"/>
    <w:rsid w:val="00D2027B"/>
    <w:rsid w:val="00D20C9B"/>
    <w:rsid w:val="00D33B52"/>
    <w:rsid w:val="00D40115"/>
    <w:rsid w:val="00D446EC"/>
    <w:rsid w:val="00D50F2C"/>
    <w:rsid w:val="00D51BF0"/>
    <w:rsid w:val="00D52D30"/>
    <w:rsid w:val="00D531DB"/>
    <w:rsid w:val="00D53909"/>
    <w:rsid w:val="00D55942"/>
    <w:rsid w:val="00D61B3D"/>
    <w:rsid w:val="00D67521"/>
    <w:rsid w:val="00D67BA7"/>
    <w:rsid w:val="00D77F9D"/>
    <w:rsid w:val="00D807BF"/>
    <w:rsid w:val="00D82FCC"/>
    <w:rsid w:val="00D95518"/>
    <w:rsid w:val="00D96504"/>
    <w:rsid w:val="00DA17FC"/>
    <w:rsid w:val="00DA5B67"/>
    <w:rsid w:val="00DA5BD5"/>
    <w:rsid w:val="00DA6F4D"/>
    <w:rsid w:val="00DA7887"/>
    <w:rsid w:val="00DB03B8"/>
    <w:rsid w:val="00DB2C26"/>
    <w:rsid w:val="00DB45C3"/>
    <w:rsid w:val="00DC126C"/>
    <w:rsid w:val="00DD02F4"/>
    <w:rsid w:val="00DD6622"/>
    <w:rsid w:val="00DE025C"/>
    <w:rsid w:val="00DE068B"/>
    <w:rsid w:val="00DE0B83"/>
    <w:rsid w:val="00DE1C7C"/>
    <w:rsid w:val="00DE3386"/>
    <w:rsid w:val="00DE6B43"/>
    <w:rsid w:val="00E00B85"/>
    <w:rsid w:val="00E02D6C"/>
    <w:rsid w:val="00E041C6"/>
    <w:rsid w:val="00E11923"/>
    <w:rsid w:val="00E12D17"/>
    <w:rsid w:val="00E207D8"/>
    <w:rsid w:val="00E255F0"/>
    <w:rsid w:val="00E262D4"/>
    <w:rsid w:val="00E30BEA"/>
    <w:rsid w:val="00E36250"/>
    <w:rsid w:val="00E36841"/>
    <w:rsid w:val="00E47F2D"/>
    <w:rsid w:val="00E54511"/>
    <w:rsid w:val="00E60EDC"/>
    <w:rsid w:val="00E61DAC"/>
    <w:rsid w:val="00E6723E"/>
    <w:rsid w:val="00E72B80"/>
    <w:rsid w:val="00E7337C"/>
    <w:rsid w:val="00E75FE3"/>
    <w:rsid w:val="00E84291"/>
    <w:rsid w:val="00E86C4C"/>
    <w:rsid w:val="00E86D03"/>
    <w:rsid w:val="00E907A3"/>
    <w:rsid w:val="00E90B83"/>
    <w:rsid w:val="00EA2972"/>
    <w:rsid w:val="00EA5AE0"/>
    <w:rsid w:val="00EB56E1"/>
    <w:rsid w:val="00EB7AB1"/>
    <w:rsid w:val="00EC32BD"/>
    <w:rsid w:val="00EC7208"/>
    <w:rsid w:val="00ED536F"/>
    <w:rsid w:val="00EE4F2A"/>
    <w:rsid w:val="00EE7CD8"/>
    <w:rsid w:val="00EF37F6"/>
    <w:rsid w:val="00EF48CC"/>
    <w:rsid w:val="00F00801"/>
    <w:rsid w:val="00F00869"/>
    <w:rsid w:val="00F05655"/>
    <w:rsid w:val="00F2488D"/>
    <w:rsid w:val="00F33555"/>
    <w:rsid w:val="00F36F80"/>
    <w:rsid w:val="00F476F2"/>
    <w:rsid w:val="00F519D5"/>
    <w:rsid w:val="00F51C50"/>
    <w:rsid w:val="00F601A0"/>
    <w:rsid w:val="00F65F41"/>
    <w:rsid w:val="00F712E9"/>
    <w:rsid w:val="00F73032"/>
    <w:rsid w:val="00F82AD3"/>
    <w:rsid w:val="00F848FC"/>
    <w:rsid w:val="00F856BD"/>
    <w:rsid w:val="00F906F6"/>
    <w:rsid w:val="00F9282A"/>
    <w:rsid w:val="00F951FA"/>
    <w:rsid w:val="00F96BAD"/>
    <w:rsid w:val="00FA139D"/>
    <w:rsid w:val="00FA60F5"/>
    <w:rsid w:val="00FA6D4E"/>
    <w:rsid w:val="00FB0E84"/>
    <w:rsid w:val="00FB1E7B"/>
    <w:rsid w:val="00FB3DE4"/>
    <w:rsid w:val="00FB4BD2"/>
    <w:rsid w:val="00FB7394"/>
    <w:rsid w:val="00FC2405"/>
    <w:rsid w:val="00FD01C2"/>
    <w:rsid w:val="00FD4105"/>
    <w:rsid w:val="00FE07A6"/>
    <w:rsid w:val="00FE080E"/>
    <w:rsid w:val="00FE595C"/>
    <w:rsid w:val="00FE76FA"/>
    <w:rsid w:val="00FF0CE3"/>
    <w:rsid w:val="00FF1E19"/>
    <w:rsid w:val="00FF2847"/>
    <w:rsid w:val="00FF5333"/>
    <w:rsid w:val="00FF56CD"/>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6C51A7"/>
    <w:pPr>
      <w:ind w:left="720"/>
      <w:contextualSpacing/>
    </w:pPr>
  </w:style>
  <w:style w:type="paragraph" w:customStyle="1" w:styleId="Annex3">
    <w:name w:val="Annex 3"/>
    <w:basedOn w:val="Normal"/>
    <w:next w:val="Normal"/>
    <w:link w:val="Annex3Char2"/>
    <w:qFormat/>
    <w:rsid w:val="005C7968"/>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5C7968"/>
    <w:rPr>
      <w:rFonts w:eastAsia="Malgun Gothic"/>
      <w:b/>
      <w:bCs/>
      <w:lang w:val="en-GB"/>
    </w:rPr>
  </w:style>
  <w:style w:type="paragraph" w:customStyle="1" w:styleId="enumlev1">
    <w:name w:val="enumlev1"/>
    <w:basedOn w:val="Normal"/>
    <w:rsid w:val="005C7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character" w:styleId="CommentReference">
    <w:name w:val="annotation reference"/>
    <w:basedOn w:val="DefaultParagraphFont"/>
    <w:rsid w:val="0019050A"/>
    <w:rPr>
      <w:sz w:val="16"/>
      <w:szCs w:val="16"/>
    </w:rPr>
  </w:style>
  <w:style w:type="paragraph" w:styleId="CommentText">
    <w:name w:val="annotation text"/>
    <w:basedOn w:val="Normal"/>
    <w:link w:val="CommentTextChar"/>
    <w:rsid w:val="0019050A"/>
    <w:rPr>
      <w:sz w:val="20"/>
    </w:rPr>
  </w:style>
  <w:style w:type="character" w:customStyle="1" w:styleId="CommentTextChar">
    <w:name w:val="Comment Text Char"/>
    <w:basedOn w:val="DefaultParagraphFont"/>
    <w:link w:val="CommentText"/>
    <w:rsid w:val="0019050A"/>
  </w:style>
  <w:style w:type="paragraph" w:styleId="CommentSubject">
    <w:name w:val="annotation subject"/>
    <w:basedOn w:val="CommentText"/>
    <w:next w:val="CommentText"/>
    <w:link w:val="CommentSubjectChar"/>
    <w:semiHidden/>
    <w:unhideWhenUsed/>
    <w:rsid w:val="0019050A"/>
    <w:rPr>
      <w:b/>
      <w:bCs/>
    </w:rPr>
  </w:style>
  <w:style w:type="character" w:customStyle="1" w:styleId="CommentSubjectChar">
    <w:name w:val="Comment Subject Char"/>
    <w:basedOn w:val="CommentTextChar"/>
    <w:link w:val="CommentSubject"/>
    <w:semiHidden/>
    <w:rsid w:val="0019050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202</TotalTime>
  <Pages>4</Pages>
  <Words>1170</Words>
  <Characters>6674</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7829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Jizheng Xu</cp:lastModifiedBy>
  <cp:revision>355</cp:revision>
  <cp:lastPrinted>1900-01-01T08:00:00Z</cp:lastPrinted>
  <dcterms:created xsi:type="dcterms:W3CDTF">2024-07-31T10:42:00Z</dcterms:created>
  <dcterms:modified xsi:type="dcterms:W3CDTF">2024-10-23T20:23:00Z</dcterms:modified>
</cp:coreProperties>
</file>