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C2523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ACA1FD" w:rsidR="00E61DAC" w:rsidRPr="005B217D" w:rsidRDefault="00C60D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4028DCC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C63C6">
              <w:rPr>
                <w:lang w:val="en-CA"/>
              </w:rPr>
              <w:t>J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1C63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42"/>
        <w:gridCol w:w="1170"/>
        <w:gridCol w:w="3690"/>
      </w:tblGrid>
      <w:tr w:rsidR="001C72C4" w:rsidRPr="005B217D" w14:paraId="188D2B50" w14:textId="77777777" w:rsidTr="001C63C6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1C63C6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1C63C6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1C63C6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r>
              <w:t>Ikai</w:t>
            </w:r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>H.-J. Jhu</w:t>
            </w:r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117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42E0D9AB" w14:textId="77777777" w:rsidR="00F6214F" w:rsidRDefault="00F8104B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F8104B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F8104B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F8104B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F8104B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F8104B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F8104B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F8104B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F8104B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F8104B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1C63C6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25BE7353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04556E">
        <w:rPr>
          <w:szCs w:val="22"/>
          <w:lang w:val="en-CA"/>
        </w:rPr>
        <w:t>3</w:t>
      </w:r>
      <w:r w:rsidR="005C4E9C">
        <w:rPr>
          <w:szCs w:val="22"/>
          <w:lang w:val="en-CA"/>
        </w:rPr>
        <w:t>5</w:t>
      </w:r>
      <w:r w:rsidR="005C4E9C" w:rsidRPr="005C4E9C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>in</w:t>
      </w:r>
      <w:r w:rsidR="005C4E9C">
        <w:rPr>
          <w:szCs w:val="22"/>
          <w:lang w:val="en-CA"/>
        </w:rPr>
        <w:t xml:space="preserve"> Sapporo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F3781">
        <w:rPr>
          <w:lang w:val="en-CA"/>
        </w:rPr>
        <w:t>1</w:t>
      </w:r>
      <w:r w:rsidR="005C4E9C">
        <w:rPr>
          <w:lang w:val="en-CA"/>
        </w:rPr>
        <w:t>2</w:t>
      </w:r>
      <w:r w:rsidR="008F3781">
        <w:rPr>
          <w:lang w:val="en-CA"/>
        </w:rPr>
        <w:t>–</w:t>
      </w:r>
      <w:r w:rsidR="005C4E9C">
        <w:rPr>
          <w:lang w:val="en-CA"/>
        </w:rPr>
        <w:t>19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April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04556E" w:rsidRPr="005100F6">
        <w:rPr>
          <w:szCs w:val="22"/>
          <w:lang w:val="en-CA"/>
        </w:rPr>
        <w:t>)</w:t>
      </w:r>
      <w:r w:rsidR="00C60DEF">
        <w:rPr>
          <w:szCs w:val="22"/>
          <w:lang w:val="en-CA"/>
        </w:rPr>
        <w:t xml:space="preserve"> and the </w:t>
      </w:r>
      <w:r w:rsidR="00C60DEF" w:rsidRPr="00E32F39">
        <w:rPr>
          <w:szCs w:val="22"/>
          <w:lang w:val="en-CA"/>
        </w:rPr>
        <w:t>36th meeting</w:t>
      </w:r>
      <w:r w:rsidR="00C60DEF" w:rsidRPr="00C60DEF">
        <w:rPr>
          <w:szCs w:val="22"/>
          <w:lang w:val="en-CA"/>
        </w:rPr>
        <w:t xml:space="preserve"> in Kemer (1–8 November 2024).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165B0A07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="004F4DC4">
        <w:rPr>
          <w:szCs w:val="22"/>
        </w:rPr>
        <w:t>the 3</w:t>
      </w:r>
      <w:r w:rsidR="00C60DEF">
        <w:rPr>
          <w:szCs w:val="22"/>
        </w:rPr>
        <w:t>5</w:t>
      </w:r>
      <w:r w:rsidR="005C4E9C" w:rsidRPr="005C4E9C">
        <w:rPr>
          <w:szCs w:val="22"/>
          <w:vertAlign w:val="superscript"/>
        </w:rPr>
        <w:t>th</w:t>
      </w:r>
      <w:r w:rsidR="005C4E9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758E07C" w14:textId="3D9C5DF9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rPr>
          <w:color w:val="222222"/>
        </w:rPr>
        <w:t xml:space="preserve">Study the draft </w:t>
      </w:r>
      <w:r w:rsidRPr="00CB4198">
        <w:t>of additional conformance bitstreams for VVC multilayer configurations</w:t>
      </w:r>
      <w:r w:rsidRPr="00CB4198">
        <w:rPr>
          <w:color w:val="222222"/>
        </w:rPr>
        <w:t xml:space="preserve"> JVET-A</w:t>
      </w:r>
      <w:r w:rsidR="00C60DEF">
        <w:rPr>
          <w:color w:val="222222"/>
        </w:rPr>
        <w:t>I</w:t>
      </w:r>
      <w:r w:rsidRPr="00CB4198">
        <w:rPr>
          <w:color w:val="222222"/>
        </w:rPr>
        <w:t>2028, and investigate the need for future improvements of conformance testing specifications.</w:t>
      </w:r>
    </w:p>
    <w:p w14:paraId="77A8B4BC" w14:textId="32CDF279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ED3468">
        <w:rPr>
          <w:color w:val="222222"/>
        </w:rPr>
        <w:t xml:space="preserve">Study the draft conformance bitstreams for </w:t>
      </w:r>
      <w:r>
        <w:rPr>
          <w:color w:val="222222"/>
        </w:rPr>
        <w:t xml:space="preserve">new </w:t>
      </w:r>
      <w:r w:rsidRPr="00ED3468">
        <w:rPr>
          <w:color w:val="222222"/>
        </w:rPr>
        <w:t xml:space="preserve">HEVC </w:t>
      </w:r>
      <w:r>
        <w:rPr>
          <w:color w:val="222222"/>
        </w:rPr>
        <w:t>multiview</w:t>
      </w:r>
      <w:r w:rsidRPr="00ED3468">
        <w:rPr>
          <w:color w:val="222222"/>
        </w:rPr>
        <w:t xml:space="preserve"> profiles </w:t>
      </w:r>
      <w:r>
        <w:rPr>
          <w:color w:val="222222"/>
        </w:rPr>
        <w:t xml:space="preserve">in </w:t>
      </w:r>
      <w:r w:rsidRPr="00ED3468">
        <w:rPr>
          <w:color w:val="222222"/>
        </w:rPr>
        <w:t>JVET-A</w:t>
      </w:r>
      <w:r w:rsidR="00C60DEF">
        <w:rPr>
          <w:color w:val="222222"/>
        </w:rPr>
        <w:t>I</w:t>
      </w:r>
      <w:r w:rsidRPr="00ED3468">
        <w:rPr>
          <w:color w:val="222222"/>
        </w:rPr>
        <w:t>10</w:t>
      </w:r>
      <w:r w:rsidRPr="004B3EBD">
        <w:rPr>
          <w:color w:val="222222"/>
        </w:rPr>
        <w:t>08</w:t>
      </w:r>
      <w:r w:rsidRPr="00ED3468">
        <w:rPr>
          <w:color w:val="222222"/>
        </w:rPr>
        <w:t xml:space="preserve">, and </w:t>
      </w:r>
      <w:r w:rsidRPr="004B3EBD">
        <w:rPr>
          <w:color w:val="222222"/>
        </w:rPr>
        <w:t xml:space="preserve">further </w:t>
      </w:r>
      <w:r w:rsidRPr="00ED3468">
        <w:rPr>
          <w:color w:val="222222"/>
        </w:rPr>
        <w:t>develop related conformance bitstreams.</w:t>
      </w:r>
    </w:p>
    <w:p w14:paraId="1E2A794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the requirements of VVC, HEVC, and AVC </w:t>
      </w:r>
      <w:r w:rsidRPr="00CB4198">
        <w:rPr>
          <w:color w:val="222222"/>
        </w:rPr>
        <w:t>conformance</w:t>
      </w:r>
      <w:r w:rsidRPr="00CB4198">
        <w:t xml:space="preserve"> testing to ensure interoperability.</w:t>
      </w:r>
    </w:p>
    <w:p w14:paraId="5E7B385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Maintain </w:t>
      </w:r>
      <w:r w:rsidRPr="00CB4198">
        <w:rPr>
          <w:color w:val="222222"/>
        </w:rPr>
        <w:t>and</w:t>
      </w:r>
      <w:r w:rsidRPr="00CB4198">
        <w:t xml:space="preserve"> update the conformance bitstream database, and contribute to report problems, and suggest actions to resolve these.</w:t>
      </w:r>
    </w:p>
    <w:p w14:paraId="2671B80D" w14:textId="1F658A97" w:rsidR="005C4E9C" w:rsidRPr="005C4E9C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</w:t>
      </w:r>
      <w:r w:rsidRPr="00CB4198">
        <w:rPr>
          <w:color w:val="222222"/>
        </w:rPr>
        <w:t>additional</w:t>
      </w:r>
      <w:r w:rsidRPr="00CB4198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0AD522C1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C60DEF">
        <w:rPr>
          <w:lang w:val="en-CA"/>
        </w:rPr>
        <w:t>5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C60DEF">
        <w:rPr>
          <w:lang w:val="en-CA"/>
        </w:rPr>
        <w:t>6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DAM ballot closed 2022-11-15</w:t>
      </w:r>
    </w:p>
    <w:p w14:paraId="10E1989C" w14:textId="48416BA5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FDIS 23090-15:202x 2nd edition text output of 2023-01, preparation delayed to 2023-09</w:t>
      </w:r>
      <w:r w:rsidR="008508D8">
        <w:t xml:space="preserve">, </w:t>
      </w:r>
      <w:r w:rsidR="006A382E">
        <w:t xml:space="preserve">FDIS ballot opened 2024-04-08, FDIS ballot closed 2024-06-03, </w:t>
      </w:r>
      <w:r w:rsidR="008508D8">
        <w:t>published 2024-07-04</w:t>
      </w:r>
    </w:p>
    <w:p w14:paraId="2C3A226F" w14:textId="5DBB7B49" w:rsidR="004E3137" w:rsidRPr="00A30951" w:rsidRDefault="004E3137" w:rsidP="006A382E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</w:t>
      </w:r>
      <w:r>
        <w:rPr>
          <w:lang w:val="en-CA"/>
        </w:rPr>
        <w:t>Consent 2023-07</w:t>
      </w:r>
      <w:r w:rsidR="006A382E">
        <w:rPr>
          <w:lang w:val="en-CA"/>
        </w:rPr>
        <w:t xml:space="preserve">, Last Call began 2023-08-16, </w:t>
      </w:r>
      <w:r w:rsidR="006A382E">
        <w:rPr>
          <w:lang w:val="de-DE"/>
        </w:rPr>
        <w:t>A</w:t>
      </w:r>
      <w:r>
        <w:rPr>
          <w:lang w:val="de-DE"/>
        </w:rPr>
        <w:t>pproved 2023-09-13</w:t>
      </w:r>
      <w:r w:rsidR="008508D8">
        <w:rPr>
          <w:lang w:val="de-DE"/>
        </w:rPr>
        <w:t xml:space="preserve">, </w:t>
      </w:r>
      <w:r>
        <w:rPr>
          <w:lang w:val="de-DE"/>
        </w:rPr>
        <w:t>pre-published 2023-10-06</w:t>
      </w:r>
      <w:r w:rsidR="00B534A3">
        <w:rPr>
          <w:lang w:val="de-DE"/>
        </w:rPr>
        <w:t xml:space="preserve">, published </w:t>
      </w:r>
      <w:r w:rsidR="00B534A3" w:rsidRPr="00B534A3">
        <w:rPr>
          <w:lang w:val="de-DE"/>
        </w:rPr>
        <w:t>2023-10-19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2AFF0065" w14:textId="2DA2E9DB" w:rsidR="00B37238" w:rsidRPr="00862AE5" w:rsidRDefault="00C60DEF" w:rsidP="00175E99">
      <w:pPr>
        <w:numPr>
          <w:ilvl w:val="1"/>
          <w:numId w:val="15"/>
        </w:numPr>
        <w:jc w:val="left"/>
        <w:textAlignment w:val="auto"/>
      </w:pPr>
      <w:r>
        <w:t>Three</w:t>
      </w:r>
      <w:r w:rsidRPr="00862AE5">
        <w:t xml:space="preserve"> </w:t>
      </w:r>
      <w:r w:rsidR="00862AE5" w:rsidRPr="00862AE5">
        <w:t>streams have been re-generated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35DF462C" w14:textId="31F52265" w:rsidR="00B37238" w:rsidRPr="00862AE5" w:rsidRDefault="009B2674" w:rsidP="00862AE5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B82B70">
        <w:t>3</w:t>
      </w:r>
      <w:r w:rsidR="00C60DEF">
        <w:t>5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 w:rsidR="00561CAF">
        <w:t>and</w:t>
      </w:r>
      <w:r w:rsidR="00B82B70">
        <w:t xml:space="preserve"> 3</w:t>
      </w:r>
      <w:r w:rsidR="00C60DEF">
        <w:t>6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>
        <w:t>meeting.</w:t>
      </w:r>
    </w:p>
    <w:bookmarkEnd w:id="0"/>
    <w:p w14:paraId="26746763" w14:textId="0CF5E8F4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>additional conformance bitstreams for VVC Multilayer:</w:t>
      </w:r>
    </w:p>
    <w:p w14:paraId="21E4D57D" w14:textId="488932B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3 bitstream categories have been identified </w:t>
      </w:r>
    </w:p>
    <w:p w14:paraId="62DEEA8F" w14:textId="7777777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49E12863" w14:textId="4834EB29" w:rsidR="005C4E9C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7 total bitstreams have been provided, </w:t>
      </w:r>
      <w:r w:rsidR="00C60DEF">
        <w:t>cross-</w:t>
      </w:r>
      <w:r>
        <w:t>checked, and made available</w:t>
      </w:r>
    </w:p>
    <w:p w14:paraId="212FD7F2" w14:textId="0FCB1F20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 xml:space="preserve">conformance bitstreams for new HEVC </w:t>
      </w:r>
      <w:r w:rsidRPr="005C4E9C">
        <w:t xml:space="preserve">Multiview </w:t>
      </w:r>
      <w:r>
        <w:t>profiles</w:t>
      </w:r>
    </w:p>
    <w:p w14:paraId="3C1C5BBF" w14:textId="30B10214" w:rsidR="005C4E9C" w:rsidRDefault="009170F9" w:rsidP="00B37238">
      <w:pPr>
        <w:numPr>
          <w:ilvl w:val="1"/>
          <w:numId w:val="15"/>
        </w:numPr>
        <w:jc w:val="left"/>
        <w:textAlignment w:val="auto"/>
      </w:pPr>
      <w:r>
        <w:t>2</w:t>
      </w:r>
      <w:r w:rsidR="00B37238">
        <w:t xml:space="preserve"> HEVC Multiview Extended 10 bitstreams have been provided and </w:t>
      </w:r>
      <w:r w:rsidR="00C60DEF">
        <w:t>cross-</w:t>
      </w:r>
      <w:r w:rsidR="00B37238">
        <w:t xml:space="preserve">checked. </w:t>
      </w:r>
    </w:p>
    <w:p w14:paraId="57441DF3" w14:textId="3A455B81" w:rsidR="009170F9" w:rsidRDefault="009170F9" w:rsidP="00B37238">
      <w:pPr>
        <w:numPr>
          <w:ilvl w:val="1"/>
          <w:numId w:val="15"/>
        </w:numPr>
        <w:jc w:val="left"/>
        <w:textAlignment w:val="auto"/>
      </w:pPr>
      <w:r>
        <w:t xml:space="preserve">2 HEVC Multiview Extended bitstreams have been provided and </w:t>
      </w:r>
      <w:r w:rsidR="00C60DEF">
        <w:t>cross-</w:t>
      </w:r>
      <w:r>
        <w:t>checked.</w:t>
      </w:r>
    </w:p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6A58454B" w14:textId="77777777" w:rsidR="003051EE" w:rsidRDefault="003051EE" w:rsidP="00FC55B2">
      <w:pPr>
        <w:jc w:val="left"/>
        <w:textAlignment w:val="auto"/>
      </w:pPr>
    </w:p>
    <w:p w14:paraId="309BBE1F" w14:textId="5D430E66" w:rsidR="00E62E8A" w:rsidRPr="00E32F39" w:rsidRDefault="00C60DEF" w:rsidP="00F91FBA">
      <w:pPr>
        <w:rPr>
          <w:color w:val="000000"/>
        </w:rPr>
      </w:pPr>
      <w:r>
        <w:t xml:space="preserve">An </w:t>
      </w:r>
      <w:r w:rsidR="001A2C28">
        <w:t xml:space="preserve">issue about RAP_B has been reported in </w:t>
      </w:r>
      <w:hyperlink r:id="rId22" w:history="1">
        <w:r w:rsidR="001A2C28" w:rsidRPr="001A2C28">
          <w:rPr>
            <w:rStyle w:val="Hyperlink"/>
          </w:rPr>
          <w:t>#1637 (The wording of H.266 B.3 seems to require byte streams to start with at least three zeros) – JVET VVC (fraunhofer.de)</w:t>
        </w:r>
      </w:hyperlink>
      <w:r w:rsidR="001A2C28">
        <w:t xml:space="preserve"> because this stream starts with two zero-valued bytes instead of three. Experts </w:t>
      </w:r>
      <w:r w:rsidR="00F91FBA">
        <w:t>agreed</w:t>
      </w:r>
      <w:r w:rsidR="001A2C28">
        <w:t xml:space="preserve"> </w:t>
      </w:r>
      <w:r w:rsidR="00F91FBA">
        <w:t xml:space="preserve">that the specification text mandates there should be </w:t>
      </w:r>
      <w:r w:rsidR="001A2C28">
        <w:t xml:space="preserve">at </w:t>
      </w:r>
      <w:r w:rsidR="001A2C28" w:rsidRPr="001A2C28">
        <w:t>least three zero-valued bytes at the start of a bitstream, which is always a start of an access unit.</w:t>
      </w:r>
      <w:r w:rsidR="00F91FBA">
        <w:t xml:space="preserve"> The bitstream was re-generated by adding one zero-valued byte at its </w:t>
      </w:r>
      <w:r w:rsidR="00F91FBA" w:rsidRPr="00E62E8A">
        <w:t xml:space="preserve">beginning. The new version of RAP_B (RAP_B_2) is available at </w:t>
      </w:r>
      <w:r w:rsidR="00F91FBA" w:rsidRPr="00E62E8A">
        <w:rPr>
          <w:color w:val="000000"/>
        </w:rPr>
        <w:t>​</w:t>
      </w:r>
      <w:hyperlink r:id="rId23" w:history="1">
        <w:r w:rsidR="00E32F39" w:rsidRPr="00E32F39">
          <w:rPr>
            <w:rStyle w:val="Hyperlink"/>
          </w:rPr>
          <w:t>https://www.itu.int/wftp3/av-arch/jvet-site/bitstream_exchange/VVC2ndEd_regenerated</w:t>
        </w:r>
        <w:r w:rsidR="00E32F39" w:rsidRPr="00536995">
          <w:rPr>
            <w:rStyle w:val="Hyperlink"/>
          </w:rPr>
          <w:t>/</w:t>
        </w:r>
        <w:r w:rsidR="00E32F39" w:rsidRPr="00536995">
          <w:rPr>
            <w:rStyle w:val="Hyperlink"/>
            <w:szCs w:val="22"/>
          </w:rPr>
          <w:t>under_test</w:t>
        </w:r>
      </w:hyperlink>
      <w:r w:rsidR="00E62E8A" w:rsidRPr="00E62E8A">
        <w:rPr>
          <w:szCs w:val="22"/>
        </w:rPr>
        <w:t>.</w:t>
      </w:r>
    </w:p>
    <w:p w14:paraId="42EB889E" w14:textId="77777777" w:rsidR="00C60DEF" w:rsidRPr="00FC55B2" w:rsidRDefault="00C60DEF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24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108CB24D" w14:textId="7AA6D089" w:rsidR="00262336" w:rsidRDefault="003A66D3" w:rsidP="00CE5F12">
      <w:pPr>
        <w:rPr>
          <w:szCs w:val="22"/>
        </w:rPr>
      </w:pPr>
      <w:r>
        <w:rPr>
          <w:szCs w:val="22"/>
        </w:rPr>
        <w:t>Following c</w:t>
      </w:r>
      <w:r w:rsidR="00E80BDF">
        <w:rPr>
          <w:szCs w:val="22"/>
        </w:rPr>
        <w:t>ross check</w:t>
      </w:r>
      <w:r>
        <w:rPr>
          <w:szCs w:val="22"/>
        </w:rPr>
        <w:t xml:space="preserve">, </w:t>
      </w:r>
      <w:r w:rsidR="00B301BE">
        <w:rPr>
          <w:szCs w:val="22"/>
        </w:rPr>
        <w:t>3</w:t>
      </w:r>
      <w:r w:rsidR="00E80BDF">
        <w:rPr>
          <w:szCs w:val="22"/>
        </w:rPr>
        <w:t xml:space="preserve"> </w:t>
      </w:r>
      <w:r w:rsidR="00E80BDF" w:rsidRPr="00891F3A">
        <w:t>conformance bitstreams for VVC multilayer configurations</w:t>
      </w:r>
      <w:r w:rsidR="00E80BDF" w:rsidRPr="00891F3A">
        <w:rPr>
          <w:color w:val="222222"/>
        </w:rPr>
        <w:t xml:space="preserve"> </w:t>
      </w:r>
      <w:r w:rsidR="00B301BE">
        <w:rPr>
          <w:color w:val="222222"/>
        </w:rPr>
        <w:t>(</w:t>
      </w:r>
      <w:r w:rsidR="00B301BE" w:rsidRPr="00B301BE">
        <w:rPr>
          <w:color w:val="222222"/>
        </w:rPr>
        <w:t>PPSScalWin_A_NHK_1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B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C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) </w:t>
      </w:r>
      <w:r w:rsidR="00C31B15">
        <w:rPr>
          <w:szCs w:val="22"/>
        </w:rPr>
        <w:t>have been re-generated and cross-checked, and minor changes in the collateral files have been identified and corrected.</w:t>
      </w:r>
      <w:r w:rsidR="00FF21C6">
        <w:rPr>
          <w:szCs w:val="22"/>
        </w:rPr>
        <w:t xml:space="preserve"> The new version</w:t>
      </w:r>
      <w:r w:rsidR="000E42FE">
        <w:rPr>
          <w:szCs w:val="22"/>
        </w:rPr>
        <w:t>s</w:t>
      </w:r>
      <w:r w:rsidR="00FF21C6">
        <w:rPr>
          <w:szCs w:val="22"/>
        </w:rPr>
        <w:t xml:space="preserve"> of these 3 packages (</w:t>
      </w:r>
      <w:r w:rsidR="00FF21C6" w:rsidRPr="00B301BE">
        <w:rPr>
          <w:color w:val="222222"/>
        </w:rPr>
        <w:t>PPSScalWin_A_NHK_</w:t>
      </w:r>
      <w:r w:rsidR="00FF21C6">
        <w:rPr>
          <w:color w:val="222222"/>
        </w:rPr>
        <w:t xml:space="preserve">2, </w:t>
      </w:r>
      <w:r w:rsidR="00FF21C6" w:rsidRPr="00B301BE">
        <w:rPr>
          <w:color w:val="222222"/>
        </w:rPr>
        <w:t>PPSScalWin_</w:t>
      </w:r>
      <w:r w:rsidR="00FF21C6">
        <w:rPr>
          <w:color w:val="222222"/>
        </w:rPr>
        <w:t>B</w:t>
      </w:r>
      <w:r w:rsidR="00FF21C6" w:rsidRPr="00B301BE">
        <w:rPr>
          <w:color w:val="222222"/>
        </w:rPr>
        <w:t>_NHK_</w:t>
      </w:r>
      <w:r w:rsidR="00FF21C6">
        <w:rPr>
          <w:color w:val="222222"/>
        </w:rPr>
        <w:t xml:space="preserve">2, </w:t>
      </w:r>
      <w:r w:rsidR="00FF21C6" w:rsidRPr="00B301BE">
        <w:rPr>
          <w:color w:val="222222"/>
        </w:rPr>
        <w:t>PPSScalWin_</w:t>
      </w:r>
      <w:r w:rsidR="00FF21C6">
        <w:rPr>
          <w:color w:val="222222"/>
        </w:rPr>
        <w:t>C</w:t>
      </w:r>
      <w:r w:rsidR="00FF21C6" w:rsidRPr="00B301BE">
        <w:rPr>
          <w:color w:val="222222"/>
        </w:rPr>
        <w:t>_NHK_</w:t>
      </w:r>
      <w:r w:rsidR="00FF21C6">
        <w:rPr>
          <w:color w:val="222222"/>
        </w:rPr>
        <w:t>2</w:t>
      </w:r>
      <w:r w:rsidR="00FF21C6">
        <w:rPr>
          <w:szCs w:val="22"/>
        </w:rPr>
        <w:t xml:space="preserve">) </w:t>
      </w:r>
      <w:r w:rsidR="000E42FE">
        <w:rPr>
          <w:szCs w:val="22"/>
        </w:rPr>
        <w:t>are</w:t>
      </w:r>
      <w:r w:rsidR="00FF21C6">
        <w:rPr>
          <w:szCs w:val="22"/>
        </w:rPr>
        <w:t xml:space="preserve"> available at </w:t>
      </w:r>
      <w:r w:rsidR="00FF21C6" w:rsidRPr="00FF21C6">
        <w:rPr>
          <w:szCs w:val="22"/>
        </w:rPr>
        <w:t>https://www.itu.int/wftp3/av-arch/jvet-site/bitstream_exchange/VVCMultilayer/under_test/VTM-23.0/</w:t>
      </w:r>
    </w:p>
    <w:p w14:paraId="7D918995" w14:textId="77777777" w:rsidR="00C31B15" w:rsidRDefault="00C31B15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23D1036D" w14:textId="41691856" w:rsidR="000E42FE" w:rsidRDefault="000E42FE" w:rsidP="00114803">
      <w:r>
        <w:rPr>
          <w:lang w:val="en-CA"/>
        </w:rPr>
        <w:t>The two HEVC Multiview Extended 10 (</w:t>
      </w:r>
      <w:r w:rsidRPr="00C62D8E">
        <w:rPr>
          <w:lang w:val="en-CA"/>
        </w:rPr>
        <w:t>MVHEVCS_J_APPLE_1</w:t>
      </w:r>
      <w:r>
        <w:rPr>
          <w:lang w:val="en-CA"/>
        </w:rPr>
        <w:t xml:space="preserve"> and </w:t>
      </w:r>
      <w:r w:rsidRPr="00C62D8E">
        <w:rPr>
          <w:lang w:val="en-CA"/>
        </w:rPr>
        <w:t>MVHEVCS_</w:t>
      </w:r>
      <w:r>
        <w:rPr>
          <w:lang w:val="en-CA"/>
        </w:rPr>
        <w:t>K</w:t>
      </w:r>
      <w:r w:rsidRPr="00C62D8E">
        <w:rPr>
          <w:lang w:val="en-CA"/>
        </w:rPr>
        <w:t>_APPLE_1</w:t>
      </w:r>
      <w:r>
        <w:rPr>
          <w:lang w:val="en-CA"/>
        </w:rPr>
        <w:t>) and the two HEVC Multiview Extended (</w:t>
      </w:r>
      <w:r w:rsidRPr="009533C9">
        <w:rPr>
          <w:lang w:val="en-CA"/>
        </w:rPr>
        <w:t>MVHEVCS_L_Bytedance_1</w:t>
      </w:r>
      <w:r>
        <w:rPr>
          <w:lang w:val="en-CA"/>
        </w:rPr>
        <w:t xml:space="preserve"> and </w:t>
      </w:r>
      <w:r w:rsidRPr="009533C9">
        <w:rPr>
          <w:lang w:val="en-CA"/>
        </w:rPr>
        <w:t>MVHEVCS_</w:t>
      </w:r>
      <w:r>
        <w:rPr>
          <w:lang w:val="en-CA"/>
        </w:rPr>
        <w:t>M</w:t>
      </w:r>
      <w:r w:rsidRPr="009533C9">
        <w:rPr>
          <w:lang w:val="en-CA"/>
        </w:rPr>
        <w:t>_Bytedance_1</w:t>
      </w:r>
      <w:r>
        <w:rPr>
          <w:lang w:val="en-CA"/>
        </w:rPr>
        <w:t xml:space="preserve">) streams have been re-generated to set the level to “4” from “none(0)”. The re-generated streams have been cross-checked. </w:t>
      </w:r>
      <w:r>
        <w:rPr>
          <w:szCs w:val="22"/>
        </w:rPr>
        <w:t>The new versions of these 4 packages (</w:t>
      </w:r>
      <w:r w:rsidRPr="00C62D8E">
        <w:rPr>
          <w:lang w:val="en-CA"/>
        </w:rPr>
        <w:t>MVHEVCS_J_A</w:t>
      </w:r>
      <w:r>
        <w:rPr>
          <w:lang w:val="en-CA"/>
        </w:rPr>
        <w:t>pple</w:t>
      </w:r>
      <w:r w:rsidRPr="00C62D8E">
        <w:rPr>
          <w:lang w:val="en-CA"/>
        </w:rPr>
        <w:t>_</w:t>
      </w:r>
      <w:r>
        <w:rPr>
          <w:lang w:val="en-CA"/>
        </w:rPr>
        <w:t xml:space="preserve">2, </w:t>
      </w:r>
      <w:r w:rsidRPr="00C62D8E">
        <w:rPr>
          <w:lang w:val="en-CA"/>
        </w:rPr>
        <w:t>MVHEVCS_</w:t>
      </w:r>
      <w:r>
        <w:rPr>
          <w:lang w:val="en-CA"/>
        </w:rPr>
        <w:t>K</w:t>
      </w:r>
      <w:r w:rsidRPr="00C62D8E">
        <w:rPr>
          <w:lang w:val="en-CA"/>
        </w:rPr>
        <w:t>_A</w:t>
      </w:r>
      <w:r>
        <w:rPr>
          <w:lang w:val="en-CA"/>
        </w:rPr>
        <w:t>pple</w:t>
      </w:r>
      <w:r w:rsidRPr="00C62D8E">
        <w:rPr>
          <w:lang w:val="en-CA"/>
        </w:rPr>
        <w:t>_</w:t>
      </w:r>
      <w:r>
        <w:rPr>
          <w:lang w:val="en-CA"/>
        </w:rPr>
        <w:t xml:space="preserve">2, </w:t>
      </w:r>
      <w:r w:rsidRPr="009533C9">
        <w:rPr>
          <w:lang w:val="en-CA"/>
        </w:rPr>
        <w:t>MVHEVCS_L_Bytedance_</w:t>
      </w:r>
      <w:r>
        <w:rPr>
          <w:lang w:val="en-CA"/>
        </w:rPr>
        <w:t xml:space="preserve">2 and </w:t>
      </w:r>
      <w:r w:rsidRPr="009533C9">
        <w:rPr>
          <w:lang w:val="en-CA"/>
        </w:rPr>
        <w:t>MVHEVCS_</w:t>
      </w:r>
      <w:r>
        <w:rPr>
          <w:lang w:val="en-CA"/>
        </w:rPr>
        <w:t>M</w:t>
      </w:r>
      <w:r w:rsidRPr="009533C9">
        <w:rPr>
          <w:lang w:val="en-CA"/>
        </w:rPr>
        <w:t>_Bytedance_</w:t>
      </w:r>
      <w:r>
        <w:rPr>
          <w:lang w:val="en-CA"/>
        </w:rPr>
        <w:t>2</w:t>
      </w:r>
      <w:r>
        <w:rPr>
          <w:szCs w:val="22"/>
        </w:rPr>
        <w:t xml:space="preserve">) are available at </w:t>
      </w:r>
      <w:hyperlink r:id="rId25" w:history="1">
        <w:r w:rsidRPr="00B80538">
          <w:rPr>
            <w:rStyle w:val="Hyperlink"/>
            <w:lang w:val="en-CA"/>
          </w:rPr>
          <w:t>https://www.itu.int/wftp3/av-arch/jvet-site/bitstream_exchange/HEVCMultiview/under_test/</w:t>
        </w:r>
      </w:hyperlink>
      <w:r>
        <w:rPr>
          <w:rStyle w:val="Hyperlink"/>
          <w:lang w:val="en-CA"/>
        </w:rPr>
        <w:t>.</w:t>
      </w:r>
    </w:p>
    <w:p w14:paraId="232D2F41" w14:textId="19ED9FA8" w:rsidR="009921A8" w:rsidRDefault="009921A8" w:rsidP="00CC4F05">
      <w:pPr>
        <w:rPr>
          <w:szCs w:val="22"/>
        </w:rPr>
      </w:pPr>
      <w:r w:rsidRPr="00CC4798">
        <w:rPr>
          <w:szCs w:val="22"/>
        </w:rPr>
        <w:t xml:space="preserve">No updates </w:t>
      </w:r>
      <w:r w:rsidR="007B27D7">
        <w:rPr>
          <w:lang w:val="en-CA"/>
        </w:rPr>
        <w:t>between the 35</w:t>
      </w:r>
      <w:r w:rsidR="007B27D7" w:rsidRPr="005C4E9C">
        <w:rPr>
          <w:vertAlign w:val="superscript"/>
          <w:lang w:val="en-CA"/>
        </w:rPr>
        <w:t>th</w:t>
      </w:r>
      <w:r w:rsidR="007B27D7">
        <w:rPr>
          <w:lang w:val="en-CA"/>
        </w:rPr>
        <w:t xml:space="preserve"> and 36</w:t>
      </w:r>
      <w:r w:rsidR="007B27D7" w:rsidRPr="005C4E9C">
        <w:rPr>
          <w:vertAlign w:val="superscript"/>
          <w:lang w:val="en-CA"/>
        </w:rPr>
        <w:t>th</w:t>
      </w:r>
      <w:r w:rsidR="007B27D7">
        <w:rPr>
          <w:lang w:val="en-CA"/>
        </w:rPr>
        <w:t xml:space="preserve"> </w:t>
      </w:r>
      <w:r w:rsidR="007B27D7" w:rsidRPr="005100F6">
        <w:rPr>
          <w:lang w:val="en-CA"/>
        </w:rPr>
        <w:t>meetings</w:t>
      </w:r>
      <w:r w:rsidR="007B27D7" w:rsidRPr="00CC4798">
        <w:rPr>
          <w:szCs w:val="22"/>
        </w:rPr>
        <w:t xml:space="preserve"> </w:t>
      </w:r>
      <w:r w:rsidRPr="00CC4798">
        <w:rPr>
          <w:szCs w:val="22"/>
        </w:rPr>
        <w:t>on t</w:t>
      </w:r>
      <w:r w:rsidR="00CC4F05" w:rsidRPr="00CC4798">
        <w:rPr>
          <w:szCs w:val="22"/>
        </w:rPr>
        <w:t xml:space="preserve">he implementation for the HEVC Multiview </w:t>
      </w:r>
      <w:r w:rsidRPr="00CC4798">
        <w:rPr>
          <w:szCs w:val="22"/>
        </w:rPr>
        <w:t xml:space="preserve">monochrome </w:t>
      </w:r>
      <w:r w:rsidR="00CC4798">
        <w:rPr>
          <w:rFonts w:eastAsia="MS Mincho"/>
          <w:lang w:val="en-CA"/>
        </w:rPr>
        <w:t xml:space="preserve">profiles (Multiview Monochrome, </w:t>
      </w:r>
      <w:r w:rsidR="00CC4798" w:rsidRPr="00CC4798">
        <w:rPr>
          <w:rFonts w:eastAsia="MS Mincho"/>
          <w:lang w:val="en-CA"/>
        </w:rPr>
        <w:t xml:space="preserve">Multiview Monochrome 10, Multiview Monochrome 12, and Multiview Monochrome 16 profiles) </w:t>
      </w:r>
      <w:r w:rsidR="00CC4F05" w:rsidRPr="00CC4798">
        <w:rPr>
          <w:szCs w:val="22"/>
        </w:rPr>
        <w:t xml:space="preserve">in </w:t>
      </w:r>
      <w:r w:rsidRPr="00CC4798">
        <w:rPr>
          <w:szCs w:val="22"/>
        </w:rPr>
        <w:t>JVET-A</w:t>
      </w:r>
      <w:r w:rsidR="00CC4798" w:rsidRPr="00CC4798">
        <w:rPr>
          <w:szCs w:val="22"/>
        </w:rPr>
        <w:t>H</w:t>
      </w:r>
      <w:r w:rsidRPr="00CC4798">
        <w:rPr>
          <w:szCs w:val="22"/>
        </w:rPr>
        <w:t>1006 and in WG5 N02</w:t>
      </w:r>
      <w:r w:rsidR="00CC4798" w:rsidRPr="00CC4798">
        <w:rPr>
          <w:szCs w:val="22"/>
        </w:rPr>
        <w:t>81</w:t>
      </w:r>
      <w:r w:rsidRPr="00CC4798">
        <w:rPr>
          <w:szCs w:val="22"/>
        </w:rPr>
        <w:t>.</w:t>
      </w:r>
      <w:r w:rsidR="00CC4798">
        <w:rPr>
          <w:szCs w:val="22"/>
        </w:rPr>
        <w:t xml:space="preserve"> </w:t>
      </w:r>
    </w:p>
    <w:p w14:paraId="3E66827B" w14:textId="77777777" w:rsidR="00C31B15" w:rsidRDefault="00C31B15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6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7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lastRenderedPageBreak/>
        <w:t>Contributions</w:t>
      </w:r>
    </w:p>
    <w:p w14:paraId="3B3F001C" w14:textId="22F1607D" w:rsidR="000721B7" w:rsidRDefault="000721B7" w:rsidP="00745CEC">
      <w:pPr>
        <w:rPr>
          <w:lang w:val="en-GB"/>
        </w:rPr>
      </w:pPr>
    </w:p>
    <w:p w14:paraId="04A3FDBF" w14:textId="4C678AA7" w:rsidR="00E62E8A" w:rsidRDefault="00F8104B" w:rsidP="00745CEC">
      <w:pPr>
        <w:rPr>
          <w:lang w:val="en-GB"/>
        </w:rPr>
      </w:pPr>
      <w:hyperlink r:id="rId28" w:history="1">
        <w:r w:rsidR="00E62E8A" w:rsidRPr="00E62E8A">
          <w:rPr>
            <w:rStyle w:val="Hyperlink"/>
          </w:rPr>
          <w:t>JVET-AJ0213</w:t>
        </w:r>
      </w:hyperlink>
      <w:r w:rsidR="00E62E8A">
        <w:rPr>
          <w:lang w:val="en-GB"/>
        </w:rPr>
        <w:t xml:space="preserve"> - </w:t>
      </w:r>
      <w:r w:rsidR="00E62E8A" w:rsidRPr="00E62E8A">
        <w:t>On Multiview Main 10 profiles</w:t>
      </w:r>
      <w:r w:rsidR="00E62E8A">
        <w:t xml:space="preserve"> [</w:t>
      </w:r>
      <w:r w:rsidR="00E62E8A" w:rsidRPr="00E62E8A">
        <w:t>S. Paluri, D. Podborski, A. M. Tourapis</w:t>
      </w:r>
      <w:r w:rsidR="00E62E8A">
        <w:t>]</w:t>
      </w:r>
    </w:p>
    <w:p w14:paraId="430A25E1" w14:textId="42EF3E8B" w:rsidR="00E62E8A" w:rsidRDefault="00F8104B" w:rsidP="00745CEC">
      <w:hyperlink r:id="rId29" w:history="1">
        <w:r w:rsidR="00E62E8A" w:rsidRPr="00E62E8A">
          <w:rPr>
            <w:rStyle w:val="Hyperlink"/>
          </w:rPr>
          <w:t>JVET-AJ0214</w:t>
        </w:r>
      </w:hyperlink>
      <w:r w:rsidR="00E62E8A">
        <w:rPr>
          <w:lang w:val="en-GB"/>
        </w:rPr>
        <w:t xml:space="preserve"> - </w:t>
      </w:r>
      <w:r w:rsidR="000721B7" w:rsidRPr="000721B7">
        <w:t>Status of Implementations of Range Extensions Multi-view Profiles for HEVC and 4:4:4 Profile Support</w:t>
      </w:r>
      <w:r w:rsidR="000721B7">
        <w:t xml:space="preserve"> [</w:t>
      </w:r>
      <w:r w:rsidR="000721B7" w:rsidRPr="000721B7">
        <w:t>S. Paluri, D. Podborski, </w:t>
      </w:r>
      <w:r w:rsidR="000721B7" w:rsidRPr="00E32F39">
        <w:t>A. Tourapis</w:t>
      </w:r>
      <w:r w:rsidR="000721B7">
        <w:t>]</w:t>
      </w:r>
    </w:p>
    <w:p w14:paraId="561BA830" w14:textId="3598D455" w:rsidR="00E62E8A" w:rsidRDefault="00F8104B" w:rsidP="00745CEC">
      <w:pPr>
        <w:rPr>
          <w:lang w:val="en-GB"/>
        </w:rPr>
      </w:pPr>
      <w:hyperlink r:id="rId30" w:history="1">
        <w:r w:rsidR="000721B7" w:rsidRPr="000721B7">
          <w:rPr>
            <w:rStyle w:val="Hyperlink"/>
          </w:rPr>
          <w:t>JVET-AJ0247</w:t>
        </w:r>
      </w:hyperlink>
      <w:r w:rsidR="000721B7">
        <w:rPr>
          <w:lang w:val="en-GB"/>
        </w:rPr>
        <w:t xml:space="preserve"> - </w:t>
      </w:r>
      <w:r w:rsidR="000721B7" w:rsidRPr="000721B7">
        <w:t>On new 4:4:4 MV-HEVC profiles</w:t>
      </w:r>
      <w:r w:rsidR="000721B7">
        <w:t xml:space="preserve"> [</w:t>
      </w:r>
      <w:r w:rsidR="000721B7" w:rsidRPr="000721B7">
        <w:t>J. Boyce, M. M. Hannuksela</w:t>
      </w:r>
      <w:r w:rsidR="000721B7">
        <w:t>]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3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(user id: avguest,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0FB4C8EC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Filezilla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</w:t>
      </w:r>
      <w:r w:rsidR="008508D8">
        <w:rPr>
          <w:lang w:val="en-CA"/>
        </w:rPr>
        <w:t>was previously</w:t>
      </w:r>
      <w:r w:rsidRPr="00EB6105">
        <w:rPr>
          <w:lang w:val="en-CA"/>
        </w:rPr>
        <w:t xml:space="preserve"> necessary to set the minimum TLS level to 1.0.</w:t>
      </w:r>
      <w:r w:rsidR="008508D8">
        <w:rPr>
          <w:lang w:val="en-CA"/>
        </w:rPr>
        <w:t xml:space="preserve"> Since around January 2024, this configuration issue went away, and ITU </w:t>
      </w:r>
      <w:r w:rsidR="008508D8" w:rsidRPr="008508D8">
        <w:rPr>
          <w:lang w:val="en-CA"/>
        </w:rPr>
        <w:t xml:space="preserve">disabled </w:t>
      </w:r>
      <w:r w:rsidR="008508D8">
        <w:rPr>
          <w:lang w:val="en-CA"/>
        </w:rPr>
        <w:t xml:space="preserve">the use of </w:t>
      </w:r>
      <w:r w:rsidR="008508D8" w:rsidRPr="008508D8">
        <w:rPr>
          <w:lang w:val="en-CA"/>
        </w:rPr>
        <w:t>TLS 1.0 and 1.1</w:t>
      </w:r>
      <w:r w:rsidR="008508D8">
        <w:rPr>
          <w:lang w:val="en-CA"/>
        </w:rPr>
        <w:t xml:space="preserve"> on its servers.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3F7F95C6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r w:rsidR="003C5863" w:rsidRPr="00847D3E">
        <w:rPr>
          <w:lang w:val="en-CA" w:eastAsia="de-DE"/>
        </w:rPr>
        <w:t>Multiview</w:t>
      </w:r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</w:t>
      </w:r>
      <w:r w:rsidR="00916499" w:rsidRPr="00847D3E"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B11C4" w14:textId="77777777" w:rsidR="00C46F68" w:rsidRDefault="00C46F68">
      <w:r>
        <w:separator/>
      </w:r>
    </w:p>
  </w:endnote>
  <w:endnote w:type="continuationSeparator" w:id="0">
    <w:p w14:paraId="04FE70EC" w14:textId="77777777" w:rsidR="00C46F68" w:rsidRDefault="00C4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089A733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104B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A38E9" w14:textId="77777777" w:rsidR="00C46F68" w:rsidRDefault="00C46F68">
      <w:r>
        <w:separator/>
      </w:r>
    </w:p>
  </w:footnote>
  <w:footnote w:type="continuationSeparator" w:id="0">
    <w:p w14:paraId="7796A23C" w14:textId="77777777" w:rsidR="00C46F68" w:rsidRDefault="00C4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53E24"/>
    <w:rsid w:val="00065039"/>
    <w:rsid w:val="00065C68"/>
    <w:rsid w:val="00065EE3"/>
    <w:rsid w:val="00070930"/>
    <w:rsid w:val="00071214"/>
    <w:rsid w:val="000721B7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6BB9"/>
    <w:rsid w:val="000C7562"/>
    <w:rsid w:val="000D06D4"/>
    <w:rsid w:val="000D38EC"/>
    <w:rsid w:val="000E00F3"/>
    <w:rsid w:val="000E42FE"/>
    <w:rsid w:val="000F158C"/>
    <w:rsid w:val="000F7D16"/>
    <w:rsid w:val="00102F3D"/>
    <w:rsid w:val="00114803"/>
    <w:rsid w:val="00124E38"/>
    <w:rsid w:val="0012580B"/>
    <w:rsid w:val="00131F90"/>
    <w:rsid w:val="0013458C"/>
    <w:rsid w:val="0013526E"/>
    <w:rsid w:val="00143E26"/>
    <w:rsid w:val="00144949"/>
    <w:rsid w:val="00146152"/>
    <w:rsid w:val="00155526"/>
    <w:rsid w:val="00160C14"/>
    <w:rsid w:val="00162491"/>
    <w:rsid w:val="00164D83"/>
    <w:rsid w:val="00171371"/>
    <w:rsid w:val="00174CFF"/>
    <w:rsid w:val="0017558B"/>
    <w:rsid w:val="00175A24"/>
    <w:rsid w:val="00175E99"/>
    <w:rsid w:val="0018685E"/>
    <w:rsid w:val="00187B09"/>
    <w:rsid w:val="00187E58"/>
    <w:rsid w:val="00193ABC"/>
    <w:rsid w:val="00197F6D"/>
    <w:rsid w:val="001A28CE"/>
    <w:rsid w:val="001A297E"/>
    <w:rsid w:val="001A2C28"/>
    <w:rsid w:val="001A3294"/>
    <w:rsid w:val="001A368E"/>
    <w:rsid w:val="001A6B70"/>
    <w:rsid w:val="001A7329"/>
    <w:rsid w:val="001A792F"/>
    <w:rsid w:val="001B4E28"/>
    <w:rsid w:val="001C2089"/>
    <w:rsid w:val="001C3525"/>
    <w:rsid w:val="001C3AFB"/>
    <w:rsid w:val="001C63C6"/>
    <w:rsid w:val="001C72C4"/>
    <w:rsid w:val="001D07F0"/>
    <w:rsid w:val="001D1BD2"/>
    <w:rsid w:val="001D2E2D"/>
    <w:rsid w:val="001D3C2F"/>
    <w:rsid w:val="001E0248"/>
    <w:rsid w:val="001E02BE"/>
    <w:rsid w:val="001E3B37"/>
    <w:rsid w:val="001F2594"/>
    <w:rsid w:val="001F27B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66FF"/>
    <w:rsid w:val="002375C1"/>
    <w:rsid w:val="00244C9F"/>
    <w:rsid w:val="00247E1E"/>
    <w:rsid w:val="00260390"/>
    <w:rsid w:val="00262336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3983"/>
    <w:rsid w:val="002C535A"/>
    <w:rsid w:val="002D0AF6"/>
    <w:rsid w:val="002F164D"/>
    <w:rsid w:val="002F6C52"/>
    <w:rsid w:val="003021BC"/>
    <w:rsid w:val="003051EE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53C9D"/>
    <w:rsid w:val="003669EA"/>
    <w:rsid w:val="0037045D"/>
    <w:rsid w:val="003706CC"/>
    <w:rsid w:val="003711E4"/>
    <w:rsid w:val="00377710"/>
    <w:rsid w:val="00386C7E"/>
    <w:rsid w:val="0039668B"/>
    <w:rsid w:val="003A25F5"/>
    <w:rsid w:val="003A26FE"/>
    <w:rsid w:val="003A2D8E"/>
    <w:rsid w:val="003A4175"/>
    <w:rsid w:val="003A66D3"/>
    <w:rsid w:val="003A7CE6"/>
    <w:rsid w:val="003B5376"/>
    <w:rsid w:val="003C20E4"/>
    <w:rsid w:val="003C5863"/>
    <w:rsid w:val="003C663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0E5F"/>
    <w:rsid w:val="00451A94"/>
    <w:rsid w:val="00465A1E"/>
    <w:rsid w:val="004740D4"/>
    <w:rsid w:val="0049445A"/>
    <w:rsid w:val="004957D9"/>
    <w:rsid w:val="004A2A63"/>
    <w:rsid w:val="004B210C"/>
    <w:rsid w:val="004B6170"/>
    <w:rsid w:val="004D3E80"/>
    <w:rsid w:val="004D405F"/>
    <w:rsid w:val="004E3137"/>
    <w:rsid w:val="004E4F4F"/>
    <w:rsid w:val="004E5831"/>
    <w:rsid w:val="004E6789"/>
    <w:rsid w:val="004E693B"/>
    <w:rsid w:val="004F4DC4"/>
    <w:rsid w:val="004F61E3"/>
    <w:rsid w:val="004F798C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77915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4E9C"/>
    <w:rsid w:val="005C732C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81F82"/>
    <w:rsid w:val="006A054B"/>
    <w:rsid w:val="006A0E5C"/>
    <w:rsid w:val="006A382E"/>
    <w:rsid w:val="006A48E6"/>
    <w:rsid w:val="006A7FED"/>
    <w:rsid w:val="006B6319"/>
    <w:rsid w:val="006B7EFA"/>
    <w:rsid w:val="006C54D4"/>
    <w:rsid w:val="006C5D39"/>
    <w:rsid w:val="006D6BF0"/>
    <w:rsid w:val="006D6D9B"/>
    <w:rsid w:val="006E2810"/>
    <w:rsid w:val="006E5417"/>
    <w:rsid w:val="006F0794"/>
    <w:rsid w:val="006F4422"/>
    <w:rsid w:val="006F7528"/>
    <w:rsid w:val="007023DE"/>
    <w:rsid w:val="00712F60"/>
    <w:rsid w:val="00713722"/>
    <w:rsid w:val="00720E3B"/>
    <w:rsid w:val="00733FE6"/>
    <w:rsid w:val="00740E15"/>
    <w:rsid w:val="0074393F"/>
    <w:rsid w:val="00745CEC"/>
    <w:rsid w:val="00745F6B"/>
    <w:rsid w:val="00751304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27D7"/>
    <w:rsid w:val="007B3628"/>
    <w:rsid w:val="007B4AB8"/>
    <w:rsid w:val="007B7527"/>
    <w:rsid w:val="007C081C"/>
    <w:rsid w:val="007C46B0"/>
    <w:rsid w:val="007C65ED"/>
    <w:rsid w:val="007D1181"/>
    <w:rsid w:val="007D38D1"/>
    <w:rsid w:val="007E01A3"/>
    <w:rsid w:val="007F1F8B"/>
    <w:rsid w:val="007F5BFE"/>
    <w:rsid w:val="007F6205"/>
    <w:rsid w:val="007F67A1"/>
    <w:rsid w:val="00801A7B"/>
    <w:rsid w:val="00810EDB"/>
    <w:rsid w:val="00811C05"/>
    <w:rsid w:val="008139C7"/>
    <w:rsid w:val="00820144"/>
    <w:rsid w:val="008206C8"/>
    <w:rsid w:val="00823520"/>
    <w:rsid w:val="0083312A"/>
    <w:rsid w:val="00835DA5"/>
    <w:rsid w:val="00844D40"/>
    <w:rsid w:val="00847D3E"/>
    <w:rsid w:val="008508D8"/>
    <w:rsid w:val="00851AD3"/>
    <w:rsid w:val="008540FB"/>
    <w:rsid w:val="00862AE5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370D"/>
    <w:rsid w:val="008B526D"/>
    <w:rsid w:val="008C239F"/>
    <w:rsid w:val="008C6FA3"/>
    <w:rsid w:val="008E480C"/>
    <w:rsid w:val="008F3781"/>
    <w:rsid w:val="008F6A5B"/>
    <w:rsid w:val="00907757"/>
    <w:rsid w:val="00916499"/>
    <w:rsid w:val="009170F9"/>
    <w:rsid w:val="009212B0"/>
    <w:rsid w:val="00921FA1"/>
    <w:rsid w:val="009234A5"/>
    <w:rsid w:val="00933453"/>
    <w:rsid w:val="009336F7"/>
    <w:rsid w:val="0093636C"/>
    <w:rsid w:val="009374A7"/>
    <w:rsid w:val="00937F03"/>
    <w:rsid w:val="009518F5"/>
    <w:rsid w:val="009533C9"/>
    <w:rsid w:val="00955F6D"/>
    <w:rsid w:val="00972A29"/>
    <w:rsid w:val="00977C16"/>
    <w:rsid w:val="00977F49"/>
    <w:rsid w:val="0098551D"/>
    <w:rsid w:val="00985DCB"/>
    <w:rsid w:val="009921A8"/>
    <w:rsid w:val="0099452B"/>
    <w:rsid w:val="0099518F"/>
    <w:rsid w:val="009A523D"/>
    <w:rsid w:val="009B02A1"/>
    <w:rsid w:val="009B2674"/>
    <w:rsid w:val="009B31A5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47CC3"/>
    <w:rsid w:val="00A5258A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1C5F"/>
    <w:rsid w:val="00AB4721"/>
    <w:rsid w:val="00AB7405"/>
    <w:rsid w:val="00AC2756"/>
    <w:rsid w:val="00AC37C4"/>
    <w:rsid w:val="00AC427E"/>
    <w:rsid w:val="00AC53B1"/>
    <w:rsid w:val="00AC6CDC"/>
    <w:rsid w:val="00AD05A8"/>
    <w:rsid w:val="00AD23B0"/>
    <w:rsid w:val="00AE08D3"/>
    <w:rsid w:val="00AE341B"/>
    <w:rsid w:val="00AF51C5"/>
    <w:rsid w:val="00AF55A2"/>
    <w:rsid w:val="00B016CD"/>
    <w:rsid w:val="00B01905"/>
    <w:rsid w:val="00B035B4"/>
    <w:rsid w:val="00B03928"/>
    <w:rsid w:val="00B0686C"/>
    <w:rsid w:val="00B07247"/>
    <w:rsid w:val="00B07CA7"/>
    <w:rsid w:val="00B1279A"/>
    <w:rsid w:val="00B301BE"/>
    <w:rsid w:val="00B3640F"/>
    <w:rsid w:val="00B37238"/>
    <w:rsid w:val="00B4194A"/>
    <w:rsid w:val="00B437E8"/>
    <w:rsid w:val="00B46B86"/>
    <w:rsid w:val="00B51F2C"/>
    <w:rsid w:val="00B5222E"/>
    <w:rsid w:val="00B53179"/>
    <w:rsid w:val="00B532EA"/>
    <w:rsid w:val="00B534A3"/>
    <w:rsid w:val="00B57A23"/>
    <w:rsid w:val="00B57D22"/>
    <w:rsid w:val="00B600CD"/>
    <w:rsid w:val="00B61C96"/>
    <w:rsid w:val="00B63CDE"/>
    <w:rsid w:val="00B67E35"/>
    <w:rsid w:val="00B73A2A"/>
    <w:rsid w:val="00B75A51"/>
    <w:rsid w:val="00B77AC2"/>
    <w:rsid w:val="00B827C6"/>
    <w:rsid w:val="00B82B70"/>
    <w:rsid w:val="00B94B06"/>
    <w:rsid w:val="00B94C28"/>
    <w:rsid w:val="00BB48B2"/>
    <w:rsid w:val="00BC10BA"/>
    <w:rsid w:val="00BC5AFD"/>
    <w:rsid w:val="00BD6578"/>
    <w:rsid w:val="00BD6EE5"/>
    <w:rsid w:val="00BE7A06"/>
    <w:rsid w:val="00C0029A"/>
    <w:rsid w:val="00C00DDE"/>
    <w:rsid w:val="00C04F43"/>
    <w:rsid w:val="00C05271"/>
    <w:rsid w:val="00C0609D"/>
    <w:rsid w:val="00C06B12"/>
    <w:rsid w:val="00C07457"/>
    <w:rsid w:val="00C07CC5"/>
    <w:rsid w:val="00C115AB"/>
    <w:rsid w:val="00C1375F"/>
    <w:rsid w:val="00C2181D"/>
    <w:rsid w:val="00C22B98"/>
    <w:rsid w:val="00C23E4E"/>
    <w:rsid w:val="00C26CCB"/>
    <w:rsid w:val="00C30249"/>
    <w:rsid w:val="00C31B15"/>
    <w:rsid w:val="00C35F74"/>
    <w:rsid w:val="00C3723B"/>
    <w:rsid w:val="00C41CFA"/>
    <w:rsid w:val="00C42466"/>
    <w:rsid w:val="00C46F68"/>
    <w:rsid w:val="00C54CED"/>
    <w:rsid w:val="00C57CAB"/>
    <w:rsid w:val="00C606C9"/>
    <w:rsid w:val="00C60DEF"/>
    <w:rsid w:val="00C6173B"/>
    <w:rsid w:val="00C62B49"/>
    <w:rsid w:val="00C62D8E"/>
    <w:rsid w:val="00C706C7"/>
    <w:rsid w:val="00C80288"/>
    <w:rsid w:val="00C836F0"/>
    <w:rsid w:val="00C84003"/>
    <w:rsid w:val="00C900AF"/>
    <w:rsid w:val="00C90650"/>
    <w:rsid w:val="00C93046"/>
    <w:rsid w:val="00C97D78"/>
    <w:rsid w:val="00CA38E7"/>
    <w:rsid w:val="00CA79D8"/>
    <w:rsid w:val="00CC2AAE"/>
    <w:rsid w:val="00CC4798"/>
    <w:rsid w:val="00CC4F05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27529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92D5E"/>
    <w:rsid w:val="00D95F3D"/>
    <w:rsid w:val="00DA17FC"/>
    <w:rsid w:val="00DA2C40"/>
    <w:rsid w:val="00DA7887"/>
    <w:rsid w:val="00DB2193"/>
    <w:rsid w:val="00DB2C26"/>
    <w:rsid w:val="00DB45C3"/>
    <w:rsid w:val="00DB543F"/>
    <w:rsid w:val="00DD02F4"/>
    <w:rsid w:val="00DD6622"/>
    <w:rsid w:val="00DE1C7C"/>
    <w:rsid w:val="00DE6B43"/>
    <w:rsid w:val="00DF0F2F"/>
    <w:rsid w:val="00DF75E2"/>
    <w:rsid w:val="00E041C6"/>
    <w:rsid w:val="00E11923"/>
    <w:rsid w:val="00E20014"/>
    <w:rsid w:val="00E207D8"/>
    <w:rsid w:val="00E262D4"/>
    <w:rsid w:val="00E27CEB"/>
    <w:rsid w:val="00E32F39"/>
    <w:rsid w:val="00E36250"/>
    <w:rsid w:val="00E47F2D"/>
    <w:rsid w:val="00E531EE"/>
    <w:rsid w:val="00E53BA3"/>
    <w:rsid w:val="00E54511"/>
    <w:rsid w:val="00E60EDC"/>
    <w:rsid w:val="00E61DAC"/>
    <w:rsid w:val="00E62E8A"/>
    <w:rsid w:val="00E72B80"/>
    <w:rsid w:val="00E75FE3"/>
    <w:rsid w:val="00E80BDF"/>
    <w:rsid w:val="00E86C4C"/>
    <w:rsid w:val="00E907A3"/>
    <w:rsid w:val="00E94370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46C75"/>
    <w:rsid w:val="00F52536"/>
    <w:rsid w:val="00F55611"/>
    <w:rsid w:val="00F56A9D"/>
    <w:rsid w:val="00F601A0"/>
    <w:rsid w:val="00F6214F"/>
    <w:rsid w:val="00F6634E"/>
    <w:rsid w:val="00F712E9"/>
    <w:rsid w:val="00F73032"/>
    <w:rsid w:val="00F762EA"/>
    <w:rsid w:val="00F8104B"/>
    <w:rsid w:val="00F848FC"/>
    <w:rsid w:val="00F906F6"/>
    <w:rsid w:val="00F91FBA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  <w:rsid w:val="00FF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F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31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fontTable" Target="fontTable.xml"/><Relationship Id="rId21" Type="http://schemas.openxmlformats.org/officeDocument/2006/relationships/hyperlink" Target="mailto:yue.yu@oppo.com" TargetMode="External"/><Relationship Id="rId34" Type="http://schemas.openxmlformats.org/officeDocument/2006/relationships/hyperlink" Target="ftp://ftp3.itu.int/jvet-site/bitstream_exchange/VVCv2/draft_conformance/draf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www.itu.int/wftp3/av-arch/jvet-site/bitstream_exchange/HEVCMultiview/under_test/" TargetMode="External"/><Relationship Id="rId33" Type="http://schemas.openxmlformats.org/officeDocument/2006/relationships/hyperlink" Target="https://www.itu.int/wftp3/av-arch/jvet-site/bitstream_exchange/VVC/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https://jvet-experts.org/doc_end_user/current_document.php?id=1482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2ndEd/" TargetMode="External"/><Relationship Id="rId32" Type="http://schemas.openxmlformats.org/officeDocument/2006/relationships/hyperlink" Target="ftp://ftp3.itu.int/jvet-site/bitstream_exchange/VVC" TargetMode="External"/><Relationship Id="rId37" Type="http://schemas.openxmlformats.org/officeDocument/2006/relationships/image" Target="media/image3.png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_regenerated/under_test" TargetMode="External"/><Relationship Id="rId28" Type="http://schemas.openxmlformats.org/officeDocument/2006/relationships/hyperlink" Target="https://jvet-experts.org/doc_end_user/current_document.php?id=14820" TargetMode="External"/><Relationship Id="rId36" Type="http://schemas.openxmlformats.org/officeDocument/2006/relationships/hyperlink" Target="ftp://ftp3.itu.int/jvet-site/dropbox/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http://phenix.it-sudparis.eu/jvet/doc_end_user/current_document.php?id=886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jvet.hhi.fraunhofer.de/trac/vvc/ticket/1637" TargetMode="External"/><Relationship Id="rId27" Type="http://schemas.openxmlformats.org/officeDocument/2006/relationships/hyperlink" Target="mailto:jvet-conformance@lists.rwth-aachen.de" TargetMode="External"/><Relationship Id="rId30" Type="http://schemas.openxmlformats.org/officeDocument/2006/relationships/hyperlink" Target="https://jvet-experts.org/doc_end_user/current_document.php?id=14854" TargetMode="External"/><Relationship Id="rId35" Type="http://schemas.openxmlformats.org/officeDocument/2006/relationships/hyperlink" Target="https://www.itu.int/wftp3/av-arch/jvet-site/bitstream_exchange/VVCv2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2</cp:revision>
  <cp:lastPrinted>1900-01-01T08:00:00Z</cp:lastPrinted>
  <dcterms:created xsi:type="dcterms:W3CDTF">2024-10-31T21:41:00Z</dcterms:created>
  <dcterms:modified xsi:type="dcterms:W3CDTF">2024-10-31T21:41:00Z</dcterms:modified>
</cp:coreProperties>
</file>