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8CB2B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BC64EEE" w:rsidR="00E61DAC" w:rsidRPr="005B217D" w:rsidRDefault="00CA6C65" w:rsidP="00536188">
            <w:pPr>
              <w:tabs>
                <w:tab w:val="left" w:pos="7200"/>
              </w:tabs>
              <w:spacing w:before="0"/>
              <w:rPr>
                <w:b/>
                <w:szCs w:val="22"/>
                <w:lang w:val="en-CA"/>
              </w:rPr>
            </w:pPr>
            <w:r>
              <w:t>3</w:t>
            </w:r>
            <w:r w:rsidR="00317715">
              <w:t>3r</w:t>
            </w:r>
            <w:r w:rsidR="00C51093">
              <w:t>d</w:t>
            </w:r>
            <w:r w:rsidR="00084393" w:rsidRPr="00B648F1">
              <w:t xml:space="preserve"> Meeting</w:t>
            </w:r>
            <w:r w:rsidR="00084393">
              <w:rPr>
                <w:lang w:val="en-CA"/>
              </w:rPr>
              <w:t>,</w:t>
            </w:r>
            <w:r w:rsidR="00084393" w:rsidRPr="00B648F1">
              <w:rPr>
                <w:lang w:val="en-CA"/>
              </w:rPr>
              <w:t xml:space="preserve"> </w:t>
            </w:r>
            <w:r w:rsidR="00317715">
              <w:rPr>
                <w:lang w:val="en-CA"/>
              </w:rPr>
              <w:t>by teleconference</w:t>
            </w:r>
            <w:r>
              <w:rPr>
                <w:lang w:val="en-CA"/>
              </w:rPr>
              <w:t xml:space="preserve">, </w:t>
            </w:r>
            <w:r w:rsidR="00C51093">
              <w:rPr>
                <w:lang w:val="en-CA"/>
              </w:rPr>
              <w:t>1</w:t>
            </w:r>
            <w:r w:rsidR="00317715">
              <w:rPr>
                <w:lang w:val="en-CA"/>
              </w:rPr>
              <w:t>7</w:t>
            </w:r>
            <w:r>
              <w:rPr>
                <w:lang w:val="en-CA"/>
              </w:rPr>
              <w:t>–</w:t>
            </w:r>
            <w:r w:rsidR="00C51093">
              <w:rPr>
                <w:lang w:val="en-CA"/>
              </w:rPr>
              <w:t>2</w:t>
            </w:r>
            <w:r w:rsidR="00317715">
              <w:rPr>
                <w:lang w:val="en-CA"/>
              </w:rPr>
              <w:t>6</w:t>
            </w:r>
            <w:r w:rsidRPr="00B648F1">
              <w:rPr>
                <w:lang w:val="en-CA"/>
              </w:rPr>
              <w:t xml:space="preserve"> </w:t>
            </w:r>
            <w:r w:rsidR="00317715">
              <w:rPr>
                <w:lang w:val="en-CA"/>
              </w:rPr>
              <w:t>January 2024</w:t>
            </w:r>
          </w:p>
        </w:tc>
        <w:tc>
          <w:tcPr>
            <w:tcW w:w="3060" w:type="dxa"/>
          </w:tcPr>
          <w:p w14:paraId="59B7E346" w14:textId="77E169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3ABC">
              <w:rPr>
                <w:lang w:val="en-CA"/>
              </w:rPr>
              <w:t>H0338</w:t>
            </w:r>
            <w:r w:rsidR="006A0E5C" w:rsidRPr="006A0E5C">
              <w:rPr>
                <w:lang w:val="en-CA"/>
              </w:rPr>
              <w:t>-v</w:t>
            </w:r>
            <w:r w:rsidR="00013AB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9941C7" w:rsidR="00E61DAC" w:rsidRPr="005B217D" w:rsidRDefault="0085131F" w:rsidP="009D7CE6">
            <w:pPr>
              <w:spacing w:before="60" w:after="60"/>
              <w:rPr>
                <w:b/>
                <w:szCs w:val="22"/>
                <w:lang w:val="en-CA"/>
              </w:rPr>
            </w:pPr>
            <w:r>
              <w:rPr>
                <w:b/>
                <w:szCs w:val="22"/>
                <w:lang w:val="en-CA"/>
              </w:rPr>
              <w:t>Crosscheck of JVET-AH0157(</w:t>
            </w:r>
            <w:r w:rsidRPr="0085131F">
              <w:rPr>
                <w:b/>
                <w:szCs w:val="22"/>
                <w:lang w:val="en-CA"/>
              </w:rPr>
              <w:t>On combined pre-processing and post-processing for machine vision</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006EF1" w:rsidRPr="005B217D" w14:paraId="37EB5649" w14:textId="77777777" w:rsidTr="000962AC">
        <w:tc>
          <w:tcPr>
            <w:tcW w:w="1458" w:type="dxa"/>
          </w:tcPr>
          <w:p w14:paraId="74967CBC" w14:textId="77777777" w:rsidR="00006EF1" w:rsidRPr="005B217D" w:rsidRDefault="00006EF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3C308E" w14:textId="77777777" w:rsidR="00006EF1" w:rsidRDefault="00006EF1">
            <w:pPr>
              <w:spacing w:before="60" w:after="60"/>
              <w:rPr>
                <w:szCs w:val="22"/>
                <w:lang w:val="it-IT"/>
              </w:rPr>
            </w:pPr>
            <w:r>
              <w:rPr>
                <w:szCs w:val="22"/>
                <w:lang w:val="it-IT"/>
              </w:rPr>
              <w:t xml:space="preserve">Honglei Zhang, </w:t>
            </w:r>
          </w:p>
          <w:p w14:paraId="01AB8A80" w14:textId="5F17E1C8" w:rsidR="00006EF1" w:rsidRPr="002E0AB9" w:rsidRDefault="00006EF1">
            <w:pPr>
              <w:spacing w:before="60" w:after="60"/>
              <w:rPr>
                <w:szCs w:val="22"/>
                <w:rPrChange w:id="0" w:author="Honglei 1. Zhang (Nokia)" w:date="2024-04-19T08:41:00Z">
                  <w:rPr>
                    <w:szCs w:val="22"/>
                    <w:lang w:val="fi-FI"/>
                  </w:rPr>
                </w:rPrChange>
              </w:rPr>
            </w:pPr>
            <w:r w:rsidRPr="002E0AB9">
              <w:rPr>
                <w:szCs w:val="22"/>
                <w:rPrChange w:id="1" w:author="Honglei 1. Zhang (Nokia)" w:date="2024-04-19T08:41:00Z">
                  <w:rPr>
                    <w:szCs w:val="22"/>
                    <w:lang w:val="fi-FI"/>
                  </w:rPr>
                </w:rPrChange>
              </w:rPr>
              <w:t>Nokia Technologies, Tampere, Finland</w:t>
            </w:r>
          </w:p>
        </w:tc>
        <w:tc>
          <w:tcPr>
            <w:tcW w:w="900" w:type="dxa"/>
          </w:tcPr>
          <w:p w14:paraId="2CED124A" w14:textId="77777777" w:rsidR="00006EF1" w:rsidRPr="005B217D" w:rsidRDefault="00006EF1">
            <w:pPr>
              <w:spacing w:before="60" w:after="60"/>
              <w:rPr>
                <w:szCs w:val="22"/>
                <w:lang w:val="en-CA"/>
              </w:rPr>
            </w:pPr>
            <w:r w:rsidRPr="005B217D">
              <w:rPr>
                <w:szCs w:val="22"/>
                <w:lang w:val="en-CA"/>
              </w:rPr>
              <w:t>Email:</w:t>
            </w:r>
          </w:p>
        </w:tc>
        <w:tc>
          <w:tcPr>
            <w:tcW w:w="3060" w:type="dxa"/>
          </w:tcPr>
          <w:p w14:paraId="1DE366CC" w14:textId="3CC05222" w:rsidR="00006EF1" w:rsidRPr="005B217D" w:rsidRDefault="00006EF1" w:rsidP="005952A5">
            <w:pPr>
              <w:spacing w:before="60" w:after="60"/>
              <w:rPr>
                <w:szCs w:val="22"/>
                <w:lang w:val="en-CA"/>
              </w:rPr>
            </w:pPr>
            <w:r>
              <w:rPr>
                <w:szCs w:val="22"/>
                <w:lang w:val="en-CA"/>
              </w:rPr>
              <w:t>honglei.1.zhang</w:t>
            </w:r>
            <w:r w:rsidRPr="008D5642">
              <w:rPr>
                <w:szCs w:val="22"/>
                <w:lang w:val="en-CA"/>
              </w:rPr>
              <w:t>@nokia.com</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9BA0B5" w14:textId="77777777" w:rsidR="0087766A" w:rsidRDefault="0087766A" w:rsidP="009234A5">
      <w:pPr>
        <w:rPr>
          <w:szCs w:val="22"/>
          <w:lang w:val="en-CA"/>
        </w:rPr>
      </w:pPr>
    </w:p>
    <w:p w14:paraId="0E3D4A67" w14:textId="4613A564" w:rsidR="0087766A" w:rsidRDefault="0087766A" w:rsidP="009234A5">
      <w:pPr>
        <w:rPr>
          <w:szCs w:val="22"/>
          <w:lang w:val="en-CA"/>
        </w:rPr>
      </w:pPr>
      <w:r>
        <w:rPr>
          <w:szCs w:val="22"/>
          <w:lang w:val="en-CA"/>
        </w:rPr>
        <w:t xml:space="preserve">This document provides </w:t>
      </w:r>
      <w:r w:rsidR="0085131F">
        <w:rPr>
          <w:szCs w:val="22"/>
          <w:lang w:val="en-CA"/>
        </w:rPr>
        <w:t xml:space="preserve">crosscheck of JVET-AH0157 </w:t>
      </w:r>
      <w:r w:rsidR="00013ABC">
        <w:rPr>
          <w:szCs w:val="22"/>
          <w:lang w:val="en-CA"/>
        </w:rPr>
        <w:t xml:space="preserve">AHG8: </w:t>
      </w:r>
      <w:r w:rsidR="0085131F" w:rsidRPr="0085131F">
        <w:rPr>
          <w:szCs w:val="22"/>
          <w:lang w:val="en-CA"/>
        </w:rPr>
        <w:t>On combined pre-processing and post-processing for machine vision</w:t>
      </w:r>
      <w:r w:rsidR="0085131F">
        <w:rPr>
          <w:szCs w:val="22"/>
          <w:lang w:val="en-CA"/>
        </w:rPr>
        <w:t>.</w:t>
      </w:r>
    </w:p>
    <w:p w14:paraId="7C85B279" w14:textId="614A310D" w:rsidR="00F30D8A" w:rsidRPr="00F30D8A" w:rsidRDefault="00F22FE6" w:rsidP="00F30D8A">
      <w:pPr>
        <w:rPr>
          <w:szCs w:val="22"/>
          <w:lang w:val="en-CA"/>
        </w:rPr>
      </w:pPr>
      <w:r>
        <w:rPr>
          <w:szCs w:val="22"/>
          <w:lang w:val="en-CA"/>
        </w:rPr>
        <w:t xml:space="preserve">Given the partial results collected at the time of this report, the crosscheck has passed on SFU RA and LD mode. </w:t>
      </w:r>
    </w:p>
    <w:p w14:paraId="1EBC226F" w14:textId="4E8233C2" w:rsidR="003627B1" w:rsidRPr="005B217D" w:rsidRDefault="001B46B7" w:rsidP="000A2AD3">
      <w:pPr>
        <w:pStyle w:val="Heading1"/>
        <w:rPr>
          <w:lang w:val="en-CA"/>
        </w:rPr>
      </w:pPr>
      <w:r>
        <w:t>Description</w:t>
      </w:r>
    </w:p>
    <w:p w14:paraId="049D39B9" w14:textId="77777777" w:rsidR="003627B1" w:rsidRDefault="003627B1" w:rsidP="009234A5">
      <w:pPr>
        <w:rPr>
          <w:szCs w:val="22"/>
          <w:lang w:val="en-CA"/>
        </w:rPr>
      </w:pPr>
    </w:p>
    <w:p w14:paraId="1DA79C2D" w14:textId="542B00A8" w:rsidR="00F22FE6" w:rsidRDefault="00F22FE6" w:rsidP="002E0AB9">
      <w:pPr>
        <w:rPr>
          <w:szCs w:val="22"/>
          <w:lang w:val="en-CA"/>
        </w:rPr>
      </w:pPr>
      <w:r>
        <w:rPr>
          <w:szCs w:val="22"/>
          <w:lang w:val="en-CA"/>
        </w:rPr>
        <w:t xml:space="preserve">The proposed pre-processing and post-processing techniques have been crosschecked. Due to time constraints, only partial results have been achieved. The following table summarizes the comparison of the performance scores reported in AH0157 and the crosschecked results. </w:t>
      </w:r>
    </w:p>
    <w:p w14:paraId="3646CD2F" w14:textId="77777777" w:rsidR="00F22FE6" w:rsidRDefault="00F22FE6" w:rsidP="002E0AB9">
      <w:pPr>
        <w:rPr>
          <w:szCs w:val="22"/>
          <w:lang w:val="en-CA"/>
        </w:rPr>
      </w:pPr>
    </w:p>
    <w:tbl>
      <w:tblPr>
        <w:tblStyle w:val="TableGrid"/>
        <w:tblW w:w="0" w:type="auto"/>
        <w:tblLook w:val="04A0" w:firstRow="1" w:lastRow="0" w:firstColumn="1" w:lastColumn="0" w:noHBand="0" w:noVBand="1"/>
      </w:tblPr>
      <w:tblGrid>
        <w:gridCol w:w="960"/>
        <w:gridCol w:w="960"/>
        <w:gridCol w:w="960"/>
        <w:gridCol w:w="1138"/>
      </w:tblGrid>
      <w:tr w:rsidR="001B46B7" w:rsidRPr="001B46B7" w14:paraId="7C41DC0C" w14:textId="77777777" w:rsidTr="001B46B7">
        <w:trPr>
          <w:trHeight w:val="300"/>
        </w:trPr>
        <w:tc>
          <w:tcPr>
            <w:tcW w:w="960" w:type="dxa"/>
            <w:noWrap/>
            <w:hideMark/>
          </w:tcPr>
          <w:p w14:paraId="4B5E9277" w14:textId="77777777" w:rsidR="001B46B7" w:rsidRPr="001B46B7" w:rsidRDefault="001B46B7" w:rsidP="001B46B7">
            <w:pPr>
              <w:rPr>
                <w:szCs w:val="22"/>
              </w:rPr>
            </w:pPr>
          </w:p>
        </w:tc>
        <w:tc>
          <w:tcPr>
            <w:tcW w:w="960" w:type="dxa"/>
            <w:noWrap/>
            <w:hideMark/>
          </w:tcPr>
          <w:p w14:paraId="0625B447" w14:textId="77777777" w:rsidR="001B46B7" w:rsidRPr="001B46B7" w:rsidRDefault="001B46B7">
            <w:pPr>
              <w:rPr>
                <w:szCs w:val="22"/>
              </w:rPr>
            </w:pPr>
          </w:p>
        </w:tc>
        <w:tc>
          <w:tcPr>
            <w:tcW w:w="960" w:type="dxa"/>
            <w:noWrap/>
            <w:hideMark/>
          </w:tcPr>
          <w:p w14:paraId="6F81C17C" w14:textId="77777777" w:rsidR="001B46B7" w:rsidRPr="001B46B7" w:rsidRDefault="001B46B7">
            <w:pPr>
              <w:rPr>
                <w:szCs w:val="22"/>
              </w:rPr>
            </w:pPr>
            <w:r w:rsidRPr="001B46B7">
              <w:rPr>
                <w:szCs w:val="22"/>
              </w:rPr>
              <w:t>AH0157</w:t>
            </w:r>
          </w:p>
        </w:tc>
        <w:tc>
          <w:tcPr>
            <w:tcW w:w="1024" w:type="dxa"/>
            <w:noWrap/>
            <w:hideMark/>
          </w:tcPr>
          <w:p w14:paraId="5FE8AD01" w14:textId="77777777" w:rsidR="001B46B7" w:rsidRPr="001B46B7" w:rsidRDefault="001B46B7">
            <w:pPr>
              <w:rPr>
                <w:szCs w:val="22"/>
              </w:rPr>
            </w:pPr>
            <w:r w:rsidRPr="001B46B7">
              <w:rPr>
                <w:szCs w:val="22"/>
              </w:rPr>
              <w:t>Crosscheck</w:t>
            </w:r>
          </w:p>
        </w:tc>
      </w:tr>
      <w:tr w:rsidR="001B46B7" w:rsidRPr="001B46B7" w14:paraId="565FE855" w14:textId="77777777" w:rsidTr="001B46B7">
        <w:trPr>
          <w:trHeight w:val="310"/>
        </w:trPr>
        <w:tc>
          <w:tcPr>
            <w:tcW w:w="960" w:type="dxa"/>
            <w:noWrap/>
            <w:hideMark/>
          </w:tcPr>
          <w:p w14:paraId="05A3ACA7" w14:textId="77777777" w:rsidR="001B46B7" w:rsidRPr="001B46B7" w:rsidRDefault="001B46B7">
            <w:pPr>
              <w:rPr>
                <w:szCs w:val="22"/>
              </w:rPr>
            </w:pPr>
            <w:r w:rsidRPr="001B46B7">
              <w:rPr>
                <w:szCs w:val="22"/>
              </w:rPr>
              <w:t>SFU RA</w:t>
            </w:r>
          </w:p>
        </w:tc>
        <w:tc>
          <w:tcPr>
            <w:tcW w:w="960" w:type="dxa"/>
            <w:noWrap/>
            <w:hideMark/>
          </w:tcPr>
          <w:p w14:paraId="7323328B" w14:textId="77777777" w:rsidR="001B46B7" w:rsidRPr="001B46B7" w:rsidRDefault="001B46B7" w:rsidP="001B46B7">
            <w:pPr>
              <w:rPr>
                <w:b/>
                <w:bCs/>
                <w:szCs w:val="22"/>
              </w:rPr>
            </w:pPr>
            <w:r w:rsidRPr="001B46B7">
              <w:rPr>
                <w:b/>
                <w:bCs/>
                <w:szCs w:val="22"/>
              </w:rPr>
              <w:t>Class A</w:t>
            </w:r>
          </w:p>
        </w:tc>
        <w:tc>
          <w:tcPr>
            <w:tcW w:w="960" w:type="dxa"/>
            <w:noWrap/>
            <w:hideMark/>
          </w:tcPr>
          <w:p w14:paraId="28570153" w14:textId="77777777" w:rsidR="001B46B7" w:rsidRPr="001B46B7" w:rsidRDefault="001B46B7" w:rsidP="001B46B7">
            <w:pPr>
              <w:rPr>
                <w:szCs w:val="22"/>
              </w:rPr>
            </w:pPr>
            <w:r w:rsidRPr="001B46B7">
              <w:rPr>
                <w:szCs w:val="22"/>
              </w:rPr>
              <w:t>-49.80%</w:t>
            </w:r>
          </w:p>
        </w:tc>
        <w:tc>
          <w:tcPr>
            <w:tcW w:w="1024" w:type="dxa"/>
            <w:noWrap/>
            <w:hideMark/>
          </w:tcPr>
          <w:p w14:paraId="2CDA8653" w14:textId="77777777" w:rsidR="001B46B7" w:rsidRPr="001B46B7" w:rsidRDefault="001B46B7" w:rsidP="001B46B7">
            <w:pPr>
              <w:rPr>
                <w:szCs w:val="22"/>
              </w:rPr>
            </w:pPr>
            <w:r w:rsidRPr="001B46B7">
              <w:rPr>
                <w:szCs w:val="22"/>
              </w:rPr>
              <w:t>-43.20%</w:t>
            </w:r>
          </w:p>
        </w:tc>
      </w:tr>
      <w:tr w:rsidR="001B46B7" w:rsidRPr="001B46B7" w14:paraId="3F7D5394" w14:textId="77777777" w:rsidTr="001B46B7">
        <w:trPr>
          <w:trHeight w:val="310"/>
        </w:trPr>
        <w:tc>
          <w:tcPr>
            <w:tcW w:w="960" w:type="dxa"/>
            <w:noWrap/>
            <w:hideMark/>
          </w:tcPr>
          <w:p w14:paraId="3860D7FA" w14:textId="77777777" w:rsidR="001B46B7" w:rsidRPr="001B46B7" w:rsidRDefault="001B46B7" w:rsidP="001B46B7">
            <w:pPr>
              <w:rPr>
                <w:szCs w:val="22"/>
              </w:rPr>
            </w:pPr>
          </w:p>
        </w:tc>
        <w:tc>
          <w:tcPr>
            <w:tcW w:w="960" w:type="dxa"/>
            <w:noWrap/>
            <w:hideMark/>
          </w:tcPr>
          <w:p w14:paraId="764A5627" w14:textId="77777777" w:rsidR="001B46B7" w:rsidRPr="001B46B7" w:rsidRDefault="001B46B7" w:rsidP="001B46B7">
            <w:pPr>
              <w:rPr>
                <w:b/>
                <w:bCs/>
                <w:szCs w:val="22"/>
              </w:rPr>
            </w:pPr>
            <w:r w:rsidRPr="001B46B7">
              <w:rPr>
                <w:b/>
                <w:bCs/>
                <w:szCs w:val="22"/>
              </w:rPr>
              <w:t>Class B</w:t>
            </w:r>
          </w:p>
        </w:tc>
        <w:tc>
          <w:tcPr>
            <w:tcW w:w="960" w:type="dxa"/>
            <w:noWrap/>
            <w:hideMark/>
          </w:tcPr>
          <w:p w14:paraId="1CD8092F" w14:textId="77777777" w:rsidR="001B46B7" w:rsidRPr="001B46B7" w:rsidRDefault="001B46B7" w:rsidP="001B46B7">
            <w:pPr>
              <w:rPr>
                <w:szCs w:val="22"/>
              </w:rPr>
            </w:pPr>
            <w:r w:rsidRPr="001B46B7">
              <w:rPr>
                <w:szCs w:val="22"/>
              </w:rPr>
              <w:t>-36.57%</w:t>
            </w:r>
          </w:p>
        </w:tc>
        <w:tc>
          <w:tcPr>
            <w:tcW w:w="1024" w:type="dxa"/>
            <w:noWrap/>
            <w:hideMark/>
          </w:tcPr>
          <w:p w14:paraId="26E52306" w14:textId="77777777" w:rsidR="001B46B7" w:rsidRPr="001B46B7" w:rsidRDefault="001B46B7" w:rsidP="001B46B7">
            <w:pPr>
              <w:rPr>
                <w:szCs w:val="22"/>
              </w:rPr>
            </w:pPr>
            <w:r w:rsidRPr="001B46B7">
              <w:rPr>
                <w:szCs w:val="22"/>
              </w:rPr>
              <w:t>-36.22%</w:t>
            </w:r>
          </w:p>
        </w:tc>
      </w:tr>
      <w:tr w:rsidR="001B46B7" w:rsidRPr="001B46B7" w14:paraId="2D6211C2" w14:textId="77777777" w:rsidTr="001B46B7">
        <w:trPr>
          <w:trHeight w:val="310"/>
        </w:trPr>
        <w:tc>
          <w:tcPr>
            <w:tcW w:w="960" w:type="dxa"/>
            <w:noWrap/>
            <w:hideMark/>
          </w:tcPr>
          <w:p w14:paraId="45FC29A9" w14:textId="77777777" w:rsidR="001B46B7" w:rsidRPr="001B46B7" w:rsidRDefault="001B46B7" w:rsidP="001B46B7">
            <w:pPr>
              <w:rPr>
                <w:szCs w:val="22"/>
              </w:rPr>
            </w:pPr>
          </w:p>
        </w:tc>
        <w:tc>
          <w:tcPr>
            <w:tcW w:w="960" w:type="dxa"/>
            <w:noWrap/>
            <w:hideMark/>
          </w:tcPr>
          <w:p w14:paraId="75D70A83" w14:textId="77777777" w:rsidR="001B46B7" w:rsidRPr="001B46B7" w:rsidRDefault="001B46B7" w:rsidP="001B46B7">
            <w:pPr>
              <w:rPr>
                <w:b/>
                <w:bCs/>
                <w:szCs w:val="22"/>
              </w:rPr>
            </w:pPr>
            <w:r w:rsidRPr="001B46B7">
              <w:rPr>
                <w:b/>
                <w:bCs/>
                <w:szCs w:val="22"/>
              </w:rPr>
              <w:t>Class C</w:t>
            </w:r>
          </w:p>
        </w:tc>
        <w:tc>
          <w:tcPr>
            <w:tcW w:w="960" w:type="dxa"/>
            <w:noWrap/>
            <w:hideMark/>
          </w:tcPr>
          <w:p w14:paraId="55BB46CA" w14:textId="77777777" w:rsidR="001B46B7" w:rsidRPr="001B46B7" w:rsidRDefault="001B46B7" w:rsidP="001B46B7">
            <w:pPr>
              <w:rPr>
                <w:szCs w:val="22"/>
              </w:rPr>
            </w:pPr>
            <w:r w:rsidRPr="001B46B7">
              <w:rPr>
                <w:szCs w:val="22"/>
              </w:rPr>
              <w:t>-29.98%</w:t>
            </w:r>
          </w:p>
        </w:tc>
        <w:tc>
          <w:tcPr>
            <w:tcW w:w="1024" w:type="dxa"/>
            <w:noWrap/>
            <w:hideMark/>
          </w:tcPr>
          <w:p w14:paraId="0C978F53" w14:textId="77777777" w:rsidR="001B46B7" w:rsidRPr="001B46B7" w:rsidRDefault="001B46B7" w:rsidP="001B46B7">
            <w:pPr>
              <w:rPr>
                <w:szCs w:val="22"/>
              </w:rPr>
            </w:pPr>
            <w:r w:rsidRPr="001B46B7">
              <w:rPr>
                <w:szCs w:val="22"/>
              </w:rPr>
              <w:t>-27.83%</w:t>
            </w:r>
          </w:p>
        </w:tc>
      </w:tr>
      <w:tr w:rsidR="001B46B7" w:rsidRPr="001B46B7" w14:paraId="4A402723" w14:textId="77777777" w:rsidTr="001B46B7">
        <w:trPr>
          <w:trHeight w:val="320"/>
        </w:trPr>
        <w:tc>
          <w:tcPr>
            <w:tcW w:w="960" w:type="dxa"/>
            <w:noWrap/>
            <w:hideMark/>
          </w:tcPr>
          <w:p w14:paraId="26501891" w14:textId="77777777" w:rsidR="001B46B7" w:rsidRPr="001B46B7" w:rsidRDefault="001B46B7" w:rsidP="001B46B7">
            <w:pPr>
              <w:rPr>
                <w:szCs w:val="22"/>
              </w:rPr>
            </w:pPr>
          </w:p>
        </w:tc>
        <w:tc>
          <w:tcPr>
            <w:tcW w:w="960" w:type="dxa"/>
            <w:noWrap/>
            <w:hideMark/>
          </w:tcPr>
          <w:p w14:paraId="69CB4B63" w14:textId="77777777" w:rsidR="001B46B7" w:rsidRPr="001B46B7" w:rsidRDefault="001B46B7" w:rsidP="001B46B7">
            <w:pPr>
              <w:rPr>
                <w:b/>
                <w:bCs/>
                <w:szCs w:val="22"/>
              </w:rPr>
            </w:pPr>
            <w:r w:rsidRPr="001B46B7">
              <w:rPr>
                <w:b/>
                <w:bCs/>
                <w:szCs w:val="22"/>
              </w:rPr>
              <w:t>Class D</w:t>
            </w:r>
          </w:p>
        </w:tc>
        <w:tc>
          <w:tcPr>
            <w:tcW w:w="960" w:type="dxa"/>
            <w:noWrap/>
            <w:hideMark/>
          </w:tcPr>
          <w:p w14:paraId="37181791" w14:textId="77777777" w:rsidR="001B46B7" w:rsidRPr="001B46B7" w:rsidRDefault="001B46B7" w:rsidP="001B46B7">
            <w:pPr>
              <w:rPr>
                <w:szCs w:val="22"/>
              </w:rPr>
            </w:pPr>
            <w:r w:rsidRPr="001B46B7">
              <w:rPr>
                <w:szCs w:val="22"/>
              </w:rPr>
              <w:t>-18.63%</w:t>
            </w:r>
          </w:p>
        </w:tc>
        <w:tc>
          <w:tcPr>
            <w:tcW w:w="1024" w:type="dxa"/>
            <w:noWrap/>
            <w:hideMark/>
          </w:tcPr>
          <w:p w14:paraId="324CE028" w14:textId="77777777" w:rsidR="001B46B7" w:rsidRPr="001B46B7" w:rsidRDefault="001B46B7" w:rsidP="001B46B7">
            <w:pPr>
              <w:rPr>
                <w:szCs w:val="22"/>
              </w:rPr>
            </w:pPr>
            <w:r w:rsidRPr="001B46B7">
              <w:rPr>
                <w:szCs w:val="22"/>
              </w:rPr>
              <w:t>-19.93%</w:t>
            </w:r>
          </w:p>
        </w:tc>
      </w:tr>
      <w:tr w:rsidR="001B46B7" w:rsidRPr="001B46B7" w14:paraId="27E7CC79" w14:textId="77777777" w:rsidTr="001B46B7">
        <w:trPr>
          <w:trHeight w:val="320"/>
        </w:trPr>
        <w:tc>
          <w:tcPr>
            <w:tcW w:w="960" w:type="dxa"/>
            <w:noWrap/>
            <w:hideMark/>
          </w:tcPr>
          <w:p w14:paraId="1A2A43EE" w14:textId="77777777" w:rsidR="001B46B7" w:rsidRPr="001B46B7" w:rsidRDefault="001B46B7" w:rsidP="001B46B7">
            <w:pPr>
              <w:rPr>
                <w:szCs w:val="22"/>
              </w:rPr>
            </w:pPr>
          </w:p>
        </w:tc>
        <w:tc>
          <w:tcPr>
            <w:tcW w:w="960" w:type="dxa"/>
            <w:noWrap/>
            <w:hideMark/>
          </w:tcPr>
          <w:p w14:paraId="627CCF9C" w14:textId="77777777" w:rsidR="001B46B7" w:rsidRPr="001B46B7" w:rsidRDefault="001B46B7" w:rsidP="001B46B7">
            <w:pPr>
              <w:rPr>
                <w:b/>
                <w:bCs/>
                <w:szCs w:val="22"/>
              </w:rPr>
            </w:pPr>
            <w:r w:rsidRPr="001B46B7">
              <w:rPr>
                <w:b/>
                <w:bCs/>
                <w:szCs w:val="22"/>
              </w:rPr>
              <w:t>Average</w:t>
            </w:r>
          </w:p>
        </w:tc>
        <w:tc>
          <w:tcPr>
            <w:tcW w:w="960" w:type="dxa"/>
            <w:noWrap/>
            <w:hideMark/>
          </w:tcPr>
          <w:p w14:paraId="69357ED1" w14:textId="77777777" w:rsidR="001B46B7" w:rsidRPr="001B46B7" w:rsidRDefault="001B46B7" w:rsidP="001B46B7">
            <w:pPr>
              <w:rPr>
                <w:szCs w:val="22"/>
              </w:rPr>
            </w:pPr>
            <w:r w:rsidRPr="001B46B7">
              <w:rPr>
                <w:szCs w:val="22"/>
              </w:rPr>
              <w:t>-30.04%</w:t>
            </w:r>
          </w:p>
        </w:tc>
        <w:tc>
          <w:tcPr>
            <w:tcW w:w="1024" w:type="dxa"/>
            <w:noWrap/>
            <w:hideMark/>
          </w:tcPr>
          <w:p w14:paraId="444F0E63" w14:textId="77777777" w:rsidR="001B46B7" w:rsidRPr="001B46B7" w:rsidRDefault="001B46B7" w:rsidP="001B46B7">
            <w:pPr>
              <w:rPr>
                <w:szCs w:val="22"/>
              </w:rPr>
            </w:pPr>
            <w:r w:rsidRPr="001B46B7">
              <w:rPr>
                <w:szCs w:val="22"/>
              </w:rPr>
              <w:t>-29.17%</w:t>
            </w:r>
          </w:p>
        </w:tc>
      </w:tr>
      <w:tr w:rsidR="001B46B7" w:rsidRPr="001B46B7" w14:paraId="733517AF" w14:textId="77777777" w:rsidTr="001B46B7">
        <w:trPr>
          <w:trHeight w:val="300"/>
        </w:trPr>
        <w:tc>
          <w:tcPr>
            <w:tcW w:w="960" w:type="dxa"/>
            <w:noWrap/>
            <w:hideMark/>
          </w:tcPr>
          <w:p w14:paraId="029C1600" w14:textId="77777777" w:rsidR="001B46B7" w:rsidRPr="001B46B7" w:rsidRDefault="001B46B7" w:rsidP="001B46B7">
            <w:pPr>
              <w:rPr>
                <w:szCs w:val="22"/>
              </w:rPr>
            </w:pPr>
          </w:p>
        </w:tc>
        <w:tc>
          <w:tcPr>
            <w:tcW w:w="960" w:type="dxa"/>
            <w:noWrap/>
            <w:hideMark/>
          </w:tcPr>
          <w:p w14:paraId="3904C1E3" w14:textId="77777777" w:rsidR="001B46B7" w:rsidRPr="001B46B7" w:rsidRDefault="001B46B7">
            <w:pPr>
              <w:rPr>
                <w:szCs w:val="22"/>
              </w:rPr>
            </w:pPr>
          </w:p>
        </w:tc>
        <w:tc>
          <w:tcPr>
            <w:tcW w:w="960" w:type="dxa"/>
            <w:noWrap/>
            <w:hideMark/>
          </w:tcPr>
          <w:p w14:paraId="068EEAAD" w14:textId="77777777" w:rsidR="001B46B7" w:rsidRPr="001B46B7" w:rsidRDefault="001B46B7">
            <w:pPr>
              <w:rPr>
                <w:szCs w:val="22"/>
              </w:rPr>
            </w:pPr>
          </w:p>
        </w:tc>
        <w:tc>
          <w:tcPr>
            <w:tcW w:w="1024" w:type="dxa"/>
            <w:noWrap/>
            <w:hideMark/>
          </w:tcPr>
          <w:p w14:paraId="33CDA4B9" w14:textId="77777777" w:rsidR="001B46B7" w:rsidRPr="001B46B7" w:rsidRDefault="001B46B7">
            <w:pPr>
              <w:rPr>
                <w:szCs w:val="22"/>
              </w:rPr>
            </w:pPr>
          </w:p>
        </w:tc>
      </w:tr>
      <w:tr w:rsidR="001B46B7" w:rsidRPr="001B46B7" w14:paraId="2DCEA77F" w14:textId="77777777" w:rsidTr="001B46B7">
        <w:trPr>
          <w:trHeight w:val="310"/>
        </w:trPr>
        <w:tc>
          <w:tcPr>
            <w:tcW w:w="960" w:type="dxa"/>
            <w:noWrap/>
            <w:hideMark/>
          </w:tcPr>
          <w:p w14:paraId="56DA838B" w14:textId="77777777" w:rsidR="001B46B7" w:rsidRPr="001B46B7" w:rsidRDefault="001B46B7">
            <w:pPr>
              <w:rPr>
                <w:szCs w:val="22"/>
              </w:rPr>
            </w:pPr>
            <w:r w:rsidRPr="001B46B7">
              <w:rPr>
                <w:szCs w:val="22"/>
              </w:rPr>
              <w:t>SFU LD</w:t>
            </w:r>
          </w:p>
        </w:tc>
        <w:tc>
          <w:tcPr>
            <w:tcW w:w="960" w:type="dxa"/>
            <w:noWrap/>
            <w:hideMark/>
          </w:tcPr>
          <w:p w14:paraId="17F545CA" w14:textId="77777777" w:rsidR="001B46B7" w:rsidRPr="001B46B7" w:rsidRDefault="001B46B7" w:rsidP="001B46B7">
            <w:pPr>
              <w:rPr>
                <w:b/>
                <w:bCs/>
                <w:szCs w:val="22"/>
              </w:rPr>
            </w:pPr>
            <w:r w:rsidRPr="001B46B7">
              <w:rPr>
                <w:b/>
                <w:bCs/>
                <w:szCs w:val="22"/>
              </w:rPr>
              <w:t>Class A</w:t>
            </w:r>
          </w:p>
        </w:tc>
        <w:tc>
          <w:tcPr>
            <w:tcW w:w="960" w:type="dxa"/>
            <w:noWrap/>
            <w:hideMark/>
          </w:tcPr>
          <w:p w14:paraId="37830524" w14:textId="77777777" w:rsidR="001B46B7" w:rsidRPr="001B46B7" w:rsidRDefault="001B46B7" w:rsidP="001B46B7">
            <w:pPr>
              <w:rPr>
                <w:szCs w:val="22"/>
              </w:rPr>
            </w:pPr>
            <w:r w:rsidRPr="001B46B7">
              <w:rPr>
                <w:szCs w:val="22"/>
              </w:rPr>
              <w:t>-49.27%</w:t>
            </w:r>
          </w:p>
        </w:tc>
        <w:tc>
          <w:tcPr>
            <w:tcW w:w="1024" w:type="dxa"/>
            <w:noWrap/>
            <w:hideMark/>
          </w:tcPr>
          <w:p w14:paraId="3868F6BE" w14:textId="77777777" w:rsidR="001B46B7" w:rsidRPr="001B46B7" w:rsidRDefault="001B46B7" w:rsidP="001B46B7">
            <w:pPr>
              <w:rPr>
                <w:szCs w:val="22"/>
              </w:rPr>
            </w:pPr>
            <w:r w:rsidRPr="001B46B7">
              <w:rPr>
                <w:szCs w:val="22"/>
              </w:rPr>
              <w:t>-49.27%</w:t>
            </w:r>
          </w:p>
        </w:tc>
      </w:tr>
      <w:tr w:rsidR="001B46B7" w:rsidRPr="001B46B7" w14:paraId="08DF524D" w14:textId="77777777" w:rsidTr="001B46B7">
        <w:trPr>
          <w:trHeight w:val="310"/>
        </w:trPr>
        <w:tc>
          <w:tcPr>
            <w:tcW w:w="960" w:type="dxa"/>
            <w:noWrap/>
            <w:hideMark/>
          </w:tcPr>
          <w:p w14:paraId="6BFC901F" w14:textId="77777777" w:rsidR="001B46B7" w:rsidRPr="001B46B7" w:rsidRDefault="001B46B7" w:rsidP="001B46B7">
            <w:pPr>
              <w:rPr>
                <w:szCs w:val="22"/>
              </w:rPr>
            </w:pPr>
          </w:p>
        </w:tc>
        <w:tc>
          <w:tcPr>
            <w:tcW w:w="960" w:type="dxa"/>
            <w:noWrap/>
            <w:hideMark/>
          </w:tcPr>
          <w:p w14:paraId="5331DF0F" w14:textId="77777777" w:rsidR="001B46B7" w:rsidRPr="001B46B7" w:rsidRDefault="001B46B7" w:rsidP="001B46B7">
            <w:pPr>
              <w:rPr>
                <w:b/>
                <w:bCs/>
                <w:szCs w:val="22"/>
              </w:rPr>
            </w:pPr>
            <w:r w:rsidRPr="001B46B7">
              <w:rPr>
                <w:b/>
                <w:bCs/>
                <w:szCs w:val="22"/>
              </w:rPr>
              <w:t>Class B</w:t>
            </w:r>
          </w:p>
        </w:tc>
        <w:tc>
          <w:tcPr>
            <w:tcW w:w="960" w:type="dxa"/>
            <w:noWrap/>
            <w:hideMark/>
          </w:tcPr>
          <w:p w14:paraId="3B472E92" w14:textId="77777777" w:rsidR="001B46B7" w:rsidRPr="001B46B7" w:rsidRDefault="001B46B7" w:rsidP="001B46B7">
            <w:pPr>
              <w:rPr>
                <w:szCs w:val="22"/>
              </w:rPr>
            </w:pPr>
            <w:r w:rsidRPr="001B46B7">
              <w:rPr>
                <w:szCs w:val="22"/>
              </w:rPr>
              <w:t>-19.41%</w:t>
            </w:r>
          </w:p>
        </w:tc>
        <w:tc>
          <w:tcPr>
            <w:tcW w:w="1024" w:type="dxa"/>
            <w:noWrap/>
            <w:hideMark/>
          </w:tcPr>
          <w:p w14:paraId="34D27500" w14:textId="77777777" w:rsidR="001B46B7" w:rsidRPr="001B46B7" w:rsidRDefault="001B46B7" w:rsidP="001B46B7">
            <w:pPr>
              <w:rPr>
                <w:szCs w:val="22"/>
              </w:rPr>
            </w:pPr>
            <w:r w:rsidRPr="001B46B7">
              <w:rPr>
                <w:szCs w:val="22"/>
              </w:rPr>
              <w:t>-18.93%</w:t>
            </w:r>
          </w:p>
        </w:tc>
      </w:tr>
      <w:tr w:rsidR="001B46B7" w:rsidRPr="001B46B7" w14:paraId="20B790C2" w14:textId="77777777" w:rsidTr="001B46B7">
        <w:trPr>
          <w:trHeight w:val="310"/>
        </w:trPr>
        <w:tc>
          <w:tcPr>
            <w:tcW w:w="960" w:type="dxa"/>
            <w:noWrap/>
            <w:hideMark/>
          </w:tcPr>
          <w:p w14:paraId="7A650A84" w14:textId="77777777" w:rsidR="001B46B7" w:rsidRPr="001B46B7" w:rsidRDefault="001B46B7" w:rsidP="001B46B7">
            <w:pPr>
              <w:rPr>
                <w:szCs w:val="22"/>
              </w:rPr>
            </w:pPr>
          </w:p>
        </w:tc>
        <w:tc>
          <w:tcPr>
            <w:tcW w:w="960" w:type="dxa"/>
            <w:noWrap/>
            <w:hideMark/>
          </w:tcPr>
          <w:p w14:paraId="11517326" w14:textId="77777777" w:rsidR="001B46B7" w:rsidRPr="001B46B7" w:rsidRDefault="001B46B7" w:rsidP="001B46B7">
            <w:pPr>
              <w:rPr>
                <w:b/>
                <w:bCs/>
                <w:szCs w:val="22"/>
              </w:rPr>
            </w:pPr>
            <w:r w:rsidRPr="001B46B7">
              <w:rPr>
                <w:b/>
                <w:bCs/>
                <w:szCs w:val="22"/>
              </w:rPr>
              <w:t>Class C</w:t>
            </w:r>
          </w:p>
        </w:tc>
        <w:tc>
          <w:tcPr>
            <w:tcW w:w="960" w:type="dxa"/>
            <w:noWrap/>
            <w:hideMark/>
          </w:tcPr>
          <w:p w14:paraId="7CBB42C1" w14:textId="77777777" w:rsidR="001B46B7" w:rsidRPr="001B46B7" w:rsidRDefault="001B46B7" w:rsidP="001B46B7">
            <w:pPr>
              <w:rPr>
                <w:szCs w:val="22"/>
              </w:rPr>
            </w:pPr>
            <w:r w:rsidRPr="001B46B7">
              <w:rPr>
                <w:szCs w:val="22"/>
              </w:rPr>
              <w:t>-39.04%</w:t>
            </w:r>
          </w:p>
        </w:tc>
        <w:tc>
          <w:tcPr>
            <w:tcW w:w="1024" w:type="dxa"/>
            <w:noWrap/>
            <w:hideMark/>
          </w:tcPr>
          <w:p w14:paraId="36FCF108" w14:textId="77777777" w:rsidR="001B46B7" w:rsidRPr="001B46B7" w:rsidRDefault="001B46B7" w:rsidP="001B46B7">
            <w:pPr>
              <w:rPr>
                <w:szCs w:val="22"/>
              </w:rPr>
            </w:pPr>
            <w:r w:rsidRPr="001B46B7">
              <w:rPr>
                <w:szCs w:val="22"/>
              </w:rPr>
              <w:t>-38.91%</w:t>
            </w:r>
          </w:p>
        </w:tc>
      </w:tr>
      <w:tr w:rsidR="001B46B7" w:rsidRPr="001B46B7" w14:paraId="0B20320F" w14:textId="77777777" w:rsidTr="001B46B7">
        <w:trPr>
          <w:trHeight w:val="320"/>
        </w:trPr>
        <w:tc>
          <w:tcPr>
            <w:tcW w:w="960" w:type="dxa"/>
            <w:noWrap/>
            <w:hideMark/>
          </w:tcPr>
          <w:p w14:paraId="3D391594" w14:textId="77777777" w:rsidR="001B46B7" w:rsidRPr="001B46B7" w:rsidRDefault="001B46B7" w:rsidP="001B46B7">
            <w:pPr>
              <w:rPr>
                <w:szCs w:val="22"/>
              </w:rPr>
            </w:pPr>
          </w:p>
        </w:tc>
        <w:tc>
          <w:tcPr>
            <w:tcW w:w="960" w:type="dxa"/>
            <w:noWrap/>
            <w:hideMark/>
          </w:tcPr>
          <w:p w14:paraId="51FDA3F5" w14:textId="77777777" w:rsidR="001B46B7" w:rsidRPr="001B46B7" w:rsidRDefault="001B46B7" w:rsidP="001B46B7">
            <w:pPr>
              <w:rPr>
                <w:b/>
                <w:bCs/>
                <w:szCs w:val="22"/>
              </w:rPr>
            </w:pPr>
            <w:r w:rsidRPr="001B46B7">
              <w:rPr>
                <w:b/>
                <w:bCs/>
                <w:szCs w:val="22"/>
              </w:rPr>
              <w:t>Class D</w:t>
            </w:r>
          </w:p>
        </w:tc>
        <w:tc>
          <w:tcPr>
            <w:tcW w:w="960" w:type="dxa"/>
            <w:noWrap/>
            <w:hideMark/>
          </w:tcPr>
          <w:p w14:paraId="0A87DC01" w14:textId="77777777" w:rsidR="001B46B7" w:rsidRPr="001B46B7" w:rsidRDefault="001B46B7" w:rsidP="001B46B7">
            <w:pPr>
              <w:rPr>
                <w:szCs w:val="22"/>
              </w:rPr>
            </w:pPr>
            <w:r w:rsidRPr="001B46B7">
              <w:rPr>
                <w:szCs w:val="22"/>
              </w:rPr>
              <w:t>-27.11%</w:t>
            </w:r>
          </w:p>
        </w:tc>
        <w:tc>
          <w:tcPr>
            <w:tcW w:w="1024" w:type="dxa"/>
            <w:noWrap/>
            <w:hideMark/>
          </w:tcPr>
          <w:p w14:paraId="190FB85B" w14:textId="77777777" w:rsidR="001B46B7" w:rsidRPr="001B46B7" w:rsidRDefault="001B46B7" w:rsidP="001B46B7">
            <w:pPr>
              <w:rPr>
                <w:szCs w:val="22"/>
              </w:rPr>
            </w:pPr>
            <w:r w:rsidRPr="001B46B7">
              <w:rPr>
                <w:szCs w:val="22"/>
              </w:rPr>
              <w:t>-27.25%</w:t>
            </w:r>
          </w:p>
        </w:tc>
      </w:tr>
      <w:tr w:rsidR="001B46B7" w:rsidRPr="001B46B7" w14:paraId="013ACE50" w14:textId="77777777" w:rsidTr="001B46B7">
        <w:trPr>
          <w:trHeight w:val="320"/>
        </w:trPr>
        <w:tc>
          <w:tcPr>
            <w:tcW w:w="960" w:type="dxa"/>
            <w:noWrap/>
            <w:hideMark/>
          </w:tcPr>
          <w:p w14:paraId="6D2D295C" w14:textId="77777777" w:rsidR="001B46B7" w:rsidRPr="001B46B7" w:rsidRDefault="001B46B7" w:rsidP="001B46B7">
            <w:pPr>
              <w:rPr>
                <w:szCs w:val="22"/>
              </w:rPr>
            </w:pPr>
          </w:p>
        </w:tc>
        <w:tc>
          <w:tcPr>
            <w:tcW w:w="960" w:type="dxa"/>
            <w:noWrap/>
            <w:hideMark/>
          </w:tcPr>
          <w:p w14:paraId="7898AC4C" w14:textId="77777777" w:rsidR="001B46B7" w:rsidRPr="001B46B7" w:rsidRDefault="001B46B7" w:rsidP="001B46B7">
            <w:pPr>
              <w:rPr>
                <w:b/>
                <w:bCs/>
                <w:szCs w:val="22"/>
              </w:rPr>
            </w:pPr>
            <w:r w:rsidRPr="001B46B7">
              <w:rPr>
                <w:b/>
                <w:bCs/>
                <w:szCs w:val="22"/>
              </w:rPr>
              <w:t>Average</w:t>
            </w:r>
          </w:p>
        </w:tc>
        <w:tc>
          <w:tcPr>
            <w:tcW w:w="960" w:type="dxa"/>
            <w:noWrap/>
            <w:hideMark/>
          </w:tcPr>
          <w:p w14:paraId="1416E5CF" w14:textId="77777777" w:rsidR="001B46B7" w:rsidRPr="001B46B7" w:rsidRDefault="001B46B7" w:rsidP="001B46B7">
            <w:pPr>
              <w:rPr>
                <w:szCs w:val="22"/>
              </w:rPr>
            </w:pPr>
            <w:r w:rsidRPr="001B46B7">
              <w:rPr>
                <w:szCs w:val="22"/>
              </w:rPr>
              <w:t>-30.12%</w:t>
            </w:r>
          </w:p>
        </w:tc>
        <w:tc>
          <w:tcPr>
            <w:tcW w:w="1024" w:type="dxa"/>
            <w:noWrap/>
            <w:hideMark/>
          </w:tcPr>
          <w:p w14:paraId="4D7AF5F6" w14:textId="77777777" w:rsidR="001B46B7" w:rsidRPr="001B46B7" w:rsidRDefault="001B46B7" w:rsidP="001B46B7">
            <w:pPr>
              <w:rPr>
                <w:szCs w:val="22"/>
              </w:rPr>
            </w:pPr>
            <w:r w:rsidRPr="001B46B7">
              <w:rPr>
                <w:szCs w:val="22"/>
              </w:rPr>
              <w:t>-29.97%</w:t>
            </w:r>
          </w:p>
        </w:tc>
      </w:tr>
      <w:tr w:rsidR="001B46B7" w:rsidRPr="001B46B7" w14:paraId="1EF1CCBF" w14:textId="77777777" w:rsidTr="001B46B7">
        <w:trPr>
          <w:trHeight w:val="300"/>
        </w:trPr>
        <w:tc>
          <w:tcPr>
            <w:tcW w:w="960" w:type="dxa"/>
            <w:noWrap/>
            <w:hideMark/>
          </w:tcPr>
          <w:p w14:paraId="480994C6" w14:textId="77777777" w:rsidR="001B46B7" w:rsidRPr="001B46B7" w:rsidRDefault="001B46B7" w:rsidP="001B46B7">
            <w:pPr>
              <w:rPr>
                <w:szCs w:val="22"/>
              </w:rPr>
            </w:pPr>
          </w:p>
        </w:tc>
        <w:tc>
          <w:tcPr>
            <w:tcW w:w="960" w:type="dxa"/>
            <w:noWrap/>
            <w:hideMark/>
          </w:tcPr>
          <w:p w14:paraId="329D553C" w14:textId="77777777" w:rsidR="001B46B7" w:rsidRPr="001B46B7" w:rsidRDefault="001B46B7">
            <w:pPr>
              <w:rPr>
                <w:szCs w:val="22"/>
              </w:rPr>
            </w:pPr>
          </w:p>
        </w:tc>
        <w:tc>
          <w:tcPr>
            <w:tcW w:w="960" w:type="dxa"/>
            <w:noWrap/>
            <w:hideMark/>
          </w:tcPr>
          <w:p w14:paraId="58DBB3EA" w14:textId="77777777" w:rsidR="001B46B7" w:rsidRPr="001B46B7" w:rsidRDefault="001B46B7">
            <w:pPr>
              <w:rPr>
                <w:szCs w:val="22"/>
              </w:rPr>
            </w:pPr>
          </w:p>
        </w:tc>
        <w:tc>
          <w:tcPr>
            <w:tcW w:w="1024" w:type="dxa"/>
            <w:noWrap/>
            <w:hideMark/>
          </w:tcPr>
          <w:p w14:paraId="7F91FF08" w14:textId="77777777" w:rsidR="001B46B7" w:rsidRPr="001B46B7" w:rsidRDefault="001B46B7">
            <w:pPr>
              <w:rPr>
                <w:szCs w:val="22"/>
              </w:rPr>
            </w:pPr>
          </w:p>
        </w:tc>
      </w:tr>
      <w:tr w:rsidR="001B46B7" w:rsidRPr="001B46B7" w14:paraId="72D6C05B" w14:textId="77777777" w:rsidTr="001B46B7">
        <w:trPr>
          <w:trHeight w:val="310"/>
        </w:trPr>
        <w:tc>
          <w:tcPr>
            <w:tcW w:w="960" w:type="dxa"/>
            <w:noWrap/>
            <w:hideMark/>
          </w:tcPr>
          <w:p w14:paraId="3D487229" w14:textId="77777777" w:rsidR="001B46B7" w:rsidRPr="001B46B7" w:rsidRDefault="001B46B7">
            <w:pPr>
              <w:rPr>
                <w:szCs w:val="22"/>
              </w:rPr>
            </w:pPr>
            <w:r w:rsidRPr="001B46B7">
              <w:rPr>
                <w:szCs w:val="22"/>
              </w:rPr>
              <w:t>SFU AI</w:t>
            </w:r>
          </w:p>
        </w:tc>
        <w:tc>
          <w:tcPr>
            <w:tcW w:w="960" w:type="dxa"/>
            <w:noWrap/>
            <w:hideMark/>
          </w:tcPr>
          <w:p w14:paraId="1F506045" w14:textId="77777777" w:rsidR="001B46B7" w:rsidRPr="001B46B7" w:rsidRDefault="001B46B7" w:rsidP="001B46B7">
            <w:pPr>
              <w:rPr>
                <w:b/>
                <w:bCs/>
                <w:szCs w:val="22"/>
              </w:rPr>
            </w:pPr>
            <w:r w:rsidRPr="001B46B7">
              <w:rPr>
                <w:b/>
                <w:bCs/>
                <w:szCs w:val="22"/>
              </w:rPr>
              <w:t>Class A</w:t>
            </w:r>
          </w:p>
        </w:tc>
        <w:tc>
          <w:tcPr>
            <w:tcW w:w="960" w:type="dxa"/>
            <w:noWrap/>
            <w:hideMark/>
          </w:tcPr>
          <w:p w14:paraId="6989F495" w14:textId="77777777" w:rsidR="001B46B7" w:rsidRPr="001B46B7" w:rsidRDefault="001B46B7" w:rsidP="001B46B7">
            <w:pPr>
              <w:rPr>
                <w:szCs w:val="22"/>
              </w:rPr>
            </w:pPr>
            <w:r w:rsidRPr="001B46B7">
              <w:rPr>
                <w:szCs w:val="22"/>
              </w:rPr>
              <w:t>-44.26%</w:t>
            </w:r>
          </w:p>
        </w:tc>
        <w:tc>
          <w:tcPr>
            <w:tcW w:w="1024" w:type="dxa"/>
            <w:noWrap/>
            <w:hideMark/>
          </w:tcPr>
          <w:p w14:paraId="6C78D6D6" w14:textId="77777777" w:rsidR="001B46B7" w:rsidRPr="001B46B7" w:rsidRDefault="001B46B7" w:rsidP="001B46B7">
            <w:pPr>
              <w:rPr>
                <w:szCs w:val="22"/>
              </w:rPr>
            </w:pPr>
            <w:r w:rsidRPr="001B46B7">
              <w:rPr>
                <w:szCs w:val="22"/>
              </w:rPr>
              <w:t> </w:t>
            </w:r>
          </w:p>
        </w:tc>
      </w:tr>
      <w:tr w:rsidR="001B46B7" w:rsidRPr="001B46B7" w14:paraId="6E42FB13" w14:textId="77777777" w:rsidTr="001B46B7">
        <w:trPr>
          <w:trHeight w:val="310"/>
        </w:trPr>
        <w:tc>
          <w:tcPr>
            <w:tcW w:w="960" w:type="dxa"/>
            <w:noWrap/>
            <w:hideMark/>
          </w:tcPr>
          <w:p w14:paraId="339E6390" w14:textId="77777777" w:rsidR="001B46B7" w:rsidRPr="001B46B7" w:rsidRDefault="001B46B7" w:rsidP="001B46B7">
            <w:pPr>
              <w:rPr>
                <w:szCs w:val="22"/>
              </w:rPr>
            </w:pPr>
          </w:p>
        </w:tc>
        <w:tc>
          <w:tcPr>
            <w:tcW w:w="960" w:type="dxa"/>
            <w:noWrap/>
            <w:hideMark/>
          </w:tcPr>
          <w:p w14:paraId="5E5E5291" w14:textId="77777777" w:rsidR="001B46B7" w:rsidRPr="001B46B7" w:rsidRDefault="001B46B7" w:rsidP="001B46B7">
            <w:pPr>
              <w:rPr>
                <w:b/>
                <w:bCs/>
                <w:szCs w:val="22"/>
              </w:rPr>
            </w:pPr>
            <w:r w:rsidRPr="001B46B7">
              <w:rPr>
                <w:b/>
                <w:bCs/>
                <w:szCs w:val="22"/>
              </w:rPr>
              <w:t>Class B</w:t>
            </w:r>
          </w:p>
        </w:tc>
        <w:tc>
          <w:tcPr>
            <w:tcW w:w="960" w:type="dxa"/>
            <w:noWrap/>
            <w:hideMark/>
          </w:tcPr>
          <w:p w14:paraId="63927AE9" w14:textId="77777777" w:rsidR="001B46B7" w:rsidRPr="001B46B7" w:rsidRDefault="001B46B7" w:rsidP="001B46B7">
            <w:pPr>
              <w:rPr>
                <w:szCs w:val="22"/>
              </w:rPr>
            </w:pPr>
            <w:r w:rsidRPr="001B46B7">
              <w:rPr>
                <w:szCs w:val="22"/>
              </w:rPr>
              <w:t>-50.84%</w:t>
            </w:r>
          </w:p>
        </w:tc>
        <w:tc>
          <w:tcPr>
            <w:tcW w:w="1024" w:type="dxa"/>
            <w:noWrap/>
            <w:hideMark/>
          </w:tcPr>
          <w:p w14:paraId="05822E9D" w14:textId="77777777" w:rsidR="001B46B7" w:rsidRPr="001B46B7" w:rsidRDefault="001B46B7" w:rsidP="001B46B7">
            <w:pPr>
              <w:rPr>
                <w:szCs w:val="22"/>
              </w:rPr>
            </w:pPr>
          </w:p>
        </w:tc>
      </w:tr>
      <w:tr w:rsidR="001B46B7" w:rsidRPr="001B46B7" w14:paraId="399DFC5E" w14:textId="77777777" w:rsidTr="001B46B7">
        <w:trPr>
          <w:trHeight w:val="310"/>
        </w:trPr>
        <w:tc>
          <w:tcPr>
            <w:tcW w:w="960" w:type="dxa"/>
            <w:noWrap/>
            <w:hideMark/>
          </w:tcPr>
          <w:p w14:paraId="1AA6F108" w14:textId="77777777" w:rsidR="001B46B7" w:rsidRPr="001B46B7" w:rsidRDefault="001B46B7" w:rsidP="001B46B7">
            <w:pPr>
              <w:rPr>
                <w:szCs w:val="22"/>
              </w:rPr>
            </w:pPr>
          </w:p>
        </w:tc>
        <w:tc>
          <w:tcPr>
            <w:tcW w:w="960" w:type="dxa"/>
            <w:noWrap/>
            <w:hideMark/>
          </w:tcPr>
          <w:p w14:paraId="11796D64" w14:textId="77777777" w:rsidR="001B46B7" w:rsidRPr="001B46B7" w:rsidRDefault="001B46B7" w:rsidP="001B46B7">
            <w:pPr>
              <w:rPr>
                <w:b/>
                <w:bCs/>
                <w:szCs w:val="22"/>
              </w:rPr>
            </w:pPr>
            <w:r w:rsidRPr="001B46B7">
              <w:rPr>
                <w:b/>
                <w:bCs/>
                <w:szCs w:val="22"/>
              </w:rPr>
              <w:t>Class C</w:t>
            </w:r>
          </w:p>
        </w:tc>
        <w:tc>
          <w:tcPr>
            <w:tcW w:w="960" w:type="dxa"/>
            <w:noWrap/>
            <w:hideMark/>
          </w:tcPr>
          <w:p w14:paraId="7A66529E" w14:textId="77777777" w:rsidR="001B46B7" w:rsidRPr="001B46B7" w:rsidRDefault="001B46B7" w:rsidP="001B46B7">
            <w:pPr>
              <w:rPr>
                <w:szCs w:val="22"/>
              </w:rPr>
            </w:pPr>
            <w:r w:rsidRPr="001B46B7">
              <w:rPr>
                <w:szCs w:val="22"/>
              </w:rPr>
              <w:t>-51.96%</w:t>
            </w:r>
          </w:p>
        </w:tc>
        <w:tc>
          <w:tcPr>
            <w:tcW w:w="1024" w:type="dxa"/>
            <w:noWrap/>
            <w:hideMark/>
          </w:tcPr>
          <w:p w14:paraId="427C6791" w14:textId="77777777" w:rsidR="001B46B7" w:rsidRPr="001B46B7" w:rsidRDefault="001B46B7" w:rsidP="001B46B7">
            <w:pPr>
              <w:rPr>
                <w:szCs w:val="22"/>
              </w:rPr>
            </w:pPr>
          </w:p>
        </w:tc>
      </w:tr>
      <w:tr w:rsidR="001B46B7" w:rsidRPr="001B46B7" w14:paraId="797DE206" w14:textId="77777777" w:rsidTr="001B46B7">
        <w:trPr>
          <w:trHeight w:val="320"/>
        </w:trPr>
        <w:tc>
          <w:tcPr>
            <w:tcW w:w="960" w:type="dxa"/>
            <w:noWrap/>
            <w:hideMark/>
          </w:tcPr>
          <w:p w14:paraId="7CE7820E" w14:textId="77777777" w:rsidR="001B46B7" w:rsidRPr="001B46B7" w:rsidRDefault="001B46B7" w:rsidP="001B46B7">
            <w:pPr>
              <w:rPr>
                <w:szCs w:val="22"/>
              </w:rPr>
            </w:pPr>
          </w:p>
        </w:tc>
        <w:tc>
          <w:tcPr>
            <w:tcW w:w="960" w:type="dxa"/>
            <w:noWrap/>
            <w:hideMark/>
          </w:tcPr>
          <w:p w14:paraId="5875401B" w14:textId="77777777" w:rsidR="001B46B7" w:rsidRPr="001B46B7" w:rsidRDefault="001B46B7" w:rsidP="001B46B7">
            <w:pPr>
              <w:rPr>
                <w:b/>
                <w:bCs/>
                <w:szCs w:val="22"/>
              </w:rPr>
            </w:pPr>
            <w:r w:rsidRPr="001B46B7">
              <w:rPr>
                <w:b/>
                <w:bCs/>
                <w:szCs w:val="22"/>
              </w:rPr>
              <w:t>Class D</w:t>
            </w:r>
          </w:p>
        </w:tc>
        <w:tc>
          <w:tcPr>
            <w:tcW w:w="960" w:type="dxa"/>
            <w:noWrap/>
            <w:hideMark/>
          </w:tcPr>
          <w:p w14:paraId="252930BD" w14:textId="77777777" w:rsidR="001B46B7" w:rsidRPr="001B46B7" w:rsidRDefault="001B46B7" w:rsidP="001B46B7">
            <w:pPr>
              <w:rPr>
                <w:szCs w:val="22"/>
              </w:rPr>
            </w:pPr>
            <w:r w:rsidRPr="001B46B7">
              <w:rPr>
                <w:szCs w:val="22"/>
              </w:rPr>
              <w:t>-35.80%</w:t>
            </w:r>
          </w:p>
        </w:tc>
        <w:tc>
          <w:tcPr>
            <w:tcW w:w="1024" w:type="dxa"/>
            <w:noWrap/>
            <w:hideMark/>
          </w:tcPr>
          <w:p w14:paraId="383F8FD6" w14:textId="77777777" w:rsidR="001B46B7" w:rsidRPr="001B46B7" w:rsidRDefault="001B46B7" w:rsidP="001B46B7">
            <w:pPr>
              <w:rPr>
                <w:szCs w:val="22"/>
              </w:rPr>
            </w:pPr>
          </w:p>
        </w:tc>
      </w:tr>
      <w:tr w:rsidR="001B46B7" w:rsidRPr="001B46B7" w14:paraId="5547C067" w14:textId="77777777" w:rsidTr="001B46B7">
        <w:trPr>
          <w:trHeight w:val="320"/>
        </w:trPr>
        <w:tc>
          <w:tcPr>
            <w:tcW w:w="960" w:type="dxa"/>
            <w:noWrap/>
            <w:hideMark/>
          </w:tcPr>
          <w:p w14:paraId="6D5505D9" w14:textId="77777777" w:rsidR="001B46B7" w:rsidRPr="001B46B7" w:rsidRDefault="001B46B7" w:rsidP="001B46B7">
            <w:pPr>
              <w:rPr>
                <w:szCs w:val="22"/>
              </w:rPr>
            </w:pPr>
          </w:p>
        </w:tc>
        <w:tc>
          <w:tcPr>
            <w:tcW w:w="960" w:type="dxa"/>
            <w:noWrap/>
            <w:hideMark/>
          </w:tcPr>
          <w:p w14:paraId="71CE57D4" w14:textId="77777777" w:rsidR="001B46B7" w:rsidRPr="001B46B7" w:rsidRDefault="001B46B7" w:rsidP="001B46B7">
            <w:pPr>
              <w:rPr>
                <w:b/>
                <w:bCs/>
                <w:szCs w:val="22"/>
              </w:rPr>
            </w:pPr>
            <w:r w:rsidRPr="001B46B7">
              <w:rPr>
                <w:b/>
                <w:bCs/>
                <w:szCs w:val="22"/>
              </w:rPr>
              <w:t>Average</w:t>
            </w:r>
          </w:p>
        </w:tc>
        <w:tc>
          <w:tcPr>
            <w:tcW w:w="960" w:type="dxa"/>
            <w:noWrap/>
            <w:hideMark/>
          </w:tcPr>
          <w:p w14:paraId="140C65EA" w14:textId="77777777" w:rsidR="001B46B7" w:rsidRPr="001B46B7" w:rsidRDefault="001B46B7" w:rsidP="001B46B7">
            <w:pPr>
              <w:rPr>
                <w:szCs w:val="22"/>
              </w:rPr>
            </w:pPr>
            <w:r w:rsidRPr="001B46B7">
              <w:rPr>
                <w:szCs w:val="22"/>
              </w:rPr>
              <w:t>-46.05%</w:t>
            </w:r>
          </w:p>
        </w:tc>
        <w:tc>
          <w:tcPr>
            <w:tcW w:w="1024" w:type="dxa"/>
            <w:noWrap/>
            <w:hideMark/>
          </w:tcPr>
          <w:p w14:paraId="3AAE8C43" w14:textId="77777777" w:rsidR="001B46B7" w:rsidRPr="001B46B7" w:rsidRDefault="001B46B7" w:rsidP="001B46B7">
            <w:pPr>
              <w:rPr>
                <w:szCs w:val="22"/>
              </w:rPr>
            </w:pPr>
            <w:r w:rsidRPr="001B46B7">
              <w:rPr>
                <w:szCs w:val="22"/>
              </w:rPr>
              <w:t> </w:t>
            </w:r>
          </w:p>
        </w:tc>
      </w:tr>
    </w:tbl>
    <w:p w14:paraId="0FDE4238" w14:textId="77777777" w:rsidR="001B46B7" w:rsidRDefault="001B46B7" w:rsidP="002E0AB9">
      <w:pPr>
        <w:rPr>
          <w:szCs w:val="22"/>
          <w:lang w:val="en-CA"/>
        </w:rPr>
      </w:pPr>
    </w:p>
    <w:p w14:paraId="52CF7A6B" w14:textId="0F87749D" w:rsidR="001B46B7" w:rsidRDefault="001B46B7" w:rsidP="002E0AB9">
      <w:pPr>
        <w:rPr>
          <w:szCs w:val="22"/>
          <w:lang w:val="en-CA"/>
        </w:rPr>
      </w:pPr>
      <w:r>
        <w:rPr>
          <w:szCs w:val="22"/>
          <w:lang w:val="en-CA"/>
        </w:rPr>
        <w:t xml:space="preserve">Considering the instability in the evaluation, the reported Pareto BD-rate gain is considered to match with the AH0157. </w:t>
      </w:r>
    </w:p>
    <w:p w14:paraId="6F02590C" w14:textId="71C26DC8" w:rsidR="008E3928" w:rsidRDefault="008E3928" w:rsidP="002E0AB9">
      <w:pPr>
        <w:rPr>
          <w:szCs w:val="22"/>
          <w:lang w:val="en-CA"/>
        </w:rPr>
      </w:pPr>
      <w:r>
        <w:rPr>
          <w:szCs w:val="22"/>
          <w:lang w:val="en-CA"/>
        </w:rPr>
        <w:t xml:space="preserve">It is noticed that the bit rates of a few sequences do not match exactly to AH0157. This mismatch is believed to be caused by the analysis neural network in the preprocessing component. For a few cased, the task performance score is slightly over 1% threshold normally used in the evaluation. This mismatch may be caused by the instability of the neural networks used in pre-processing, post-processing and evaluation. </w:t>
      </w:r>
    </w:p>
    <w:p w14:paraId="11C0D32B" w14:textId="77777777" w:rsidR="008E3928" w:rsidRDefault="008E3928" w:rsidP="002E0AB9">
      <w:pPr>
        <w:rPr>
          <w:szCs w:val="22"/>
          <w:lang w:val="en-CA"/>
        </w:rPr>
      </w:pPr>
    </w:p>
    <w:p w14:paraId="5BC68CA4" w14:textId="3C7044A6" w:rsidR="008E3928" w:rsidRDefault="008E3928" w:rsidP="002E0AB9">
      <w:pPr>
        <w:rPr>
          <w:szCs w:val="22"/>
          <w:lang w:val="en-CA"/>
        </w:rPr>
      </w:pPr>
      <w:r>
        <w:rPr>
          <w:szCs w:val="22"/>
          <w:lang w:val="en-CA"/>
        </w:rPr>
        <w:t xml:space="preserve">Details of the crosschecking are included in the excel document in this contribution. </w:t>
      </w:r>
    </w:p>
    <w:p w14:paraId="19ABEB32" w14:textId="587670BA" w:rsidR="00F22FE6" w:rsidRDefault="001B46B7" w:rsidP="002E0AB9">
      <w:pPr>
        <w:rPr>
          <w:szCs w:val="22"/>
          <w:lang w:val="en-CA"/>
        </w:rPr>
      </w:pPr>
      <w:r>
        <w:rPr>
          <w:szCs w:val="22"/>
          <w:lang w:val="en-CA"/>
        </w:rPr>
        <w:t xml:space="preserve">At the time of writing this contribution, the crosschecking on TVD dataset has not completed. </w:t>
      </w:r>
    </w:p>
    <w:p w14:paraId="057E6714" w14:textId="0B12AB65" w:rsidR="000B58BC" w:rsidRPr="000B58BC" w:rsidRDefault="00AC3D68" w:rsidP="000B58BC">
      <w:pPr>
        <w:rPr>
          <w:lang w:val="en-CA"/>
        </w:rPr>
      </w:pPr>
      <w:r>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958F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131F">
      <w:rPr>
        <w:rStyle w:val="PageNumber"/>
        <w:noProof/>
      </w:rPr>
      <w:t>2024-04-05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56140"/>
    <w:multiLevelType w:val="hybridMultilevel"/>
    <w:tmpl w:val="2222E69E"/>
    <w:lvl w:ilvl="0" w:tplc="7A16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3DB2"/>
    <w:multiLevelType w:val="hybridMultilevel"/>
    <w:tmpl w:val="79C60E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3E4CB3"/>
    <w:multiLevelType w:val="hybridMultilevel"/>
    <w:tmpl w:val="79C60EA6"/>
    <w:lvl w:ilvl="0" w:tplc="3782C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950ED"/>
    <w:multiLevelType w:val="hybridMultilevel"/>
    <w:tmpl w:val="681C9858"/>
    <w:lvl w:ilvl="0" w:tplc="F5766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075858"/>
    <w:multiLevelType w:val="hybridMultilevel"/>
    <w:tmpl w:val="31DC20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451AD4"/>
    <w:multiLevelType w:val="hybridMultilevel"/>
    <w:tmpl w:val="13201366"/>
    <w:lvl w:ilvl="0" w:tplc="C312270A">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0D0714"/>
    <w:multiLevelType w:val="hybridMultilevel"/>
    <w:tmpl w:val="31DC2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9473B"/>
    <w:multiLevelType w:val="hybridMultilevel"/>
    <w:tmpl w:val="F9D4E95E"/>
    <w:lvl w:ilvl="0" w:tplc="FFFFFFFF">
      <w:start w:val="1"/>
      <w:numFmt w:val="lowerRoman"/>
      <w:lvlText w:val="%1."/>
      <w:lvlJc w:val="right"/>
      <w:pPr>
        <w:ind w:left="1086" w:hanging="360"/>
      </w:pPr>
      <w:rPr>
        <w:rFonts w:hint="default"/>
      </w:r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9" w15:restartNumberingAfterBreak="0">
    <w:nsid w:val="78801FE4"/>
    <w:multiLevelType w:val="hybridMultilevel"/>
    <w:tmpl w:val="E642219A"/>
    <w:lvl w:ilvl="0" w:tplc="824AD4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F27FB1"/>
    <w:multiLevelType w:val="hybridMultilevel"/>
    <w:tmpl w:val="F9D4E95E"/>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ED6FC4"/>
    <w:multiLevelType w:val="hybridMultilevel"/>
    <w:tmpl w:val="D428B852"/>
    <w:lvl w:ilvl="0" w:tplc="42368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7"/>
  </w:num>
  <w:num w:numId="3" w16cid:durableId="212812148">
    <w:abstractNumId w:val="15"/>
  </w:num>
  <w:num w:numId="4" w16cid:durableId="228613549">
    <w:abstractNumId w:val="13"/>
  </w:num>
  <w:num w:numId="5" w16cid:durableId="151066442">
    <w:abstractNumId w:val="14"/>
  </w:num>
  <w:num w:numId="6" w16cid:durableId="1407266429">
    <w:abstractNumId w:val="6"/>
  </w:num>
  <w:num w:numId="7" w16cid:durableId="1413813759">
    <w:abstractNumId w:val="10"/>
  </w:num>
  <w:num w:numId="8" w16cid:durableId="1323662623">
    <w:abstractNumId w:val="6"/>
  </w:num>
  <w:num w:numId="9" w16cid:durableId="1653487494">
    <w:abstractNumId w:val="1"/>
  </w:num>
  <w:num w:numId="10" w16cid:durableId="653291643">
    <w:abstractNumId w:val="5"/>
  </w:num>
  <w:num w:numId="11" w16cid:durableId="304168038">
    <w:abstractNumId w:val="2"/>
  </w:num>
  <w:num w:numId="12" w16cid:durableId="89550272">
    <w:abstractNumId w:val="9"/>
  </w:num>
  <w:num w:numId="13" w16cid:durableId="224412227">
    <w:abstractNumId w:val="19"/>
  </w:num>
  <w:num w:numId="14" w16cid:durableId="1199657977">
    <w:abstractNumId w:val="3"/>
  </w:num>
  <w:num w:numId="15" w16cid:durableId="585960559">
    <w:abstractNumId w:val="16"/>
  </w:num>
  <w:num w:numId="16" w16cid:durableId="580607910">
    <w:abstractNumId w:val="20"/>
  </w:num>
  <w:num w:numId="17" w16cid:durableId="1576429992">
    <w:abstractNumId w:val="21"/>
  </w:num>
  <w:num w:numId="18" w16cid:durableId="1637056235">
    <w:abstractNumId w:val="11"/>
  </w:num>
  <w:num w:numId="19" w16cid:durableId="1681156055">
    <w:abstractNumId w:val="18"/>
  </w:num>
  <w:num w:numId="20" w16cid:durableId="1018308123">
    <w:abstractNumId w:val="7"/>
  </w:num>
  <w:num w:numId="21" w16cid:durableId="526022180">
    <w:abstractNumId w:val="4"/>
  </w:num>
  <w:num w:numId="22" w16cid:durableId="2011444739">
    <w:abstractNumId w:val="12"/>
  </w:num>
  <w:num w:numId="23" w16cid:durableId="178437996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lei 1. Zhang (Nokia)">
    <w15:presenceInfo w15:providerId="AD" w15:userId="S::honglei.1.zhang@nokia.com::878a69fe-36e2-418d-aac6-cd384f7a3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F1"/>
    <w:rsid w:val="00013ABC"/>
    <w:rsid w:val="00016BE7"/>
    <w:rsid w:val="000308A3"/>
    <w:rsid w:val="000346FA"/>
    <w:rsid w:val="0004543A"/>
    <w:rsid w:val="000458BC"/>
    <w:rsid w:val="00045C41"/>
    <w:rsid w:val="00046C03"/>
    <w:rsid w:val="00050D4C"/>
    <w:rsid w:val="00065039"/>
    <w:rsid w:val="000708A2"/>
    <w:rsid w:val="00071339"/>
    <w:rsid w:val="0007614F"/>
    <w:rsid w:val="00081398"/>
    <w:rsid w:val="00084393"/>
    <w:rsid w:val="000865E1"/>
    <w:rsid w:val="00092AF4"/>
    <w:rsid w:val="00094479"/>
    <w:rsid w:val="000962AC"/>
    <w:rsid w:val="000A2AD3"/>
    <w:rsid w:val="000B0C0F"/>
    <w:rsid w:val="000B1C6B"/>
    <w:rsid w:val="000B4142"/>
    <w:rsid w:val="000B4FF9"/>
    <w:rsid w:val="000B58BC"/>
    <w:rsid w:val="000C09AC"/>
    <w:rsid w:val="000C228D"/>
    <w:rsid w:val="000C2BAA"/>
    <w:rsid w:val="000C5F4C"/>
    <w:rsid w:val="000C6A9E"/>
    <w:rsid w:val="000E00F3"/>
    <w:rsid w:val="000E6A53"/>
    <w:rsid w:val="000E76E5"/>
    <w:rsid w:val="000F158C"/>
    <w:rsid w:val="00102F3D"/>
    <w:rsid w:val="00105AED"/>
    <w:rsid w:val="00124E38"/>
    <w:rsid w:val="0012580B"/>
    <w:rsid w:val="00131F90"/>
    <w:rsid w:val="0013458C"/>
    <w:rsid w:val="0013526E"/>
    <w:rsid w:val="00146152"/>
    <w:rsid w:val="00155526"/>
    <w:rsid w:val="00171371"/>
    <w:rsid w:val="00175A24"/>
    <w:rsid w:val="00187E58"/>
    <w:rsid w:val="001A297E"/>
    <w:rsid w:val="001A368E"/>
    <w:rsid w:val="001A4D4F"/>
    <w:rsid w:val="001A7329"/>
    <w:rsid w:val="001A792F"/>
    <w:rsid w:val="001B46B7"/>
    <w:rsid w:val="001B4795"/>
    <w:rsid w:val="001B4E28"/>
    <w:rsid w:val="001C3525"/>
    <w:rsid w:val="001C3AFB"/>
    <w:rsid w:val="001C79F9"/>
    <w:rsid w:val="001D07F0"/>
    <w:rsid w:val="001D1BD2"/>
    <w:rsid w:val="001D339B"/>
    <w:rsid w:val="001E0248"/>
    <w:rsid w:val="001E02BE"/>
    <w:rsid w:val="001E3B37"/>
    <w:rsid w:val="001F2594"/>
    <w:rsid w:val="001F6A5E"/>
    <w:rsid w:val="002055A6"/>
    <w:rsid w:val="00206460"/>
    <w:rsid w:val="002069B4"/>
    <w:rsid w:val="002145AD"/>
    <w:rsid w:val="00215DFC"/>
    <w:rsid w:val="002212DF"/>
    <w:rsid w:val="00222CD4"/>
    <w:rsid w:val="00225016"/>
    <w:rsid w:val="002253CA"/>
    <w:rsid w:val="002264A6"/>
    <w:rsid w:val="00227BA7"/>
    <w:rsid w:val="0023011C"/>
    <w:rsid w:val="002375C1"/>
    <w:rsid w:val="00241534"/>
    <w:rsid w:val="0024705C"/>
    <w:rsid w:val="00247E1E"/>
    <w:rsid w:val="00263398"/>
    <w:rsid w:val="00263B99"/>
    <w:rsid w:val="002647D8"/>
    <w:rsid w:val="00266F06"/>
    <w:rsid w:val="00275BCF"/>
    <w:rsid w:val="00280613"/>
    <w:rsid w:val="00285F81"/>
    <w:rsid w:val="00291E36"/>
    <w:rsid w:val="00292257"/>
    <w:rsid w:val="002A54E0"/>
    <w:rsid w:val="002B1595"/>
    <w:rsid w:val="002B191D"/>
    <w:rsid w:val="002B2E83"/>
    <w:rsid w:val="002B54B8"/>
    <w:rsid w:val="002D0AF6"/>
    <w:rsid w:val="002E0AB9"/>
    <w:rsid w:val="002F164D"/>
    <w:rsid w:val="003021BC"/>
    <w:rsid w:val="00306206"/>
    <w:rsid w:val="00317715"/>
    <w:rsid w:val="00317D85"/>
    <w:rsid w:val="00327C56"/>
    <w:rsid w:val="003315A1"/>
    <w:rsid w:val="003373EC"/>
    <w:rsid w:val="00342FF4"/>
    <w:rsid w:val="00344E5A"/>
    <w:rsid w:val="00346148"/>
    <w:rsid w:val="003627B1"/>
    <w:rsid w:val="003669EA"/>
    <w:rsid w:val="003706CC"/>
    <w:rsid w:val="00377710"/>
    <w:rsid w:val="00392C15"/>
    <w:rsid w:val="003A25F5"/>
    <w:rsid w:val="003A2D8E"/>
    <w:rsid w:val="003A7CE6"/>
    <w:rsid w:val="003A7F13"/>
    <w:rsid w:val="003C20E4"/>
    <w:rsid w:val="003D6342"/>
    <w:rsid w:val="003E1906"/>
    <w:rsid w:val="003E29AE"/>
    <w:rsid w:val="003E6F90"/>
    <w:rsid w:val="003E73ED"/>
    <w:rsid w:val="003F5D0F"/>
    <w:rsid w:val="00414101"/>
    <w:rsid w:val="00416E0E"/>
    <w:rsid w:val="004219CF"/>
    <w:rsid w:val="004234F0"/>
    <w:rsid w:val="00427EEC"/>
    <w:rsid w:val="004324A9"/>
    <w:rsid w:val="00433DDB"/>
    <w:rsid w:val="00435A29"/>
    <w:rsid w:val="00437619"/>
    <w:rsid w:val="00465A1E"/>
    <w:rsid w:val="004908A1"/>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10C5"/>
    <w:rsid w:val="00567EC7"/>
    <w:rsid w:val="00570013"/>
    <w:rsid w:val="005753EC"/>
    <w:rsid w:val="005801A2"/>
    <w:rsid w:val="00581219"/>
    <w:rsid w:val="005952A5"/>
    <w:rsid w:val="0059788B"/>
    <w:rsid w:val="005A33A1"/>
    <w:rsid w:val="005A7CB4"/>
    <w:rsid w:val="005B217D"/>
    <w:rsid w:val="005C385F"/>
    <w:rsid w:val="005C7C26"/>
    <w:rsid w:val="005D55A9"/>
    <w:rsid w:val="005E1AC6"/>
    <w:rsid w:val="005E3F2B"/>
    <w:rsid w:val="005F07C9"/>
    <w:rsid w:val="005F6F1B"/>
    <w:rsid w:val="006066B8"/>
    <w:rsid w:val="00615995"/>
    <w:rsid w:val="00616155"/>
    <w:rsid w:val="00624B33"/>
    <w:rsid w:val="0063041A"/>
    <w:rsid w:val="00630AA2"/>
    <w:rsid w:val="00631D8B"/>
    <w:rsid w:val="00646707"/>
    <w:rsid w:val="00657F7E"/>
    <w:rsid w:val="00662E58"/>
    <w:rsid w:val="006637F2"/>
    <w:rsid w:val="006642A5"/>
    <w:rsid w:val="00664DCF"/>
    <w:rsid w:val="00675045"/>
    <w:rsid w:val="006A0E5C"/>
    <w:rsid w:val="006A1EE3"/>
    <w:rsid w:val="006A48E6"/>
    <w:rsid w:val="006C5D39"/>
    <w:rsid w:val="006C7E4A"/>
    <w:rsid w:val="006D6D9B"/>
    <w:rsid w:val="006E2810"/>
    <w:rsid w:val="006E5417"/>
    <w:rsid w:val="006F0794"/>
    <w:rsid w:val="006F7528"/>
    <w:rsid w:val="007023DE"/>
    <w:rsid w:val="00706E68"/>
    <w:rsid w:val="00707A91"/>
    <w:rsid w:val="00712F60"/>
    <w:rsid w:val="00720E3B"/>
    <w:rsid w:val="007211BF"/>
    <w:rsid w:val="00735E4D"/>
    <w:rsid w:val="0074393F"/>
    <w:rsid w:val="00745F6B"/>
    <w:rsid w:val="00746EA8"/>
    <w:rsid w:val="0075175B"/>
    <w:rsid w:val="0075585E"/>
    <w:rsid w:val="00770571"/>
    <w:rsid w:val="007768FF"/>
    <w:rsid w:val="00780623"/>
    <w:rsid w:val="007824D3"/>
    <w:rsid w:val="0078641C"/>
    <w:rsid w:val="00796EE3"/>
    <w:rsid w:val="007A7D29"/>
    <w:rsid w:val="007B4AB8"/>
    <w:rsid w:val="007C081C"/>
    <w:rsid w:val="007C3903"/>
    <w:rsid w:val="007D1181"/>
    <w:rsid w:val="007E01A3"/>
    <w:rsid w:val="007F1F8B"/>
    <w:rsid w:val="007F6205"/>
    <w:rsid w:val="007F67A1"/>
    <w:rsid w:val="007F70BB"/>
    <w:rsid w:val="00801A7B"/>
    <w:rsid w:val="00806800"/>
    <w:rsid w:val="00811C05"/>
    <w:rsid w:val="008206C8"/>
    <w:rsid w:val="0085131F"/>
    <w:rsid w:val="0086030A"/>
    <w:rsid w:val="0086387C"/>
    <w:rsid w:val="00874A6C"/>
    <w:rsid w:val="00876C65"/>
    <w:rsid w:val="0087766A"/>
    <w:rsid w:val="00882F72"/>
    <w:rsid w:val="00893DC4"/>
    <w:rsid w:val="008A005D"/>
    <w:rsid w:val="008A147E"/>
    <w:rsid w:val="008A4B4C"/>
    <w:rsid w:val="008C239F"/>
    <w:rsid w:val="008C7926"/>
    <w:rsid w:val="008D3D2A"/>
    <w:rsid w:val="008E3928"/>
    <w:rsid w:val="008E480C"/>
    <w:rsid w:val="00907757"/>
    <w:rsid w:val="009212B0"/>
    <w:rsid w:val="00921FA1"/>
    <w:rsid w:val="009234A5"/>
    <w:rsid w:val="00933453"/>
    <w:rsid w:val="009336F7"/>
    <w:rsid w:val="0093636C"/>
    <w:rsid w:val="009374A7"/>
    <w:rsid w:val="00937F03"/>
    <w:rsid w:val="00942B51"/>
    <w:rsid w:val="00955F6D"/>
    <w:rsid w:val="009776EA"/>
    <w:rsid w:val="00977C16"/>
    <w:rsid w:val="0098551D"/>
    <w:rsid w:val="00985DCB"/>
    <w:rsid w:val="0099518F"/>
    <w:rsid w:val="009A523D"/>
    <w:rsid w:val="009B02A1"/>
    <w:rsid w:val="009B3361"/>
    <w:rsid w:val="009B7F3F"/>
    <w:rsid w:val="009D175B"/>
    <w:rsid w:val="009D21ED"/>
    <w:rsid w:val="009D7CE6"/>
    <w:rsid w:val="009E448E"/>
    <w:rsid w:val="009F0B16"/>
    <w:rsid w:val="009F496B"/>
    <w:rsid w:val="009F5350"/>
    <w:rsid w:val="00A01439"/>
    <w:rsid w:val="00A02E61"/>
    <w:rsid w:val="00A05CFF"/>
    <w:rsid w:val="00A064D0"/>
    <w:rsid w:val="00A13048"/>
    <w:rsid w:val="00A372AD"/>
    <w:rsid w:val="00A46843"/>
    <w:rsid w:val="00A56B97"/>
    <w:rsid w:val="00A6093D"/>
    <w:rsid w:val="00A66C38"/>
    <w:rsid w:val="00A703CE"/>
    <w:rsid w:val="00A72017"/>
    <w:rsid w:val="00A767DC"/>
    <w:rsid w:val="00A76A6D"/>
    <w:rsid w:val="00A83253"/>
    <w:rsid w:val="00A96BC3"/>
    <w:rsid w:val="00AA6E84"/>
    <w:rsid w:val="00AB1A1C"/>
    <w:rsid w:val="00AB286C"/>
    <w:rsid w:val="00AB4721"/>
    <w:rsid w:val="00AB7405"/>
    <w:rsid w:val="00AC3D68"/>
    <w:rsid w:val="00AD05A8"/>
    <w:rsid w:val="00AE341B"/>
    <w:rsid w:val="00AF45A4"/>
    <w:rsid w:val="00AF4FD2"/>
    <w:rsid w:val="00AF51C5"/>
    <w:rsid w:val="00B01905"/>
    <w:rsid w:val="00B07CA7"/>
    <w:rsid w:val="00B1279A"/>
    <w:rsid w:val="00B20206"/>
    <w:rsid w:val="00B3640F"/>
    <w:rsid w:val="00B4194A"/>
    <w:rsid w:val="00B437E8"/>
    <w:rsid w:val="00B51F2C"/>
    <w:rsid w:val="00B5222E"/>
    <w:rsid w:val="00B53179"/>
    <w:rsid w:val="00B532EA"/>
    <w:rsid w:val="00B56E07"/>
    <w:rsid w:val="00B57A23"/>
    <w:rsid w:val="00B600CD"/>
    <w:rsid w:val="00B61C96"/>
    <w:rsid w:val="00B71D69"/>
    <w:rsid w:val="00B73A2A"/>
    <w:rsid w:val="00B7444F"/>
    <w:rsid w:val="00B75A51"/>
    <w:rsid w:val="00B8274B"/>
    <w:rsid w:val="00B827C6"/>
    <w:rsid w:val="00B87103"/>
    <w:rsid w:val="00B94B06"/>
    <w:rsid w:val="00B94C28"/>
    <w:rsid w:val="00BC10BA"/>
    <w:rsid w:val="00BC5AFD"/>
    <w:rsid w:val="00C00DDE"/>
    <w:rsid w:val="00C04F43"/>
    <w:rsid w:val="00C05271"/>
    <w:rsid w:val="00C0609D"/>
    <w:rsid w:val="00C115AB"/>
    <w:rsid w:val="00C1429E"/>
    <w:rsid w:val="00C26CCB"/>
    <w:rsid w:val="00C30249"/>
    <w:rsid w:val="00C330C6"/>
    <w:rsid w:val="00C351BC"/>
    <w:rsid w:val="00C35F74"/>
    <w:rsid w:val="00C3723B"/>
    <w:rsid w:val="00C42466"/>
    <w:rsid w:val="00C51093"/>
    <w:rsid w:val="00C537CD"/>
    <w:rsid w:val="00C606C9"/>
    <w:rsid w:val="00C739B8"/>
    <w:rsid w:val="00C80288"/>
    <w:rsid w:val="00C836F0"/>
    <w:rsid w:val="00C84003"/>
    <w:rsid w:val="00C90650"/>
    <w:rsid w:val="00C9371A"/>
    <w:rsid w:val="00C97D78"/>
    <w:rsid w:val="00CA6C65"/>
    <w:rsid w:val="00CC2AAE"/>
    <w:rsid w:val="00CC5A42"/>
    <w:rsid w:val="00CD0EAB"/>
    <w:rsid w:val="00CE4CA2"/>
    <w:rsid w:val="00CE5E02"/>
    <w:rsid w:val="00CF34DB"/>
    <w:rsid w:val="00CF3917"/>
    <w:rsid w:val="00CF558F"/>
    <w:rsid w:val="00D010C0"/>
    <w:rsid w:val="00D06B8B"/>
    <w:rsid w:val="00D073E2"/>
    <w:rsid w:val="00D1555A"/>
    <w:rsid w:val="00D22011"/>
    <w:rsid w:val="00D446EC"/>
    <w:rsid w:val="00D51BF0"/>
    <w:rsid w:val="00D531DB"/>
    <w:rsid w:val="00D55942"/>
    <w:rsid w:val="00D807BF"/>
    <w:rsid w:val="00D816E4"/>
    <w:rsid w:val="00D82FCC"/>
    <w:rsid w:val="00DA17FC"/>
    <w:rsid w:val="00DA7887"/>
    <w:rsid w:val="00DB2C26"/>
    <w:rsid w:val="00DB45C3"/>
    <w:rsid w:val="00DD02F4"/>
    <w:rsid w:val="00DD1B6B"/>
    <w:rsid w:val="00DD2503"/>
    <w:rsid w:val="00DD6622"/>
    <w:rsid w:val="00DE1C7C"/>
    <w:rsid w:val="00DE6B43"/>
    <w:rsid w:val="00E041C6"/>
    <w:rsid w:val="00E11923"/>
    <w:rsid w:val="00E207D8"/>
    <w:rsid w:val="00E262D4"/>
    <w:rsid w:val="00E3243B"/>
    <w:rsid w:val="00E36250"/>
    <w:rsid w:val="00E47F2D"/>
    <w:rsid w:val="00E54511"/>
    <w:rsid w:val="00E60EDC"/>
    <w:rsid w:val="00E61DAC"/>
    <w:rsid w:val="00E72B80"/>
    <w:rsid w:val="00E75FE3"/>
    <w:rsid w:val="00E86C4C"/>
    <w:rsid w:val="00E907A3"/>
    <w:rsid w:val="00E948D0"/>
    <w:rsid w:val="00EA5AE0"/>
    <w:rsid w:val="00EA7403"/>
    <w:rsid w:val="00EB56E1"/>
    <w:rsid w:val="00EB7AB1"/>
    <w:rsid w:val="00EC32BD"/>
    <w:rsid w:val="00EC4EEC"/>
    <w:rsid w:val="00EC746C"/>
    <w:rsid w:val="00ED0D31"/>
    <w:rsid w:val="00ED536F"/>
    <w:rsid w:val="00EE4B03"/>
    <w:rsid w:val="00EE7CD8"/>
    <w:rsid w:val="00EF37F6"/>
    <w:rsid w:val="00EF48CC"/>
    <w:rsid w:val="00F00801"/>
    <w:rsid w:val="00F21177"/>
    <w:rsid w:val="00F21819"/>
    <w:rsid w:val="00F22FE6"/>
    <w:rsid w:val="00F2488D"/>
    <w:rsid w:val="00F30D8A"/>
    <w:rsid w:val="00F56C4E"/>
    <w:rsid w:val="00F601A0"/>
    <w:rsid w:val="00F61A7B"/>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F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1429E"/>
    <w:pPr>
      <w:ind w:left="720"/>
      <w:contextualSpacing/>
    </w:pPr>
  </w:style>
  <w:style w:type="character" w:customStyle="1" w:styleId="Heading1Char">
    <w:name w:val="Heading 1 Char"/>
    <w:basedOn w:val="DefaultParagraphFont"/>
    <w:link w:val="Heading1"/>
    <w:rsid w:val="007C3903"/>
    <w:rPr>
      <w:rFonts w:cs="Arial"/>
      <w:b/>
      <w:bCs/>
      <w:kern w:val="32"/>
      <w:sz w:val="32"/>
      <w:szCs w:val="32"/>
    </w:rPr>
  </w:style>
  <w:style w:type="paragraph" w:customStyle="1" w:styleId="enumlev1">
    <w:name w:val="enumlev1"/>
    <w:basedOn w:val="Normal"/>
    <w:rsid w:val="003A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1D339B"/>
    <w:rPr>
      <w:sz w:val="16"/>
      <w:szCs w:val="16"/>
    </w:rPr>
  </w:style>
  <w:style w:type="paragraph" w:styleId="CommentText">
    <w:name w:val="annotation text"/>
    <w:basedOn w:val="Normal"/>
    <w:link w:val="CommentTextChar"/>
    <w:rsid w:val="001D339B"/>
  </w:style>
  <w:style w:type="character" w:customStyle="1" w:styleId="CommentTextChar">
    <w:name w:val="Comment Text Char"/>
    <w:basedOn w:val="DefaultParagraphFont"/>
    <w:link w:val="CommentText"/>
    <w:rsid w:val="001D339B"/>
  </w:style>
  <w:style w:type="paragraph" w:styleId="CommentSubject">
    <w:name w:val="annotation subject"/>
    <w:basedOn w:val="CommentText"/>
    <w:next w:val="CommentText"/>
    <w:link w:val="CommentSubjectChar"/>
    <w:semiHidden/>
    <w:unhideWhenUsed/>
    <w:rsid w:val="001D339B"/>
    <w:rPr>
      <w:b/>
      <w:bCs/>
    </w:rPr>
  </w:style>
  <w:style w:type="character" w:customStyle="1" w:styleId="CommentSubjectChar">
    <w:name w:val="Comment Subject Char"/>
    <w:basedOn w:val="CommentTextChar"/>
    <w:link w:val="CommentSubject"/>
    <w:semiHidden/>
    <w:rsid w:val="001D339B"/>
    <w:rPr>
      <w:b/>
      <w:bCs/>
    </w:rPr>
  </w:style>
  <w:style w:type="character" w:styleId="UnresolvedMention">
    <w:name w:val="Unresolved Mention"/>
    <w:basedOn w:val="DefaultParagraphFont"/>
    <w:uiPriority w:val="99"/>
    <w:semiHidden/>
    <w:unhideWhenUsed/>
    <w:rsid w:val="0087766A"/>
    <w:rPr>
      <w:color w:val="605E5C"/>
      <w:shd w:val="clear" w:color="auto" w:fill="E1DFDD"/>
    </w:rPr>
  </w:style>
  <w:style w:type="table" w:styleId="TableGrid">
    <w:name w:val="Table Grid"/>
    <w:basedOn w:val="TableNormal"/>
    <w:rsid w:val="00606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92C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2576">
      <w:bodyDiv w:val="1"/>
      <w:marLeft w:val="0"/>
      <w:marRight w:val="0"/>
      <w:marTop w:val="0"/>
      <w:marBottom w:val="0"/>
      <w:divBdr>
        <w:top w:val="none" w:sz="0" w:space="0" w:color="auto"/>
        <w:left w:val="none" w:sz="0" w:space="0" w:color="auto"/>
        <w:bottom w:val="none" w:sz="0" w:space="0" w:color="auto"/>
        <w:right w:val="none" w:sz="0" w:space="0" w:color="auto"/>
      </w:divBdr>
    </w:div>
    <w:div w:id="345834954">
      <w:bodyDiv w:val="1"/>
      <w:marLeft w:val="0"/>
      <w:marRight w:val="0"/>
      <w:marTop w:val="0"/>
      <w:marBottom w:val="0"/>
      <w:divBdr>
        <w:top w:val="none" w:sz="0" w:space="0" w:color="auto"/>
        <w:left w:val="none" w:sz="0" w:space="0" w:color="auto"/>
        <w:bottom w:val="none" w:sz="0" w:space="0" w:color="auto"/>
        <w:right w:val="none" w:sz="0" w:space="0" w:color="auto"/>
      </w:divBdr>
    </w:div>
    <w:div w:id="496388900">
      <w:bodyDiv w:val="1"/>
      <w:marLeft w:val="0"/>
      <w:marRight w:val="0"/>
      <w:marTop w:val="0"/>
      <w:marBottom w:val="0"/>
      <w:divBdr>
        <w:top w:val="none" w:sz="0" w:space="0" w:color="auto"/>
        <w:left w:val="none" w:sz="0" w:space="0" w:color="auto"/>
        <w:bottom w:val="none" w:sz="0" w:space="0" w:color="auto"/>
        <w:right w:val="none" w:sz="0" w:space="0" w:color="auto"/>
      </w:divBdr>
    </w:div>
    <w:div w:id="652639138">
      <w:bodyDiv w:val="1"/>
      <w:marLeft w:val="0"/>
      <w:marRight w:val="0"/>
      <w:marTop w:val="0"/>
      <w:marBottom w:val="0"/>
      <w:divBdr>
        <w:top w:val="none" w:sz="0" w:space="0" w:color="auto"/>
        <w:left w:val="none" w:sz="0" w:space="0" w:color="auto"/>
        <w:bottom w:val="none" w:sz="0" w:space="0" w:color="auto"/>
        <w:right w:val="none" w:sz="0" w:space="0" w:color="auto"/>
      </w:divBdr>
    </w:div>
    <w:div w:id="760686563">
      <w:bodyDiv w:val="1"/>
      <w:marLeft w:val="0"/>
      <w:marRight w:val="0"/>
      <w:marTop w:val="0"/>
      <w:marBottom w:val="0"/>
      <w:divBdr>
        <w:top w:val="none" w:sz="0" w:space="0" w:color="auto"/>
        <w:left w:val="none" w:sz="0" w:space="0" w:color="auto"/>
        <w:bottom w:val="none" w:sz="0" w:space="0" w:color="auto"/>
        <w:right w:val="none" w:sz="0" w:space="0" w:color="auto"/>
      </w:divBdr>
    </w:div>
    <w:div w:id="1139542235">
      <w:bodyDiv w:val="1"/>
      <w:marLeft w:val="0"/>
      <w:marRight w:val="0"/>
      <w:marTop w:val="0"/>
      <w:marBottom w:val="0"/>
      <w:divBdr>
        <w:top w:val="none" w:sz="0" w:space="0" w:color="auto"/>
        <w:left w:val="none" w:sz="0" w:space="0" w:color="auto"/>
        <w:bottom w:val="none" w:sz="0" w:space="0" w:color="auto"/>
        <w:right w:val="none" w:sz="0" w:space="0" w:color="auto"/>
      </w:divBdr>
    </w:div>
    <w:div w:id="15536151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708093">
      <w:bodyDiv w:val="1"/>
      <w:marLeft w:val="0"/>
      <w:marRight w:val="0"/>
      <w:marTop w:val="0"/>
      <w:marBottom w:val="0"/>
      <w:divBdr>
        <w:top w:val="none" w:sz="0" w:space="0" w:color="auto"/>
        <w:left w:val="none" w:sz="0" w:space="0" w:color="auto"/>
        <w:bottom w:val="none" w:sz="0" w:space="0" w:color="auto"/>
        <w:right w:val="none" w:sz="0" w:space="0" w:color="auto"/>
      </w:divBdr>
      <w:divsChild>
        <w:div w:id="1814981817">
          <w:marLeft w:val="0"/>
          <w:marRight w:val="0"/>
          <w:marTop w:val="0"/>
          <w:marBottom w:val="0"/>
          <w:divBdr>
            <w:top w:val="none" w:sz="0" w:space="0" w:color="auto"/>
            <w:left w:val="none" w:sz="0" w:space="0" w:color="auto"/>
            <w:bottom w:val="none" w:sz="0" w:space="0" w:color="auto"/>
            <w:right w:val="none" w:sz="0" w:space="0" w:color="auto"/>
          </w:divBdr>
        </w:div>
      </w:divsChild>
    </w:div>
    <w:div w:id="1994526176">
      <w:bodyDiv w:val="1"/>
      <w:marLeft w:val="0"/>
      <w:marRight w:val="0"/>
      <w:marTop w:val="0"/>
      <w:marBottom w:val="0"/>
      <w:divBdr>
        <w:top w:val="none" w:sz="0" w:space="0" w:color="auto"/>
        <w:left w:val="none" w:sz="0" w:space="0" w:color="auto"/>
        <w:bottom w:val="none" w:sz="0" w:space="0" w:color="auto"/>
        <w:right w:val="none" w:sz="0" w:space="0" w:color="auto"/>
      </w:divBdr>
    </w:div>
    <w:div w:id="209095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B346A-FE0A-4E41-8E06-8469096683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3296</TotalTime>
  <Pages>2</Pages>
  <Words>367</Words>
  <Characters>2200</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Honglei 1. Zhang (Nokia)</cp:lastModifiedBy>
  <cp:revision>19</cp:revision>
  <cp:lastPrinted>1900-01-01T08:00:00Z</cp:lastPrinted>
  <dcterms:created xsi:type="dcterms:W3CDTF">2024-01-24T20:45:00Z</dcterms:created>
  <dcterms:modified xsi:type="dcterms:W3CDTF">2024-04-19T07:15:00Z</dcterms:modified>
</cp:coreProperties>
</file>