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F73A3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E234286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33945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DF4680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293AA4">
              <w:rPr>
                <w:lang w:val="en-CA"/>
              </w:rPr>
              <w:t>0</w:t>
            </w:r>
            <w:r w:rsidR="006723F8">
              <w:rPr>
                <w:lang w:val="en-CA"/>
              </w:rPr>
              <w:t>191</w:t>
            </w:r>
            <w:r w:rsidR="006A0E5C" w:rsidRPr="006A0E5C">
              <w:rPr>
                <w:lang w:val="en-CA"/>
              </w:rPr>
              <w:t>-v</w:t>
            </w:r>
            <w:r w:rsidR="00293AA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DD1F19" w:rsidR="00E61DAC" w:rsidRPr="005B217D" w:rsidRDefault="00D91AC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91AC0">
              <w:rPr>
                <w:b/>
                <w:szCs w:val="22"/>
                <w:lang w:val="en-CA"/>
              </w:rPr>
              <w:t>Crosscheck of JVET-AH0079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E37522">
              <w:rPr>
                <w:b/>
                <w:szCs w:val="22"/>
                <w:lang w:val="en-CA"/>
              </w:rPr>
              <w:t>(</w:t>
            </w:r>
            <w:r w:rsidRPr="00D91AC0">
              <w:rPr>
                <w:b/>
                <w:szCs w:val="22"/>
                <w:lang w:val="en-CA"/>
              </w:rPr>
              <w:t>EE2-4.3: 16 States TCQ with State Exchange</w:t>
            </w:r>
            <w:r w:rsidR="00E3752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8EEF4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98EE7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FB663E3" w14:textId="68AB0A89" w:rsidR="00E61DAC" w:rsidRDefault="0001622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>
              <w:rPr>
                <w:szCs w:val="22"/>
                <w:lang w:val="en-CA"/>
              </w:rPr>
              <w:br/>
              <w:t xml:space="preserve">Marta </w:t>
            </w:r>
            <w:proofErr w:type="spellStart"/>
            <w:r>
              <w:rPr>
                <w:szCs w:val="22"/>
                <w:lang w:val="en-CA"/>
              </w:rPr>
              <w:t>Karczewicz</w:t>
            </w:r>
            <w:proofErr w:type="spellEnd"/>
            <w:r w:rsidR="009005B4">
              <w:rPr>
                <w:szCs w:val="22"/>
                <w:lang w:val="en-CA"/>
              </w:rPr>
              <w:br/>
            </w:r>
          </w:p>
          <w:p w14:paraId="49D81240" w14:textId="7EC71559" w:rsidR="009005B4" w:rsidRPr="005B217D" w:rsidRDefault="009005B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4C01ED0" w:rsidR="00DD76C7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DD76C7" w:rsidRPr="00C500E5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  <w:r w:rsidR="00DD76C7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BA51BD3" w:rsidR="00E61DAC" w:rsidRPr="005B217D" w:rsidRDefault="00EB19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B70C6F8" w14:textId="3674D6B2" w:rsidR="00E37522" w:rsidRDefault="00E37522" w:rsidP="00E37522">
      <w:pPr>
        <w:rPr>
          <w:szCs w:val="22"/>
          <w:lang w:val="en-CA"/>
        </w:rPr>
      </w:pPr>
      <w:r>
        <w:rPr>
          <w:szCs w:val="22"/>
          <w:lang w:val="en-CA"/>
        </w:rPr>
        <w:t>This contribution reports a cross-check of proposal JVET-AH0079 (</w:t>
      </w:r>
      <w:r w:rsidRPr="00E37522">
        <w:rPr>
          <w:szCs w:val="22"/>
          <w:lang w:val="en-CA"/>
        </w:rPr>
        <w:t>EE2-4.3: 16 States TCQ with State Exchange</w:t>
      </w:r>
      <w:r>
        <w:rPr>
          <w:szCs w:val="22"/>
          <w:lang w:val="en-CA"/>
        </w:rPr>
        <w:t>). The software</w:t>
      </w:r>
      <w:r w:rsidR="00331833">
        <w:rPr>
          <w:szCs w:val="22"/>
          <w:lang w:val="en-CA"/>
        </w:rPr>
        <w:t xml:space="preserve"> was tested with</w:t>
      </w:r>
      <w:r w:rsidR="00687AF4">
        <w:rPr>
          <w:szCs w:val="22"/>
          <w:lang w:val="en-CA"/>
        </w:rPr>
        <w:t xml:space="preserve"> </w:t>
      </w:r>
      <w:r w:rsidR="00360BC6">
        <w:rPr>
          <w:szCs w:val="22"/>
          <w:lang w:val="en-CA"/>
        </w:rPr>
        <w:t>200</w:t>
      </w:r>
      <w:r w:rsidR="00E96838">
        <w:rPr>
          <w:szCs w:val="22"/>
          <w:lang w:val="en-CA"/>
        </w:rPr>
        <w:t xml:space="preserve"> and 50</w:t>
      </w:r>
      <w:r w:rsidR="00360BC6">
        <w:rPr>
          <w:szCs w:val="22"/>
          <w:lang w:val="en-CA"/>
        </w:rPr>
        <w:t xml:space="preserve"> </w:t>
      </w:r>
      <w:r w:rsidR="00272036">
        <w:rPr>
          <w:szCs w:val="22"/>
          <w:lang w:val="en-CA"/>
        </w:rPr>
        <w:t xml:space="preserve">threshold </w:t>
      </w:r>
      <w:r w:rsidR="00687AF4">
        <w:rPr>
          <w:szCs w:val="22"/>
          <w:lang w:val="en-CA"/>
        </w:rPr>
        <w:t>value</w:t>
      </w:r>
      <w:r w:rsidR="009E02D9">
        <w:rPr>
          <w:szCs w:val="22"/>
          <w:lang w:val="en-CA"/>
        </w:rPr>
        <w:t>s</w:t>
      </w:r>
      <w:r w:rsidR="00687AF4">
        <w:rPr>
          <w:szCs w:val="22"/>
          <w:lang w:val="en-CA"/>
        </w:rPr>
        <w:t xml:space="preserve"> </w:t>
      </w:r>
      <w:r w:rsidR="007A7B65">
        <w:rPr>
          <w:szCs w:val="22"/>
          <w:lang w:val="en-CA"/>
        </w:rPr>
        <w:t>(</w:t>
      </w:r>
      <w:r w:rsidR="007A7B65">
        <w:rPr>
          <w:rFonts w:ascii="Consolas" w:hAnsi="Consolas" w:cs="Consolas"/>
          <w:color w:val="6F008A"/>
          <w:sz w:val="19"/>
          <w:szCs w:val="19"/>
        </w:rPr>
        <w:t>STATE16_MAXLEN</w:t>
      </w:r>
      <w:r w:rsidR="007A7B65">
        <w:rPr>
          <w:szCs w:val="22"/>
          <w:lang w:val="en-CA"/>
        </w:rPr>
        <w:t xml:space="preserve">) </w:t>
      </w:r>
      <w:r w:rsidR="00F35E54">
        <w:rPr>
          <w:szCs w:val="22"/>
          <w:lang w:val="en-CA"/>
        </w:rPr>
        <w:t>for</w:t>
      </w:r>
      <w:r w:rsidR="00E82BD9">
        <w:rPr>
          <w:szCs w:val="22"/>
          <w:lang w:val="en-CA"/>
        </w:rPr>
        <w:t xml:space="preserve"> maximum number of coefficients where 16-state TCQ </w:t>
      </w:r>
      <w:r w:rsidR="00272036">
        <w:rPr>
          <w:szCs w:val="22"/>
          <w:lang w:val="en-CA"/>
        </w:rPr>
        <w:t>is used</w:t>
      </w:r>
      <w:r w:rsidR="00331833">
        <w:rPr>
          <w:szCs w:val="22"/>
          <w:lang w:val="en-CA"/>
        </w:rPr>
        <w:t xml:space="preserve">. </w:t>
      </w:r>
      <w:r w:rsidR="00FF2ACB">
        <w:rPr>
          <w:szCs w:val="22"/>
          <w:lang w:val="en-CA"/>
        </w:rPr>
        <w:t>The proposed scheme is an encoder only method.</w:t>
      </w:r>
      <w:r w:rsidR="00E7005B">
        <w:rPr>
          <w:szCs w:val="22"/>
          <w:lang w:val="en-CA"/>
        </w:rPr>
        <w:t xml:space="preserve"> </w:t>
      </w:r>
    </w:p>
    <w:p w14:paraId="508DD96E" w14:textId="73FE7612" w:rsidR="00E37522" w:rsidRDefault="00E37522" w:rsidP="00E37522">
      <w:pPr>
        <w:rPr>
          <w:szCs w:val="22"/>
          <w:lang w:val="en-CA"/>
        </w:rPr>
      </w:pPr>
      <w:r>
        <w:rPr>
          <w:szCs w:val="22"/>
          <w:lang w:val="en-CA"/>
        </w:rPr>
        <w:t>Simulations were performed according to the JVET Common Test Conditions using RA</w:t>
      </w:r>
      <w:r w:rsidR="009C67AB">
        <w:rPr>
          <w:szCs w:val="22"/>
          <w:lang w:val="en-CA"/>
        </w:rPr>
        <w:t>, LB</w:t>
      </w:r>
      <w:r>
        <w:rPr>
          <w:szCs w:val="22"/>
          <w:lang w:val="en-CA"/>
        </w:rPr>
        <w:t xml:space="preserve"> configurations. </w:t>
      </w:r>
      <w:r w:rsidR="009C67AB">
        <w:rPr>
          <w:szCs w:val="22"/>
          <w:lang w:val="en-CA"/>
        </w:rPr>
        <w:t>In addition</w:t>
      </w:r>
      <w:r w:rsidR="00B418B8">
        <w:rPr>
          <w:szCs w:val="22"/>
          <w:lang w:val="en-CA"/>
        </w:rPr>
        <w:t xml:space="preserve">, </w:t>
      </w:r>
      <w:r w:rsidR="009C67AB">
        <w:rPr>
          <w:szCs w:val="22"/>
          <w:lang w:val="en-CA"/>
        </w:rPr>
        <w:t xml:space="preserve">AI configuration was tested </w:t>
      </w:r>
      <w:r w:rsidR="00B9085C">
        <w:rPr>
          <w:szCs w:val="22"/>
          <w:lang w:val="en-CA"/>
        </w:rPr>
        <w:t>by enabling 16-TCQ for AI configuration</w:t>
      </w:r>
      <w:r w:rsidR="001A3A74">
        <w:rPr>
          <w:szCs w:val="22"/>
          <w:lang w:val="en-CA"/>
        </w:rPr>
        <w:t xml:space="preserve"> (informational)</w:t>
      </w:r>
      <w:r w:rsidR="00B9085C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Simulation results are provided in the attached spreadsheets.</w:t>
      </w:r>
    </w:p>
    <w:p w14:paraId="06B62415" w14:textId="77777777" w:rsidR="004E7570" w:rsidRDefault="004E7570" w:rsidP="004E7570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9077168" w14:textId="710E0813" w:rsidR="001E4217" w:rsidRPr="00A54D13" w:rsidRDefault="004E7570" w:rsidP="004E7570">
      <w:pPr>
        <w:rPr>
          <w:szCs w:val="22"/>
          <w:lang w:val="en-CA"/>
        </w:rPr>
      </w:pPr>
      <w:r>
        <w:rPr>
          <w:lang w:val="en-CA"/>
        </w:rPr>
        <w:t xml:space="preserve">The performance of proposed scheme was evaluated using the common test conditions defined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_Ref116470430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.</w:t>
      </w:r>
      <w:r w:rsidR="00B74A04">
        <w:rPr>
          <w:lang w:val="en-CA"/>
        </w:rPr>
        <w:t xml:space="preserve"> </w:t>
      </w:r>
      <w:r w:rsidR="003F6882">
        <w:rPr>
          <w:lang w:val="en-CA"/>
        </w:rPr>
        <w:t xml:space="preserve">It was verified that the bitstreams generated by the proposed scheme </w:t>
      </w:r>
      <w:r w:rsidR="003D623D">
        <w:rPr>
          <w:lang w:val="en-CA"/>
        </w:rPr>
        <w:t>are</w:t>
      </w:r>
      <w:r w:rsidR="003F6882">
        <w:rPr>
          <w:lang w:val="en-CA"/>
        </w:rPr>
        <w:t xml:space="preserve"> decod</w:t>
      </w:r>
      <w:r w:rsidR="003D623D">
        <w:rPr>
          <w:lang w:val="en-CA"/>
        </w:rPr>
        <w:t>able</w:t>
      </w:r>
      <w:r w:rsidR="003F6882">
        <w:rPr>
          <w:lang w:val="en-CA"/>
        </w:rPr>
        <w:t xml:space="preserve"> with ECM-12.0 software. </w:t>
      </w:r>
      <w:r w:rsidR="00DA1E33">
        <w:rPr>
          <w:lang w:val="en-CA"/>
        </w:rPr>
        <w:t xml:space="preserve">Note in </w:t>
      </w:r>
      <w:r w:rsidR="006F7079">
        <w:rPr>
          <w:lang w:val="en-CA"/>
        </w:rPr>
        <w:t>JVET-AH0079, 16-state TCQ is disabled for AI.</w:t>
      </w:r>
      <w:r w:rsidR="00F63AC3" w:rsidRPr="00F63AC3">
        <w:rPr>
          <w:lang w:val="en-CA"/>
        </w:rPr>
        <w:t xml:space="preserve"> </w:t>
      </w:r>
      <w:r w:rsidR="00F63AC3">
        <w:rPr>
          <w:lang w:val="en-CA"/>
        </w:rPr>
        <w:t xml:space="preserve">The encoding complexity of the proposed method is higher for lower QPs. For QP 22, the runtime increase can be higher than 10% for RA configuration. </w:t>
      </w:r>
    </w:p>
    <w:p w14:paraId="3A456A4D" w14:textId="1CEC8C14" w:rsidR="00005335" w:rsidRDefault="0077634F" w:rsidP="004E7570">
      <w:pPr>
        <w:rPr>
          <w:rFonts w:ascii="Consolas" w:hAnsi="Consolas" w:cs="Consolas"/>
          <w:color w:val="6F008A"/>
          <w:sz w:val="19"/>
          <w:szCs w:val="19"/>
        </w:rPr>
      </w:pPr>
      <w:r w:rsidRPr="0077634F">
        <w:rPr>
          <w:lang w:val="en-CA"/>
        </w:rPr>
        <w:t>Case 1:</w:t>
      </w:r>
      <w:r>
        <w:rPr>
          <w:rFonts w:ascii="Consolas" w:hAnsi="Consolas" w:cs="Consolas"/>
          <w:color w:val="6F008A"/>
          <w:sz w:val="19"/>
          <w:szCs w:val="19"/>
        </w:rPr>
        <w:t xml:space="preserve"> </w:t>
      </w:r>
      <w:r w:rsidR="003D0F72">
        <w:rPr>
          <w:rFonts w:ascii="Consolas" w:hAnsi="Consolas" w:cs="Consolas"/>
          <w:color w:val="6F008A"/>
          <w:sz w:val="19"/>
          <w:szCs w:val="19"/>
        </w:rPr>
        <w:t>STATE16_MAXLEN 20</w:t>
      </w:r>
      <w:r>
        <w:rPr>
          <w:rFonts w:ascii="Consolas" w:hAnsi="Consolas" w:cs="Consolas"/>
          <w:color w:val="6F008A"/>
          <w:sz w:val="19"/>
          <w:szCs w:val="19"/>
        </w:rPr>
        <w:t>0</w:t>
      </w:r>
    </w:p>
    <w:p w14:paraId="4400F7AE" w14:textId="77777777" w:rsidR="000774BC" w:rsidRDefault="000774BC" w:rsidP="004E7570">
      <w:pPr>
        <w:rPr>
          <w:rFonts w:ascii="Consolas" w:hAnsi="Consolas" w:cs="Consolas"/>
          <w:color w:val="6F008A"/>
          <w:sz w:val="19"/>
          <w:szCs w:val="19"/>
        </w:rPr>
      </w:pP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0774BC" w:rsidRPr="000774BC" w14:paraId="6778059C" w14:textId="77777777" w:rsidTr="000774B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B8A79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CC0F6A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0774BC" w:rsidRPr="000774BC" w14:paraId="45D42F66" w14:textId="77777777" w:rsidTr="000774B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C230B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5909A7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0774BC" w:rsidRPr="000774BC" w14:paraId="224751C8" w14:textId="77777777" w:rsidTr="000774B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B43D4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60BCF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FDE56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176C9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6EC4A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3A2AF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4D835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0774BC" w:rsidRPr="000774BC" w14:paraId="4AFFD3E4" w14:textId="77777777" w:rsidTr="000774B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9281F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4E528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81CB4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1F1D2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6C342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111.8%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D76C4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23B74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0774BC" w:rsidRPr="000774BC" w14:paraId="688DDED1" w14:textId="77777777" w:rsidTr="000774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0AA51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2D31F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A231B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18A4A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31DA9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115.8%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5C1FF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0392B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0774BC" w:rsidRPr="000774BC" w14:paraId="310FBA58" w14:textId="77777777" w:rsidTr="000774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9DA9C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44E9E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8C2DC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86C5B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1BFA4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114.4%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1D597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BC19E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774BC" w:rsidRPr="000774BC" w14:paraId="228D7B36" w14:textId="77777777" w:rsidTr="000774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C83D5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A4F42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F5863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EBDC3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2959D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116.1%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29596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14980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0774BC" w:rsidRPr="000774BC" w14:paraId="7B5B58D1" w14:textId="77777777" w:rsidTr="000774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C7F14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3E3CA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6A373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93384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A2664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113.4%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FC98F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436EA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0774BC" w:rsidRPr="000774BC" w14:paraId="6550B31F" w14:textId="77777777" w:rsidTr="000774B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B3166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31069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97DCF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C5D2B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F14EA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114.4%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203C3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736DE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0774BC" w:rsidRPr="000774BC" w14:paraId="1091F276" w14:textId="77777777" w:rsidTr="000774B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4893F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21FB0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668B1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B52A0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D9592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117.6%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FECE4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F9B35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</w:tr>
      <w:tr w:rsidR="000774BC" w:rsidRPr="000774BC" w14:paraId="42529278" w14:textId="77777777" w:rsidTr="000774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F40CE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5F18F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0C2CF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E3A18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77BB8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114.4%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202E1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103.7%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5650E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0774BC" w:rsidRPr="000774BC" w14:paraId="68CC84F3" w14:textId="77777777" w:rsidTr="000774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9CAE6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9DA6E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D97FB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C7949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5BE16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114.6%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A204B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5AFF7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0774BC" w:rsidRPr="000774BC" w14:paraId="090EE942" w14:textId="77777777" w:rsidTr="000774B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53F8A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33BC5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8B59B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BC844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E7AB9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6D085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A3277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774BC" w:rsidRPr="000774BC" w14:paraId="158D9EA5" w14:textId="77777777" w:rsidTr="000774B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73D5B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997E43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774BC" w:rsidRPr="000774BC" w14:paraId="5EE73F59" w14:textId="77777777" w:rsidTr="000774B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BCC4C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A96DD4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0774BC" w:rsidRPr="000774BC" w14:paraId="2C4EC124" w14:textId="77777777" w:rsidTr="000774B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6114C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273E4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4BF27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62664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BA178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E5BF2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A4D92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0774BC" w:rsidRPr="000774BC" w14:paraId="53C39F25" w14:textId="77777777" w:rsidTr="000774B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45984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B1C2F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4FAE2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998B4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3FABF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104.6%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7448F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DED41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0774BC" w:rsidRPr="000774BC" w14:paraId="28201973" w14:textId="77777777" w:rsidTr="000774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D21B1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22F35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9EF07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3B33C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000E1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106.5%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E89C9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8B9E3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0774BC" w:rsidRPr="000774BC" w14:paraId="78C696CE" w14:textId="77777777" w:rsidTr="000774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D1E66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43627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E3CD3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04F81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6F470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106.3%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C27BB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D0FDE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0774BC" w:rsidRPr="000774BC" w14:paraId="2A617ABF" w14:textId="77777777" w:rsidTr="000774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450E6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06F54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BD963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F65B6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DBA2E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104.6%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C3FFE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FBF79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0774BC" w:rsidRPr="000774BC" w14:paraId="649D4503" w14:textId="77777777" w:rsidTr="000774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EB98A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0E043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8515E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6539E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2D7C0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BA443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96B11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774BC" w:rsidRPr="000774BC" w14:paraId="282B68C0" w14:textId="77777777" w:rsidTr="000774B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D7C21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FB105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6B4AE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E4E77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4EEE3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105.5%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D7B7D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76284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0774BC" w:rsidRPr="000774BC" w14:paraId="6F0BEAB6" w14:textId="77777777" w:rsidTr="000774B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E5EE6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B6C87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F621D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3E207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30B2C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106.5%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06EA6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1C413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</w:tr>
      <w:tr w:rsidR="000774BC" w:rsidRPr="000774BC" w14:paraId="041F736D" w14:textId="77777777" w:rsidTr="000774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831D8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CEA56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6A7EE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52243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05C26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109.2%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C08A6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4C969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0774BC" w:rsidRPr="000774BC" w14:paraId="7EDADEA0" w14:textId="77777777" w:rsidTr="000774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BCB81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AF0D7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614B0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480B3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A27EC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112.5%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A5ADA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104.5%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C6066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0774BC" w:rsidRPr="000774BC" w14:paraId="235CD89B" w14:textId="77777777" w:rsidTr="000774B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B9B75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7B0BE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44FAD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173D7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5F0B2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FC497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5AC39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774BC" w:rsidRPr="000774BC" w14:paraId="5C35C8D7" w14:textId="77777777" w:rsidTr="000774B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E7A3E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D45E63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0774BC" w:rsidRPr="000774BC" w14:paraId="587B258B" w14:textId="77777777" w:rsidTr="000774B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6C7E2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0EF289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0774BC" w:rsidRPr="000774BC" w14:paraId="019399C1" w14:textId="77777777" w:rsidTr="000774B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C330C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F0389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7971A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B5DC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984AE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3ACD3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9FB89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0774BC" w:rsidRPr="000774BC" w14:paraId="14660821" w14:textId="77777777" w:rsidTr="000774B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E32A5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999E5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19CC7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8516D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8B49A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54CB0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BE67C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774BC" w:rsidRPr="000774BC" w14:paraId="01344D24" w14:textId="77777777" w:rsidTr="000774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28EBD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ABDB4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C8272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4A60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2FB33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BA173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DB562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774BC" w:rsidRPr="000774BC" w14:paraId="11343AE7" w14:textId="77777777" w:rsidTr="000774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01E11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E50AA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94A92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EA173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48D85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611DD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8305C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774BC" w:rsidRPr="000774BC" w14:paraId="574D449C" w14:textId="77777777" w:rsidTr="000774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45E9A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DF3A4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8AF2C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50799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13F8A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106.9%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F6B7F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BC339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0774BC" w:rsidRPr="000774BC" w14:paraId="19B65EE7" w14:textId="77777777" w:rsidTr="000774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E0BE2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AB691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AADDF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1.65%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D0BA4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4854C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A6BAF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1DF76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</w:tr>
      <w:tr w:rsidR="000774BC" w:rsidRPr="000774BC" w14:paraId="40E73CE5" w14:textId="77777777" w:rsidTr="000774B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37DC4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C845E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F04E1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B19F5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FAD44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6B457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12EA4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774BC" w:rsidRPr="000774BC" w14:paraId="58C0CC42" w14:textId="77777777" w:rsidTr="000774B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7E594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EFDB5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809A2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66685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7A78D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106.0%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39EA5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9F249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</w:tr>
      <w:tr w:rsidR="000774BC" w:rsidRPr="000774BC" w14:paraId="32140B74" w14:textId="77777777" w:rsidTr="000774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8F5FC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1C7F9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16604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350AA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A5FDA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109.8%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BFCB8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106.8%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B0679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0774BC" w:rsidRPr="000774BC" w14:paraId="20F1A19B" w14:textId="77777777" w:rsidTr="000774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81D28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37454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28A76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6C9CD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89DC2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8DE9E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0FD4A" w14:textId="77777777" w:rsidR="000774BC" w:rsidRPr="000774BC" w:rsidRDefault="000774BC" w:rsidP="000774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4B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9D01154" w14:textId="77777777" w:rsidR="00EB7C25" w:rsidRDefault="00EB7C25" w:rsidP="004E7570">
      <w:pPr>
        <w:rPr>
          <w:lang w:val="en-CA"/>
        </w:rPr>
      </w:pPr>
    </w:p>
    <w:p w14:paraId="46EB9FDF" w14:textId="0307ACFF" w:rsidR="00EB7C25" w:rsidRDefault="00EB7C25" w:rsidP="004E7570">
      <w:pPr>
        <w:rPr>
          <w:rFonts w:ascii="Consolas" w:hAnsi="Consolas" w:cs="Consolas"/>
          <w:color w:val="6F008A"/>
          <w:sz w:val="19"/>
          <w:szCs w:val="19"/>
        </w:rPr>
      </w:pPr>
      <w:r>
        <w:rPr>
          <w:lang w:val="en-CA"/>
        </w:rPr>
        <w:t xml:space="preserve">Case 2: </w:t>
      </w:r>
      <w:r>
        <w:rPr>
          <w:rFonts w:ascii="Consolas" w:hAnsi="Consolas" w:cs="Consolas"/>
          <w:color w:val="6F008A"/>
          <w:sz w:val="19"/>
          <w:szCs w:val="19"/>
        </w:rPr>
        <w:t>STATE16_MAXLEN 50</w:t>
      </w:r>
    </w:p>
    <w:p w14:paraId="39A65C91" w14:textId="77777777" w:rsidR="00AD3040" w:rsidRDefault="00AD3040" w:rsidP="004E7570">
      <w:pPr>
        <w:rPr>
          <w:rFonts w:ascii="Consolas" w:hAnsi="Consolas" w:cs="Consolas"/>
          <w:color w:val="6F008A"/>
          <w:sz w:val="19"/>
          <w:szCs w:val="19"/>
        </w:rPr>
      </w:pP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AD3040" w:rsidRPr="00AD3040" w14:paraId="275BA942" w14:textId="77777777" w:rsidTr="00AD304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7272C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C69554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D3040" w:rsidRPr="00AD3040" w14:paraId="529F1B10" w14:textId="77777777" w:rsidTr="00AD304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9187B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ACCF71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AD3040" w:rsidRPr="00AD3040" w14:paraId="51955A1B" w14:textId="77777777" w:rsidTr="00AD304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E0CB4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A31B4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197D7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AD798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D9671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15E0B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1A28A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AD3040" w:rsidRPr="00AD3040" w14:paraId="001E3941" w14:textId="77777777" w:rsidTr="00AD304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E8CB5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8DFDB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0C82D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C243D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71359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E1958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F20E8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D3040" w:rsidRPr="00AD3040" w14:paraId="6AA33CFD" w14:textId="77777777" w:rsidTr="00AD30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72558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05353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95B69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4B730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4A9CC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2A63D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055AB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D3040" w:rsidRPr="00AD3040" w14:paraId="08724DCA" w14:textId="77777777" w:rsidTr="00AD30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794C6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321C3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2E14C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A07EF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F482C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8CA3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01C17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D3040" w:rsidRPr="00AD3040" w14:paraId="4D707A4C" w14:textId="77777777" w:rsidTr="00AD30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EF109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1B804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D51D0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862AB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E0640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103.1%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28DB5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32509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</w:tr>
      <w:tr w:rsidR="00AD3040" w:rsidRPr="00AD3040" w14:paraId="529FD11F" w14:textId="77777777" w:rsidTr="00AD30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0A001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743DE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37F14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EFD9A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3E6E6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DB2E2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4842E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D3040" w:rsidRPr="00AD3040" w14:paraId="6843F189" w14:textId="77777777" w:rsidTr="00AD304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66834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879D7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71CFA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F5D91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546BD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789F1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3AEC0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D3040" w:rsidRPr="00AD3040" w14:paraId="46C552FB" w14:textId="77777777" w:rsidTr="00AD304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6034B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904A6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43B2E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F3C9C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511E7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105.6%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C8D9B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1401D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</w:tr>
      <w:tr w:rsidR="00AD3040" w:rsidRPr="00AD3040" w14:paraId="7A530D55" w14:textId="77777777" w:rsidTr="00AD30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D34BD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CEA0F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C3284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ACF76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5D616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2B2FA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9085F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D3040" w:rsidRPr="00AD3040" w14:paraId="69AF1DE8" w14:textId="77777777" w:rsidTr="00AD30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37A80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F6DD2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4EBA8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141C1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46C05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0DB0D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05664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D3040" w:rsidRPr="00AD3040" w14:paraId="079DD7BE" w14:textId="77777777" w:rsidTr="00AD304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B367A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5E76B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BF2DF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150B8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2787D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51E7C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F7B67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D3040" w:rsidRPr="00AD3040" w14:paraId="053CACE4" w14:textId="77777777" w:rsidTr="00AD304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A45C6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03AE27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AD3040" w:rsidRPr="00AD3040" w14:paraId="2ECB31D0" w14:textId="77777777" w:rsidTr="00AD304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16C71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69E036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AD3040" w:rsidRPr="00AD3040" w14:paraId="6141DB51" w14:textId="77777777" w:rsidTr="00AD304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2D7CC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D81C7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892DF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75E37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6185B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133A0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64F6D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AD3040" w:rsidRPr="00AD3040" w14:paraId="6DFF6611" w14:textId="77777777" w:rsidTr="00AD304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7A0A5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ABB34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C6486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95015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20295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9D682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724E5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D3040" w:rsidRPr="00AD3040" w14:paraId="39AB78AB" w14:textId="77777777" w:rsidTr="00AD30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B8432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B7344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1D057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2953D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413E9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CA7CF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EAC0E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D3040" w:rsidRPr="00AD3040" w14:paraId="6DED3737" w14:textId="77777777" w:rsidTr="00AD30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0FAF6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863BF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74898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8AE29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E248C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CFDE7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5683F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D3040" w:rsidRPr="00AD3040" w14:paraId="7C1D56E8" w14:textId="77777777" w:rsidTr="00AD30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C1C69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AC37C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A2FA1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22D8B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A29A6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CC4C2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51F45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D3040" w:rsidRPr="00AD3040" w14:paraId="60A9C5B9" w14:textId="77777777" w:rsidTr="00AD30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BEF01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CC26B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B6088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31D31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3CE33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A357F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3211B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AD3040" w:rsidRPr="00AD3040" w14:paraId="022823C5" w14:textId="77777777" w:rsidTr="00AD304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33DE5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A656A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16AA7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545A9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E38B1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19F0B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F1A12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D3040" w:rsidRPr="00AD3040" w14:paraId="1C621AAC" w14:textId="77777777" w:rsidTr="00AD304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10086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E0B38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13B76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2E8B9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6C64B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1F0DB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1D195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</w:tr>
      <w:tr w:rsidR="00AD3040" w:rsidRPr="00AD3040" w14:paraId="5DA9A61B" w14:textId="77777777" w:rsidTr="00AD30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5EE48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32A08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041B5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59D90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A6ADD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27A0C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10F6E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D3040" w:rsidRPr="00AD3040" w14:paraId="46AF2894" w14:textId="77777777" w:rsidTr="00AD30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64E06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C2276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2BA04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731A6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8936E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CD2E7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3CFFF" w14:textId="77777777" w:rsidR="00AD3040" w:rsidRPr="00AD3040" w:rsidRDefault="00AD3040" w:rsidP="00AD30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304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ECF1E91" w14:textId="77777777" w:rsidR="00DD432F" w:rsidRDefault="00DD432F" w:rsidP="00DD432F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2AD4811C" w14:textId="77777777" w:rsidR="00DD432F" w:rsidRDefault="00DD432F" w:rsidP="00DD432F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 w:after="160" w:line="254" w:lineRule="auto"/>
        <w:rPr>
          <w:rFonts w:eastAsia="PMingLiU"/>
          <w:lang w:val="de-DE"/>
        </w:rPr>
      </w:pPr>
      <w:bookmarkStart w:id="0" w:name="_Ref100579329"/>
      <w:bookmarkStart w:id="1" w:name="_Ref19980339"/>
      <w:bookmarkStart w:id="2" w:name="_Ref19980144"/>
      <w:bookmarkStart w:id="3" w:name="_Ref518292326"/>
      <w:bookmarkStart w:id="4" w:name="_Ref116470430"/>
      <w:r>
        <w:t xml:space="preserve">M. </w:t>
      </w:r>
      <w:proofErr w:type="spellStart"/>
      <w:r>
        <w:t>Karczewicz</w:t>
      </w:r>
      <w:proofErr w:type="spellEnd"/>
      <w:r>
        <w:t xml:space="preserve">, Y. Ye, “Common Test Conditions and evaluation procedures for enhanced compression tool testing”, JVET-Y2017, </w:t>
      </w:r>
      <w:bookmarkEnd w:id="0"/>
      <w:r>
        <w:rPr>
          <w:lang w:val="en-CA"/>
        </w:rPr>
        <w:t>25th Meeting, by teleconference, 12–21 January 2022</w:t>
      </w:r>
      <w:bookmarkEnd w:id="1"/>
      <w:bookmarkEnd w:id="2"/>
      <w:bookmarkEnd w:id="3"/>
      <w:bookmarkEnd w:id="4"/>
      <w:r>
        <w:rPr>
          <w:lang w:val="en-CA"/>
        </w:rPr>
        <w:t>.</w:t>
      </w:r>
    </w:p>
    <w:p w14:paraId="3569E03F" w14:textId="77777777" w:rsidR="00DD432F" w:rsidRDefault="00DD432F" w:rsidP="00DD432F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39CC98E5" w14:textId="77777777" w:rsidR="00DD432F" w:rsidRDefault="00DD432F" w:rsidP="00DD432F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Inc.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484EE9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B946E" w14:textId="77777777" w:rsidR="00484EE9" w:rsidRDefault="00484EE9">
      <w:r>
        <w:separator/>
      </w:r>
    </w:p>
  </w:endnote>
  <w:endnote w:type="continuationSeparator" w:id="0">
    <w:p w14:paraId="691D111E" w14:textId="77777777" w:rsidR="00484EE9" w:rsidRDefault="00484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A2CF32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F2FF7">
      <w:rPr>
        <w:rStyle w:val="PageNumber"/>
        <w:noProof/>
      </w:rPr>
      <w:t>2024-04-13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CD015" w14:textId="77777777" w:rsidR="00484EE9" w:rsidRDefault="00484EE9">
      <w:r>
        <w:separator/>
      </w:r>
    </w:p>
  </w:footnote>
  <w:footnote w:type="continuationSeparator" w:id="0">
    <w:p w14:paraId="2F7E5182" w14:textId="77777777" w:rsidR="00484EE9" w:rsidRDefault="00484E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1831324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2094091">
    <w:abstractNumId w:val="9"/>
  </w:num>
  <w:num w:numId="3" w16cid:durableId="740374510">
    <w:abstractNumId w:val="8"/>
  </w:num>
  <w:num w:numId="4" w16cid:durableId="727386048">
    <w:abstractNumId w:val="6"/>
  </w:num>
  <w:num w:numId="5" w16cid:durableId="1604340542">
    <w:abstractNumId w:val="7"/>
  </w:num>
  <w:num w:numId="6" w16cid:durableId="1789161555">
    <w:abstractNumId w:val="4"/>
  </w:num>
  <w:num w:numId="7" w16cid:durableId="204410873">
    <w:abstractNumId w:val="5"/>
  </w:num>
  <w:num w:numId="8" w16cid:durableId="618996011">
    <w:abstractNumId w:val="4"/>
  </w:num>
  <w:num w:numId="9" w16cid:durableId="1163936203">
    <w:abstractNumId w:val="1"/>
  </w:num>
  <w:num w:numId="10" w16cid:durableId="2047555667">
    <w:abstractNumId w:val="3"/>
  </w:num>
  <w:num w:numId="11" w16cid:durableId="328799886">
    <w:abstractNumId w:val="2"/>
  </w:num>
  <w:num w:numId="12" w16cid:durableId="16631920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335"/>
    <w:rsid w:val="00016225"/>
    <w:rsid w:val="00022E72"/>
    <w:rsid w:val="000308A3"/>
    <w:rsid w:val="000443AB"/>
    <w:rsid w:val="0004543A"/>
    <w:rsid w:val="000458BC"/>
    <w:rsid w:val="00045C41"/>
    <w:rsid w:val="00046C03"/>
    <w:rsid w:val="00055E94"/>
    <w:rsid w:val="00065039"/>
    <w:rsid w:val="00071704"/>
    <w:rsid w:val="0007614F"/>
    <w:rsid w:val="000774BC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4A64"/>
    <w:rsid w:val="000E00F3"/>
    <w:rsid w:val="000F158C"/>
    <w:rsid w:val="00101A25"/>
    <w:rsid w:val="00102F3D"/>
    <w:rsid w:val="00124E38"/>
    <w:rsid w:val="0012580B"/>
    <w:rsid w:val="00131F90"/>
    <w:rsid w:val="0013458C"/>
    <w:rsid w:val="0013526E"/>
    <w:rsid w:val="00146152"/>
    <w:rsid w:val="00155526"/>
    <w:rsid w:val="00167B0A"/>
    <w:rsid w:val="001704D8"/>
    <w:rsid w:val="00171371"/>
    <w:rsid w:val="00175A24"/>
    <w:rsid w:val="001824F6"/>
    <w:rsid w:val="00187E58"/>
    <w:rsid w:val="001A297E"/>
    <w:rsid w:val="001A368E"/>
    <w:rsid w:val="001A3A74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4217"/>
    <w:rsid w:val="001F2594"/>
    <w:rsid w:val="001F6A5E"/>
    <w:rsid w:val="002055A6"/>
    <w:rsid w:val="00206460"/>
    <w:rsid w:val="002069B4"/>
    <w:rsid w:val="00215DFC"/>
    <w:rsid w:val="0021648F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2036"/>
    <w:rsid w:val="00275BCF"/>
    <w:rsid w:val="00280613"/>
    <w:rsid w:val="00281F8E"/>
    <w:rsid w:val="00291DDD"/>
    <w:rsid w:val="00291E36"/>
    <w:rsid w:val="00292257"/>
    <w:rsid w:val="00293AA4"/>
    <w:rsid w:val="002A0F95"/>
    <w:rsid w:val="002A54E0"/>
    <w:rsid w:val="002A61A9"/>
    <w:rsid w:val="002B1595"/>
    <w:rsid w:val="002B191D"/>
    <w:rsid w:val="002B2E83"/>
    <w:rsid w:val="002C68D2"/>
    <w:rsid w:val="002D0AF6"/>
    <w:rsid w:val="002F164D"/>
    <w:rsid w:val="002F18CB"/>
    <w:rsid w:val="003021BC"/>
    <w:rsid w:val="00306206"/>
    <w:rsid w:val="00317D85"/>
    <w:rsid w:val="00327C56"/>
    <w:rsid w:val="003315A1"/>
    <w:rsid w:val="00331833"/>
    <w:rsid w:val="003373EC"/>
    <w:rsid w:val="00342FF4"/>
    <w:rsid w:val="00344E5A"/>
    <w:rsid w:val="00346148"/>
    <w:rsid w:val="003537BA"/>
    <w:rsid w:val="00360BC6"/>
    <w:rsid w:val="00360BFB"/>
    <w:rsid w:val="003669EA"/>
    <w:rsid w:val="003706CC"/>
    <w:rsid w:val="00376825"/>
    <w:rsid w:val="00377710"/>
    <w:rsid w:val="00384351"/>
    <w:rsid w:val="00387B0E"/>
    <w:rsid w:val="003A25F5"/>
    <w:rsid w:val="003A2D8E"/>
    <w:rsid w:val="003A607E"/>
    <w:rsid w:val="003A7CE6"/>
    <w:rsid w:val="003C20E4"/>
    <w:rsid w:val="003D0F72"/>
    <w:rsid w:val="003D623D"/>
    <w:rsid w:val="003D6342"/>
    <w:rsid w:val="003E6F90"/>
    <w:rsid w:val="003E73ED"/>
    <w:rsid w:val="003F2A21"/>
    <w:rsid w:val="003F2FF7"/>
    <w:rsid w:val="003F5D0F"/>
    <w:rsid w:val="003F6882"/>
    <w:rsid w:val="00414101"/>
    <w:rsid w:val="004219CF"/>
    <w:rsid w:val="004234F0"/>
    <w:rsid w:val="00427EEC"/>
    <w:rsid w:val="00433DDB"/>
    <w:rsid w:val="00434142"/>
    <w:rsid w:val="00435A29"/>
    <w:rsid w:val="00437619"/>
    <w:rsid w:val="00465A1E"/>
    <w:rsid w:val="00484EE9"/>
    <w:rsid w:val="00492378"/>
    <w:rsid w:val="0049445A"/>
    <w:rsid w:val="004957D9"/>
    <w:rsid w:val="004A2A63"/>
    <w:rsid w:val="004B210C"/>
    <w:rsid w:val="004B6170"/>
    <w:rsid w:val="004D405F"/>
    <w:rsid w:val="004E4F4F"/>
    <w:rsid w:val="004E6789"/>
    <w:rsid w:val="004E7570"/>
    <w:rsid w:val="004F3D6E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5E17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23F8"/>
    <w:rsid w:val="00687AF4"/>
    <w:rsid w:val="0069786A"/>
    <w:rsid w:val="00697DD6"/>
    <w:rsid w:val="006A0E5C"/>
    <w:rsid w:val="006A48E6"/>
    <w:rsid w:val="006C5D39"/>
    <w:rsid w:val="006D55E7"/>
    <w:rsid w:val="006D6D9B"/>
    <w:rsid w:val="006E2810"/>
    <w:rsid w:val="006E2AAF"/>
    <w:rsid w:val="006E5417"/>
    <w:rsid w:val="006F0794"/>
    <w:rsid w:val="006F2822"/>
    <w:rsid w:val="006F4D15"/>
    <w:rsid w:val="006F6E01"/>
    <w:rsid w:val="006F7079"/>
    <w:rsid w:val="006F7528"/>
    <w:rsid w:val="007023DE"/>
    <w:rsid w:val="00702889"/>
    <w:rsid w:val="00703E0B"/>
    <w:rsid w:val="00712F60"/>
    <w:rsid w:val="00720E3B"/>
    <w:rsid w:val="00724B05"/>
    <w:rsid w:val="00735925"/>
    <w:rsid w:val="0074155F"/>
    <w:rsid w:val="0074393F"/>
    <w:rsid w:val="00745F6B"/>
    <w:rsid w:val="0075175B"/>
    <w:rsid w:val="0075585E"/>
    <w:rsid w:val="00770571"/>
    <w:rsid w:val="0077634F"/>
    <w:rsid w:val="007768FF"/>
    <w:rsid w:val="0078127A"/>
    <w:rsid w:val="007824D3"/>
    <w:rsid w:val="00796EE3"/>
    <w:rsid w:val="007A1A45"/>
    <w:rsid w:val="007A7B65"/>
    <w:rsid w:val="007A7D29"/>
    <w:rsid w:val="007B4AB8"/>
    <w:rsid w:val="007C081C"/>
    <w:rsid w:val="007D1181"/>
    <w:rsid w:val="007E01A3"/>
    <w:rsid w:val="007E10F8"/>
    <w:rsid w:val="007F1F8B"/>
    <w:rsid w:val="007F6205"/>
    <w:rsid w:val="007F67A1"/>
    <w:rsid w:val="00801A7B"/>
    <w:rsid w:val="00811C05"/>
    <w:rsid w:val="008206C8"/>
    <w:rsid w:val="00833945"/>
    <w:rsid w:val="00836D40"/>
    <w:rsid w:val="008433D2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05B4"/>
    <w:rsid w:val="00907635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EF1"/>
    <w:rsid w:val="00937F03"/>
    <w:rsid w:val="00951B6B"/>
    <w:rsid w:val="00954215"/>
    <w:rsid w:val="00955F6D"/>
    <w:rsid w:val="00977C16"/>
    <w:rsid w:val="0098551D"/>
    <w:rsid w:val="00985DCB"/>
    <w:rsid w:val="00994DBA"/>
    <w:rsid w:val="0099518F"/>
    <w:rsid w:val="009A523D"/>
    <w:rsid w:val="009A6071"/>
    <w:rsid w:val="009B02A1"/>
    <w:rsid w:val="009B3361"/>
    <w:rsid w:val="009B7F3F"/>
    <w:rsid w:val="009C67AB"/>
    <w:rsid w:val="009D7CE6"/>
    <w:rsid w:val="009E02D9"/>
    <w:rsid w:val="009E448E"/>
    <w:rsid w:val="009E4BC4"/>
    <w:rsid w:val="009F0703"/>
    <w:rsid w:val="009F496B"/>
    <w:rsid w:val="00A01439"/>
    <w:rsid w:val="00A023D8"/>
    <w:rsid w:val="00A02E61"/>
    <w:rsid w:val="00A05CFF"/>
    <w:rsid w:val="00A13048"/>
    <w:rsid w:val="00A46843"/>
    <w:rsid w:val="00A525E3"/>
    <w:rsid w:val="00A54D13"/>
    <w:rsid w:val="00A56B97"/>
    <w:rsid w:val="00A6093D"/>
    <w:rsid w:val="00A703CE"/>
    <w:rsid w:val="00A72017"/>
    <w:rsid w:val="00A726B7"/>
    <w:rsid w:val="00A767DC"/>
    <w:rsid w:val="00A76A6D"/>
    <w:rsid w:val="00A83253"/>
    <w:rsid w:val="00AA6E84"/>
    <w:rsid w:val="00AB1A1C"/>
    <w:rsid w:val="00AB27D7"/>
    <w:rsid w:val="00AB4721"/>
    <w:rsid w:val="00AB7405"/>
    <w:rsid w:val="00AD05A8"/>
    <w:rsid w:val="00AD3040"/>
    <w:rsid w:val="00AE088A"/>
    <w:rsid w:val="00AE341B"/>
    <w:rsid w:val="00AF51C5"/>
    <w:rsid w:val="00B01905"/>
    <w:rsid w:val="00B07CA7"/>
    <w:rsid w:val="00B1279A"/>
    <w:rsid w:val="00B27CD9"/>
    <w:rsid w:val="00B333E0"/>
    <w:rsid w:val="00B3640F"/>
    <w:rsid w:val="00B418B8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4D2"/>
    <w:rsid w:val="00B73A2A"/>
    <w:rsid w:val="00B74A04"/>
    <w:rsid w:val="00B75A51"/>
    <w:rsid w:val="00B81D4B"/>
    <w:rsid w:val="00B827C6"/>
    <w:rsid w:val="00B9085C"/>
    <w:rsid w:val="00B94B06"/>
    <w:rsid w:val="00B94C28"/>
    <w:rsid w:val="00B94DF8"/>
    <w:rsid w:val="00BC10BA"/>
    <w:rsid w:val="00BC5AFD"/>
    <w:rsid w:val="00C00DDE"/>
    <w:rsid w:val="00C04F43"/>
    <w:rsid w:val="00C05271"/>
    <w:rsid w:val="00C0609D"/>
    <w:rsid w:val="00C066A3"/>
    <w:rsid w:val="00C115AB"/>
    <w:rsid w:val="00C26CCB"/>
    <w:rsid w:val="00C30249"/>
    <w:rsid w:val="00C35F74"/>
    <w:rsid w:val="00C3723B"/>
    <w:rsid w:val="00C41436"/>
    <w:rsid w:val="00C42466"/>
    <w:rsid w:val="00C606C9"/>
    <w:rsid w:val="00C71A2D"/>
    <w:rsid w:val="00C80288"/>
    <w:rsid w:val="00C836F0"/>
    <w:rsid w:val="00C84003"/>
    <w:rsid w:val="00C90650"/>
    <w:rsid w:val="00C97D78"/>
    <w:rsid w:val="00CA7A8A"/>
    <w:rsid w:val="00CC2AAE"/>
    <w:rsid w:val="00CC5A42"/>
    <w:rsid w:val="00CD0EAB"/>
    <w:rsid w:val="00CD23EC"/>
    <w:rsid w:val="00CE5E02"/>
    <w:rsid w:val="00CF34DB"/>
    <w:rsid w:val="00CF3917"/>
    <w:rsid w:val="00CF558F"/>
    <w:rsid w:val="00D010C0"/>
    <w:rsid w:val="00D06B8B"/>
    <w:rsid w:val="00D073E2"/>
    <w:rsid w:val="00D1001F"/>
    <w:rsid w:val="00D10358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91AC0"/>
    <w:rsid w:val="00D93AE1"/>
    <w:rsid w:val="00D95A4C"/>
    <w:rsid w:val="00DA17FC"/>
    <w:rsid w:val="00DA1E33"/>
    <w:rsid w:val="00DA7887"/>
    <w:rsid w:val="00DB0317"/>
    <w:rsid w:val="00DB2654"/>
    <w:rsid w:val="00DB2C26"/>
    <w:rsid w:val="00DB3EE7"/>
    <w:rsid w:val="00DB45C3"/>
    <w:rsid w:val="00DD02F4"/>
    <w:rsid w:val="00DD20A0"/>
    <w:rsid w:val="00DD432F"/>
    <w:rsid w:val="00DD6622"/>
    <w:rsid w:val="00DD76C7"/>
    <w:rsid w:val="00DE0DA8"/>
    <w:rsid w:val="00DE1C7C"/>
    <w:rsid w:val="00DE3989"/>
    <w:rsid w:val="00DE6B43"/>
    <w:rsid w:val="00DF65DC"/>
    <w:rsid w:val="00E041C6"/>
    <w:rsid w:val="00E11923"/>
    <w:rsid w:val="00E13565"/>
    <w:rsid w:val="00E207D8"/>
    <w:rsid w:val="00E262D4"/>
    <w:rsid w:val="00E36250"/>
    <w:rsid w:val="00E36841"/>
    <w:rsid w:val="00E37522"/>
    <w:rsid w:val="00E47F2D"/>
    <w:rsid w:val="00E54511"/>
    <w:rsid w:val="00E60EDC"/>
    <w:rsid w:val="00E61DAC"/>
    <w:rsid w:val="00E7005B"/>
    <w:rsid w:val="00E72B80"/>
    <w:rsid w:val="00E75FE3"/>
    <w:rsid w:val="00E82BD9"/>
    <w:rsid w:val="00E86C4C"/>
    <w:rsid w:val="00E907A3"/>
    <w:rsid w:val="00E96838"/>
    <w:rsid w:val="00EA5AE0"/>
    <w:rsid w:val="00EB19ED"/>
    <w:rsid w:val="00EB56E1"/>
    <w:rsid w:val="00EB7AB1"/>
    <w:rsid w:val="00EB7C25"/>
    <w:rsid w:val="00EC32BD"/>
    <w:rsid w:val="00ED536F"/>
    <w:rsid w:val="00EE7CD8"/>
    <w:rsid w:val="00EF37F6"/>
    <w:rsid w:val="00EF48CC"/>
    <w:rsid w:val="00F00801"/>
    <w:rsid w:val="00F2488D"/>
    <w:rsid w:val="00F35E54"/>
    <w:rsid w:val="00F5437D"/>
    <w:rsid w:val="00F601A0"/>
    <w:rsid w:val="00F63AC3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1069"/>
    <w:rsid w:val="00FF2ACB"/>
    <w:rsid w:val="00FF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DD432F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DD432F"/>
    <w:pPr>
      <w:ind w:left="720"/>
      <w:contextualSpacing/>
      <w:textAlignment w:val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DD76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3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coba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691</Words>
  <Characters>3942</Characters>
  <Application>Microsoft Office Word</Application>
  <DocSecurity>0</DocSecurity>
  <Lines>32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Muhammed Coban</cp:lastModifiedBy>
  <cp:revision>19</cp:revision>
  <cp:lastPrinted>1900-01-01T08:00:00Z</cp:lastPrinted>
  <dcterms:created xsi:type="dcterms:W3CDTF">2024-04-13T21:56:00Z</dcterms:created>
  <dcterms:modified xsi:type="dcterms:W3CDTF">2024-04-16T21:13:00Z</dcterms:modified>
</cp:coreProperties>
</file>