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F18CB4D" w:rsidR="006C5D39" w:rsidRPr="005B217D" w:rsidRDefault="00CF2343"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2967684B">
                      <wp:simplePos x="0" y="0"/>
                      <wp:positionH relativeFrom="column">
                        <wp:posOffset>-52705</wp:posOffset>
                      </wp:positionH>
                      <wp:positionV relativeFrom="paragraph">
                        <wp:posOffset>-349250</wp:posOffset>
                      </wp:positionV>
                      <wp:extent cx="295910" cy="312420"/>
                      <wp:effectExtent l="0" t="0" r="0" b="0"/>
                      <wp:wrapNone/>
                      <wp:docPr id="19206088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0038116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91855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846991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087386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806379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944172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4325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6241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6329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4098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652747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075338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130231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6413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526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22500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34648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04769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9416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61739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04038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29631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77861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834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ByBLVzHqAAACuWBAAO&#10;AAAAAAAAAAAAAAAAAC4CAABkcnMvZTJvRG9jLnhtbFBLAQItABQABgAIAAAAIQBFf8AY3QAAAAgB&#10;AAAPAAAAAAAAAAAAAAAAAHi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&#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&#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67D3463">
                  <wp:simplePos x="0" y="0"/>
                  <wp:positionH relativeFrom="column">
                    <wp:posOffset>610235</wp:posOffset>
                  </wp:positionH>
                  <wp:positionV relativeFrom="paragraph">
                    <wp:posOffset>-318770</wp:posOffset>
                  </wp:positionV>
                  <wp:extent cx="293370" cy="267335"/>
                  <wp:effectExtent l="0" t="0" r="0" b="0"/>
                  <wp:wrapNone/>
                  <wp:docPr id="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02DD44F">
                  <wp:simplePos x="0" y="0"/>
                  <wp:positionH relativeFrom="column">
                    <wp:posOffset>268605</wp:posOffset>
                  </wp:positionH>
                  <wp:positionV relativeFrom="paragraph">
                    <wp:posOffset>-318770</wp:posOffset>
                  </wp:positionV>
                  <wp:extent cx="294640" cy="267335"/>
                  <wp:effectExtent l="0" t="0" r="0" b="0"/>
                  <wp:wrapNone/>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7FEEF7" w:rsidR="00E61DAC" w:rsidRPr="005B217D" w:rsidRDefault="00CF2343" w:rsidP="00F712E9">
            <w:pPr>
              <w:tabs>
                <w:tab w:val="left" w:pos="7200"/>
              </w:tabs>
              <w:spacing w:before="0"/>
              <w:rPr>
                <w:b/>
                <w:szCs w:val="22"/>
                <w:lang w:val="en-CA"/>
              </w:rPr>
            </w:pPr>
            <w:r w:rsidRPr="00CF2343">
              <w:t>34th Meeting, Rennes, FR, 17–24 April 2024</w:t>
            </w:r>
          </w:p>
        </w:tc>
        <w:tc>
          <w:tcPr>
            <w:tcW w:w="3168" w:type="dxa"/>
          </w:tcPr>
          <w:p w14:paraId="59B7E346" w14:textId="053DF65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343">
              <w:rPr>
                <w:rFonts w:hint="eastAsia"/>
                <w:lang w:val="en-CA" w:eastAsia="ko-KR"/>
              </w:rPr>
              <w:t>AH</w:t>
            </w:r>
            <w:r w:rsidR="00B41572" w:rsidRPr="00B41572">
              <w:rPr>
                <w:lang w:val="en-CA" w:eastAsia="ko-KR"/>
              </w:rPr>
              <w:t>0112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9FD819" w:rsidR="00E61DAC" w:rsidRPr="005B217D" w:rsidRDefault="00CB108D" w:rsidP="0008482D">
            <w:pPr>
              <w:spacing w:before="60" w:after="60"/>
              <w:rPr>
                <w:b/>
                <w:szCs w:val="22"/>
                <w:lang w:val="en-CA" w:eastAsia="ko-KR"/>
              </w:rPr>
            </w:pPr>
            <w:r w:rsidRPr="00CB108D">
              <w:rPr>
                <w:b/>
                <w:szCs w:val="22"/>
                <w:lang w:val="en-CA" w:eastAsia="ko-KR"/>
              </w:rPr>
              <w:t>AHG</w:t>
            </w:r>
            <w:r w:rsidR="004F4E5E">
              <w:rPr>
                <w:rFonts w:hint="eastAsia"/>
                <w:b/>
                <w:szCs w:val="22"/>
                <w:lang w:val="en-CA" w:eastAsia="ko-KR"/>
              </w:rPr>
              <w:t xml:space="preserve">9: </w:t>
            </w:r>
            <w:r w:rsidR="0008482D">
              <w:rPr>
                <w:b/>
                <w:szCs w:val="22"/>
                <w:lang w:val="en-CA" w:eastAsia="ko-KR"/>
              </w:rPr>
              <w:t xml:space="preserve">Signalling video usage for AI-driven processes in </w:t>
            </w:r>
            <w:r w:rsidR="004920B9" w:rsidRPr="004920B9">
              <w:rPr>
                <w:b/>
                <w:szCs w:val="22"/>
                <w:lang w:val="en-CA" w:eastAsia="ko-KR"/>
              </w:rPr>
              <w:t>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F3688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FC6E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187A83" w:rsidR="00E61DAC" w:rsidRPr="005B217D" w:rsidRDefault="003D7788">
            <w:pPr>
              <w:spacing w:before="60" w:after="60"/>
              <w:rPr>
                <w:szCs w:val="22"/>
                <w:lang w:val="en-CA"/>
              </w:rPr>
            </w:pPr>
            <w:r>
              <w:rPr>
                <w:szCs w:val="22"/>
                <w:lang w:val="en-CA"/>
              </w:rPr>
              <w:t>Chul Keun Kim</w:t>
            </w:r>
            <w:r w:rsidRPr="005B217D">
              <w:rPr>
                <w:szCs w:val="22"/>
                <w:lang w:val="en-CA"/>
              </w:rPr>
              <w:br/>
            </w:r>
            <w:r>
              <w:rPr>
                <w:szCs w:val="22"/>
                <w:lang w:val="en-CA"/>
              </w:rPr>
              <w:t>Hendry</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06C641AE" w:rsidR="00E61DAC" w:rsidRPr="005B217D" w:rsidRDefault="00E61DAC">
            <w:pPr>
              <w:spacing w:before="60" w:after="60"/>
              <w:rPr>
                <w:szCs w:val="22"/>
                <w:lang w:val="en-CA"/>
              </w:rPr>
            </w:pPr>
            <w:r w:rsidRPr="005B217D">
              <w:rPr>
                <w:szCs w:val="22"/>
                <w:lang w:val="en-CA"/>
              </w:rPr>
              <w:t>Email:</w:t>
            </w:r>
          </w:p>
        </w:tc>
        <w:tc>
          <w:tcPr>
            <w:tcW w:w="3168" w:type="dxa"/>
          </w:tcPr>
          <w:p w14:paraId="32C2ABFD" w14:textId="7ED27524" w:rsidR="00E61DAC" w:rsidRPr="005B217D" w:rsidRDefault="00CF2343">
            <w:pPr>
              <w:spacing w:before="60" w:after="60"/>
              <w:rPr>
                <w:szCs w:val="22"/>
                <w:lang w:val="en-CA" w:eastAsia="ko-KR"/>
              </w:rPr>
            </w:pPr>
            <w:r>
              <w:rPr>
                <w:rFonts w:hint="eastAsia"/>
                <w:szCs w:val="22"/>
                <w:lang w:val="en-CA" w:eastAsia="ko-KR"/>
              </w:rPr>
              <w:t>chulkeun.kim@lge.com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142F" w:rsidR="00E61DAC" w:rsidRPr="005B217D" w:rsidRDefault="003D7788">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EA35176" w14:textId="2A2F56BD" w:rsidR="004A11F8" w:rsidRDefault="004A11F8" w:rsidP="00AF08D0">
      <w:pPr>
        <w:rPr>
          <w:lang w:val="en-CA"/>
        </w:rPr>
      </w:pPr>
      <w:r>
        <w:rPr>
          <w:lang w:val="en-CA"/>
        </w:rPr>
        <w:t>It is asserted that video content use in artificial intelligence (AI) based process is lacking clear guidelines</w:t>
      </w:r>
      <w:r w:rsidR="000D581F">
        <w:rPr>
          <w:lang w:val="en-CA"/>
        </w:rPr>
        <w:t xml:space="preserve"> and / or constraints</w:t>
      </w:r>
      <w:r>
        <w:rPr>
          <w:lang w:val="en-CA"/>
        </w:rPr>
        <w:t>. For example, given a coded bitstream, it is still unclear whether the</w:t>
      </w:r>
      <w:r w:rsidR="000B05C2">
        <w:rPr>
          <w:lang w:val="en-CA"/>
        </w:rPr>
        <w:t>y</w:t>
      </w:r>
      <w:r>
        <w:rPr>
          <w:lang w:val="en-CA"/>
        </w:rPr>
        <w:t xml:space="preserve"> may be used for training of AI models.</w:t>
      </w:r>
      <w:r w:rsidR="000D581F">
        <w:rPr>
          <w:lang w:val="en-CA"/>
        </w:rPr>
        <w:t xml:space="preserve"> It is also asserted that copyright information may not cover the aspect about AI usage guidelines / constraints.</w:t>
      </w:r>
    </w:p>
    <w:p w14:paraId="1077DB6E" w14:textId="2C07C8BC" w:rsidR="004A11F8" w:rsidRDefault="00AF08D0" w:rsidP="00AF08D0">
      <w:pPr>
        <w:rPr>
          <w:lang w:val="en-CA"/>
        </w:rPr>
      </w:pPr>
      <w:r w:rsidRPr="00AF08D0">
        <w:rPr>
          <w:lang w:val="en-CA"/>
        </w:rPr>
        <w:t xml:space="preserve">This </w:t>
      </w:r>
      <w:r>
        <w:rPr>
          <w:rFonts w:hint="eastAsia"/>
          <w:lang w:val="en-CA" w:eastAsia="ko-KR"/>
        </w:rPr>
        <w:t>contribution</w:t>
      </w:r>
      <w:r w:rsidRPr="00AF08D0">
        <w:rPr>
          <w:lang w:val="en-CA"/>
        </w:rPr>
        <w:t xml:space="preserve"> proposes </w:t>
      </w:r>
      <w:r w:rsidR="004A11F8">
        <w:rPr>
          <w:lang w:val="en-CA"/>
        </w:rPr>
        <w:t xml:space="preserve">signalling of </w:t>
      </w:r>
      <w:r w:rsidR="000D581F">
        <w:rPr>
          <w:lang w:val="en-CA"/>
        </w:rPr>
        <w:t>AI usage information in an SEI message. Two options are presented to implement such signalling, they are:</w:t>
      </w:r>
    </w:p>
    <w:p w14:paraId="5A73EAE9" w14:textId="24FEE88A" w:rsidR="000D581F" w:rsidRPr="00866D75" w:rsidRDefault="000D581F" w:rsidP="002E51BA">
      <w:pPr>
        <w:pStyle w:val="aa"/>
        <w:numPr>
          <w:ilvl w:val="0"/>
          <w:numId w:val="23"/>
        </w:numPr>
        <w:snapToGrid w:val="0"/>
        <w:spacing w:before="120" w:after="120"/>
        <w:contextualSpacing w:val="0"/>
        <w:rPr>
          <w:lang w:val="en-CA"/>
        </w:rPr>
      </w:pPr>
      <w:r w:rsidRPr="00866D75">
        <w:rPr>
          <w:lang w:val="en-CA"/>
        </w:rPr>
        <w:t>Option 1: add the signalling in the Copyright Information SEI message.</w:t>
      </w:r>
    </w:p>
    <w:p w14:paraId="3A3306C8" w14:textId="4F6D9075" w:rsidR="000D581F" w:rsidRPr="00866D75" w:rsidRDefault="000D581F" w:rsidP="002E51BA">
      <w:pPr>
        <w:pStyle w:val="aa"/>
        <w:numPr>
          <w:ilvl w:val="0"/>
          <w:numId w:val="23"/>
        </w:numPr>
        <w:snapToGrid w:val="0"/>
        <w:spacing w:before="120" w:after="120"/>
        <w:contextualSpacing w:val="0"/>
        <w:rPr>
          <w:lang w:val="en-CA"/>
        </w:rPr>
      </w:pPr>
      <w:r w:rsidRPr="00866D75">
        <w:rPr>
          <w:lang w:val="en-CA"/>
        </w:rPr>
        <w:t>Option 2: specify a new SEI message.</w:t>
      </w:r>
    </w:p>
    <w:p w14:paraId="692C8FD0" w14:textId="77777777" w:rsidR="00AD2917" w:rsidRDefault="00AD2917" w:rsidP="00AD2917">
      <w:pPr>
        <w:rPr>
          <w:lang w:val="en-CA" w:eastAsia="ko-KR"/>
        </w:rPr>
      </w:pPr>
    </w:p>
    <w:p w14:paraId="7F8CCE97" w14:textId="74314C5D" w:rsidR="00AF08D0" w:rsidRPr="005B217D" w:rsidRDefault="00AF08D0" w:rsidP="00AF08D0">
      <w:pPr>
        <w:pStyle w:val="1"/>
        <w:rPr>
          <w:lang w:val="en-CA"/>
        </w:rPr>
      </w:pPr>
      <w:r w:rsidRPr="005B217D">
        <w:rPr>
          <w:lang w:val="en-CA"/>
        </w:rPr>
        <w:t>Introduction</w:t>
      </w:r>
    </w:p>
    <w:p w14:paraId="5F211701" w14:textId="77777777" w:rsidR="00566E5D" w:rsidRDefault="00A13467" w:rsidP="002E51BA">
      <w:pPr>
        <w:rPr>
          <w:lang w:val="en-CA" w:eastAsia="ko-KR"/>
        </w:rPr>
      </w:pPr>
      <w:r>
        <w:rPr>
          <w:rFonts w:hint="eastAsia"/>
          <w:lang w:val="en-CA" w:eastAsia="ko-KR"/>
        </w:rPr>
        <w:t>C</w:t>
      </w:r>
      <w:r w:rsidRPr="00A13467">
        <w:rPr>
          <w:lang w:val="en-CA" w:eastAsia="ko-KR"/>
        </w:rPr>
        <w:t xml:space="preserve">opyrights are tools for defining legal regulations regarding the use and distribution of content. However, with the advancement of </w:t>
      </w:r>
      <w:r w:rsidR="004A11F8">
        <w:rPr>
          <w:lang w:val="en-CA" w:eastAsia="ko-KR"/>
        </w:rPr>
        <w:t>artificial intelligence (</w:t>
      </w:r>
      <w:r w:rsidRPr="00A13467">
        <w:rPr>
          <w:lang w:val="en-CA" w:eastAsia="ko-KR"/>
        </w:rPr>
        <w:t>AI</w:t>
      </w:r>
      <w:r w:rsidR="004A11F8">
        <w:rPr>
          <w:lang w:val="en-CA" w:eastAsia="ko-KR"/>
        </w:rPr>
        <w:t>)</w:t>
      </w:r>
      <w:r w:rsidRPr="00A13467">
        <w:rPr>
          <w:lang w:val="en-CA" w:eastAsia="ko-KR"/>
        </w:rPr>
        <w:t xml:space="preserve"> technology, new challenges and considerations have emerged in the diversification of content usage.</w:t>
      </w:r>
      <w:r w:rsidRPr="00A13467">
        <w:rPr>
          <w:rFonts w:hint="eastAsia"/>
          <w:lang w:val="en-CA" w:eastAsia="ko-KR"/>
        </w:rPr>
        <w:t xml:space="preserve"> </w:t>
      </w:r>
      <w:r w:rsidR="00642A41">
        <w:rPr>
          <w:rFonts w:hint="eastAsia"/>
          <w:lang w:val="en-CA" w:eastAsia="ko-KR"/>
        </w:rPr>
        <w:t>T</w:t>
      </w:r>
      <w:r w:rsidR="00642A41" w:rsidRPr="00642A41">
        <w:rPr>
          <w:lang w:val="en-CA" w:eastAsia="ko-KR"/>
        </w:rPr>
        <w:t>he use of content through AI can become highly varied and complex, making it difficult for traditional copyright or license terms to clearly define and manage all possible use cases.</w:t>
      </w:r>
      <w:r w:rsidR="00642A41">
        <w:rPr>
          <w:rFonts w:hint="eastAsia"/>
          <w:lang w:val="en-CA" w:eastAsia="ko-KR"/>
        </w:rPr>
        <w:t xml:space="preserve"> </w:t>
      </w:r>
      <w:r w:rsidR="00BB40F6" w:rsidRPr="00BB40F6">
        <w:rPr>
          <w:lang w:val="en-CA" w:eastAsia="ko-KR"/>
        </w:rPr>
        <w:t>As a result, depending solely on copyrights or licenses for protection may prove insufficient in addressing the complexities of AI-driven content usage</w:t>
      </w:r>
      <w:r w:rsidR="00566E5D">
        <w:rPr>
          <w:lang w:val="en-CA" w:eastAsia="ko-KR"/>
        </w:rPr>
        <w:t>.</w:t>
      </w:r>
    </w:p>
    <w:p w14:paraId="7A36CF4F" w14:textId="224B9355" w:rsidR="008008FE" w:rsidRDefault="00566E5D" w:rsidP="002E51BA">
      <w:pPr>
        <w:rPr>
          <w:lang w:val="en-CA" w:eastAsia="ko-KR"/>
        </w:rPr>
      </w:pPr>
      <w:r>
        <w:rPr>
          <w:lang w:val="en-CA" w:eastAsia="ko-KR"/>
        </w:rPr>
        <w:t>From our study, there are aspects of AI-driven content usage that may not be clearly covered even by the copyrights or license t</w:t>
      </w:r>
      <w:r w:rsidR="00B069E1">
        <w:rPr>
          <w:lang w:val="en-CA" w:eastAsia="ko-KR"/>
        </w:rPr>
        <w:t>erms such as the following:</w:t>
      </w:r>
    </w:p>
    <w:p w14:paraId="3009849F" w14:textId="086A9DE1" w:rsidR="00523C26" w:rsidRDefault="00523C26" w:rsidP="002E51BA">
      <w:pPr>
        <w:pStyle w:val="aa"/>
        <w:numPr>
          <w:ilvl w:val="0"/>
          <w:numId w:val="21"/>
        </w:numPr>
        <w:snapToGrid w:val="0"/>
        <w:spacing w:before="120" w:after="120"/>
        <w:contextualSpacing w:val="0"/>
        <w:rPr>
          <w:lang w:val="en-CA" w:eastAsia="ko-KR"/>
        </w:rPr>
      </w:pPr>
      <w:r w:rsidRPr="00523C26">
        <w:rPr>
          <w:b/>
          <w:bCs/>
          <w:lang w:val="en-CA" w:eastAsia="ko-KR"/>
        </w:rPr>
        <w:t xml:space="preserve">Volume and </w:t>
      </w:r>
      <w:r>
        <w:rPr>
          <w:rFonts w:hint="eastAsia"/>
          <w:b/>
          <w:bCs/>
          <w:lang w:val="en-CA" w:eastAsia="ko-KR"/>
        </w:rPr>
        <w:t>v</w:t>
      </w:r>
      <w:r w:rsidRPr="00523C26">
        <w:rPr>
          <w:b/>
          <w:bCs/>
          <w:lang w:val="en-CA" w:eastAsia="ko-KR"/>
        </w:rPr>
        <w:t xml:space="preserve">ariety of </w:t>
      </w:r>
      <w:r>
        <w:rPr>
          <w:rFonts w:hint="eastAsia"/>
          <w:b/>
          <w:bCs/>
          <w:lang w:val="en-CA" w:eastAsia="ko-KR"/>
        </w:rPr>
        <w:t>d</w:t>
      </w:r>
      <w:r w:rsidRPr="00523C26">
        <w:rPr>
          <w:b/>
          <w:bCs/>
          <w:lang w:val="en-CA" w:eastAsia="ko-KR"/>
        </w:rPr>
        <w:t>ata</w:t>
      </w:r>
      <w:r w:rsidRPr="00523C26">
        <w:rPr>
          <w:lang w:val="en-CA" w:eastAsia="ko-KR"/>
        </w:rPr>
        <w:t>: AI require</w:t>
      </w:r>
      <w:r w:rsidR="00B069E1">
        <w:rPr>
          <w:lang w:val="en-CA" w:eastAsia="ko-KR"/>
        </w:rPr>
        <w:t>s</w:t>
      </w:r>
      <w:r w:rsidRPr="00523C26">
        <w:rPr>
          <w:lang w:val="en-CA" w:eastAsia="ko-KR"/>
        </w:rPr>
        <w:t xml:space="preserve"> vast amounts of data for effective training. The sheer volume and variety of video content used can make it difficult to track </w:t>
      </w:r>
      <w:r w:rsidR="005A13FB" w:rsidRPr="005A13FB">
        <w:rPr>
          <w:lang w:val="en-CA" w:eastAsia="ko-KR"/>
        </w:rPr>
        <w:t>the AI usage permission</w:t>
      </w:r>
      <w:r w:rsidR="005A13FB">
        <w:rPr>
          <w:rFonts w:hint="eastAsia"/>
          <w:lang w:val="en-CA" w:eastAsia="ko-KR"/>
        </w:rPr>
        <w:t xml:space="preserve"> </w:t>
      </w:r>
      <w:r w:rsidRPr="00523C26">
        <w:rPr>
          <w:lang w:val="en-CA" w:eastAsia="ko-KR"/>
        </w:rPr>
        <w:t>status of each piece of content, leading to unintentional infringements.</w:t>
      </w:r>
    </w:p>
    <w:p w14:paraId="1F00AA27" w14:textId="442C12E1" w:rsidR="00523C26" w:rsidRDefault="00523C26" w:rsidP="002E51BA">
      <w:pPr>
        <w:pStyle w:val="aa"/>
        <w:numPr>
          <w:ilvl w:val="0"/>
          <w:numId w:val="21"/>
        </w:numPr>
        <w:snapToGrid w:val="0"/>
        <w:spacing w:before="120" w:after="120"/>
        <w:contextualSpacing w:val="0"/>
        <w:rPr>
          <w:lang w:val="en-CA" w:eastAsia="ko-KR"/>
        </w:rPr>
      </w:pPr>
      <w:r w:rsidRPr="00523C26">
        <w:rPr>
          <w:b/>
          <w:bCs/>
          <w:lang w:val="en-CA" w:eastAsia="ko-KR"/>
        </w:rPr>
        <w:t xml:space="preserve">Lack of </w:t>
      </w:r>
      <w:r w:rsidRPr="00523C26">
        <w:rPr>
          <w:rFonts w:hint="eastAsia"/>
          <w:b/>
          <w:bCs/>
          <w:lang w:val="en-CA" w:eastAsia="ko-KR"/>
        </w:rPr>
        <w:t>c</w:t>
      </w:r>
      <w:r w:rsidRPr="00523C26">
        <w:rPr>
          <w:b/>
          <w:bCs/>
          <w:lang w:val="en-CA" w:eastAsia="ko-KR"/>
        </w:rPr>
        <w:t xml:space="preserve">larity in </w:t>
      </w:r>
      <w:r w:rsidRPr="00523C26">
        <w:rPr>
          <w:rFonts w:hint="eastAsia"/>
          <w:b/>
          <w:bCs/>
          <w:lang w:val="en-CA" w:eastAsia="ko-KR"/>
        </w:rPr>
        <w:t>f</w:t>
      </w:r>
      <w:r w:rsidRPr="00523C26">
        <w:rPr>
          <w:b/>
          <w:bCs/>
          <w:lang w:val="en-CA" w:eastAsia="ko-KR"/>
        </w:rPr>
        <w:t xml:space="preserve">air </w:t>
      </w:r>
      <w:r w:rsidRPr="00523C26">
        <w:rPr>
          <w:rFonts w:hint="eastAsia"/>
          <w:b/>
          <w:bCs/>
          <w:lang w:val="en-CA" w:eastAsia="ko-KR"/>
        </w:rPr>
        <w:t>u</w:t>
      </w:r>
      <w:r w:rsidRPr="00523C26">
        <w:rPr>
          <w:b/>
          <w:bCs/>
          <w:lang w:val="en-CA" w:eastAsia="ko-KR"/>
        </w:rPr>
        <w:t xml:space="preserve">se </w:t>
      </w:r>
      <w:r w:rsidRPr="00523C26">
        <w:rPr>
          <w:rFonts w:hint="eastAsia"/>
          <w:b/>
          <w:bCs/>
          <w:lang w:val="en-CA" w:eastAsia="ko-KR"/>
        </w:rPr>
        <w:t>g</w:t>
      </w:r>
      <w:r w:rsidRPr="00523C26">
        <w:rPr>
          <w:b/>
          <w:bCs/>
          <w:lang w:val="en-CA" w:eastAsia="ko-KR"/>
        </w:rPr>
        <w:t>uidelines</w:t>
      </w:r>
      <w:r w:rsidRPr="00523C26">
        <w:rPr>
          <w:lang w:val="en-CA" w:eastAsia="ko-KR"/>
        </w:rPr>
        <w:t>: The concept of fair use is often subject to interpretation, and guidelines can vary by jurisdiction. Users may find it challenging to determine whether their use of copyrighted video content for training AI models falls within the scope of fair use, especially when the content is transformed or used in ways not originally intended by the copyright holder.</w:t>
      </w:r>
    </w:p>
    <w:p w14:paraId="17AA9586" w14:textId="57ED0FE4" w:rsidR="005A13FB" w:rsidRPr="00523C26" w:rsidRDefault="005A13FB" w:rsidP="002E51BA">
      <w:pPr>
        <w:pStyle w:val="aa"/>
        <w:numPr>
          <w:ilvl w:val="0"/>
          <w:numId w:val="21"/>
        </w:numPr>
        <w:snapToGrid w:val="0"/>
        <w:spacing w:before="120" w:after="120"/>
        <w:contextualSpacing w:val="0"/>
        <w:rPr>
          <w:lang w:val="en-CA" w:eastAsia="ko-KR"/>
        </w:rPr>
      </w:pPr>
      <w:r w:rsidRPr="005A13FB">
        <w:rPr>
          <w:b/>
          <w:bCs/>
          <w:lang w:val="en-CA" w:eastAsia="ko-KR"/>
        </w:rPr>
        <w:t>Rapid technological advancements</w:t>
      </w:r>
      <w:r w:rsidRPr="005A13FB">
        <w:rPr>
          <w:lang w:val="en-CA" w:eastAsia="ko-KR"/>
        </w:rPr>
        <w:t xml:space="preserve">: The fast pace of technological advancements in AI often outstrips the development of corresponding legal frameworks. This can leave users in a gray area, uncertain about the legal implications of using certain video content for AI training purposes. </w:t>
      </w:r>
      <w:r w:rsidR="00BB40F6" w:rsidRPr="00BB40F6">
        <w:rPr>
          <w:lang w:val="en-CA" w:eastAsia="ko-KR"/>
        </w:rPr>
        <w:t>This uncertainty is compounded by the fact that current copyright frameworks often lack AI usage restrictions, adding complexity to the legal landscape for AI applications in video content</w:t>
      </w:r>
      <w:r w:rsidR="000F441B">
        <w:rPr>
          <w:lang w:val="en-CA" w:eastAsia="ko-KR"/>
        </w:rPr>
        <w:t>.</w:t>
      </w:r>
    </w:p>
    <w:p w14:paraId="5C6C87AA" w14:textId="38D6CE94" w:rsidR="008008FE" w:rsidRDefault="00E44138" w:rsidP="002E51BA">
      <w:pPr>
        <w:rPr>
          <w:lang w:val="en-CA" w:eastAsia="ko-KR"/>
        </w:rPr>
      </w:pPr>
      <w:r w:rsidRPr="00E44138">
        <w:rPr>
          <w:lang w:val="en-CA" w:eastAsia="ko-KR"/>
        </w:rPr>
        <w:lastRenderedPageBreak/>
        <w:t xml:space="preserve">In situations where guidelines and legal regulations regarding AI's use of video content are either unclear or not yet established, copyright holders, such as filmmakers, studios, and digital content creators, should develop and announce specific restrictions and recommendations concerning AI's video usage. By doing so, these content owners </w:t>
      </w:r>
      <w:r w:rsidR="00B069E1">
        <w:rPr>
          <w:lang w:val="en-CA" w:eastAsia="ko-KR"/>
        </w:rPr>
        <w:t>may set indication of</w:t>
      </w:r>
      <w:r w:rsidRPr="00E44138">
        <w:rPr>
          <w:lang w:val="en-CA" w:eastAsia="ko-KR"/>
        </w:rPr>
        <w:t xml:space="preserve"> how their content should be utilized by AI, providing unequivocal guidance to AI developers and users alike. Such initiatives not only foster ethical and legally compliant behavior in AI's video usage but also enhance collaboration between content owners and AI developers, preventing unnecessary disputes.</w:t>
      </w:r>
    </w:p>
    <w:p w14:paraId="7ECE4856" w14:textId="23BFD5BD" w:rsidR="00AD2917" w:rsidRDefault="00BB40F6" w:rsidP="00AD2917">
      <w:pPr>
        <w:pStyle w:val="1"/>
        <w:rPr>
          <w:lang w:val="en-CA" w:eastAsia="ko-KR"/>
        </w:rPr>
      </w:pPr>
      <w:r>
        <w:rPr>
          <w:rFonts w:hint="eastAsia"/>
          <w:lang w:val="en-CA" w:eastAsia="ko-KR"/>
        </w:rPr>
        <w:t>Proposal</w:t>
      </w:r>
    </w:p>
    <w:p w14:paraId="64A0CACE" w14:textId="59FE68CB" w:rsidR="00B069E1" w:rsidRDefault="00B069E1" w:rsidP="002E51BA">
      <w:pPr>
        <w:rPr>
          <w:lang w:val="en-CA" w:eastAsia="ko-KR"/>
        </w:rPr>
      </w:pPr>
      <w:r>
        <w:rPr>
          <w:lang w:val="en-CA" w:eastAsia="ko-KR"/>
        </w:rPr>
        <w:t xml:space="preserve">We propose to signal </w:t>
      </w:r>
      <w:r w:rsidR="00916CAA">
        <w:rPr>
          <w:lang w:val="en-CA" w:eastAsia="ko-KR"/>
        </w:rPr>
        <w:t xml:space="preserve">AI’s usage information. This information can be in form of strings that express guidelines / permissions / constraints of how the reconstructed pictures may / could be used in AI-driven processes. For example, such strings could be </w:t>
      </w:r>
      <w:r w:rsidR="00916CAA" w:rsidRPr="00DF192E">
        <w:rPr>
          <w:lang w:val="en-CA" w:eastAsia="ko-KR"/>
        </w:rPr>
        <w:t>"This video is permitted for AI training"</w:t>
      </w:r>
      <w:r w:rsidR="00916CAA">
        <w:rPr>
          <w:rFonts w:hint="eastAsia"/>
          <w:lang w:val="en-CA" w:eastAsia="ko-KR"/>
        </w:rPr>
        <w:t>,</w:t>
      </w:r>
      <w:r w:rsidR="00916CAA" w:rsidRPr="00DF192E">
        <w:rPr>
          <w:lang w:val="en-CA" w:eastAsia="ko-KR"/>
        </w:rPr>
        <w:t xml:space="preserve"> "This video data cannot be used for generative AI training" </w:t>
      </w:r>
      <w:r w:rsidR="00916CAA">
        <w:rPr>
          <w:rFonts w:hint="eastAsia"/>
          <w:lang w:val="en-CA" w:eastAsia="ko-KR"/>
        </w:rPr>
        <w:t xml:space="preserve">or </w:t>
      </w:r>
      <w:r w:rsidR="00916CAA">
        <w:rPr>
          <w:lang w:val="en-CA" w:eastAsia="ko-KR"/>
        </w:rPr>
        <w:t>“</w:t>
      </w:r>
      <w:r w:rsidR="00916CAA" w:rsidRPr="00DF192E">
        <w:rPr>
          <w:lang w:val="en-CA" w:eastAsia="ko-KR"/>
        </w:rPr>
        <w:t>The use of personal information contai</w:t>
      </w:r>
      <w:r w:rsidR="00916CAA">
        <w:rPr>
          <w:lang w:val="en-CA" w:eastAsia="ko-KR"/>
        </w:rPr>
        <w:t>ned in this video is prohibited”.</w:t>
      </w:r>
    </w:p>
    <w:p w14:paraId="63CBF7BB" w14:textId="7E81C255" w:rsidR="00C40FBD" w:rsidRDefault="00C40FBD" w:rsidP="002E51BA">
      <w:pPr>
        <w:rPr>
          <w:lang w:val="en-CA" w:eastAsia="ko-KR"/>
        </w:rPr>
      </w:pPr>
      <w:r w:rsidRPr="00C40FBD">
        <w:rPr>
          <w:lang w:val="en-CA" w:eastAsia="ko-KR"/>
        </w:rPr>
        <w:t>Two options</w:t>
      </w:r>
      <w:r w:rsidR="00916CAA">
        <w:rPr>
          <w:lang w:val="en-CA" w:eastAsia="ko-KR"/>
        </w:rPr>
        <w:t xml:space="preserve"> for how such signalling can be done are </w:t>
      </w:r>
      <w:r w:rsidRPr="00C40FBD">
        <w:rPr>
          <w:lang w:val="en-CA" w:eastAsia="ko-KR"/>
        </w:rPr>
        <w:t>proposed</w:t>
      </w:r>
      <w:r w:rsidR="00916CAA">
        <w:rPr>
          <w:lang w:val="en-CA" w:eastAsia="ko-KR"/>
        </w:rPr>
        <w:t xml:space="preserve"> as shown below.</w:t>
      </w:r>
    </w:p>
    <w:p w14:paraId="470BAFB3" w14:textId="5309417F" w:rsidR="00AD2917" w:rsidRDefault="00FD7417" w:rsidP="002E51BA">
      <w:pPr>
        <w:pStyle w:val="2"/>
        <w:snapToGrid w:val="0"/>
        <w:spacing w:before="360" w:after="120"/>
        <w:rPr>
          <w:lang w:val="en-CA"/>
        </w:rPr>
      </w:pPr>
      <w:r>
        <w:rPr>
          <w:rFonts w:hint="eastAsia"/>
          <w:lang w:val="en-CA" w:eastAsia="ko-KR"/>
        </w:rPr>
        <w:t xml:space="preserve">Option 1: </w:t>
      </w:r>
      <w:r w:rsidR="00E566A2" w:rsidRPr="00E566A2">
        <w:rPr>
          <w:lang w:val="en-CA"/>
        </w:rPr>
        <w:t xml:space="preserve">Defining </w:t>
      </w:r>
      <w:r w:rsidR="000B05C2">
        <w:rPr>
          <w:lang w:val="en-CA"/>
        </w:rPr>
        <w:t>usage</w:t>
      </w:r>
      <w:r w:rsidRPr="00FD7417">
        <w:rPr>
          <w:lang w:val="en-CA"/>
        </w:rPr>
        <w:t xml:space="preserve"> </w:t>
      </w:r>
      <w:r w:rsidR="000B05C2">
        <w:rPr>
          <w:lang w:val="en-CA"/>
        </w:rPr>
        <w:t xml:space="preserve">information for </w:t>
      </w:r>
      <w:r w:rsidRPr="00FD7417">
        <w:rPr>
          <w:lang w:val="en-CA"/>
        </w:rPr>
        <w:t xml:space="preserve">AI </w:t>
      </w:r>
      <w:r w:rsidR="00E566A2" w:rsidRPr="00E566A2">
        <w:rPr>
          <w:lang w:val="en-CA"/>
        </w:rPr>
        <w:t>within the copyright SEI.</w:t>
      </w:r>
    </w:p>
    <w:p w14:paraId="039B8107" w14:textId="37A78BE8" w:rsidR="000E1E92" w:rsidRDefault="000E1E92" w:rsidP="000E1E92">
      <w:pPr>
        <w:rPr>
          <w:szCs w:val="22"/>
          <w:lang w:val="en-CA"/>
        </w:rPr>
      </w:pPr>
      <w:r>
        <w:rPr>
          <w:szCs w:val="22"/>
          <w:lang w:val="en-CA"/>
        </w:rPr>
        <w:t xml:space="preserve">To include </w:t>
      </w:r>
      <w:r w:rsidRPr="000E1E92">
        <w:rPr>
          <w:szCs w:val="22"/>
          <w:lang w:val="en-CA"/>
        </w:rPr>
        <w:t xml:space="preserve">constraints </w:t>
      </w:r>
      <w:r w:rsidR="000B05C2">
        <w:rPr>
          <w:szCs w:val="22"/>
          <w:lang w:val="en-CA"/>
        </w:rPr>
        <w:t xml:space="preserve">/ </w:t>
      </w:r>
      <w:r w:rsidRPr="000E1E92">
        <w:rPr>
          <w:szCs w:val="22"/>
          <w:lang w:val="en-CA"/>
        </w:rPr>
        <w:t>recommendations</w:t>
      </w:r>
      <w:r w:rsidR="000B05C2">
        <w:rPr>
          <w:szCs w:val="22"/>
          <w:lang w:val="en-CA"/>
        </w:rPr>
        <w:t xml:space="preserve"> for usage for</w:t>
      </w:r>
      <w:r w:rsidRPr="000E1E92">
        <w:rPr>
          <w:szCs w:val="22"/>
          <w:lang w:val="en-CA"/>
        </w:rPr>
        <w:t xml:space="preserve"> AI </w:t>
      </w:r>
      <w:r>
        <w:rPr>
          <w:szCs w:val="22"/>
          <w:lang w:val="en-CA"/>
        </w:rPr>
        <w:t xml:space="preserve">in a </w:t>
      </w:r>
      <w:r>
        <w:rPr>
          <w:rFonts w:hint="eastAsia"/>
          <w:szCs w:val="22"/>
          <w:lang w:val="en-CA" w:eastAsia="ko-KR"/>
        </w:rPr>
        <w:t>copyright SEI</w:t>
      </w:r>
      <w:r>
        <w:rPr>
          <w:szCs w:val="22"/>
          <w:lang w:val="en-CA"/>
        </w:rPr>
        <w:t xml:space="preserve"> message</w:t>
      </w:r>
      <w:r w:rsidR="00C40FBD">
        <w:rPr>
          <w:rFonts w:hint="eastAsia"/>
          <w:szCs w:val="22"/>
          <w:lang w:val="en-CA" w:eastAsia="ko-KR"/>
        </w:rPr>
        <w:t xml:space="preserve"> </w:t>
      </w:r>
      <w:r w:rsidR="00051C7D">
        <w:rPr>
          <w:rFonts w:hint="eastAsia"/>
          <w:szCs w:val="22"/>
          <w:lang w:val="en-CA" w:eastAsia="ko-KR"/>
        </w:rPr>
        <w:t>[1]</w:t>
      </w:r>
      <w:r>
        <w:rPr>
          <w:szCs w:val="22"/>
          <w:lang w:val="en-CA"/>
        </w:rPr>
        <w:t>, we propose the following:</w:t>
      </w:r>
    </w:p>
    <w:p w14:paraId="46AC8F90" w14:textId="31AF16FA" w:rsidR="000E1E92" w:rsidRDefault="00CE4F95" w:rsidP="002E51BA">
      <w:pPr>
        <w:pStyle w:val="aa"/>
        <w:numPr>
          <w:ilvl w:val="0"/>
          <w:numId w:val="22"/>
        </w:numPr>
        <w:snapToGrid w:val="0"/>
        <w:spacing w:before="120"/>
        <w:contextualSpacing w:val="0"/>
        <w:textAlignment w:val="baseline"/>
        <w:rPr>
          <w:szCs w:val="22"/>
          <w:lang w:val="en-CA"/>
        </w:rPr>
      </w:pPr>
      <w:r w:rsidRPr="00CE4F95">
        <w:rPr>
          <w:szCs w:val="22"/>
          <w:lang w:val="en-CA"/>
        </w:rPr>
        <w:t xml:space="preserve">Defines a </w:t>
      </w:r>
      <w:proofErr w:type="spellStart"/>
      <w:r w:rsidR="0041476A">
        <w:rPr>
          <w:szCs w:val="22"/>
          <w:lang w:val="en-CA"/>
        </w:rPr>
        <w:t>ci_</w:t>
      </w:r>
      <w:r w:rsidR="00225AB6" w:rsidRPr="00225AB6">
        <w:rPr>
          <w:szCs w:val="22"/>
          <w:lang w:val="en-CA"/>
        </w:rPr>
        <w:t>ai_usage_information_present_flag</w:t>
      </w:r>
      <w:proofErr w:type="spellEnd"/>
      <w:r>
        <w:rPr>
          <w:rFonts w:hint="eastAsia"/>
          <w:lang w:val="en-CA" w:eastAsia="ko-KR"/>
        </w:rPr>
        <w:t xml:space="preserve"> </w:t>
      </w:r>
      <w:r w:rsidRPr="00CE4F95">
        <w:rPr>
          <w:szCs w:val="22"/>
          <w:lang w:val="en-CA"/>
        </w:rPr>
        <w:t>to indicate whether AI-related constraints and recommendations are present.</w:t>
      </w:r>
    </w:p>
    <w:p w14:paraId="4147BBCE" w14:textId="20DD91C0" w:rsidR="00135761" w:rsidRPr="000B05C2" w:rsidRDefault="00CE4F95" w:rsidP="002E51BA">
      <w:pPr>
        <w:pStyle w:val="aa"/>
        <w:numPr>
          <w:ilvl w:val="0"/>
          <w:numId w:val="22"/>
        </w:numPr>
        <w:snapToGrid w:val="0"/>
        <w:spacing w:before="0"/>
        <w:contextualSpacing w:val="0"/>
        <w:textAlignment w:val="baseline"/>
        <w:rPr>
          <w:lang w:val="en-CA" w:eastAsia="ko-KR"/>
        </w:rPr>
      </w:pPr>
      <w:r w:rsidRPr="000B05C2">
        <w:rPr>
          <w:szCs w:val="22"/>
          <w:lang w:val="en-CA"/>
        </w:rPr>
        <w:t xml:space="preserve">When the value of </w:t>
      </w:r>
      <w:proofErr w:type="spellStart"/>
      <w:r w:rsidR="0041476A" w:rsidRPr="000B05C2">
        <w:rPr>
          <w:szCs w:val="22"/>
          <w:lang w:val="en-CA"/>
        </w:rPr>
        <w:t>ci_</w:t>
      </w:r>
      <w:r w:rsidR="00225AB6" w:rsidRPr="000B05C2">
        <w:rPr>
          <w:szCs w:val="22"/>
          <w:lang w:val="en-CA"/>
        </w:rPr>
        <w:t>ai_usage_information_present_flag</w:t>
      </w:r>
      <w:proofErr w:type="spellEnd"/>
      <w:r w:rsidRPr="000B05C2">
        <w:rPr>
          <w:szCs w:val="22"/>
          <w:lang w:val="en-CA"/>
        </w:rPr>
        <w:t xml:space="preserve"> is 1, defines </w:t>
      </w:r>
      <w:proofErr w:type="spellStart"/>
      <w:r w:rsidR="0041476A" w:rsidRPr="000B05C2">
        <w:rPr>
          <w:szCs w:val="22"/>
          <w:lang w:val="en-CA"/>
        </w:rPr>
        <w:t>ci_</w:t>
      </w:r>
      <w:r w:rsidR="00225AB6" w:rsidRPr="000B05C2">
        <w:rPr>
          <w:szCs w:val="22"/>
          <w:lang w:val="en-CA"/>
        </w:rPr>
        <w:t>ai_usage_information</w:t>
      </w:r>
      <w:proofErr w:type="spellEnd"/>
      <w:r w:rsidRPr="000B05C2">
        <w:rPr>
          <w:szCs w:val="22"/>
          <w:lang w:val="en-CA"/>
        </w:rPr>
        <w:t xml:space="preserve"> that specifies constraints and recommendations related AI</w:t>
      </w:r>
      <w:r w:rsidR="000B05C2">
        <w:rPr>
          <w:lang w:val="en-CA" w:eastAsia="ko-KR"/>
        </w:rPr>
        <w:t>.</w:t>
      </w:r>
    </w:p>
    <w:p w14:paraId="5F728AE5" w14:textId="77777777" w:rsidR="00916CAA" w:rsidRDefault="00916CAA" w:rsidP="002E51BA">
      <w:pPr>
        <w:snapToGrid w:val="0"/>
        <w:spacing w:before="360" w:after="120"/>
        <w:rPr>
          <w:b/>
          <w:lang w:eastAsia="ko-KR"/>
        </w:rPr>
      </w:pPr>
      <w:r>
        <w:rPr>
          <w:b/>
          <w:lang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6CAA" w:rsidRPr="00D33B6A" w14:paraId="1436AC5A" w14:textId="77777777" w:rsidTr="00E0758C">
        <w:trPr>
          <w:cantSplit/>
          <w:jc w:val="center"/>
        </w:trPr>
        <w:tc>
          <w:tcPr>
            <w:tcW w:w="7920" w:type="dxa"/>
          </w:tcPr>
          <w:p w14:paraId="78F5937B" w14:textId="77777777" w:rsidR="00916CAA" w:rsidRPr="00D33B6A" w:rsidRDefault="00916CAA" w:rsidP="00E0758C">
            <w:pPr>
              <w:pStyle w:val="tablesyntax"/>
              <w:spacing w:before="20" w:after="40"/>
            </w:pPr>
            <w:proofErr w:type="spellStart"/>
            <w:r>
              <w:t>copyright_</w:t>
            </w:r>
            <w:proofErr w:type="gramStart"/>
            <w:r>
              <w:t>information</w:t>
            </w:r>
            <w:proofErr w:type="spellEnd"/>
            <w:r w:rsidRPr="00D33B6A">
              <w:t xml:space="preserve">( </w:t>
            </w:r>
            <w:proofErr w:type="spellStart"/>
            <w:r w:rsidRPr="00D33B6A">
              <w:t>payloadSize</w:t>
            </w:r>
            <w:proofErr w:type="spellEnd"/>
            <w:proofErr w:type="gramEnd"/>
            <w:r w:rsidRPr="00D33B6A">
              <w:t xml:space="preserve"> ) {</w:t>
            </w:r>
          </w:p>
        </w:tc>
        <w:tc>
          <w:tcPr>
            <w:tcW w:w="1157" w:type="dxa"/>
          </w:tcPr>
          <w:p w14:paraId="0027DC2F" w14:textId="77777777" w:rsidR="00916CAA" w:rsidRPr="00D33B6A" w:rsidRDefault="00916CAA" w:rsidP="00E0758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b/>
                <w:sz w:val="20"/>
              </w:rPr>
            </w:pPr>
            <w:r w:rsidRPr="00D33B6A">
              <w:rPr>
                <w:rFonts w:eastAsia="맑은 고딕"/>
                <w:b/>
                <w:sz w:val="20"/>
              </w:rPr>
              <w:t>Descriptor</w:t>
            </w:r>
          </w:p>
        </w:tc>
      </w:tr>
      <w:tr w:rsidR="00916CAA" w:rsidRPr="00D33B6A" w14:paraId="70026C6B" w14:textId="77777777" w:rsidTr="00E0758C">
        <w:trPr>
          <w:cantSplit/>
          <w:jc w:val="center"/>
        </w:trPr>
        <w:tc>
          <w:tcPr>
            <w:tcW w:w="7920" w:type="dxa"/>
          </w:tcPr>
          <w:p w14:paraId="107EB1CC" w14:textId="77777777" w:rsidR="00916CAA" w:rsidRPr="00D33B6A" w:rsidRDefault="00916CAA" w:rsidP="00E0758C">
            <w:pPr>
              <w:pStyle w:val="tablesyntax"/>
              <w:keepNext w:val="0"/>
              <w:keepLines w:val="0"/>
              <w:spacing w:before="20" w:after="40"/>
              <w:rPr>
                <w:b/>
              </w:rPr>
            </w:pPr>
            <w:r w:rsidRPr="00D33B6A">
              <w:tab/>
            </w:r>
            <w:proofErr w:type="spellStart"/>
            <w:r>
              <w:rPr>
                <w:b/>
              </w:rPr>
              <w:t>ci</w:t>
            </w:r>
            <w:r w:rsidRPr="00D33B6A">
              <w:rPr>
                <w:b/>
              </w:rPr>
              <w:t>_cancel_flag</w:t>
            </w:r>
            <w:proofErr w:type="spellEnd"/>
          </w:p>
        </w:tc>
        <w:tc>
          <w:tcPr>
            <w:tcW w:w="1157" w:type="dxa"/>
          </w:tcPr>
          <w:p w14:paraId="67778A52"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gramStart"/>
            <w:r w:rsidRPr="00D33B6A">
              <w:rPr>
                <w:rFonts w:eastAsia="맑은 고딕"/>
                <w:sz w:val="20"/>
              </w:rPr>
              <w:t>u(</w:t>
            </w:r>
            <w:proofErr w:type="gramEnd"/>
            <w:r w:rsidRPr="00D33B6A">
              <w:rPr>
                <w:rFonts w:eastAsia="맑은 고딕"/>
                <w:sz w:val="20"/>
              </w:rPr>
              <w:t>1)</w:t>
            </w:r>
          </w:p>
        </w:tc>
      </w:tr>
      <w:tr w:rsidR="00916CAA" w:rsidRPr="00D33B6A" w14:paraId="637D0F12" w14:textId="77777777" w:rsidTr="00E0758C">
        <w:trPr>
          <w:cantSplit/>
          <w:jc w:val="center"/>
        </w:trPr>
        <w:tc>
          <w:tcPr>
            <w:tcW w:w="7920" w:type="dxa"/>
          </w:tcPr>
          <w:p w14:paraId="28064839" w14:textId="77777777" w:rsidR="00916CAA" w:rsidRPr="00D33B6A" w:rsidRDefault="00916CAA" w:rsidP="00E0758C">
            <w:pPr>
              <w:pStyle w:val="tablesyntax"/>
              <w:keepNext w:val="0"/>
              <w:keepLines w:val="0"/>
              <w:spacing w:before="20" w:after="40"/>
            </w:pPr>
            <w:r w:rsidRPr="00D33B6A">
              <w:tab/>
            </w:r>
            <w:proofErr w:type="gramStart"/>
            <w:r w:rsidRPr="00D33B6A">
              <w:t>if( !</w:t>
            </w:r>
            <w:proofErr w:type="spellStart"/>
            <w:proofErr w:type="gramEnd"/>
            <w:r>
              <w:t>ci</w:t>
            </w:r>
            <w:r w:rsidRPr="00D33B6A">
              <w:t>_cancel_flag</w:t>
            </w:r>
            <w:proofErr w:type="spellEnd"/>
            <w:r w:rsidRPr="00D33B6A">
              <w:t xml:space="preserve"> ) {</w:t>
            </w:r>
          </w:p>
        </w:tc>
        <w:tc>
          <w:tcPr>
            <w:tcW w:w="1157" w:type="dxa"/>
          </w:tcPr>
          <w:p w14:paraId="140D7638"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r w:rsidR="00916CAA" w:rsidRPr="00D33B6A" w14:paraId="3335AD09" w14:textId="77777777" w:rsidTr="00E0758C">
        <w:trPr>
          <w:cantSplit/>
          <w:jc w:val="center"/>
        </w:trPr>
        <w:tc>
          <w:tcPr>
            <w:tcW w:w="7920" w:type="dxa"/>
          </w:tcPr>
          <w:p w14:paraId="4FB7FF61" w14:textId="77777777" w:rsidR="00916CAA" w:rsidRPr="00D33B6A" w:rsidRDefault="00916CAA" w:rsidP="00E0758C">
            <w:pPr>
              <w:pStyle w:val="tablesyntax"/>
              <w:keepNext w:val="0"/>
              <w:keepLines w:val="0"/>
              <w:spacing w:before="20" w:after="40"/>
              <w:rPr>
                <w:b/>
              </w:rPr>
            </w:pPr>
            <w:r w:rsidRPr="00D33B6A">
              <w:tab/>
            </w:r>
            <w:r w:rsidRPr="00D33B6A">
              <w:tab/>
            </w:r>
            <w:proofErr w:type="spellStart"/>
            <w:r w:rsidRPr="00D33B6A">
              <w:rPr>
                <w:b/>
              </w:rPr>
              <w:t>c</w:t>
            </w:r>
            <w:r>
              <w:rPr>
                <w:b/>
              </w:rPr>
              <w:t>i</w:t>
            </w:r>
            <w:r w:rsidRPr="00D33B6A">
              <w:rPr>
                <w:b/>
              </w:rPr>
              <w:t>_persistence_flag</w:t>
            </w:r>
            <w:proofErr w:type="spellEnd"/>
          </w:p>
        </w:tc>
        <w:tc>
          <w:tcPr>
            <w:tcW w:w="1157" w:type="dxa"/>
          </w:tcPr>
          <w:p w14:paraId="60CCFDE9"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gramStart"/>
            <w:r w:rsidRPr="00D33B6A">
              <w:rPr>
                <w:rFonts w:eastAsia="맑은 고딕"/>
                <w:sz w:val="20"/>
              </w:rPr>
              <w:t>u(</w:t>
            </w:r>
            <w:proofErr w:type="gramEnd"/>
            <w:r w:rsidRPr="00D33B6A">
              <w:rPr>
                <w:rFonts w:eastAsia="맑은 고딕"/>
                <w:sz w:val="20"/>
              </w:rPr>
              <w:t>1)</w:t>
            </w:r>
          </w:p>
        </w:tc>
      </w:tr>
      <w:tr w:rsidR="00916CAA" w:rsidRPr="00D33B6A" w14:paraId="7F2C9DCD"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tcPr>
          <w:p w14:paraId="2D3C007F" w14:textId="77777777" w:rsidR="00916CAA" w:rsidRPr="00D33B6A" w:rsidRDefault="00916CAA" w:rsidP="00E0758C">
            <w:pPr>
              <w:pStyle w:val="tablesyntax"/>
              <w:keepNext w:val="0"/>
              <w:keepLines w:val="0"/>
              <w:spacing w:before="20" w:after="40"/>
              <w:rPr>
                <w:b/>
                <w:bCs/>
              </w:rPr>
            </w:pPr>
            <w:r w:rsidRPr="00D33B6A">
              <w:tab/>
            </w:r>
            <w:r w:rsidRPr="00D33B6A">
              <w:tab/>
            </w:r>
            <w:proofErr w:type="spellStart"/>
            <w:r w:rsidRPr="00D33B6A">
              <w:rPr>
                <w:b/>
                <w:bCs/>
              </w:rPr>
              <w:t>ci_information</w:t>
            </w:r>
            <w:proofErr w:type="spellEnd"/>
          </w:p>
        </w:tc>
        <w:tc>
          <w:tcPr>
            <w:tcW w:w="1157" w:type="dxa"/>
            <w:tcBorders>
              <w:top w:val="single" w:sz="4" w:space="0" w:color="auto"/>
              <w:left w:val="single" w:sz="4" w:space="0" w:color="auto"/>
              <w:bottom w:val="single" w:sz="4" w:space="0" w:color="auto"/>
              <w:right w:val="single" w:sz="4" w:space="0" w:color="auto"/>
            </w:tcBorders>
          </w:tcPr>
          <w:p w14:paraId="71EBD3E3"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spellStart"/>
            <w:r>
              <w:rPr>
                <w:rFonts w:eastAsia="맑은 고딕"/>
                <w:sz w:val="20"/>
              </w:rPr>
              <w:t>st</w:t>
            </w:r>
            <w:proofErr w:type="spellEnd"/>
            <w:r>
              <w:rPr>
                <w:rFonts w:eastAsia="맑은 고딕"/>
                <w:sz w:val="20"/>
              </w:rPr>
              <w:t>(v)</w:t>
            </w:r>
          </w:p>
        </w:tc>
      </w:tr>
      <w:tr w:rsidR="00916CAA" w:rsidRPr="00D33B6A" w14:paraId="3484EC28"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DAEC8DE" w14:textId="69C95FE5" w:rsidR="00916CAA" w:rsidRPr="00D33B6A" w:rsidRDefault="00916CAA" w:rsidP="00E0758C">
            <w:pPr>
              <w:pStyle w:val="tablesyntax"/>
              <w:keepNext w:val="0"/>
              <w:keepLines w:val="0"/>
              <w:spacing w:before="20" w:after="40"/>
            </w:pPr>
            <w:r w:rsidRPr="00D33B6A">
              <w:tab/>
            </w:r>
            <w:r w:rsidRPr="00D33B6A">
              <w:tab/>
            </w:r>
            <w:proofErr w:type="spellStart"/>
            <w:r w:rsidR="0000186B">
              <w:rPr>
                <w:b/>
              </w:rPr>
              <w:t>c</w:t>
            </w:r>
            <w:r w:rsidR="0000186B" w:rsidRPr="002E51BA">
              <w:rPr>
                <w:b/>
              </w:rPr>
              <w:t>i</w:t>
            </w:r>
            <w:r w:rsidR="0000186B">
              <w:rPr>
                <w:rFonts w:ascii="Times New Roman" w:hAnsi="Times New Roman"/>
                <w:b/>
                <w:bCs/>
                <w:lang w:eastAsia="ko-KR"/>
              </w:rPr>
              <w:t>_</w:t>
            </w:r>
            <w:r>
              <w:rPr>
                <w:rFonts w:ascii="Times New Roman" w:hAnsi="Times New Roman" w:hint="eastAsia"/>
                <w:b/>
                <w:bCs/>
                <w:lang w:eastAsia="ko-KR"/>
              </w:rPr>
              <w:t>ai</w:t>
            </w:r>
            <w:r>
              <w:rPr>
                <w:rFonts w:ascii="Times New Roman" w:hAnsi="Times New Roman"/>
                <w:b/>
                <w:bCs/>
                <w:lang w:eastAsia="ko-KR"/>
              </w:rPr>
              <w:t>_usage_information</w:t>
            </w:r>
            <w:r>
              <w:rPr>
                <w:rFonts w:ascii="Times New Roman" w:hAnsi="Times New Roman" w:hint="eastAsia"/>
                <w:b/>
                <w:bCs/>
                <w:lang w:eastAsia="ko-KR"/>
              </w:rPr>
              <w:t>_</w:t>
            </w:r>
            <w:r w:rsidRPr="009977A6">
              <w:rPr>
                <w:rFonts w:ascii="Times New Roman" w:hAnsi="Times New Roman"/>
                <w:b/>
                <w:bCs/>
              </w:rPr>
              <w:t>present_flag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55CCF2D" w14:textId="77777777" w:rsidR="00916CA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gramStart"/>
            <w:r w:rsidRPr="00E566A2">
              <w:rPr>
                <w:rFonts w:eastAsia="맑은 고딕"/>
                <w:sz w:val="20"/>
              </w:rPr>
              <w:t>u(</w:t>
            </w:r>
            <w:proofErr w:type="gramEnd"/>
            <w:r w:rsidRPr="00E566A2">
              <w:rPr>
                <w:rFonts w:eastAsia="맑은 고딕"/>
                <w:sz w:val="20"/>
              </w:rPr>
              <w:t>1</w:t>
            </w:r>
            <w:r w:rsidRPr="00F01722">
              <w:rPr>
                <w:rFonts w:eastAsia="맑은 고딕"/>
              </w:rPr>
              <w:t>)</w:t>
            </w:r>
          </w:p>
        </w:tc>
      </w:tr>
      <w:tr w:rsidR="00916CAA" w:rsidRPr="00D33B6A" w14:paraId="7F3C8CC0"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A648934" w14:textId="6D70B91E" w:rsidR="00916CAA" w:rsidRPr="00E566A2" w:rsidRDefault="00916CAA" w:rsidP="00E0758C">
            <w:pPr>
              <w:pStyle w:val="tablesyntax"/>
              <w:keepNext w:val="0"/>
              <w:keepLines w:val="0"/>
              <w:spacing w:before="20" w:after="40"/>
              <w:rPr>
                <w:rFonts w:ascii="Times New Roman" w:hAnsi="Times New Roman"/>
                <w:lang w:eastAsia="ko-KR"/>
              </w:rPr>
            </w:pPr>
            <w:r w:rsidRPr="00D33B6A">
              <w:tab/>
            </w:r>
            <w:r w:rsidRPr="00D33B6A">
              <w:tab/>
            </w:r>
            <w:proofErr w:type="gramStart"/>
            <w:r>
              <w:rPr>
                <w:rFonts w:ascii="Times New Roman" w:hAnsi="Times New Roman" w:hint="eastAsia"/>
                <w:lang w:eastAsia="ko-KR"/>
              </w:rPr>
              <w:t>i</w:t>
            </w:r>
            <w:r w:rsidRPr="00E566A2">
              <w:rPr>
                <w:rFonts w:ascii="Times New Roman" w:hAnsi="Times New Roman" w:hint="eastAsia"/>
                <w:lang w:eastAsia="ko-KR"/>
              </w:rPr>
              <w:t>f(</w:t>
            </w:r>
            <w:r>
              <w:rPr>
                <w:rFonts w:ascii="Times New Roman" w:hAnsi="Times New Roman"/>
                <w:lang w:eastAsia="ko-KR"/>
              </w:rPr>
              <w:t xml:space="preserve"> </w:t>
            </w:r>
            <w:proofErr w:type="spellStart"/>
            <w:r w:rsidR="0000186B">
              <w:rPr>
                <w:rFonts w:ascii="Times New Roman" w:hAnsi="Times New Roman"/>
                <w:lang w:eastAsia="ko-KR"/>
              </w:rPr>
              <w:t>ci</w:t>
            </w:r>
            <w:proofErr w:type="gramEnd"/>
            <w:r w:rsidR="0000186B">
              <w:rPr>
                <w:rFonts w:ascii="Times New Roman" w:hAnsi="Times New Roman"/>
                <w:lang w:eastAsia="ko-KR"/>
              </w:rPr>
              <w:t>_</w:t>
            </w:r>
            <w:r>
              <w:rPr>
                <w:rFonts w:ascii="Times New Roman" w:hAnsi="Times New Roman"/>
                <w:lang w:eastAsia="ko-KR"/>
              </w:rPr>
              <w:t>ai_usage_information</w:t>
            </w:r>
            <w:r w:rsidRPr="00E566A2">
              <w:rPr>
                <w:rFonts w:ascii="Times New Roman" w:hAnsi="Times New Roman" w:hint="eastAsia"/>
                <w:lang w:eastAsia="ko-KR"/>
              </w:rPr>
              <w:t>_</w:t>
            </w:r>
            <w:r w:rsidRPr="00E566A2">
              <w:rPr>
                <w:rFonts w:ascii="Times New Roman" w:hAnsi="Times New Roman"/>
              </w:rPr>
              <w:t>present_flag</w:t>
            </w:r>
            <w:proofErr w:type="spellEnd"/>
            <w:r w:rsidRPr="00E566A2">
              <w:rPr>
                <w:rFonts w:ascii="Times New Roman" w:hAnsi="Times New Roman" w:hint="eastAsia"/>
                <w:lang w:eastAsia="ko-KR"/>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2DF08574" w14:textId="77777777" w:rsidR="00916CAA" w:rsidRPr="00F01722"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rPr>
            </w:pPr>
          </w:p>
        </w:tc>
      </w:tr>
      <w:tr w:rsidR="00916CAA" w:rsidRPr="00D33B6A" w14:paraId="0D7F03C5"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0F0AB3E" w14:textId="05E0F1A0" w:rsidR="00916CAA" w:rsidRPr="00BB40F6" w:rsidRDefault="00916CAA" w:rsidP="00E0758C">
            <w:pPr>
              <w:pStyle w:val="tablesyntax"/>
              <w:keepNext w:val="0"/>
              <w:keepLines w:val="0"/>
              <w:spacing w:before="20" w:after="40"/>
              <w:rPr>
                <w:b/>
                <w:bCs/>
                <w:lang w:eastAsia="ko-KR"/>
              </w:rPr>
            </w:pPr>
            <w:r w:rsidRPr="00D33B6A">
              <w:tab/>
            </w:r>
            <w:r w:rsidRPr="00D33B6A">
              <w:tab/>
            </w:r>
            <w:r w:rsidRPr="00D33B6A">
              <w:tab/>
            </w:r>
            <w:proofErr w:type="spellStart"/>
            <w:r w:rsidR="0000186B">
              <w:rPr>
                <w:b/>
              </w:rPr>
              <w:t>c</w:t>
            </w:r>
            <w:r w:rsidR="0000186B" w:rsidRPr="007A3475">
              <w:rPr>
                <w:b/>
              </w:rPr>
              <w:t>i</w:t>
            </w:r>
            <w:r w:rsidR="0000186B">
              <w:rPr>
                <w:rFonts w:ascii="Times New Roman" w:hAnsi="Times New Roman"/>
                <w:b/>
                <w:bCs/>
                <w:lang w:eastAsia="ko-KR"/>
              </w:rPr>
              <w:t>_</w:t>
            </w:r>
            <w:r w:rsidRPr="00BB40F6">
              <w:rPr>
                <w:rFonts w:hint="eastAsia"/>
                <w:b/>
                <w:bCs/>
                <w:highlight w:val="yellow"/>
                <w:lang w:eastAsia="ko-KR"/>
              </w:rPr>
              <w:t>ai</w:t>
            </w:r>
            <w:r>
              <w:rPr>
                <w:b/>
                <w:bCs/>
                <w:lang w:eastAsia="ko-KR"/>
              </w:rPr>
              <w:t>_usage_information</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BE64F5A" w14:textId="77777777" w:rsidR="00916CA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spellStart"/>
            <w:r>
              <w:rPr>
                <w:rFonts w:eastAsia="맑은 고딕"/>
                <w:sz w:val="20"/>
              </w:rPr>
              <w:t>st</w:t>
            </w:r>
            <w:proofErr w:type="spellEnd"/>
            <w:r>
              <w:rPr>
                <w:rFonts w:eastAsia="맑은 고딕"/>
                <w:sz w:val="20"/>
              </w:rPr>
              <w:t>(v)</w:t>
            </w:r>
          </w:p>
        </w:tc>
      </w:tr>
      <w:tr w:rsidR="00916CAA" w:rsidRPr="00D33B6A" w14:paraId="231253AA"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tcPr>
          <w:p w14:paraId="5CC04866" w14:textId="77777777" w:rsidR="00916CAA" w:rsidRPr="00D33B6A" w:rsidRDefault="00916CAA" w:rsidP="00E0758C">
            <w:pPr>
              <w:pStyle w:val="tablesyntax"/>
              <w:keepNext w:val="0"/>
              <w:keepLines w:val="0"/>
              <w:spacing w:before="20" w:after="40"/>
            </w:pPr>
            <w:r w:rsidRPr="00D33B6A">
              <w:tab/>
              <w:t>}</w:t>
            </w:r>
          </w:p>
        </w:tc>
        <w:tc>
          <w:tcPr>
            <w:tcW w:w="1157" w:type="dxa"/>
            <w:tcBorders>
              <w:top w:val="single" w:sz="4" w:space="0" w:color="auto"/>
              <w:left w:val="single" w:sz="4" w:space="0" w:color="auto"/>
              <w:bottom w:val="single" w:sz="4" w:space="0" w:color="auto"/>
              <w:right w:val="single" w:sz="4" w:space="0" w:color="auto"/>
            </w:tcBorders>
          </w:tcPr>
          <w:p w14:paraId="57A654DC"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r w:rsidR="00916CAA" w:rsidRPr="00D33B6A" w14:paraId="4FE97ABB"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tcPr>
          <w:p w14:paraId="11206F23" w14:textId="77777777" w:rsidR="00916CAA" w:rsidRPr="00D33B6A" w:rsidRDefault="00916CAA" w:rsidP="00E0758C">
            <w:pPr>
              <w:pStyle w:val="tablesyntax"/>
              <w:spacing w:before="20" w:after="40"/>
            </w:pPr>
            <w:r w:rsidRPr="00D33B6A">
              <w:t>}</w:t>
            </w:r>
          </w:p>
        </w:tc>
        <w:tc>
          <w:tcPr>
            <w:tcW w:w="1157" w:type="dxa"/>
            <w:tcBorders>
              <w:top w:val="single" w:sz="4" w:space="0" w:color="auto"/>
              <w:left w:val="single" w:sz="4" w:space="0" w:color="auto"/>
              <w:bottom w:val="single" w:sz="4" w:space="0" w:color="auto"/>
              <w:right w:val="single" w:sz="4" w:space="0" w:color="auto"/>
            </w:tcBorders>
          </w:tcPr>
          <w:p w14:paraId="2454450B" w14:textId="77777777" w:rsidR="00916CAA" w:rsidRPr="00D33B6A" w:rsidRDefault="00916CAA" w:rsidP="00E0758C">
            <w:pPr>
              <w:keepLines/>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bl>
    <w:p w14:paraId="389119B9" w14:textId="77777777" w:rsidR="00916CAA" w:rsidRDefault="00916CAA" w:rsidP="00916CAA">
      <w:pPr>
        <w:snapToGrid w:val="0"/>
        <w:spacing w:before="240" w:after="120"/>
        <w:rPr>
          <w:b/>
          <w:lang w:eastAsia="ko-KR"/>
        </w:rPr>
      </w:pPr>
      <w:r>
        <w:rPr>
          <w:b/>
          <w:lang w:eastAsia="ko-KR"/>
        </w:rPr>
        <w:t>Semantics:</w:t>
      </w:r>
    </w:p>
    <w:p w14:paraId="2DBAD4A5" w14:textId="6F2D4060" w:rsidR="00916CAA" w:rsidRPr="000E1E92" w:rsidRDefault="00916CAA" w:rsidP="00135761">
      <w:pPr>
        <w:rPr>
          <w:lang w:val="en-CA" w:eastAsia="ko-KR"/>
        </w:rPr>
      </w:pPr>
      <w:r>
        <w:rPr>
          <w:lang w:val="en-CA" w:eastAsia="ko-KR"/>
        </w:rPr>
        <w:t>…</w:t>
      </w:r>
    </w:p>
    <w:p w14:paraId="116C360C" w14:textId="78E4906D" w:rsidR="00135761" w:rsidRPr="002E51BA" w:rsidRDefault="0000186B" w:rsidP="00E566A2">
      <w:pPr>
        <w:rPr>
          <w:highlight w:val="yellow"/>
          <w:lang w:val="en-CA" w:eastAsia="ko-KR"/>
        </w:rPr>
      </w:pPr>
      <w:proofErr w:type="spellStart"/>
      <w:r w:rsidRPr="002E51BA">
        <w:rPr>
          <w:b/>
          <w:bCs/>
          <w:highlight w:val="yellow"/>
          <w:lang w:val="en-CA" w:eastAsia="ko-KR"/>
        </w:rPr>
        <w:t>ci_</w:t>
      </w:r>
      <w:r w:rsidR="00135761" w:rsidRPr="002E51BA">
        <w:rPr>
          <w:b/>
          <w:bCs/>
          <w:highlight w:val="yellow"/>
          <w:lang w:val="en-CA" w:eastAsia="ko-KR"/>
        </w:rPr>
        <w:t>ai</w:t>
      </w:r>
      <w:r w:rsidR="00C26D08" w:rsidRPr="002E51BA">
        <w:rPr>
          <w:b/>
          <w:bCs/>
          <w:highlight w:val="yellow"/>
          <w:lang w:val="en-CA" w:eastAsia="ko-KR"/>
        </w:rPr>
        <w:t>_usage_information</w:t>
      </w:r>
      <w:r w:rsidR="00135761" w:rsidRPr="002E51BA">
        <w:rPr>
          <w:b/>
          <w:bCs/>
          <w:highlight w:val="yellow"/>
          <w:lang w:val="en-CA" w:eastAsia="ko-KR"/>
        </w:rPr>
        <w:t>_present_flag</w:t>
      </w:r>
      <w:proofErr w:type="spellEnd"/>
      <w:r w:rsidR="00135761" w:rsidRPr="002E51BA">
        <w:rPr>
          <w:highlight w:val="yellow"/>
          <w:lang w:val="en-CA" w:eastAsia="ko-KR"/>
        </w:rPr>
        <w:t xml:space="preserve"> equal to 1 specifies that the syntax element </w:t>
      </w:r>
      <w:proofErr w:type="spellStart"/>
      <w:r w:rsidRPr="002E51BA">
        <w:rPr>
          <w:highlight w:val="yellow"/>
          <w:lang w:val="en-CA" w:eastAsia="ko-KR"/>
        </w:rPr>
        <w:t>ci_</w:t>
      </w:r>
      <w:r w:rsidR="00135761" w:rsidRPr="002E51BA">
        <w:rPr>
          <w:highlight w:val="yellow"/>
          <w:lang w:val="en-CA" w:eastAsia="ko-KR"/>
        </w:rPr>
        <w:t>ai</w:t>
      </w:r>
      <w:r w:rsidR="00C26D08" w:rsidRPr="002E51BA">
        <w:rPr>
          <w:highlight w:val="yellow"/>
          <w:lang w:val="en-CA" w:eastAsia="ko-KR"/>
        </w:rPr>
        <w:t>_usage_information</w:t>
      </w:r>
      <w:proofErr w:type="spellEnd"/>
      <w:r w:rsidR="00C26D08" w:rsidRPr="002E51BA">
        <w:rPr>
          <w:highlight w:val="yellow"/>
          <w:lang w:val="en-CA" w:eastAsia="ko-KR"/>
        </w:rPr>
        <w:t xml:space="preserve"> is</w:t>
      </w:r>
      <w:r w:rsidR="000B05C2">
        <w:rPr>
          <w:highlight w:val="yellow"/>
          <w:lang w:val="en-CA" w:eastAsia="ko-KR"/>
        </w:rPr>
        <w:t xml:space="preserve"> </w:t>
      </w:r>
      <w:r w:rsidR="00135761" w:rsidRPr="002E51BA">
        <w:rPr>
          <w:highlight w:val="yellow"/>
          <w:lang w:val="en-CA" w:eastAsia="ko-KR"/>
        </w:rPr>
        <w:t xml:space="preserve">present. </w:t>
      </w:r>
      <w:proofErr w:type="spellStart"/>
      <w:r w:rsidRPr="002E51BA">
        <w:rPr>
          <w:highlight w:val="yellow"/>
          <w:lang w:val="en-CA" w:eastAsia="ko-KR"/>
        </w:rPr>
        <w:t>ci_</w:t>
      </w:r>
      <w:r w:rsidR="00135761" w:rsidRPr="002E51BA">
        <w:rPr>
          <w:highlight w:val="yellow"/>
          <w:lang w:val="en-CA" w:eastAsia="ko-KR"/>
        </w:rPr>
        <w:t>ai</w:t>
      </w:r>
      <w:r w:rsidR="00C26D08" w:rsidRPr="002E51BA">
        <w:rPr>
          <w:highlight w:val="yellow"/>
          <w:lang w:val="en-CA" w:eastAsia="ko-KR"/>
        </w:rPr>
        <w:t>_usage_informatioin</w:t>
      </w:r>
      <w:r w:rsidR="00135761" w:rsidRPr="002E51BA">
        <w:rPr>
          <w:highlight w:val="yellow"/>
          <w:lang w:val="en-CA" w:eastAsia="ko-KR"/>
        </w:rPr>
        <w:t>_present_flag</w:t>
      </w:r>
      <w:proofErr w:type="spellEnd"/>
      <w:r w:rsidR="00135761" w:rsidRPr="002E51BA">
        <w:rPr>
          <w:highlight w:val="yellow"/>
          <w:lang w:val="en-CA" w:eastAsia="ko-KR"/>
        </w:rPr>
        <w:t xml:space="preserve"> equal to 0 specifies that the syntax element </w:t>
      </w:r>
      <w:proofErr w:type="spellStart"/>
      <w:r w:rsidRPr="002E51BA">
        <w:rPr>
          <w:highlight w:val="yellow"/>
          <w:lang w:val="en-CA" w:eastAsia="ko-KR"/>
        </w:rPr>
        <w:t>ci_</w:t>
      </w:r>
      <w:r w:rsidR="00135761" w:rsidRPr="002E51BA">
        <w:rPr>
          <w:highlight w:val="yellow"/>
          <w:lang w:val="en-CA" w:eastAsia="ko-KR"/>
        </w:rPr>
        <w:t>ai</w:t>
      </w:r>
      <w:r w:rsidR="00C26D08" w:rsidRPr="002E51BA">
        <w:rPr>
          <w:highlight w:val="yellow"/>
          <w:lang w:val="en-CA" w:eastAsia="ko-KR"/>
        </w:rPr>
        <w:t>_usage_information</w:t>
      </w:r>
      <w:proofErr w:type="spellEnd"/>
      <w:r w:rsidR="00135761" w:rsidRPr="002E51BA">
        <w:rPr>
          <w:highlight w:val="yellow"/>
          <w:lang w:val="en-CA" w:eastAsia="ko-KR"/>
        </w:rPr>
        <w:t xml:space="preserve"> is not present.</w:t>
      </w:r>
    </w:p>
    <w:p w14:paraId="67A2EC03" w14:textId="7385A3D9" w:rsidR="00135761" w:rsidRPr="00135761" w:rsidRDefault="0000186B" w:rsidP="00135761">
      <w:pPr>
        <w:rPr>
          <w:lang w:val="en-CA" w:eastAsia="ko-KR"/>
        </w:rPr>
      </w:pPr>
      <w:proofErr w:type="spellStart"/>
      <w:r w:rsidRPr="002E51BA">
        <w:rPr>
          <w:b/>
          <w:bCs/>
          <w:highlight w:val="yellow"/>
          <w:lang w:val="en-CA" w:eastAsia="ko-KR"/>
        </w:rPr>
        <w:t>ci_</w:t>
      </w:r>
      <w:r w:rsidR="00135761" w:rsidRPr="002E51BA">
        <w:rPr>
          <w:b/>
          <w:bCs/>
          <w:highlight w:val="yellow"/>
          <w:lang w:val="en-CA" w:eastAsia="ko-KR"/>
        </w:rPr>
        <w:t>ai</w:t>
      </w:r>
      <w:r w:rsidR="00C26D08" w:rsidRPr="002E51BA">
        <w:rPr>
          <w:b/>
          <w:bCs/>
          <w:highlight w:val="yellow"/>
          <w:lang w:val="en-CA" w:eastAsia="ko-KR"/>
        </w:rPr>
        <w:t>_usage_information</w:t>
      </w:r>
      <w:proofErr w:type="spellEnd"/>
      <w:r w:rsidR="00135761" w:rsidRPr="002E51BA">
        <w:rPr>
          <w:b/>
          <w:bCs/>
          <w:highlight w:val="yellow"/>
          <w:lang w:val="en-CA" w:eastAsia="ko-KR"/>
        </w:rPr>
        <w:t xml:space="preserve"> </w:t>
      </w:r>
      <w:r w:rsidR="00135761" w:rsidRPr="002E51BA">
        <w:rPr>
          <w:highlight w:val="yellow"/>
          <w:lang w:val="en-CA" w:eastAsia="ko-KR"/>
        </w:rPr>
        <w:t xml:space="preserve">specifies constraints and recommendations related to AI for pictures within the persistence scope defined by </w:t>
      </w:r>
      <w:proofErr w:type="spellStart"/>
      <w:r w:rsidR="00135761" w:rsidRPr="002E51BA">
        <w:rPr>
          <w:highlight w:val="yellow"/>
          <w:lang w:val="en-CA" w:eastAsia="ko-KR"/>
        </w:rPr>
        <w:t>ci_cancel_flag</w:t>
      </w:r>
      <w:proofErr w:type="spellEnd"/>
      <w:r w:rsidR="00135761" w:rsidRPr="002E51BA">
        <w:rPr>
          <w:highlight w:val="yellow"/>
          <w:lang w:val="en-CA" w:eastAsia="ko-KR"/>
        </w:rPr>
        <w:t xml:space="preserve"> and </w:t>
      </w:r>
      <w:proofErr w:type="spellStart"/>
      <w:r w:rsidR="00135761" w:rsidRPr="002E51BA">
        <w:rPr>
          <w:highlight w:val="yellow"/>
          <w:lang w:val="en-CA" w:eastAsia="ko-KR"/>
        </w:rPr>
        <w:t>ci_persistence_flag</w:t>
      </w:r>
      <w:proofErr w:type="spellEnd"/>
      <w:r w:rsidR="00135761" w:rsidRPr="002E51BA">
        <w:rPr>
          <w:highlight w:val="yellow"/>
          <w:lang w:val="en-CA" w:eastAsia="ko-KR"/>
        </w:rPr>
        <w:t>.</w:t>
      </w:r>
    </w:p>
    <w:p w14:paraId="6E5B4CD0" w14:textId="21B3CE42" w:rsidR="00BB40F6" w:rsidRDefault="00FD7417" w:rsidP="002E51BA">
      <w:pPr>
        <w:pStyle w:val="2"/>
        <w:snapToGrid w:val="0"/>
        <w:spacing w:before="360" w:after="120"/>
        <w:rPr>
          <w:lang w:val="en-CA"/>
        </w:rPr>
      </w:pPr>
      <w:r>
        <w:rPr>
          <w:rFonts w:hint="eastAsia"/>
          <w:lang w:val="en-CA" w:eastAsia="ko-KR"/>
        </w:rPr>
        <w:t xml:space="preserve">Option 2: </w:t>
      </w:r>
      <w:r w:rsidRPr="00FD7417">
        <w:rPr>
          <w:lang w:val="en-CA" w:eastAsia="ko-KR"/>
        </w:rPr>
        <w:t>Define a SEI to convey</w:t>
      </w:r>
      <w:r>
        <w:rPr>
          <w:rFonts w:hint="eastAsia"/>
          <w:lang w:val="en-CA" w:eastAsia="ko-KR"/>
        </w:rPr>
        <w:t xml:space="preserve"> </w:t>
      </w:r>
      <w:r w:rsidR="007D5BC5">
        <w:rPr>
          <w:lang w:val="en-CA"/>
        </w:rPr>
        <w:t>usage</w:t>
      </w:r>
      <w:r w:rsidR="007D5BC5" w:rsidRPr="00FD7417">
        <w:rPr>
          <w:lang w:val="en-CA"/>
        </w:rPr>
        <w:t xml:space="preserve"> </w:t>
      </w:r>
      <w:r w:rsidR="007D5BC5">
        <w:rPr>
          <w:lang w:val="en-CA"/>
        </w:rPr>
        <w:t xml:space="preserve">information for </w:t>
      </w:r>
      <w:r w:rsidRPr="00FD7417">
        <w:rPr>
          <w:lang w:val="en-CA" w:eastAsia="ko-KR"/>
        </w:rPr>
        <w:t>AI</w:t>
      </w:r>
    </w:p>
    <w:p w14:paraId="643C0013" w14:textId="09FC7506" w:rsidR="00916CAA" w:rsidRDefault="00916CAA" w:rsidP="002E51BA">
      <w:pPr>
        <w:snapToGrid w:val="0"/>
        <w:spacing w:before="240" w:after="120"/>
        <w:rPr>
          <w:b/>
          <w:lang w:eastAsia="ko-KR"/>
        </w:rPr>
      </w:pPr>
      <w:r>
        <w:rPr>
          <w:b/>
          <w:lang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6CAA" w:rsidRPr="00D33B6A" w14:paraId="440C6C30" w14:textId="77777777" w:rsidTr="00E0758C">
        <w:trPr>
          <w:cantSplit/>
          <w:jc w:val="center"/>
        </w:trPr>
        <w:tc>
          <w:tcPr>
            <w:tcW w:w="7920" w:type="dxa"/>
          </w:tcPr>
          <w:p w14:paraId="03D85B67" w14:textId="7928E7E8" w:rsidR="00916CAA" w:rsidRPr="00D33B6A" w:rsidRDefault="0000186B">
            <w:pPr>
              <w:pStyle w:val="tablesyntax"/>
              <w:spacing w:before="20" w:after="40"/>
            </w:pPr>
            <w:proofErr w:type="spellStart"/>
            <w:r>
              <w:rPr>
                <w:lang w:eastAsia="ko-KR"/>
              </w:rPr>
              <w:lastRenderedPageBreak/>
              <w:t>content</w:t>
            </w:r>
            <w:r w:rsidR="00225AB6">
              <w:rPr>
                <w:lang w:eastAsia="ko-KR"/>
              </w:rPr>
              <w:t>_</w:t>
            </w:r>
            <w:r w:rsidR="00916CAA">
              <w:rPr>
                <w:rFonts w:hint="eastAsia"/>
                <w:lang w:eastAsia="ko-KR"/>
              </w:rPr>
              <w:t>us</w:t>
            </w:r>
            <w:r w:rsidR="00916CAA">
              <w:rPr>
                <w:lang w:eastAsia="ko-KR"/>
              </w:rPr>
              <w:t>age</w:t>
            </w:r>
            <w:r w:rsidR="00916CAA">
              <w:rPr>
                <w:rFonts w:hint="eastAsia"/>
                <w:lang w:eastAsia="ko-KR"/>
              </w:rPr>
              <w:t>_</w:t>
            </w:r>
            <w:proofErr w:type="gramStart"/>
            <w:r w:rsidR="00225AB6">
              <w:rPr>
                <w:lang w:eastAsia="ko-KR"/>
              </w:rPr>
              <w:t>information</w:t>
            </w:r>
            <w:proofErr w:type="spellEnd"/>
            <w:r w:rsidR="00916CAA" w:rsidRPr="00D33B6A">
              <w:t xml:space="preserve">( </w:t>
            </w:r>
            <w:proofErr w:type="spellStart"/>
            <w:r w:rsidR="00916CAA" w:rsidRPr="00D33B6A">
              <w:t>payloadSize</w:t>
            </w:r>
            <w:proofErr w:type="spellEnd"/>
            <w:proofErr w:type="gramEnd"/>
            <w:r w:rsidR="00916CAA" w:rsidRPr="00D33B6A">
              <w:t xml:space="preserve"> ) {</w:t>
            </w:r>
          </w:p>
        </w:tc>
        <w:tc>
          <w:tcPr>
            <w:tcW w:w="1157" w:type="dxa"/>
          </w:tcPr>
          <w:p w14:paraId="1E37217D" w14:textId="77777777" w:rsidR="00916CAA" w:rsidRPr="00D33B6A" w:rsidRDefault="00916CAA" w:rsidP="00E0758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b/>
                <w:sz w:val="20"/>
              </w:rPr>
            </w:pPr>
            <w:r w:rsidRPr="00D33B6A">
              <w:rPr>
                <w:rFonts w:eastAsia="맑은 고딕"/>
                <w:b/>
                <w:sz w:val="20"/>
              </w:rPr>
              <w:t>Descriptor</w:t>
            </w:r>
          </w:p>
        </w:tc>
      </w:tr>
      <w:tr w:rsidR="00916CAA" w:rsidRPr="00D33B6A" w14:paraId="7BFEEFD7" w14:textId="77777777" w:rsidTr="00E0758C">
        <w:trPr>
          <w:cantSplit/>
          <w:jc w:val="center"/>
        </w:trPr>
        <w:tc>
          <w:tcPr>
            <w:tcW w:w="7920" w:type="dxa"/>
          </w:tcPr>
          <w:p w14:paraId="2B9F349F" w14:textId="65A1BED1" w:rsidR="00916CAA" w:rsidRPr="00FD7417" w:rsidRDefault="00916CAA">
            <w:pPr>
              <w:pStyle w:val="tablesyntax"/>
              <w:keepNext w:val="0"/>
              <w:keepLines w:val="0"/>
              <w:spacing w:before="20" w:after="40"/>
              <w:rPr>
                <w:b/>
                <w:bCs/>
              </w:rPr>
            </w:pPr>
            <w:r w:rsidRPr="00D33B6A">
              <w:tab/>
            </w:r>
            <w:proofErr w:type="spellStart"/>
            <w:r w:rsidR="0000186B" w:rsidRPr="002E51BA">
              <w:rPr>
                <w:b/>
              </w:rPr>
              <w:t>c</w:t>
            </w:r>
            <w:r w:rsidR="00225AB6">
              <w:rPr>
                <w:b/>
                <w:bCs/>
                <w:lang w:eastAsia="ko-KR"/>
              </w:rPr>
              <w:t>u</w:t>
            </w:r>
            <w:r w:rsidR="008916B0">
              <w:rPr>
                <w:b/>
                <w:bCs/>
                <w:lang w:eastAsia="ko-KR"/>
              </w:rPr>
              <w:t>i</w:t>
            </w:r>
            <w:r w:rsidRPr="00FD7417">
              <w:rPr>
                <w:b/>
                <w:bCs/>
              </w:rPr>
              <w:t>_cancel_flag</w:t>
            </w:r>
            <w:proofErr w:type="spellEnd"/>
          </w:p>
        </w:tc>
        <w:tc>
          <w:tcPr>
            <w:tcW w:w="1157" w:type="dxa"/>
          </w:tcPr>
          <w:p w14:paraId="15B280AB"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gramStart"/>
            <w:r w:rsidRPr="00D33B6A">
              <w:rPr>
                <w:rFonts w:eastAsia="맑은 고딕"/>
                <w:sz w:val="20"/>
              </w:rPr>
              <w:t>u(</w:t>
            </w:r>
            <w:proofErr w:type="gramEnd"/>
            <w:r w:rsidRPr="00D33B6A">
              <w:rPr>
                <w:rFonts w:eastAsia="맑은 고딕"/>
                <w:sz w:val="20"/>
              </w:rPr>
              <w:t>1)</w:t>
            </w:r>
          </w:p>
        </w:tc>
      </w:tr>
      <w:tr w:rsidR="00916CAA" w:rsidRPr="00D33B6A" w14:paraId="45F6E1FA" w14:textId="77777777" w:rsidTr="00E0758C">
        <w:trPr>
          <w:cantSplit/>
          <w:jc w:val="center"/>
        </w:trPr>
        <w:tc>
          <w:tcPr>
            <w:tcW w:w="7920" w:type="dxa"/>
          </w:tcPr>
          <w:p w14:paraId="7E44157F" w14:textId="7FE77D5B" w:rsidR="00916CAA" w:rsidRPr="00D33B6A" w:rsidRDefault="00916CAA">
            <w:pPr>
              <w:pStyle w:val="tablesyntax"/>
              <w:keepNext w:val="0"/>
              <w:keepLines w:val="0"/>
              <w:spacing w:before="20" w:after="40"/>
            </w:pPr>
            <w:r w:rsidRPr="00D33B6A">
              <w:tab/>
            </w:r>
            <w:proofErr w:type="gramStart"/>
            <w:r w:rsidRPr="00D33B6A">
              <w:t>if( !</w:t>
            </w:r>
            <w:proofErr w:type="spellStart"/>
            <w:proofErr w:type="gramEnd"/>
            <w:r w:rsidR="0000186B">
              <w:t>c</w:t>
            </w:r>
            <w:r>
              <w:rPr>
                <w:rFonts w:hint="eastAsia"/>
                <w:lang w:eastAsia="ko-KR"/>
              </w:rPr>
              <w:t>u</w:t>
            </w:r>
            <w:r w:rsidR="008916B0">
              <w:rPr>
                <w:lang w:eastAsia="ko-KR"/>
              </w:rPr>
              <w:t>i</w:t>
            </w:r>
            <w:r w:rsidRPr="00D33B6A">
              <w:t>_cancel_flag</w:t>
            </w:r>
            <w:proofErr w:type="spellEnd"/>
            <w:r w:rsidRPr="00D33B6A">
              <w:t xml:space="preserve"> ) {</w:t>
            </w:r>
          </w:p>
        </w:tc>
        <w:tc>
          <w:tcPr>
            <w:tcW w:w="1157" w:type="dxa"/>
          </w:tcPr>
          <w:p w14:paraId="14F995DC"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r w:rsidR="00916CAA" w:rsidRPr="00D33B6A" w14:paraId="799B23FC" w14:textId="77777777" w:rsidTr="00E0758C">
        <w:trPr>
          <w:cantSplit/>
          <w:jc w:val="center"/>
        </w:trPr>
        <w:tc>
          <w:tcPr>
            <w:tcW w:w="7920" w:type="dxa"/>
          </w:tcPr>
          <w:p w14:paraId="2B48117B" w14:textId="6C4B0922" w:rsidR="00916CAA" w:rsidRPr="00D33B6A" w:rsidRDefault="00916CAA" w:rsidP="00E0758C">
            <w:pPr>
              <w:pStyle w:val="tablesyntax"/>
              <w:keepNext w:val="0"/>
              <w:keepLines w:val="0"/>
              <w:tabs>
                <w:tab w:val="clear" w:pos="432"/>
                <w:tab w:val="left" w:pos="430"/>
              </w:tabs>
              <w:spacing w:before="20" w:after="40"/>
              <w:rPr>
                <w:b/>
              </w:rPr>
            </w:pPr>
            <w:r w:rsidRPr="00D33B6A">
              <w:tab/>
            </w:r>
            <w:r w:rsidRPr="00D33B6A">
              <w:tab/>
            </w:r>
            <w:proofErr w:type="spellStart"/>
            <w:r w:rsidR="0000186B">
              <w:rPr>
                <w:b/>
                <w:bCs/>
                <w:lang w:eastAsia="ko-KR"/>
              </w:rPr>
              <w:t>c</w:t>
            </w:r>
            <w:r w:rsidR="00225AB6">
              <w:rPr>
                <w:b/>
                <w:bCs/>
                <w:lang w:eastAsia="ko-KR"/>
              </w:rPr>
              <w:t>u</w:t>
            </w:r>
            <w:r w:rsidR="008916B0">
              <w:rPr>
                <w:b/>
                <w:bCs/>
                <w:lang w:eastAsia="ko-KR"/>
              </w:rPr>
              <w:t>i</w:t>
            </w:r>
            <w:r w:rsidRPr="00FD7417">
              <w:rPr>
                <w:b/>
                <w:bCs/>
              </w:rPr>
              <w:t>_persistence</w:t>
            </w:r>
            <w:r w:rsidRPr="00D33B6A">
              <w:rPr>
                <w:b/>
              </w:rPr>
              <w:t>_flag</w:t>
            </w:r>
            <w:proofErr w:type="spellEnd"/>
          </w:p>
        </w:tc>
        <w:tc>
          <w:tcPr>
            <w:tcW w:w="1157" w:type="dxa"/>
          </w:tcPr>
          <w:p w14:paraId="06D37779"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gramStart"/>
            <w:r w:rsidRPr="00D33B6A">
              <w:rPr>
                <w:rFonts w:eastAsia="맑은 고딕"/>
                <w:sz w:val="20"/>
              </w:rPr>
              <w:t>u(</w:t>
            </w:r>
            <w:proofErr w:type="gramEnd"/>
            <w:r w:rsidRPr="00D33B6A">
              <w:rPr>
                <w:rFonts w:eastAsia="맑은 고딕"/>
                <w:sz w:val="20"/>
              </w:rPr>
              <w:t>1)</w:t>
            </w:r>
          </w:p>
        </w:tc>
      </w:tr>
      <w:tr w:rsidR="00916CAA" w:rsidRPr="00D33B6A" w14:paraId="7758EA8F"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FC0823E" w14:textId="31BADC40" w:rsidR="00916CAA" w:rsidRPr="00051C7D" w:rsidRDefault="00916CAA" w:rsidP="00225AB6">
            <w:pPr>
              <w:pStyle w:val="tablesyntax"/>
              <w:keepNext w:val="0"/>
              <w:keepLines w:val="0"/>
              <w:spacing w:before="20" w:after="40"/>
              <w:rPr>
                <w:b/>
                <w:bCs/>
                <w:lang w:eastAsia="ko-KR"/>
              </w:rPr>
            </w:pPr>
            <w:r w:rsidRPr="00D33B6A">
              <w:tab/>
            </w:r>
            <w:r w:rsidRPr="00D33B6A">
              <w:tab/>
            </w:r>
            <w:proofErr w:type="spellStart"/>
            <w:r w:rsidR="0000186B">
              <w:rPr>
                <w:b/>
                <w:bCs/>
                <w:lang w:eastAsia="ko-KR"/>
              </w:rPr>
              <w:t>c</w:t>
            </w:r>
            <w:r>
              <w:rPr>
                <w:b/>
                <w:bCs/>
                <w:lang w:eastAsia="ko-KR"/>
              </w:rPr>
              <w:t>u</w:t>
            </w:r>
            <w:r w:rsidR="008916B0">
              <w:rPr>
                <w:b/>
                <w:bCs/>
                <w:lang w:eastAsia="ko-KR"/>
              </w:rPr>
              <w:t>i</w:t>
            </w:r>
            <w:r w:rsidR="0000186B">
              <w:rPr>
                <w:b/>
                <w:bCs/>
                <w:lang w:eastAsia="ko-KR"/>
              </w:rPr>
              <w:t>_ai</w:t>
            </w:r>
            <w:r>
              <w:rPr>
                <w:b/>
                <w:bCs/>
                <w:lang w:eastAsia="ko-KR"/>
              </w:rPr>
              <w:t>_information</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515C91" w14:textId="77777777" w:rsidR="00916CAA" w:rsidRPr="00051C7D"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roofErr w:type="spellStart"/>
            <w:r w:rsidRPr="00051C7D">
              <w:rPr>
                <w:rFonts w:eastAsia="맑은 고딕"/>
                <w:sz w:val="20"/>
              </w:rPr>
              <w:t>st</w:t>
            </w:r>
            <w:proofErr w:type="spellEnd"/>
            <w:r w:rsidRPr="00051C7D">
              <w:rPr>
                <w:rFonts w:eastAsia="맑은 고딕"/>
                <w:sz w:val="20"/>
              </w:rPr>
              <w:t>(v)</w:t>
            </w:r>
          </w:p>
        </w:tc>
      </w:tr>
      <w:tr w:rsidR="00916CAA" w:rsidRPr="00D33B6A" w14:paraId="09C872A4"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tcPr>
          <w:p w14:paraId="292B5F85" w14:textId="77777777" w:rsidR="00916CAA" w:rsidRPr="00D33B6A" w:rsidRDefault="00916CAA" w:rsidP="00E0758C">
            <w:pPr>
              <w:pStyle w:val="tablesyntax"/>
              <w:keepNext w:val="0"/>
              <w:keepLines w:val="0"/>
              <w:spacing w:before="20" w:after="40"/>
            </w:pPr>
            <w:r w:rsidRPr="00D33B6A">
              <w:tab/>
              <w:t>}</w:t>
            </w:r>
          </w:p>
        </w:tc>
        <w:tc>
          <w:tcPr>
            <w:tcW w:w="1157" w:type="dxa"/>
            <w:tcBorders>
              <w:top w:val="single" w:sz="4" w:space="0" w:color="auto"/>
              <w:left w:val="single" w:sz="4" w:space="0" w:color="auto"/>
              <w:bottom w:val="single" w:sz="4" w:space="0" w:color="auto"/>
              <w:right w:val="single" w:sz="4" w:space="0" w:color="auto"/>
            </w:tcBorders>
          </w:tcPr>
          <w:p w14:paraId="7FFC369F" w14:textId="77777777" w:rsidR="00916CAA" w:rsidRPr="00D33B6A" w:rsidRDefault="00916CAA" w:rsidP="00E0758C">
            <w:pPr>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r w:rsidR="00916CAA" w:rsidRPr="00D33B6A" w14:paraId="40643F40" w14:textId="77777777" w:rsidTr="00E0758C">
        <w:trPr>
          <w:cantSplit/>
          <w:jc w:val="center"/>
        </w:trPr>
        <w:tc>
          <w:tcPr>
            <w:tcW w:w="7920" w:type="dxa"/>
            <w:tcBorders>
              <w:top w:val="single" w:sz="4" w:space="0" w:color="auto"/>
              <w:left w:val="single" w:sz="4" w:space="0" w:color="auto"/>
              <w:bottom w:val="single" w:sz="4" w:space="0" w:color="auto"/>
              <w:right w:val="single" w:sz="4" w:space="0" w:color="auto"/>
            </w:tcBorders>
          </w:tcPr>
          <w:p w14:paraId="69E2C13C" w14:textId="77777777" w:rsidR="00916CAA" w:rsidRPr="00D33B6A" w:rsidRDefault="00916CAA" w:rsidP="00E0758C">
            <w:pPr>
              <w:pStyle w:val="tablesyntax"/>
              <w:spacing w:before="20" w:after="40"/>
            </w:pPr>
            <w:r w:rsidRPr="00D33B6A">
              <w:t>}</w:t>
            </w:r>
          </w:p>
        </w:tc>
        <w:tc>
          <w:tcPr>
            <w:tcW w:w="1157" w:type="dxa"/>
            <w:tcBorders>
              <w:top w:val="single" w:sz="4" w:space="0" w:color="auto"/>
              <w:left w:val="single" w:sz="4" w:space="0" w:color="auto"/>
              <w:bottom w:val="single" w:sz="4" w:space="0" w:color="auto"/>
              <w:right w:val="single" w:sz="4" w:space="0" w:color="auto"/>
            </w:tcBorders>
          </w:tcPr>
          <w:p w14:paraId="3B1C1BD3" w14:textId="77777777" w:rsidR="00916CAA" w:rsidRPr="00D33B6A" w:rsidRDefault="00916CAA" w:rsidP="00E0758C">
            <w:pPr>
              <w:keepLines/>
              <w:tabs>
                <w:tab w:val="left" w:pos="216"/>
                <w:tab w:val="left" w:pos="432"/>
                <w:tab w:val="left" w:pos="648"/>
                <w:tab w:val="left" w:pos="864"/>
                <w:tab w:val="left" w:pos="1296"/>
                <w:tab w:val="left" w:pos="1512"/>
                <w:tab w:val="left" w:pos="1728"/>
                <w:tab w:val="left" w:pos="1944"/>
              </w:tabs>
              <w:spacing w:before="20" w:after="40"/>
              <w:jc w:val="center"/>
              <w:rPr>
                <w:rFonts w:eastAsia="맑은 고딕"/>
                <w:sz w:val="20"/>
              </w:rPr>
            </w:pPr>
          </w:p>
        </w:tc>
      </w:tr>
    </w:tbl>
    <w:p w14:paraId="6CDBBF54" w14:textId="5A0C9AC1" w:rsidR="00916CAA" w:rsidRDefault="00916CAA" w:rsidP="002E51BA">
      <w:pPr>
        <w:snapToGrid w:val="0"/>
        <w:spacing w:before="240" w:after="120"/>
        <w:rPr>
          <w:b/>
          <w:lang w:eastAsia="ko-KR"/>
        </w:rPr>
      </w:pPr>
      <w:r>
        <w:rPr>
          <w:b/>
          <w:lang w:eastAsia="ko-KR"/>
        </w:rPr>
        <w:t>Semantics:</w:t>
      </w:r>
    </w:p>
    <w:p w14:paraId="07F50F73" w14:textId="6142CB2A" w:rsidR="00FD7417" w:rsidRPr="001D3971" w:rsidRDefault="0000186B" w:rsidP="00FD7417">
      <w:proofErr w:type="spellStart"/>
      <w:r>
        <w:rPr>
          <w:b/>
          <w:lang w:eastAsia="ko-KR"/>
        </w:rPr>
        <w:t>c</w:t>
      </w:r>
      <w:r w:rsidR="00225AB6">
        <w:rPr>
          <w:b/>
          <w:lang w:eastAsia="ko-KR"/>
        </w:rPr>
        <w:t>u</w:t>
      </w:r>
      <w:r w:rsidR="008916B0">
        <w:rPr>
          <w:b/>
          <w:lang w:eastAsia="ko-KR"/>
        </w:rPr>
        <w:t>i</w:t>
      </w:r>
      <w:r w:rsidR="00FD7417" w:rsidRPr="001D3971">
        <w:rPr>
          <w:b/>
        </w:rPr>
        <w:t>_cancel_flag</w:t>
      </w:r>
      <w:proofErr w:type="spellEnd"/>
      <w:r w:rsidR="00FD7417" w:rsidRPr="001D3971">
        <w:t xml:space="preserve"> equal to 1 indicates that the SEI message cancels the persistence of any previous </w:t>
      </w:r>
      <w:r>
        <w:t>content</w:t>
      </w:r>
      <w:r w:rsidR="00225AB6">
        <w:t xml:space="preserve"> </w:t>
      </w:r>
      <w:r w:rsidR="00413BCB">
        <w:rPr>
          <w:rFonts w:hint="eastAsia"/>
          <w:lang w:eastAsia="ko-KR"/>
        </w:rPr>
        <w:t>us</w:t>
      </w:r>
      <w:r w:rsidR="00AC55FD">
        <w:rPr>
          <w:lang w:eastAsia="ko-KR"/>
        </w:rPr>
        <w:t>a</w:t>
      </w:r>
      <w:r w:rsidR="00C26D08">
        <w:rPr>
          <w:lang w:eastAsia="ko-KR"/>
        </w:rPr>
        <w:t>ge</w:t>
      </w:r>
      <w:r w:rsidR="00413BCB">
        <w:rPr>
          <w:rFonts w:hint="eastAsia"/>
          <w:lang w:eastAsia="ko-KR"/>
        </w:rPr>
        <w:t xml:space="preserve"> </w:t>
      </w:r>
      <w:r w:rsidR="00225AB6">
        <w:rPr>
          <w:lang w:eastAsia="ko-KR"/>
        </w:rPr>
        <w:t>information</w:t>
      </w:r>
      <w:r w:rsidR="00225AB6">
        <w:rPr>
          <w:rFonts w:hint="eastAsia"/>
          <w:lang w:eastAsia="ko-KR"/>
        </w:rPr>
        <w:t xml:space="preserve"> </w:t>
      </w:r>
      <w:r w:rsidR="00FD7417" w:rsidRPr="001D3971">
        <w:t xml:space="preserve">SEI message in output order that applies to the current layer. </w:t>
      </w:r>
      <w:proofErr w:type="spellStart"/>
      <w:r>
        <w:t>c</w:t>
      </w:r>
      <w:r w:rsidR="00413BCB">
        <w:rPr>
          <w:rFonts w:hint="eastAsia"/>
          <w:lang w:eastAsia="ko-KR"/>
        </w:rPr>
        <w:t>u</w:t>
      </w:r>
      <w:r w:rsidR="008916B0">
        <w:rPr>
          <w:lang w:eastAsia="ko-KR"/>
        </w:rPr>
        <w:t>i</w:t>
      </w:r>
      <w:r w:rsidR="00FD7417" w:rsidRPr="001D3971">
        <w:t>_cancel_flag</w:t>
      </w:r>
      <w:proofErr w:type="spellEnd"/>
      <w:r w:rsidR="00FD7417" w:rsidRPr="001D3971">
        <w:rPr>
          <w:b/>
        </w:rPr>
        <w:t xml:space="preserve"> </w:t>
      </w:r>
      <w:r w:rsidR="00FD7417" w:rsidRPr="001D3971">
        <w:t xml:space="preserve">equal to 0 indicates that </w:t>
      </w:r>
      <w:r>
        <w:t>content</w:t>
      </w:r>
      <w:r w:rsidR="00225AB6">
        <w:t xml:space="preserve"> </w:t>
      </w:r>
      <w:r w:rsidR="005C0695">
        <w:rPr>
          <w:rFonts w:hint="eastAsia"/>
          <w:lang w:eastAsia="ko-KR"/>
        </w:rPr>
        <w:t xml:space="preserve">usage </w:t>
      </w:r>
      <w:r w:rsidR="00225AB6">
        <w:rPr>
          <w:lang w:eastAsia="ko-KR"/>
        </w:rPr>
        <w:t>information</w:t>
      </w:r>
      <w:r w:rsidR="005C0695">
        <w:rPr>
          <w:rFonts w:hint="eastAsia"/>
          <w:lang w:eastAsia="ko-KR"/>
        </w:rPr>
        <w:t xml:space="preserve"> </w:t>
      </w:r>
      <w:r w:rsidR="00FD7417" w:rsidRPr="001D3971">
        <w:t>follows.</w:t>
      </w:r>
    </w:p>
    <w:p w14:paraId="615F2FCD" w14:textId="33233D1E" w:rsidR="00FD5B08" w:rsidRDefault="0000186B" w:rsidP="00FD7417">
      <w:pPr>
        <w:rPr>
          <w:b/>
          <w:lang w:eastAsia="ko-KR"/>
        </w:rPr>
      </w:pPr>
      <w:proofErr w:type="spellStart"/>
      <w:r>
        <w:rPr>
          <w:b/>
          <w:lang w:eastAsia="ko-KR"/>
        </w:rPr>
        <w:t>c</w:t>
      </w:r>
      <w:r w:rsidR="00225AB6">
        <w:rPr>
          <w:b/>
          <w:lang w:eastAsia="ko-KR"/>
        </w:rPr>
        <w:t>u</w:t>
      </w:r>
      <w:r w:rsidR="008916B0">
        <w:rPr>
          <w:b/>
          <w:lang w:eastAsia="ko-KR"/>
        </w:rPr>
        <w:t>i</w:t>
      </w:r>
      <w:r w:rsidR="00FD5B08" w:rsidRPr="001D3971">
        <w:rPr>
          <w:b/>
        </w:rPr>
        <w:t>_persistence_flag</w:t>
      </w:r>
      <w:proofErr w:type="spellEnd"/>
      <w:r w:rsidR="00FD5B08" w:rsidRPr="001D3971">
        <w:t xml:space="preserve"> </w:t>
      </w:r>
      <w:r w:rsidR="00FD5B08" w:rsidRPr="005C67D0">
        <w:rPr>
          <w:noProof/>
          <w:color w:val="000000" w:themeColor="text1"/>
        </w:rPr>
        <w:t xml:space="preserve">specifies the persistence of the </w:t>
      </w:r>
      <w:r>
        <w:rPr>
          <w:noProof/>
          <w:color w:val="000000" w:themeColor="text1"/>
        </w:rPr>
        <w:t>content</w:t>
      </w:r>
      <w:r w:rsidR="00225AB6">
        <w:rPr>
          <w:noProof/>
          <w:color w:val="000000" w:themeColor="text1"/>
        </w:rPr>
        <w:t xml:space="preserve"> </w:t>
      </w:r>
      <w:r w:rsidR="00FD5B08">
        <w:rPr>
          <w:rFonts w:hint="eastAsia"/>
          <w:lang w:eastAsia="ko-KR"/>
        </w:rPr>
        <w:t>us</w:t>
      </w:r>
      <w:r w:rsidR="00FD5B08">
        <w:rPr>
          <w:lang w:eastAsia="ko-KR"/>
        </w:rPr>
        <w:t>age</w:t>
      </w:r>
      <w:r w:rsidR="00FD5B08">
        <w:rPr>
          <w:rFonts w:hint="eastAsia"/>
          <w:lang w:eastAsia="ko-KR"/>
        </w:rPr>
        <w:t xml:space="preserve"> </w:t>
      </w:r>
      <w:r w:rsidR="00225AB6">
        <w:rPr>
          <w:lang w:eastAsia="ko-KR"/>
        </w:rPr>
        <w:t>information</w:t>
      </w:r>
      <w:r w:rsidR="00FD5B08" w:rsidRPr="001D3971">
        <w:t xml:space="preserve"> </w:t>
      </w:r>
      <w:r w:rsidR="00FD5B08">
        <w:t xml:space="preserve">SEI </w:t>
      </w:r>
      <w:r w:rsidR="00FD5B08" w:rsidRPr="00FD5B08">
        <w:rPr>
          <w:noProof/>
          <w:color w:val="000000" w:themeColor="text1"/>
        </w:rPr>
        <w:t>message for the current layer.</w:t>
      </w:r>
    </w:p>
    <w:p w14:paraId="5F5E6FE3" w14:textId="6A2A6D83" w:rsidR="00FD7417" w:rsidRPr="001D3971" w:rsidRDefault="0000186B" w:rsidP="00FD7417">
      <w:proofErr w:type="spellStart"/>
      <w:r>
        <w:rPr>
          <w:lang w:eastAsia="ko-KR"/>
        </w:rPr>
        <w:t>c</w:t>
      </w:r>
      <w:r w:rsidR="00413BCB" w:rsidRPr="002E51BA">
        <w:rPr>
          <w:lang w:eastAsia="ko-KR"/>
        </w:rPr>
        <w:t>u</w:t>
      </w:r>
      <w:r w:rsidR="008916B0">
        <w:rPr>
          <w:lang w:eastAsia="ko-KR"/>
        </w:rPr>
        <w:t>i</w:t>
      </w:r>
      <w:r w:rsidR="00FD7417" w:rsidRPr="002E51BA">
        <w:t>_persistence_flag</w:t>
      </w:r>
      <w:proofErr w:type="spellEnd"/>
      <w:r w:rsidR="00FD7417" w:rsidRPr="001D3971">
        <w:t xml:space="preserve"> </w:t>
      </w:r>
      <w:r w:rsidR="00226DF3">
        <w:t xml:space="preserve">equal to 0 </w:t>
      </w:r>
      <w:r w:rsidR="00FD7417" w:rsidRPr="001D3971">
        <w:t xml:space="preserve">specifies </w:t>
      </w:r>
      <w:r w:rsidR="00226DF3">
        <w:t xml:space="preserve">that </w:t>
      </w:r>
      <w:r w:rsidR="00FD7417" w:rsidRPr="001D3971">
        <w:t>the persistenc</w:t>
      </w:r>
      <w:r w:rsidR="00E44138">
        <w:rPr>
          <w:rFonts w:hint="eastAsia"/>
          <w:lang w:eastAsia="ko-KR"/>
        </w:rPr>
        <w:t>e</w:t>
      </w:r>
      <w:r w:rsidR="00FD7417" w:rsidRPr="001D3971">
        <w:t xml:space="preserve"> of the </w:t>
      </w:r>
      <w:r>
        <w:t>content</w:t>
      </w:r>
      <w:r w:rsidR="00225AB6">
        <w:t xml:space="preserve"> </w:t>
      </w:r>
      <w:r w:rsidR="00E44138">
        <w:rPr>
          <w:rFonts w:hint="eastAsia"/>
          <w:lang w:eastAsia="ko-KR"/>
        </w:rPr>
        <w:t>us</w:t>
      </w:r>
      <w:r w:rsidR="00AC55FD">
        <w:rPr>
          <w:lang w:eastAsia="ko-KR"/>
        </w:rPr>
        <w:t>a</w:t>
      </w:r>
      <w:r w:rsidR="00C26D08">
        <w:rPr>
          <w:lang w:eastAsia="ko-KR"/>
        </w:rPr>
        <w:t>ge</w:t>
      </w:r>
      <w:r w:rsidR="00E44138">
        <w:rPr>
          <w:rFonts w:hint="eastAsia"/>
          <w:lang w:eastAsia="ko-KR"/>
        </w:rPr>
        <w:t xml:space="preserve"> </w:t>
      </w:r>
      <w:r w:rsidR="00225AB6">
        <w:rPr>
          <w:lang w:eastAsia="ko-KR"/>
        </w:rPr>
        <w:t>information</w:t>
      </w:r>
      <w:r w:rsidR="00225AB6" w:rsidRPr="001D3971">
        <w:t xml:space="preserve"> </w:t>
      </w:r>
      <w:r w:rsidR="00FD7417" w:rsidRPr="001D3971">
        <w:t xml:space="preserve">SEI message </w:t>
      </w:r>
      <w:r w:rsidR="00226DF3" w:rsidRPr="00226DF3">
        <w:t>to the current decoded picture only.</w:t>
      </w:r>
    </w:p>
    <w:p w14:paraId="5F07F702" w14:textId="197344A5" w:rsidR="00FD7417" w:rsidRPr="001D3971" w:rsidRDefault="0000186B" w:rsidP="00FD7417">
      <w:proofErr w:type="spellStart"/>
      <w:r>
        <w:t>c</w:t>
      </w:r>
      <w:r w:rsidR="00225AB6">
        <w:t>u</w:t>
      </w:r>
      <w:r w:rsidR="008916B0">
        <w:t>i</w:t>
      </w:r>
      <w:r w:rsidR="00051C7D" w:rsidRPr="00051C7D">
        <w:t>_persistence_flag</w:t>
      </w:r>
      <w:proofErr w:type="spellEnd"/>
      <w:r w:rsidR="00051C7D" w:rsidRPr="00051C7D">
        <w:t xml:space="preserve"> </w:t>
      </w:r>
      <w:r w:rsidR="00FD7417" w:rsidRPr="001D3971">
        <w:t xml:space="preserve">equal to 1 specifies that the </w:t>
      </w:r>
      <w:r>
        <w:t>content</w:t>
      </w:r>
      <w:r w:rsidR="00225AB6">
        <w:t xml:space="preserve"> </w:t>
      </w:r>
      <w:r w:rsidR="00051C7D">
        <w:rPr>
          <w:rFonts w:hint="eastAsia"/>
          <w:lang w:eastAsia="ko-KR"/>
        </w:rPr>
        <w:t>us</w:t>
      </w:r>
      <w:r w:rsidR="00AC55FD">
        <w:rPr>
          <w:lang w:eastAsia="ko-KR"/>
        </w:rPr>
        <w:t>a</w:t>
      </w:r>
      <w:r w:rsidR="00C26D08">
        <w:rPr>
          <w:lang w:eastAsia="ko-KR"/>
        </w:rPr>
        <w:t>ge</w:t>
      </w:r>
      <w:r w:rsidR="00051C7D">
        <w:rPr>
          <w:rFonts w:hint="eastAsia"/>
          <w:lang w:eastAsia="ko-KR"/>
        </w:rPr>
        <w:t xml:space="preserve"> </w:t>
      </w:r>
      <w:r w:rsidR="00225AB6">
        <w:rPr>
          <w:lang w:eastAsia="ko-KR"/>
        </w:rPr>
        <w:t>information</w:t>
      </w:r>
      <w:r w:rsidR="00225AB6" w:rsidRPr="001D3971">
        <w:t xml:space="preserve"> </w:t>
      </w:r>
      <w:r w:rsidR="00FD7417" w:rsidRPr="001D3971">
        <w:t>SEI message applies to the current decoded picture and persists for all subsequent pictures of the current layer in output order until one or more of the following conditions are true:</w:t>
      </w:r>
    </w:p>
    <w:p w14:paraId="4F9BF3C6" w14:textId="77777777" w:rsidR="00FD7417" w:rsidRPr="001D3971" w:rsidRDefault="00FD7417" w:rsidP="00FD7417">
      <w:pPr>
        <w:ind w:left="397" w:hanging="397"/>
      </w:pPr>
      <w:r w:rsidRPr="001D3971">
        <w:t>–</w:t>
      </w:r>
      <w:r w:rsidRPr="001D3971">
        <w:tab/>
        <w:t>A new CLVS of the current layer begins.</w:t>
      </w:r>
    </w:p>
    <w:p w14:paraId="2CE3C9EC" w14:textId="77777777" w:rsidR="00FD7417" w:rsidRPr="001D3971" w:rsidRDefault="00FD7417" w:rsidP="00FD7417">
      <w:pPr>
        <w:spacing w:before="86"/>
        <w:ind w:left="397" w:hanging="397"/>
      </w:pPr>
      <w:r w:rsidRPr="001D3971">
        <w:t>–</w:t>
      </w:r>
      <w:r w:rsidRPr="001D3971">
        <w:tab/>
        <w:t>The bitstream ends.</w:t>
      </w:r>
    </w:p>
    <w:p w14:paraId="39C63827" w14:textId="0330D969" w:rsidR="00FD7417" w:rsidRDefault="00FD7417" w:rsidP="00FD7417">
      <w:pPr>
        <w:spacing w:before="86"/>
        <w:ind w:left="397" w:hanging="397"/>
      </w:pPr>
      <w:r w:rsidRPr="001D3971">
        <w:t>–</w:t>
      </w:r>
      <w:r w:rsidRPr="001D3971">
        <w:tab/>
        <w:t xml:space="preserve">A picture in the current layer in an AU associated with a </w:t>
      </w:r>
      <w:r w:rsidR="0000186B">
        <w:t>content</w:t>
      </w:r>
      <w:r w:rsidR="00225AB6">
        <w:t xml:space="preserve"> </w:t>
      </w:r>
      <w:r w:rsidR="00051C7D">
        <w:rPr>
          <w:rFonts w:hint="eastAsia"/>
          <w:lang w:eastAsia="ko-KR"/>
        </w:rPr>
        <w:t>us</w:t>
      </w:r>
      <w:r w:rsidR="00AC55FD">
        <w:rPr>
          <w:lang w:eastAsia="ko-KR"/>
        </w:rPr>
        <w:t>a</w:t>
      </w:r>
      <w:r w:rsidR="00C26D08">
        <w:rPr>
          <w:lang w:eastAsia="ko-KR"/>
        </w:rPr>
        <w:t>ge</w:t>
      </w:r>
      <w:r w:rsidR="00051C7D">
        <w:rPr>
          <w:rFonts w:hint="eastAsia"/>
          <w:lang w:eastAsia="ko-KR"/>
        </w:rPr>
        <w:t xml:space="preserve"> </w:t>
      </w:r>
      <w:r w:rsidR="00225AB6">
        <w:rPr>
          <w:lang w:eastAsia="ko-KR"/>
        </w:rPr>
        <w:t>information</w:t>
      </w:r>
      <w:r w:rsidR="00225AB6" w:rsidRPr="001D3971">
        <w:t xml:space="preserve"> </w:t>
      </w:r>
      <w:r w:rsidRPr="001D3971">
        <w:t>SEI message is output that follows the current picture in output order.</w:t>
      </w:r>
    </w:p>
    <w:p w14:paraId="3A1F0E8C" w14:textId="4A93B960" w:rsidR="00FD7417" w:rsidRDefault="0000186B" w:rsidP="002E51BA">
      <w:pPr>
        <w:rPr>
          <w:lang w:val="en-CA" w:eastAsia="ko-KR"/>
        </w:rPr>
      </w:pPr>
      <w:proofErr w:type="spellStart"/>
      <w:r>
        <w:rPr>
          <w:b/>
          <w:bCs/>
          <w:lang w:val="en-CA" w:eastAsia="ko-KR"/>
        </w:rPr>
        <w:t>c</w:t>
      </w:r>
      <w:r w:rsidR="00C26D08">
        <w:rPr>
          <w:b/>
          <w:bCs/>
          <w:lang w:val="en-CA" w:eastAsia="ko-KR"/>
        </w:rPr>
        <w:t>u</w:t>
      </w:r>
      <w:r w:rsidR="008916B0">
        <w:rPr>
          <w:b/>
          <w:bCs/>
          <w:lang w:val="en-CA" w:eastAsia="ko-KR"/>
        </w:rPr>
        <w:t>i</w:t>
      </w:r>
      <w:r>
        <w:rPr>
          <w:b/>
          <w:bCs/>
          <w:lang w:val="en-CA" w:eastAsia="ko-KR"/>
        </w:rPr>
        <w:t>_ai</w:t>
      </w:r>
      <w:r w:rsidR="00C26D08">
        <w:rPr>
          <w:b/>
          <w:bCs/>
          <w:lang w:val="en-CA" w:eastAsia="ko-KR"/>
        </w:rPr>
        <w:t>_information</w:t>
      </w:r>
      <w:proofErr w:type="spellEnd"/>
      <w:r w:rsidR="00C40FBD" w:rsidRPr="00135761">
        <w:rPr>
          <w:b/>
          <w:bCs/>
          <w:lang w:val="en-CA" w:eastAsia="ko-KR"/>
        </w:rPr>
        <w:t xml:space="preserve"> </w:t>
      </w:r>
      <w:r w:rsidR="00C40FBD" w:rsidRPr="00135761">
        <w:rPr>
          <w:lang w:val="en-CA" w:eastAsia="ko-KR"/>
        </w:rPr>
        <w:t xml:space="preserve">specifies constraints and recommendations related to AI </w:t>
      </w:r>
      <w:r>
        <w:rPr>
          <w:lang w:val="en-CA" w:eastAsia="ko-KR"/>
        </w:rPr>
        <w:t xml:space="preserve">processes using </w:t>
      </w:r>
      <w:r w:rsidR="00C40FBD" w:rsidRPr="00135761">
        <w:rPr>
          <w:lang w:val="en-CA" w:eastAsia="ko-KR"/>
        </w:rPr>
        <w:t xml:space="preserve">pictures within the persistence scope defined by </w:t>
      </w:r>
      <w:proofErr w:type="spellStart"/>
      <w:r>
        <w:rPr>
          <w:lang w:val="en-CA" w:eastAsia="ko-KR"/>
        </w:rPr>
        <w:t>c</w:t>
      </w:r>
      <w:r w:rsidR="005D0DFB">
        <w:rPr>
          <w:lang w:val="en-CA" w:eastAsia="ko-KR"/>
        </w:rPr>
        <w:t>u</w:t>
      </w:r>
      <w:r w:rsidR="008916B0">
        <w:rPr>
          <w:lang w:val="en-CA" w:eastAsia="ko-KR"/>
        </w:rPr>
        <w:t>i</w:t>
      </w:r>
      <w:r w:rsidR="00C40FBD" w:rsidRPr="00135761">
        <w:rPr>
          <w:lang w:val="en-CA" w:eastAsia="ko-KR"/>
        </w:rPr>
        <w:t>_cancel_flag</w:t>
      </w:r>
      <w:proofErr w:type="spellEnd"/>
      <w:r w:rsidR="00C40FBD" w:rsidRPr="00135761">
        <w:rPr>
          <w:lang w:val="en-CA" w:eastAsia="ko-KR"/>
        </w:rPr>
        <w:t xml:space="preserve"> and </w:t>
      </w:r>
      <w:proofErr w:type="spellStart"/>
      <w:r>
        <w:rPr>
          <w:lang w:val="en-CA" w:eastAsia="ko-KR"/>
        </w:rPr>
        <w:t>c</w:t>
      </w:r>
      <w:r w:rsidR="005D0DFB">
        <w:rPr>
          <w:lang w:val="en-CA" w:eastAsia="ko-KR"/>
        </w:rPr>
        <w:t>u</w:t>
      </w:r>
      <w:r w:rsidR="008916B0">
        <w:rPr>
          <w:lang w:val="en-CA" w:eastAsia="ko-KR"/>
        </w:rPr>
        <w:t>i</w:t>
      </w:r>
      <w:r w:rsidR="00C40FBD" w:rsidRPr="00135761">
        <w:rPr>
          <w:lang w:val="en-CA" w:eastAsia="ko-KR"/>
        </w:rPr>
        <w:t>_persistence_flag</w:t>
      </w:r>
      <w:proofErr w:type="spellEnd"/>
      <w:r w:rsidR="00C40FBD" w:rsidRPr="00135761">
        <w:rPr>
          <w:lang w:val="en-CA" w:eastAsia="ko-KR"/>
        </w:rPr>
        <w:t>.</w:t>
      </w:r>
    </w:p>
    <w:p w14:paraId="704BD1AD" w14:textId="6C2E70DA" w:rsidR="003618C3" w:rsidRDefault="003618C3" w:rsidP="003618C3">
      <w:pPr>
        <w:pStyle w:val="1"/>
        <w:rPr>
          <w:lang w:val="en-CA" w:eastAsia="ko-KR"/>
        </w:rPr>
      </w:pPr>
      <w:r>
        <w:rPr>
          <w:rFonts w:hint="eastAsia"/>
          <w:lang w:val="en-CA" w:eastAsia="ko-KR"/>
        </w:rPr>
        <w:t>Example</w:t>
      </w:r>
    </w:p>
    <w:p w14:paraId="189BDDA8" w14:textId="7CCBCAD3" w:rsidR="00B36057" w:rsidRPr="002E51BA" w:rsidRDefault="00D40F81" w:rsidP="002E51BA">
      <w:r w:rsidRPr="002E51BA">
        <w:rPr>
          <w:lang w:val="en-CA" w:eastAsia="ko-KR"/>
        </w:rPr>
        <w:t xml:space="preserve">Figure 1 </w:t>
      </w:r>
      <w:r w:rsidR="00F41F41">
        <w:rPr>
          <w:lang w:val="en-CA" w:eastAsia="ko-KR"/>
        </w:rPr>
        <w:t>illustrates</w:t>
      </w:r>
      <w:r w:rsidRPr="002E51BA">
        <w:rPr>
          <w:lang w:val="en-CA" w:eastAsia="ko-KR"/>
        </w:rPr>
        <w:t xml:space="preserve"> an example of parsing </w:t>
      </w:r>
      <w:proofErr w:type="spellStart"/>
      <w:r w:rsidR="00BA3718">
        <w:rPr>
          <w:lang w:val="en-CA" w:eastAsia="ko-KR"/>
        </w:rPr>
        <w:t>ci_</w:t>
      </w:r>
      <w:r w:rsidRPr="002E51BA">
        <w:rPr>
          <w:lang w:val="en-CA" w:eastAsia="ko-KR"/>
        </w:rPr>
        <w:t>ai_usage_information</w:t>
      </w:r>
      <w:proofErr w:type="spellEnd"/>
      <w:r w:rsidRPr="002E51BA">
        <w:rPr>
          <w:lang w:val="en-CA" w:eastAsia="ko-KR"/>
        </w:rPr>
        <w:t xml:space="preserve"> to exclude individual data that is recommended not to be used </w:t>
      </w:r>
      <w:r w:rsidR="00F41F41">
        <w:rPr>
          <w:lang w:val="en-CA" w:eastAsia="ko-KR"/>
        </w:rPr>
        <w:t>for</w:t>
      </w:r>
      <w:r w:rsidRPr="002E51BA">
        <w:rPr>
          <w:lang w:val="en-CA" w:eastAsia="ko-KR"/>
        </w:rPr>
        <w:t xml:space="preserve"> AI</w:t>
      </w:r>
      <w:r w:rsidR="00F41F41">
        <w:rPr>
          <w:lang w:val="en-CA" w:eastAsia="ko-KR"/>
        </w:rPr>
        <w:t xml:space="preserve"> process</w:t>
      </w:r>
      <w:r w:rsidRPr="002E51BA">
        <w:rPr>
          <w:lang w:val="en-CA" w:eastAsia="ko-KR"/>
        </w:rPr>
        <w:t xml:space="preserve">. Before using data from the dataset for training or inference, </w:t>
      </w:r>
      <w:proofErr w:type="spellStart"/>
      <w:r w:rsidR="00BA3718">
        <w:rPr>
          <w:lang w:val="en-CA" w:eastAsia="ko-KR"/>
        </w:rPr>
        <w:t>ci_</w:t>
      </w:r>
      <w:r w:rsidRPr="002E51BA">
        <w:rPr>
          <w:lang w:val="en-CA" w:eastAsia="ko-KR"/>
        </w:rPr>
        <w:t>ai_usage_information</w:t>
      </w:r>
      <w:proofErr w:type="spellEnd"/>
      <w:r w:rsidRPr="002E51BA">
        <w:rPr>
          <w:lang w:val="en-CA" w:eastAsia="ko-KR"/>
        </w:rPr>
        <w:t xml:space="preserve"> is parsed to decide if they are permissible for AI use. The decision to allow AI usage is based on the constraints and recommendations in </w:t>
      </w:r>
      <w:proofErr w:type="spellStart"/>
      <w:r w:rsidR="00BA3718">
        <w:rPr>
          <w:lang w:val="en-CA" w:eastAsia="ko-KR"/>
        </w:rPr>
        <w:t>ci_</w:t>
      </w:r>
      <w:r w:rsidRPr="002E51BA">
        <w:rPr>
          <w:lang w:val="en-CA" w:eastAsia="ko-KR"/>
        </w:rPr>
        <w:t>ai_usage_information</w:t>
      </w:r>
      <w:proofErr w:type="spellEnd"/>
      <w:r w:rsidRPr="002E51BA">
        <w:rPr>
          <w:lang w:val="en-CA" w:eastAsia="ko-KR"/>
        </w:rPr>
        <w:t>.</w:t>
      </w:r>
    </w:p>
    <w:p w14:paraId="07A6EA9E" w14:textId="31310D85" w:rsidR="003618C3" w:rsidRDefault="003C5443" w:rsidP="002E51BA">
      <w:pPr>
        <w:ind w:firstLineChars="50" w:firstLine="110"/>
        <w:jc w:val="center"/>
        <w:rPr>
          <w:lang w:val="en-CA" w:eastAsia="ko-KR"/>
        </w:rPr>
      </w:pPr>
      <w:r w:rsidRPr="003C5443">
        <w:rPr>
          <w:lang w:val="en-CA" w:eastAsia="ko-KR"/>
        </w:rPr>
        <w:t xml:space="preserve"> </w:t>
      </w:r>
      <w:r w:rsidRPr="003C5443">
        <w:rPr>
          <w:noProof/>
          <w:lang w:eastAsia="ko-KR"/>
        </w:rPr>
        <w:drawing>
          <wp:inline distT="0" distB="0" distL="0" distR="0" wp14:anchorId="1B736E2E" wp14:editId="0EDE4A77">
            <wp:extent cx="4409837" cy="2531659"/>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7813" cy="2536238"/>
                    </a:xfrm>
                    <a:prstGeom prst="rect">
                      <a:avLst/>
                    </a:prstGeom>
                    <a:noFill/>
                    <a:ln>
                      <a:noFill/>
                    </a:ln>
                  </pic:spPr>
                </pic:pic>
              </a:graphicData>
            </a:graphic>
          </wp:inline>
        </w:drawing>
      </w:r>
    </w:p>
    <w:p w14:paraId="21DFD35B" w14:textId="749559AC" w:rsidR="00C47543" w:rsidRDefault="00C47543" w:rsidP="002E51BA">
      <w:pPr>
        <w:pStyle w:val="FigureNoTitle"/>
        <w:snapToGrid w:val="0"/>
        <w:spacing w:after="240"/>
        <w:rPr>
          <w:rFonts w:eastAsiaTheme="minorEastAsia"/>
          <w:noProof/>
          <w:lang w:eastAsia="ko-KR"/>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sidRPr="00C47543">
        <w:rPr>
          <w:noProof/>
        </w:rPr>
        <w:t>Examples of excluding individual data recommended not to be used by AI</w:t>
      </w:r>
    </w:p>
    <w:p w14:paraId="7082F0CF" w14:textId="3EBC33DB" w:rsidR="00D40F81" w:rsidRPr="002E51BA" w:rsidRDefault="00E53704" w:rsidP="002E51BA">
      <w:pPr>
        <w:rPr>
          <w:lang w:val="en-CA" w:eastAsia="ko-KR"/>
        </w:rPr>
      </w:pPr>
      <w:r w:rsidRPr="002E51BA">
        <w:rPr>
          <w:lang w:val="en-CA" w:eastAsia="ko-KR"/>
        </w:rPr>
        <w:lastRenderedPageBreak/>
        <w:t xml:space="preserve">Figure 2 </w:t>
      </w:r>
      <w:r w:rsidR="00F41F41">
        <w:rPr>
          <w:lang w:val="en-CA" w:eastAsia="ko-KR"/>
        </w:rPr>
        <w:t>illustrates</w:t>
      </w:r>
      <w:r w:rsidRPr="002E51BA">
        <w:rPr>
          <w:lang w:val="en-CA" w:eastAsia="ko-KR"/>
        </w:rPr>
        <w:t xml:space="preserve"> an example of using </w:t>
      </w:r>
      <w:proofErr w:type="spellStart"/>
      <w:r w:rsidR="00BA3718">
        <w:rPr>
          <w:lang w:val="en-CA" w:eastAsia="ko-KR"/>
        </w:rPr>
        <w:t>ci_</w:t>
      </w:r>
      <w:r w:rsidRPr="002E51BA">
        <w:rPr>
          <w:lang w:val="en-CA" w:eastAsia="ko-KR"/>
        </w:rPr>
        <w:t>ai_usage_information</w:t>
      </w:r>
      <w:proofErr w:type="spellEnd"/>
      <w:r w:rsidRPr="002E51BA">
        <w:rPr>
          <w:lang w:val="en-CA" w:eastAsia="ko-KR"/>
        </w:rPr>
        <w:t xml:space="preserve"> to identify pictures recommended not to be used by AI among a series of pictures. This process enables the exclusion of pictures that may contain personal information or pose copyright infringement issues from AI use. Consequently, it allows the utilization of the remaining pictures by AI, maintaining the usability of the data while upholding ethical and legal responsibilities.</w:t>
      </w:r>
    </w:p>
    <w:p w14:paraId="278E6E42" w14:textId="0F5781D0" w:rsidR="003618C3" w:rsidRDefault="003618C3" w:rsidP="002E51BA">
      <w:pPr>
        <w:ind w:firstLineChars="50" w:firstLine="110"/>
        <w:jc w:val="center"/>
        <w:rPr>
          <w:lang w:val="en-CA" w:eastAsia="ko-KR"/>
        </w:rPr>
      </w:pPr>
    </w:p>
    <w:p w14:paraId="25D20C9F" w14:textId="0F5509EC" w:rsidR="003618C3" w:rsidRDefault="00C47543" w:rsidP="002D42F5">
      <w:pPr>
        <w:ind w:firstLineChars="50" w:firstLine="110"/>
        <w:rPr>
          <w:lang w:val="en-CA" w:eastAsia="ko-KR"/>
        </w:rPr>
      </w:pPr>
      <w:r w:rsidRPr="00C47543">
        <w:rPr>
          <w:noProof/>
          <w:lang w:eastAsia="ko-KR"/>
        </w:rPr>
        <w:drawing>
          <wp:inline distT="0" distB="0" distL="0" distR="0" wp14:anchorId="7C6913E4" wp14:editId="1FB4BBDE">
            <wp:extent cx="5943600" cy="1216025"/>
            <wp:effectExtent l="0" t="0" r="0" b="0"/>
            <wp:docPr id="1634314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216025"/>
                    </a:xfrm>
                    <a:prstGeom prst="rect">
                      <a:avLst/>
                    </a:prstGeom>
                    <a:noFill/>
                    <a:ln>
                      <a:noFill/>
                    </a:ln>
                  </pic:spPr>
                </pic:pic>
              </a:graphicData>
            </a:graphic>
          </wp:inline>
        </w:drawing>
      </w:r>
    </w:p>
    <w:p w14:paraId="70014B65" w14:textId="0020E05A" w:rsidR="00727C1D" w:rsidRPr="002E51BA" w:rsidRDefault="00C47543" w:rsidP="002E51BA">
      <w:pPr>
        <w:pStyle w:val="FigureNoTitle"/>
        <w:snapToGrid w:val="0"/>
        <w:spacing w:after="240"/>
        <w:rPr>
          <w:lang w:eastAsia="ko-KR"/>
        </w:rPr>
      </w:pPr>
      <w:r w:rsidRPr="00562CFD">
        <w:rPr>
          <w:noProof/>
        </w:rPr>
        <w:t>Figure </w:t>
      </w:r>
      <w:r>
        <w:rPr>
          <w:rFonts w:eastAsiaTheme="minorEastAsia" w:hint="eastAsia"/>
          <w:noProof/>
          <w:lang w:eastAsia="ko-KR"/>
        </w:rPr>
        <w:t>2</w:t>
      </w:r>
      <w:r w:rsidRPr="00562CFD">
        <w:rPr>
          <w:noProof/>
        </w:rPr>
        <w:t xml:space="preserve"> – </w:t>
      </w:r>
      <w:r w:rsidRPr="00C47543">
        <w:rPr>
          <w:noProof/>
        </w:rPr>
        <w:t>Examples of identifying pictures recommended not to be used by AI in subsequent pictures</w:t>
      </w:r>
    </w:p>
    <w:p w14:paraId="4DE39438" w14:textId="77777777" w:rsidR="00F82BBA" w:rsidRDefault="00F82BBA" w:rsidP="002E51BA">
      <w:pPr>
        <w:pStyle w:val="1"/>
        <w:snapToGrid w:val="0"/>
        <w:spacing w:before="360"/>
        <w:rPr>
          <w:lang w:val="en-CA"/>
        </w:rPr>
      </w:pPr>
      <w:r>
        <w:rPr>
          <w:lang w:val="en-CA"/>
        </w:rPr>
        <w:t>References</w:t>
      </w:r>
    </w:p>
    <w:p w14:paraId="00D250AB" w14:textId="7F1FE9B7" w:rsidR="003B1E79" w:rsidRPr="00F82BBA" w:rsidRDefault="0041476A" w:rsidP="002E51BA">
      <w:pPr>
        <w:pStyle w:val="aa"/>
        <w:numPr>
          <w:ilvl w:val="0"/>
          <w:numId w:val="18"/>
        </w:numPr>
        <w:tabs>
          <w:tab w:val="clear" w:pos="360"/>
          <w:tab w:val="clear" w:pos="720"/>
          <w:tab w:val="left" w:pos="630"/>
        </w:tabs>
        <w:ind w:left="630" w:hanging="540"/>
        <w:textAlignment w:val="baseline"/>
        <w:rPr>
          <w:szCs w:val="22"/>
          <w:lang w:val="en-CA" w:eastAsia="ko-KR"/>
        </w:rPr>
      </w:pPr>
      <w:r w:rsidRPr="00051C7D">
        <w:rPr>
          <w:lang w:val="en-CA"/>
        </w:rPr>
        <w:t xml:space="preserve">S. Wenger, A. Hinds, G. </w:t>
      </w:r>
      <w:proofErr w:type="spellStart"/>
      <w:r w:rsidRPr="00051C7D">
        <w:rPr>
          <w:lang w:val="en-CA"/>
        </w:rPr>
        <w:t>Teniou</w:t>
      </w:r>
      <w:proofErr w:type="spellEnd"/>
      <w:r>
        <w:rPr>
          <w:lang w:val="en-CA"/>
        </w:rPr>
        <w:t>, “</w:t>
      </w:r>
      <w:r w:rsidRPr="00051C7D">
        <w:rPr>
          <w:lang w:val="en-CA"/>
        </w:rPr>
        <w:t>AHG9: Copyright SEI messag</w:t>
      </w:r>
      <w:r>
        <w:rPr>
          <w:rFonts w:hint="eastAsia"/>
          <w:lang w:val="en-CA" w:eastAsia="ko-KR"/>
        </w:rPr>
        <w:t>e</w:t>
      </w:r>
      <w:r>
        <w:rPr>
          <w:lang w:val="en-CA"/>
        </w:rPr>
        <w:t>,"</w:t>
      </w:r>
      <w:r w:rsidRPr="003E29AE">
        <w:rPr>
          <w:lang w:val="en-CA"/>
        </w:rPr>
        <w:t xml:space="preserve"> </w:t>
      </w:r>
      <w:r>
        <w:rPr>
          <w:lang w:val="en-CA"/>
        </w:rPr>
        <w:t>JVET-A</w:t>
      </w:r>
      <w:r>
        <w:rPr>
          <w:rFonts w:hint="eastAsia"/>
          <w:lang w:val="en-CA" w:eastAsia="ko-KR"/>
        </w:rPr>
        <w:t>G0044</w:t>
      </w:r>
      <w:r>
        <w:rPr>
          <w:lang w:val="en-CA"/>
        </w:rPr>
        <w:t>,</w:t>
      </w:r>
      <w:r w:rsidRPr="00460619">
        <w:t xml:space="preserve"> </w:t>
      </w:r>
      <w:r w:rsidRPr="00460619">
        <w:rPr>
          <w:lang w:val="en-CA"/>
        </w:rPr>
        <w:t xml:space="preserve">33rd </w:t>
      </w:r>
      <w:r>
        <w:rPr>
          <w:lang w:val="en-CA"/>
        </w:rPr>
        <w:t>JVET m</w:t>
      </w:r>
      <w:r w:rsidRPr="00460619">
        <w:rPr>
          <w:lang w:val="en-CA"/>
        </w:rPr>
        <w:t>eeting, by teleconference, January 2024</w:t>
      </w:r>
    </w:p>
    <w:p w14:paraId="5F0CF8E4" w14:textId="58639BC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1D46046" w14:textId="77777777" w:rsidR="000555C9" w:rsidRPr="005B217D" w:rsidRDefault="000555C9" w:rsidP="000555C9">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0555C9" w:rsidRDefault="007F1F8B" w:rsidP="009234A5">
      <w:pPr>
        <w:rPr>
          <w:szCs w:val="22"/>
          <w:lang w:val="en-CA"/>
        </w:rPr>
      </w:pPr>
    </w:p>
    <w:sectPr w:rsidR="007F1F8B" w:rsidRPr="000555C9" w:rsidSect="007261C5">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4826D" w14:textId="77777777" w:rsidR="007261C5" w:rsidRDefault="007261C5">
      <w:r>
        <w:separator/>
      </w:r>
    </w:p>
  </w:endnote>
  <w:endnote w:type="continuationSeparator" w:id="0">
    <w:p w14:paraId="3C196213" w14:textId="77777777" w:rsidR="007261C5" w:rsidRDefault="0072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786828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D5BC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51BA">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8D09C" w14:textId="77777777" w:rsidR="007261C5" w:rsidRDefault="007261C5">
      <w:r>
        <w:separator/>
      </w:r>
    </w:p>
  </w:footnote>
  <w:footnote w:type="continuationSeparator" w:id="0">
    <w:p w14:paraId="29971789" w14:textId="77777777" w:rsidR="007261C5" w:rsidRDefault="0072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22AA2"/>
    <w:multiLevelType w:val="hybridMultilevel"/>
    <w:tmpl w:val="8036F718"/>
    <w:lvl w:ilvl="0" w:tplc="390A7FA0">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77274"/>
    <w:multiLevelType w:val="hybridMultilevel"/>
    <w:tmpl w:val="C1F2DC64"/>
    <w:lvl w:ilvl="0" w:tplc="892CE93E">
      <w:start w:val="1"/>
      <w:numFmt w:val="decimal"/>
      <w:lvlText w:val="%1."/>
      <w:lvlJc w:val="left"/>
      <w:pPr>
        <w:ind w:left="690" w:hanging="360"/>
      </w:pPr>
      <w:rPr>
        <w:rFonts w:ascii="Times New Roman" w:eastAsiaTheme="minorEastAsia" w:hAnsi="Times New Roman" w:cs="Times New Roman"/>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start w:val="1"/>
      <w:numFmt w:val="bullet"/>
      <w:lvlText w:val=""/>
      <w:lvlJc w:val="left"/>
      <w:pPr>
        <w:ind w:left="2330" w:hanging="400"/>
      </w:pPr>
      <w:rPr>
        <w:rFonts w:ascii="Wingdings" w:hAnsi="Wingdings" w:hint="default"/>
      </w:rPr>
    </w:lvl>
    <w:lvl w:ilvl="5" w:tplc="04090005">
      <w:start w:val="1"/>
      <w:numFmt w:val="bullet"/>
      <w:lvlText w:val=""/>
      <w:lvlJc w:val="left"/>
      <w:pPr>
        <w:ind w:left="2730" w:hanging="400"/>
      </w:pPr>
      <w:rPr>
        <w:rFonts w:ascii="Wingdings" w:hAnsi="Wingdings" w:hint="default"/>
      </w:rPr>
    </w:lvl>
    <w:lvl w:ilvl="6" w:tplc="04090001">
      <w:start w:val="1"/>
      <w:numFmt w:val="bullet"/>
      <w:lvlText w:val=""/>
      <w:lvlJc w:val="left"/>
      <w:pPr>
        <w:ind w:left="3130" w:hanging="400"/>
      </w:pPr>
      <w:rPr>
        <w:rFonts w:ascii="Wingdings" w:hAnsi="Wingdings" w:hint="default"/>
      </w:rPr>
    </w:lvl>
    <w:lvl w:ilvl="7" w:tplc="04090003">
      <w:start w:val="1"/>
      <w:numFmt w:val="bullet"/>
      <w:lvlText w:val=""/>
      <w:lvlJc w:val="left"/>
      <w:pPr>
        <w:ind w:left="3530" w:hanging="400"/>
      </w:pPr>
      <w:rPr>
        <w:rFonts w:ascii="Wingdings" w:hAnsi="Wingdings" w:hint="default"/>
      </w:rPr>
    </w:lvl>
    <w:lvl w:ilvl="8" w:tplc="04090005">
      <w:start w:val="1"/>
      <w:numFmt w:val="bullet"/>
      <w:lvlText w:val=""/>
      <w:lvlJc w:val="left"/>
      <w:pPr>
        <w:ind w:left="393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0742A"/>
    <w:multiLevelType w:val="hybridMultilevel"/>
    <w:tmpl w:val="8B1ACD5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A83167"/>
    <w:multiLevelType w:val="hybridMultilevel"/>
    <w:tmpl w:val="D4BCE9DA"/>
    <w:lvl w:ilvl="0" w:tplc="C99E2C6E">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F673E7"/>
    <w:multiLevelType w:val="hybridMultilevel"/>
    <w:tmpl w:val="80D0492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C3418D"/>
    <w:multiLevelType w:val="hybridMultilevel"/>
    <w:tmpl w:val="AD32DA62"/>
    <w:lvl w:ilvl="0" w:tplc="CFBAAFC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27036"/>
    <w:multiLevelType w:val="hybridMultilevel"/>
    <w:tmpl w:val="D8EEC14A"/>
    <w:lvl w:ilvl="0" w:tplc="378A2C5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7E2DB5"/>
    <w:multiLevelType w:val="hybridMultilevel"/>
    <w:tmpl w:val="2514BA10"/>
    <w:lvl w:ilvl="0" w:tplc="BB9A9C0C">
      <w:start w:val="1"/>
      <w:numFmt w:val="decimal"/>
      <w:lvlText w:val="%1."/>
      <w:lvlJc w:val="left"/>
      <w:pPr>
        <w:ind w:left="800" w:hanging="360"/>
      </w:pPr>
      <w:rPr>
        <w:rFonts w:hint="default"/>
        <w:b w:val="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76A14FE7"/>
    <w:multiLevelType w:val="hybridMultilevel"/>
    <w:tmpl w:val="D856D2D0"/>
    <w:lvl w:ilvl="0" w:tplc="889C5F9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0642535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0359740">
    <w:abstractNumId w:val="17"/>
  </w:num>
  <w:num w:numId="3" w16cid:durableId="460617153">
    <w:abstractNumId w:val="16"/>
  </w:num>
  <w:num w:numId="4" w16cid:durableId="1939016734">
    <w:abstractNumId w:val="14"/>
  </w:num>
  <w:num w:numId="5" w16cid:durableId="1549730284">
    <w:abstractNumId w:val="15"/>
  </w:num>
  <w:num w:numId="6" w16cid:durableId="1263227459">
    <w:abstractNumId w:val="8"/>
  </w:num>
  <w:num w:numId="7" w16cid:durableId="636683192">
    <w:abstractNumId w:val="12"/>
  </w:num>
  <w:num w:numId="8" w16cid:durableId="1528520177">
    <w:abstractNumId w:val="8"/>
  </w:num>
  <w:num w:numId="9" w16cid:durableId="1076367592">
    <w:abstractNumId w:val="2"/>
  </w:num>
  <w:num w:numId="10" w16cid:durableId="412051107">
    <w:abstractNumId w:val="7"/>
  </w:num>
  <w:num w:numId="11" w16cid:durableId="1737313673">
    <w:abstractNumId w:val="4"/>
  </w:num>
  <w:num w:numId="12" w16cid:durableId="2009285140">
    <w:abstractNumId w:val="3"/>
    <w:lvlOverride w:ilvl="0">
      <w:startOverride w:val="1"/>
    </w:lvlOverride>
    <w:lvlOverride w:ilvl="1"/>
    <w:lvlOverride w:ilvl="2"/>
    <w:lvlOverride w:ilvl="3"/>
    <w:lvlOverride w:ilvl="4"/>
    <w:lvlOverride w:ilvl="5"/>
    <w:lvlOverride w:ilvl="6"/>
    <w:lvlOverride w:ilvl="7"/>
    <w:lvlOverride w:ilvl="8"/>
  </w:num>
  <w:num w:numId="13" w16cid:durableId="2028214941">
    <w:abstractNumId w:val="6"/>
  </w:num>
  <w:num w:numId="14" w16cid:durableId="144708054">
    <w:abstractNumId w:val="18"/>
  </w:num>
  <w:num w:numId="15" w16cid:durableId="65037461">
    <w:abstractNumId w:val="10"/>
  </w:num>
  <w:num w:numId="16" w16cid:durableId="1838884087">
    <w:abstractNumId w:val="19"/>
  </w:num>
  <w:num w:numId="17" w16cid:durableId="883294324">
    <w:abstractNumId w:val="8"/>
  </w:num>
  <w:num w:numId="18" w16cid:durableId="1065030274">
    <w:abstractNumId w:val="11"/>
  </w:num>
  <w:num w:numId="19" w16cid:durableId="873344738">
    <w:abstractNumId w:val="8"/>
  </w:num>
  <w:num w:numId="20" w16cid:durableId="661468028">
    <w:abstractNumId w:val="13"/>
  </w:num>
  <w:num w:numId="21" w16cid:durableId="830678257">
    <w:abstractNumId w:val="1"/>
  </w:num>
  <w:num w:numId="22" w16cid:durableId="886141794">
    <w:abstractNumId w:val="9"/>
  </w:num>
  <w:num w:numId="23" w16cid:durableId="2062704045">
    <w:abstractNumId w:val="5"/>
  </w:num>
  <w:num w:numId="24" w16cid:durableId="14984191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6B"/>
    <w:rsid w:val="000021D4"/>
    <w:rsid w:val="0002095E"/>
    <w:rsid w:val="000308A3"/>
    <w:rsid w:val="000458BC"/>
    <w:rsid w:val="00045C41"/>
    <w:rsid w:val="00046C03"/>
    <w:rsid w:val="00047030"/>
    <w:rsid w:val="00051C7D"/>
    <w:rsid w:val="000555C9"/>
    <w:rsid w:val="00065039"/>
    <w:rsid w:val="00073064"/>
    <w:rsid w:val="0007614F"/>
    <w:rsid w:val="0008482D"/>
    <w:rsid w:val="000908A1"/>
    <w:rsid w:val="000B05C2"/>
    <w:rsid w:val="000B0C0F"/>
    <w:rsid w:val="000B1C6B"/>
    <w:rsid w:val="000B4FF9"/>
    <w:rsid w:val="000C09AC"/>
    <w:rsid w:val="000D581F"/>
    <w:rsid w:val="000E00F3"/>
    <w:rsid w:val="000E1E92"/>
    <w:rsid w:val="000F158C"/>
    <w:rsid w:val="000F441B"/>
    <w:rsid w:val="00102F3D"/>
    <w:rsid w:val="0010382E"/>
    <w:rsid w:val="00112651"/>
    <w:rsid w:val="00124E38"/>
    <w:rsid w:val="0012580B"/>
    <w:rsid w:val="00131F90"/>
    <w:rsid w:val="0013458C"/>
    <w:rsid w:val="0013526E"/>
    <w:rsid w:val="00135761"/>
    <w:rsid w:val="00143B47"/>
    <w:rsid w:val="00146152"/>
    <w:rsid w:val="00146CC1"/>
    <w:rsid w:val="00155526"/>
    <w:rsid w:val="0017130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137"/>
    <w:rsid w:val="001F2594"/>
    <w:rsid w:val="002055A6"/>
    <w:rsid w:val="00206460"/>
    <w:rsid w:val="002069B4"/>
    <w:rsid w:val="00215DFC"/>
    <w:rsid w:val="002212DF"/>
    <w:rsid w:val="00222CD4"/>
    <w:rsid w:val="00225016"/>
    <w:rsid w:val="00225AB6"/>
    <w:rsid w:val="002264A6"/>
    <w:rsid w:val="00226DF3"/>
    <w:rsid w:val="00227BA7"/>
    <w:rsid w:val="0023011C"/>
    <w:rsid w:val="002375C1"/>
    <w:rsid w:val="00261C62"/>
    <w:rsid w:val="00263398"/>
    <w:rsid w:val="00266F06"/>
    <w:rsid w:val="00267058"/>
    <w:rsid w:val="00275BCF"/>
    <w:rsid w:val="00291E36"/>
    <w:rsid w:val="00292257"/>
    <w:rsid w:val="002A54E0"/>
    <w:rsid w:val="002B1595"/>
    <w:rsid w:val="002B191D"/>
    <w:rsid w:val="002D0AF6"/>
    <w:rsid w:val="002D4057"/>
    <w:rsid w:val="002D42F5"/>
    <w:rsid w:val="002E51BA"/>
    <w:rsid w:val="002F164D"/>
    <w:rsid w:val="00300777"/>
    <w:rsid w:val="003021BC"/>
    <w:rsid w:val="00306206"/>
    <w:rsid w:val="00317D85"/>
    <w:rsid w:val="003240E2"/>
    <w:rsid w:val="00325669"/>
    <w:rsid w:val="0032644A"/>
    <w:rsid w:val="00327C56"/>
    <w:rsid w:val="003315A1"/>
    <w:rsid w:val="003373EC"/>
    <w:rsid w:val="00342FF4"/>
    <w:rsid w:val="00346148"/>
    <w:rsid w:val="003618C3"/>
    <w:rsid w:val="003669EA"/>
    <w:rsid w:val="003706CC"/>
    <w:rsid w:val="00377710"/>
    <w:rsid w:val="003A1A74"/>
    <w:rsid w:val="003A2D8E"/>
    <w:rsid w:val="003A7CE6"/>
    <w:rsid w:val="003B1E79"/>
    <w:rsid w:val="003C20E4"/>
    <w:rsid w:val="003C5443"/>
    <w:rsid w:val="003D6342"/>
    <w:rsid w:val="003D7788"/>
    <w:rsid w:val="003E6F90"/>
    <w:rsid w:val="003E73ED"/>
    <w:rsid w:val="003F5D0F"/>
    <w:rsid w:val="00411F13"/>
    <w:rsid w:val="00413BCB"/>
    <w:rsid w:val="00414101"/>
    <w:rsid w:val="0041476A"/>
    <w:rsid w:val="004219CF"/>
    <w:rsid w:val="004234F0"/>
    <w:rsid w:val="00433DDB"/>
    <w:rsid w:val="00435A29"/>
    <w:rsid w:val="00437619"/>
    <w:rsid w:val="00465A1E"/>
    <w:rsid w:val="0047050B"/>
    <w:rsid w:val="004807AB"/>
    <w:rsid w:val="004920B9"/>
    <w:rsid w:val="00495ADA"/>
    <w:rsid w:val="004A11F8"/>
    <w:rsid w:val="004A2A63"/>
    <w:rsid w:val="004B210C"/>
    <w:rsid w:val="004C65BF"/>
    <w:rsid w:val="004D405F"/>
    <w:rsid w:val="004E25FD"/>
    <w:rsid w:val="004E4F4F"/>
    <w:rsid w:val="004E6789"/>
    <w:rsid w:val="004F4E5E"/>
    <w:rsid w:val="004F61E3"/>
    <w:rsid w:val="00502E10"/>
    <w:rsid w:val="0051015C"/>
    <w:rsid w:val="00516CF1"/>
    <w:rsid w:val="00520181"/>
    <w:rsid w:val="00523C26"/>
    <w:rsid w:val="00531AE9"/>
    <w:rsid w:val="00550A66"/>
    <w:rsid w:val="00566E5D"/>
    <w:rsid w:val="00567EC7"/>
    <w:rsid w:val="00570013"/>
    <w:rsid w:val="00572B7C"/>
    <w:rsid w:val="00577991"/>
    <w:rsid w:val="005801A2"/>
    <w:rsid w:val="005952A5"/>
    <w:rsid w:val="005A0109"/>
    <w:rsid w:val="005A13FB"/>
    <w:rsid w:val="005A33A1"/>
    <w:rsid w:val="005B217D"/>
    <w:rsid w:val="005B37D9"/>
    <w:rsid w:val="005C0695"/>
    <w:rsid w:val="005C2826"/>
    <w:rsid w:val="005C385F"/>
    <w:rsid w:val="005D0DFB"/>
    <w:rsid w:val="005D6F89"/>
    <w:rsid w:val="005E1AC6"/>
    <w:rsid w:val="005F6F1B"/>
    <w:rsid w:val="00615995"/>
    <w:rsid w:val="00616155"/>
    <w:rsid w:val="00624B33"/>
    <w:rsid w:val="0063041A"/>
    <w:rsid w:val="00630AA2"/>
    <w:rsid w:val="00633FE1"/>
    <w:rsid w:val="00642A41"/>
    <w:rsid w:val="00643756"/>
    <w:rsid w:val="00646707"/>
    <w:rsid w:val="00657F7E"/>
    <w:rsid w:val="00662E58"/>
    <w:rsid w:val="006637F2"/>
    <w:rsid w:val="006642A5"/>
    <w:rsid w:val="00664DCF"/>
    <w:rsid w:val="00675774"/>
    <w:rsid w:val="006A6E5D"/>
    <w:rsid w:val="006C4F0F"/>
    <w:rsid w:val="006C5D39"/>
    <w:rsid w:val="006D6D9B"/>
    <w:rsid w:val="006E0EAC"/>
    <w:rsid w:val="006E2810"/>
    <w:rsid w:val="006E4CF9"/>
    <w:rsid w:val="006E5417"/>
    <w:rsid w:val="006F0794"/>
    <w:rsid w:val="006F654E"/>
    <w:rsid w:val="007023DE"/>
    <w:rsid w:val="0070755B"/>
    <w:rsid w:val="00712F60"/>
    <w:rsid w:val="00720E3B"/>
    <w:rsid w:val="007261C5"/>
    <w:rsid w:val="00727C1D"/>
    <w:rsid w:val="0074393F"/>
    <w:rsid w:val="00743B8C"/>
    <w:rsid w:val="0074597E"/>
    <w:rsid w:val="00745F6B"/>
    <w:rsid w:val="0075585E"/>
    <w:rsid w:val="00770571"/>
    <w:rsid w:val="007768FF"/>
    <w:rsid w:val="007824D3"/>
    <w:rsid w:val="00796EE3"/>
    <w:rsid w:val="007A7D29"/>
    <w:rsid w:val="007B4AB8"/>
    <w:rsid w:val="007D1181"/>
    <w:rsid w:val="007D5BC5"/>
    <w:rsid w:val="007E01A3"/>
    <w:rsid w:val="007F1F8B"/>
    <w:rsid w:val="007F67A1"/>
    <w:rsid w:val="008008FE"/>
    <w:rsid w:val="00811C05"/>
    <w:rsid w:val="008206C8"/>
    <w:rsid w:val="0086387C"/>
    <w:rsid w:val="00866D75"/>
    <w:rsid w:val="00874A6C"/>
    <w:rsid w:val="00876C65"/>
    <w:rsid w:val="00880FF1"/>
    <w:rsid w:val="008849AD"/>
    <w:rsid w:val="008916B0"/>
    <w:rsid w:val="008A4B4C"/>
    <w:rsid w:val="008A5BC2"/>
    <w:rsid w:val="008B7A82"/>
    <w:rsid w:val="008C239F"/>
    <w:rsid w:val="008E480C"/>
    <w:rsid w:val="00907757"/>
    <w:rsid w:val="00916CAA"/>
    <w:rsid w:val="009212B0"/>
    <w:rsid w:val="00921FA1"/>
    <w:rsid w:val="009234A5"/>
    <w:rsid w:val="00933453"/>
    <w:rsid w:val="009336F7"/>
    <w:rsid w:val="0093636C"/>
    <w:rsid w:val="009374A7"/>
    <w:rsid w:val="0093760D"/>
    <w:rsid w:val="00942625"/>
    <w:rsid w:val="00955F6D"/>
    <w:rsid w:val="00974387"/>
    <w:rsid w:val="00977C16"/>
    <w:rsid w:val="0098551D"/>
    <w:rsid w:val="00987431"/>
    <w:rsid w:val="009938CE"/>
    <w:rsid w:val="0099518F"/>
    <w:rsid w:val="009A523D"/>
    <w:rsid w:val="009B02A1"/>
    <w:rsid w:val="009B693E"/>
    <w:rsid w:val="009D7CE6"/>
    <w:rsid w:val="009F496B"/>
    <w:rsid w:val="009F4E02"/>
    <w:rsid w:val="00A01439"/>
    <w:rsid w:val="00A02E61"/>
    <w:rsid w:val="00A05CFF"/>
    <w:rsid w:val="00A13048"/>
    <w:rsid w:val="00A13467"/>
    <w:rsid w:val="00A24B81"/>
    <w:rsid w:val="00A46843"/>
    <w:rsid w:val="00A56B97"/>
    <w:rsid w:val="00A6093D"/>
    <w:rsid w:val="00A767DC"/>
    <w:rsid w:val="00A76A6D"/>
    <w:rsid w:val="00A83253"/>
    <w:rsid w:val="00AA3092"/>
    <w:rsid w:val="00AA6E84"/>
    <w:rsid w:val="00AB1A1C"/>
    <w:rsid w:val="00AC55FD"/>
    <w:rsid w:val="00AD05A8"/>
    <w:rsid w:val="00AD2917"/>
    <w:rsid w:val="00AE341B"/>
    <w:rsid w:val="00AF08D0"/>
    <w:rsid w:val="00B01905"/>
    <w:rsid w:val="00B069E1"/>
    <w:rsid w:val="00B07CA7"/>
    <w:rsid w:val="00B1279A"/>
    <w:rsid w:val="00B30D75"/>
    <w:rsid w:val="00B36057"/>
    <w:rsid w:val="00B37882"/>
    <w:rsid w:val="00B41572"/>
    <w:rsid w:val="00B4194A"/>
    <w:rsid w:val="00B437E8"/>
    <w:rsid w:val="00B454F3"/>
    <w:rsid w:val="00B50F30"/>
    <w:rsid w:val="00B5222E"/>
    <w:rsid w:val="00B53179"/>
    <w:rsid w:val="00B57A23"/>
    <w:rsid w:val="00B600CD"/>
    <w:rsid w:val="00B6182F"/>
    <w:rsid w:val="00B61C96"/>
    <w:rsid w:val="00B63F15"/>
    <w:rsid w:val="00B73A2A"/>
    <w:rsid w:val="00B75A51"/>
    <w:rsid w:val="00B827C6"/>
    <w:rsid w:val="00B86330"/>
    <w:rsid w:val="00B94B06"/>
    <w:rsid w:val="00B94C28"/>
    <w:rsid w:val="00BA3718"/>
    <w:rsid w:val="00BB40F6"/>
    <w:rsid w:val="00BC0F7C"/>
    <w:rsid w:val="00BC10BA"/>
    <w:rsid w:val="00BC5AFD"/>
    <w:rsid w:val="00BD1C13"/>
    <w:rsid w:val="00BD4146"/>
    <w:rsid w:val="00BE2BDF"/>
    <w:rsid w:val="00C00DDE"/>
    <w:rsid w:val="00C04F43"/>
    <w:rsid w:val="00C0609D"/>
    <w:rsid w:val="00C10A33"/>
    <w:rsid w:val="00C115AB"/>
    <w:rsid w:val="00C1458E"/>
    <w:rsid w:val="00C206CF"/>
    <w:rsid w:val="00C219CD"/>
    <w:rsid w:val="00C26CCB"/>
    <w:rsid w:val="00C26D08"/>
    <w:rsid w:val="00C30249"/>
    <w:rsid w:val="00C3723B"/>
    <w:rsid w:val="00C40FBD"/>
    <w:rsid w:val="00C42466"/>
    <w:rsid w:val="00C4736F"/>
    <w:rsid w:val="00C47543"/>
    <w:rsid w:val="00C54501"/>
    <w:rsid w:val="00C55D3E"/>
    <w:rsid w:val="00C606C9"/>
    <w:rsid w:val="00C80288"/>
    <w:rsid w:val="00C84003"/>
    <w:rsid w:val="00C90650"/>
    <w:rsid w:val="00C93473"/>
    <w:rsid w:val="00C97D78"/>
    <w:rsid w:val="00CB108D"/>
    <w:rsid w:val="00CC2AAE"/>
    <w:rsid w:val="00CC5A42"/>
    <w:rsid w:val="00CD0EAB"/>
    <w:rsid w:val="00CE4F95"/>
    <w:rsid w:val="00CE5E02"/>
    <w:rsid w:val="00CF2343"/>
    <w:rsid w:val="00CF34DB"/>
    <w:rsid w:val="00CF558F"/>
    <w:rsid w:val="00D010C0"/>
    <w:rsid w:val="00D073E2"/>
    <w:rsid w:val="00D40F81"/>
    <w:rsid w:val="00D446EC"/>
    <w:rsid w:val="00D51BF0"/>
    <w:rsid w:val="00D531DB"/>
    <w:rsid w:val="00D55942"/>
    <w:rsid w:val="00D56120"/>
    <w:rsid w:val="00D807BF"/>
    <w:rsid w:val="00D82FCC"/>
    <w:rsid w:val="00DA17FC"/>
    <w:rsid w:val="00DA7887"/>
    <w:rsid w:val="00DB2C26"/>
    <w:rsid w:val="00DD02F4"/>
    <w:rsid w:val="00DD6622"/>
    <w:rsid w:val="00DE1C7C"/>
    <w:rsid w:val="00DE6B43"/>
    <w:rsid w:val="00DF192E"/>
    <w:rsid w:val="00E11923"/>
    <w:rsid w:val="00E262D4"/>
    <w:rsid w:val="00E328D6"/>
    <w:rsid w:val="00E36250"/>
    <w:rsid w:val="00E44138"/>
    <w:rsid w:val="00E47F2D"/>
    <w:rsid w:val="00E53704"/>
    <w:rsid w:val="00E53921"/>
    <w:rsid w:val="00E54511"/>
    <w:rsid w:val="00E566A2"/>
    <w:rsid w:val="00E61DAC"/>
    <w:rsid w:val="00E72B80"/>
    <w:rsid w:val="00E75FE3"/>
    <w:rsid w:val="00E86C4C"/>
    <w:rsid w:val="00E907A3"/>
    <w:rsid w:val="00EA5AE0"/>
    <w:rsid w:val="00EB56E1"/>
    <w:rsid w:val="00EB7AB1"/>
    <w:rsid w:val="00EE7CD8"/>
    <w:rsid w:val="00EF48CC"/>
    <w:rsid w:val="00EF5BE4"/>
    <w:rsid w:val="00F00636"/>
    <w:rsid w:val="00F00801"/>
    <w:rsid w:val="00F2488D"/>
    <w:rsid w:val="00F36D00"/>
    <w:rsid w:val="00F41F41"/>
    <w:rsid w:val="00F444B9"/>
    <w:rsid w:val="00F57FBA"/>
    <w:rsid w:val="00F601A0"/>
    <w:rsid w:val="00F712E9"/>
    <w:rsid w:val="00F73032"/>
    <w:rsid w:val="00F82BBA"/>
    <w:rsid w:val="00F848FC"/>
    <w:rsid w:val="00F906F6"/>
    <w:rsid w:val="00F9282A"/>
    <w:rsid w:val="00F941B2"/>
    <w:rsid w:val="00F96BAD"/>
    <w:rsid w:val="00FA139D"/>
    <w:rsid w:val="00FB0E84"/>
    <w:rsid w:val="00FC2405"/>
    <w:rsid w:val="00FC4CC0"/>
    <w:rsid w:val="00FD01C2"/>
    <w:rsid w:val="00FD5B08"/>
    <w:rsid w:val="00FD741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Char0">
    <w:name w:val="목록 단락 Char"/>
    <w:link w:val="aa"/>
    <w:uiPriority w:val="34"/>
    <w:locked/>
    <w:rsid w:val="00C54501"/>
    <w:rPr>
      <w:sz w:val="22"/>
    </w:rPr>
  </w:style>
  <w:style w:type="paragraph" w:styleId="aa">
    <w:name w:val="List Paragraph"/>
    <w:basedOn w:val="a"/>
    <w:link w:val="Char0"/>
    <w:uiPriority w:val="34"/>
    <w:qFormat/>
    <w:rsid w:val="00C54501"/>
    <w:pPr>
      <w:ind w:left="720"/>
      <w:contextualSpacing/>
      <w:textAlignment w:val="auto"/>
    </w:pPr>
  </w:style>
  <w:style w:type="paragraph" w:styleId="ab">
    <w:name w:val="Normal (Web)"/>
    <w:basedOn w:val="a"/>
    <w:uiPriority w:val="99"/>
    <w:unhideWhenUsed/>
    <w:rsid w:val="00743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styleId="ac">
    <w:name w:val="annotation reference"/>
    <w:basedOn w:val="a0"/>
    <w:rsid w:val="00E53921"/>
    <w:rPr>
      <w:sz w:val="18"/>
      <w:szCs w:val="18"/>
    </w:rPr>
  </w:style>
  <w:style w:type="paragraph" w:styleId="ad">
    <w:name w:val="annotation text"/>
    <w:basedOn w:val="a"/>
    <w:link w:val="Char1"/>
    <w:rsid w:val="00E53921"/>
    <w:pPr>
      <w:jc w:val="left"/>
    </w:pPr>
  </w:style>
  <w:style w:type="character" w:customStyle="1" w:styleId="Char1">
    <w:name w:val="메모 텍스트 Char"/>
    <w:basedOn w:val="a0"/>
    <w:link w:val="ad"/>
    <w:rsid w:val="00E53921"/>
    <w:rPr>
      <w:sz w:val="22"/>
    </w:rPr>
  </w:style>
  <w:style w:type="paragraph" w:styleId="ae">
    <w:name w:val="annotation subject"/>
    <w:basedOn w:val="ad"/>
    <w:next w:val="ad"/>
    <w:link w:val="Char2"/>
    <w:rsid w:val="00E53921"/>
    <w:rPr>
      <w:b/>
      <w:bCs/>
    </w:rPr>
  </w:style>
  <w:style w:type="character" w:customStyle="1" w:styleId="Char2">
    <w:name w:val="메모 주제 Char"/>
    <w:basedOn w:val="Char1"/>
    <w:link w:val="ae"/>
    <w:rsid w:val="00E53921"/>
    <w:rPr>
      <w:b/>
      <w:bCs/>
      <w:sz w:val="22"/>
    </w:rPr>
  </w:style>
  <w:style w:type="paragraph" w:customStyle="1" w:styleId="tablesyntax">
    <w:name w:val="table syntax"/>
    <w:basedOn w:val="a"/>
    <w:link w:val="tablesyntaxChar"/>
    <w:qFormat/>
    <w:rsid w:val="003B1E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3B1E79"/>
    <w:rPr>
      <w:rFonts w:ascii="Times" w:eastAsia="맑은 고딕" w:hAnsi="Times"/>
      <w:lang w:val="en-GB"/>
    </w:rPr>
  </w:style>
  <w:style w:type="paragraph" w:customStyle="1" w:styleId="tablecell">
    <w:name w:val="table cell"/>
    <w:basedOn w:val="a"/>
    <w:qFormat/>
    <w:rsid w:val="003B1E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 w:type="character" w:customStyle="1" w:styleId="1Char">
    <w:name w:val="제목 1 Char"/>
    <w:basedOn w:val="a0"/>
    <w:link w:val="1"/>
    <w:uiPriority w:val="9"/>
    <w:rsid w:val="00F82BBA"/>
    <w:rPr>
      <w:rFonts w:cs="Arial"/>
      <w:b/>
      <w:bCs/>
      <w:kern w:val="32"/>
      <w:sz w:val="32"/>
      <w:szCs w:val="32"/>
    </w:rPr>
  </w:style>
  <w:style w:type="paragraph" w:styleId="af">
    <w:name w:val="Revision"/>
    <w:hidden/>
    <w:uiPriority w:val="99"/>
    <w:semiHidden/>
    <w:rsid w:val="005C0695"/>
    <w:rPr>
      <w:sz w:val="22"/>
    </w:rPr>
  </w:style>
  <w:style w:type="paragraph" w:customStyle="1" w:styleId="FigureNoTitle">
    <w:name w:val="Figure_NoTitle"/>
    <w:basedOn w:val="a"/>
    <w:next w:val="a"/>
    <w:uiPriority w:val="99"/>
    <w:rsid w:val="00727C1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51169">
      <w:bodyDiv w:val="1"/>
      <w:marLeft w:val="0"/>
      <w:marRight w:val="0"/>
      <w:marTop w:val="0"/>
      <w:marBottom w:val="0"/>
      <w:divBdr>
        <w:top w:val="none" w:sz="0" w:space="0" w:color="auto"/>
        <w:left w:val="none" w:sz="0" w:space="0" w:color="auto"/>
        <w:bottom w:val="none" w:sz="0" w:space="0" w:color="auto"/>
        <w:right w:val="none" w:sz="0" w:space="0" w:color="auto"/>
      </w:divBdr>
    </w:div>
    <w:div w:id="346837322">
      <w:bodyDiv w:val="1"/>
      <w:marLeft w:val="0"/>
      <w:marRight w:val="0"/>
      <w:marTop w:val="0"/>
      <w:marBottom w:val="0"/>
      <w:divBdr>
        <w:top w:val="none" w:sz="0" w:space="0" w:color="auto"/>
        <w:left w:val="none" w:sz="0" w:space="0" w:color="auto"/>
        <w:bottom w:val="none" w:sz="0" w:space="0" w:color="auto"/>
        <w:right w:val="none" w:sz="0" w:space="0" w:color="auto"/>
      </w:divBdr>
    </w:div>
    <w:div w:id="954555142">
      <w:bodyDiv w:val="1"/>
      <w:marLeft w:val="0"/>
      <w:marRight w:val="0"/>
      <w:marTop w:val="0"/>
      <w:marBottom w:val="0"/>
      <w:divBdr>
        <w:top w:val="none" w:sz="0" w:space="0" w:color="auto"/>
        <w:left w:val="none" w:sz="0" w:space="0" w:color="auto"/>
        <w:bottom w:val="none" w:sz="0" w:space="0" w:color="auto"/>
        <w:right w:val="none" w:sz="0" w:space="0" w:color="auto"/>
      </w:divBdr>
    </w:div>
    <w:div w:id="1049182238">
      <w:bodyDiv w:val="1"/>
      <w:marLeft w:val="0"/>
      <w:marRight w:val="0"/>
      <w:marTop w:val="0"/>
      <w:marBottom w:val="0"/>
      <w:divBdr>
        <w:top w:val="none" w:sz="0" w:space="0" w:color="auto"/>
        <w:left w:val="none" w:sz="0" w:space="0" w:color="auto"/>
        <w:bottom w:val="none" w:sz="0" w:space="0" w:color="auto"/>
        <w:right w:val="none" w:sz="0" w:space="0" w:color="auto"/>
      </w:divBdr>
    </w:div>
    <w:div w:id="1072702371">
      <w:bodyDiv w:val="1"/>
      <w:marLeft w:val="0"/>
      <w:marRight w:val="0"/>
      <w:marTop w:val="0"/>
      <w:marBottom w:val="0"/>
      <w:divBdr>
        <w:top w:val="none" w:sz="0" w:space="0" w:color="auto"/>
        <w:left w:val="none" w:sz="0" w:space="0" w:color="auto"/>
        <w:bottom w:val="none" w:sz="0" w:space="0" w:color="auto"/>
        <w:right w:val="none" w:sz="0" w:space="0" w:color="auto"/>
      </w:divBdr>
    </w:div>
    <w:div w:id="1283996709">
      <w:bodyDiv w:val="1"/>
      <w:marLeft w:val="0"/>
      <w:marRight w:val="0"/>
      <w:marTop w:val="0"/>
      <w:marBottom w:val="0"/>
      <w:divBdr>
        <w:top w:val="none" w:sz="0" w:space="0" w:color="auto"/>
        <w:left w:val="none" w:sz="0" w:space="0" w:color="auto"/>
        <w:bottom w:val="none" w:sz="0" w:space="0" w:color="auto"/>
        <w:right w:val="none" w:sz="0" w:space="0" w:color="auto"/>
      </w:divBdr>
    </w:div>
    <w:div w:id="1384215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04700">
      <w:bodyDiv w:val="1"/>
      <w:marLeft w:val="0"/>
      <w:marRight w:val="0"/>
      <w:marTop w:val="0"/>
      <w:marBottom w:val="0"/>
      <w:divBdr>
        <w:top w:val="none" w:sz="0" w:space="0" w:color="auto"/>
        <w:left w:val="none" w:sz="0" w:space="0" w:color="auto"/>
        <w:bottom w:val="none" w:sz="0" w:space="0" w:color="auto"/>
        <w:right w:val="none" w:sz="0" w:space="0" w:color="auto"/>
      </w:divBdr>
    </w:div>
    <w:div w:id="1951862081">
      <w:bodyDiv w:val="1"/>
      <w:marLeft w:val="0"/>
      <w:marRight w:val="0"/>
      <w:marTop w:val="0"/>
      <w:marBottom w:val="0"/>
      <w:divBdr>
        <w:top w:val="none" w:sz="0" w:space="0" w:color="auto"/>
        <w:left w:val="none" w:sz="0" w:space="0" w:color="auto"/>
        <w:bottom w:val="none" w:sz="0" w:space="0" w:color="auto"/>
        <w:right w:val="none" w:sz="0" w:space="0" w:color="auto"/>
      </w:divBdr>
    </w:div>
    <w:div w:id="212287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1257</Words>
  <Characters>7167</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김철근/책임연구원/ICT기술센터 C&amp;M표준(연)NGVC Task(chulkeun.kim@lge.com)</cp:lastModifiedBy>
  <cp:revision>2</cp:revision>
  <cp:lastPrinted>1900-01-01T08:00:00Z</cp:lastPrinted>
  <dcterms:created xsi:type="dcterms:W3CDTF">2024-04-10T11:27:00Z</dcterms:created>
  <dcterms:modified xsi:type="dcterms:W3CDTF">2024-04-10T11:27:00Z</dcterms:modified>
</cp:coreProperties>
</file>