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group w14:anchorId="3358EE1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F8AE5D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071A26">
              <w:rPr>
                <w:lang w:val="en-CA"/>
              </w:rPr>
              <w:t>A</w:t>
            </w:r>
            <w:r w:rsidR="008A42F1" w:rsidRPr="00071A26">
              <w:rPr>
                <w:lang w:val="en-CA"/>
              </w:rPr>
              <w:t>H</w:t>
            </w:r>
            <w:r w:rsidR="00071A26" w:rsidRPr="008E5E98">
              <w:rPr>
                <w:lang w:val="en-CA"/>
              </w:rPr>
              <w:t>0103</w:t>
            </w:r>
            <w:r w:rsidR="006A0E5C" w:rsidRPr="008E5E98">
              <w:rPr>
                <w:lang w:val="en-CA"/>
              </w:rPr>
              <w:t>-v</w:t>
            </w:r>
            <w:r w:rsidR="00071A26" w:rsidRPr="008E5E98">
              <w:rPr>
                <w:lang w:val="en-CA"/>
              </w:rPr>
              <w:t>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B8E3E7" w:rsidR="00E61DAC" w:rsidRPr="005B217D" w:rsidRDefault="00646CFB" w:rsidP="009D7CE6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 xml:space="preserve">Non-EE2: </w:t>
            </w:r>
            <w:r>
              <w:rPr>
                <w:b/>
                <w:szCs w:val="22"/>
                <w:lang w:val="en-CA" w:eastAsia="ko-KR"/>
              </w:rPr>
              <w:t>Low-delay configurations for LFNST/NSPT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02A05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A4E09E" w:rsidR="00E61DAC" w:rsidRPr="005B217D" w:rsidRDefault="00646CF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D38990" w14:textId="2072F6B0" w:rsidR="00646CFB" w:rsidRDefault="00E61DAC" w:rsidP="00646CFB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646CFB">
              <w:rPr>
                <w:szCs w:val="22"/>
              </w:rPr>
              <w:t>Moonmo</w:t>
            </w:r>
            <w:proofErr w:type="spellEnd"/>
            <w:r w:rsidR="00646CFB">
              <w:rPr>
                <w:szCs w:val="22"/>
              </w:rPr>
              <w:t xml:space="preserve"> Koo</w:t>
            </w:r>
            <w:r w:rsidR="00646CFB">
              <w:rPr>
                <w:szCs w:val="22"/>
              </w:rPr>
              <w:br/>
            </w:r>
            <w:proofErr w:type="spellStart"/>
            <w:r w:rsidR="00646CFB" w:rsidRPr="00C570DD">
              <w:rPr>
                <w:bCs/>
                <w:lang w:val="en-GB"/>
              </w:rPr>
              <w:t>Yongjo</w:t>
            </w:r>
            <w:proofErr w:type="spellEnd"/>
            <w:r w:rsidR="00646CFB" w:rsidRPr="00C570DD">
              <w:rPr>
                <w:bCs/>
                <w:lang w:val="en-GB"/>
              </w:rPr>
              <w:t xml:space="preserve"> </w:t>
            </w:r>
            <w:proofErr w:type="spellStart"/>
            <w:r w:rsidR="00646CFB" w:rsidRPr="00C570DD">
              <w:rPr>
                <w:bCs/>
                <w:lang w:val="en-GB"/>
              </w:rPr>
              <w:t>Ahn</w:t>
            </w:r>
            <w:proofErr w:type="spellEnd"/>
            <w:r w:rsidR="00646CFB">
              <w:rPr>
                <w:bCs/>
                <w:lang w:val="en-GB"/>
              </w:rPr>
              <w:br/>
            </w:r>
            <w:proofErr w:type="spellStart"/>
            <w:r w:rsidR="00646CFB">
              <w:rPr>
                <w:bCs/>
                <w:lang w:val="en-GB"/>
              </w:rPr>
              <w:t>Junghak</w:t>
            </w:r>
            <w:proofErr w:type="spellEnd"/>
            <w:r w:rsidR="00646CFB">
              <w:rPr>
                <w:bCs/>
                <w:lang w:val="en-GB"/>
              </w:rPr>
              <w:t xml:space="preserve"> Nam</w:t>
            </w:r>
            <w:r w:rsidR="00646CFB">
              <w:rPr>
                <w:szCs w:val="22"/>
              </w:rPr>
              <w:br/>
            </w:r>
            <w:proofErr w:type="spellStart"/>
            <w:r w:rsidR="00646CFB">
              <w:rPr>
                <w:szCs w:val="22"/>
              </w:rPr>
              <w:t>Jaehyun</w:t>
            </w:r>
            <w:proofErr w:type="spellEnd"/>
            <w:r w:rsidR="00646CFB">
              <w:rPr>
                <w:szCs w:val="22"/>
              </w:rPr>
              <w:t xml:space="preserve"> Lim</w:t>
            </w:r>
            <w:r w:rsidR="00646CFB">
              <w:rPr>
                <w:szCs w:val="22"/>
              </w:rPr>
              <w:br/>
            </w:r>
            <w:r w:rsidR="00646CFB" w:rsidRPr="006142E0">
              <w:rPr>
                <w:szCs w:val="22"/>
                <w:lang w:val="en-CA"/>
              </w:rPr>
              <w:t xml:space="preserve">19 Yangjaedaero-11gil </w:t>
            </w:r>
            <w:r w:rsidR="00646CFB" w:rsidRPr="006142E0">
              <w:rPr>
                <w:szCs w:val="22"/>
                <w:lang w:val="en-CA"/>
              </w:rPr>
              <w:br/>
            </w:r>
            <w:proofErr w:type="spellStart"/>
            <w:r w:rsidR="00646CFB" w:rsidRPr="006142E0">
              <w:rPr>
                <w:szCs w:val="22"/>
                <w:lang w:val="en-CA"/>
              </w:rPr>
              <w:t>Seocho-gu</w:t>
            </w:r>
            <w:proofErr w:type="spellEnd"/>
            <w:r w:rsidR="00646CFB" w:rsidRPr="006142E0">
              <w:rPr>
                <w:szCs w:val="22"/>
                <w:lang w:val="en-CA"/>
              </w:rPr>
              <w:t>, Seoul 06772</w:t>
            </w:r>
            <w:r w:rsidR="00646CFB" w:rsidRPr="006142E0">
              <w:rPr>
                <w:szCs w:val="22"/>
                <w:lang w:val="en-CA"/>
              </w:rPr>
              <w:br/>
              <w:t>South Korea</w:t>
            </w:r>
          </w:p>
          <w:p w14:paraId="52514A27" w14:textId="77777777" w:rsidR="00646CFB" w:rsidRDefault="00646CFB" w:rsidP="00646CFB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1396A924" w:rsidR="00E61DAC" w:rsidRPr="005B217D" w:rsidRDefault="00646CFB" w:rsidP="00646CF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</w:rPr>
              <w:t xml:space="preserve"> Zhao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Seung</w:t>
            </w:r>
            <w:proofErr w:type="spellEnd"/>
            <w:r>
              <w:rPr>
                <w:szCs w:val="22"/>
              </w:rPr>
              <w:t>-Hwan Kim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10680 </w:t>
            </w:r>
            <w:proofErr w:type="spellStart"/>
            <w:r>
              <w:rPr>
                <w:szCs w:val="22"/>
                <w:lang w:val="en-CA"/>
              </w:rPr>
              <w:t>Treena</w:t>
            </w:r>
            <w:proofErr w:type="spellEnd"/>
            <w:r>
              <w:rPr>
                <w:szCs w:val="22"/>
                <w:lang w:val="en-CA"/>
              </w:rPr>
              <w:t xml:space="preserve"> St. St# 550</w:t>
            </w:r>
            <w:r>
              <w:rPr>
                <w:szCs w:val="22"/>
                <w:lang w:val="en-CA"/>
              </w:rPr>
              <w:br/>
              <w:t>San Diego, 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5FB962E" w:rsidR="00E61DAC" w:rsidRPr="00646CFB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646CFB">
              <w:rPr>
                <w:szCs w:val="22"/>
                <w:lang w:val="en-GB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46CFB" w:rsidRPr="00AD1744">
                <w:rPr>
                  <w:rStyle w:val="a6"/>
                  <w:szCs w:val="22"/>
                  <w:lang w:val="en-CA"/>
                </w:rPr>
                <w:t>moonmo.koo@lge.com</w:t>
              </w:r>
            </w:hyperlink>
            <w:r w:rsidR="00646CFB">
              <w:rPr>
                <w:szCs w:val="22"/>
                <w:lang w:val="en-CA"/>
              </w:rPr>
              <w:br/>
            </w:r>
            <w:r w:rsidR="003838D8" w:rsidRPr="003838D8">
              <w:rPr>
                <w:szCs w:val="22"/>
                <w:lang w:val="en-GB"/>
              </w:rPr>
              <w:t>yongjo.ahn@lge.com</w:t>
            </w:r>
            <w:r w:rsidR="003838D8">
              <w:rPr>
                <w:szCs w:val="22"/>
                <w:lang w:val="en-GB"/>
              </w:rPr>
              <w:br/>
            </w:r>
            <w:r w:rsidR="003838D8">
              <w:t>junghak.nam@lge.com</w:t>
            </w:r>
            <w:r w:rsidR="00646CFB">
              <w:rPr>
                <w:rStyle w:val="a6"/>
                <w:szCs w:val="22"/>
                <w:lang w:val="en-GB"/>
              </w:rPr>
              <w:br/>
            </w:r>
            <w:hyperlink r:id="rId10" w:history="1">
              <w:r w:rsidR="00646CFB" w:rsidRPr="00584702">
                <w:rPr>
                  <w:rStyle w:val="a6"/>
                  <w:color w:val="000000" w:themeColor="text1"/>
                  <w:szCs w:val="22"/>
                  <w:u w:val="none"/>
                </w:rPr>
                <w:t>jaehyun.lim@lge.com</w:t>
              </w:r>
            </w:hyperlink>
            <w:r w:rsidR="00646CFB">
              <w:rPr>
                <w:rStyle w:val="a6"/>
                <w:color w:val="000000" w:themeColor="text1"/>
                <w:szCs w:val="22"/>
                <w:u w:val="none"/>
              </w:rPr>
              <w:br/>
            </w:r>
            <w:r w:rsidR="00646CFB" w:rsidRPr="00646CFB">
              <w:rPr>
                <w:rStyle w:val="a6"/>
                <w:color w:val="000000" w:themeColor="text1"/>
                <w:szCs w:val="22"/>
                <w:u w:val="none"/>
              </w:rPr>
              <w:t>jie.zhao@lge.com</w:t>
            </w:r>
            <w:r w:rsidR="00646CFB">
              <w:rPr>
                <w:rStyle w:val="a6"/>
                <w:color w:val="000000" w:themeColor="text1"/>
                <w:szCs w:val="22"/>
                <w:u w:val="none"/>
              </w:rPr>
              <w:br/>
            </w:r>
            <w:r w:rsidR="00646CFB" w:rsidRPr="00646CFB">
              <w:rPr>
                <w:szCs w:val="22"/>
              </w:rPr>
              <w:t>seunghwan3.kim@lge.com</w:t>
            </w:r>
            <w:r w:rsidR="00646CFB">
              <w:rPr>
                <w:szCs w:val="22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37608D3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B3CE20" w:rsidR="00E61DAC" w:rsidRPr="005B217D" w:rsidRDefault="00646CFB">
            <w:pPr>
              <w:spacing w:before="60" w:after="60"/>
              <w:rPr>
                <w:szCs w:val="22"/>
                <w:lang w:val="en-CA"/>
              </w:rPr>
            </w:pPr>
            <w:r w:rsidRPr="00346306">
              <w:rPr>
                <w:szCs w:val="22"/>
                <w:lang w:eastAsia="ko-KR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B32332" w14:textId="526D477D" w:rsidR="00622270" w:rsidRDefault="004545E8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current ECM common test condition, </w:t>
      </w:r>
      <w:r w:rsidR="00F33AD4">
        <w:rPr>
          <w:rFonts w:hint="eastAsia"/>
          <w:szCs w:val="22"/>
          <w:lang w:val="en-CA" w:eastAsia="ko-KR"/>
        </w:rPr>
        <w:t>LFNST</w:t>
      </w:r>
      <w:r w:rsidR="006D371B">
        <w:rPr>
          <w:szCs w:val="22"/>
          <w:lang w:val="en-CA" w:eastAsia="ko-KR"/>
        </w:rPr>
        <w:t>/</w:t>
      </w:r>
      <w:r w:rsidR="00F33AD4">
        <w:rPr>
          <w:rFonts w:hint="eastAsia"/>
          <w:szCs w:val="22"/>
          <w:lang w:val="en-CA" w:eastAsia="ko-KR"/>
        </w:rPr>
        <w:t xml:space="preserve">NSPT </w:t>
      </w:r>
      <w:r w:rsidR="006D371B">
        <w:rPr>
          <w:szCs w:val="22"/>
          <w:lang w:val="en-CA" w:eastAsia="ko-KR"/>
        </w:rPr>
        <w:t>is</w:t>
      </w:r>
      <w:r>
        <w:rPr>
          <w:szCs w:val="22"/>
          <w:lang w:val="en-CA" w:eastAsia="ko-KR"/>
        </w:rPr>
        <w:t xml:space="preserve"> disabled</w:t>
      </w:r>
      <w:r w:rsidR="00F33AD4">
        <w:rPr>
          <w:rFonts w:hint="eastAsia"/>
          <w:szCs w:val="22"/>
          <w:lang w:val="en-CA" w:eastAsia="ko-KR"/>
        </w:rPr>
        <w:t xml:space="preserve"> under low-delay configurations</w:t>
      </w:r>
      <w:r>
        <w:rPr>
          <w:szCs w:val="22"/>
          <w:lang w:val="en-CA" w:eastAsia="ko-KR"/>
        </w:rPr>
        <w:t xml:space="preserve"> without </w:t>
      </w:r>
      <w:r w:rsidR="00C77360">
        <w:rPr>
          <w:szCs w:val="22"/>
          <w:lang w:val="en-CA" w:eastAsia="ko-KR"/>
        </w:rPr>
        <w:t xml:space="preserve">evaluating </w:t>
      </w:r>
      <w:r w:rsidR="006D371B">
        <w:rPr>
          <w:szCs w:val="22"/>
          <w:lang w:val="en-CA" w:eastAsia="ko-KR"/>
        </w:rPr>
        <w:t>its</w:t>
      </w:r>
      <w:r>
        <w:rPr>
          <w:szCs w:val="22"/>
          <w:lang w:val="en-CA" w:eastAsia="ko-KR"/>
        </w:rPr>
        <w:t xml:space="preserve"> </w:t>
      </w:r>
      <w:r w:rsidR="00C77360">
        <w:rPr>
          <w:szCs w:val="22"/>
          <w:lang w:val="en-CA" w:eastAsia="ko-KR"/>
        </w:rPr>
        <w:t xml:space="preserve">potential </w:t>
      </w:r>
      <w:r>
        <w:rPr>
          <w:rFonts w:hint="eastAsia"/>
          <w:szCs w:val="22"/>
          <w:lang w:val="en-CA" w:eastAsia="ko-KR"/>
        </w:rPr>
        <w:t xml:space="preserve">coding gain and </w:t>
      </w:r>
      <w:r w:rsidR="00F33AD4">
        <w:rPr>
          <w:rFonts w:hint="eastAsia"/>
          <w:szCs w:val="22"/>
          <w:lang w:val="en-CA" w:eastAsia="ko-KR"/>
        </w:rPr>
        <w:t>complexity</w:t>
      </w:r>
      <w:r>
        <w:rPr>
          <w:szCs w:val="22"/>
          <w:lang w:val="en-CA" w:eastAsia="ko-KR"/>
        </w:rPr>
        <w:t xml:space="preserve"> </w:t>
      </w:r>
      <w:r w:rsidR="00C77360">
        <w:rPr>
          <w:szCs w:val="22"/>
          <w:lang w:val="en-CA" w:eastAsia="ko-KR"/>
        </w:rPr>
        <w:t>reduction</w:t>
      </w:r>
      <w:r w:rsidR="00F33AD4">
        <w:rPr>
          <w:rFonts w:hint="eastAsia"/>
          <w:szCs w:val="22"/>
          <w:lang w:val="en-CA" w:eastAsia="ko-KR"/>
        </w:rPr>
        <w:t xml:space="preserve">. </w:t>
      </w:r>
      <w:r w:rsidR="00F33AD4">
        <w:rPr>
          <w:szCs w:val="22"/>
          <w:lang w:val="en-CA" w:eastAsia="ko-KR"/>
        </w:rPr>
        <w:t xml:space="preserve">In this contribution, </w:t>
      </w:r>
      <w:r w:rsidR="00ED3BE1">
        <w:rPr>
          <w:szCs w:val="22"/>
          <w:lang w:val="en-CA" w:eastAsia="ko-KR"/>
        </w:rPr>
        <w:t xml:space="preserve">two </w:t>
      </w:r>
      <w:r w:rsidR="00F33AD4">
        <w:rPr>
          <w:szCs w:val="22"/>
          <w:lang w:val="en-CA" w:eastAsia="ko-KR"/>
        </w:rPr>
        <w:t xml:space="preserve">low-delay configurations </w:t>
      </w:r>
      <w:r w:rsidR="00C77360">
        <w:rPr>
          <w:szCs w:val="22"/>
          <w:lang w:val="en-CA" w:eastAsia="ko-KR"/>
        </w:rPr>
        <w:t>with</w:t>
      </w:r>
      <w:r w:rsidR="00F33AD4">
        <w:rPr>
          <w:szCs w:val="22"/>
          <w:lang w:val="en-CA" w:eastAsia="ko-KR"/>
        </w:rPr>
        <w:t xml:space="preserve"> LFNST/NSPT </w:t>
      </w:r>
      <w:r w:rsidR="00C77360">
        <w:rPr>
          <w:szCs w:val="22"/>
          <w:lang w:val="en-CA" w:eastAsia="ko-KR"/>
        </w:rPr>
        <w:t xml:space="preserve">enabled </w:t>
      </w:r>
      <w:r w:rsidR="00F33AD4">
        <w:rPr>
          <w:szCs w:val="22"/>
          <w:lang w:val="en-CA" w:eastAsia="ko-KR"/>
        </w:rPr>
        <w:t xml:space="preserve">are </w:t>
      </w:r>
      <w:r w:rsidR="00C77360">
        <w:rPr>
          <w:szCs w:val="22"/>
          <w:lang w:val="en-CA" w:eastAsia="ko-KR"/>
        </w:rPr>
        <w:t xml:space="preserve">investigated with fast encoder implementation based on adaptive </w:t>
      </w:r>
      <w:r w:rsidR="00ED3BE1">
        <w:rPr>
          <w:szCs w:val="22"/>
          <w:lang w:val="en-CA" w:eastAsia="ko-KR"/>
        </w:rPr>
        <w:t>early termination of LFNST/NSPT</w:t>
      </w:r>
      <w:r w:rsidR="00C77360">
        <w:rPr>
          <w:szCs w:val="22"/>
          <w:lang w:val="en-CA" w:eastAsia="ko-KR"/>
        </w:rPr>
        <w:t xml:space="preserve">. </w:t>
      </w:r>
      <w:r w:rsidR="00ED3BE1">
        <w:rPr>
          <w:szCs w:val="22"/>
          <w:lang w:val="en-CA" w:eastAsia="ko-KR"/>
        </w:rPr>
        <w:t>In Test A, intra-LFNST/NSPT is enabled for I-slice</w:t>
      </w:r>
      <w:r w:rsidR="006D371B">
        <w:rPr>
          <w:szCs w:val="22"/>
          <w:lang w:val="en-CA" w:eastAsia="ko-KR"/>
        </w:rPr>
        <w:t xml:space="preserve"> and inter-LFNST/NSPT is always enabled</w:t>
      </w:r>
      <w:r w:rsidR="00F33AD4">
        <w:rPr>
          <w:szCs w:val="22"/>
          <w:lang w:val="en-CA" w:eastAsia="ko-KR"/>
        </w:rPr>
        <w:t>.</w:t>
      </w:r>
      <w:r w:rsidR="00ED3BE1">
        <w:rPr>
          <w:szCs w:val="22"/>
          <w:lang w:val="en-CA" w:eastAsia="ko-KR"/>
        </w:rPr>
        <w:t xml:space="preserve"> In Test B, only inter-LFNST/NSPT is enabled</w:t>
      </w:r>
      <w:r w:rsidR="006D371B">
        <w:rPr>
          <w:szCs w:val="22"/>
          <w:lang w:val="en-CA" w:eastAsia="ko-KR"/>
        </w:rPr>
        <w:t>.</w:t>
      </w:r>
      <w:r w:rsidR="00F33AD4">
        <w:rPr>
          <w:szCs w:val="22"/>
          <w:lang w:val="en-CA" w:eastAsia="ko-KR"/>
        </w:rPr>
        <w:t xml:space="preserve"> </w:t>
      </w:r>
      <w:r w:rsidR="006D371B">
        <w:rPr>
          <w:szCs w:val="22"/>
          <w:lang w:val="en-CA" w:eastAsia="ko-KR"/>
        </w:rPr>
        <w:t>More details on the</w:t>
      </w:r>
      <w:r w:rsidR="004064C8">
        <w:rPr>
          <w:szCs w:val="22"/>
          <w:lang w:val="en-CA" w:eastAsia="ko-KR"/>
        </w:rPr>
        <w:t xml:space="preserve"> two configurations are </w:t>
      </w:r>
      <w:r w:rsidR="006D371B">
        <w:rPr>
          <w:szCs w:val="22"/>
          <w:lang w:val="en-CA" w:eastAsia="ko-KR"/>
        </w:rPr>
        <w:t>as follows;</w:t>
      </w:r>
    </w:p>
    <w:p w14:paraId="6D9744A8" w14:textId="77777777" w:rsidR="00507F2E" w:rsidRDefault="00507F2E" w:rsidP="009234A5">
      <w:pPr>
        <w:rPr>
          <w:szCs w:val="22"/>
          <w:lang w:val="en-CA" w:eastAsia="ko-KR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2126"/>
        <w:gridCol w:w="2268"/>
        <w:gridCol w:w="2223"/>
      </w:tblGrid>
      <w:tr w:rsidR="00CD6592" w14:paraId="03DB6855" w14:textId="77777777" w:rsidTr="00D31F46">
        <w:trPr>
          <w:jc w:val="center"/>
        </w:trPr>
        <w:tc>
          <w:tcPr>
            <w:tcW w:w="1413" w:type="dxa"/>
            <w:vMerge w:val="restart"/>
          </w:tcPr>
          <w:p w14:paraId="1BD9F91F" w14:textId="77777777" w:rsidR="00CD6592" w:rsidRDefault="00CD6592" w:rsidP="00507F2E">
            <w:pPr>
              <w:jc w:val="center"/>
              <w:rPr>
                <w:szCs w:val="22"/>
                <w:lang w:val="en-CA" w:eastAsia="ko-KR"/>
              </w:rPr>
            </w:pPr>
          </w:p>
        </w:tc>
        <w:tc>
          <w:tcPr>
            <w:tcW w:w="4394" w:type="dxa"/>
            <w:gridSpan w:val="2"/>
          </w:tcPr>
          <w:p w14:paraId="1745C8E7" w14:textId="31C5D220" w:rsidR="00CD6592" w:rsidRDefault="00CD6592" w:rsidP="00507F2E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Intra-LFNST/NSPT</w:t>
            </w:r>
            <w:r>
              <w:rPr>
                <w:szCs w:val="22"/>
                <w:lang w:val="en-CA" w:eastAsia="ko-KR"/>
              </w:rPr>
              <w:t>*</w:t>
            </w:r>
          </w:p>
        </w:tc>
        <w:tc>
          <w:tcPr>
            <w:tcW w:w="2223" w:type="dxa"/>
            <w:vMerge w:val="restart"/>
          </w:tcPr>
          <w:p w14:paraId="67EB67A5" w14:textId="09AA9891" w:rsidR="00CD6592" w:rsidRDefault="00CD6592" w:rsidP="00507F2E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Inter-LFNST/NSPT</w:t>
            </w:r>
            <w:r>
              <w:rPr>
                <w:szCs w:val="22"/>
                <w:lang w:val="en-CA" w:eastAsia="ko-KR"/>
              </w:rPr>
              <w:t>*</w:t>
            </w:r>
          </w:p>
          <w:p w14:paraId="6B38F9FE" w14:textId="33745457" w:rsidR="00CD6592" w:rsidRDefault="00CD6592" w:rsidP="00CD6592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w</w:t>
            </w:r>
            <w:r>
              <w:rPr>
                <w:rFonts w:hint="eastAsia"/>
                <w:szCs w:val="22"/>
                <w:lang w:val="en-CA" w:eastAsia="ko-KR"/>
              </w:rPr>
              <w:t xml:space="preserve">ith </w:t>
            </w:r>
            <w:r w:rsidR="0058089B">
              <w:rPr>
                <w:szCs w:val="22"/>
                <w:lang w:val="en-CA" w:eastAsia="ko-KR"/>
              </w:rPr>
              <w:t>f</w:t>
            </w:r>
            <w:r>
              <w:rPr>
                <w:szCs w:val="22"/>
                <w:lang w:val="en-CA" w:eastAsia="ko-KR"/>
              </w:rPr>
              <w:t>ast encoder</w:t>
            </w:r>
          </w:p>
        </w:tc>
      </w:tr>
      <w:tr w:rsidR="00CD6592" w14:paraId="62662315" w14:textId="77777777" w:rsidTr="00D31F46">
        <w:trPr>
          <w:jc w:val="center"/>
        </w:trPr>
        <w:tc>
          <w:tcPr>
            <w:tcW w:w="1413" w:type="dxa"/>
            <w:vMerge/>
          </w:tcPr>
          <w:p w14:paraId="133E3D74" w14:textId="77777777" w:rsidR="00CD6592" w:rsidRDefault="00CD6592" w:rsidP="00507F2E">
            <w:pPr>
              <w:jc w:val="center"/>
              <w:rPr>
                <w:szCs w:val="22"/>
                <w:lang w:val="en-CA" w:eastAsia="ko-KR"/>
              </w:rPr>
            </w:pPr>
          </w:p>
        </w:tc>
        <w:tc>
          <w:tcPr>
            <w:tcW w:w="2126" w:type="dxa"/>
          </w:tcPr>
          <w:p w14:paraId="55C843EF" w14:textId="3B5ABFD4" w:rsidR="00CD6592" w:rsidRDefault="00CD6592" w:rsidP="00507F2E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Enabled in I-slice</w:t>
            </w:r>
          </w:p>
        </w:tc>
        <w:tc>
          <w:tcPr>
            <w:tcW w:w="2268" w:type="dxa"/>
          </w:tcPr>
          <w:p w14:paraId="7EE31BE2" w14:textId="237E00E2" w:rsidR="00CD6592" w:rsidRDefault="00CD6592" w:rsidP="00507F2E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Enabled in P/B slice</w:t>
            </w:r>
          </w:p>
        </w:tc>
        <w:tc>
          <w:tcPr>
            <w:tcW w:w="2223" w:type="dxa"/>
            <w:vMerge/>
          </w:tcPr>
          <w:p w14:paraId="69B1BB2A" w14:textId="7F89E38C" w:rsidR="00CD6592" w:rsidRDefault="00CD6592" w:rsidP="00507F2E">
            <w:pPr>
              <w:jc w:val="center"/>
              <w:rPr>
                <w:szCs w:val="22"/>
                <w:lang w:val="en-CA" w:eastAsia="ko-KR"/>
              </w:rPr>
            </w:pPr>
          </w:p>
        </w:tc>
      </w:tr>
      <w:tr w:rsidR="00507F2E" w14:paraId="7E81316F" w14:textId="77777777" w:rsidTr="00D31F46">
        <w:trPr>
          <w:jc w:val="center"/>
        </w:trPr>
        <w:tc>
          <w:tcPr>
            <w:tcW w:w="1413" w:type="dxa"/>
          </w:tcPr>
          <w:p w14:paraId="035CBAE5" w14:textId="13677CEA" w:rsidR="00507F2E" w:rsidRDefault="00507F2E" w:rsidP="00507F2E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Test A</w:t>
            </w:r>
          </w:p>
        </w:tc>
        <w:tc>
          <w:tcPr>
            <w:tcW w:w="2126" w:type="dxa"/>
          </w:tcPr>
          <w:p w14:paraId="177A83A3" w14:textId="19B74A3F" w:rsidR="00507F2E" w:rsidRDefault="00507F2E" w:rsidP="00507F2E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O</w:t>
            </w:r>
          </w:p>
        </w:tc>
        <w:tc>
          <w:tcPr>
            <w:tcW w:w="2268" w:type="dxa"/>
          </w:tcPr>
          <w:p w14:paraId="5218D0A4" w14:textId="27A7FFB2" w:rsidR="00507F2E" w:rsidRDefault="00507F2E" w:rsidP="00507F2E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X</w:t>
            </w:r>
          </w:p>
        </w:tc>
        <w:tc>
          <w:tcPr>
            <w:tcW w:w="2223" w:type="dxa"/>
          </w:tcPr>
          <w:p w14:paraId="1D0907E9" w14:textId="568D215F" w:rsidR="00507F2E" w:rsidRDefault="00507F2E" w:rsidP="00507F2E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O</w:t>
            </w:r>
          </w:p>
        </w:tc>
      </w:tr>
      <w:tr w:rsidR="00507F2E" w14:paraId="0ED71D9A" w14:textId="77777777" w:rsidTr="00D31F46">
        <w:trPr>
          <w:jc w:val="center"/>
        </w:trPr>
        <w:tc>
          <w:tcPr>
            <w:tcW w:w="1413" w:type="dxa"/>
          </w:tcPr>
          <w:p w14:paraId="3D526D94" w14:textId="042FDDC0" w:rsidR="00507F2E" w:rsidRDefault="00507F2E" w:rsidP="00507F2E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Test B</w:t>
            </w:r>
          </w:p>
        </w:tc>
        <w:tc>
          <w:tcPr>
            <w:tcW w:w="2126" w:type="dxa"/>
          </w:tcPr>
          <w:p w14:paraId="1E42A328" w14:textId="73091AF7" w:rsidR="00507F2E" w:rsidRDefault="00507F2E" w:rsidP="00507F2E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X</w:t>
            </w:r>
          </w:p>
        </w:tc>
        <w:tc>
          <w:tcPr>
            <w:tcW w:w="2268" w:type="dxa"/>
          </w:tcPr>
          <w:p w14:paraId="7D79E794" w14:textId="3F5C64A0" w:rsidR="00507F2E" w:rsidRDefault="00507F2E" w:rsidP="00507F2E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X</w:t>
            </w:r>
          </w:p>
        </w:tc>
        <w:tc>
          <w:tcPr>
            <w:tcW w:w="2223" w:type="dxa"/>
          </w:tcPr>
          <w:p w14:paraId="48B625DB" w14:textId="7F460BC8" w:rsidR="00507F2E" w:rsidRDefault="00507F2E" w:rsidP="00507F2E">
            <w:pPr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O</w:t>
            </w:r>
          </w:p>
        </w:tc>
      </w:tr>
    </w:tbl>
    <w:p w14:paraId="6E6A27CA" w14:textId="773006C6" w:rsidR="004064C8" w:rsidRDefault="00D31F46" w:rsidP="00D31F46">
      <w:pPr>
        <w:jc w:val="center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* </w:t>
      </w:r>
      <w:r>
        <w:rPr>
          <w:szCs w:val="22"/>
          <w:lang w:val="en-CA" w:eastAsia="ko-KR"/>
        </w:rPr>
        <w:t>Intra(Inter)-LFNST/NSPT: LFNST/NSPT for intra (inter) coding</w:t>
      </w:r>
    </w:p>
    <w:p w14:paraId="7E38A4F3" w14:textId="455C6D10" w:rsidR="00507F2E" w:rsidRDefault="00933248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The BD-</w:t>
      </w:r>
      <w:r>
        <w:rPr>
          <w:szCs w:val="22"/>
          <w:lang w:val="en-CA" w:eastAsia="ko-KR"/>
        </w:rPr>
        <w:t>rate and complexity changes of Test A relative to ECM-12.0</w:t>
      </w:r>
      <w:r w:rsidR="006D371B">
        <w:rPr>
          <w:szCs w:val="22"/>
          <w:lang w:val="en-CA" w:eastAsia="ko-KR"/>
        </w:rPr>
        <w:t xml:space="preserve"> are</w:t>
      </w:r>
      <w:r>
        <w:rPr>
          <w:szCs w:val="22"/>
          <w:lang w:val="en-CA" w:eastAsia="ko-KR"/>
        </w:rPr>
        <w:t>:</w:t>
      </w:r>
    </w:p>
    <w:p w14:paraId="21CB56B2" w14:textId="0B2B7AFD" w:rsidR="00933248" w:rsidRPr="00933248" w:rsidRDefault="00933248" w:rsidP="00933248">
      <w:pPr>
        <w:pStyle w:val="ac"/>
        <w:numPr>
          <w:ilvl w:val="0"/>
          <w:numId w:val="12"/>
        </w:numPr>
        <w:ind w:leftChars="0"/>
        <w:rPr>
          <w:szCs w:val="22"/>
          <w:lang w:val="en-CA" w:eastAsia="ko-KR"/>
        </w:rPr>
      </w:pPr>
      <w:r w:rsidRPr="00933248">
        <w:rPr>
          <w:rFonts w:hint="eastAsia"/>
          <w:szCs w:val="22"/>
          <w:lang w:val="en-CA" w:eastAsia="ko-KR"/>
        </w:rPr>
        <w:t xml:space="preserve">LDB: </w:t>
      </w:r>
      <w:r w:rsidR="008A2EBE">
        <w:rPr>
          <w:szCs w:val="22"/>
          <w:lang w:val="en-CA" w:eastAsia="ko-KR"/>
        </w:rPr>
        <w:t xml:space="preserve"> </w:t>
      </w:r>
      <w:r w:rsidR="009807BF">
        <w:rPr>
          <w:szCs w:val="22"/>
          <w:lang w:val="en-CA" w:eastAsia="ko-KR"/>
        </w:rPr>
        <w:t>-1</w:t>
      </w:r>
      <w:r w:rsidR="008A2EBE" w:rsidRPr="00274289">
        <w:rPr>
          <w:szCs w:val="22"/>
          <w:lang w:val="en-CA" w:eastAsia="ko-KR"/>
        </w:rPr>
        <w:t>.</w:t>
      </w:r>
      <w:r w:rsidR="009807BF">
        <w:rPr>
          <w:szCs w:val="22"/>
          <w:lang w:val="en-CA" w:eastAsia="ko-KR"/>
        </w:rPr>
        <w:t>15</w:t>
      </w:r>
      <w:r w:rsidR="008A2EBE" w:rsidRPr="00274289">
        <w:rPr>
          <w:szCs w:val="22"/>
          <w:lang w:val="en-CA" w:eastAsia="ko-KR"/>
        </w:rPr>
        <w:t>%/</w:t>
      </w:r>
      <w:r w:rsidR="009807BF">
        <w:rPr>
          <w:szCs w:val="22"/>
          <w:lang w:val="en-CA" w:eastAsia="ko-KR"/>
        </w:rPr>
        <w:t>-</w:t>
      </w:r>
      <w:r w:rsidR="008A2EBE" w:rsidRPr="00274289">
        <w:rPr>
          <w:szCs w:val="22"/>
          <w:lang w:val="en-CA" w:eastAsia="ko-KR"/>
        </w:rPr>
        <w:t>0.</w:t>
      </w:r>
      <w:r w:rsidR="009807BF">
        <w:rPr>
          <w:szCs w:val="22"/>
          <w:lang w:val="en-CA" w:eastAsia="ko-KR"/>
        </w:rPr>
        <w:t>29</w:t>
      </w:r>
      <w:r w:rsidR="008A2EBE" w:rsidRPr="00274289">
        <w:rPr>
          <w:szCs w:val="22"/>
          <w:lang w:val="en-CA" w:eastAsia="ko-KR"/>
        </w:rPr>
        <w:t>%/</w:t>
      </w:r>
      <w:r w:rsidR="009807BF">
        <w:rPr>
          <w:szCs w:val="22"/>
          <w:lang w:val="en-CA" w:eastAsia="ko-KR"/>
        </w:rPr>
        <w:t>-</w:t>
      </w:r>
      <w:r w:rsidR="008A2EBE" w:rsidRPr="00274289">
        <w:rPr>
          <w:szCs w:val="22"/>
          <w:lang w:val="en-CA" w:eastAsia="ko-KR"/>
        </w:rPr>
        <w:t>0.</w:t>
      </w:r>
      <w:r w:rsidR="009807BF">
        <w:rPr>
          <w:szCs w:val="22"/>
          <w:lang w:val="en-CA" w:eastAsia="ko-KR"/>
        </w:rPr>
        <w:t>58</w:t>
      </w:r>
      <w:r w:rsidR="008A2EBE" w:rsidRPr="00274289">
        <w:rPr>
          <w:szCs w:val="22"/>
          <w:lang w:val="en-CA" w:eastAsia="ko-KR"/>
        </w:rPr>
        <w:t>% for Y/U/V with 10</w:t>
      </w:r>
      <w:r w:rsidR="009807BF">
        <w:rPr>
          <w:szCs w:val="22"/>
          <w:lang w:val="en-CA" w:eastAsia="ko-KR"/>
        </w:rPr>
        <w:t>1.7</w:t>
      </w:r>
      <w:r w:rsidR="008A2EBE" w:rsidRPr="00274289">
        <w:rPr>
          <w:szCs w:val="22"/>
          <w:lang w:val="en-CA" w:eastAsia="ko-KR"/>
        </w:rPr>
        <w:t xml:space="preserve">% </w:t>
      </w:r>
      <w:proofErr w:type="spellStart"/>
      <w:r w:rsidR="008A2EBE" w:rsidRPr="00274289">
        <w:rPr>
          <w:szCs w:val="22"/>
          <w:lang w:val="en-CA" w:eastAsia="ko-KR"/>
        </w:rPr>
        <w:t>EncT</w:t>
      </w:r>
      <w:proofErr w:type="spellEnd"/>
      <w:r w:rsidR="008A2EBE" w:rsidRPr="00274289">
        <w:rPr>
          <w:szCs w:val="22"/>
          <w:lang w:val="en-CA" w:eastAsia="ko-KR"/>
        </w:rPr>
        <w:t xml:space="preserve"> and 10</w:t>
      </w:r>
      <w:r w:rsidR="009807BF">
        <w:rPr>
          <w:szCs w:val="22"/>
          <w:lang w:val="en-CA" w:eastAsia="ko-KR"/>
        </w:rPr>
        <w:t>1.6</w:t>
      </w:r>
      <w:r w:rsidR="008A2EBE" w:rsidRPr="00274289">
        <w:rPr>
          <w:szCs w:val="22"/>
          <w:lang w:val="en-CA" w:eastAsia="ko-KR"/>
        </w:rPr>
        <w:t xml:space="preserve">% </w:t>
      </w:r>
      <w:proofErr w:type="spellStart"/>
      <w:r w:rsidR="008A2EBE" w:rsidRPr="00274289">
        <w:rPr>
          <w:szCs w:val="22"/>
          <w:lang w:val="en-CA" w:eastAsia="ko-KR"/>
        </w:rPr>
        <w:t>DecT</w:t>
      </w:r>
      <w:proofErr w:type="spellEnd"/>
    </w:p>
    <w:p w14:paraId="0B7CE770" w14:textId="33D3653E" w:rsidR="004064C8" w:rsidRPr="00933248" w:rsidRDefault="00933248" w:rsidP="009234A5">
      <w:pPr>
        <w:pStyle w:val="ac"/>
        <w:numPr>
          <w:ilvl w:val="0"/>
          <w:numId w:val="12"/>
        </w:numPr>
        <w:ind w:leftChars="0"/>
        <w:rPr>
          <w:szCs w:val="22"/>
          <w:lang w:val="en-CA" w:eastAsia="ko-KR"/>
        </w:rPr>
      </w:pPr>
      <w:r w:rsidRPr="00933248">
        <w:rPr>
          <w:rFonts w:hint="eastAsia"/>
          <w:szCs w:val="22"/>
          <w:lang w:val="en-CA" w:eastAsia="ko-KR"/>
        </w:rPr>
        <w:t>LDP:</w:t>
      </w:r>
      <w:r w:rsidRPr="00933248">
        <w:rPr>
          <w:szCs w:val="22"/>
          <w:lang w:val="en-CA" w:eastAsia="ko-KR"/>
        </w:rPr>
        <w:t xml:space="preserve"> </w:t>
      </w:r>
      <w:r w:rsidR="006A1EAA">
        <w:rPr>
          <w:szCs w:val="22"/>
          <w:lang w:val="en-CA" w:eastAsia="ko-KR"/>
        </w:rPr>
        <w:t xml:space="preserve"> -1</w:t>
      </w:r>
      <w:r w:rsidR="006A1EAA" w:rsidRPr="00274289">
        <w:rPr>
          <w:szCs w:val="22"/>
          <w:lang w:val="en-CA" w:eastAsia="ko-KR"/>
        </w:rPr>
        <w:t>.</w:t>
      </w:r>
      <w:r w:rsidR="006A1EAA">
        <w:rPr>
          <w:szCs w:val="22"/>
          <w:lang w:val="en-CA" w:eastAsia="ko-KR"/>
        </w:rPr>
        <w:t>24</w:t>
      </w:r>
      <w:r w:rsidR="006A1EAA" w:rsidRPr="00274289">
        <w:rPr>
          <w:szCs w:val="22"/>
          <w:lang w:val="en-CA" w:eastAsia="ko-KR"/>
        </w:rPr>
        <w:t>%/</w:t>
      </w:r>
      <w:r w:rsidR="006A1EAA">
        <w:rPr>
          <w:szCs w:val="22"/>
          <w:lang w:val="en-CA" w:eastAsia="ko-KR"/>
        </w:rPr>
        <w:t>-0</w:t>
      </w:r>
      <w:r w:rsidR="006A1EAA" w:rsidRPr="00274289">
        <w:rPr>
          <w:szCs w:val="22"/>
          <w:lang w:val="en-CA" w:eastAsia="ko-KR"/>
        </w:rPr>
        <w:t>.</w:t>
      </w:r>
      <w:r w:rsidR="006A1EAA">
        <w:rPr>
          <w:szCs w:val="22"/>
          <w:lang w:val="en-CA" w:eastAsia="ko-KR"/>
        </w:rPr>
        <w:t>31</w:t>
      </w:r>
      <w:r w:rsidR="006A1EAA" w:rsidRPr="00274289">
        <w:rPr>
          <w:szCs w:val="22"/>
          <w:lang w:val="en-CA" w:eastAsia="ko-KR"/>
        </w:rPr>
        <w:t>%/</w:t>
      </w:r>
      <w:r w:rsidR="006A1EAA">
        <w:rPr>
          <w:szCs w:val="22"/>
          <w:lang w:val="en-CA" w:eastAsia="ko-KR"/>
        </w:rPr>
        <w:t>-0</w:t>
      </w:r>
      <w:r w:rsidR="006A1EAA" w:rsidRPr="00274289">
        <w:rPr>
          <w:szCs w:val="22"/>
          <w:lang w:val="en-CA" w:eastAsia="ko-KR"/>
        </w:rPr>
        <w:t>.</w:t>
      </w:r>
      <w:r w:rsidR="006A1EAA">
        <w:rPr>
          <w:szCs w:val="22"/>
          <w:lang w:val="en-CA" w:eastAsia="ko-KR"/>
        </w:rPr>
        <w:t xml:space="preserve">32% </w:t>
      </w:r>
      <w:r w:rsidR="006A1EAA" w:rsidRPr="00274289">
        <w:rPr>
          <w:szCs w:val="22"/>
          <w:lang w:val="en-CA" w:eastAsia="ko-KR"/>
        </w:rPr>
        <w:t>for Y/U/V with 10</w:t>
      </w:r>
      <w:r w:rsidR="006A1EAA">
        <w:rPr>
          <w:szCs w:val="22"/>
          <w:lang w:val="en-CA" w:eastAsia="ko-KR"/>
        </w:rPr>
        <w:t>1.9%</w:t>
      </w:r>
      <w:r w:rsidR="006A1EAA" w:rsidRPr="00274289">
        <w:rPr>
          <w:szCs w:val="22"/>
          <w:lang w:val="en-CA" w:eastAsia="ko-KR"/>
        </w:rPr>
        <w:t xml:space="preserve"> </w:t>
      </w:r>
      <w:proofErr w:type="spellStart"/>
      <w:r w:rsidR="006A1EAA" w:rsidRPr="00274289">
        <w:rPr>
          <w:szCs w:val="22"/>
          <w:lang w:val="en-CA" w:eastAsia="ko-KR"/>
        </w:rPr>
        <w:t>EncT</w:t>
      </w:r>
      <w:proofErr w:type="spellEnd"/>
      <w:r w:rsidR="006A1EAA" w:rsidRPr="00274289">
        <w:rPr>
          <w:szCs w:val="22"/>
          <w:lang w:val="en-CA" w:eastAsia="ko-KR"/>
        </w:rPr>
        <w:t xml:space="preserve"> and 10</w:t>
      </w:r>
      <w:r w:rsidR="006A1EAA">
        <w:rPr>
          <w:szCs w:val="22"/>
          <w:lang w:val="en-CA" w:eastAsia="ko-KR"/>
        </w:rPr>
        <w:t>1.5</w:t>
      </w:r>
      <w:r w:rsidR="006A1EAA" w:rsidRPr="00274289">
        <w:rPr>
          <w:szCs w:val="22"/>
          <w:lang w:val="en-CA" w:eastAsia="ko-KR"/>
        </w:rPr>
        <w:t xml:space="preserve">% </w:t>
      </w:r>
      <w:proofErr w:type="spellStart"/>
      <w:r w:rsidR="006A1EAA" w:rsidRPr="00274289">
        <w:rPr>
          <w:szCs w:val="22"/>
          <w:lang w:val="en-CA" w:eastAsia="ko-KR"/>
        </w:rPr>
        <w:t>DecT</w:t>
      </w:r>
      <w:proofErr w:type="spellEnd"/>
    </w:p>
    <w:p w14:paraId="1AD20039" w14:textId="05D0D2D0" w:rsidR="00933248" w:rsidRDefault="00933248" w:rsidP="00933248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The BD-</w:t>
      </w:r>
      <w:r>
        <w:rPr>
          <w:szCs w:val="22"/>
          <w:lang w:val="en-CA" w:eastAsia="ko-KR"/>
        </w:rPr>
        <w:t>rate and complexity changes of Test B relative to ECM-12.0</w:t>
      </w:r>
      <w:r w:rsidR="006D371B">
        <w:rPr>
          <w:szCs w:val="22"/>
          <w:lang w:val="en-CA" w:eastAsia="ko-KR"/>
        </w:rPr>
        <w:t xml:space="preserve"> are</w:t>
      </w:r>
      <w:r>
        <w:rPr>
          <w:szCs w:val="22"/>
          <w:lang w:val="en-CA" w:eastAsia="ko-KR"/>
        </w:rPr>
        <w:t>:</w:t>
      </w:r>
    </w:p>
    <w:p w14:paraId="2BDB6582" w14:textId="03209B2F" w:rsidR="00933248" w:rsidRPr="00933248" w:rsidRDefault="00933248" w:rsidP="00933248">
      <w:pPr>
        <w:pStyle w:val="ac"/>
        <w:numPr>
          <w:ilvl w:val="0"/>
          <w:numId w:val="12"/>
        </w:numPr>
        <w:ind w:leftChars="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LDB:</w:t>
      </w:r>
      <w:r>
        <w:rPr>
          <w:szCs w:val="22"/>
          <w:lang w:val="en-CA" w:eastAsia="ko-KR"/>
        </w:rPr>
        <w:t xml:space="preserve"> </w:t>
      </w:r>
      <w:r w:rsidR="00936BFA">
        <w:rPr>
          <w:szCs w:val="22"/>
          <w:lang w:val="en-CA" w:eastAsia="ko-KR"/>
        </w:rPr>
        <w:t xml:space="preserve"> </w:t>
      </w:r>
      <w:r w:rsidR="00936BFA" w:rsidRPr="00274289">
        <w:rPr>
          <w:szCs w:val="22"/>
          <w:lang w:val="en-CA" w:eastAsia="ko-KR"/>
        </w:rPr>
        <w:t>-0.</w:t>
      </w:r>
      <w:r w:rsidR="00936BFA">
        <w:rPr>
          <w:szCs w:val="22"/>
          <w:lang w:val="en-CA" w:eastAsia="ko-KR"/>
        </w:rPr>
        <w:t>77</w:t>
      </w:r>
      <w:r w:rsidR="00936BFA" w:rsidRPr="00274289">
        <w:rPr>
          <w:szCs w:val="22"/>
          <w:lang w:val="en-CA" w:eastAsia="ko-KR"/>
        </w:rPr>
        <w:t>%/0.</w:t>
      </w:r>
      <w:r w:rsidR="00936BFA">
        <w:rPr>
          <w:szCs w:val="22"/>
          <w:lang w:val="en-CA" w:eastAsia="ko-KR"/>
        </w:rPr>
        <w:t>17</w:t>
      </w:r>
      <w:r w:rsidR="00936BFA" w:rsidRPr="00274289">
        <w:rPr>
          <w:szCs w:val="22"/>
          <w:lang w:val="en-CA" w:eastAsia="ko-KR"/>
        </w:rPr>
        <w:t>%/0.</w:t>
      </w:r>
      <w:r w:rsidR="00936BFA">
        <w:rPr>
          <w:szCs w:val="22"/>
          <w:lang w:val="en-CA" w:eastAsia="ko-KR"/>
        </w:rPr>
        <w:t>04</w:t>
      </w:r>
      <w:r w:rsidR="00936BFA" w:rsidRPr="00274289">
        <w:rPr>
          <w:szCs w:val="22"/>
          <w:lang w:val="en-CA" w:eastAsia="ko-KR"/>
        </w:rPr>
        <w:t>% for Y/U/V with 10</w:t>
      </w:r>
      <w:r w:rsidR="00936BFA">
        <w:rPr>
          <w:szCs w:val="22"/>
          <w:lang w:val="en-CA" w:eastAsia="ko-KR"/>
        </w:rPr>
        <w:t>1.2</w:t>
      </w:r>
      <w:r w:rsidR="00936BFA" w:rsidRPr="00274289">
        <w:rPr>
          <w:szCs w:val="22"/>
          <w:lang w:val="en-CA" w:eastAsia="ko-KR"/>
        </w:rPr>
        <w:t xml:space="preserve">% </w:t>
      </w:r>
      <w:proofErr w:type="spellStart"/>
      <w:r w:rsidR="00936BFA" w:rsidRPr="00274289">
        <w:rPr>
          <w:szCs w:val="22"/>
          <w:lang w:val="en-CA" w:eastAsia="ko-KR"/>
        </w:rPr>
        <w:t>EncT</w:t>
      </w:r>
      <w:proofErr w:type="spellEnd"/>
      <w:r w:rsidR="00936BFA" w:rsidRPr="00274289">
        <w:rPr>
          <w:szCs w:val="22"/>
          <w:lang w:val="en-CA" w:eastAsia="ko-KR"/>
        </w:rPr>
        <w:t xml:space="preserve"> and 10</w:t>
      </w:r>
      <w:r w:rsidR="00936BFA">
        <w:rPr>
          <w:szCs w:val="22"/>
          <w:lang w:val="en-CA" w:eastAsia="ko-KR"/>
        </w:rPr>
        <w:t>1.6</w:t>
      </w:r>
      <w:r w:rsidR="00936BFA" w:rsidRPr="00274289">
        <w:rPr>
          <w:szCs w:val="22"/>
          <w:lang w:val="en-CA" w:eastAsia="ko-KR"/>
        </w:rPr>
        <w:t xml:space="preserve">% </w:t>
      </w:r>
      <w:proofErr w:type="spellStart"/>
      <w:r w:rsidR="00936BFA" w:rsidRPr="00274289">
        <w:rPr>
          <w:szCs w:val="22"/>
          <w:lang w:val="en-CA" w:eastAsia="ko-KR"/>
        </w:rPr>
        <w:t>DecT</w:t>
      </w:r>
      <w:proofErr w:type="spellEnd"/>
    </w:p>
    <w:p w14:paraId="0BECB7FF" w14:textId="4886910E" w:rsidR="00933248" w:rsidRPr="00933248" w:rsidRDefault="00933248" w:rsidP="00933248">
      <w:pPr>
        <w:pStyle w:val="ac"/>
        <w:numPr>
          <w:ilvl w:val="0"/>
          <w:numId w:val="12"/>
        </w:numPr>
        <w:ind w:leftChars="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LDP: </w:t>
      </w:r>
      <w:r w:rsidR="006A1EAA">
        <w:rPr>
          <w:szCs w:val="22"/>
          <w:lang w:val="en-CA" w:eastAsia="ko-KR"/>
        </w:rPr>
        <w:t xml:space="preserve"> -0</w:t>
      </w:r>
      <w:r w:rsidR="006A1EAA" w:rsidRPr="00274289">
        <w:rPr>
          <w:szCs w:val="22"/>
          <w:lang w:val="en-CA" w:eastAsia="ko-KR"/>
        </w:rPr>
        <w:t>.</w:t>
      </w:r>
      <w:r w:rsidR="006A1EAA">
        <w:rPr>
          <w:szCs w:val="22"/>
          <w:lang w:val="en-CA" w:eastAsia="ko-KR"/>
        </w:rPr>
        <w:t>95</w:t>
      </w:r>
      <w:r w:rsidR="006A1EAA" w:rsidRPr="00274289">
        <w:rPr>
          <w:szCs w:val="22"/>
          <w:lang w:val="en-CA" w:eastAsia="ko-KR"/>
        </w:rPr>
        <w:t>%/</w:t>
      </w:r>
      <w:r w:rsidR="006A1EAA">
        <w:rPr>
          <w:szCs w:val="22"/>
          <w:lang w:val="en-CA" w:eastAsia="ko-KR"/>
        </w:rPr>
        <w:t>0</w:t>
      </w:r>
      <w:r w:rsidR="006A1EAA" w:rsidRPr="00274289">
        <w:rPr>
          <w:szCs w:val="22"/>
          <w:lang w:val="en-CA" w:eastAsia="ko-KR"/>
        </w:rPr>
        <w:t>.</w:t>
      </w:r>
      <w:r w:rsidR="006A1EAA">
        <w:rPr>
          <w:szCs w:val="22"/>
          <w:lang w:val="en-CA" w:eastAsia="ko-KR"/>
        </w:rPr>
        <w:t>14</w:t>
      </w:r>
      <w:r w:rsidR="006A1EAA" w:rsidRPr="00274289">
        <w:rPr>
          <w:szCs w:val="22"/>
          <w:lang w:val="en-CA" w:eastAsia="ko-KR"/>
        </w:rPr>
        <w:t>%/</w:t>
      </w:r>
      <w:r w:rsidR="006A1EAA">
        <w:rPr>
          <w:szCs w:val="22"/>
          <w:lang w:val="en-CA" w:eastAsia="ko-KR"/>
        </w:rPr>
        <w:t>0</w:t>
      </w:r>
      <w:r w:rsidR="006A1EAA" w:rsidRPr="00274289">
        <w:rPr>
          <w:szCs w:val="22"/>
          <w:lang w:val="en-CA" w:eastAsia="ko-KR"/>
        </w:rPr>
        <w:t>.</w:t>
      </w:r>
      <w:r w:rsidR="006A1EAA">
        <w:rPr>
          <w:szCs w:val="22"/>
          <w:lang w:val="en-CA" w:eastAsia="ko-KR"/>
        </w:rPr>
        <w:t xml:space="preserve">25% </w:t>
      </w:r>
      <w:r w:rsidR="006A1EAA" w:rsidRPr="00274289">
        <w:rPr>
          <w:szCs w:val="22"/>
          <w:lang w:val="en-CA" w:eastAsia="ko-KR"/>
        </w:rPr>
        <w:t>for Y/U/V with 10</w:t>
      </w:r>
      <w:r w:rsidR="006A1EAA">
        <w:rPr>
          <w:szCs w:val="22"/>
          <w:lang w:val="en-CA" w:eastAsia="ko-KR"/>
        </w:rPr>
        <w:t>1.6</w:t>
      </w:r>
      <w:r w:rsidR="006A1EAA" w:rsidRPr="00274289">
        <w:rPr>
          <w:szCs w:val="22"/>
          <w:lang w:val="en-CA" w:eastAsia="ko-KR"/>
        </w:rPr>
        <w:t xml:space="preserve">% </w:t>
      </w:r>
      <w:proofErr w:type="spellStart"/>
      <w:r w:rsidR="006A1EAA" w:rsidRPr="00274289">
        <w:rPr>
          <w:szCs w:val="22"/>
          <w:lang w:val="en-CA" w:eastAsia="ko-KR"/>
        </w:rPr>
        <w:t>EncT</w:t>
      </w:r>
      <w:proofErr w:type="spellEnd"/>
      <w:r w:rsidR="006A1EAA" w:rsidRPr="00274289">
        <w:rPr>
          <w:szCs w:val="22"/>
          <w:lang w:val="en-CA" w:eastAsia="ko-KR"/>
        </w:rPr>
        <w:t xml:space="preserve"> and 10</w:t>
      </w:r>
      <w:r w:rsidR="006A1EAA">
        <w:rPr>
          <w:szCs w:val="22"/>
          <w:lang w:val="en-CA" w:eastAsia="ko-KR"/>
        </w:rPr>
        <w:t>1.7</w:t>
      </w:r>
      <w:r w:rsidR="006A1EAA" w:rsidRPr="00274289">
        <w:rPr>
          <w:szCs w:val="22"/>
          <w:lang w:val="en-CA" w:eastAsia="ko-KR"/>
        </w:rPr>
        <w:t xml:space="preserve">% </w:t>
      </w:r>
      <w:proofErr w:type="spellStart"/>
      <w:r w:rsidR="006A1EAA" w:rsidRPr="00274289">
        <w:rPr>
          <w:szCs w:val="22"/>
          <w:lang w:val="en-CA" w:eastAsia="ko-KR"/>
        </w:rPr>
        <w:t>DecT</w:t>
      </w:r>
      <w:proofErr w:type="spellEnd"/>
    </w:p>
    <w:p w14:paraId="5578AEBF" w14:textId="7F6AEC9F" w:rsidR="000E3FF2" w:rsidRPr="000E3FF2" w:rsidRDefault="00622270" w:rsidP="009234A5">
      <w:pPr>
        <w:pStyle w:val="1"/>
        <w:rPr>
          <w:lang w:val="en-CA"/>
        </w:rPr>
      </w:pPr>
      <w:r>
        <w:rPr>
          <w:lang w:val="en-CA"/>
        </w:rPr>
        <w:lastRenderedPageBreak/>
        <w:t>Problem Statement</w:t>
      </w:r>
    </w:p>
    <w:p w14:paraId="4FF1DC6C" w14:textId="2367307C" w:rsidR="00A61562" w:rsidRDefault="00A61562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the </w:t>
      </w:r>
      <w:r>
        <w:rPr>
          <w:szCs w:val="22"/>
          <w:lang w:val="en-CA" w:eastAsia="ko-KR"/>
        </w:rPr>
        <w:t>33th JVET meeting, it was adopted into ECM to utilize LFNST/NSPT for inter</w:t>
      </w:r>
      <w:r w:rsidR="00D31F46">
        <w:rPr>
          <w:szCs w:val="22"/>
          <w:lang w:val="en-CA" w:eastAsia="ko-KR"/>
        </w:rPr>
        <w:t xml:space="preserve"> coding</w:t>
      </w:r>
      <w:r w:rsidR="00A16CE0">
        <w:rPr>
          <w:szCs w:val="22"/>
          <w:lang w:val="en-CA" w:eastAsia="ko-KR"/>
        </w:rPr>
        <w:t xml:space="preserve"> [1]</w:t>
      </w:r>
      <w:r>
        <w:rPr>
          <w:szCs w:val="22"/>
          <w:lang w:val="en-CA" w:eastAsia="ko-KR"/>
        </w:rPr>
        <w:t xml:space="preserve">. Due to this adoption, coding gain that can be realized by LFNST/NSPT became </w:t>
      </w:r>
      <w:r w:rsidR="00A16CE0">
        <w:rPr>
          <w:szCs w:val="22"/>
          <w:lang w:val="en-CA" w:eastAsia="ko-KR"/>
        </w:rPr>
        <w:t>higher</w:t>
      </w:r>
      <w:r>
        <w:rPr>
          <w:szCs w:val="22"/>
          <w:lang w:val="en-CA" w:eastAsia="ko-KR"/>
        </w:rPr>
        <w:t xml:space="preserve"> for low-delay configuration, but required run time was still undesirable (according to the internal test, -1.56%/-0.23%/-0.76% for Y/U/V with 113% </w:t>
      </w:r>
      <w:proofErr w:type="spellStart"/>
      <w:r>
        <w:rPr>
          <w:szCs w:val="22"/>
          <w:lang w:val="en-CA" w:eastAsia="ko-KR"/>
        </w:rPr>
        <w:t>EncT</w:t>
      </w:r>
      <w:proofErr w:type="spellEnd"/>
      <w:r>
        <w:rPr>
          <w:szCs w:val="22"/>
          <w:lang w:val="en-CA" w:eastAsia="ko-KR"/>
        </w:rPr>
        <w:t xml:space="preserve"> and 102% </w:t>
      </w:r>
      <w:proofErr w:type="spellStart"/>
      <w:r>
        <w:rPr>
          <w:szCs w:val="22"/>
          <w:lang w:val="en-CA" w:eastAsia="ko-KR"/>
        </w:rPr>
        <w:t>DecT</w:t>
      </w:r>
      <w:proofErr w:type="spellEnd"/>
      <w:r>
        <w:rPr>
          <w:szCs w:val="22"/>
          <w:lang w:val="en-CA" w:eastAsia="ko-KR"/>
        </w:rPr>
        <w:t xml:space="preserve"> relative to ECM-11.0, when LFNST/NSPT was enabled for both intra and inter coding).</w:t>
      </w:r>
      <w:r w:rsidR="00D31F46">
        <w:rPr>
          <w:szCs w:val="22"/>
          <w:lang w:val="en-CA" w:eastAsia="ko-KR"/>
        </w:rPr>
        <w:t xml:space="preserve"> S</w:t>
      </w:r>
      <w:r>
        <w:rPr>
          <w:szCs w:val="22"/>
          <w:lang w:val="en-CA" w:eastAsia="ko-KR"/>
        </w:rPr>
        <w:t xml:space="preserve">ince </w:t>
      </w:r>
      <w:r w:rsidR="00F83192">
        <w:rPr>
          <w:szCs w:val="22"/>
          <w:lang w:val="en-CA" w:eastAsia="ko-KR"/>
        </w:rPr>
        <w:t xml:space="preserve">encoding time change under LDB due to </w:t>
      </w:r>
      <w:r>
        <w:rPr>
          <w:szCs w:val="22"/>
          <w:lang w:val="en-CA" w:eastAsia="ko-KR"/>
        </w:rPr>
        <w:t>inter-LFNST/NSPT</w:t>
      </w:r>
      <w:r w:rsidR="00F83192">
        <w:rPr>
          <w:szCs w:val="22"/>
          <w:lang w:val="en-CA" w:eastAsia="ko-KR"/>
        </w:rPr>
        <w:t xml:space="preserve"> </w:t>
      </w:r>
      <w:r w:rsidR="00D31F46">
        <w:rPr>
          <w:szCs w:val="22"/>
          <w:lang w:val="en-CA" w:eastAsia="ko-KR"/>
        </w:rPr>
        <w:t xml:space="preserve">is reported as </w:t>
      </w:r>
      <w:r w:rsidR="00F83192">
        <w:rPr>
          <w:szCs w:val="22"/>
          <w:lang w:val="en-CA" w:eastAsia="ko-KR"/>
        </w:rPr>
        <w:t>103</w:t>
      </w:r>
      <w:r w:rsidR="00D31F46">
        <w:rPr>
          <w:szCs w:val="22"/>
          <w:lang w:val="en-CA" w:eastAsia="ko-KR"/>
        </w:rPr>
        <w:t>.8% in [1],</w:t>
      </w:r>
      <w:r w:rsidR="00F83192">
        <w:rPr>
          <w:szCs w:val="22"/>
          <w:lang w:val="en-CA" w:eastAsia="ko-KR"/>
        </w:rPr>
        <w:t xml:space="preserve"> encoding complexity for</w:t>
      </w:r>
      <w:r w:rsidR="00D31F46">
        <w:rPr>
          <w:szCs w:val="22"/>
          <w:lang w:val="en-CA" w:eastAsia="ko-KR"/>
        </w:rPr>
        <w:t xml:space="preserve"> both intra- </w:t>
      </w:r>
      <w:r w:rsidR="00F83192">
        <w:rPr>
          <w:szCs w:val="22"/>
          <w:lang w:val="en-CA" w:eastAsia="ko-KR"/>
        </w:rPr>
        <w:t>and inter- LFNST/NSPT should be reduced in order to enable LFNST/NSP</w:t>
      </w:r>
      <w:r w:rsidR="000F4008">
        <w:rPr>
          <w:szCs w:val="22"/>
          <w:lang w:val="en-CA" w:eastAsia="ko-KR"/>
        </w:rPr>
        <w:t>T for low-delay configurations.</w:t>
      </w:r>
    </w:p>
    <w:p w14:paraId="09126D08" w14:textId="6FB1F14A" w:rsidR="00622270" w:rsidRPr="005B217D" w:rsidRDefault="00E45229" w:rsidP="00622270">
      <w:pPr>
        <w:pStyle w:val="1"/>
        <w:rPr>
          <w:lang w:val="en-CA"/>
        </w:rPr>
      </w:pPr>
      <w:r>
        <w:rPr>
          <w:lang w:val="en-CA"/>
        </w:rPr>
        <w:t>Proposed configuration</w:t>
      </w:r>
    </w:p>
    <w:p w14:paraId="34D768FD" w14:textId="5B36C59F" w:rsidR="005A2DB6" w:rsidRDefault="00353013" w:rsidP="00353013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For</w:t>
      </w:r>
      <w:r w:rsidR="005A2DB6">
        <w:rPr>
          <w:rFonts w:hint="eastAsia"/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decreasing encoding run time, 1) intra-LFNST/NSPT is enabled</w:t>
      </w:r>
      <w:r w:rsidR="005A2DB6" w:rsidRPr="00353013">
        <w:rPr>
          <w:rFonts w:hint="eastAsia"/>
          <w:szCs w:val="22"/>
          <w:lang w:val="en-CA" w:eastAsia="ko-KR"/>
        </w:rPr>
        <w:t xml:space="preserve"> </w:t>
      </w:r>
      <w:r w:rsidR="005A2DB6" w:rsidRPr="00353013">
        <w:rPr>
          <w:szCs w:val="22"/>
          <w:lang w:val="en-CA" w:eastAsia="ko-KR"/>
        </w:rPr>
        <w:t xml:space="preserve">for </w:t>
      </w:r>
      <w:r>
        <w:rPr>
          <w:szCs w:val="22"/>
          <w:lang w:val="en-CA" w:eastAsia="ko-KR"/>
        </w:rPr>
        <w:t xml:space="preserve">only I-slice (disabled for P/B-slice) or turned off, and 2) </w:t>
      </w:r>
      <w:r>
        <w:rPr>
          <w:rFonts w:hint="eastAsia"/>
          <w:szCs w:val="22"/>
          <w:lang w:val="en-CA" w:eastAsia="ko-KR"/>
        </w:rPr>
        <w:t>a f</w:t>
      </w:r>
      <w:r w:rsidR="005A2DB6" w:rsidRPr="00353013">
        <w:rPr>
          <w:szCs w:val="22"/>
          <w:lang w:val="en-CA" w:eastAsia="ko-KR"/>
        </w:rPr>
        <w:t>aster encoding option is applied to inter-LFNST/NSPT.</w:t>
      </w:r>
    </w:p>
    <w:p w14:paraId="37BF8EA3" w14:textId="51EA4C12" w:rsidR="00E45229" w:rsidRDefault="00E45229" w:rsidP="00353013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faster encoding option consists of a) lowering a threshold value for comparing with cost ratio, which is used for early termination by not trying inter-LFNST/NSPT, and b) disabling adjustment of the threshold value adaptive to block size.</w:t>
      </w:r>
    </w:p>
    <w:p w14:paraId="4063C2D6" w14:textId="505E0704" w:rsidR="00E45229" w:rsidRDefault="00E45229" w:rsidP="00353013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this contribution, the following two configurations are tested:</w:t>
      </w:r>
    </w:p>
    <w:p w14:paraId="6625BA04" w14:textId="611CDC05" w:rsidR="00E45229" w:rsidRDefault="00E45229" w:rsidP="00E45229">
      <w:pPr>
        <w:pStyle w:val="ac"/>
        <w:numPr>
          <w:ilvl w:val="0"/>
          <w:numId w:val="14"/>
        </w:numPr>
        <w:ind w:leftChars="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Test A:</w:t>
      </w:r>
      <w:r>
        <w:rPr>
          <w:szCs w:val="22"/>
          <w:lang w:val="en-CA" w:eastAsia="ko-KR"/>
        </w:rPr>
        <w:t xml:space="preserve"> </w:t>
      </w:r>
      <w:r w:rsidR="00FA7416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intra-LFNST/NSPT is enabled for only I-slice, and inter-LFNST/NSPT is enabled with the faster encoding option.</w:t>
      </w:r>
    </w:p>
    <w:p w14:paraId="47C6158C" w14:textId="4435A4E5" w:rsidR="00E45229" w:rsidRPr="00E45229" w:rsidRDefault="00FA7416" w:rsidP="00E45229">
      <w:pPr>
        <w:pStyle w:val="ac"/>
        <w:numPr>
          <w:ilvl w:val="0"/>
          <w:numId w:val="14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Test B:  intra-LFNST/NSPT is disabled, and inter-LFNST/NSPT is enabled with the faster encoding option.</w:t>
      </w:r>
    </w:p>
    <w:p w14:paraId="02C42126" w14:textId="4A666340" w:rsidR="005F44C2" w:rsidRDefault="00FA7416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order to facilitate Test A/B in ECM, three SPS (Sequence Parameter Set) syntax elements are employed (i.e. </w:t>
      </w:r>
      <w:proofErr w:type="spellStart"/>
      <w:r>
        <w:rPr>
          <w:szCs w:val="22"/>
          <w:lang w:val="en-CA" w:eastAsia="ko-KR"/>
        </w:rPr>
        <w:t>sps_intra_lfnst_intra_slice_enabled_flag</w:t>
      </w:r>
      <w:proofErr w:type="spellEnd"/>
      <w:r>
        <w:rPr>
          <w:szCs w:val="22"/>
          <w:lang w:val="en-CA" w:eastAsia="ko-KR"/>
        </w:rPr>
        <w:t xml:space="preserve">, </w:t>
      </w:r>
      <w:proofErr w:type="spellStart"/>
      <w:r>
        <w:rPr>
          <w:szCs w:val="22"/>
          <w:lang w:val="en-CA" w:eastAsia="ko-KR"/>
        </w:rPr>
        <w:t>sps_</w:t>
      </w:r>
      <w:r>
        <w:rPr>
          <w:rFonts w:hint="eastAsia"/>
          <w:szCs w:val="22"/>
          <w:lang w:val="en-CA" w:eastAsia="ko-KR"/>
        </w:rPr>
        <w:t>intra_lfnst_inter_slice_enabled_flag</w:t>
      </w:r>
      <w:proofErr w:type="spellEnd"/>
      <w:r>
        <w:rPr>
          <w:rFonts w:hint="eastAsia"/>
          <w:szCs w:val="22"/>
          <w:lang w:val="en-CA" w:eastAsia="ko-KR"/>
        </w:rPr>
        <w:t xml:space="preserve">, </w:t>
      </w:r>
      <w:proofErr w:type="spellStart"/>
      <w:r>
        <w:rPr>
          <w:rFonts w:hint="eastAsia"/>
          <w:szCs w:val="22"/>
          <w:lang w:val="en-CA" w:eastAsia="ko-KR"/>
        </w:rPr>
        <w:t>sps_</w:t>
      </w:r>
      <w:r>
        <w:rPr>
          <w:szCs w:val="22"/>
          <w:lang w:val="en-CA" w:eastAsia="ko-KR"/>
        </w:rPr>
        <w:t>inter_lfnst_enabled_flag</w:t>
      </w:r>
      <w:proofErr w:type="spellEnd"/>
      <w:r>
        <w:rPr>
          <w:szCs w:val="22"/>
          <w:lang w:val="en-CA" w:eastAsia="ko-KR"/>
        </w:rPr>
        <w:t>), and the following encoding options</w:t>
      </w:r>
      <w:r w:rsidR="005F44C2">
        <w:rPr>
          <w:szCs w:val="22"/>
          <w:lang w:val="en-CA" w:eastAsia="ko-KR"/>
        </w:rPr>
        <w:t xml:space="preserve"> are added to .</w:t>
      </w:r>
      <w:proofErr w:type="spellStart"/>
      <w:r w:rsidR="005F44C2">
        <w:rPr>
          <w:szCs w:val="22"/>
          <w:lang w:val="en-CA" w:eastAsia="ko-KR"/>
        </w:rPr>
        <w:t>cfg</w:t>
      </w:r>
      <w:proofErr w:type="spellEnd"/>
      <w:r w:rsidR="005F44C2">
        <w:rPr>
          <w:szCs w:val="22"/>
          <w:lang w:val="en-CA" w:eastAsia="ko-KR"/>
        </w:rPr>
        <w:t xml:space="preserve"> f</w:t>
      </w:r>
      <w:r>
        <w:rPr>
          <w:szCs w:val="22"/>
          <w:lang w:val="en-CA" w:eastAsia="ko-KR"/>
        </w:rPr>
        <w:t xml:space="preserve">iles (e.g. </w:t>
      </w:r>
      <w:proofErr w:type="spellStart"/>
      <w:r>
        <w:rPr>
          <w:szCs w:val="22"/>
          <w:lang w:val="en-CA" w:eastAsia="ko-KR"/>
        </w:rPr>
        <w:t>encoder_lowdelay_ecm.cfg</w:t>
      </w:r>
      <w:proofErr w:type="spellEnd"/>
      <w:r>
        <w:rPr>
          <w:szCs w:val="22"/>
          <w:lang w:val="en-CA" w:eastAsia="ko-KR"/>
        </w:rPr>
        <w:t>) for ECM:</w:t>
      </w:r>
    </w:p>
    <w:p w14:paraId="696CD51D" w14:textId="77777777" w:rsidR="005F44C2" w:rsidRPr="00FA7416" w:rsidRDefault="005F44C2" w:rsidP="009234A5">
      <w:pPr>
        <w:rPr>
          <w:szCs w:val="22"/>
          <w:lang w:val="en-CA" w:eastAsia="ko-KR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3969"/>
      </w:tblGrid>
      <w:tr w:rsidR="00FA7416" w14:paraId="79BD569D" w14:textId="77777777" w:rsidTr="00FA7416">
        <w:trPr>
          <w:jc w:val="center"/>
        </w:trPr>
        <w:tc>
          <w:tcPr>
            <w:tcW w:w="3823" w:type="dxa"/>
          </w:tcPr>
          <w:p w14:paraId="6FB0B341" w14:textId="68D9A5F1" w:rsidR="00FA7416" w:rsidRDefault="00FA7416" w:rsidP="009234A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# Test A</w:t>
            </w:r>
          </w:p>
          <w:p w14:paraId="2F803469" w14:textId="4FF3C31C" w:rsidR="00FA7416" w:rsidRPr="00FA7416" w:rsidRDefault="00FA7416" w:rsidP="00FA7416">
            <w:pPr>
              <w:rPr>
                <w:szCs w:val="22"/>
                <w:lang w:val="en-CA" w:eastAsia="ko-KR"/>
              </w:rPr>
            </w:pPr>
            <w:proofErr w:type="spellStart"/>
            <w:r w:rsidRPr="00FA7416">
              <w:rPr>
                <w:szCs w:val="22"/>
                <w:lang w:val="en-CA" w:eastAsia="ko-KR"/>
              </w:rPr>
              <w:t>IntraLFNST</w:t>
            </w:r>
            <w:r>
              <w:rPr>
                <w:szCs w:val="22"/>
                <w:lang w:val="en-CA" w:eastAsia="ko-KR"/>
              </w:rPr>
              <w:t>ISlice</w:t>
            </w:r>
            <w:proofErr w:type="spellEnd"/>
            <w:r>
              <w:rPr>
                <w:szCs w:val="22"/>
                <w:lang w:val="en-CA" w:eastAsia="ko-KR"/>
              </w:rPr>
              <w:tab/>
              <w:t xml:space="preserve">     :  1</w:t>
            </w:r>
          </w:p>
          <w:p w14:paraId="6467738A" w14:textId="6E790391" w:rsidR="00FA7416" w:rsidRPr="00FA7416" w:rsidRDefault="00FA7416" w:rsidP="00FA7416">
            <w:pPr>
              <w:rPr>
                <w:szCs w:val="22"/>
                <w:lang w:val="en-CA" w:eastAsia="ko-KR"/>
              </w:rPr>
            </w:pPr>
            <w:proofErr w:type="spellStart"/>
            <w:r w:rsidRPr="00FA7416">
              <w:rPr>
                <w:szCs w:val="22"/>
                <w:lang w:val="en-CA" w:eastAsia="ko-KR"/>
              </w:rPr>
              <w:t>IntraLFNSTP</w:t>
            </w:r>
            <w:r>
              <w:rPr>
                <w:szCs w:val="22"/>
                <w:lang w:val="en-CA" w:eastAsia="ko-KR"/>
              </w:rPr>
              <w:t>BSlice</w:t>
            </w:r>
            <w:proofErr w:type="spellEnd"/>
            <w:r>
              <w:rPr>
                <w:szCs w:val="22"/>
                <w:lang w:val="en-CA" w:eastAsia="ko-KR"/>
              </w:rPr>
              <w:tab/>
              <w:t xml:space="preserve">     :  0</w:t>
            </w:r>
          </w:p>
          <w:p w14:paraId="6FC85557" w14:textId="2318E9F4" w:rsidR="00FA7416" w:rsidRPr="00FA7416" w:rsidRDefault="00FA7416" w:rsidP="00FA7416">
            <w:pPr>
              <w:rPr>
                <w:szCs w:val="22"/>
                <w:lang w:val="en-CA" w:eastAsia="ko-KR"/>
              </w:rPr>
            </w:pPr>
            <w:proofErr w:type="spellStart"/>
            <w:r w:rsidRPr="00FA7416">
              <w:rPr>
                <w:szCs w:val="22"/>
                <w:lang w:val="en-CA" w:eastAsia="ko-KR"/>
              </w:rPr>
              <w:t>InterLFNST</w:t>
            </w:r>
            <w:proofErr w:type="spellEnd"/>
            <w:r w:rsidRPr="00FA7416">
              <w:rPr>
                <w:szCs w:val="22"/>
                <w:lang w:val="en-CA" w:eastAsia="ko-KR"/>
              </w:rPr>
              <w:tab/>
            </w:r>
            <w:r w:rsidRPr="00FA7416">
              <w:rPr>
                <w:szCs w:val="22"/>
                <w:lang w:val="en-CA" w:eastAsia="ko-KR"/>
              </w:rPr>
              <w:tab/>
              <w:t xml:space="preserve">     : </w:t>
            </w:r>
            <w:r>
              <w:rPr>
                <w:szCs w:val="22"/>
                <w:lang w:val="en-CA" w:eastAsia="ko-KR"/>
              </w:rPr>
              <w:t xml:space="preserve"> 1</w:t>
            </w:r>
          </w:p>
          <w:p w14:paraId="29408A8C" w14:textId="5AAB3154" w:rsidR="00FA7416" w:rsidRDefault="00FA7416" w:rsidP="00FA7416">
            <w:pPr>
              <w:rPr>
                <w:szCs w:val="22"/>
                <w:lang w:val="en-CA" w:eastAsia="ko-KR"/>
              </w:rPr>
            </w:pPr>
            <w:proofErr w:type="spellStart"/>
            <w:r w:rsidRPr="00FA7416">
              <w:rPr>
                <w:szCs w:val="22"/>
                <w:lang w:val="en-CA" w:eastAsia="ko-KR"/>
              </w:rPr>
              <w:t>FastInte</w:t>
            </w:r>
            <w:r>
              <w:rPr>
                <w:szCs w:val="22"/>
                <w:lang w:val="en-CA" w:eastAsia="ko-KR"/>
              </w:rPr>
              <w:t>rLFNST</w:t>
            </w:r>
            <w:proofErr w:type="spellEnd"/>
            <w:r>
              <w:rPr>
                <w:szCs w:val="22"/>
                <w:lang w:val="en-CA" w:eastAsia="ko-KR"/>
              </w:rPr>
              <w:tab/>
            </w:r>
            <w:r>
              <w:rPr>
                <w:szCs w:val="22"/>
                <w:lang w:val="en-CA" w:eastAsia="ko-KR"/>
              </w:rPr>
              <w:tab/>
              <w:t xml:space="preserve">  :  1</w:t>
            </w:r>
          </w:p>
        </w:tc>
        <w:tc>
          <w:tcPr>
            <w:tcW w:w="3969" w:type="dxa"/>
          </w:tcPr>
          <w:p w14:paraId="2123BC92" w14:textId="77777777" w:rsidR="00FA7416" w:rsidRDefault="00FA7416" w:rsidP="009234A5">
            <w:pPr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# Test B</w:t>
            </w:r>
          </w:p>
          <w:p w14:paraId="7305EF7F" w14:textId="5EE2A4FA" w:rsidR="00FA7416" w:rsidRPr="00FA7416" w:rsidRDefault="00FA7416" w:rsidP="00FA7416">
            <w:pPr>
              <w:rPr>
                <w:szCs w:val="22"/>
                <w:lang w:val="en-CA" w:eastAsia="ko-KR"/>
              </w:rPr>
            </w:pPr>
            <w:proofErr w:type="spellStart"/>
            <w:r w:rsidRPr="00FA7416">
              <w:rPr>
                <w:szCs w:val="22"/>
                <w:lang w:val="en-CA" w:eastAsia="ko-KR"/>
              </w:rPr>
              <w:t>IntraLFNST</w:t>
            </w:r>
            <w:r>
              <w:rPr>
                <w:szCs w:val="22"/>
                <w:lang w:val="en-CA" w:eastAsia="ko-KR"/>
              </w:rPr>
              <w:t>ISlice</w:t>
            </w:r>
            <w:proofErr w:type="spellEnd"/>
            <w:r>
              <w:rPr>
                <w:szCs w:val="22"/>
                <w:lang w:val="en-CA" w:eastAsia="ko-KR"/>
              </w:rPr>
              <w:tab/>
              <w:t xml:space="preserve">     :  0</w:t>
            </w:r>
          </w:p>
          <w:p w14:paraId="45C1DFC3" w14:textId="77777777" w:rsidR="00FA7416" w:rsidRPr="00FA7416" w:rsidRDefault="00FA7416" w:rsidP="00FA7416">
            <w:pPr>
              <w:rPr>
                <w:szCs w:val="22"/>
                <w:lang w:val="en-CA" w:eastAsia="ko-KR"/>
              </w:rPr>
            </w:pPr>
            <w:proofErr w:type="spellStart"/>
            <w:r w:rsidRPr="00FA7416">
              <w:rPr>
                <w:szCs w:val="22"/>
                <w:lang w:val="en-CA" w:eastAsia="ko-KR"/>
              </w:rPr>
              <w:t>IntraLFNSTP</w:t>
            </w:r>
            <w:r>
              <w:rPr>
                <w:szCs w:val="22"/>
                <w:lang w:val="en-CA" w:eastAsia="ko-KR"/>
              </w:rPr>
              <w:t>BSlice</w:t>
            </w:r>
            <w:proofErr w:type="spellEnd"/>
            <w:r>
              <w:rPr>
                <w:szCs w:val="22"/>
                <w:lang w:val="en-CA" w:eastAsia="ko-KR"/>
              </w:rPr>
              <w:tab/>
              <w:t xml:space="preserve">     :  0</w:t>
            </w:r>
          </w:p>
          <w:p w14:paraId="39B202CC" w14:textId="77777777" w:rsidR="00FA7416" w:rsidRPr="00FA7416" w:rsidRDefault="00FA7416" w:rsidP="00FA7416">
            <w:pPr>
              <w:rPr>
                <w:szCs w:val="22"/>
                <w:lang w:val="en-CA" w:eastAsia="ko-KR"/>
              </w:rPr>
            </w:pPr>
            <w:proofErr w:type="spellStart"/>
            <w:r w:rsidRPr="00FA7416">
              <w:rPr>
                <w:szCs w:val="22"/>
                <w:lang w:val="en-CA" w:eastAsia="ko-KR"/>
              </w:rPr>
              <w:t>InterLFNST</w:t>
            </w:r>
            <w:proofErr w:type="spellEnd"/>
            <w:r w:rsidRPr="00FA7416">
              <w:rPr>
                <w:szCs w:val="22"/>
                <w:lang w:val="en-CA" w:eastAsia="ko-KR"/>
              </w:rPr>
              <w:tab/>
            </w:r>
            <w:r w:rsidRPr="00FA7416">
              <w:rPr>
                <w:szCs w:val="22"/>
                <w:lang w:val="en-CA" w:eastAsia="ko-KR"/>
              </w:rPr>
              <w:tab/>
              <w:t xml:space="preserve">     : </w:t>
            </w:r>
            <w:r>
              <w:rPr>
                <w:szCs w:val="22"/>
                <w:lang w:val="en-CA" w:eastAsia="ko-KR"/>
              </w:rPr>
              <w:t xml:space="preserve"> 1</w:t>
            </w:r>
          </w:p>
          <w:p w14:paraId="2C0FEB29" w14:textId="7D222678" w:rsidR="00FA7416" w:rsidRDefault="00FA7416" w:rsidP="00FA7416">
            <w:pPr>
              <w:rPr>
                <w:szCs w:val="22"/>
                <w:lang w:val="en-CA" w:eastAsia="ko-KR"/>
              </w:rPr>
            </w:pPr>
            <w:proofErr w:type="spellStart"/>
            <w:r w:rsidRPr="00FA7416">
              <w:rPr>
                <w:szCs w:val="22"/>
                <w:lang w:val="en-CA" w:eastAsia="ko-KR"/>
              </w:rPr>
              <w:t>FastInte</w:t>
            </w:r>
            <w:r>
              <w:rPr>
                <w:szCs w:val="22"/>
                <w:lang w:val="en-CA" w:eastAsia="ko-KR"/>
              </w:rPr>
              <w:t>rLFNST</w:t>
            </w:r>
            <w:proofErr w:type="spellEnd"/>
            <w:r>
              <w:rPr>
                <w:szCs w:val="22"/>
                <w:lang w:val="en-CA" w:eastAsia="ko-KR"/>
              </w:rPr>
              <w:tab/>
            </w:r>
            <w:r>
              <w:rPr>
                <w:szCs w:val="22"/>
                <w:lang w:val="en-CA" w:eastAsia="ko-KR"/>
              </w:rPr>
              <w:tab/>
              <w:t xml:space="preserve">  :  1</w:t>
            </w:r>
          </w:p>
        </w:tc>
      </w:tr>
    </w:tbl>
    <w:p w14:paraId="0AB981AF" w14:textId="77777777" w:rsidR="005F44C2" w:rsidRPr="005A2DB6" w:rsidRDefault="005F44C2" w:rsidP="009234A5">
      <w:pPr>
        <w:rPr>
          <w:szCs w:val="22"/>
          <w:lang w:val="en-CA" w:eastAsia="ko-KR"/>
        </w:rPr>
      </w:pPr>
    </w:p>
    <w:p w14:paraId="77037FA3" w14:textId="4D1D4DED" w:rsidR="00622270" w:rsidRPr="005B217D" w:rsidRDefault="00622270" w:rsidP="00622270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2A1EB49C" w14:textId="598E3410" w:rsidR="00622270" w:rsidRDefault="00276890" w:rsidP="009234A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proposed configurations have</w:t>
      </w:r>
      <w:r w:rsidR="003A52D7">
        <w:rPr>
          <w:rFonts w:eastAsia="맑은 고딕"/>
          <w:lang w:eastAsia="ko-KR"/>
        </w:rPr>
        <w:t xml:space="preserve"> been implemented based on ECM-12.0 reference software according to common test conditions defined in JVET-AF2017 [2].</w:t>
      </w:r>
    </w:p>
    <w:p w14:paraId="39C5B610" w14:textId="12A9A32A" w:rsidR="003A52D7" w:rsidRPr="005B217D" w:rsidRDefault="003A52D7" w:rsidP="003A52D7">
      <w:pPr>
        <w:pStyle w:val="2"/>
        <w:rPr>
          <w:lang w:val="en-CA"/>
        </w:rPr>
      </w:pPr>
      <w:r>
        <w:rPr>
          <w:lang w:val="en-CA"/>
        </w:rPr>
        <w:t>Test A</w:t>
      </w:r>
    </w:p>
    <w:p w14:paraId="169B065C" w14:textId="10D4638D" w:rsidR="006A1BC5" w:rsidRDefault="006A1BC5" w:rsidP="009234A5">
      <w:pPr>
        <w:rPr>
          <w:szCs w:val="22"/>
          <w:lang w:val="en-CA"/>
        </w:rPr>
      </w:pPr>
    </w:p>
    <w:tbl>
      <w:tblPr>
        <w:tblW w:w="77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50"/>
        <w:gridCol w:w="1149"/>
        <w:gridCol w:w="1149"/>
        <w:gridCol w:w="1226"/>
        <w:gridCol w:w="1226"/>
      </w:tblGrid>
      <w:tr w:rsidR="006A1BC5" w:rsidRPr="006A1BC5" w14:paraId="6EAEE7B2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FB037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28220C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6A1BC5" w:rsidRPr="006A1BC5" w14:paraId="0F51822A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B807D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D19BF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ECM-12.0 CTC</w:t>
            </w:r>
          </w:p>
        </w:tc>
      </w:tr>
      <w:tr w:rsidR="006A1BC5" w:rsidRPr="006A1BC5" w14:paraId="7BF54DBE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B4D90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B7203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1E217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B4FB8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E04A2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49CF0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A1BC5" w:rsidRPr="006A1BC5" w14:paraId="6C5F7CB6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478D3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BE171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454A9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0C277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155BA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29C34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A1BC5" w:rsidRPr="006A1BC5" w14:paraId="53ACC6D2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03BD8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48C56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881EE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D5444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66F26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2D25A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A1BC5" w:rsidRPr="006A1BC5" w14:paraId="7C974BA8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45782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DDB50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-0.85%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351AD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10382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06BC5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101.2%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31A5D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100.9%</w:t>
            </w:r>
          </w:p>
        </w:tc>
      </w:tr>
      <w:tr w:rsidR="006A1BC5" w:rsidRPr="006A1BC5" w14:paraId="3059C1F4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E5F32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C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6E20D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-1.54%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ABAE1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01F61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0BDAD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102.0%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99659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102.1%</w:t>
            </w:r>
          </w:p>
        </w:tc>
      </w:tr>
      <w:tr w:rsidR="006A1BC5" w:rsidRPr="006A1BC5" w14:paraId="0ED643E0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27D83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5FC8F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-1.14%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6B810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02DE9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-1.37%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DECEF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102.0%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74386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102.1%</w:t>
            </w:r>
          </w:p>
        </w:tc>
      </w:tr>
      <w:tr w:rsidR="006A1BC5" w:rsidRPr="006A1BC5" w14:paraId="4D1F1002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693D5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239B5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-1.15%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C9ABD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91129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43D31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101.7%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C5ED6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101.6%</w:t>
            </w:r>
          </w:p>
        </w:tc>
      </w:tr>
      <w:tr w:rsidR="006A1BC5" w:rsidRPr="006A1BC5" w14:paraId="432075C8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F584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8AC28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-0.91%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6740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0.41%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2F199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B2AE9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102.2%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A0C8E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102.6%</w:t>
            </w:r>
          </w:p>
        </w:tc>
      </w:tr>
      <w:tr w:rsidR="006A1BC5" w:rsidRPr="006A1BC5" w14:paraId="25903444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35D76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54F9C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-1.25%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BE20C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BC00C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37674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101.5%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44823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102.9%</w:t>
            </w:r>
          </w:p>
        </w:tc>
      </w:tr>
    </w:tbl>
    <w:p w14:paraId="454BB287" w14:textId="20FFF65D" w:rsidR="003A52D7" w:rsidRDefault="003A52D7" w:rsidP="009234A5">
      <w:pPr>
        <w:rPr>
          <w:szCs w:val="22"/>
          <w:lang w:val="en-CA"/>
        </w:rPr>
      </w:pPr>
    </w:p>
    <w:tbl>
      <w:tblPr>
        <w:tblW w:w="77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50"/>
        <w:gridCol w:w="1149"/>
        <w:gridCol w:w="1149"/>
        <w:gridCol w:w="1226"/>
        <w:gridCol w:w="1226"/>
      </w:tblGrid>
      <w:tr w:rsidR="006A1BC5" w:rsidRPr="006A1BC5" w14:paraId="66FDFC9D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F0FD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CE0761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</w:tr>
      <w:tr w:rsidR="006A1BC5" w:rsidRPr="006A1BC5" w14:paraId="65734953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0EDD9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417D5E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ECM-12.0 CTC</w:t>
            </w:r>
          </w:p>
        </w:tc>
      </w:tr>
      <w:tr w:rsidR="006A1BC5" w:rsidRPr="006A1BC5" w14:paraId="72231A52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0EE9D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EC15E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D2629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DEC34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B63BB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DB26F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A1BC5" w:rsidRPr="006A1BC5" w14:paraId="0AEC8B01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5BF5D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B2B21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24A62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C70B0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D6AC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749F2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A1BC5" w:rsidRPr="006A1BC5" w14:paraId="1CA9F59E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D60C8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B412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E119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6254B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18457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ECC21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A1BC5" w:rsidRPr="006A1BC5" w14:paraId="6EC687AC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069F8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E1215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-0.97%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871F0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7FADF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0326D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101.7%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B4B5A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100.8%</w:t>
            </w:r>
          </w:p>
        </w:tc>
      </w:tr>
      <w:tr w:rsidR="006A1BC5" w:rsidRPr="006A1BC5" w14:paraId="66386EAA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FB25E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A94BD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-1.50%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919A2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9492B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8F76C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101.9%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8CD4A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102.0%</w:t>
            </w:r>
          </w:p>
        </w:tc>
      </w:tr>
      <w:tr w:rsidR="006A1BC5" w:rsidRPr="006A1BC5" w14:paraId="7CBB8594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A6759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B70EA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-1.34%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78199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39416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-0.78%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4F119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102.3%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23582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101.9%</w:t>
            </w:r>
          </w:p>
        </w:tc>
      </w:tr>
      <w:tr w:rsidR="006A1BC5" w:rsidRPr="006A1BC5" w14:paraId="37BFF04B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0784D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3ED6D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-1.24%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4510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E682D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F7FCF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101.9%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6EC9D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101.5%</w:t>
            </w:r>
          </w:p>
        </w:tc>
      </w:tr>
      <w:tr w:rsidR="006A1BC5" w:rsidRPr="006A1BC5" w14:paraId="102CC28A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3BFF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7BCF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-1.16%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E6355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-1.03%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7106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DAF0C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102.0%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13E38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101.1%</w:t>
            </w:r>
          </w:p>
        </w:tc>
      </w:tr>
      <w:tr w:rsidR="006A1BC5" w:rsidRPr="006A1BC5" w14:paraId="294DE9F4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FD398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52F2E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-1.28%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FE40F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DFF3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85893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101.6%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ADD6F" w14:textId="77777777" w:rsidR="006A1BC5" w:rsidRPr="006A1BC5" w:rsidRDefault="006A1BC5" w:rsidP="006A1B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BC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100.1%</w:t>
            </w:r>
          </w:p>
        </w:tc>
      </w:tr>
    </w:tbl>
    <w:p w14:paraId="1FD955AE" w14:textId="51EFE194" w:rsidR="00CB3525" w:rsidRDefault="00CB3525" w:rsidP="009234A5">
      <w:pPr>
        <w:rPr>
          <w:szCs w:val="22"/>
          <w:lang w:val="en-CA"/>
        </w:rPr>
      </w:pPr>
    </w:p>
    <w:p w14:paraId="5FBA8854" w14:textId="4484BC62" w:rsidR="003A52D7" w:rsidRPr="005B217D" w:rsidRDefault="003A52D7" w:rsidP="003A52D7">
      <w:pPr>
        <w:pStyle w:val="2"/>
        <w:rPr>
          <w:lang w:val="en-CA"/>
        </w:rPr>
      </w:pPr>
      <w:r>
        <w:rPr>
          <w:lang w:val="en-CA"/>
        </w:rPr>
        <w:t>Test B</w:t>
      </w:r>
    </w:p>
    <w:p w14:paraId="741681D3" w14:textId="0CAE3595" w:rsidR="00A17216" w:rsidRDefault="00A17216" w:rsidP="009234A5">
      <w:pPr>
        <w:rPr>
          <w:szCs w:val="22"/>
          <w:lang w:val="en-CA"/>
        </w:rPr>
      </w:pPr>
    </w:p>
    <w:tbl>
      <w:tblPr>
        <w:tblW w:w="77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50"/>
        <w:gridCol w:w="1149"/>
        <w:gridCol w:w="1149"/>
        <w:gridCol w:w="1226"/>
        <w:gridCol w:w="1226"/>
      </w:tblGrid>
      <w:tr w:rsidR="00A17216" w:rsidRPr="00A17216" w14:paraId="6501F207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6920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F0B2A4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A17216" w:rsidRPr="00A17216" w14:paraId="54F3F382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ED614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578772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ECM-12.0 CTC</w:t>
            </w:r>
          </w:p>
        </w:tc>
      </w:tr>
      <w:tr w:rsidR="00A17216" w:rsidRPr="00A17216" w14:paraId="422AF8A9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1ACED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3CCBF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2B49F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80D8E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CD99A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4BAB1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17216" w:rsidRPr="00A17216" w14:paraId="6082EAAB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23581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3BA0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B57F2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9AB30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94D31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33B33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17216" w:rsidRPr="00A17216" w14:paraId="5AB956E2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1857B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A6D9E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C0724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AA128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5465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390DD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17216" w:rsidRPr="00A17216" w14:paraId="6B77E9C0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70BD3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D4A76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-0.74%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E5C2B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0.28%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2CC83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0.41%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CB733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100.9%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CF1E0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100.7%</w:t>
            </w:r>
          </w:p>
        </w:tc>
      </w:tr>
      <w:tr w:rsidR="00A17216" w:rsidRPr="00A17216" w14:paraId="53163F2F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F609C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363B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-0.84%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F757C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B0025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16D12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101.5%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23F61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102.2%</w:t>
            </w:r>
          </w:p>
        </w:tc>
      </w:tr>
      <w:tr w:rsidR="00A17216" w:rsidRPr="00A17216" w14:paraId="4EC1F41F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2CAD7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C48A4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-0.72%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B6756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82B14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-0.81%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97A20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101.4%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F11FC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102.1%</w:t>
            </w:r>
          </w:p>
        </w:tc>
      </w:tr>
      <w:tr w:rsidR="00A17216" w:rsidRPr="00A17216" w14:paraId="6F69C0F1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F219B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8F0B5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-0.77%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7087A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D0E0F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111D7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101.2%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64E61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101.6%</w:t>
            </w:r>
          </w:p>
        </w:tc>
      </w:tr>
      <w:tr w:rsidR="00A17216" w:rsidRPr="00A17216" w14:paraId="5BD421C5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BD85C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8102D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-0.78%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3E26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0.66%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A33A9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CBDFA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101.3%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0E2A9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102.8%</w:t>
            </w:r>
          </w:p>
        </w:tc>
      </w:tr>
      <w:tr w:rsidR="00A17216" w:rsidRPr="00A17216" w14:paraId="0A58A34C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05B21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4F5A8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0DA78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9D60E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-1.13%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5B438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101.1%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FC015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100.7%</w:t>
            </w:r>
          </w:p>
        </w:tc>
      </w:tr>
    </w:tbl>
    <w:p w14:paraId="101F3E85" w14:textId="7CDE5929" w:rsidR="00A17216" w:rsidRDefault="00A17216" w:rsidP="009234A5">
      <w:pPr>
        <w:rPr>
          <w:szCs w:val="22"/>
          <w:lang w:val="en-CA"/>
        </w:rPr>
      </w:pPr>
    </w:p>
    <w:tbl>
      <w:tblPr>
        <w:tblW w:w="77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50"/>
        <w:gridCol w:w="1149"/>
        <w:gridCol w:w="1149"/>
        <w:gridCol w:w="1226"/>
        <w:gridCol w:w="1226"/>
      </w:tblGrid>
      <w:tr w:rsidR="00A17216" w:rsidRPr="00A17216" w14:paraId="7D03C624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E3595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4A509F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</w:tr>
      <w:tr w:rsidR="00A17216" w:rsidRPr="00A17216" w14:paraId="2949F6BA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53FE1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004453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ECM-12.0 CTC</w:t>
            </w:r>
          </w:p>
        </w:tc>
      </w:tr>
      <w:tr w:rsidR="00A17216" w:rsidRPr="00A17216" w14:paraId="2AFFB37C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F77E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55FEA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D3DE4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C4246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74761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A26D0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17216" w:rsidRPr="00A17216" w14:paraId="1D938C9E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55F2F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15E53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C5E3C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7F398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F937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D9B81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17216" w:rsidRPr="00A17216" w14:paraId="554FC525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63A54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87371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1A877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8C528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066E5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85774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A17216" w:rsidRPr="00A17216" w14:paraId="6B6258AA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B0BA2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A34F9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-0.83%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F652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C74AB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0.46%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8588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101.6%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3A233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101.0%</w:t>
            </w:r>
          </w:p>
        </w:tc>
      </w:tr>
      <w:tr w:rsidR="00A17216" w:rsidRPr="00A17216" w14:paraId="7C51A89E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05F4E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FC64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-1.02%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65FE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C76B2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27810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101.5%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4B8C8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101.7%</w:t>
            </w:r>
          </w:p>
        </w:tc>
      </w:tr>
      <w:tr w:rsidR="00A17216" w:rsidRPr="00A17216" w14:paraId="4A9EBAA7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EBF0A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3D666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-1.08%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4D2E2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AFB0C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DD820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101.7%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8F227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102.7%</w:t>
            </w:r>
          </w:p>
        </w:tc>
      </w:tr>
      <w:tr w:rsidR="00A17216" w:rsidRPr="00A17216" w14:paraId="112B48B1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B810B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25DD0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-0.95%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5ADBB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6CF7A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24E91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101.6%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CE2F3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101.7%</w:t>
            </w:r>
          </w:p>
        </w:tc>
      </w:tr>
      <w:tr w:rsidR="00A17216" w:rsidRPr="00A17216" w14:paraId="2C9F9844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5B8F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54BB2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-0.96%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5E832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-0.48%</w:t>
            </w:r>
          </w:p>
        </w:tc>
        <w:tc>
          <w:tcPr>
            <w:tcW w:w="11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9BCE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0.56%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B1F47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101.7%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BC0C8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101.4%</w:t>
            </w:r>
          </w:p>
        </w:tc>
      </w:tr>
      <w:tr w:rsidR="00A17216" w:rsidRPr="00A17216" w14:paraId="25B6ECF7" w14:textId="77777777" w:rsidTr="008E5E98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139DB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52F2C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-0.55%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F6FB3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CD44C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0.60%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93485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101.1%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0D0CC" w14:textId="77777777" w:rsidR="00A17216" w:rsidRPr="00A17216" w:rsidRDefault="00A17216" w:rsidP="00A1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1721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100.5%</w:t>
            </w:r>
          </w:p>
        </w:tc>
      </w:tr>
    </w:tbl>
    <w:p w14:paraId="5E680FA0" w14:textId="3D917416" w:rsidR="00C11B79" w:rsidRDefault="00C11B79" w:rsidP="009234A5">
      <w:pPr>
        <w:rPr>
          <w:szCs w:val="22"/>
          <w:lang w:val="en-CA"/>
        </w:rPr>
      </w:pPr>
    </w:p>
    <w:p w14:paraId="362CDB4F" w14:textId="297F3E8A" w:rsidR="00622270" w:rsidRPr="005B217D" w:rsidRDefault="00622270" w:rsidP="00622270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AA1A467" w14:textId="1ADB019B" w:rsidR="00622270" w:rsidRDefault="00486D04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In this contribution, low-delay configurations for LFNST/NSPT are proposed</w:t>
      </w:r>
      <w:r>
        <w:rPr>
          <w:szCs w:val="22"/>
          <w:lang w:val="en-CA" w:eastAsia="ko-KR"/>
        </w:rPr>
        <w:t>, where intra-LFNST/NSPT</w:t>
      </w:r>
      <w:r w:rsidR="00077EB9">
        <w:rPr>
          <w:szCs w:val="22"/>
          <w:lang w:val="en-CA" w:eastAsia="ko-KR"/>
        </w:rPr>
        <w:t xml:space="preserve"> is disabled or enabled only for I-slice, together</w:t>
      </w:r>
      <w:r>
        <w:rPr>
          <w:szCs w:val="22"/>
          <w:lang w:val="en-CA" w:eastAsia="ko-KR"/>
        </w:rPr>
        <w:t xml:space="preserve"> with fast</w:t>
      </w:r>
      <w:r w:rsidR="00077EB9">
        <w:rPr>
          <w:szCs w:val="22"/>
          <w:lang w:val="en-CA" w:eastAsia="ko-KR"/>
        </w:rPr>
        <w:t>er</w:t>
      </w:r>
      <w:r>
        <w:rPr>
          <w:szCs w:val="22"/>
          <w:lang w:val="en-CA" w:eastAsia="ko-KR"/>
        </w:rPr>
        <w:t xml:space="preserve"> encoder option for inter-LFNST/NSPT</w:t>
      </w:r>
      <w:r>
        <w:rPr>
          <w:rFonts w:hint="eastAsia"/>
          <w:szCs w:val="22"/>
          <w:lang w:val="en-CA" w:eastAsia="ko-KR"/>
        </w:rPr>
        <w:t xml:space="preserve">. </w:t>
      </w:r>
      <w:r>
        <w:rPr>
          <w:szCs w:val="22"/>
          <w:lang w:val="en-CA" w:eastAsia="ko-KR"/>
        </w:rPr>
        <w:t xml:space="preserve">With </w:t>
      </w:r>
      <w:r>
        <w:rPr>
          <w:szCs w:val="22"/>
          <w:lang w:val="en-CA" w:eastAsia="ko-KR"/>
        </w:rPr>
        <w:lastRenderedPageBreak/>
        <w:t>the proposed configurations, significant coding gains, i.e. 1.15% and 0.77% under LDB for Test A/B respectively, were achieved under low-delay configurations with reasonable encoding complexity (i.e. less than 2%).</w:t>
      </w:r>
      <w:r w:rsidR="00077EB9">
        <w:rPr>
          <w:szCs w:val="22"/>
          <w:lang w:val="en-CA" w:eastAsia="ko-KR"/>
        </w:rPr>
        <w:t xml:space="preserve"> </w:t>
      </w:r>
      <w:r w:rsidR="00077EB9">
        <w:rPr>
          <w:szCs w:val="22"/>
          <w:lang w:eastAsia="ko-KR"/>
        </w:rPr>
        <w:t>It is recommended to adopt the proposed configurations into next ECM.</w:t>
      </w:r>
    </w:p>
    <w:p w14:paraId="3020E16E" w14:textId="3DEEF930" w:rsidR="00622270" w:rsidRPr="005B217D" w:rsidRDefault="00622270" w:rsidP="00622270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B6B94D7" w14:textId="77777777" w:rsidR="000E3FF2" w:rsidRPr="00C40D81" w:rsidRDefault="000E3FF2" w:rsidP="000E3FF2">
      <w:pPr>
        <w:rPr>
          <w:rStyle w:val="eop"/>
          <w:color w:val="000000"/>
          <w:szCs w:val="22"/>
          <w:shd w:val="clear" w:color="auto" w:fill="FFFFFF"/>
        </w:rPr>
      </w:pPr>
      <w:r>
        <w:rPr>
          <w:rStyle w:val="normaltextrun"/>
          <w:color w:val="000000"/>
          <w:szCs w:val="22"/>
          <w:shd w:val="clear" w:color="auto" w:fill="FFFFFF"/>
        </w:rPr>
        <w:t xml:space="preserve">[1] </w:t>
      </w:r>
      <w:r>
        <w:rPr>
          <w:rFonts w:eastAsia="Times New Roman"/>
        </w:rPr>
        <w:t xml:space="preserve">F. Wang, J. </w:t>
      </w:r>
      <w:proofErr w:type="spellStart"/>
      <w:r>
        <w:rPr>
          <w:rFonts w:eastAsia="Times New Roman"/>
        </w:rPr>
        <w:t>Gan</w:t>
      </w:r>
      <w:proofErr w:type="spellEnd"/>
      <w:r>
        <w:rPr>
          <w:rFonts w:eastAsia="Times New Roman"/>
        </w:rPr>
        <w:t>, Y. Yu, H. Yu, and D. Wang</w:t>
      </w:r>
      <w:r>
        <w:rPr>
          <w:rStyle w:val="normaltextrun"/>
          <w:color w:val="000000"/>
          <w:szCs w:val="22"/>
          <w:shd w:val="clear" w:color="auto" w:fill="FFFFFF"/>
        </w:rPr>
        <w:t>, “EE2-3.3: Utilizing LFNST/NSPT for inter coding</w:t>
      </w:r>
      <w:r>
        <w:rPr>
          <w:szCs w:val="22"/>
          <w:lang w:val="en-CA"/>
        </w:rPr>
        <w:t>”</w:t>
      </w:r>
      <w:r>
        <w:rPr>
          <w:rStyle w:val="normaltextrun"/>
          <w:color w:val="000000"/>
          <w:szCs w:val="22"/>
          <w:shd w:val="clear" w:color="auto" w:fill="FFFFFF"/>
        </w:rPr>
        <w:t>, JVET-AG0061, Jan. 2024.</w:t>
      </w:r>
    </w:p>
    <w:p w14:paraId="34E77FDC" w14:textId="3DBCD4F6" w:rsidR="00622270" w:rsidRPr="000E3FF2" w:rsidRDefault="000E3FF2" w:rsidP="009234A5">
      <w:pPr>
        <w:rPr>
          <w:color w:val="000000"/>
          <w:szCs w:val="22"/>
          <w:shd w:val="clear" w:color="auto" w:fill="FFFFFF"/>
        </w:rPr>
      </w:pPr>
      <w:r>
        <w:rPr>
          <w:rStyle w:val="eop"/>
          <w:color w:val="000000"/>
          <w:szCs w:val="22"/>
          <w:shd w:val="clear" w:color="auto" w:fill="FFFFFF"/>
        </w:rPr>
        <w:t xml:space="preserve">[2] </w:t>
      </w:r>
      <w:r>
        <w:rPr>
          <w:rStyle w:val="normaltextrun"/>
          <w:color w:val="000000"/>
          <w:szCs w:val="22"/>
          <w:shd w:val="clear" w:color="auto" w:fill="FFFFFF"/>
        </w:rPr>
        <w:t xml:space="preserve">M. Karczewicz, Y. </w:t>
      </w:r>
      <w:proofErr w:type="spellStart"/>
      <w:r>
        <w:rPr>
          <w:rStyle w:val="normaltextrun"/>
          <w:color w:val="000000"/>
          <w:szCs w:val="22"/>
          <w:shd w:val="clear" w:color="auto" w:fill="FFFFFF"/>
        </w:rPr>
        <w:t>Ye</w:t>
      </w:r>
      <w:proofErr w:type="spellEnd"/>
      <w:r>
        <w:rPr>
          <w:rStyle w:val="normaltextrun"/>
          <w:color w:val="000000"/>
          <w:szCs w:val="22"/>
          <w:shd w:val="clear" w:color="auto" w:fill="FFFFFF"/>
        </w:rPr>
        <w:t>, “Common test conditions and evaluation procedures for enhanced compression tool testing”, JVET-AF2017, Oct. 2023.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B9B07A5" w:rsidR="00342FF4" w:rsidRPr="005B217D" w:rsidRDefault="00622270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08CDCD" w14:textId="77777777" w:rsidR="006F697A" w:rsidRDefault="006F697A">
      <w:r>
        <w:separator/>
      </w:r>
    </w:p>
  </w:endnote>
  <w:endnote w:type="continuationSeparator" w:id="0">
    <w:p w14:paraId="3CC24AFB" w14:textId="77777777" w:rsidR="006F697A" w:rsidRDefault="006F6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ADF0E9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E5E98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71A26">
      <w:rPr>
        <w:rStyle w:val="a5"/>
        <w:noProof/>
      </w:rPr>
      <w:t>2024-04-10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25D336" w14:textId="77777777" w:rsidR="006F697A" w:rsidRDefault="006F697A">
      <w:r>
        <w:separator/>
      </w:r>
    </w:p>
  </w:footnote>
  <w:footnote w:type="continuationSeparator" w:id="0">
    <w:p w14:paraId="793086BC" w14:textId="77777777" w:rsidR="006F697A" w:rsidRDefault="006F69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D2008B"/>
    <w:multiLevelType w:val="hybridMultilevel"/>
    <w:tmpl w:val="67828718"/>
    <w:lvl w:ilvl="0" w:tplc="B860D79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489560C"/>
    <w:multiLevelType w:val="hybridMultilevel"/>
    <w:tmpl w:val="0F4409E2"/>
    <w:lvl w:ilvl="0" w:tplc="B8EAA1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AA2448"/>
    <w:multiLevelType w:val="hybridMultilevel"/>
    <w:tmpl w:val="BD7A7904"/>
    <w:lvl w:ilvl="0" w:tplc="1EF87AC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0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94F"/>
    <w:rsid w:val="000308A3"/>
    <w:rsid w:val="0004543A"/>
    <w:rsid w:val="000458BC"/>
    <w:rsid w:val="00045C41"/>
    <w:rsid w:val="00046C03"/>
    <w:rsid w:val="00065039"/>
    <w:rsid w:val="00071A26"/>
    <w:rsid w:val="0007614F"/>
    <w:rsid w:val="00077EB9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FF2"/>
    <w:rsid w:val="000F158C"/>
    <w:rsid w:val="000F4008"/>
    <w:rsid w:val="00102F3D"/>
    <w:rsid w:val="00117811"/>
    <w:rsid w:val="00124882"/>
    <w:rsid w:val="00124E38"/>
    <w:rsid w:val="0012580B"/>
    <w:rsid w:val="00126CD1"/>
    <w:rsid w:val="00131F90"/>
    <w:rsid w:val="0013458C"/>
    <w:rsid w:val="0013526E"/>
    <w:rsid w:val="00146152"/>
    <w:rsid w:val="00155526"/>
    <w:rsid w:val="00171371"/>
    <w:rsid w:val="00175A24"/>
    <w:rsid w:val="00187E58"/>
    <w:rsid w:val="00190AE3"/>
    <w:rsid w:val="001A297E"/>
    <w:rsid w:val="001A368E"/>
    <w:rsid w:val="001A7329"/>
    <w:rsid w:val="001A792F"/>
    <w:rsid w:val="001B351C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717"/>
    <w:rsid w:val="002375C1"/>
    <w:rsid w:val="00247E1E"/>
    <w:rsid w:val="00263398"/>
    <w:rsid w:val="00263B99"/>
    <w:rsid w:val="002647D8"/>
    <w:rsid w:val="00266F06"/>
    <w:rsid w:val="00275BCF"/>
    <w:rsid w:val="00276890"/>
    <w:rsid w:val="00280613"/>
    <w:rsid w:val="00291E36"/>
    <w:rsid w:val="00292257"/>
    <w:rsid w:val="002A54E0"/>
    <w:rsid w:val="002B1595"/>
    <w:rsid w:val="002B191D"/>
    <w:rsid w:val="002B2E83"/>
    <w:rsid w:val="002D0AF6"/>
    <w:rsid w:val="002F08CD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013"/>
    <w:rsid w:val="003669EA"/>
    <w:rsid w:val="003706CC"/>
    <w:rsid w:val="00377710"/>
    <w:rsid w:val="003838D8"/>
    <w:rsid w:val="003A25F5"/>
    <w:rsid w:val="003A2D8E"/>
    <w:rsid w:val="003A52D7"/>
    <w:rsid w:val="003A7CE6"/>
    <w:rsid w:val="003C20E4"/>
    <w:rsid w:val="003D6342"/>
    <w:rsid w:val="003E6F90"/>
    <w:rsid w:val="003E73ED"/>
    <w:rsid w:val="003F148B"/>
    <w:rsid w:val="003F5D0F"/>
    <w:rsid w:val="004064C8"/>
    <w:rsid w:val="00414101"/>
    <w:rsid w:val="00415499"/>
    <w:rsid w:val="004219CF"/>
    <w:rsid w:val="004234F0"/>
    <w:rsid w:val="00427EEC"/>
    <w:rsid w:val="00433DDB"/>
    <w:rsid w:val="00435A29"/>
    <w:rsid w:val="00437619"/>
    <w:rsid w:val="004545E8"/>
    <w:rsid w:val="00465A1E"/>
    <w:rsid w:val="00486D04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7F2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089B"/>
    <w:rsid w:val="005952A5"/>
    <w:rsid w:val="005A2DB6"/>
    <w:rsid w:val="005A33A1"/>
    <w:rsid w:val="005B217D"/>
    <w:rsid w:val="005C385F"/>
    <w:rsid w:val="005C7C26"/>
    <w:rsid w:val="005E1AC6"/>
    <w:rsid w:val="005E3F2B"/>
    <w:rsid w:val="005F44C2"/>
    <w:rsid w:val="005F6F1B"/>
    <w:rsid w:val="00615995"/>
    <w:rsid w:val="00616155"/>
    <w:rsid w:val="00622270"/>
    <w:rsid w:val="00624B33"/>
    <w:rsid w:val="0063041A"/>
    <w:rsid w:val="00630AA2"/>
    <w:rsid w:val="00631D8B"/>
    <w:rsid w:val="00644916"/>
    <w:rsid w:val="00646707"/>
    <w:rsid w:val="00646CFB"/>
    <w:rsid w:val="00657F7E"/>
    <w:rsid w:val="00662E58"/>
    <w:rsid w:val="006637F2"/>
    <w:rsid w:val="006642A5"/>
    <w:rsid w:val="00664DCF"/>
    <w:rsid w:val="006A0E5C"/>
    <w:rsid w:val="006A1BC5"/>
    <w:rsid w:val="006A1EAA"/>
    <w:rsid w:val="006A48E6"/>
    <w:rsid w:val="006C5D39"/>
    <w:rsid w:val="006D371B"/>
    <w:rsid w:val="006D6D9B"/>
    <w:rsid w:val="006E2810"/>
    <w:rsid w:val="006E5417"/>
    <w:rsid w:val="006F0794"/>
    <w:rsid w:val="006F2822"/>
    <w:rsid w:val="006F697A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7F7D2E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2EBE"/>
    <w:rsid w:val="008A42F1"/>
    <w:rsid w:val="008A4B4C"/>
    <w:rsid w:val="008C239F"/>
    <w:rsid w:val="008E45F2"/>
    <w:rsid w:val="008E480C"/>
    <w:rsid w:val="008E5E98"/>
    <w:rsid w:val="00907757"/>
    <w:rsid w:val="009212B0"/>
    <w:rsid w:val="00921FA1"/>
    <w:rsid w:val="009234A5"/>
    <w:rsid w:val="00925CE2"/>
    <w:rsid w:val="00933248"/>
    <w:rsid w:val="00933453"/>
    <w:rsid w:val="009336F7"/>
    <w:rsid w:val="0093636C"/>
    <w:rsid w:val="00936BFA"/>
    <w:rsid w:val="009374A7"/>
    <w:rsid w:val="00937F03"/>
    <w:rsid w:val="00944749"/>
    <w:rsid w:val="00955F6D"/>
    <w:rsid w:val="00971A88"/>
    <w:rsid w:val="00977C16"/>
    <w:rsid w:val="009807BF"/>
    <w:rsid w:val="0098551D"/>
    <w:rsid w:val="00985DCB"/>
    <w:rsid w:val="0099518F"/>
    <w:rsid w:val="009A523D"/>
    <w:rsid w:val="009B02A1"/>
    <w:rsid w:val="009B3361"/>
    <w:rsid w:val="009B552E"/>
    <w:rsid w:val="009B7F3F"/>
    <w:rsid w:val="009C69C9"/>
    <w:rsid w:val="009D7CE6"/>
    <w:rsid w:val="009E448E"/>
    <w:rsid w:val="009F496B"/>
    <w:rsid w:val="00A01439"/>
    <w:rsid w:val="00A02E61"/>
    <w:rsid w:val="00A05CFF"/>
    <w:rsid w:val="00A13048"/>
    <w:rsid w:val="00A16CE0"/>
    <w:rsid w:val="00A17216"/>
    <w:rsid w:val="00A46843"/>
    <w:rsid w:val="00A56B97"/>
    <w:rsid w:val="00A6093D"/>
    <w:rsid w:val="00A61562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3C67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1FC0"/>
    <w:rsid w:val="00BB0191"/>
    <w:rsid w:val="00BC10BA"/>
    <w:rsid w:val="00BC5AFD"/>
    <w:rsid w:val="00C00DDE"/>
    <w:rsid w:val="00C04F43"/>
    <w:rsid w:val="00C05271"/>
    <w:rsid w:val="00C0609D"/>
    <w:rsid w:val="00C115AB"/>
    <w:rsid w:val="00C11B79"/>
    <w:rsid w:val="00C26CCB"/>
    <w:rsid w:val="00C30249"/>
    <w:rsid w:val="00C35F74"/>
    <w:rsid w:val="00C3723B"/>
    <w:rsid w:val="00C42466"/>
    <w:rsid w:val="00C57AC2"/>
    <w:rsid w:val="00C606C9"/>
    <w:rsid w:val="00C77360"/>
    <w:rsid w:val="00C80288"/>
    <w:rsid w:val="00C836F0"/>
    <w:rsid w:val="00C84003"/>
    <w:rsid w:val="00C90650"/>
    <w:rsid w:val="00C97D78"/>
    <w:rsid w:val="00CB3525"/>
    <w:rsid w:val="00CC2AAE"/>
    <w:rsid w:val="00CC5A42"/>
    <w:rsid w:val="00CD0EAB"/>
    <w:rsid w:val="00CD6592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1F46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5229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3BE1"/>
    <w:rsid w:val="00ED536F"/>
    <w:rsid w:val="00EE7CD8"/>
    <w:rsid w:val="00EF37F6"/>
    <w:rsid w:val="00EF48CC"/>
    <w:rsid w:val="00F00801"/>
    <w:rsid w:val="00F2488D"/>
    <w:rsid w:val="00F33AD4"/>
    <w:rsid w:val="00F601A0"/>
    <w:rsid w:val="00F712E9"/>
    <w:rsid w:val="00F73032"/>
    <w:rsid w:val="00F83192"/>
    <w:rsid w:val="00F848FC"/>
    <w:rsid w:val="00F906F6"/>
    <w:rsid w:val="00F9282A"/>
    <w:rsid w:val="00F96BAD"/>
    <w:rsid w:val="00FA139D"/>
    <w:rsid w:val="00FA60F5"/>
    <w:rsid w:val="00FA7416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table" w:styleId="ab">
    <w:name w:val="Table Grid"/>
    <w:basedOn w:val="a1"/>
    <w:rsid w:val="00507F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933248"/>
    <w:pPr>
      <w:ind w:leftChars="400" w:left="800"/>
    </w:pPr>
  </w:style>
  <w:style w:type="character" w:customStyle="1" w:styleId="normaltextrun">
    <w:name w:val="normaltextrun"/>
    <w:basedOn w:val="a0"/>
    <w:rsid w:val="000E3FF2"/>
  </w:style>
  <w:style w:type="character" w:customStyle="1" w:styleId="eop">
    <w:name w:val="eop"/>
    <w:basedOn w:val="a0"/>
    <w:rsid w:val="000E3F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6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jaehyun.lim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oonmo.ko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4</Pages>
  <Words>1000</Words>
  <Characters>5705</Characters>
  <Application>Microsoft Office Word</Application>
  <DocSecurity>0</DocSecurity>
  <Lines>47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구문모/책임연구원/미래기술센터 C&amp;M표준(연)미디어표준Task(moonmo.koo@lge.com)</cp:lastModifiedBy>
  <cp:revision>44</cp:revision>
  <cp:lastPrinted>1900-01-01T08:00:00Z</cp:lastPrinted>
  <dcterms:created xsi:type="dcterms:W3CDTF">2023-11-23T15:31:00Z</dcterms:created>
  <dcterms:modified xsi:type="dcterms:W3CDTF">2024-04-10T10:38:00Z</dcterms:modified>
</cp:coreProperties>
</file>