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6A049250" w:rsidR="006C5D39" w:rsidRPr="005B217D" w:rsidRDefault="00CF083E" w:rsidP="00C97D78">
            <w:pPr>
              <w:tabs>
                <w:tab w:val="left" w:pos="7200"/>
              </w:tabs>
              <w:spacing w:before="0"/>
              <w:rPr>
                <w:b/>
                <w:szCs w:val="22"/>
                <w:lang w:val="en-CA"/>
              </w:rPr>
            </w:pPr>
            <w:r>
              <w:rPr>
                <w:noProof/>
              </w:rPr>
              <mc:AlternateContent>
                <mc:Choice Requires="wpg">
                  <w:drawing>
                    <wp:anchor distT="0" distB="0" distL="114300" distR="114300" simplePos="0" relativeHeight="251656704" behindDoc="0" locked="0" layoutInCell="1" allowOverlap="1" wp14:anchorId="1622A8FB" wp14:editId="105D6551">
                      <wp:simplePos x="0" y="0"/>
                      <wp:positionH relativeFrom="column">
                        <wp:posOffset>-52705</wp:posOffset>
                      </wp:positionH>
                      <wp:positionV relativeFrom="paragraph">
                        <wp:posOffset>-349250</wp:posOffset>
                      </wp:positionV>
                      <wp:extent cx="295910" cy="312420"/>
                      <wp:effectExtent l="0" t="0" r="27940" b="11430"/>
                      <wp:wrapNone/>
                      <wp:docPr id="25" name="グループ化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8" name="Line 3"/>
                              <wps:cNvCnPr>
                                <a:cxnSpLocks noChangeShapeType="1"/>
                              </wps:cNvCnPr>
                              <wps:spPr bwMode="auto">
                                <a:xfrm>
                                  <a:off x="9" y="9"/>
                                  <a:ext cx="1" cy="480"/>
                                </a:xfrm>
                                <a:prstGeom prst="line">
                                  <a:avLst/>
                                </a:prstGeom>
                                <a:noFill/>
                                <a:ln w="13">
                                  <a:solidFill>
                                    <a:srgbClr val="FFFFFF"/>
                                  </a:solidFill>
                                  <a:round/>
                                  <a:headEnd/>
                                  <a:tailEnd/>
                                </a:ln>
                              </wps:spPr>
                              <wps:bodyPr/>
                            </wps:wsp>
                            <wps:wsp>
                              <wps:cNvPr id="29" name="Line 4"/>
                              <wps:cNvCnPr>
                                <a:cxnSpLocks noChangeShapeType="1"/>
                              </wps:cNvCnPr>
                              <wps:spPr bwMode="auto">
                                <a:xfrm>
                                  <a:off x="9" y="493"/>
                                  <a:ext cx="465" cy="1"/>
                                </a:xfrm>
                                <a:prstGeom prst="line">
                                  <a:avLst/>
                                </a:prstGeom>
                                <a:noFill/>
                                <a:ln w="13">
                                  <a:solidFill>
                                    <a:srgbClr val="FFFFFF"/>
                                  </a:solidFill>
                                  <a:round/>
                                  <a:headEnd/>
                                  <a:tailEnd/>
                                </a:ln>
                              </wps:spPr>
                              <wps:bodyPr/>
                            </wps:wsp>
                            <wps:wsp>
                              <wps:cNvPr id="30" name="Line 5"/>
                              <wps:cNvCnPr>
                                <a:cxnSpLocks noChangeShapeType="1"/>
                              </wps:cNvCnPr>
                              <wps:spPr bwMode="auto">
                                <a:xfrm flipV="1">
                                  <a:off x="474" y="9"/>
                                  <a:ext cx="1" cy="484"/>
                                </a:xfrm>
                                <a:prstGeom prst="line">
                                  <a:avLst/>
                                </a:prstGeom>
                                <a:noFill/>
                                <a:ln w="13">
                                  <a:solidFill>
                                    <a:srgbClr val="FFFFFF"/>
                                  </a:solidFill>
                                  <a:round/>
                                  <a:headEnd/>
                                  <a:tailEnd/>
                                </a:ln>
                              </wps:spPr>
                              <wps:bodyPr/>
                            </wps:wsp>
                            <wps:wsp>
                              <wps:cNvPr id="31" name="Line 6"/>
                              <wps:cNvCnPr>
                                <a:cxnSpLocks noChangeShapeType="1"/>
                              </wps:cNvCnPr>
                              <wps:spPr bwMode="auto">
                                <a:xfrm flipH="1">
                                  <a:off x="9" y="9"/>
                                  <a:ext cx="462" cy="1"/>
                                </a:xfrm>
                                <a:prstGeom prst="line">
                                  <a:avLst/>
                                </a:prstGeom>
                                <a:noFill/>
                                <a:ln w="13">
                                  <a:solidFill>
                                    <a:srgbClr val="FFFFFF"/>
                                  </a:solidFill>
                                  <a:round/>
                                  <a:headEnd/>
                                  <a:tailEnd/>
                                </a:ln>
                              </wps:spPr>
                              <wps:bodyPr/>
                            </wps:wsp>
                            <wps:wsp>
                              <wps:cNvPr id="32" name="Line 7"/>
                              <wps:cNvCnPr>
                                <a:cxnSpLocks noChangeShapeType="1"/>
                              </wps:cNvCnPr>
                              <wps:spPr bwMode="auto">
                                <a:xfrm>
                                  <a:off x="9" y="9"/>
                                  <a:ext cx="1" cy="1"/>
                                </a:xfrm>
                                <a:prstGeom prst="line">
                                  <a:avLst/>
                                </a:prstGeom>
                                <a:noFill/>
                                <a:ln w="13">
                                  <a:solidFill>
                                    <a:srgbClr val="FFFFFF"/>
                                  </a:solidFill>
                                  <a:round/>
                                  <a:headEnd/>
                                  <a:tailEnd/>
                                </a:ln>
                              </wps:spPr>
                              <wps:bodyPr/>
                            </wps:wsp>
                            <wps:wsp>
                              <wps:cNvPr id="33"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34"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35"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36"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37"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38"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39"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40"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41"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42"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43"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44"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45"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46"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47"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48"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49"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50"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7C3BFD2" id="グループ化 25"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EF37F6">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00EF37F6">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A7AE9F5" w:rsidR="00E61DAC" w:rsidRPr="005B217D" w:rsidRDefault="00735925" w:rsidP="00536188">
            <w:pPr>
              <w:tabs>
                <w:tab w:val="left" w:pos="7200"/>
              </w:tabs>
              <w:spacing w:before="0"/>
              <w:rPr>
                <w:b/>
                <w:szCs w:val="22"/>
                <w:lang w:val="en-CA"/>
              </w:rPr>
            </w:pPr>
            <w:r>
              <w:t>3</w:t>
            </w:r>
            <w:r w:rsidR="008A42F1">
              <w:t>4th</w:t>
            </w:r>
            <w:r w:rsidR="00084393" w:rsidRPr="00B648F1">
              <w:t xml:space="preserve"> Meeting</w:t>
            </w:r>
            <w:r w:rsidR="00084393">
              <w:rPr>
                <w:lang w:val="en-CA"/>
              </w:rPr>
              <w:t>,</w:t>
            </w:r>
            <w:r w:rsidR="00084393" w:rsidRPr="00B648F1">
              <w:rPr>
                <w:lang w:val="en-CA"/>
              </w:rPr>
              <w:t xml:space="preserve"> </w:t>
            </w:r>
            <w:proofErr w:type="spellStart"/>
            <w:proofErr w:type="gramStart"/>
            <w:r w:rsidR="008A42F1">
              <w:rPr>
                <w:lang w:val="en-CA"/>
              </w:rPr>
              <w:t>Rennes</w:t>
            </w:r>
            <w:r w:rsidR="00084393">
              <w:rPr>
                <w:lang w:val="en-CA"/>
              </w:rPr>
              <w:t>,</w:t>
            </w:r>
            <w:r w:rsidR="008A42F1">
              <w:rPr>
                <w:lang w:val="en-CA"/>
              </w:rPr>
              <w:t>FR</w:t>
            </w:r>
            <w:proofErr w:type="spellEnd"/>
            <w:proofErr w:type="gramEnd"/>
            <w:r w:rsidR="008A42F1">
              <w:rPr>
                <w:lang w:val="en-CA"/>
              </w:rPr>
              <w:t>,</w:t>
            </w:r>
            <w:r w:rsidR="00084393">
              <w:rPr>
                <w:lang w:val="en-CA"/>
              </w:rPr>
              <w:t xml:space="preserve"> </w:t>
            </w:r>
            <w:r w:rsidR="000C5F4C">
              <w:rPr>
                <w:lang w:val="en-CA"/>
              </w:rPr>
              <w:t>1</w:t>
            </w:r>
            <w:r>
              <w:rPr>
                <w:lang w:val="en-CA"/>
              </w:rPr>
              <w:t>7</w:t>
            </w:r>
            <w:r w:rsidR="00084393">
              <w:rPr>
                <w:lang w:val="en-CA"/>
              </w:rPr>
              <w:t>–</w:t>
            </w:r>
            <w:r w:rsidR="000C5F4C">
              <w:rPr>
                <w:lang w:val="en-CA"/>
              </w:rPr>
              <w:t>2</w:t>
            </w:r>
            <w:r w:rsidR="008A42F1">
              <w:rPr>
                <w:lang w:val="en-CA"/>
              </w:rPr>
              <w:t>4</w:t>
            </w:r>
            <w:r w:rsidR="00084393" w:rsidRPr="00B648F1">
              <w:rPr>
                <w:lang w:val="en-CA"/>
              </w:rPr>
              <w:t xml:space="preserve"> </w:t>
            </w:r>
            <w:r w:rsidR="008A42F1">
              <w:rPr>
                <w:lang w:val="en-CA"/>
              </w:rPr>
              <w:t>April</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6A38305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8A42F1">
              <w:rPr>
                <w:lang w:val="en-CA"/>
              </w:rPr>
              <w:t>H</w:t>
            </w:r>
            <w:r w:rsidR="00E14D6D">
              <w:rPr>
                <w:lang w:val="en-CA"/>
              </w:rPr>
              <w:t>0070</w:t>
            </w:r>
            <w:r w:rsidR="006A0E5C" w:rsidRPr="006A0E5C">
              <w:rPr>
                <w:lang w:val="en-CA"/>
              </w:rPr>
              <w:t>-v</w:t>
            </w:r>
            <w:r w:rsidR="00E14D6D">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6FC10E8" w:rsidR="00E61DAC" w:rsidRPr="005B217D" w:rsidRDefault="004219CF" w:rsidP="009D7CE6">
            <w:pPr>
              <w:spacing w:before="60" w:after="60"/>
              <w:rPr>
                <w:b/>
                <w:szCs w:val="22"/>
                <w:lang w:val="en-CA"/>
              </w:rPr>
            </w:pPr>
            <w:r w:rsidRPr="004219CF">
              <w:rPr>
                <w:b/>
                <w:szCs w:val="22"/>
                <w:lang w:val="en-CA"/>
              </w:rPr>
              <w:t>AHG</w:t>
            </w:r>
            <w:r w:rsidR="00067B80">
              <w:rPr>
                <w:b/>
                <w:szCs w:val="22"/>
                <w:lang w:val="en-CA"/>
              </w:rPr>
              <w:t>9</w:t>
            </w:r>
            <w:r w:rsidR="00381D3C">
              <w:rPr>
                <w:b/>
                <w:szCs w:val="22"/>
                <w:lang w:val="en-CA"/>
              </w:rPr>
              <w:t xml:space="preserve">: </w:t>
            </w:r>
            <w:r w:rsidR="00A82FE7" w:rsidRPr="00A82FE7">
              <w:rPr>
                <w:b/>
                <w:szCs w:val="22"/>
                <w:lang w:val="en-CA"/>
              </w:rPr>
              <w:t>On an extension of AI text data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2EFE7A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74BD617"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8A41DD4" w:rsidR="007D2329" w:rsidRPr="005B217D" w:rsidRDefault="008E2D0D" w:rsidP="007D2329">
            <w:pPr>
              <w:spacing w:before="60" w:after="60"/>
              <w:jc w:val="left"/>
              <w:rPr>
                <w:szCs w:val="22"/>
                <w:lang w:val="en-CA"/>
              </w:rPr>
            </w:pPr>
            <w:r>
              <w:rPr>
                <w:szCs w:val="22"/>
                <w:lang w:val="en-CA"/>
              </w:rPr>
              <w:t>Takeshi Chujoh</w:t>
            </w:r>
            <w:r w:rsidR="007D2329">
              <w:rPr>
                <w:szCs w:val="22"/>
                <w:lang w:val="en-CA"/>
              </w:rPr>
              <w:t xml:space="preserve">, </w:t>
            </w:r>
            <w:proofErr w:type="spellStart"/>
            <w:r w:rsidR="002F5D42" w:rsidRPr="002F5D42">
              <w:rPr>
                <w:szCs w:val="22"/>
                <w:lang w:val="en-CA"/>
              </w:rPr>
              <w:t>Zheming</w:t>
            </w:r>
            <w:proofErr w:type="spellEnd"/>
            <w:r w:rsidR="002F5D42" w:rsidRPr="002F5D42">
              <w:rPr>
                <w:szCs w:val="22"/>
                <w:lang w:val="en-CA"/>
              </w:rPr>
              <w:t xml:space="preserve"> Fan</w:t>
            </w:r>
            <w:r w:rsidR="009619A6">
              <w:rPr>
                <w:szCs w:val="22"/>
                <w:lang w:val="en-CA"/>
              </w:rPr>
              <w:t xml:space="preserve"> and </w:t>
            </w:r>
            <w:r w:rsidR="001903C8">
              <w:rPr>
                <w:szCs w:val="22"/>
                <w:lang w:val="en-CA"/>
              </w:rPr>
              <w:t>Tomohiro Ikai</w:t>
            </w:r>
            <w:r w:rsidR="00645325">
              <w:rPr>
                <w:szCs w:val="22"/>
                <w:lang w:val="en-CA"/>
              </w:rPr>
              <w:t xml:space="preserve">, </w:t>
            </w:r>
            <w:r w:rsidR="007D2329" w:rsidRPr="005B217D">
              <w:rPr>
                <w:szCs w:val="22"/>
                <w:lang w:val="en-CA"/>
              </w:rPr>
              <w:br/>
            </w:r>
            <w:r w:rsidR="007D2329">
              <w:rPr>
                <w:szCs w:val="22"/>
                <w:lang w:val="en-CA"/>
              </w:rPr>
              <w:t>Sharp Corporation</w:t>
            </w:r>
            <w:r w:rsidR="00E14D6D">
              <w:rPr>
                <w:szCs w:val="22"/>
                <w:lang w:val="en-CA"/>
              </w:rPr>
              <w:t>,</w:t>
            </w:r>
            <w:r w:rsidR="001903C8" w:rsidRPr="005B217D">
              <w:rPr>
                <w:szCs w:val="22"/>
                <w:lang w:val="en-CA"/>
              </w:rPr>
              <w:br/>
            </w:r>
            <w:proofErr w:type="spellStart"/>
            <w:r w:rsidR="0029065C" w:rsidRPr="0029065C">
              <w:rPr>
                <w:szCs w:val="22"/>
                <w:lang w:val="en-CA"/>
              </w:rPr>
              <w:t>Luoxu</w:t>
            </w:r>
            <w:proofErr w:type="spellEnd"/>
            <w:r w:rsidR="0029065C">
              <w:rPr>
                <w:szCs w:val="22"/>
                <w:lang w:val="en-CA"/>
              </w:rPr>
              <w:t xml:space="preserve"> </w:t>
            </w:r>
            <w:r w:rsidR="0029065C" w:rsidRPr="0029065C">
              <w:rPr>
                <w:szCs w:val="22"/>
                <w:lang w:val="en-CA"/>
              </w:rPr>
              <w:t>Jin</w:t>
            </w:r>
            <w:r w:rsidR="009619A6">
              <w:rPr>
                <w:szCs w:val="22"/>
                <w:lang w:val="en-CA"/>
              </w:rPr>
              <w:t xml:space="preserve"> and </w:t>
            </w:r>
            <w:r w:rsidR="0029065C">
              <w:rPr>
                <w:szCs w:val="22"/>
                <w:lang w:val="en-CA"/>
              </w:rPr>
              <w:t>Hiroshi Watanabe</w:t>
            </w:r>
            <w:r w:rsidR="00645325">
              <w:rPr>
                <w:szCs w:val="22"/>
                <w:lang w:val="en-CA"/>
              </w:rPr>
              <w:t xml:space="preserve">, </w:t>
            </w:r>
            <w:r w:rsidR="007D2329" w:rsidRPr="005B217D">
              <w:rPr>
                <w:szCs w:val="22"/>
                <w:lang w:val="en-CA"/>
              </w:rPr>
              <w:br/>
            </w:r>
            <w:proofErr w:type="spellStart"/>
            <w:r w:rsidR="007D2329">
              <w:rPr>
                <w:szCs w:val="22"/>
                <w:lang w:val="en-CA"/>
              </w:rPr>
              <w:t>Waseda</w:t>
            </w:r>
            <w:proofErr w:type="spellEnd"/>
            <w:r w:rsidR="007D2329">
              <w:rPr>
                <w:szCs w:val="22"/>
                <w:lang w:val="en-CA"/>
              </w:rPr>
              <w:t xml:space="preserve"> University</w:t>
            </w:r>
          </w:p>
        </w:tc>
        <w:tc>
          <w:tcPr>
            <w:tcW w:w="900" w:type="dxa"/>
          </w:tcPr>
          <w:p w14:paraId="0140ECA2" w14:textId="4121A337" w:rsidR="00E61DAC" w:rsidRPr="005B217D" w:rsidRDefault="00E61DAC">
            <w:pPr>
              <w:spacing w:before="60" w:after="60"/>
              <w:rPr>
                <w:szCs w:val="22"/>
                <w:lang w:val="en-CA"/>
              </w:rPr>
            </w:pPr>
            <w:r w:rsidRPr="005B217D">
              <w:rPr>
                <w:szCs w:val="22"/>
                <w:lang w:val="en-CA"/>
              </w:rPr>
              <w:t>Email:</w:t>
            </w:r>
          </w:p>
        </w:tc>
        <w:tc>
          <w:tcPr>
            <w:tcW w:w="3060" w:type="dxa"/>
          </w:tcPr>
          <w:p w14:paraId="32C2ABFD" w14:textId="2D601353" w:rsidR="00E61DAC" w:rsidRPr="005B217D" w:rsidRDefault="00067B80" w:rsidP="005952A5">
            <w:pPr>
              <w:spacing w:before="60" w:after="60"/>
              <w:rPr>
                <w:szCs w:val="22"/>
                <w:lang w:val="en-CA"/>
              </w:rPr>
            </w:pPr>
            <w:r>
              <w:rPr>
                <w:szCs w:val="22"/>
                <w:lang w:val="en-CA"/>
              </w:rPr>
              <w:t>chujoh.takeshi@sharp.co.jp</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A73D4EA" w:rsidR="00E61DAC" w:rsidRPr="005B217D" w:rsidRDefault="008E2D0D">
            <w:pPr>
              <w:spacing w:before="60" w:after="60"/>
              <w:rPr>
                <w:szCs w:val="22"/>
                <w:lang w:val="en-CA"/>
              </w:rPr>
            </w:pPr>
            <w:r>
              <w:rPr>
                <w:szCs w:val="22"/>
                <w:lang w:val="en-CA"/>
              </w:rPr>
              <w:t>Sharp Corporation</w:t>
            </w:r>
            <w:r w:rsidR="00067B80">
              <w:rPr>
                <w:szCs w:val="22"/>
                <w:lang w:val="en-CA"/>
              </w:rPr>
              <w:t xml:space="preserve"> and </w:t>
            </w:r>
            <w:proofErr w:type="spellStart"/>
            <w:r w:rsidR="00067B80">
              <w:rPr>
                <w:szCs w:val="22"/>
                <w:lang w:val="en-CA"/>
              </w:rPr>
              <w:t>Waseda</w:t>
            </w:r>
            <w:proofErr w:type="spellEnd"/>
            <w:r w:rsidR="00067B80">
              <w:rPr>
                <w:szCs w:val="22"/>
                <w:lang w:val="en-CA"/>
              </w:rPr>
              <w:t xml:space="preserve">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1"/>
        <w:numPr>
          <w:ilvl w:val="0"/>
          <w:numId w:val="0"/>
        </w:numPr>
        <w:ind w:left="432" w:hanging="432"/>
        <w:rPr>
          <w:lang w:val="en-CA"/>
        </w:rPr>
      </w:pPr>
      <w:r w:rsidRPr="005B217D">
        <w:rPr>
          <w:lang w:val="en-CA"/>
        </w:rPr>
        <w:t>Abstract</w:t>
      </w:r>
    </w:p>
    <w:p w14:paraId="1A67B957" w14:textId="62751987" w:rsidR="00AB21DC" w:rsidRDefault="00AB21DC" w:rsidP="00AB21DC">
      <w:pPr>
        <w:rPr>
          <w:lang w:val="en-CA"/>
        </w:rPr>
      </w:pPr>
      <w:r w:rsidRPr="00AB21DC">
        <w:rPr>
          <w:lang w:val="en-CA"/>
        </w:rPr>
        <w:t>Currently, generative AI is one of the most exciting technologies. As a visual quality improvement for decoded video sequences using Stable Diffusion was experimented with, a different result could be obtained compared to conventional methods.</w:t>
      </w:r>
      <w:r>
        <w:rPr>
          <w:lang w:val="en-CA"/>
        </w:rPr>
        <w:t xml:space="preserve"> </w:t>
      </w:r>
      <w:r w:rsidR="009E26F9" w:rsidRPr="009E26F9">
        <w:rPr>
          <w:lang w:val="en-CA"/>
        </w:rPr>
        <w:t xml:space="preserve">This contribution proposes to extend AI text data SEI, which was discussed at the past two meetings. </w:t>
      </w:r>
      <w:r w:rsidRPr="00AB21DC">
        <w:rPr>
          <w:lang w:val="en-CA"/>
        </w:rPr>
        <w:t xml:space="preserve">In generative AI </w:t>
      </w:r>
      <w:r w:rsidR="00851252">
        <w:rPr>
          <w:lang w:val="en-CA"/>
        </w:rPr>
        <w:t>represented</w:t>
      </w:r>
      <w:r w:rsidRPr="00AB21DC">
        <w:rPr>
          <w:lang w:val="en-CA"/>
        </w:rPr>
        <w:t xml:space="preserve"> Stable Diffusion, multiple models with many parameters are combined, and their specifications are fluid. The number of descriptions is not tiny, either. Therefore, this contribution recommends a method of defining them should be identified by URI, which is defined outside the codec.</w:t>
      </w:r>
      <w:r w:rsidR="00EE457E">
        <w:rPr>
          <w:lang w:val="en-CA"/>
        </w:rPr>
        <w:t xml:space="preserve"> </w:t>
      </w:r>
      <w:r w:rsidR="00E14D6D" w:rsidRPr="00E14D6D">
        <w:rPr>
          <w:lang w:val="en-CA"/>
        </w:rPr>
        <w:t>This methodology is the same as that of the NNPFC SEI message, and it is also possible to send related information.</w:t>
      </w:r>
    </w:p>
    <w:p w14:paraId="3A1B45D9" w14:textId="77777777" w:rsidR="00AB21DC" w:rsidRPr="00AB21DC" w:rsidRDefault="00AB21DC" w:rsidP="00AB21DC">
      <w:pPr>
        <w:rPr>
          <w:lang w:val="en-CA"/>
        </w:rPr>
      </w:pPr>
    </w:p>
    <w:p w14:paraId="7D2AC1F0" w14:textId="1B07F510" w:rsidR="00745F6B" w:rsidRPr="005B217D" w:rsidRDefault="00AB21DC" w:rsidP="00E11923">
      <w:pPr>
        <w:pStyle w:val="1"/>
        <w:rPr>
          <w:lang w:val="en-CA"/>
        </w:rPr>
      </w:pPr>
      <w:r>
        <w:rPr>
          <w:lang w:val="en-CA"/>
        </w:rPr>
        <w:t>Problem statement</w:t>
      </w:r>
    </w:p>
    <w:p w14:paraId="0C4F2DF5" w14:textId="77777777" w:rsidR="00895B7D" w:rsidRPr="00895B7D" w:rsidRDefault="00895B7D" w:rsidP="00895B7D">
      <w:pPr>
        <w:rPr>
          <w:szCs w:val="22"/>
          <w:lang w:val="en-CA"/>
        </w:rPr>
      </w:pPr>
      <w:r w:rsidRPr="00895B7D">
        <w:rPr>
          <w:szCs w:val="22"/>
          <w:lang w:val="en-CA"/>
        </w:rPr>
        <w:t xml:space="preserve">  Several studies of picture coding based on generative AI methods [1] [2] are currently underway. Stable Diffusion is one of the most famous generative image methods, and many related tools have been developed. In this contribution, those methods are applied to improve the visual quality of the decoded image. The next page shows examples of experimental results. The test sequence is </w:t>
      </w:r>
      <w:proofErr w:type="spellStart"/>
      <w:r w:rsidRPr="00895B7D">
        <w:rPr>
          <w:szCs w:val="22"/>
          <w:lang w:val="en-CA"/>
        </w:rPr>
        <w:t>BlowingBubbles</w:t>
      </w:r>
      <w:proofErr w:type="spellEnd"/>
      <w:r w:rsidRPr="00895B7D">
        <w:rPr>
          <w:szCs w:val="22"/>
          <w:lang w:val="en-CA"/>
        </w:rPr>
        <w:t xml:space="preserve"> (416x240, 50fps 10sec), encoded and decoded with QP equal to 37 and RA10 condition by VTM-23.1. Figure 1 shows a quadruple </w:t>
      </w:r>
      <w:proofErr w:type="spellStart"/>
      <w:r w:rsidRPr="00895B7D">
        <w:rPr>
          <w:szCs w:val="22"/>
          <w:lang w:val="en-CA"/>
        </w:rPr>
        <w:t>upsampling</w:t>
      </w:r>
      <w:proofErr w:type="spellEnd"/>
      <w:r w:rsidRPr="00895B7D">
        <w:rPr>
          <w:szCs w:val="22"/>
          <w:lang w:val="en-CA"/>
        </w:rPr>
        <w:t xml:space="preserve"> picture using </w:t>
      </w:r>
      <w:proofErr w:type="spellStart"/>
      <w:r w:rsidRPr="00895B7D">
        <w:rPr>
          <w:szCs w:val="22"/>
          <w:lang w:val="en-CA"/>
        </w:rPr>
        <w:t>Lanczos</w:t>
      </w:r>
      <w:proofErr w:type="spellEnd"/>
      <w:r w:rsidRPr="00895B7D">
        <w:rPr>
          <w:szCs w:val="22"/>
          <w:lang w:val="en-CA"/>
        </w:rPr>
        <w:t xml:space="preserve"> 3 kernel, and a quadruple-resolution picture using Stable Diffusion </w:t>
      </w:r>
      <w:proofErr w:type="spellStart"/>
      <w:r w:rsidRPr="00895B7D">
        <w:rPr>
          <w:szCs w:val="22"/>
          <w:lang w:val="en-CA"/>
        </w:rPr>
        <w:t>WebUI</w:t>
      </w:r>
      <w:proofErr w:type="spellEnd"/>
      <w:r w:rsidRPr="00895B7D">
        <w:rPr>
          <w:szCs w:val="22"/>
          <w:lang w:val="en-CA"/>
        </w:rPr>
        <w:t xml:space="preserve">, including ControlNet and </w:t>
      </w:r>
      <w:proofErr w:type="spellStart"/>
      <w:r w:rsidRPr="00895B7D">
        <w:rPr>
          <w:szCs w:val="22"/>
          <w:lang w:val="en-CA"/>
        </w:rPr>
        <w:t>Deforum</w:t>
      </w:r>
      <w:proofErr w:type="spellEnd"/>
      <w:r w:rsidRPr="00895B7D">
        <w:rPr>
          <w:szCs w:val="22"/>
          <w:lang w:val="en-CA"/>
        </w:rPr>
        <w:t>. Although the signal may differ from the original image, generating a picture different from noise reduction was possible.</w:t>
      </w:r>
    </w:p>
    <w:p w14:paraId="7EF30C24" w14:textId="07C08FFD" w:rsidR="00895B7D" w:rsidRDefault="00895B7D" w:rsidP="00895B7D">
      <w:pPr>
        <w:rPr>
          <w:szCs w:val="22"/>
          <w:lang w:val="en-CA"/>
        </w:rPr>
      </w:pPr>
      <w:r w:rsidRPr="00895B7D">
        <w:rPr>
          <w:szCs w:val="22"/>
          <w:lang w:val="en-CA"/>
        </w:rPr>
        <w:t xml:space="preserve">  The problem is that not only prompts but also many parameters and multiple large sizes of model data are needed for the generative processing. In this experiment, the bitstream size (10sec) is 182KB, and the setting text file size is 10KB. The size of the model (yayoi_mix_v25-fp16) for Stable Diffusion is about 2GB, and the sum size of the two models for ControlNet (control_v11f1e_sd15_tile_fp16 and control_v11p_sd15_lineart_fp16) models is about 1.4GB. It may be too large to indicate that information by only text. There were proposals for generative AI [3] [4] at the past two meetings. Those proposals were SEI messages sending text information for generative AI. Therefore, this contribution recommends that a method of defining them should be identified by URI, which is defined outside the codec. The methodology by URI is the same as that of the NNPFC SEI message. It is also possible to send some related text information</w:t>
      </w:r>
      <w:r>
        <w:rPr>
          <w:szCs w:val="22"/>
          <w:lang w:val="en-CA"/>
        </w:rPr>
        <w:t>.</w:t>
      </w:r>
    </w:p>
    <w:p w14:paraId="17B46C75" w14:textId="03ADB1CC" w:rsidR="009619A6" w:rsidRDefault="009619A6" w:rsidP="00E06240">
      <w:pPr>
        <w:rPr>
          <w:szCs w:val="22"/>
          <w:lang w:val="en-CA"/>
        </w:rPr>
      </w:pPr>
    </w:p>
    <w:p w14:paraId="1255DBD1" w14:textId="77777777" w:rsidR="00296F03" w:rsidRDefault="00296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r>
        <w:rPr>
          <w:szCs w:val="22"/>
          <w:lang w:val="en-CA"/>
        </w:rPr>
        <w:br w:type="page"/>
      </w:r>
    </w:p>
    <w:p w14:paraId="4C3477C3" w14:textId="77777777" w:rsidR="00AB21DC" w:rsidRDefault="00AB21DC" w:rsidP="00F520CC">
      <w:pPr>
        <w:rPr>
          <w:szCs w:val="22"/>
          <w:lang w:val="en-CA"/>
        </w:rPr>
      </w:pPr>
    </w:p>
    <w:p w14:paraId="687A649D" w14:textId="17DF6A6B" w:rsidR="009438FC" w:rsidRDefault="009438FC" w:rsidP="00943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lang w:val="en-CA"/>
        </w:rPr>
      </w:pPr>
      <w:r>
        <w:rPr>
          <w:noProof/>
          <w:szCs w:val="22"/>
          <w:lang w:val="en-CA"/>
        </w:rPr>
        <w:drawing>
          <wp:inline distT="0" distB="0" distL="0" distR="0" wp14:anchorId="34EAFE74" wp14:editId="4E9220CE">
            <wp:extent cx="5914390" cy="3411855"/>
            <wp:effectExtent l="0" t="0" r="0" b="0"/>
            <wp:docPr id="4" name="図 4" descr="食品, 女性, テーブル, 若い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4" descr="食品, 女性, テーブル, 若い が含まれている画像&#10;&#10;自動的に生成された説明"/>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914390" cy="3411855"/>
                    </a:xfrm>
                    <a:prstGeom prst="rect">
                      <a:avLst/>
                    </a:prstGeom>
                  </pic:spPr>
                </pic:pic>
              </a:graphicData>
            </a:graphic>
          </wp:inline>
        </w:drawing>
      </w:r>
      <w:r>
        <w:rPr>
          <w:b/>
          <w:bCs/>
          <w:lang w:val="en-CA"/>
        </w:rPr>
        <w:t>(a)</w:t>
      </w:r>
      <w:r w:rsidRPr="00C3007C">
        <w:rPr>
          <w:b/>
          <w:bCs/>
          <w:lang w:val="en-CA"/>
        </w:rPr>
        <w:tab/>
        <w:t xml:space="preserve">Quadruple </w:t>
      </w:r>
      <w:proofErr w:type="spellStart"/>
      <w:r w:rsidRPr="00C3007C">
        <w:rPr>
          <w:b/>
          <w:bCs/>
          <w:lang w:val="en-CA"/>
        </w:rPr>
        <w:t>upsampling</w:t>
      </w:r>
      <w:proofErr w:type="spellEnd"/>
      <w:r w:rsidRPr="00C3007C">
        <w:rPr>
          <w:b/>
          <w:bCs/>
          <w:lang w:val="en-CA"/>
        </w:rPr>
        <w:t xml:space="preserve"> </w:t>
      </w:r>
      <w:r w:rsidR="00DC5592">
        <w:rPr>
          <w:b/>
          <w:bCs/>
          <w:lang w:val="en-CA"/>
        </w:rPr>
        <w:t xml:space="preserve">picture </w:t>
      </w:r>
      <w:r w:rsidRPr="00C3007C">
        <w:rPr>
          <w:b/>
          <w:bCs/>
          <w:lang w:val="en-CA"/>
        </w:rPr>
        <w:t xml:space="preserve">using </w:t>
      </w:r>
      <w:proofErr w:type="spellStart"/>
      <w:r w:rsidRPr="00C3007C">
        <w:rPr>
          <w:b/>
          <w:bCs/>
          <w:lang w:val="en-CA"/>
        </w:rPr>
        <w:t>Lanczos</w:t>
      </w:r>
      <w:proofErr w:type="spellEnd"/>
      <w:r w:rsidRPr="00C3007C">
        <w:rPr>
          <w:b/>
          <w:bCs/>
          <w:lang w:val="en-CA"/>
        </w:rPr>
        <w:t xml:space="preserve"> 3 kernel</w:t>
      </w:r>
    </w:p>
    <w:p w14:paraId="12BAAB6D" w14:textId="3A72CFA0" w:rsidR="00AB21DC" w:rsidRDefault="00677FEC" w:rsidP="00F520CC">
      <w:pPr>
        <w:rPr>
          <w:szCs w:val="22"/>
          <w:lang w:val="en-CA"/>
        </w:rPr>
      </w:pPr>
      <w:r>
        <w:rPr>
          <w:noProof/>
          <w:szCs w:val="22"/>
          <w:lang w:val="en-CA"/>
        </w:rPr>
        <w:drawing>
          <wp:inline distT="0" distB="0" distL="0" distR="0" wp14:anchorId="4D7F0865" wp14:editId="613F8BBA">
            <wp:extent cx="5914390" cy="3411855"/>
            <wp:effectExtent l="0" t="0" r="0" b="0"/>
            <wp:docPr id="3" name="図 3" descr="人, 屋内, 子供, 食品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人, 屋内, 子供, 食品 が含まれている画像&#10;&#10;自動的に生成された説明"/>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14390" cy="3411855"/>
                    </a:xfrm>
                    <a:prstGeom prst="rect">
                      <a:avLst/>
                    </a:prstGeom>
                  </pic:spPr>
                </pic:pic>
              </a:graphicData>
            </a:graphic>
          </wp:inline>
        </w:drawing>
      </w:r>
    </w:p>
    <w:p w14:paraId="11C13B3C" w14:textId="43BD251E" w:rsidR="00C3007C" w:rsidRPr="009438FC" w:rsidRDefault="009438FC" w:rsidP="009438FC">
      <w:pPr>
        <w:ind w:left="360"/>
        <w:jc w:val="center"/>
        <w:rPr>
          <w:b/>
          <w:bCs/>
          <w:szCs w:val="22"/>
          <w:lang w:val="en-CA"/>
        </w:rPr>
      </w:pPr>
      <w:r>
        <w:rPr>
          <w:b/>
          <w:bCs/>
          <w:szCs w:val="22"/>
          <w:lang w:val="en-CA"/>
        </w:rPr>
        <w:t>(b)</w:t>
      </w:r>
      <w:r>
        <w:rPr>
          <w:b/>
          <w:bCs/>
          <w:szCs w:val="22"/>
          <w:lang w:val="en-CA"/>
        </w:rPr>
        <w:tab/>
      </w:r>
      <w:r w:rsidR="00C3007C" w:rsidRPr="009438FC">
        <w:rPr>
          <w:b/>
          <w:bCs/>
          <w:szCs w:val="22"/>
          <w:lang w:val="en-CA"/>
        </w:rPr>
        <w:t xml:space="preserve">Quadruple resolution </w:t>
      </w:r>
      <w:r w:rsidR="00176D2A" w:rsidRPr="009438FC">
        <w:rPr>
          <w:b/>
          <w:bCs/>
          <w:szCs w:val="22"/>
          <w:lang w:val="en-CA"/>
        </w:rPr>
        <w:t>picture</w:t>
      </w:r>
      <w:r w:rsidR="00C3007C" w:rsidRPr="009438FC">
        <w:rPr>
          <w:b/>
          <w:bCs/>
          <w:szCs w:val="22"/>
          <w:lang w:val="en-CA"/>
        </w:rPr>
        <w:t xml:space="preserve"> using Stable Diffusion</w:t>
      </w:r>
      <w:r w:rsidR="00677FEC" w:rsidRPr="009438FC">
        <w:rPr>
          <w:b/>
          <w:bCs/>
          <w:szCs w:val="22"/>
          <w:lang w:val="en-CA"/>
        </w:rPr>
        <w:t xml:space="preserve">. </w:t>
      </w:r>
    </w:p>
    <w:p w14:paraId="39C9A5B0" w14:textId="35AC9B94" w:rsidR="00176D2A" w:rsidRPr="00176D2A" w:rsidRDefault="00176D2A" w:rsidP="00176D2A">
      <w:pPr>
        <w:jc w:val="left"/>
        <w:rPr>
          <w:b/>
          <w:bCs/>
          <w:szCs w:val="22"/>
          <w:lang w:val="en-CA"/>
        </w:rPr>
      </w:pPr>
      <w:r>
        <w:rPr>
          <w:b/>
          <w:bCs/>
          <w:szCs w:val="22"/>
          <w:lang w:val="en-CA"/>
        </w:rPr>
        <w:t>Figure 1:</w:t>
      </w:r>
      <w:r>
        <w:rPr>
          <w:b/>
          <w:bCs/>
          <w:szCs w:val="22"/>
          <w:lang w:val="en-CA"/>
        </w:rPr>
        <w:tab/>
      </w:r>
      <w:r w:rsidRPr="00176D2A">
        <w:rPr>
          <w:b/>
          <w:bCs/>
          <w:szCs w:val="22"/>
          <w:lang w:val="en-CA"/>
        </w:rPr>
        <w:t>Th</w:t>
      </w:r>
      <w:r>
        <w:rPr>
          <w:b/>
          <w:bCs/>
          <w:szCs w:val="22"/>
          <w:lang w:val="en-CA"/>
        </w:rPr>
        <w:t>ese</w:t>
      </w:r>
      <w:r w:rsidRPr="00176D2A">
        <w:rPr>
          <w:b/>
          <w:bCs/>
          <w:szCs w:val="22"/>
          <w:lang w:val="en-CA"/>
        </w:rPr>
        <w:t xml:space="preserve"> picture</w:t>
      </w:r>
      <w:r>
        <w:rPr>
          <w:b/>
          <w:bCs/>
          <w:szCs w:val="22"/>
          <w:lang w:val="en-CA"/>
        </w:rPr>
        <w:t>s</w:t>
      </w:r>
      <w:r w:rsidRPr="00176D2A">
        <w:rPr>
          <w:b/>
          <w:bCs/>
          <w:szCs w:val="22"/>
          <w:lang w:val="en-CA"/>
        </w:rPr>
        <w:t xml:space="preserve"> </w:t>
      </w:r>
      <w:r>
        <w:rPr>
          <w:b/>
          <w:bCs/>
          <w:szCs w:val="22"/>
          <w:lang w:val="en-CA"/>
        </w:rPr>
        <w:t>are</w:t>
      </w:r>
      <w:r w:rsidRPr="00176D2A">
        <w:rPr>
          <w:b/>
          <w:bCs/>
          <w:szCs w:val="22"/>
          <w:lang w:val="en-CA"/>
        </w:rPr>
        <w:t xml:space="preserve"> 270th of </w:t>
      </w:r>
      <w:proofErr w:type="spellStart"/>
      <w:r w:rsidRPr="00176D2A">
        <w:rPr>
          <w:b/>
          <w:bCs/>
          <w:szCs w:val="22"/>
          <w:lang w:val="en-CA"/>
        </w:rPr>
        <w:t>BlowingBubbles</w:t>
      </w:r>
      <w:proofErr w:type="spellEnd"/>
      <w:r w:rsidR="00C00A33">
        <w:rPr>
          <w:b/>
          <w:bCs/>
          <w:szCs w:val="22"/>
          <w:lang w:val="en-CA"/>
        </w:rPr>
        <w:t xml:space="preserve"> (416x240)</w:t>
      </w:r>
      <w:r w:rsidRPr="00176D2A">
        <w:rPr>
          <w:b/>
          <w:bCs/>
          <w:szCs w:val="22"/>
          <w:lang w:val="en-CA"/>
        </w:rPr>
        <w:t xml:space="preserve">, encoded and decoded with QP equal to 37 and RA10 condition by VTM-23.1. </w:t>
      </w:r>
      <w:r w:rsidR="002D51FB">
        <w:rPr>
          <w:b/>
          <w:bCs/>
          <w:szCs w:val="22"/>
          <w:lang w:val="en-CA"/>
        </w:rPr>
        <w:t>The picture (</w:t>
      </w:r>
      <w:r w:rsidR="009438FC">
        <w:rPr>
          <w:b/>
          <w:bCs/>
          <w:szCs w:val="22"/>
          <w:lang w:val="en-CA"/>
        </w:rPr>
        <w:t>a</w:t>
      </w:r>
      <w:r w:rsidR="002D51FB">
        <w:rPr>
          <w:b/>
          <w:bCs/>
          <w:szCs w:val="22"/>
          <w:lang w:val="en-CA"/>
        </w:rPr>
        <w:t xml:space="preserve">) </w:t>
      </w:r>
      <w:r w:rsidR="009438FC">
        <w:rPr>
          <w:b/>
          <w:bCs/>
          <w:szCs w:val="22"/>
          <w:lang w:val="en-CA"/>
        </w:rPr>
        <w:t>is</w:t>
      </w:r>
      <w:r w:rsidR="002D51FB">
        <w:rPr>
          <w:b/>
          <w:bCs/>
          <w:szCs w:val="22"/>
          <w:lang w:val="en-CA"/>
        </w:rPr>
        <w:t xml:space="preserve"> </w:t>
      </w:r>
      <w:proofErr w:type="spellStart"/>
      <w:r w:rsidR="002D51FB">
        <w:rPr>
          <w:b/>
          <w:bCs/>
          <w:szCs w:val="22"/>
          <w:lang w:val="en-CA"/>
        </w:rPr>
        <w:t>upsampled</w:t>
      </w:r>
      <w:proofErr w:type="spellEnd"/>
      <w:r w:rsidR="002D51FB">
        <w:rPr>
          <w:b/>
          <w:bCs/>
          <w:szCs w:val="22"/>
          <w:lang w:val="en-CA"/>
        </w:rPr>
        <w:t xml:space="preserve"> </w:t>
      </w:r>
      <w:r w:rsidR="009438FC">
        <w:rPr>
          <w:b/>
          <w:bCs/>
          <w:szCs w:val="22"/>
          <w:lang w:val="en-CA"/>
        </w:rPr>
        <w:t xml:space="preserve">to </w:t>
      </w:r>
      <w:r w:rsidR="001E4CA3" w:rsidRPr="001E4CA3">
        <w:rPr>
          <w:b/>
          <w:bCs/>
          <w:szCs w:val="22"/>
          <w:lang w:val="en-CA"/>
        </w:rPr>
        <w:t xml:space="preserve">quadruple resolution </w:t>
      </w:r>
      <w:r w:rsidR="009438FC">
        <w:rPr>
          <w:b/>
          <w:bCs/>
          <w:szCs w:val="22"/>
          <w:lang w:val="en-CA"/>
        </w:rPr>
        <w:t xml:space="preserve">using </w:t>
      </w:r>
      <w:proofErr w:type="spellStart"/>
      <w:r w:rsidR="009438FC">
        <w:rPr>
          <w:b/>
          <w:bCs/>
          <w:szCs w:val="22"/>
          <w:lang w:val="en-CA"/>
        </w:rPr>
        <w:t>Lanczos</w:t>
      </w:r>
      <w:proofErr w:type="spellEnd"/>
      <w:r w:rsidR="009438FC">
        <w:rPr>
          <w:b/>
          <w:bCs/>
          <w:szCs w:val="22"/>
          <w:lang w:val="en-CA"/>
        </w:rPr>
        <w:t xml:space="preserve"> 3 kernel </w:t>
      </w:r>
      <w:r w:rsidR="002D51FB">
        <w:rPr>
          <w:b/>
          <w:bCs/>
          <w:szCs w:val="22"/>
          <w:lang w:val="en-CA"/>
        </w:rPr>
        <w:t xml:space="preserve">by </w:t>
      </w:r>
      <w:proofErr w:type="spellStart"/>
      <w:r w:rsidR="002D51FB">
        <w:rPr>
          <w:b/>
          <w:bCs/>
          <w:szCs w:val="22"/>
          <w:lang w:val="en-CA"/>
        </w:rPr>
        <w:t>HDRTools</w:t>
      </w:r>
      <w:proofErr w:type="spellEnd"/>
      <w:r w:rsidR="002D51FB">
        <w:rPr>
          <w:b/>
          <w:bCs/>
          <w:szCs w:val="22"/>
          <w:lang w:val="en-CA"/>
        </w:rPr>
        <w:t>.</w:t>
      </w:r>
      <w:r w:rsidR="009438FC" w:rsidRPr="009438FC">
        <w:rPr>
          <w:b/>
          <w:bCs/>
          <w:szCs w:val="22"/>
          <w:lang w:val="en-CA"/>
        </w:rPr>
        <w:t xml:space="preserve"> </w:t>
      </w:r>
      <w:r w:rsidR="009438FC">
        <w:rPr>
          <w:b/>
          <w:bCs/>
          <w:szCs w:val="22"/>
          <w:lang w:val="en-CA"/>
        </w:rPr>
        <w:t xml:space="preserve">The picture (b) is generated to </w:t>
      </w:r>
      <w:r w:rsidR="009438FC" w:rsidRPr="00176D2A">
        <w:rPr>
          <w:b/>
          <w:bCs/>
          <w:szCs w:val="22"/>
          <w:lang w:val="en-CA"/>
        </w:rPr>
        <w:t>quadruple resolution</w:t>
      </w:r>
      <w:r w:rsidR="009438FC">
        <w:rPr>
          <w:b/>
          <w:bCs/>
          <w:szCs w:val="22"/>
          <w:lang w:val="en-CA"/>
        </w:rPr>
        <w:t xml:space="preserve"> (1664x960)</w:t>
      </w:r>
      <w:r w:rsidR="009438FC" w:rsidRPr="00176D2A">
        <w:rPr>
          <w:b/>
          <w:bCs/>
          <w:szCs w:val="22"/>
          <w:lang w:val="en-CA"/>
        </w:rPr>
        <w:t xml:space="preserve"> </w:t>
      </w:r>
      <w:r w:rsidR="009438FC">
        <w:rPr>
          <w:b/>
          <w:bCs/>
          <w:szCs w:val="22"/>
          <w:lang w:val="en-CA"/>
        </w:rPr>
        <w:t>u</w:t>
      </w:r>
      <w:r w:rsidR="009438FC" w:rsidRPr="00176D2A">
        <w:rPr>
          <w:b/>
          <w:bCs/>
          <w:szCs w:val="22"/>
          <w:lang w:val="en-CA"/>
        </w:rPr>
        <w:t xml:space="preserve">sing Stable Diffusion </w:t>
      </w:r>
      <w:proofErr w:type="spellStart"/>
      <w:r w:rsidR="009438FC" w:rsidRPr="00176D2A">
        <w:rPr>
          <w:b/>
          <w:bCs/>
          <w:szCs w:val="22"/>
          <w:lang w:val="en-CA"/>
        </w:rPr>
        <w:t>Webui</w:t>
      </w:r>
      <w:proofErr w:type="spellEnd"/>
      <w:r w:rsidR="009438FC">
        <w:rPr>
          <w:b/>
          <w:bCs/>
          <w:szCs w:val="22"/>
          <w:lang w:val="en-CA"/>
        </w:rPr>
        <w:t xml:space="preserve"> </w:t>
      </w:r>
      <w:r w:rsidR="009438FC" w:rsidRPr="00176D2A">
        <w:rPr>
          <w:b/>
          <w:bCs/>
          <w:szCs w:val="22"/>
          <w:lang w:val="en-CA"/>
        </w:rPr>
        <w:t>(AUTOMATIC1111) version 1.7.0, ControlNet version 1.1.436</w:t>
      </w:r>
      <w:r w:rsidR="009438FC">
        <w:rPr>
          <w:b/>
          <w:bCs/>
          <w:szCs w:val="22"/>
          <w:lang w:val="en-CA"/>
        </w:rPr>
        <w:t>,</w:t>
      </w:r>
      <w:r w:rsidR="009438FC" w:rsidRPr="00176D2A">
        <w:rPr>
          <w:b/>
          <w:bCs/>
          <w:szCs w:val="22"/>
          <w:lang w:val="en-CA"/>
        </w:rPr>
        <w:t xml:space="preserve"> and </w:t>
      </w:r>
      <w:proofErr w:type="spellStart"/>
      <w:r w:rsidR="009438FC" w:rsidRPr="00176D2A">
        <w:rPr>
          <w:b/>
          <w:bCs/>
          <w:szCs w:val="22"/>
          <w:lang w:val="en-CA"/>
        </w:rPr>
        <w:t>Deforum</w:t>
      </w:r>
      <w:proofErr w:type="spellEnd"/>
      <w:r w:rsidR="009438FC" w:rsidRPr="00176D2A">
        <w:rPr>
          <w:b/>
          <w:bCs/>
          <w:szCs w:val="22"/>
          <w:lang w:val="en-CA"/>
        </w:rPr>
        <w:t xml:space="preserve"> extension</w:t>
      </w:r>
      <w:r w:rsidR="009438FC">
        <w:rPr>
          <w:b/>
          <w:bCs/>
          <w:szCs w:val="22"/>
          <w:lang w:val="en-CA"/>
        </w:rPr>
        <w:t>.</w:t>
      </w:r>
    </w:p>
    <w:p w14:paraId="470C600B" w14:textId="40CD6228" w:rsidR="00C3007C" w:rsidRDefault="00C300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7AA74E48" w14:textId="3D0A1675" w:rsidR="00381D3C" w:rsidRDefault="00381D3C" w:rsidP="00381D3C">
      <w:pPr>
        <w:pStyle w:val="1"/>
        <w:rPr>
          <w:lang w:val="en-CA"/>
        </w:rPr>
      </w:pPr>
      <w:r w:rsidRPr="005B217D">
        <w:rPr>
          <w:lang w:val="en-CA"/>
        </w:rPr>
        <w:lastRenderedPageBreak/>
        <w:t>P</w:t>
      </w:r>
      <w:r>
        <w:rPr>
          <w:lang w:val="en-CA"/>
        </w:rPr>
        <w:t>roposal</w:t>
      </w:r>
    </w:p>
    <w:p w14:paraId="44C5796D" w14:textId="03093322" w:rsidR="009E57D8" w:rsidRPr="009E57D8" w:rsidRDefault="00EB73B6" w:rsidP="009E57D8">
      <w:pPr>
        <w:rPr>
          <w:lang w:val="en-CA"/>
        </w:rPr>
      </w:pPr>
      <w:r>
        <w:rPr>
          <w:lang w:val="en-CA"/>
        </w:rPr>
        <w:t xml:space="preserve">  </w:t>
      </w:r>
      <w:r w:rsidR="009E57D8" w:rsidRPr="009E57D8">
        <w:rPr>
          <w:lang w:val="en-CA"/>
        </w:rPr>
        <w:t>The parts highlighted in yellow are our proposed specifications.</w:t>
      </w:r>
    </w:p>
    <w:p w14:paraId="75FF7514" w14:textId="77777777" w:rsidR="0029065C" w:rsidRPr="006A253C" w:rsidRDefault="0029065C" w:rsidP="0029065C">
      <w:pPr>
        <w:pStyle w:val="2"/>
        <w:rPr>
          <w:lang w:val="fr-CH"/>
        </w:rPr>
      </w:pPr>
      <w:bookmarkStart w:id="0" w:name="_Toc104297050"/>
      <w:bookmarkStart w:id="1" w:name="_Toc143862424"/>
      <w:r w:rsidRPr="0068698C">
        <w:rPr>
          <w:lang w:val="fr-FR"/>
        </w:rPr>
        <w:t xml:space="preserve">AI </w:t>
      </w:r>
      <w:proofErr w:type="spellStart"/>
      <w:r w:rsidRPr="0068698C">
        <w:rPr>
          <w:lang w:val="fr-FR"/>
        </w:rPr>
        <w:t>text</w:t>
      </w:r>
      <w:proofErr w:type="spellEnd"/>
      <w:r w:rsidRPr="0068698C">
        <w:rPr>
          <w:lang w:val="fr-FR"/>
        </w:rPr>
        <w:t xml:space="preserve"> data </w:t>
      </w:r>
      <w:r w:rsidRPr="003E027A">
        <w:rPr>
          <w:lang w:val="fr-CH"/>
        </w:rPr>
        <w:t xml:space="preserve">SEI message </w:t>
      </w:r>
      <w:proofErr w:type="spellStart"/>
      <w:r w:rsidRPr="003E027A">
        <w:rPr>
          <w:lang w:val="fr-CH"/>
        </w:rPr>
        <w:t>syntax</w:t>
      </w:r>
      <w:bookmarkEnd w:id="0"/>
      <w:bookmarkEnd w:id="1"/>
      <w:proofErr w:type="spellEnd"/>
    </w:p>
    <w:p w14:paraId="643B7D3E" w14:textId="77777777" w:rsidR="0029065C" w:rsidRPr="0068698C" w:rsidRDefault="0029065C" w:rsidP="0029065C">
      <w:pPr>
        <w:rPr>
          <w:lang w:val="fr-FR"/>
        </w:rPr>
      </w:pPr>
    </w:p>
    <w:tbl>
      <w:tblPr>
        <w:tblW w:w="0" w:type="auto"/>
        <w:jc w:val="center"/>
        <w:tblLayout w:type="fixed"/>
        <w:tblLook w:val="04A0" w:firstRow="1" w:lastRow="0" w:firstColumn="1" w:lastColumn="0" w:noHBand="0" w:noVBand="1"/>
      </w:tblPr>
      <w:tblGrid>
        <w:gridCol w:w="7920"/>
        <w:gridCol w:w="1278"/>
      </w:tblGrid>
      <w:tr w:rsidR="0029065C" w:rsidRPr="00EE0311" w14:paraId="3CCB053A" w14:textId="77777777" w:rsidTr="0029065C">
        <w:trPr>
          <w:cantSplit/>
          <w:jc w:val="center"/>
        </w:trPr>
        <w:tc>
          <w:tcPr>
            <w:tcW w:w="7920" w:type="dxa"/>
            <w:tcBorders>
              <w:top w:val="single" w:sz="6" w:space="0" w:color="auto"/>
              <w:left w:val="single" w:sz="6" w:space="0" w:color="auto"/>
              <w:bottom w:val="single" w:sz="4" w:space="0" w:color="auto"/>
              <w:right w:val="single" w:sz="6" w:space="0" w:color="auto"/>
            </w:tcBorders>
          </w:tcPr>
          <w:p w14:paraId="5940B2D3" w14:textId="77777777" w:rsidR="0029065C" w:rsidRPr="0029065C" w:rsidRDefault="0029065C" w:rsidP="003B2077">
            <w:pPr>
              <w:pStyle w:val="tablesyntax"/>
              <w:spacing w:before="20" w:after="40"/>
              <w:rPr>
                <w:sz w:val="21"/>
                <w:szCs w:val="21"/>
              </w:rPr>
            </w:pPr>
            <w:proofErr w:type="spellStart"/>
            <w:r w:rsidRPr="0029065C">
              <w:rPr>
                <w:sz w:val="21"/>
                <w:szCs w:val="21"/>
              </w:rPr>
              <w:t>ai_text_</w:t>
            </w:r>
            <w:proofErr w:type="gramStart"/>
            <w:r w:rsidRPr="0029065C">
              <w:rPr>
                <w:sz w:val="21"/>
                <w:szCs w:val="21"/>
              </w:rPr>
              <w:t>data</w:t>
            </w:r>
            <w:proofErr w:type="spellEnd"/>
            <w:r w:rsidRPr="0029065C">
              <w:rPr>
                <w:sz w:val="21"/>
                <w:szCs w:val="21"/>
              </w:rPr>
              <w:t xml:space="preserve">( </w:t>
            </w:r>
            <w:proofErr w:type="spellStart"/>
            <w:r w:rsidRPr="0029065C">
              <w:rPr>
                <w:sz w:val="21"/>
                <w:szCs w:val="21"/>
              </w:rPr>
              <w:t>payload</w:t>
            </w:r>
            <w:proofErr w:type="gramEnd"/>
            <w:r w:rsidRPr="0029065C">
              <w:rPr>
                <w:sz w:val="21"/>
                <w:szCs w:val="21"/>
              </w:rPr>
              <w:t>_size</w:t>
            </w:r>
            <w:proofErr w:type="spellEnd"/>
            <w:r w:rsidRPr="0029065C">
              <w:rPr>
                <w:sz w:val="21"/>
                <w:szCs w:val="21"/>
              </w:rPr>
              <w:t xml:space="preserve"> )</w:t>
            </w:r>
          </w:p>
        </w:tc>
        <w:tc>
          <w:tcPr>
            <w:tcW w:w="1278" w:type="dxa"/>
            <w:tcBorders>
              <w:top w:val="single" w:sz="6" w:space="0" w:color="auto"/>
              <w:left w:val="single" w:sz="6" w:space="0" w:color="auto"/>
              <w:bottom w:val="single" w:sz="4" w:space="0" w:color="auto"/>
              <w:right w:val="single" w:sz="6" w:space="0" w:color="auto"/>
            </w:tcBorders>
          </w:tcPr>
          <w:p w14:paraId="221939CC" w14:textId="77777777" w:rsidR="0029065C" w:rsidRPr="0029065C" w:rsidRDefault="0029065C" w:rsidP="003B2077">
            <w:pPr>
              <w:pStyle w:val="tableheading"/>
              <w:spacing w:before="20" w:after="40"/>
              <w:rPr>
                <w:sz w:val="21"/>
                <w:szCs w:val="21"/>
              </w:rPr>
            </w:pPr>
            <w:r w:rsidRPr="0029065C">
              <w:rPr>
                <w:sz w:val="21"/>
                <w:szCs w:val="21"/>
              </w:rPr>
              <w:t>Descriptor</w:t>
            </w:r>
          </w:p>
        </w:tc>
      </w:tr>
      <w:tr w:rsidR="0029065C" w:rsidRPr="00EE0311" w14:paraId="7FDFCD52" w14:textId="77777777" w:rsidTr="0029065C">
        <w:trPr>
          <w:cantSplit/>
          <w:jc w:val="center"/>
        </w:trPr>
        <w:tc>
          <w:tcPr>
            <w:tcW w:w="7920" w:type="dxa"/>
            <w:tcBorders>
              <w:top w:val="single" w:sz="6" w:space="0" w:color="auto"/>
              <w:left w:val="single" w:sz="6" w:space="0" w:color="auto"/>
              <w:bottom w:val="single" w:sz="4" w:space="0" w:color="auto"/>
              <w:right w:val="single" w:sz="6" w:space="0" w:color="auto"/>
            </w:tcBorders>
          </w:tcPr>
          <w:p w14:paraId="53944BCD" w14:textId="5BF4AEC9" w:rsidR="0029065C" w:rsidRPr="0029065C" w:rsidRDefault="0029065C" w:rsidP="003B2077">
            <w:pPr>
              <w:pStyle w:val="tablesyntax"/>
              <w:spacing w:before="20" w:after="40"/>
              <w:rPr>
                <w:b/>
                <w:bCs/>
                <w:sz w:val="21"/>
                <w:szCs w:val="21"/>
              </w:rPr>
            </w:pPr>
            <w:r>
              <w:rPr>
                <w:b/>
                <w:bCs/>
                <w:sz w:val="21"/>
                <w:szCs w:val="21"/>
              </w:rPr>
              <w:tab/>
            </w:r>
            <w:proofErr w:type="spellStart"/>
            <w:r w:rsidRPr="0029065C">
              <w:rPr>
                <w:b/>
                <w:bCs/>
                <w:sz w:val="21"/>
                <w:szCs w:val="21"/>
              </w:rPr>
              <w:t>ait_data_cancel_flag</w:t>
            </w:r>
            <w:proofErr w:type="spellEnd"/>
          </w:p>
        </w:tc>
        <w:tc>
          <w:tcPr>
            <w:tcW w:w="1278" w:type="dxa"/>
            <w:tcBorders>
              <w:top w:val="single" w:sz="6" w:space="0" w:color="auto"/>
              <w:left w:val="single" w:sz="6" w:space="0" w:color="auto"/>
              <w:bottom w:val="single" w:sz="4" w:space="0" w:color="auto"/>
              <w:right w:val="single" w:sz="6" w:space="0" w:color="auto"/>
            </w:tcBorders>
          </w:tcPr>
          <w:p w14:paraId="7B2CC71E" w14:textId="30B5073F" w:rsidR="0029065C" w:rsidRPr="0029065C" w:rsidRDefault="0029065C" w:rsidP="0029065C">
            <w:pPr>
              <w:pStyle w:val="tableheading"/>
              <w:spacing w:before="20" w:after="40"/>
              <w:jc w:val="center"/>
              <w:rPr>
                <w:b w:val="0"/>
                <w:bCs w:val="0"/>
                <w:sz w:val="21"/>
                <w:szCs w:val="21"/>
              </w:rPr>
            </w:pPr>
            <w:proofErr w:type="gramStart"/>
            <w:r w:rsidRPr="0029065C">
              <w:rPr>
                <w:b w:val="0"/>
                <w:bCs w:val="0"/>
                <w:sz w:val="21"/>
                <w:szCs w:val="21"/>
              </w:rPr>
              <w:t>u(</w:t>
            </w:r>
            <w:proofErr w:type="gramEnd"/>
            <w:r w:rsidRPr="0029065C">
              <w:rPr>
                <w:b w:val="0"/>
                <w:bCs w:val="0"/>
                <w:sz w:val="21"/>
                <w:szCs w:val="21"/>
              </w:rPr>
              <w:t>1)</w:t>
            </w:r>
          </w:p>
        </w:tc>
      </w:tr>
      <w:tr w:rsidR="0029065C" w:rsidRPr="00EE0311" w14:paraId="613FAA7A" w14:textId="77777777" w:rsidTr="0029065C">
        <w:trPr>
          <w:cantSplit/>
          <w:jc w:val="center"/>
        </w:trPr>
        <w:tc>
          <w:tcPr>
            <w:tcW w:w="7920" w:type="dxa"/>
            <w:tcBorders>
              <w:top w:val="single" w:sz="6" w:space="0" w:color="auto"/>
              <w:left w:val="single" w:sz="6" w:space="0" w:color="auto"/>
              <w:bottom w:val="single" w:sz="4" w:space="0" w:color="auto"/>
              <w:right w:val="single" w:sz="6" w:space="0" w:color="auto"/>
            </w:tcBorders>
          </w:tcPr>
          <w:p w14:paraId="47D4B3B5" w14:textId="54E23A3F" w:rsidR="0029065C" w:rsidRPr="0029065C" w:rsidRDefault="0029065C" w:rsidP="0029065C">
            <w:pPr>
              <w:pStyle w:val="tablesyntax"/>
              <w:spacing w:before="20" w:after="40"/>
              <w:rPr>
                <w:sz w:val="21"/>
                <w:szCs w:val="21"/>
              </w:rPr>
            </w:pPr>
            <w:r>
              <w:rPr>
                <w:sz w:val="21"/>
                <w:szCs w:val="21"/>
              </w:rPr>
              <w:tab/>
            </w:r>
            <w:r w:rsidRPr="0029065C">
              <w:rPr>
                <w:sz w:val="21"/>
                <w:szCs w:val="21"/>
              </w:rPr>
              <w:t xml:space="preserve">if </w:t>
            </w:r>
            <w:proofErr w:type="gramStart"/>
            <w:r w:rsidRPr="0029065C">
              <w:rPr>
                <w:sz w:val="21"/>
                <w:szCs w:val="21"/>
              </w:rPr>
              <w:t>(!</w:t>
            </w:r>
            <w:proofErr w:type="spellStart"/>
            <w:r w:rsidRPr="0029065C">
              <w:rPr>
                <w:sz w:val="21"/>
                <w:szCs w:val="21"/>
              </w:rPr>
              <w:t>ait</w:t>
            </w:r>
            <w:proofErr w:type="gramEnd"/>
            <w:r w:rsidRPr="0029065C">
              <w:rPr>
                <w:sz w:val="21"/>
                <w:szCs w:val="21"/>
              </w:rPr>
              <w:t>_data_cancel_flag</w:t>
            </w:r>
            <w:proofErr w:type="spellEnd"/>
            <w:r w:rsidRPr="0029065C">
              <w:rPr>
                <w:sz w:val="21"/>
                <w:szCs w:val="21"/>
              </w:rPr>
              <w:t>) {</w:t>
            </w:r>
          </w:p>
        </w:tc>
        <w:tc>
          <w:tcPr>
            <w:tcW w:w="1278" w:type="dxa"/>
            <w:tcBorders>
              <w:top w:val="single" w:sz="6" w:space="0" w:color="auto"/>
              <w:left w:val="single" w:sz="6" w:space="0" w:color="auto"/>
              <w:bottom w:val="single" w:sz="4" w:space="0" w:color="auto"/>
              <w:right w:val="single" w:sz="6" w:space="0" w:color="auto"/>
            </w:tcBorders>
          </w:tcPr>
          <w:p w14:paraId="45FEF667" w14:textId="77777777" w:rsidR="0029065C" w:rsidRPr="0029065C" w:rsidRDefault="0029065C" w:rsidP="003B2077">
            <w:pPr>
              <w:pStyle w:val="tableheading"/>
              <w:spacing w:before="20" w:after="40"/>
              <w:rPr>
                <w:sz w:val="21"/>
                <w:szCs w:val="21"/>
              </w:rPr>
            </w:pPr>
          </w:p>
        </w:tc>
      </w:tr>
      <w:tr w:rsidR="0029065C" w:rsidRPr="00EE0311" w14:paraId="784E889B" w14:textId="77777777" w:rsidTr="0029065C">
        <w:trPr>
          <w:cantSplit/>
          <w:jc w:val="center"/>
        </w:trPr>
        <w:tc>
          <w:tcPr>
            <w:tcW w:w="7920" w:type="dxa"/>
            <w:tcBorders>
              <w:top w:val="single" w:sz="6" w:space="0" w:color="auto"/>
              <w:left w:val="single" w:sz="6" w:space="0" w:color="auto"/>
              <w:bottom w:val="single" w:sz="4" w:space="0" w:color="auto"/>
              <w:right w:val="single" w:sz="6" w:space="0" w:color="auto"/>
            </w:tcBorders>
          </w:tcPr>
          <w:p w14:paraId="627BFB16" w14:textId="06E27AF0" w:rsidR="0029065C" w:rsidRPr="0029065C" w:rsidRDefault="0029065C" w:rsidP="0029065C">
            <w:pPr>
              <w:pStyle w:val="tablesyntax"/>
              <w:spacing w:before="20" w:after="40"/>
              <w:rPr>
                <w:sz w:val="21"/>
                <w:szCs w:val="21"/>
              </w:rPr>
            </w:pPr>
            <w:r>
              <w:rPr>
                <w:b/>
                <w:bCs/>
                <w:sz w:val="21"/>
                <w:szCs w:val="21"/>
              </w:rPr>
              <w:tab/>
            </w:r>
            <w:r>
              <w:rPr>
                <w:b/>
                <w:bCs/>
                <w:sz w:val="21"/>
                <w:szCs w:val="21"/>
              </w:rPr>
              <w:tab/>
            </w:r>
            <w:proofErr w:type="spellStart"/>
            <w:r w:rsidRPr="0029065C">
              <w:rPr>
                <w:b/>
                <w:bCs/>
                <w:sz w:val="21"/>
                <w:szCs w:val="21"/>
              </w:rPr>
              <w:t>ait_data_persistence_flag</w:t>
            </w:r>
            <w:proofErr w:type="spellEnd"/>
          </w:p>
        </w:tc>
        <w:tc>
          <w:tcPr>
            <w:tcW w:w="1278" w:type="dxa"/>
            <w:tcBorders>
              <w:top w:val="single" w:sz="6" w:space="0" w:color="auto"/>
              <w:left w:val="single" w:sz="6" w:space="0" w:color="auto"/>
              <w:bottom w:val="single" w:sz="4" w:space="0" w:color="auto"/>
              <w:right w:val="single" w:sz="6" w:space="0" w:color="auto"/>
            </w:tcBorders>
          </w:tcPr>
          <w:p w14:paraId="495C62FE" w14:textId="77777777" w:rsidR="0029065C" w:rsidRPr="0029065C" w:rsidRDefault="0029065C" w:rsidP="003B2077">
            <w:pPr>
              <w:pStyle w:val="tableheading"/>
              <w:spacing w:before="20" w:after="40"/>
              <w:jc w:val="center"/>
              <w:rPr>
                <w:b w:val="0"/>
                <w:bCs w:val="0"/>
                <w:sz w:val="21"/>
                <w:szCs w:val="21"/>
              </w:rPr>
            </w:pPr>
            <w:proofErr w:type="gramStart"/>
            <w:r w:rsidRPr="0029065C">
              <w:rPr>
                <w:b w:val="0"/>
                <w:bCs w:val="0"/>
                <w:sz w:val="21"/>
                <w:szCs w:val="21"/>
              </w:rPr>
              <w:t>u(</w:t>
            </w:r>
            <w:proofErr w:type="gramEnd"/>
            <w:r w:rsidRPr="0029065C">
              <w:rPr>
                <w:b w:val="0"/>
                <w:bCs w:val="0"/>
                <w:sz w:val="21"/>
                <w:szCs w:val="21"/>
              </w:rPr>
              <w:t>1)</w:t>
            </w:r>
          </w:p>
        </w:tc>
      </w:tr>
      <w:tr w:rsidR="0029065C" w:rsidRPr="00EE0311" w14:paraId="594D919A" w14:textId="77777777" w:rsidTr="0029065C">
        <w:trPr>
          <w:cantSplit/>
          <w:jc w:val="center"/>
        </w:trPr>
        <w:tc>
          <w:tcPr>
            <w:tcW w:w="7920" w:type="dxa"/>
            <w:tcBorders>
              <w:top w:val="single" w:sz="2" w:space="0" w:color="auto"/>
              <w:left w:val="single" w:sz="6" w:space="0" w:color="auto"/>
              <w:bottom w:val="single" w:sz="2" w:space="0" w:color="auto"/>
              <w:right w:val="single" w:sz="6" w:space="0" w:color="auto"/>
            </w:tcBorders>
          </w:tcPr>
          <w:p w14:paraId="428DF281" w14:textId="5860E701" w:rsidR="0029065C" w:rsidRPr="00CD7545" w:rsidRDefault="0029065C" w:rsidP="0029065C">
            <w:pPr>
              <w:pStyle w:val="tablesyntax"/>
              <w:keepNext w:val="0"/>
              <w:keepLines w:val="0"/>
              <w:spacing w:before="20" w:after="40"/>
              <w:rPr>
                <w:b/>
                <w:bCs/>
                <w:sz w:val="21"/>
                <w:szCs w:val="21"/>
                <w:highlight w:val="yellow"/>
              </w:rPr>
            </w:pPr>
            <w:r w:rsidRPr="00CD7545">
              <w:rPr>
                <w:b/>
                <w:bCs/>
                <w:color w:val="000000" w:themeColor="text1"/>
                <w:kern w:val="24"/>
                <w:sz w:val="21"/>
                <w:szCs w:val="21"/>
                <w:highlight w:val="yellow"/>
              </w:rPr>
              <w:tab/>
            </w:r>
            <w:r w:rsidRPr="00CD7545">
              <w:rPr>
                <w:b/>
                <w:bCs/>
                <w:color w:val="000000" w:themeColor="text1"/>
                <w:kern w:val="24"/>
                <w:sz w:val="21"/>
                <w:szCs w:val="21"/>
                <w:highlight w:val="yellow"/>
              </w:rPr>
              <w:tab/>
            </w:r>
            <w:proofErr w:type="spellStart"/>
            <w:r w:rsidRPr="00CD7545">
              <w:rPr>
                <w:b/>
                <w:bCs/>
                <w:color w:val="000000" w:themeColor="text1"/>
                <w:kern w:val="24"/>
                <w:sz w:val="21"/>
                <w:szCs w:val="21"/>
                <w:highlight w:val="yellow"/>
              </w:rPr>
              <w:t>ait_data_mode_idc</w:t>
            </w:r>
            <w:proofErr w:type="spellEnd"/>
            <w:r w:rsidRPr="00CD7545">
              <w:rPr>
                <w:b/>
                <w:bCs/>
                <w:color w:val="000000" w:themeColor="text1"/>
                <w:kern w:val="24"/>
                <w:sz w:val="21"/>
                <w:szCs w:val="21"/>
                <w:highlight w:val="yellow"/>
              </w:rPr>
              <w:t xml:space="preserve"> </w:t>
            </w:r>
          </w:p>
        </w:tc>
        <w:tc>
          <w:tcPr>
            <w:tcW w:w="1278" w:type="dxa"/>
            <w:tcBorders>
              <w:top w:val="single" w:sz="2" w:space="0" w:color="auto"/>
              <w:left w:val="single" w:sz="6" w:space="0" w:color="auto"/>
              <w:bottom w:val="single" w:sz="2" w:space="0" w:color="auto"/>
              <w:right w:val="single" w:sz="6" w:space="0" w:color="auto"/>
            </w:tcBorders>
          </w:tcPr>
          <w:p w14:paraId="5A9D22D1" w14:textId="2467AE60" w:rsidR="0029065C" w:rsidRPr="00CD7545" w:rsidRDefault="00CD7545" w:rsidP="0029065C">
            <w:pPr>
              <w:pStyle w:val="tablecell"/>
              <w:keepNext w:val="0"/>
              <w:keepLines w:val="0"/>
              <w:spacing w:before="20" w:after="40"/>
              <w:jc w:val="center"/>
              <w:rPr>
                <w:sz w:val="21"/>
                <w:szCs w:val="21"/>
                <w:highlight w:val="yellow"/>
              </w:rPr>
            </w:pPr>
            <w:proofErr w:type="spellStart"/>
            <w:r w:rsidRPr="00CD7545">
              <w:rPr>
                <w:sz w:val="21"/>
                <w:szCs w:val="21"/>
                <w:highlight w:val="yellow"/>
              </w:rPr>
              <w:t>ue</w:t>
            </w:r>
            <w:proofErr w:type="spellEnd"/>
            <w:r w:rsidRPr="00CD7545">
              <w:rPr>
                <w:sz w:val="21"/>
                <w:szCs w:val="21"/>
                <w:highlight w:val="yellow"/>
              </w:rPr>
              <w:t>(v)</w:t>
            </w:r>
          </w:p>
        </w:tc>
      </w:tr>
      <w:tr w:rsidR="0029065C" w:rsidRPr="00EE0311" w14:paraId="2D95D0A2" w14:textId="77777777" w:rsidTr="0029065C">
        <w:trPr>
          <w:cantSplit/>
          <w:jc w:val="center"/>
        </w:trPr>
        <w:tc>
          <w:tcPr>
            <w:tcW w:w="7920" w:type="dxa"/>
            <w:tcBorders>
              <w:top w:val="single" w:sz="2" w:space="0" w:color="auto"/>
              <w:left w:val="single" w:sz="6" w:space="0" w:color="auto"/>
              <w:bottom w:val="single" w:sz="2" w:space="0" w:color="auto"/>
              <w:right w:val="single" w:sz="6" w:space="0" w:color="auto"/>
            </w:tcBorders>
          </w:tcPr>
          <w:p w14:paraId="1F589213" w14:textId="266AC4AC" w:rsidR="0029065C" w:rsidRPr="00CD7545" w:rsidRDefault="0029065C" w:rsidP="0029065C">
            <w:pPr>
              <w:pStyle w:val="tablesyntax"/>
              <w:keepNext w:val="0"/>
              <w:keepLines w:val="0"/>
              <w:spacing w:before="20" w:after="40"/>
              <w:rPr>
                <w:b/>
                <w:bCs/>
                <w:sz w:val="21"/>
                <w:szCs w:val="21"/>
                <w:highlight w:val="yellow"/>
              </w:rPr>
            </w:pPr>
            <w:r w:rsidRPr="00CD7545">
              <w:rPr>
                <w:rFonts w:eastAsia="SimSun"/>
                <w:color w:val="000000"/>
                <w:kern w:val="24"/>
                <w:sz w:val="21"/>
                <w:szCs w:val="21"/>
                <w:highlight w:val="yellow"/>
              </w:rPr>
              <w:tab/>
            </w:r>
            <w:r w:rsidRPr="00CD7545">
              <w:rPr>
                <w:rFonts w:eastAsia="SimSun"/>
                <w:color w:val="000000"/>
                <w:kern w:val="24"/>
                <w:sz w:val="21"/>
                <w:szCs w:val="21"/>
                <w:highlight w:val="yellow"/>
              </w:rPr>
              <w:tab/>
            </w:r>
            <w:proofErr w:type="gramStart"/>
            <w:r w:rsidRPr="00CD7545">
              <w:rPr>
                <w:rFonts w:eastAsia="SimSun"/>
                <w:color w:val="000000"/>
                <w:kern w:val="24"/>
                <w:sz w:val="21"/>
                <w:szCs w:val="21"/>
                <w:highlight w:val="yellow"/>
              </w:rPr>
              <w:t>while( !</w:t>
            </w:r>
            <w:proofErr w:type="spellStart"/>
            <w:proofErr w:type="gramEnd"/>
            <w:r w:rsidRPr="00CD7545">
              <w:rPr>
                <w:rFonts w:eastAsia="SimSun"/>
                <w:color w:val="000000"/>
                <w:kern w:val="24"/>
                <w:sz w:val="21"/>
                <w:szCs w:val="21"/>
                <w:highlight w:val="yellow"/>
              </w:rPr>
              <w:t>byte_aligned</w:t>
            </w:r>
            <w:proofErr w:type="spellEnd"/>
            <w:r w:rsidRPr="00CD7545">
              <w:rPr>
                <w:rFonts w:eastAsia="SimSun"/>
                <w:color w:val="000000"/>
                <w:kern w:val="24"/>
                <w:sz w:val="21"/>
                <w:szCs w:val="21"/>
                <w:highlight w:val="yellow"/>
              </w:rPr>
              <w:t>( ) )</w:t>
            </w:r>
          </w:p>
        </w:tc>
        <w:tc>
          <w:tcPr>
            <w:tcW w:w="1278" w:type="dxa"/>
            <w:tcBorders>
              <w:top w:val="single" w:sz="2" w:space="0" w:color="auto"/>
              <w:left w:val="single" w:sz="6" w:space="0" w:color="auto"/>
              <w:bottom w:val="single" w:sz="2" w:space="0" w:color="auto"/>
              <w:right w:val="single" w:sz="6" w:space="0" w:color="auto"/>
            </w:tcBorders>
          </w:tcPr>
          <w:p w14:paraId="23E89B2D" w14:textId="77777777" w:rsidR="0029065C" w:rsidRPr="00CD7545" w:rsidRDefault="0029065C" w:rsidP="0029065C">
            <w:pPr>
              <w:pStyle w:val="tablecell"/>
              <w:keepNext w:val="0"/>
              <w:keepLines w:val="0"/>
              <w:spacing w:before="20" w:after="40"/>
              <w:jc w:val="center"/>
              <w:rPr>
                <w:sz w:val="21"/>
                <w:szCs w:val="21"/>
                <w:highlight w:val="yellow"/>
              </w:rPr>
            </w:pPr>
          </w:p>
        </w:tc>
      </w:tr>
      <w:tr w:rsidR="0029065C" w:rsidRPr="00EE0311" w14:paraId="50C87CF5" w14:textId="77777777" w:rsidTr="0029065C">
        <w:trPr>
          <w:cantSplit/>
          <w:jc w:val="center"/>
        </w:trPr>
        <w:tc>
          <w:tcPr>
            <w:tcW w:w="7920" w:type="dxa"/>
            <w:tcBorders>
              <w:top w:val="single" w:sz="2" w:space="0" w:color="auto"/>
              <w:left w:val="single" w:sz="6" w:space="0" w:color="auto"/>
              <w:bottom w:val="single" w:sz="2" w:space="0" w:color="auto"/>
              <w:right w:val="single" w:sz="6" w:space="0" w:color="auto"/>
            </w:tcBorders>
          </w:tcPr>
          <w:p w14:paraId="7E429438" w14:textId="3ABE2696" w:rsidR="0029065C" w:rsidRPr="00CD7545" w:rsidRDefault="0029065C" w:rsidP="0029065C">
            <w:pPr>
              <w:pStyle w:val="tablesyntax"/>
              <w:keepNext w:val="0"/>
              <w:keepLines w:val="0"/>
              <w:spacing w:before="20" w:after="40"/>
              <w:rPr>
                <w:b/>
                <w:bCs/>
                <w:sz w:val="21"/>
                <w:szCs w:val="21"/>
                <w:highlight w:val="yellow"/>
              </w:rPr>
            </w:pPr>
            <w:r w:rsidRPr="00CD7545">
              <w:rPr>
                <w:rFonts w:eastAsia="SimSun"/>
                <w:b/>
                <w:bCs/>
                <w:color w:val="000000"/>
                <w:kern w:val="24"/>
                <w:sz w:val="21"/>
                <w:szCs w:val="21"/>
                <w:highlight w:val="yellow"/>
              </w:rPr>
              <w:tab/>
            </w:r>
            <w:r w:rsidRPr="00CD7545">
              <w:rPr>
                <w:rFonts w:eastAsia="SimSun"/>
                <w:b/>
                <w:bCs/>
                <w:color w:val="000000"/>
                <w:kern w:val="24"/>
                <w:sz w:val="21"/>
                <w:szCs w:val="21"/>
                <w:highlight w:val="yellow"/>
              </w:rPr>
              <w:tab/>
            </w:r>
            <w:r w:rsidRPr="00CD7545">
              <w:rPr>
                <w:rFonts w:eastAsia="SimSun"/>
                <w:b/>
                <w:bCs/>
                <w:color w:val="000000"/>
                <w:kern w:val="24"/>
                <w:sz w:val="21"/>
                <w:szCs w:val="21"/>
                <w:highlight w:val="yellow"/>
              </w:rPr>
              <w:tab/>
            </w:r>
            <w:proofErr w:type="spellStart"/>
            <w:r w:rsidRPr="00CD7545">
              <w:rPr>
                <w:rFonts w:eastAsia="SimSun"/>
                <w:b/>
                <w:bCs/>
                <w:color w:val="000000"/>
                <w:kern w:val="24"/>
                <w:sz w:val="21"/>
                <w:szCs w:val="21"/>
                <w:highlight w:val="yellow"/>
              </w:rPr>
              <w:t>ait_data_alignment_zero_bit_a</w:t>
            </w:r>
            <w:proofErr w:type="spellEnd"/>
          </w:p>
        </w:tc>
        <w:tc>
          <w:tcPr>
            <w:tcW w:w="1278" w:type="dxa"/>
            <w:tcBorders>
              <w:top w:val="single" w:sz="2" w:space="0" w:color="auto"/>
              <w:left w:val="single" w:sz="6" w:space="0" w:color="auto"/>
              <w:bottom w:val="single" w:sz="2" w:space="0" w:color="auto"/>
              <w:right w:val="single" w:sz="6" w:space="0" w:color="auto"/>
            </w:tcBorders>
          </w:tcPr>
          <w:p w14:paraId="5B3D112B" w14:textId="31217762" w:rsidR="0029065C" w:rsidRPr="00CD7545" w:rsidRDefault="00CD7545" w:rsidP="0029065C">
            <w:pPr>
              <w:pStyle w:val="tablecell"/>
              <w:keepNext w:val="0"/>
              <w:keepLines w:val="0"/>
              <w:spacing w:before="20" w:after="40"/>
              <w:jc w:val="center"/>
              <w:rPr>
                <w:sz w:val="21"/>
                <w:szCs w:val="21"/>
                <w:highlight w:val="yellow"/>
              </w:rPr>
            </w:pPr>
            <w:proofErr w:type="gramStart"/>
            <w:r w:rsidRPr="00CD7545">
              <w:rPr>
                <w:sz w:val="21"/>
                <w:szCs w:val="21"/>
                <w:highlight w:val="yellow"/>
              </w:rPr>
              <w:t>u(</w:t>
            </w:r>
            <w:proofErr w:type="gramEnd"/>
            <w:r w:rsidRPr="00CD7545">
              <w:rPr>
                <w:sz w:val="21"/>
                <w:szCs w:val="21"/>
                <w:highlight w:val="yellow"/>
              </w:rPr>
              <w:t>1)</w:t>
            </w:r>
          </w:p>
        </w:tc>
      </w:tr>
      <w:tr w:rsidR="0029065C" w:rsidRPr="00EE0311" w14:paraId="15F8C5AA" w14:textId="77777777" w:rsidTr="0029065C">
        <w:trPr>
          <w:cantSplit/>
          <w:jc w:val="center"/>
        </w:trPr>
        <w:tc>
          <w:tcPr>
            <w:tcW w:w="7920" w:type="dxa"/>
            <w:tcBorders>
              <w:top w:val="single" w:sz="2" w:space="0" w:color="auto"/>
              <w:left w:val="single" w:sz="6" w:space="0" w:color="auto"/>
              <w:bottom w:val="single" w:sz="2" w:space="0" w:color="auto"/>
              <w:right w:val="single" w:sz="6" w:space="0" w:color="auto"/>
            </w:tcBorders>
          </w:tcPr>
          <w:p w14:paraId="40C50562" w14:textId="7D2B7257" w:rsidR="0029065C" w:rsidRPr="00CD7545" w:rsidRDefault="0029065C" w:rsidP="0029065C">
            <w:pPr>
              <w:pStyle w:val="tablesyntax"/>
              <w:keepNext w:val="0"/>
              <w:keepLines w:val="0"/>
              <w:spacing w:before="20" w:after="40"/>
              <w:rPr>
                <w:b/>
                <w:bCs/>
                <w:sz w:val="21"/>
                <w:szCs w:val="21"/>
                <w:highlight w:val="yellow"/>
              </w:rPr>
            </w:pPr>
            <w:r w:rsidRPr="00CD7545">
              <w:rPr>
                <w:color w:val="000000" w:themeColor="text1"/>
                <w:kern w:val="24"/>
                <w:sz w:val="21"/>
                <w:szCs w:val="21"/>
                <w:highlight w:val="yellow"/>
              </w:rPr>
              <w:tab/>
            </w:r>
            <w:r w:rsidRPr="00CD7545">
              <w:rPr>
                <w:color w:val="000000" w:themeColor="text1"/>
                <w:kern w:val="24"/>
                <w:sz w:val="21"/>
                <w:szCs w:val="21"/>
                <w:highlight w:val="yellow"/>
              </w:rPr>
              <w:tab/>
            </w:r>
            <w:proofErr w:type="gramStart"/>
            <w:r w:rsidRPr="00CD7545">
              <w:rPr>
                <w:color w:val="000000" w:themeColor="text1"/>
                <w:kern w:val="24"/>
                <w:sz w:val="21"/>
                <w:szCs w:val="21"/>
                <w:highlight w:val="yellow"/>
              </w:rPr>
              <w:t xml:space="preserve">if( </w:t>
            </w:r>
            <w:proofErr w:type="spellStart"/>
            <w:r w:rsidRPr="00CD7545">
              <w:rPr>
                <w:color w:val="000000" w:themeColor="text1"/>
                <w:kern w:val="24"/>
                <w:sz w:val="21"/>
                <w:szCs w:val="21"/>
                <w:highlight w:val="yellow"/>
              </w:rPr>
              <w:t>ait</w:t>
            </w:r>
            <w:proofErr w:type="gramEnd"/>
            <w:r w:rsidRPr="00CD7545">
              <w:rPr>
                <w:color w:val="000000" w:themeColor="text1"/>
                <w:kern w:val="24"/>
                <w:sz w:val="21"/>
                <w:szCs w:val="21"/>
                <w:highlight w:val="yellow"/>
              </w:rPr>
              <w:t>_data_mode_idc</w:t>
            </w:r>
            <w:proofErr w:type="spellEnd"/>
            <w:r w:rsidRPr="00CD7545">
              <w:rPr>
                <w:color w:val="000000" w:themeColor="text1"/>
                <w:kern w:val="24"/>
                <w:sz w:val="21"/>
                <w:szCs w:val="21"/>
                <w:highlight w:val="yellow"/>
              </w:rPr>
              <w:t xml:space="preserve"> = = 0 )  </w:t>
            </w:r>
          </w:p>
        </w:tc>
        <w:tc>
          <w:tcPr>
            <w:tcW w:w="1278" w:type="dxa"/>
            <w:tcBorders>
              <w:top w:val="single" w:sz="2" w:space="0" w:color="auto"/>
              <w:left w:val="single" w:sz="6" w:space="0" w:color="auto"/>
              <w:bottom w:val="single" w:sz="2" w:space="0" w:color="auto"/>
              <w:right w:val="single" w:sz="6" w:space="0" w:color="auto"/>
            </w:tcBorders>
          </w:tcPr>
          <w:p w14:paraId="616C6202" w14:textId="77777777" w:rsidR="0029065C" w:rsidRPr="00CD7545" w:rsidRDefault="0029065C" w:rsidP="0029065C">
            <w:pPr>
              <w:pStyle w:val="tablecell"/>
              <w:keepNext w:val="0"/>
              <w:keepLines w:val="0"/>
              <w:spacing w:before="20" w:after="40"/>
              <w:jc w:val="center"/>
              <w:rPr>
                <w:sz w:val="21"/>
                <w:szCs w:val="21"/>
                <w:highlight w:val="yellow"/>
              </w:rPr>
            </w:pPr>
          </w:p>
        </w:tc>
      </w:tr>
      <w:tr w:rsidR="0029065C" w:rsidRPr="00EE0311" w14:paraId="0CBC0427" w14:textId="77777777" w:rsidTr="0029065C">
        <w:trPr>
          <w:cantSplit/>
          <w:jc w:val="center"/>
        </w:trPr>
        <w:tc>
          <w:tcPr>
            <w:tcW w:w="7920" w:type="dxa"/>
            <w:tcBorders>
              <w:top w:val="single" w:sz="2" w:space="0" w:color="auto"/>
              <w:left w:val="single" w:sz="6" w:space="0" w:color="auto"/>
              <w:bottom w:val="single" w:sz="2" w:space="0" w:color="auto"/>
              <w:right w:val="single" w:sz="6" w:space="0" w:color="auto"/>
            </w:tcBorders>
          </w:tcPr>
          <w:p w14:paraId="77DB9672" w14:textId="6C775360" w:rsidR="0029065C" w:rsidRPr="0029065C" w:rsidRDefault="0029065C" w:rsidP="0029065C">
            <w:pPr>
              <w:pStyle w:val="tablesyntax"/>
              <w:keepNext w:val="0"/>
              <w:keepLines w:val="0"/>
              <w:spacing w:before="20" w:after="40"/>
              <w:rPr>
                <w:sz w:val="21"/>
                <w:szCs w:val="21"/>
              </w:rPr>
            </w:pPr>
            <w:r>
              <w:rPr>
                <w:b/>
                <w:bCs/>
                <w:sz w:val="21"/>
                <w:szCs w:val="21"/>
              </w:rPr>
              <w:tab/>
            </w:r>
            <w:r>
              <w:rPr>
                <w:b/>
                <w:bCs/>
                <w:sz w:val="21"/>
                <w:szCs w:val="21"/>
              </w:rPr>
              <w:tab/>
            </w:r>
            <w:r>
              <w:rPr>
                <w:b/>
                <w:bCs/>
                <w:sz w:val="21"/>
                <w:szCs w:val="21"/>
              </w:rPr>
              <w:tab/>
            </w:r>
            <w:proofErr w:type="spellStart"/>
            <w:r w:rsidRPr="0029065C">
              <w:rPr>
                <w:b/>
                <w:bCs/>
                <w:sz w:val="21"/>
                <w:szCs w:val="21"/>
              </w:rPr>
              <w:t>ait_data_string</w:t>
            </w:r>
            <w:proofErr w:type="spellEnd"/>
          </w:p>
        </w:tc>
        <w:tc>
          <w:tcPr>
            <w:tcW w:w="1278" w:type="dxa"/>
            <w:tcBorders>
              <w:top w:val="single" w:sz="2" w:space="0" w:color="auto"/>
              <w:left w:val="single" w:sz="6" w:space="0" w:color="auto"/>
              <w:bottom w:val="single" w:sz="2" w:space="0" w:color="auto"/>
              <w:right w:val="single" w:sz="6" w:space="0" w:color="auto"/>
            </w:tcBorders>
          </w:tcPr>
          <w:p w14:paraId="3E27823C" w14:textId="77777777" w:rsidR="0029065C" w:rsidRPr="0029065C" w:rsidRDefault="0029065C" w:rsidP="003B2077">
            <w:pPr>
              <w:pStyle w:val="tablecell"/>
              <w:keepNext w:val="0"/>
              <w:keepLines w:val="0"/>
              <w:spacing w:before="20" w:after="40"/>
              <w:jc w:val="center"/>
              <w:rPr>
                <w:sz w:val="21"/>
                <w:szCs w:val="21"/>
              </w:rPr>
            </w:pPr>
            <w:proofErr w:type="spellStart"/>
            <w:r w:rsidRPr="0029065C">
              <w:rPr>
                <w:sz w:val="21"/>
                <w:szCs w:val="21"/>
              </w:rPr>
              <w:t>st</w:t>
            </w:r>
            <w:proofErr w:type="spellEnd"/>
            <w:r w:rsidRPr="0029065C">
              <w:rPr>
                <w:sz w:val="21"/>
                <w:szCs w:val="21"/>
              </w:rPr>
              <w:t>(v)</w:t>
            </w:r>
          </w:p>
        </w:tc>
      </w:tr>
      <w:tr w:rsidR="007D2329" w:rsidRPr="00CD7545" w14:paraId="6ABF107F" w14:textId="77777777" w:rsidTr="0029065C">
        <w:trPr>
          <w:cantSplit/>
          <w:jc w:val="center"/>
        </w:trPr>
        <w:tc>
          <w:tcPr>
            <w:tcW w:w="7920" w:type="dxa"/>
            <w:tcBorders>
              <w:top w:val="single" w:sz="2" w:space="0" w:color="auto"/>
              <w:left w:val="single" w:sz="6" w:space="0" w:color="auto"/>
              <w:bottom w:val="single" w:sz="2" w:space="0" w:color="auto"/>
              <w:right w:val="single" w:sz="6" w:space="0" w:color="auto"/>
            </w:tcBorders>
          </w:tcPr>
          <w:p w14:paraId="3552C211" w14:textId="0188FA72" w:rsidR="007D2329" w:rsidRPr="00CD7545" w:rsidRDefault="007D2329" w:rsidP="007D2329">
            <w:pPr>
              <w:pStyle w:val="tablesyntax"/>
              <w:keepNext w:val="0"/>
              <w:keepLines w:val="0"/>
              <w:spacing w:before="20" w:after="40"/>
              <w:rPr>
                <w:sz w:val="21"/>
                <w:szCs w:val="21"/>
                <w:highlight w:val="yellow"/>
              </w:rPr>
            </w:pPr>
            <w:r w:rsidRPr="00CD7545">
              <w:rPr>
                <w:color w:val="000000" w:themeColor="text1"/>
                <w:kern w:val="24"/>
                <w:sz w:val="21"/>
                <w:szCs w:val="21"/>
                <w:highlight w:val="yellow"/>
              </w:rPr>
              <w:tab/>
            </w:r>
            <w:r w:rsidRPr="00CD7545">
              <w:rPr>
                <w:color w:val="000000" w:themeColor="text1"/>
                <w:kern w:val="24"/>
                <w:sz w:val="21"/>
                <w:szCs w:val="21"/>
                <w:highlight w:val="yellow"/>
              </w:rPr>
              <w:tab/>
              <w:t xml:space="preserve">else </w:t>
            </w:r>
            <w:proofErr w:type="gramStart"/>
            <w:r w:rsidRPr="00CD7545">
              <w:rPr>
                <w:color w:val="000000" w:themeColor="text1"/>
                <w:kern w:val="24"/>
                <w:sz w:val="21"/>
                <w:szCs w:val="21"/>
                <w:highlight w:val="yellow"/>
              </w:rPr>
              <w:t xml:space="preserve">if( </w:t>
            </w:r>
            <w:proofErr w:type="spellStart"/>
            <w:r w:rsidRPr="00CD7545">
              <w:rPr>
                <w:color w:val="000000" w:themeColor="text1"/>
                <w:kern w:val="24"/>
                <w:sz w:val="21"/>
                <w:szCs w:val="21"/>
                <w:highlight w:val="yellow"/>
              </w:rPr>
              <w:t>ait</w:t>
            </w:r>
            <w:proofErr w:type="gramEnd"/>
            <w:r w:rsidRPr="00CD7545">
              <w:rPr>
                <w:color w:val="000000" w:themeColor="text1"/>
                <w:kern w:val="24"/>
                <w:sz w:val="21"/>
                <w:szCs w:val="21"/>
                <w:highlight w:val="yellow"/>
              </w:rPr>
              <w:t>_data_mode_idc</w:t>
            </w:r>
            <w:proofErr w:type="spellEnd"/>
            <w:r w:rsidRPr="00CD7545">
              <w:rPr>
                <w:color w:val="000000" w:themeColor="text1"/>
                <w:kern w:val="24"/>
                <w:sz w:val="21"/>
                <w:szCs w:val="21"/>
                <w:highlight w:val="yellow"/>
              </w:rPr>
              <w:t xml:space="preserve"> = = 1 ) {</w:t>
            </w:r>
          </w:p>
        </w:tc>
        <w:tc>
          <w:tcPr>
            <w:tcW w:w="1278" w:type="dxa"/>
            <w:tcBorders>
              <w:top w:val="single" w:sz="2" w:space="0" w:color="auto"/>
              <w:left w:val="single" w:sz="6" w:space="0" w:color="auto"/>
              <w:bottom w:val="single" w:sz="2" w:space="0" w:color="auto"/>
              <w:right w:val="single" w:sz="6" w:space="0" w:color="auto"/>
            </w:tcBorders>
          </w:tcPr>
          <w:p w14:paraId="42EBCA5C" w14:textId="77777777" w:rsidR="007D2329" w:rsidRPr="00CD7545" w:rsidRDefault="007D2329" w:rsidP="007D2329">
            <w:pPr>
              <w:pStyle w:val="tablecell"/>
              <w:keepNext w:val="0"/>
              <w:keepLines w:val="0"/>
              <w:spacing w:before="20" w:after="40"/>
              <w:jc w:val="center"/>
              <w:rPr>
                <w:sz w:val="21"/>
                <w:szCs w:val="21"/>
                <w:highlight w:val="yellow"/>
              </w:rPr>
            </w:pPr>
          </w:p>
        </w:tc>
      </w:tr>
      <w:tr w:rsidR="007D2329" w:rsidRPr="00CD7545" w14:paraId="7A863BFF" w14:textId="77777777" w:rsidTr="0029065C">
        <w:trPr>
          <w:cantSplit/>
          <w:jc w:val="center"/>
        </w:trPr>
        <w:tc>
          <w:tcPr>
            <w:tcW w:w="7920" w:type="dxa"/>
            <w:tcBorders>
              <w:top w:val="single" w:sz="2" w:space="0" w:color="auto"/>
              <w:left w:val="single" w:sz="6" w:space="0" w:color="auto"/>
              <w:bottom w:val="single" w:sz="2" w:space="0" w:color="auto"/>
              <w:right w:val="single" w:sz="6" w:space="0" w:color="auto"/>
            </w:tcBorders>
          </w:tcPr>
          <w:p w14:paraId="10F4AC54" w14:textId="273CA060" w:rsidR="007D2329" w:rsidRPr="00CD7545" w:rsidRDefault="007D2329" w:rsidP="007D2329">
            <w:pPr>
              <w:pStyle w:val="tablesyntax"/>
              <w:keepNext w:val="0"/>
              <w:keepLines w:val="0"/>
              <w:spacing w:before="20" w:after="40"/>
              <w:rPr>
                <w:sz w:val="21"/>
                <w:szCs w:val="21"/>
                <w:highlight w:val="yellow"/>
              </w:rPr>
            </w:pPr>
            <w:r w:rsidRPr="00CD7545">
              <w:rPr>
                <w:rFonts w:eastAsia="SimSun"/>
                <w:color w:val="000000"/>
                <w:kern w:val="24"/>
                <w:sz w:val="21"/>
                <w:szCs w:val="21"/>
                <w:highlight w:val="yellow"/>
              </w:rPr>
              <w:tab/>
            </w:r>
            <w:r w:rsidRPr="00CD7545">
              <w:rPr>
                <w:rFonts w:eastAsia="SimSun"/>
                <w:color w:val="000000"/>
                <w:kern w:val="24"/>
                <w:sz w:val="21"/>
                <w:szCs w:val="21"/>
                <w:highlight w:val="yellow"/>
              </w:rPr>
              <w:tab/>
            </w:r>
            <w:r w:rsidRPr="00CD7545">
              <w:rPr>
                <w:rFonts w:eastAsia="SimSun"/>
                <w:color w:val="000000"/>
                <w:kern w:val="24"/>
                <w:sz w:val="21"/>
                <w:szCs w:val="21"/>
                <w:highlight w:val="yellow"/>
              </w:rPr>
              <w:tab/>
            </w:r>
            <w:proofErr w:type="spellStart"/>
            <w:r w:rsidRPr="00CD7545">
              <w:rPr>
                <w:rFonts w:eastAsia="SimSun"/>
                <w:b/>
                <w:bCs/>
                <w:color w:val="000000"/>
                <w:kern w:val="24"/>
                <w:sz w:val="21"/>
                <w:szCs w:val="21"/>
                <w:highlight w:val="yellow"/>
              </w:rPr>
              <w:t>ait_data_tag_uri</w:t>
            </w:r>
            <w:proofErr w:type="spellEnd"/>
          </w:p>
        </w:tc>
        <w:tc>
          <w:tcPr>
            <w:tcW w:w="1278" w:type="dxa"/>
            <w:tcBorders>
              <w:top w:val="single" w:sz="2" w:space="0" w:color="auto"/>
              <w:left w:val="single" w:sz="6" w:space="0" w:color="auto"/>
              <w:bottom w:val="single" w:sz="2" w:space="0" w:color="auto"/>
              <w:right w:val="single" w:sz="6" w:space="0" w:color="auto"/>
            </w:tcBorders>
          </w:tcPr>
          <w:p w14:paraId="1583C0C0" w14:textId="77BA3DDA" w:rsidR="007D2329" w:rsidRPr="00CD7545" w:rsidRDefault="00CD7545" w:rsidP="007D2329">
            <w:pPr>
              <w:pStyle w:val="tablecell"/>
              <w:keepNext w:val="0"/>
              <w:keepLines w:val="0"/>
              <w:spacing w:before="20" w:after="40"/>
              <w:jc w:val="center"/>
              <w:rPr>
                <w:sz w:val="21"/>
                <w:szCs w:val="21"/>
                <w:highlight w:val="yellow"/>
              </w:rPr>
            </w:pPr>
            <w:proofErr w:type="spellStart"/>
            <w:r w:rsidRPr="00CD7545">
              <w:rPr>
                <w:sz w:val="21"/>
                <w:szCs w:val="21"/>
                <w:highlight w:val="yellow"/>
              </w:rPr>
              <w:t>st</w:t>
            </w:r>
            <w:proofErr w:type="spellEnd"/>
            <w:r w:rsidRPr="00CD7545">
              <w:rPr>
                <w:sz w:val="21"/>
                <w:szCs w:val="21"/>
                <w:highlight w:val="yellow"/>
              </w:rPr>
              <w:t>(v)</w:t>
            </w:r>
          </w:p>
        </w:tc>
      </w:tr>
      <w:tr w:rsidR="007D2329" w:rsidRPr="00CD7545" w14:paraId="2543CFF9" w14:textId="77777777" w:rsidTr="0029065C">
        <w:trPr>
          <w:cantSplit/>
          <w:jc w:val="center"/>
        </w:trPr>
        <w:tc>
          <w:tcPr>
            <w:tcW w:w="7920" w:type="dxa"/>
            <w:tcBorders>
              <w:top w:val="single" w:sz="2" w:space="0" w:color="auto"/>
              <w:left w:val="single" w:sz="6" w:space="0" w:color="auto"/>
              <w:bottom w:val="single" w:sz="2" w:space="0" w:color="auto"/>
              <w:right w:val="single" w:sz="6" w:space="0" w:color="auto"/>
            </w:tcBorders>
          </w:tcPr>
          <w:p w14:paraId="4F5FD924" w14:textId="5F4DABE6" w:rsidR="007D2329" w:rsidRPr="00CD7545" w:rsidRDefault="007D2329" w:rsidP="007D2329">
            <w:pPr>
              <w:pStyle w:val="tablesyntax"/>
              <w:keepNext w:val="0"/>
              <w:keepLines w:val="0"/>
              <w:spacing w:before="20" w:after="40"/>
              <w:rPr>
                <w:sz w:val="21"/>
                <w:szCs w:val="21"/>
                <w:highlight w:val="yellow"/>
              </w:rPr>
            </w:pPr>
            <w:r w:rsidRPr="00CD7545">
              <w:rPr>
                <w:rFonts w:eastAsia="SimSun"/>
                <w:b/>
                <w:bCs/>
                <w:color w:val="000000"/>
                <w:kern w:val="24"/>
                <w:sz w:val="21"/>
                <w:szCs w:val="21"/>
                <w:highlight w:val="yellow"/>
              </w:rPr>
              <w:tab/>
            </w:r>
            <w:r w:rsidRPr="00CD7545">
              <w:rPr>
                <w:rFonts w:eastAsia="SimSun"/>
                <w:b/>
                <w:bCs/>
                <w:color w:val="000000"/>
                <w:kern w:val="24"/>
                <w:sz w:val="21"/>
                <w:szCs w:val="21"/>
                <w:highlight w:val="yellow"/>
              </w:rPr>
              <w:tab/>
            </w:r>
            <w:r w:rsidRPr="00CD7545">
              <w:rPr>
                <w:rFonts w:eastAsia="SimSun"/>
                <w:b/>
                <w:bCs/>
                <w:color w:val="000000"/>
                <w:kern w:val="24"/>
                <w:sz w:val="21"/>
                <w:szCs w:val="21"/>
                <w:highlight w:val="yellow"/>
              </w:rPr>
              <w:tab/>
            </w:r>
            <w:proofErr w:type="spellStart"/>
            <w:r w:rsidRPr="00CD7545">
              <w:rPr>
                <w:rFonts w:eastAsia="SimSun"/>
                <w:b/>
                <w:bCs/>
                <w:color w:val="000000"/>
                <w:kern w:val="24"/>
                <w:sz w:val="21"/>
                <w:szCs w:val="21"/>
                <w:highlight w:val="yellow"/>
              </w:rPr>
              <w:t>ait_data_uri</w:t>
            </w:r>
            <w:proofErr w:type="spellEnd"/>
          </w:p>
        </w:tc>
        <w:tc>
          <w:tcPr>
            <w:tcW w:w="1278" w:type="dxa"/>
            <w:tcBorders>
              <w:top w:val="single" w:sz="2" w:space="0" w:color="auto"/>
              <w:left w:val="single" w:sz="6" w:space="0" w:color="auto"/>
              <w:bottom w:val="single" w:sz="2" w:space="0" w:color="auto"/>
              <w:right w:val="single" w:sz="6" w:space="0" w:color="auto"/>
            </w:tcBorders>
          </w:tcPr>
          <w:p w14:paraId="2B1A2680" w14:textId="4BDD4FA7" w:rsidR="007D2329" w:rsidRPr="00CD7545" w:rsidRDefault="00CD7545" w:rsidP="007D2329">
            <w:pPr>
              <w:pStyle w:val="tablecell"/>
              <w:keepNext w:val="0"/>
              <w:keepLines w:val="0"/>
              <w:spacing w:before="20" w:after="40"/>
              <w:jc w:val="center"/>
              <w:rPr>
                <w:sz w:val="21"/>
                <w:szCs w:val="21"/>
                <w:highlight w:val="yellow"/>
              </w:rPr>
            </w:pPr>
            <w:proofErr w:type="spellStart"/>
            <w:r w:rsidRPr="00CD7545">
              <w:rPr>
                <w:sz w:val="21"/>
                <w:szCs w:val="21"/>
                <w:highlight w:val="yellow"/>
              </w:rPr>
              <w:t>st</w:t>
            </w:r>
            <w:proofErr w:type="spellEnd"/>
            <w:r w:rsidRPr="00CD7545">
              <w:rPr>
                <w:sz w:val="21"/>
                <w:szCs w:val="21"/>
                <w:highlight w:val="yellow"/>
              </w:rPr>
              <w:t>(v)</w:t>
            </w:r>
          </w:p>
        </w:tc>
      </w:tr>
      <w:tr w:rsidR="007D2329" w:rsidRPr="00EE0311" w14:paraId="61D1B036" w14:textId="77777777" w:rsidTr="0029065C">
        <w:trPr>
          <w:cantSplit/>
          <w:jc w:val="center"/>
        </w:trPr>
        <w:tc>
          <w:tcPr>
            <w:tcW w:w="7920" w:type="dxa"/>
            <w:tcBorders>
              <w:top w:val="single" w:sz="2" w:space="0" w:color="auto"/>
              <w:left w:val="single" w:sz="6" w:space="0" w:color="auto"/>
              <w:bottom w:val="single" w:sz="2" w:space="0" w:color="auto"/>
              <w:right w:val="single" w:sz="6" w:space="0" w:color="auto"/>
            </w:tcBorders>
          </w:tcPr>
          <w:p w14:paraId="23AD7A14" w14:textId="0A966476" w:rsidR="007D2329" w:rsidRPr="007D2329" w:rsidRDefault="007D2329" w:rsidP="007D2329">
            <w:pPr>
              <w:pStyle w:val="tablesyntax"/>
              <w:keepNext w:val="0"/>
              <w:keepLines w:val="0"/>
              <w:spacing w:before="20" w:after="40"/>
              <w:rPr>
                <w:sz w:val="21"/>
                <w:szCs w:val="21"/>
              </w:rPr>
            </w:pPr>
            <w:r>
              <w:rPr>
                <w:sz w:val="21"/>
                <w:szCs w:val="21"/>
              </w:rPr>
              <w:tab/>
            </w:r>
            <w:r>
              <w:rPr>
                <w:sz w:val="21"/>
                <w:szCs w:val="21"/>
              </w:rPr>
              <w:tab/>
              <w:t>}</w:t>
            </w:r>
          </w:p>
        </w:tc>
        <w:tc>
          <w:tcPr>
            <w:tcW w:w="1278" w:type="dxa"/>
            <w:tcBorders>
              <w:top w:val="single" w:sz="2" w:space="0" w:color="auto"/>
              <w:left w:val="single" w:sz="6" w:space="0" w:color="auto"/>
              <w:bottom w:val="single" w:sz="2" w:space="0" w:color="auto"/>
              <w:right w:val="single" w:sz="6" w:space="0" w:color="auto"/>
            </w:tcBorders>
          </w:tcPr>
          <w:p w14:paraId="51310D22" w14:textId="77777777" w:rsidR="007D2329" w:rsidRPr="0029065C" w:rsidRDefault="007D2329" w:rsidP="007D2329">
            <w:pPr>
              <w:pStyle w:val="tablecell"/>
              <w:keepNext w:val="0"/>
              <w:keepLines w:val="0"/>
              <w:spacing w:before="20" w:after="40"/>
              <w:jc w:val="center"/>
              <w:rPr>
                <w:sz w:val="21"/>
                <w:szCs w:val="21"/>
              </w:rPr>
            </w:pPr>
          </w:p>
        </w:tc>
      </w:tr>
      <w:tr w:rsidR="0029065C" w:rsidRPr="00EE0311" w14:paraId="5F518749" w14:textId="77777777" w:rsidTr="0029065C">
        <w:trPr>
          <w:cantSplit/>
          <w:jc w:val="center"/>
        </w:trPr>
        <w:tc>
          <w:tcPr>
            <w:tcW w:w="7920" w:type="dxa"/>
            <w:tcBorders>
              <w:top w:val="single" w:sz="2" w:space="0" w:color="auto"/>
              <w:left w:val="single" w:sz="6" w:space="0" w:color="auto"/>
              <w:bottom w:val="single" w:sz="2" w:space="0" w:color="auto"/>
              <w:right w:val="single" w:sz="6" w:space="0" w:color="auto"/>
            </w:tcBorders>
          </w:tcPr>
          <w:p w14:paraId="23F8032B" w14:textId="539B4B2F" w:rsidR="0029065C" w:rsidRPr="0029065C" w:rsidRDefault="007D2329" w:rsidP="007D2329">
            <w:pPr>
              <w:pStyle w:val="tablesyntax"/>
              <w:keepNext w:val="0"/>
              <w:keepLines w:val="0"/>
              <w:spacing w:before="20" w:after="40"/>
              <w:rPr>
                <w:sz w:val="21"/>
                <w:szCs w:val="21"/>
              </w:rPr>
            </w:pPr>
            <w:r>
              <w:rPr>
                <w:sz w:val="21"/>
                <w:szCs w:val="21"/>
              </w:rPr>
              <w:tab/>
            </w:r>
            <w:r w:rsidR="0029065C" w:rsidRPr="0029065C">
              <w:rPr>
                <w:sz w:val="21"/>
                <w:szCs w:val="21"/>
              </w:rPr>
              <w:t>}</w:t>
            </w:r>
          </w:p>
        </w:tc>
        <w:tc>
          <w:tcPr>
            <w:tcW w:w="1278" w:type="dxa"/>
            <w:tcBorders>
              <w:top w:val="single" w:sz="2" w:space="0" w:color="auto"/>
              <w:left w:val="single" w:sz="6" w:space="0" w:color="auto"/>
              <w:bottom w:val="single" w:sz="2" w:space="0" w:color="auto"/>
              <w:right w:val="single" w:sz="6" w:space="0" w:color="auto"/>
            </w:tcBorders>
          </w:tcPr>
          <w:p w14:paraId="7C9E4888" w14:textId="77777777" w:rsidR="0029065C" w:rsidRPr="0029065C" w:rsidRDefault="0029065C" w:rsidP="003B2077">
            <w:pPr>
              <w:pStyle w:val="tablecell"/>
              <w:keepNext w:val="0"/>
              <w:keepLines w:val="0"/>
              <w:spacing w:before="20" w:after="40"/>
              <w:jc w:val="center"/>
              <w:rPr>
                <w:sz w:val="21"/>
                <w:szCs w:val="21"/>
              </w:rPr>
            </w:pPr>
          </w:p>
        </w:tc>
      </w:tr>
      <w:tr w:rsidR="0029065C" w:rsidRPr="00EE0311" w14:paraId="3B9D155D" w14:textId="77777777" w:rsidTr="0029065C">
        <w:trPr>
          <w:cantSplit/>
          <w:jc w:val="center"/>
        </w:trPr>
        <w:tc>
          <w:tcPr>
            <w:tcW w:w="7920" w:type="dxa"/>
            <w:tcBorders>
              <w:top w:val="single" w:sz="2" w:space="0" w:color="auto"/>
              <w:left w:val="single" w:sz="6" w:space="0" w:color="auto"/>
              <w:bottom w:val="single" w:sz="2" w:space="0" w:color="auto"/>
              <w:right w:val="single" w:sz="6" w:space="0" w:color="auto"/>
            </w:tcBorders>
          </w:tcPr>
          <w:p w14:paraId="55BFDB5A" w14:textId="77777777" w:rsidR="0029065C" w:rsidRPr="0029065C" w:rsidRDefault="0029065C" w:rsidP="003B2077">
            <w:pPr>
              <w:pStyle w:val="tablesyntax"/>
              <w:spacing w:before="20" w:after="40"/>
              <w:rPr>
                <w:sz w:val="21"/>
                <w:szCs w:val="21"/>
              </w:rPr>
            </w:pPr>
            <w:r w:rsidRPr="0029065C">
              <w:rPr>
                <w:sz w:val="21"/>
                <w:szCs w:val="21"/>
              </w:rPr>
              <w:t>}</w:t>
            </w:r>
          </w:p>
        </w:tc>
        <w:tc>
          <w:tcPr>
            <w:tcW w:w="1278" w:type="dxa"/>
            <w:tcBorders>
              <w:top w:val="single" w:sz="2" w:space="0" w:color="auto"/>
              <w:left w:val="single" w:sz="6" w:space="0" w:color="auto"/>
              <w:bottom w:val="single" w:sz="2" w:space="0" w:color="auto"/>
              <w:right w:val="single" w:sz="6" w:space="0" w:color="auto"/>
            </w:tcBorders>
          </w:tcPr>
          <w:p w14:paraId="3C4EF1C0" w14:textId="77777777" w:rsidR="0029065C" w:rsidRPr="0029065C" w:rsidRDefault="0029065C" w:rsidP="003B2077">
            <w:pPr>
              <w:spacing w:before="20" w:after="40"/>
              <w:jc w:val="center"/>
              <w:rPr>
                <w:sz w:val="21"/>
                <w:szCs w:val="21"/>
              </w:rPr>
            </w:pPr>
          </w:p>
        </w:tc>
      </w:tr>
    </w:tbl>
    <w:p w14:paraId="1449569F" w14:textId="77777777" w:rsidR="0029065C" w:rsidRPr="006A253C" w:rsidRDefault="0029065C" w:rsidP="0029065C">
      <w:pPr>
        <w:pStyle w:val="2"/>
        <w:rPr>
          <w:lang w:val="fr-CH"/>
        </w:rPr>
      </w:pPr>
      <w:r>
        <w:t>AI text</w:t>
      </w:r>
      <w:r w:rsidRPr="00EE0311">
        <w:t xml:space="preserve"> data </w:t>
      </w:r>
      <w:r w:rsidRPr="003E027A">
        <w:rPr>
          <w:lang w:val="fr-CH"/>
        </w:rPr>
        <w:t xml:space="preserve">SEI message </w:t>
      </w:r>
      <w:proofErr w:type="spellStart"/>
      <w:r w:rsidRPr="003E027A">
        <w:rPr>
          <w:lang w:val="fr-CH"/>
        </w:rPr>
        <w:t>s</w:t>
      </w:r>
      <w:r>
        <w:rPr>
          <w:lang w:val="fr-CH"/>
        </w:rPr>
        <w:t>emantics</w:t>
      </w:r>
      <w:proofErr w:type="spellEnd"/>
    </w:p>
    <w:p w14:paraId="5C8CD053" w14:textId="77777777" w:rsidR="0029065C" w:rsidRDefault="0029065C" w:rsidP="0029065C">
      <w:pPr>
        <w:rPr>
          <w:noProof/>
          <w:szCs w:val="18"/>
          <w:lang w:val="en-CA"/>
        </w:rPr>
      </w:pPr>
      <w:r>
        <w:rPr>
          <w:noProof/>
          <w:szCs w:val="18"/>
          <w:lang w:val="en-CA"/>
        </w:rPr>
        <w:t xml:space="preserve">The AI text data SEI message indicates text prompts </w:t>
      </w:r>
      <w:r>
        <w:rPr>
          <w:lang w:val="en-CA"/>
        </w:rPr>
        <w:t>to guide a generative AI process to modify a video strea</w:t>
      </w:r>
      <w:r>
        <w:rPr>
          <w:noProof/>
          <w:szCs w:val="18"/>
          <w:lang w:val="en-CA"/>
        </w:rPr>
        <w:t>m.</w:t>
      </w:r>
    </w:p>
    <w:p w14:paraId="2120F3B2" w14:textId="77777777" w:rsidR="0029065C" w:rsidRDefault="0029065C" w:rsidP="0029065C">
      <w:pPr>
        <w:rPr>
          <w:noProof/>
          <w:szCs w:val="18"/>
        </w:rPr>
      </w:pPr>
      <w:r>
        <w:rPr>
          <w:b/>
          <w:bCs/>
          <w:noProof/>
          <w:szCs w:val="18"/>
          <w:lang w:val="en-CA"/>
        </w:rPr>
        <w:t>ait_</w:t>
      </w:r>
      <w:r w:rsidRPr="00C20D11">
        <w:rPr>
          <w:b/>
          <w:bCs/>
          <w:noProof/>
          <w:szCs w:val="18"/>
          <w:lang w:val="en-CA"/>
        </w:rPr>
        <w:t>cancel_flag</w:t>
      </w:r>
      <w:r>
        <w:rPr>
          <w:noProof/>
          <w:szCs w:val="18"/>
          <w:lang w:val="en-CA"/>
        </w:rPr>
        <w:t xml:space="preserve"> </w:t>
      </w:r>
      <w:r w:rsidRPr="00C20D11">
        <w:rPr>
          <w:noProof/>
          <w:szCs w:val="18"/>
        </w:rPr>
        <w:t xml:space="preserve">equal to 1 indicates that the SEI message cancels the persistence of any previous </w:t>
      </w:r>
      <w:r>
        <w:rPr>
          <w:noProof/>
          <w:szCs w:val="18"/>
        </w:rPr>
        <w:t xml:space="preserve">AI text data </w:t>
      </w:r>
      <w:r w:rsidRPr="00C20D11">
        <w:rPr>
          <w:noProof/>
          <w:szCs w:val="18"/>
        </w:rPr>
        <w:t xml:space="preserve">SEI message in output order. </w:t>
      </w:r>
      <w:r>
        <w:rPr>
          <w:noProof/>
          <w:szCs w:val="18"/>
        </w:rPr>
        <w:t>ait_</w:t>
      </w:r>
      <w:r w:rsidRPr="00C20D11">
        <w:rPr>
          <w:noProof/>
          <w:szCs w:val="18"/>
        </w:rPr>
        <w:t xml:space="preserve">cancel_flag equal to 0 indicates that </w:t>
      </w:r>
      <w:r>
        <w:rPr>
          <w:noProof/>
          <w:szCs w:val="18"/>
        </w:rPr>
        <w:t xml:space="preserve">AI text data </w:t>
      </w:r>
      <w:r w:rsidRPr="00C20D11">
        <w:rPr>
          <w:noProof/>
          <w:szCs w:val="18"/>
        </w:rPr>
        <w:t xml:space="preserve">information follows. </w:t>
      </w:r>
    </w:p>
    <w:p w14:paraId="0831AA97" w14:textId="77777777" w:rsidR="0029065C" w:rsidRPr="00EE0311" w:rsidRDefault="0029065C" w:rsidP="0029065C">
      <w:proofErr w:type="spellStart"/>
      <w:r>
        <w:rPr>
          <w:b/>
          <w:bCs/>
        </w:rPr>
        <w:t>ait_data</w:t>
      </w:r>
      <w:r w:rsidRPr="00EE0311">
        <w:rPr>
          <w:b/>
          <w:bCs/>
        </w:rPr>
        <w:t>_persistence_flag</w:t>
      </w:r>
      <w:proofErr w:type="spellEnd"/>
      <w:r w:rsidRPr="00EE0311">
        <w:t xml:space="preserve"> specifies the persistence of the </w:t>
      </w:r>
      <w:r>
        <w:t>AI text data</w:t>
      </w:r>
      <w:r w:rsidRPr="00EE0311">
        <w:t xml:space="preserve"> SEI message for the current layer.</w:t>
      </w:r>
    </w:p>
    <w:p w14:paraId="746A1BCC" w14:textId="77777777" w:rsidR="0029065C" w:rsidRPr="00EE0311" w:rsidRDefault="0029065C" w:rsidP="0029065C">
      <w:proofErr w:type="spellStart"/>
      <w:r>
        <w:t>ait_data</w:t>
      </w:r>
      <w:r w:rsidRPr="00EE0311">
        <w:t>_persistence_flag</w:t>
      </w:r>
      <w:proofErr w:type="spellEnd"/>
      <w:r w:rsidRPr="00EE0311">
        <w:t xml:space="preserve"> equal to 0 specifies that the </w:t>
      </w:r>
      <w:r>
        <w:t>AI text data</w:t>
      </w:r>
      <w:r w:rsidRPr="00EE0311">
        <w:t xml:space="preserve"> SEI message applies to the current decoded picture only.</w:t>
      </w:r>
    </w:p>
    <w:p w14:paraId="25B9631D" w14:textId="77777777" w:rsidR="0029065C" w:rsidRPr="00EE0311" w:rsidRDefault="0029065C" w:rsidP="0029065C">
      <w:proofErr w:type="spellStart"/>
      <w:r>
        <w:t>ait_data</w:t>
      </w:r>
      <w:r w:rsidRPr="00EE0311">
        <w:t>_persistence_flag</w:t>
      </w:r>
      <w:proofErr w:type="spellEnd"/>
      <w:r w:rsidRPr="00EE0311">
        <w:t xml:space="preserve"> equal to 1 specifies that the </w:t>
      </w:r>
      <w:r>
        <w:t>AI text data</w:t>
      </w:r>
      <w:r w:rsidRPr="00EE0311">
        <w:t xml:space="preserve"> SEI message applies to the current decoded picture and persists for all subsequent pictures of the current layer in output order until one or more of the following conditions are true:</w:t>
      </w:r>
    </w:p>
    <w:p w14:paraId="541C08B4" w14:textId="77777777" w:rsidR="0029065C" w:rsidRPr="00EE0311" w:rsidRDefault="0029065C" w:rsidP="0029065C">
      <w:pPr>
        <w:pStyle w:val="enumlev1"/>
        <w:tabs>
          <w:tab w:val="clear" w:pos="794"/>
          <w:tab w:val="clear" w:pos="1191"/>
          <w:tab w:val="left" w:pos="426"/>
        </w:tabs>
        <w:ind w:left="426" w:hanging="426"/>
      </w:pPr>
      <w:r w:rsidRPr="00EE0311">
        <w:t>–</w:t>
      </w:r>
      <w:r w:rsidRPr="00EE0311">
        <w:tab/>
        <w:t>A new CLVS of the current layer begins.</w:t>
      </w:r>
    </w:p>
    <w:p w14:paraId="5286D1EF" w14:textId="77777777" w:rsidR="0029065C" w:rsidRPr="00EE0311" w:rsidRDefault="0029065C" w:rsidP="0029065C">
      <w:pPr>
        <w:pStyle w:val="enumlev1"/>
        <w:ind w:left="397"/>
      </w:pPr>
      <w:r w:rsidRPr="00EE0311">
        <w:t>–</w:t>
      </w:r>
      <w:r w:rsidRPr="00EE0311">
        <w:tab/>
        <w:t>The bitstream ends.</w:t>
      </w:r>
    </w:p>
    <w:p w14:paraId="193090EC" w14:textId="77777777" w:rsidR="0029065C" w:rsidRPr="00EE0311" w:rsidRDefault="0029065C" w:rsidP="0029065C">
      <w:pPr>
        <w:pStyle w:val="enumlev1"/>
        <w:tabs>
          <w:tab w:val="clear" w:pos="794"/>
          <w:tab w:val="clear" w:pos="1191"/>
          <w:tab w:val="left" w:pos="426"/>
        </w:tabs>
        <w:ind w:left="426" w:hanging="426"/>
      </w:pPr>
      <w:r w:rsidRPr="00EE0311">
        <w:t>–</w:t>
      </w:r>
      <w:r w:rsidRPr="00EE0311">
        <w:tab/>
        <w:t>A picture in the current layer in an AU associated with a</w:t>
      </w:r>
      <w:r>
        <w:t>n</w:t>
      </w:r>
      <w:r w:rsidRPr="00EE0311">
        <w:t xml:space="preserve"> </w:t>
      </w:r>
      <w:r>
        <w:t>AI text data</w:t>
      </w:r>
      <w:r w:rsidRPr="00EE0311">
        <w:t xml:space="preserve"> SEI message is output that follows the current picture in output order.</w:t>
      </w:r>
    </w:p>
    <w:p w14:paraId="65135517" w14:textId="07F15E66" w:rsidR="009E57D8" w:rsidRPr="001D3971" w:rsidRDefault="009E57D8" w:rsidP="009E57D8">
      <w:pPr>
        <w:rPr>
          <w:noProof/>
          <w:szCs w:val="18"/>
        </w:rPr>
      </w:pPr>
      <w:r w:rsidRPr="009E57D8">
        <w:rPr>
          <w:b/>
          <w:noProof/>
          <w:szCs w:val="18"/>
          <w:highlight w:val="yellow"/>
        </w:rPr>
        <w:t>ait_data_mode_idc</w:t>
      </w:r>
      <w:r w:rsidRPr="009E57D8">
        <w:rPr>
          <w:noProof/>
          <w:szCs w:val="18"/>
          <w:highlight w:val="yellow"/>
        </w:rPr>
        <w:t>, when equal to 0, indicates that ait_data_mode_idc equal to 0 indicates that the generative AI data is identified by te</w:t>
      </w:r>
      <w:r w:rsidR="009E26F9">
        <w:rPr>
          <w:noProof/>
          <w:szCs w:val="18"/>
          <w:highlight w:val="yellow"/>
        </w:rPr>
        <w:t>xt</w:t>
      </w:r>
      <w:r w:rsidRPr="009E57D8">
        <w:rPr>
          <w:noProof/>
          <w:szCs w:val="18"/>
          <w:highlight w:val="yellow"/>
        </w:rPr>
        <w:t xml:space="preserve"> data. ait_data_mode_idc equal to 1 indicates that the generative AI data is identified by the URI indicated by ati_data_uri with the format identified by the tag URI ait_data_tag_uri.</w:t>
      </w:r>
    </w:p>
    <w:p w14:paraId="77347211" w14:textId="55475799" w:rsidR="0029065C" w:rsidRDefault="0029065C" w:rsidP="0029065C">
      <w:proofErr w:type="spellStart"/>
      <w:r>
        <w:rPr>
          <w:b/>
          <w:bCs/>
          <w:lang w:val="en-GB"/>
        </w:rPr>
        <w:t>ait_data_string</w:t>
      </w:r>
      <w:proofErr w:type="spellEnd"/>
      <w:r>
        <w:rPr>
          <w:b/>
          <w:bCs/>
          <w:lang w:val="en-GB"/>
        </w:rPr>
        <w:t xml:space="preserve"> </w:t>
      </w:r>
      <w:r>
        <w:t xml:space="preserve">is a text string containing a command prompt to be interpreted by a generative AI engine. The </w:t>
      </w:r>
      <w:r>
        <w:rPr>
          <w:noProof/>
          <w:szCs w:val="18"/>
          <w:lang w:val="en-CA"/>
        </w:rPr>
        <w:t xml:space="preserve">text prompts are encoded as specified by </w:t>
      </w:r>
      <w:r w:rsidR="00211DAF" w:rsidRPr="00211DAF">
        <w:rPr>
          <w:noProof/>
          <w:szCs w:val="18"/>
          <w:lang w:val="en-CA"/>
        </w:rPr>
        <w:t xml:space="preserve">ISO/IEC 10646: Information technology </w:t>
      </w:r>
      <w:r w:rsidR="00211DAF">
        <w:rPr>
          <w:noProof/>
          <w:szCs w:val="18"/>
          <w:lang w:val="en-CA"/>
        </w:rPr>
        <w:t>-</w:t>
      </w:r>
      <w:r w:rsidR="00211DAF" w:rsidRPr="00211DAF">
        <w:rPr>
          <w:noProof/>
          <w:szCs w:val="18"/>
          <w:lang w:val="en-CA"/>
        </w:rPr>
        <w:t xml:space="preserve"> Universal Coded Character Set (UCS)</w:t>
      </w:r>
      <w:r>
        <w:rPr>
          <w:noProof/>
          <w:szCs w:val="18"/>
          <w:lang w:val="en-CA"/>
        </w:rPr>
        <w:t>.</w:t>
      </w:r>
      <w:r>
        <w:t xml:space="preserve"> </w:t>
      </w:r>
    </w:p>
    <w:p w14:paraId="1B304F9F" w14:textId="1B732148" w:rsidR="005E6BF9" w:rsidRPr="009E57D8" w:rsidRDefault="005E6BF9" w:rsidP="005E6BF9">
      <w:pPr>
        <w:rPr>
          <w:noProof/>
          <w:szCs w:val="18"/>
          <w:highlight w:val="yellow"/>
        </w:rPr>
      </w:pPr>
      <w:r w:rsidRPr="009E57D8">
        <w:rPr>
          <w:b/>
          <w:bCs/>
          <w:noProof/>
          <w:szCs w:val="18"/>
          <w:highlight w:val="yellow"/>
        </w:rPr>
        <w:t>ait_data_alignment_zero_bit_a</w:t>
      </w:r>
      <w:r w:rsidRPr="009E57D8">
        <w:rPr>
          <w:noProof/>
          <w:szCs w:val="18"/>
          <w:highlight w:val="yellow"/>
        </w:rPr>
        <w:t xml:space="preserve"> shall be equal to 0.</w:t>
      </w:r>
    </w:p>
    <w:p w14:paraId="276B3EF6" w14:textId="44814B52" w:rsidR="005E6BF9" w:rsidRPr="009E57D8" w:rsidRDefault="005E6BF9" w:rsidP="005E6BF9">
      <w:pPr>
        <w:rPr>
          <w:noProof/>
          <w:szCs w:val="18"/>
          <w:highlight w:val="yellow"/>
        </w:rPr>
      </w:pPr>
      <w:r w:rsidRPr="009E57D8">
        <w:rPr>
          <w:b/>
          <w:bCs/>
          <w:noProof/>
          <w:szCs w:val="18"/>
          <w:highlight w:val="yellow"/>
        </w:rPr>
        <w:lastRenderedPageBreak/>
        <w:t>ait_data_tag_uri</w:t>
      </w:r>
      <w:r w:rsidRPr="009E57D8">
        <w:rPr>
          <w:noProof/>
          <w:szCs w:val="18"/>
          <w:highlight w:val="yellow"/>
        </w:rPr>
        <w:t xml:space="preserve"> </w:t>
      </w:r>
      <w:r w:rsidR="009E57D8" w:rsidRPr="009E57D8">
        <w:rPr>
          <w:noProof/>
          <w:szCs w:val="18"/>
          <w:highlight w:val="yellow"/>
        </w:rPr>
        <w:t>contains a tag URI with syntax and semantics as specified in IETF RFC 4151 identifying the format and associated information about the generative AI data specified by ait_data_uri.</w:t>
      </w:r>
    </w:p>
    <w:p w14:paraId="51AB770C" w14:textId="79B4D521" w:rsidR="0029065C" w:rsidRDefault="005E6BF9" w:rsidP="009234A5">
      <w:pPr>
        <w:rPr>
          <w:szCs w:val="22"/>
          <w:lang w:val="en-CA"/>
        </w:rPr>
      </w:pPr>
      <w:r w:rsidRPr="009E57D8">
        <w:rPr>
          <w:b/>
          <w:bCs/>
          <w:noProof/>
          <w:szCs w:val="18"/>
          <w:highlight w:val="yellow"/>
        </w:rPr>
        <w:t>ait_data_uri</w:t>
      </w:r>
      <w:r w:rsidRPr="009E57D8">
        <w:rPr>
          <w:noProof/>
          <w:szCs w:val="18"/>
          <w:highlight w:val="yellow"/>
        </w:rPr>
        <w:t xml:space="preserve"> </w:t>
      </w:r>
      <w:r w:rsidR="009E57D8" w:rsidRPr="009E57D8">
        <w:rPr>
          <w:noProof/>
          <w:szCs w:val="18"/>
          <w:highlight w:val="yellow"/>
        </w:rPr>
        <w:t>contains a URI with syntax and semantics as specified in IETF Internet Standard 66 identifying the generative AI data.</w:t>
      </w:r>
    </w:p>
    <w:p w14:paraId="1E0FD5F9" w14:textId="77777777" w:rsidR="0029065C" w:rsidRDefault="0029065C" w:rsidP="009234A5">
      <w:pPr>
        <w:rPr>
          <w:szCs w:val="22"/>
          <w:lang w:val="en-CA"/>
        </w:rPr>
      </w:pPr>
    </w:p>
    <w:p w14:paraId="09813F7D" w14:textId="77777777" w:rsidR="00783714" w:rsidRDefault="00783714" w:rsidP="00783714">
      <w:pPr>
        <w:pStyle w:val="1"/>
        <w:rPr>
          <w:szCs w:val="22"/>
          <w:lang w:val="en-CA"/>
        </w:rPr>
      </w:pPr>
      <w:r>
        <w:rPr>
          <w:szCs w:val="22"/>
          <w:lang w:val="en-CA"/>
        </w:rPr>
        <w:t>Acknowledgements</w:t>
      </w:r>
    </w:p>
    <w:p w14:paraId="3E6D43BA" w14:textId="77777777" w:rsidR="00783714" w:rsidRDefault="00783714" w:rsidP="00783714">
      <w:pPr>
        <w:rPr>
          <w:szCs w:val="22"/>
          <w:lang w:val="en-CA"/>
        </w:rPr>
      </w:pPr>
      <w:r w:rsidRPr="0091125C">
        <w:t xml:space="preserve">These </w:t>
      </w:r>
      <w:r>
        <w:t>r</w:t>
      </w:r>
      <w:r w:rsidRPr="0091125C">
        <w:t>esearch results were obtained from the commissioned research</w:t>
      </w:r>
      <w:r>
        <w:t xml:space="preserve"> </w:t>
      </w:r>
      <w:r w:rsidRPr="0091125C">
        <w:t>(No.05101) by National Institute of Information and Communications Technology (NICT), Japan.</w:t>
      </w:r>
    </w:p>
    <w:p w14:paraId="090E6D3C" w14:textId="77777777" w:rsidR="00783714" w:rsidRDefault="00783714" w:rsidP="009234A5">
      <w:pPr>
        <w:rPr>
          <w:szCs w:val="22"/>
          <w:lang w:val="en-CA"/>
        </w:rPr>
      </w:pPr>
    </w:p>
    <w:p w14:paraId="78FFB4ED" w14:textId="1A6F70CA" w:rsidR="00381D3C" w:rsidRDefault="00381D3C" w:rsidP="00381D3C">
      <w:pPr>
        <w:pStyle w:val="1"/>
        <w:rPr>
          <w:lang w:val="en-CA"/>
        </w:rPr>
      </w:pPr>
      <w:r>
        <w:rPr>
          <w:lang w:val="en-CA"/>
        </w:rPr>
        <w:t>Reference</w:t>
      </w:r>
    </w:p>
    <w:p w14:paraId="70A9716E" w14:textId="77777777" w:rsidR="00BC5C4A" w:rsidRDefault="00BC5C4A" w:rsidP="00BC5C4A">
      <w:pPr>
        <w:ind w:left="360" w:hanging="360"/>
      </w:pPr>
      <w:r>
        <w:rPr>
          <w:szCs w:val="22"/>
          <w:lang w:val="en-CA"/>
        </w:rPr>
        <w:t>[1]</w:t>
      </w:r>
      <w:r>
        <w:rPr>
          <w:szCs w:val="22"/>
          <w:lang w:val="en-CA"/>
        </w:rPr>
        <w:tab/>
      </w:r>
      <w:r w:rsidRPr="00BC5C4A">
        <w:rPr>
          <w:szCs w:val="22"/>
          <w:lang w:val="en-CA"/>
        </w:rPr>
        <w:t xml:space="preserve">H. Watanabe, L. Jin, T. Hayami, T. Chujoh, T. </w:t>
      </w:r>
      <w:proofErr w:type="spellStart"/>
      <w:proofErr w:type="gramStart"/>
      <w:r w:rsidRPr="00BC5C4A">
        <w:rPr>
          <w:szCs w:val="22"/>
          <w:lang w:val="en-CA"/>
        </w:rPr>
        <w:t>Aono,Y</w:t>
      </w:r>
      <w:proofErr w:type="spellEnd"/>
      <w:r w:rsidRPr="00BC5C4A">
        <w:rPr>
          <w:szCs w:val="22"/>
          <w:lang w:val="en-CA"/>
        </w:rPr>
        <w:t>.</w:t>
      </w:r>
      <w:proofErr w:type="gramEnd"/>
      <w:r w:rsidRPr="00BC5C4A">
        <w:rPr>
          <w:szCs w:val="22"/>
          <w:lang w:val="en-CA"/>
        </w:rPr>
        <w:t xml:space="preserve"> </w:t>
      </w:r>
      <w:proofErr w:type="spellStart"/>
      <w:r w:rsidRPr="00BC5C4A">
        <w:rPr>
          <w:szCs w:val="22"/>
          <w:lang w:val="en-CA"/>
        </w:rPr>
        <w:t>Yasugi</w:t>
      </w:r>
      <w:proofErr w:type="spellEnd"/>
      <w:r w:rsidRPr="00BC5C4A">
        <w:rPr>
          <w:szCs w:val="22"/>
          <w:lang w:val="en-CA"/>
        </w:rPr>
        <w:t>, S. Hong, Z. Fan and T. Ikai, Prompt-based Image Coding with Edge Information, PCSJ/IMPS 2023, P1-12, Nov. 2023.</w:t>
      </w:r>
    </w:p>
    <w:p w14:paraId="11129527" w14:textId="77777777" w:rsidR="00BC5C4A" w:rsidRDefault="00BC5C4A" w:rsidP="00BC5C4A">
      <w:pPr>
        <w:ind w:left="360" w:hanging="360"/>
        <w:rPr>
          <w:szCs w:val="22"/>
          <w:lang w:val="en-CA"/>
        </w:rPr>
      </w:pPr>
      <w:r w:rsidRPr="00BC5C4A">
        <w:rPr>
          <w:szCs w:val="22"/>
          <w:lang w:val="en-CA"/>
        </w:rPr>
        <w:t>[2]</w:t>
      </w:r>
      <w:r w:rsidRPr="00BC5C4A">
        <w:rPr>
          <w:szCs w:val="22"/>
          <w:lang w:val="en-CA"/>
        </w:rPr>
        <w:tab/>
        <w:t xml:space="preserve">L. Jin, T. Hayami, H. Watanabe, T. Chujoh, T. </w:t>
      </w:r>
      <w:proofErr w:type="spellStart"/>
      <w:proofErr w:type="gramStart"/>
      <w:r w:rsidRPr="00BC5C4A">
        <w:rPr>
          <w:szCs w:val="22"/>
          <w:lang w:val="en-CA"/>
        </w:rPr>
        <w:t>Aono,Y</w:t>
      </w:r>
      <w:proofErr w:type="spellEnd"/>
      <w:r w:rsidRPr="00BC5C4A">
        <w:rPr>
          <w:szCs w:val="22"/>
          <w:lang w:val="en-CA"/>
        </w:rPr>
        <w:t>.</w:t>
      </w:r>
      <w:proofErr w:type="gramEnd"/>
      <w:r w:rsidRPr="00BC5C4A">
        <w:rPr>
          <w:szCs w:val="22"/>
          <w:lang w:val="en-CA"/>
        </w:rPr>
        <w:t xml:space="preserve"> </w:t>
      </w:r>
      <w:proofErr w:type="spellStart"/>
      <w:r w:rsidRPr="00BC5C4A">
        <w:rPr>
          <w:szCs w:val="22"/>
          <w:lang w:val="en-CA"/>
        </w:rPr>
        <w:t>Yasugi</w:t>
      </w:r>
      <w:proofErr w:type="spellEnd"/>
      <w:r w:rsidRPr="00BC5C4A">
        <w:rPr>
          <w:szCs w:val="22"/>
          <w:lang w:val="en-CA"/>
        </w:rPr>
        <w:t>, S. Hong, Z. Fan and T. Ikai, Post-processing Based Image Coding via Stable Diffusion, PCSJ/IMPS 2023, P3-08, Nov. 2023.</w:t>
      </w:r>
    </w:p>
    <w:p w14:paraId="3FD967E5" w14:textId="2EBC83A1" w:rsidR="00BC5C4A" w:rsidRPr="00BC5C4A" w:rsidRDefault="00BC5C4A" w:rsidP="00BC5C4A">
      <w:pPr>
        <w:ind w:left="360" w:hanging="360"/>
        <w:rPr>
          <w:szCs w:val="22"/>
          <w:lang w:val="en-CA"/>
        </w:rPr>
      </w:pPr>
      <w:r w:rsidRPr="00BC5C4A">
        <w:rPr>
          <w:szCs w:val="22"/>
          <w:lang w:val="en-CA"/>
        </w:rPr>
        <w:t>[3]</w:t>
      </w:r>
      <w:r w:rsidRPr="00BC5C4A">
        <w:rPr>
          <w:szCs w:val="22"/>
          <w:lang w:val="en-CA"/>
        </w:rPr>
        <w:tab/>
        <w:t>A. Hinds, and S. Wenger, AHG9: SEI message for text for generative AI, JVET-AF0145, Oct. 2023.</w:t>
      </w:r>
    </w:p>
    <w:p w14:paraId="10E73AE6" w14:textId="12739822" w:rsidR="00BC5C4A" w:rsidRDefault="00BC5C4A" w:rsidP="00BC5C4A">
      <w:pPr>
        <w:ind w:left="360" w:hanging="360"/>
        <w:rPr>
          <w:szCs w:val="22"/>
          <w:lang w:val="en-CA"/>
        </w:rPr>
      </w:pPr>
      <w:r w:rsidRPr="00BC5C4A">
        <w:rPr>
          <w:szCs w:val="22"/>
          <w:lang w:val="en-CA"/>
        </w:rPr>
        <w:t>[4]</w:t>
      </w:r>
      <w:r w:rsidRPr="00BC5C4A">
        <w:rPr>
          <w:szCs w:val="22"/>
          <w:lang w:val="en-CA"/>
        </w:rPr>
        <w:tab/>
        <w:t xml:space="preserve">A. Hinds, G. </w:t>
      </w:r>
      <w:proofErr w:type="spellStart"/>
      <w:r w:rsidRPr="00BC5C4A">
        <w:rPr>
          <w:szCs w:val="22"/>
          <w:lang w:val="en-CA"/>
        </w:rPr>
        <w:t>Teniou</w:t>
      </w:r>
      <w:proofErr w:type="spellEnd"/>
      <w:r w:rsidRPr="00BC5C4A">
        <w:rPr>
          <w:szCs w:val="22"/>
          <w:lang w:val="en-CA"/>
        </w:rPr>
        <w:t xml:space="preserve"> and S. Wenger, AHG9: Text prompt for generative AI SEI, JVT-AG0167, Jan. 2024.</w:t>
      </w:r>
    </w:p>
    <w:p w14:paraId="2D61262D" w14:textId="77777777" w:rsidR="00176D2A" w:rsidRDefault="00176D2A" w:rsidP="000328B8">
      <w:pPr>
        <w:rPr>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3A543337" w:rsidR="00342FF4" w:rsidRPr="005249D9" w:rsidRDefault="008E2D0D" w:rsidP="009234A5">
      <w:pPr>
        <w:rPr>
          <w:szCs w:val="22"/>
          <w:lang w:val="en-CA"/>
        </w:rPr>
      </w:pPr>
      <w:r w:rsidRPr="005249D9">
        <w:rPr>
          <w:b/>
          <w:szCs w:val="22"/>
          <w:lang w:val="en-CA"/>
        </w:rPr>
        <w:t>Sharp</w:t>
      </w:r>
      <w:r w:rsidR="009234A5" w:rsidRPr="005249D9">
        <w:rPr>
          <w:b/>
          <w:szCs w:val="22"/>
          <w:lang w:val="en-CA"/>
        </w:rPr>
        <w:t> </w:t>
      </w:r>
      <w:r w:rsidR="001F2594" w:rsidRPr="005249D9">
        <w:rPr>
          <w:b/>
          <w:szCs w:val="22"/>
          <w:lang w:val="en-CA"/>
        </w:rPr>
        <w:t xml:space="preserve">Corporation may have </w:t>
      </w:r>
      <w:r w:rsidR="0098551D" w:rsidRPr="005249D9">
        <w:rPr>
          <w:b/>
          <w:szCs w:val="22"/>
          <w:lang w:val="en-CA"/>
        </w:rPr>
        <w:t>current or pending</w:t>
      </w:r>
      <w:r w:rsidR="001F2594" w:rsidRPr="005249D9">
        <w:rPr>
          <w:b/>
          <w:szCs w:val="22"/>
          <w:lang w:val="en-CA"/>
        </w:rPr>
        <w:t xml:space="preserve"> </w:t>
      </w:r>
      <w:r w:rsidR="0098551D" w:rsidRPr="005249D9">
        <w:rPr>
          <w:b/>
          <w:szCs w:val="22"/>
          <w:lang w:val="en-CA"/>
        </w:rPr>
        <w:t xml:space="preserve">patent rights </w:t>
      </w:r>
      <w:r w:rsidR="001F2594" w:rsidRPr="005249D9">
        <w:rPr>
          <w:b/>
          <w:szCs w:val="22"/>
          <w:lang w:val="en-CA"/>
        </w:rPr>
        <w:t xml:space="preserve">relating to the technology described </w:t>
      </w:r>
      <w:r w:rsidR="002F164D" w:rsidRPr="005249D9">
        <w:rPr>
          <w:b/>
          <w:szCs w:val="22"/>
          <w:lang w:val="en-CA"/>
        </w:rPr>
        <w:t xml:space="preserve">in </w:t>
      </w:r>
      <w:r w:rsidR="001F2594" w:rsidRPr="005249D9">
        <w:rPr>
          <w:b/>
          <w:szCs w:val="22"/>
          <w:lang w:val="en-CA"/>
        </w:rPr>
        <w:t xml:space="preserve">this contribution </w:t>
      </w:r>
      <w:proofErr w:type="gramStart"/>
      <w:r w:rsidR="001F2594" w:rsidRPr="005249D9">
        <w:rPr>
          <w:b/>
          <w:szCs w:val="22"/>
          <w:lang w:val="en-CA"/>
        </w:rPr>
        <w:t>and,</w:t>
      </w:r>
      <w:proofErr w:type="gramEnd"/>
      <w:r w:rsidR="001F2594" w:rsidRPr="005249D9">
        <w:rPr>
          <w:b/>
          <w:szCs w:val="22"/>
          <w:lang w:val="en-CA"/>
        </w:rPr>
        <w:t xml:space="preserve"> conditioned on reciprocity, is prepared to grant licenses under reasonable and non-discriminatory terms as necessary for implementation of the resulting ITU-T Recommendation</w:t>
      </w:r>
      <w:r w:rsidR="00247E1E" w:rsidRPr="005249D9">
        <w:rPr>
          <w:b/>
          <w:szCs w:val="22"/>
          <w:lang w:val="en-CA"/>
        </w:rPr>
        <w:t> </w:t>
      </w:r>
      <w:r w:rsidR="002F164D" w:rsidRPr="005249D9">
        <w:rPr>
          <w:b/>
          <w:szCs w:val="22"/>
          <w:lang w:val="en-CA"/>
        </w:rPr>
        <w:t xml:space="preserve">| ISO/IEC </w:t>
      </w:r>
      <w:r w:rsidR="00A83253" w:rsidRPr="005249D9">
        <w:rPr>
          <w:b/>
          <w:szCs w:val="22"/>
          <w:lang w:val="en-CA"/>
        </w:rPr>
        <w:t xml:space="preserve">International </w:t>
      </w:r>
      <w:r w:rsidR="002F164D" w:rsidRPr="005249D9">
        <w:rPr>
          <w:b/>
          <w:szCs w:val="22"/>
          <w:lang w:val="en-CA"/>
        </w:rPr>
        <w:t>Standard</w:t>
      </w:r>
      <w:r w:rsidR="001F2594" w:rsidRPr="005249D9">
        <w:rPr>
          <w:b/>
          <w:szCs w:val="22"/>
          <w:lang w:val="en-CA"/>
        </w:rPr>
        <w:t xml:space="preserve"> (per box 2 of the ITU-T/ITU-R/ISO/IEC patent statement and licensing declaration form).</w:t>
      </w:r>
    </w:p>
    <w:p w14:paraId="425F7FA9" w14:textId="49D02481" w:rsidR="00067B80" w:rsidRPr="005B217D" w:rsidRDefault="00067B80" w:rsidP="00067B80">
      <w:pPr>
        <w:rPr>
          <w:szCs w:val="22"/>
          <w:lang w:val="en-CA"/>
        </w:rPr>
      </w:pPr>
      <w:proofErr w:type="spellStart"/>
      <w:r w:rsidRPr="005249D9">
        <w:rPr>
          <w:b/>
          <w:szCs w:val="22"/>
          <w:lang w:val="en-CA"/>
        </w:rPr>
        <w:t>Waseda</w:t>
      </w:r>
      <w:proofErr w:type="spellEnd"/>
      <w:r w:rsidRPr="005249D9">
        <w:rPr>
          <w:b/>
          <w:szCs w:val="22"/>
          <w:lang w:val="en-CA"/>
        </w:rPr>
        <w:t xml:space="preserve"> University may have current or pending patent rights relating to the technology described in this contribution </w:t>
      </w:r>
      <w:proofErr w:type="gramStart"/>
      <w:r w:rsidRPr="005249D9">
        <w:rPr>
          <w:b/>
          <w:szCs w:val="22"/>
          <w:lang w:val="en-CA"/>
        </w:rPr>
        <w:t>and,</w:t>
      </w:r>
      <w:proofErr w:type="gramEnd"/>
      <w:r w:rsidRPr="005249D9">
        <w:rPr>
          <w:b/>
          <w:szCs w:val="22"/>
          <w:lang w:val="en-CA"/>
        </w:rPr>
        <w:t xml:space="preserve"> conditioned on reciprocity, is prepared to grant licenses under reasonable and non-discriminatory</w:t>
      </w:r>
      <w:r w:rsidRPr="005B217D">
        <w:rPr>
          <w:b/>
          <w:szCs w:val="22"/>
          <w:lang w:val="en-CA"/>
        </w:rPr>
        <w:t xml:space="preserve">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footerReference w:type="default" r:id="rId12"/>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AF71D4" w14:textId="77777777" w:rsidR="007D5AAD" w:rsidRDefault="007D5AAD">
      <w:r>
        <w:separator/>
      </w:r>
    </w:p>
  </w:endnote>
  <w:endnote w:type="continuationSeparator" w:id="0">
    <w:p w14:paraId="24E70387" w14:textId="77777777" w:rsidR="007D5AAD" w:rsidRDefault="007D5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4E4437C"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9E26F9">
      <w:rPr>
        <w:rStyle w:val="a5"/>
        <w:noProof/>
      </w:rPr>
      <w:t>2024-04-10</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2059F9" w14:textId="77777777" w:rsidR="007D5AAD" w:rsidRDefault="007D5AAD">
      <w:r>
        <w:separator/>
      </w:r>
    </w:p>
  </w:footnote>
  <w:footnote w:type="continuationSeparator" w:id="0">
    <w:p w14:paraId="1D4EB9D6" w14:textId="77777777" w:rsidR="007D5AAD" w:rsidRDefault="007D5A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BA4E86"/>
    <w:multiLevelType w:val="hybridMultilevel"/>
    <w:tmpl w:val="8D1CEE4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1C45CE"/>
    <w:multiLevelType w:val="hybridMultilevel"/>
    <w:tmpl w:val="61D6B020"/>
    <w:lvl w:ilvl="0" w:tplc="04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68D0B94"/>
    <w:multiLevelType w:val="hybridMultilevel"/>
    <w:tmpl w:val="8D1CEE4C"/>
    <w:lvl w:ilvl="0" w:tplc="DE32DDB2">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8588897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38251851">
    <w:abstractNumId w:val="12"/>
  </w:num>
  <w:num w:numId="3" w16cid:durableId="783303744">
    <w:abstractNumId w:val="10"/>
  </w:num>
  <w:num w:numId="4" w16cid:durableId="365642271">
    <w:abstractNumId w:val="8"/>
  </w:num>
  <w:num w:numId="5" w16cid:durableId="1892569451">
    <w:abstractNumId w:val="9"/>
  </w:num>
  <w:num w:numId="6" w16cid:durableId="1090272578">
    <w:abstractNumId w:val="6"/>
  </w:num>
  <w:num w:numId="7" w16cid:durableId="4485256">
    <w:abstractNumId w:val="7"/>
  </w:num>
  <w:num w:numId="8" w16cid:durableId="192812584">
    <w:abstractNumId w:val="6"/>
  </w:num>
  <w:num w:numId="9" w16cid:durableId="1231965922">
    <w:abstractNumId w:val="1"/>
  </w:num>
  <w:num w:numId="10" w16cid:durableId="1840579918">
    <w:abstractNumId w:val="5"/>
  </w:num>
  <w:num w:numId="11" w16cid:durableId="369038585">
    <w:abstractNumId w:val="3"/>
  </w:num>
  <w:num w:numId="12" w16cid:durableId="1882202748">
    <w:abstractNumId w:val="4"/>
  </w:num>
  <w:num w:numId="13" w16cid:durableId="1049106252">
    <w:abstractNumId w:val="11"/>
  </w:num>
  <w:num w:numId="14" w16cid:durableId="7646113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308A3"/>
    <w:rsid w:val="000328B8"/>
    <w:rsid w:val="00043BE9"/>
    <w:rsid w:val="0004543A"/>
    <w:rsid w:val="000458BC"/>
    <w:rsid w:val="00045C41"/>
    <w:rsid w:val="00046C03"/>
    <w:rsid w:val="00065039"/>
    <w:rsid w:val="00067B80"/>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76D2A"/>
    <w:rsid w:val="00187E58"/>
    <w:rsid w:val="001903C8"/>
    <w:rsid w:val="001A297E"/>
    <w:rsid w:val="001A368E"/>
    <w:rsid w:val="001A7329"/>
    <w:rsid w:val="001A792F"/>
    <w:rsid w:val="001B4E28"/>
    <w:rsid w:val="001C3525"/>
    <w:rsid w:val="001C3AFB"/>
    <w:rsid w:val="001C4920"/>
    <w:rsid w:val="001D07F0"/>
    <w:rsid w:val="001D1BD2"/>
    <w:rsid w:val="001E0248"/>
    <w:rsid w:val="001E02BE"/>
    <w:rsid w:val="001E3B37"/>
    <w:rsid w:val="001E4CA3"/>
    <w:rsid w:val="001F2594"/>
    <w:rsid w:val="001F6A5E"/>
    <w:rsid w:val="00201F43"/>
    <w:rsid w:val="00203459"/>
    <w:rsid w:val="002055A6"/>
    <w:rsid w:val="00206460"/>
    <w:rsid w:val="002069B4"/>
    <w:rsid w:val="00211DAF"/>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065C"/>
    <w:rsid w:val="00291E36"/>
    <w:rsid w:val="00292257"/>
    <w:rsid w:val="00296F03"/>
    <w:rsid w:val="002A54E0"/>
    <w:rsid w:val="002B1595"/>
    <w:rsid w:val="002B191D"/>
    <w:rsid w:val="002B2E83"/>
    <w:rsid w:val="002D0AF6"/>
    <w:rsid w:val="002D51FB"/>
    <w:rsid w:val="002F164D"/>
    <w:rsid w:val="002F5D42"/>
    <w:rsid w:val="003021BC"/>
    <w:rsid w:val="00306206"/>
    <w:rsid w:val="00317D85"/>
    <w:rsid w:val="00327C56"/>
    <w:rsid w:val="003315A1"/>
    <w:rsid w:val="003373EC"/>
    <w:rsid w:val="00342FF4"/>
    <w:rsid w:val="00344E5A"/>
    <w:rsid w:val="00346148"/>
    <w:rsid w:val="003669EA"/>
    <w:rsid w:val="003706CC"/>
    <w:rsid w:val="00377710"/>
    <w:rsid w:val="00381D3C"/>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147A"/>
    <w:rsid w:val="004A2A63"/>
    <w:rsid w:val="004B210C"/>
    <w:rsid w:val="004B6170"/>
    <w:rsid w:val="004C1366"/>
    <w:rsid w:val="004D405F"/>
    <w:rsid w:val="004E4F4F"/>
    <w:rsid w:val="004E6789"/>
    <w:rsid w:val="004F61E3"/>
    <w:rsid w:val="00502E10"/>
    <w:rsid w:val="0050354E"/>
    <w:rsid w:val="0051015C"/>
    <w:rsid w:val="00516CF1"/>
    <w:rsid w:val="005249D9"/>
    <w:rsid w:val="00526215"/>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E6BF9"/>
    <w:rsid w:val="005F6F1B"/>
    <w:rsid w:val="00615995"/>
    <w:rsid w:val="00616155"/>
    <w:rsid w:val="00624B33"/>
    <w:rsid w:val="0063041A"/>
    <w:rsid w:val="00630AA2"/>
    <w:rsid w:val="00631D8B"/>
    <w:rsid w:val="00645325"/>
    <w:rsid w:val="00646707"/>
    <w:rsid w:val="00657F7E"/>
    <w:rsid w:val="00662E58"/>
    <w:rsid w:val="006637F2"/>
    <w:rsid w:val="006642A5"/>
    <w:rsid w:val="00664DCF"/>
    <w:rsid w:val="00677FEC"/>
    <w:rsid w:val="006A0E5C"/>
    <w:rsid w:val="006A48E6"/>
    <w:rsid w:val="006B2380"/>
    <w:rsid w:val="006C5D39"/>
    <w:rsid w:val="006D53C7"/>
    <w:rsid w:val="006D6D9B"/>
    <w:rsid w:val="006E2810"/>
    <w:rsid w:val="006E5417"/>
    <w:rsid w:val="006F0794"/>
    <w:rsid w:val="006F2822"/>
    <w:rsid w:val="006F6E01"/>
    <w:rsid w:val="006F7528"/>
    <w:rsid w:val="007023DE"/>
    <w:rsid w:val="00712F60"/>
    <w:rsid w:val="00720E3B"/>
    <w:rsid w:val="00735925"/>
    <w:rsid w:val="0074393F"/>
    <w:rsid w:val="00745F6B"/>
    <w:rsid w:val="0075175B"/>
    <w:rsid w:val="0075585E"/>
    <w:rsid w:val="00770571"/>
    <w:rsid w:val="007768FF"/>
    <w:rsid w:val="007824D3"/>
    <w:rsid w:val="00783714"/>
    <w:rsid w:val="00796EE3"/>
    <w:rsid w:val="007A7D29"/>
    <w:rsid w:val="007B4AB8"/>
    <w:rsid w:val="007C081C"/>
    <w:rsid w:val="007D0BBF"/>
    <w:rsid w:val="007D1181"/>
    <w:rsid w:val="007D2329"/>
    <w:rsid w:val="007D5AAD"/>
    <w:rsid w:val="007E01A3"/>
    <w:rsid w:val="007F1F8B"/>
    <w:rsid w:val="007F6205"/>
    <w:rsid w:val="007F67A1"/>
    <w:rsid w:val="0080179B"/>
    <w:rsid w:val="00801A7B"/>
    <w:rsid w:val="00811C05"/>
    <w:rsid w:val="00820628"/>
    <w:rsid w:val="008206C8"/>
    <w:rsid w:val="00851252"/>
    <w:rsid w:val="0086387C"/>
    <w:rsid w:val="00874A6C"/>
    <w:rsid w:val="00876C65"/>
    <w:rsid w:val="00882F72"/>
    <w:rsid w:val="0088743C"/>
    <w:rsid w:val="00893DC4"/>
    <w:rsid w:val="00895B7D"/>
    <w:rsid w:val="008A147E"/>
    <w:rsid w:val="008A42F1"/>
    <w:rsid w:val="008A4B4C"/>
    <w:rsid w:val="008C239F"/>
    <w:rsid w:val="008E2785"/>
    <w:rsid w:val="008E2D0D"/>
    <w:rsid w:val="008E480C"/>
    <w:rsid w:val="008F5A1B"/>
    <w:rsid w:val="00907757"/>
    <w:rsid w:val="009212B0"/>
    <w:rsid w:val="00921FA1"/>
    <w:rsid w:val="009234A5"/>
    <w:rsid w:val="00925CE2"/>
    <w:rsid w:val="00933453"/>
    <w:rsid w:val="009336F7"/>
    <w:rsid w:val="0093636C"/>
    <w:rsid w:val="009374A7"/>
    <w:rsid w:val="00937F03"/>
    <w:rsid w:val="009438FC"/>
    <w:rsid w:val="00955F6D"/>
    <w:rsid w:val="009619A6"/>
    <w:rsid w:val="00977C16"/>
    <w:rsid w:val="0098551D"/>
    <w:rsid w:val="00985DCB"/>
    <w:rsid w:val="0099518F"/>
    <w:rsid w:val="009A4386"/>
    <w:rsid w:val="009A523D"/>
    <w:rsid w:val="009B02A1"/>
    <w:rsid w:val="009B3361"/>
    <w:rsid w:val="009B7F3F"/>
    <w:rsid w:val="009D7CE6"/>
    <w:rsid w:val="009E26F9"/>
    <w:rsid w:val="009E448E"/>
    <w:rsid w:val="009E57D8"/>
    <w:rsid w:val="009F496B"/>
    <w:rsid w:val="00A01439"/>
    <w:rsid w:val="00A02E61"/>
    <w:rsid w:val="00A05CFF"/>
    <w:rsid w:val="00A13048"/>
    <w:rsid w:val="00A46843"/>
    <w:rsid w:val="00A56B97"/>
    <w:rsid w:val="00A6093D"/>
    <w:rsid w:val="00A703CE"/>
    <w:rsid w:val="00A72017"/>
    <w:rsid w:val="00A767DC"/>
    <w:rsid w:val="00A76A6D"/>
    <w:rsid w:val="00A82FE7"/>
    <w:rsid w:val="00A83253"/>
    <w:rsid w:val="00AA6E84"/>
    <w:rsid w:val="00AB1A1C"/>
    <w:rsid w:val="00AB21D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11C7"/>
    <w:rsid w:val="00B94B06"/>
    <w:rsid w:val="00B94C28"/>
    <w:rsid w:val="00BC10BA"/>
    <w:rsid w:val="00BC5AFD"/>
    <w:rsid w:val="00BC5C4A"/>
    <w:rsid w:val="00C00A33"/>
    <w:rsid w:val="00C00DDE"/>
    <w:rsid w:val="00C04F43"/>
    <w:rsid w:val="00C05271"/>
    <w:rsid w:val="00C0609D"/>
    <w:rsid w:val="00C115AB"/>
    <w:rsid w:val="00C26CCB"/>
    <w:rsid w:val="00C3007C"/>
    <w:rsid w:val="00C30249"/>
    <w:rsid w:val="00C35F74"/>
    <w:rsid w:val="00C3723B"/>
    <w:rsid w:val="00C42466"/>
    <w:rsid w:val="00C45DE8"/>
    <w:rsid w:val="00C606C9"/>
    <w:rsid w:val="00C80288"/>
    <w:rsid w:val="00C836F0"/>
    <w:rsid w:val="00C84003"/>
    <w:rsid w:val="00C90650"/>
    <w:rsid w:val="00C97D78"/>
    <w:rsid w:val="00CB23F8"/>
    <w:rsid w:val="00CC2AAE"/>
    <w:rsid w:val="00CC5A42"/>
    <w:rsid w:val="00CD0EAB"/>
    <w:rsid w:val="00CD7545"/>
    <w:rsid w:val="00CE5E02"/>
    <w:rsid w:val="00CF083E"/>
    <w:rsid w:val="00CF34DB"/>
    <w:rsid w:val="00CF3917"/>
    <w:rsid w:val="00CF558F"/>
    <w:rsid w:val="00D010C0"/>
    <w:rsid w:val="00D06B8B"/>
    <w:rsid w:val="00D073E2"/>
    <w:rsid w:val="00D1511D"/>
    <w:rsid w:val="00D1555A"/>
    <w:rsid w:val="00D446EC"/>
    <w:rsid w:val="00D51BF0"/>
    <w:rsid w:val="00D531DB"/>
    <w:rsid w:val="00D55942"/>
    <w:rsid w:val="00D61B3D"/>
    <w:rsid w:val="00D807BF"/>
    <w:rsid w:val="00D82FCC"/>
    <w:rsid w:val="00DA17FC"/>
    <w:rsid w:val="00DA7887"/>
    <w:rsid w:val="00DB2C26"/>
    <w:rsid w:val="00DB45C3"/>
    <w:rsid w:val="00DC5592"/>
    <w:rsid w:val="00DD02F4"/>
    <w:rsid w:val="00DD6622"/>
    <w:rsid w:val="00DE1C7C"/>
    <w:rsid w:val="00DE6B43"/>
    <w:rsid w:val="00E041C6"/>
    <w:rsid w:val="00E06240"/>
    <w:rsid w:val="00E11923"/>
    <w:rsid w:val="00E14D6D"/>
    <w:rsid w:val="00E207D8"/>
    <w:rsid w:val="00E235EB"/>
    <w:rsid w:val="00E262D4"/>
    <w:rsid w:val="00E36250"/>
    <w:rsid w:val="00E36841"/>
    <w:rsid w:val="00E47F2D"/>
    <w:rsid w:val="00E54511"/>
    <w:rsid w:val="00E60EDC"/>
    <w:rsid w:val="00E61DAC"/>
    <w:rsid w:val="00E72B80"/>
    <w:rsid w:val="00E75FE3"/>
    <w:rsid w:val="00E86C4C"/>
    <w:rsid w:val="00E907A3"/>
    <w:rsid w:val="00EA5AE0"/>
    <w:rsid w:val="00EB56E1"/>
    <w:rsid w:val="00EB73B6"/>
    <w:rsid w:val="00EB7AB1"/>
    <w:rsid w:val="00EC32BD"/>
    <w:rsid w:val="00ED536F"/>
    <w:rsid w:val="00EE457E"/>
    <w:rsid w:val="00EE7CD8"/>
    <w:rsid w:val="00EF37F6"/>
    <w:rsid w:val="00EF48CC"/>
    <w:rsid w:val="00F00801"/>
    <w:rsid w:val="00F0553D"/>
    <w:rsid w:val="00F2488D"/>
    <w:rsid w:val="00F520CC"/>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044C5C9"/>
  <w15:docId w15:val="{7ED98A9F-8BF9-40AE-83A2-4C82F9168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customStyle="1" w:styleId="enumlev1">
    <w:name w:val="enumlev1"/>
    <w:basedOn w:val="a"/>
    <w:rsid w:val="002906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tableheading">
    <w:name w:val="table heading"/>
    <w:basedOn w:val="a"/>
    <w:rsid w:val="002906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
    <w:rsid w:val="002906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qFormat/>
    <w:rsid w:val="0029065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29065C"/>
    <w:rPr>
      <w:rFonts w:eastAsia="Malgun Gothic"/>
      <w:lang w:val="en-GB"/>
    </w:rPr>
  </w:style>
  <w:style w:type="paragraph" w:customStyle="1" w:styleId="Annex3">
    <w:name w:val="Annex 3"/>
    <w:basedOn w:val="a"/>
    <w:next w:val="a"/>
    <w:link w:val="Annex3Char2"/>
    <w:uiPriority w:val="99"/>
    <w:qFormat/>
    <w:rsid w:val="0029065C"/>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uiPriority w:val="99"/>
    <w:rsid w:val="0029065C"/>
    <w:rPr>
      <w:rFonts w:eastAsia="Malgun Gothic"/>
      <w:b/>
      <w:bCs/>
      <w:lang w:val="en-GB"/>
    </w:rPr>
  </w:style>
  <w:style w:type="paragraph" w:styleId="ac">
    <w:name w:val="List Paragraph"/>
    <w:basedOn w:val="a"/>
    <w:uiPriority w:val="34"/>
    <w:qFormat/>
    <w:rsid w:val="00176D2A"/>
    <w:pPr>
      <w:ind w:left="720"/>
      <w:contextualSpacing/>
    </w:pPr>
  </w:style>
  <w:style w:type="table" w:styleId="ad">
    <w:name w:val="Table Grid"/>
    <w:basedOn w:val="a1"/>
    <w:rsid w:val="00296F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808974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CA3304-ADB1-40FF-8AC6-4E0D188BE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4</Pages>
  <Words>1148</Words>
  <Characters>6544</Characters>
  <Application>Microsoft Office Word</Application>
  <DocSecurity>0</DocSecurity>
  <Lines>54</Lines>
  <Paragraphs>15</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7677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Takeshi Chujoh</cp:lastModifiedBy>
  <cp:revision>4</cp:revision>
  <cp:lastPrinted>1900-01-01T08:00:00Z</cp:lastPrinted>
  <dcterms:created xsi:type="dcterms:W3CDTF">2024-04-10T07:36:00Z</dcterms:created>
  <dcterms:modified xsi:type="dcterms:W3CDTF">2024-04-10T10:13:00Z</dcterms:modified>
</cp:coreProperties>
</file>