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2C55861" w:rsidR="006C5D39" w:rsidRPr="005B217D" w:rsidRDefault="00BF49F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0FBB11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E02D5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45F60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D042DD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3FB74BB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52C4AA8" w:rsidR="00E61DAC" w:rsidRPr="005B217D" w:rsidRDefault="00EB713E" w:rsidP="004B392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168" w:type="dxa"/>
          </w:tcPr>
          <w:p w14:paraId="59B7E346" w14:textId="3B82862C" w:rsidR="008A4B4C" w:rsidRPr="005B217D" w:rsidRDefault="00E61DAC" w:rsidP="009E68E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244B">
              <w:rPr>
                <w:lang w:val="en-CA"/>
              </w:rPr>
              <w:t>A</w:t>
            </w:r>
            <w:r w:rsidR="00EB713E">
              <w:rPr>
                <w:lang w:val="en-CA"/>
              </w:rPr>
              <w:t>H</w:t>
            </w:r>
            <w:r w:rsidR="000C39AB">
              <w:rPr>
                <w:lang w:val="en-CA"/>
              </w:rPr>
              <w:t>000</w:t>
            </w:r>
            <w:r w:rsidR="00DF20EB">
              <w:rPr>
                <w:lang w:val="en-CA"/>
              </w:rPr>
              <w:t>2</w:t>
            </w:r>
            <w:r w:rsidR="00E47F2D" w:rsidRPr="00E47F2D">
              <w:rPr>
                <w:lang w:val="en-CA"/>
              </w:rPr>
              <w:t>-</w:t>
            </w:r>
            <w:r w:rsidR="00FC4F8C" w:rsidRPr="00E47F2D">
              <w:rPr>
                <w:lang w:val="en-CA"/>
              </w:rPr>
              <w:t>v</w:t>
            </w:r>
            <w:r w:rsidR="00C258B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238"/>
        <w:gridCol w:w="3830"/>
      </w:tblGrid>
      <w:tr w:rsidR="00E61DAC" w:rsidRPr="005B217D" w14:paraId="188D2B50" w14:textId="77777777" w:rsidTr="00DF20E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A437C2" w:rsidR="00E61DAC" w:rsidRPr="005B217D" w:rsidRDefault="00135783" w:rsidP="000C39AB">
            <w:pPr>
              <w:spacing w:before="60" w:after="60"/>
              <w:rPr>
                <w:b/>
                <w:szCs w:val="22"/>
                <w:lang w:val="en-CA"/>
              </w:rPr>
            </w:pPr>
            <w:r w:rsidRPr="00135783">
              <w:rPr>
                <w:b/>
                <w:szCs w:val="22"/>
                <w:lang w:val="en-CA"/>
              </w:rPr>
              <w:t>JVET AHG report: Draft text and test model algorithm description editing (AHG2)</w:t>
            </w:r>
          </w:p>
        </w:tc>
      </w:tr>
      <w:tr w:rsidR="000C39AB" w:rsidRPr="005B217D" w14:paraId="3D8B01B2" w14:textId="77777777" w:rsidTr="00DF20EB">
        <w:tc>
          <w:tcPr>
            <w:tcW w:w="1458" w:type="dxa"/>
          </w:tcPr>
          <w:p w14:paraId="7AC356CE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6386A4F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t xml:space="preserve">AHG report input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C39AB" w:rsidRPr="005B217D" w14:paraId="7E6D99E3" w14:textId="77777777" w:rsidTr="00DF20EB">
        <w:tc>
          <w:tcPr>
            <w:tcW w:w="1458" w:type="dxa"/>
          </w:tcPr>
          <w:p w14:paraId="18CCDCD6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47C3EB1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t>AHG report</w:t>
            </w:r>
          </w:p>
        </w:tc>
      </w:tr>
      <w:tr w:rsidR="000C39AB" w:rsidRPr="005B217D" w14:paraId="714CD808" w14:textId="77777777" w:rsidTr="00DF20EB">
        <w:tc>
          <w:tcPr>
            <w:tcW w:w="1458" w:type="dxa"/>
          </w:tcPr>
          <w:p w14:paraId="4DB59313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F41D8DD" w14:textId="77777777" w:rsidR="00DF20EB" w:rsidRDefault="00DF20EB" w:rsidP="00DF20EB">
            <w:pPr>
              <w:spacing w:before="60" w:after="60"/>
            </w:pPr>
            <w:r w:rsidRPr="0096280A">
              <w:t>B. Bross,</w:t>
            </w:r>
          </w:p>
          <w:p w14:paraId="4EEA1456" w14:textId="77777777" w:rsidR="00DF20EB" w:rsidRDefault="00DF20EB" w:rsidP="00DF20EB">
            <w:pPr>
              <w:spacing w:before="60" w:after="60"/>
            </w:pPr>
            <w:r w:rsidRPr="0096280A">
              <w:t>C. Rosewarne,</w:t>
            </w:r>
          </w:p>
          <w:p w14:paraId="051B0AE7" w14:textId="77777777" w:rsidR="00DF20EB" w:rsidRDefault="00DF20EB" w:rsidP="00DF20EB">
            <w:pPr>
              <w:spacing w:before="60" w:after="60"/>
            </w:pPr>
            <w:r w:rsidRPr="0096280A">
              <w:t>F. Bossen,</w:t>
            </w:r>
          </w:p>
          <w:p w14:paraId="5E29DD83" w14:textId="5364EEEC" w:rsidR="00134137" w:rsidRDefault="00134137" w:rsidP="00DF20EB">
            <w:pPr>
              <w:spacing w:before="60" w:after="60"/>
            </w:pPr>
            <w:r>
              <w:t>A. Browne</w:t>
            </w:r>
            <w:r w:rsidR="00AD5277">
              <w:t>,</w:t>
            </w:r>
          </w:p>
          <w:p w14:paraId="18E8B393" w14:textId="77777777" w:rsidR="00DF20EB" w:rsidRDefault="00DF20EB" w:rsidP="00DF20EB">
            <w:pPr>
              <w:spacing w:before="60" w:after="60"/>
            </w:pPr>
            <w:r w:rsidRPr="0096280A">
              <w:t>S. Kim,</w:t>
            </w:r>
          </w:p>
          <w:p w14:paraId="323DD942" w14:textId="77777777" w:rsidR="00DF20EB" w:rsidRDefault="00DF20EB" w:rsidP="00DF20EB">
            <w:pPr>
              <w:spacing w:before="60" w:after="60"/>
            </w:pPr>
            <w:r w:rsidRPr="0096280A">
              <w:t>S. Liu,</w:t>
            </w:r>
          </w:p>
          <w:p w14:paraId="09C47E10" w14:textId="77777777" w:rsidR="00DF20EB" w:rsidRDefault="00DF20EB" w:rsidP="00DF20EB">
            <w:pPr>
              <w:spacing w:before="60" w:after="60"/>
            </w:pPr>
            <w:r w:rsidRPr="0096280A">
              <w:t>J.</w:t>
            </w:r>
            <w:r w:rsidRPr="0096280A">
              <w:noBreakHyphen/>
              <w:t>R. Ohm,</w:t>
            </w:r>
          </w:p>
          <w:p w14:paraId="6E4E8C41" w14:textId="77777777" w:rsidR="00DF20EB" w:rsidRDefault="00DF20EB" w:rsidP="00DF20EB">
            <w:pPr>
              <w:spacing w:before="60" w:after="60"/>
            </w:pPr>
            <w:r w:rsidRPr="0096280A">
              <w:t>G. J. Sullivan,</w:t>
            </w:r>
          </w:p>
          <w:p w14:paraId="56679984" w14:textId="77777777" w:rsidR="00DF20EB" w:rsidRDefault="00DF20EB" w:rsidP="00DF20EB">
            <w:pPr>
              <w:spacing w:before="60" w:after="60"/>
            </w:pPr>
            <w:r w:rsidRPr="0096280A">
              <w:t>A. Tourapis,</w:t>
            </w:r>
          </w:p>
          <w:p w14:paraId="5F793930" w14:textId="77777777" w:rsidR="00DF20EB" w:rsidRDefault="00DF20EB" w:rsidP="00DF20EB">
            <w:pPr>
              <w:spacing w:before="60" w:after="60"/>
            </w:pPr>
            <w:r w:rsidRPr="0096280A">
              <w:t>Y.-K. Wang,</w:t>
            </w:r>
          </w:p>
          <w:p w14:paraId="49D81240" w14:textId="4893D748" w:rsidR="000C39AB" w:rsidRPr="005B217D" w:rsidRDefault="00DF20EB" w:rsidP="00DF20EB">
            <w:pPr>
              <w:spacing w:before="60" w:after="60"/>
              <w:rPr>
                <w:szCs w:val="22"/>
                <w:lang w:val="en-CA"/>
              </w:rPr>
            </w:pPr>
            <w:r w:rsidRPr="0096280A">
              <w:t>Y. Ye</w:t>
            </w:r>
          </w:p>
        </w:tc>
        <w:tc>
          <w:tcPr>
            <w:tcW w:w="238" w:type="dxa"/>
          </w:tcPr>
          <w:p w14:paraId="0C23FCB3" w14:textId="7BB2F89E" w:rsidR="00DF20EB" w:rsidRPr="005B217D" w:rsidRDefault="000C39AB" w:rsidP="00DF20E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br/>
            </w:r>
          </w:p>
          <w:p w14:paraId="0140ECA2" w14:textId="5013BD4B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830" w:type="dxa"/>
          </w:tcPr>
          <w:p w14:paraId="7EA322B8" w14:textId="51AE3D90" w:rsidR="00DF20EB" w:rsidRDefault="00000000" w:rsidP="00DF20EB">
            <w:pPr>
              <w:spacing w:before="60" w:after="60"/>
              <w:rPr>
                <w:lang w:eastAsia="en-GB"/>
              </w:rPr>
            </w:pPr>
            <w:hyperlink r:id="rId10" w:history="1">
              <w:r w:rsidR="00DF20EB" w:rsidRPr="00653A59">
                <w:rPr>
                  <w:rStyle w:val="Hyperlink"/>
                  <w:lang w:eastAsia="en-GB"/>
                </w:rPr>
                <w:t>benjamin.bross@hhi.fraunhofer.de</w:t>
              </w:r>
            </w:hyperlink>
            <w:r w:rsidR="00DF20EB" w:rsidRPr="00653A59">
              <w:rPr>
                <w:lang w:eastAsia="en-GB"/>
              </w:rPr>
              <w:t xml:space="preserve"> </w:t>
            </w:r>
          </w:p>
          <w:p w14:paraId="3B4F1136" w14:textId="77777777" w:rsidR="00DF20EB" w:rsidRDefault="00000000" w:rsidP="00DF20EB">
            <w:pPr>
              <w:spacing w:before="60" w:after="60"/>
              <w:ind w:left="-157" w:firstLine="157"/>
              <w:rPr>
                <w:rStyle w:val="Hyperlink"/>
              </w:rPr>
            </w:pPr>
            <w:hyperlink r:id="rId11" w:history="1">
              <w:r w:rsidR="00DF20EB" w:rsidRPr="00B07F65">
                <w:rPr>
                  <w:rStyle w:val="Hyperlink"/>
                </w:rPr>
                <w:t>chris.rosewarne@canon.com.au</w:t>
              </w:r>
            </w:hyperlink>
          </w:p>
          <w:p w14:paraId="63542460" w14:textId="77777777" w:rsidR="00DF20EB" w:rsidRDefault="00000000" w:rsidP="00DF20EB">
            <w:pPr>
              <w:spacing w:before="60" w:after="60"/>
              <w:ind w:left="-157" w:firstLine="157"/>
            </w:pPr>
            <w:hyperlink r:id="rId12" w:history="1">
              <w:r w:rsidR="00DF20EB" w:rsidRPr="00DF3345">
                <w:rPr>
                  <w:rStyle w:val="Hyperlink"/>
                </w:rPr>
                <w:t>frank@bossentech.com</w:t>
              </w:r>
            </w:hyperlink>
          </w:p>
          <w:p w14:paraId="1779B0F4" w14:textId="32FF648D" w:rsidR="00134137" w:rsidRDefault="00000000" w:rsidP="00DF20EB">
            <w:pPr>
              <w:spacing w:before="60" w:after="60"/>
              <w:ind w:left="-157" w:firstLine="157"/>
            </w:pPr>
            <w:hyperlink r:id="rId13" w:history="1">
              <w:r w:rsidR="00134137" w:rsidRPr="00F141C2">
                <w:rPr>
                  <w:rStyle w:val="Hyperlink"/>
                </w:rPr>
                <w:t>adrian.browne@sony.com</w:t>
              </w:r>
            </w:hyperlink>
          </w:p>
          <w:p w14:paraId="1998FBE8" w14:textId="77777777" w:rsidR="00DF20EB" w:rsidRDefault="00000000" w:rsidP="00DF20EB">
            <w:pPr>
              <w:spacing w:before="60" w:after="60"/>
              <w:ind w:left="-157" w:firstLine="157"/>
            </w:pPr>
            <w:hyperlink r:id="rId14" w:history="1">
              <w:r w:rsidR="00DF20EB" w:rsidRPr="00DF3345">
                <w:rPr>
                  <w:rStyle w:val="Hyperlink"/>
                </w:rPr>
                <w:t>seunghwan3.kim@lge.com</w:t>
              </w:r>
            </w:hyperlink>
          </w:p>
          <w:p w14:paraId="1D04B572" w14:textId="2E5F3801" w:rsidR="00DF20EB" w:rsidRDefault="00000000" w:rsidP="00DF20EB">
            <w:pPr>
              <w:spacing w:before="60" w:after="60"/>
              <w:ind w:left="-157" w:firstLine="157"/>
            </w:pPr>
            <w:hyperlink r:id="rId15" w:history="1">
              <w:r w:rsidR="00B069B1" w:rsidRPr="00B069B1">
                <w:rPr>
                  <w:rStyle w:val="Hyperlink"/>
                </w:rPr>
                <w:t>shanl@global.tencent.com</w:t>
              </w:r>
            </w:hyperlink>
          </w:p>
          <w:p w14:paraId="58B198CD" w14:textId="77777777" w:rsidR="00DF20EB" w:rsidRPr="00653A59" w:rsidRDefault="00000000" w:rsidP="00DF20EB">
            <w:pPr>
              <w:spacing w:before="60" w:after="60"/>
              <w:rPr>
                <w:szCs w:val="22"/>
              </w:rPr>
            </w:pPr>
            <w:hyperlink r:id="rId16" w:history="1">
              <w:r w:rsidR="00DF20EB" w:rsidRPr="00653A59">
                <w:rPr>
                  <w:rStyle w:val="Hyperlink"/>
                  <w:szCs w:val="22"/>
                </w:rPr>
                <w:t>ohm@ient.rwth-aachen.de</w:t>
              </w:r>
            </w:hyperlink>
          </w:p>
          <w:p w14:paraId="19DF7522" w14:textId="340C889F" w:rsidR="00DF20EB" w:rsidRDefault="00000000" w:rsidP="00DF20EB">
            <w:pPr>
              <w:spacing w:before="60" w:after="60"/>
              <w:rPr>
                <w:rStyle w:val="Hyperlink"/>
                <w:szCs w:val="22"/>
              </w:rPr>
            </w:pPr>
            <w:hyperlink r:id="rId17" w:history="1">
              <w:r w:rsidR="004E3CC5">
                <w:rPr>
                  <w:rStyle w:val="Hyperlink"/>
                  <w:szCs w:val="22"/>
                </w:rPr>
                <w:t>g-j-sullivan@outlook.com</w:t>
              </w:r>
            </w:hyperlink>
          </w:p>
          <w:p w14:paraId="2C9D6568" w14:textId="77777777" w:rsidR="00DF20EB" w:rsidRPr="00653A59" w:rsidRDefault="00000000" w:rsidP="00DF20EB">
            <w:pPr>
              <w:spacing w:before="60" w:after="60"/>
              <w:rPr>
                <w:szCs w:val="22"/>
              </w:rPr>
            </w:pPr>
            <w:hyperlink r:id="rId18" w:history="1">
              <w:r w:rsidR="00DF20EB" w:rsidRPr="009901F7">
                <w:rPr>
                  <w:rStyle w:val="Hyperlink"/>
                  <w:szCs w:val="22"/>
                </w:rPr>
                <w:t>alexismt@apple.com</w:t>
              </w:r>
            </w:hyperlink>
          </w:p>
          <w:p w14:paraId="2D480845" w14:textId="77777777" w:rsidR="00DF20EB" w:rsidRDefault="00000000" w:rsidP="00DF20EB">
            <w:pPr>
              <w:spacing w:before="60" w:after="60"/>
              <w:rPr>
                <w:szCs w:val="22"/>
                <w:lang w:val="en-CA"/>
              </w:rPr>
            </w:pPr>
            <w:hyperlink r:id="rId19" w:history="1">
              <w:r w:rsidR="00DF20EB" w:rsidRPr="00A107F9">
                <w:rPr>
                  <w:rStyle w:val="Hyperlink"/>
                  <w:noProof/>
                  <w:szCs w:val="22"/>
                  <w:lang w:eastAsia="ko-KR"/>
                </w:rPr>
                <w:t>yekui.wang@bytedance.com</w:t>
              </w:r>
            </w:hyperlink>
          </w:p>
          <w:p w14:paraId="32C2ABFD" w14:textId="615A5B9B" w:rsidR="000C39AB" w:rsidRPr="005B217D" w:rsidRDefault="00000000" w:rsidP="000C39AB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DF20EB" w:rsidRPr="00DF3345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</w:tc>
      </w:tr>
      <w:tr w:rsidR="00E61DAC" w:rsidRPr="005B217D" w14:paraId="49AFAA61" w14:textId="77777777" w:rsidTr="00DF20E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20CCF5" w:rsidR="00E61DAC" w:rsidRPr="005B217D" w:rsidRDefault="000C39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0529FEC" w:rsidR="00263398" w:rsidRPr="005B217D" w:rsidRDefault="000C39AB" w:rsidP="009234A5">
      <w:pPr>
        <w:rPr>
          <w:szCs w:val="22"/>
          <w:lang w:val="en-CA"/>
        </w:rPr>
      </w:pPr>
      <w:r w:rsidRPr="00B13C33">
        <w:rPr>
          <w:lang w:val="en-CA"/>
        </w:rPr>
        <w:t xml:space="preserve">This document reports on the work of the </w:t>
      </w:r>
      <w:r>
        <w:rPr>
          <w:lang w:val="en-CA"/>
        </w:rPr>
        <w:t>JVET</w:t>
      </w:r>
      <w:r w:rsidRPr="00B13C33">
        <w:rPr>
          <w:lang w:val="en-CA"/>
        </w:rPr>
        <w:t xml:space="preserve"> ad hoc group on </w:t>
      </w:r>
      <w:r w:rsidR="00D45282" w:rsidRPr="00D45282">
        <w:rPr>
          <w:lang w:val="en-CA"/>
        </w:rPr>
        <w:t>Draft text and test model algorithm description editing (AHG2)</w:t>
      </w:r>
      <w:r w:rsidR="00DF20EB" w:rsidRPr="00DF20EB">
        <w:t xml:space="preserve"> </w:t>
      </w:r>
      <w:r w:rsidR="00DF20EB" w:rsidRPr="00A86561">
        <w:t>between the</w:t>
      </w:r>
      <w:r w:rsidR="00DF20EB">
        <w:rPr>
          <w:szCs w:val="22"/>
          <w:lang w:val="en-CA"/>
        </w:rPr>
        <w:t xml:space="preserve"> </w:t>
      </w:r>
      <w:r w:rsidR="001E7BCC">
        <w:rPr>
          <w:lang w:val="en-CA"/>
        </w:rPr>
        <w:t>3</w:t>
      </w:r>
      <w:r w:rsidR="00A60886">
        <w:rPr>
          <w:lang w:val="en-CA"/>
        </w:rPr>
        <w:t>3rd</w:t>
      </w:r>
      <w:r w:rsidR="00135783">
        <w:t xml:space="preserve"> </w:t>
      </w:r>
      <w:r w:rsidR="00DF20EB">
        <w:t>m</w:t>
      </w:r>
      <w:r w:rsidR="00DF20EB" w:rsidRPr="00B648F1">
        <w:t>eeting</w:t>
      </w:r>
      <w:r w:rsidR="007547B6">
        <w:t xml:space="preserve"> </w:t>
      </w:r>
      <w:r w:rsidR="00A60886">
        <w:t>Online</w:t>
      </w:r>
      <w:r w:rsidR="007547B6" w:rsidRPr="00B57A23">
        <w:rPr>
          <w:lang w:val="en-CA"/>
        </w:rPr>
        <w:t xml:space="preserve">, </w:t>
      </w:r>
      <w:r w:rsidR="007547B6">
        <w:rPr>
          <w:lang w:val="en-CA"/>
        </w:rPr>
        <w:t>(</w:t>
      </w:r>
      <w:r w:rsidR="00644BBB">
        <w:rPr>
          <w:lang w:val="en-CA"/>
        </w:rPr>
        <w:t>1</w:t>
      </w:r>
      <w:r w:rsidR="00A60886">
        <w:rPr>
          <w:lang w:val="en-CA"/>
        </w:rPr>
        <w:t>7</w:t>
      </w:r>
      <w:r w:rsidR="007547B6">
        <w:rPr>
          <w:lang w:val="en-CA"/>
        </w:rPr>
        <w:t xml:space="preserve"> </w:t>
      </w:r>
      <w:r w:rsidR="007547B6" w:rsidRPr="000E009B">
        <w:rPr>
          <w:lang w:val="en-CA"/>
        </w:rPr>
        <w:t>–</w:t>
      </w:r>
      <w:r w:rsidR="007547B6">
        <w:rPr>
          <w:lang w:val="en-CA"/>
        </w:rPr>
        <w:t xml:space="preserve"> </w:t>
      </w:r>
      <w:r w:rsidR="00B069B1">
        <w:rPr>
          <w:lang w:val="en-CA"/>
        </w:rPr>
        <w:t>27</w:t>
      </w:r>
      <w:r w:rsidR="00B069B1" w:rsidRPr="000E009B">
        <w:rPr>
          <w:lang w:val="en-CA"/>
        </w:rPr>
        <w:t xml:space="preserve"> </w:t>
      </w:r>
      <w:r w:rsidR="00A60886">
        <w:rPr>
          <w:lang w:val="en-CA"/>
        </w:rPr>
        <w:t>January 2024</w:t>
      </w:r>
      <w:r w:rsidR="007547B6">
        <w:rPr>
          <w:lang w:val="en-CA"/>
        </w:rPr>
        <w:t>)</w:t>
      </w:r>
      <w:r w:rsidR="00EB713E">
        <w:rPr>
          <w:lang w:val="en-CA"/>
        </w:rPr>
        <w:t xml:space="preserve"> and the 34th</w:t>
      </w:r>
      <w:r w:rsidR="00EB713E">
        <w:t xml:space="preserve"> m</w:t>
      </w:r>
      <w:r w:rsidR="00EB713E" w:rsidRPr="00B648F1">
        <w:t>eeting</w:t>
      </w:r>
      <w:r w:rsidR="00EB713E">
        <w:t xml:space="preserve"> in Rennes, FR</w:t>
      </w:r>
      <w:r w:rsidR="00EB713E" w:rsidRPr="00B57A23">
        <w:rPr>
          <w:lang w:val="en-CA"/>
        </w:rPr>
        <w:t xml:space="preserve">, </w:t>
      </w:r>
      <w:r w:rsidR="00EB713E">
        <w:rPr>
          <w:lang w:val="en-CA"/>
        </w:rPr>
        <w:t xml:space="preserve">(17 </w:t>
      </w:r>
      <w:r w:rsidR="00EB713E" w:rsidRPr="000E009B">
        <w:rPr>
          <w:lang w:val="en-CA"/>
        </w:rPr>
        <w:t>–</w:t>
      </w:r>
      <w:r w:rsidR="00EB713E">
        <w:rPr>
          <w:lang w:val="en-CA"/>
        </w:rPr>
        <w:t xml:space="preserve"> 24</w:t>
      </w:r>
      <w:r w:rsidR="00EB713E" w:rsidRPr="000E009B">
        <w:rPr>
          <w:lang w:val="en-CA"/>
        </w:rPr>
        <w:t xml:space="preserve"> </w:t>
      </w:r>
      <w:r w:rsidR="00EB713E">
        <w:rPr>
          <w:lang w:val="en-CA"/>
        </w:rPr>
        <w:t>April 2024)</w:t>
      </w:r>
      <w:r w:rsidRPr="00B13C33">
        <w:rPr>
          <w:lang w:val="en-CA"/>
        </w:rPr>
        <w:t>.</w:t>
      </w:r>
    </w:p>
    <w:p w14:paraId="7D2AC1F0" w14:textId="0110EF4B" w:rsidR="00745F6B" w:rsidRPr="005B217D" w:rsidRDefault="000C39A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3543A8F" w14:textId="2FA0CAB6" w:rsidR="000C39AB" w:rsidRPr="00B13C33" w:rsidRDefault="000C39AB" w:rsidP="000C39AB">
      <w:pPr>
        <w:rPr>
          <w:lang w:val="en-CA"/>
        </w:rPr>
      </w:pPr>
      <w:r w:rsidRPr="00B13C33">
        <w:rPr>
          <w:lang w:val="en-CA"/>
        </w:rPr>
        <w:t xml:space="preserve">At the </w:t>
      </w:r>
      <w:r w:rsidR="00644BBB">
        <w:rPr>
          <w:lang w:val="en-CA"/>
        </w:rPr>
        <w:t>3</w:t>
      </w:r>
      <w:r w:rsidR="00EB713E">
        <w:rPr>
          <w:lang w:val="en-CA"/>
        </w:rPr>
        <w:t>3rd</w:t>
      </w:r>
      <w:r w:rsidR="00DF0D4C">
        <w:rPr>
          <w:lang w:val="en-CA"/>
        </w:rPr>
        <w:t xml:space="preserve"> </w:t>
      </w:r>
      <w:r w:rsidRPr="00B13C33">
        <w:rPr>
          <w:lang w:val="en-CA"/>
        </w:rPr>
        <w:t xml:space="preserve">meeting of the ITU-T/ISO/IEC Joint </w:t>
      </w:r>
      <w:r>
        <w:rPr>
          <w:lang w:val="en-CA"/>
        </w:rPr>
        <w:t>Video Experts Team</w:t>
      </w:r>
      <w:r w:rsidRPr="00B13C33">
        <w:rPr>
          <w:lang w:val="en-CA"/>
        </w:rPr>
        <w:t xml:space="preserve"> (</w:t>
      </w:r>
      <w:r>
        <w:rPr>
          <w:lang w:val="en-CA"/>
        </w:rPr>
        <w:t>JVET</w:t>
      </w:r>
      <w:r w:rsidRPr="00B13C33">
        <w:rPr>
          <w:lang w:val="en-CA"/>
        </w:rPr>
        <w:t>), an ad</w:t>
      </w:r>
      <w:r w:rsidR="004E3CC5">
        <w:rPr>
          <w:lang w:val="en-CA"/>
        </w:rPr>
        <w:t xml:space="preserve"> </w:t>
      </w:r>
      <w:r w:rsidRPr="00B13C33">
        <w:rPr>
          <w:lang w:val="en-CA"/>
        </w:rPr>
        <w:t xml:space="preserve">hoc group on </w:t>
      </w:r>
      <w:r w:rsidR="00D45282" w:rsidRPr="00D45282">
        <w:rPr>
          <w:lang w:val="en-CA"/>
        </w:rPr>
        <w:t>Draft text and test model algorithm description editing (AHG2)</w:t>
      </w:r>
      <w:r w:rsidR="00D45282">
        <w:rPr>
          <w:lang w:val="en-CA"/>
        </w:rPr>
        <w:t xml:space="preserve"> </w:t>
      </w:r>
      <w:r w:rsidRPr="00B13C33">
        <w:rPr>
          <w:lang w:val="en-CA"/>
        </w:rPr>
        <w:t>was established with the following mandates:</w:t>
      </w:r>
    </w:p>
    <w:p w14:paraId="181ABA20" w14:textId="5705F65C" w:rsidR="00EB713E" w:rsidRPr="00764F99" w:rsidRDefault="00EB713E" w:rsidP="00EB713E">
      <w:pPr>
        <w:numPr>
          <w:ilvl w:val="0"/>
          <w:numId w:val="13"/>
        </w:numPr>
        <w:textAlignment w:val="auto"/>
        <w:rPr>
          <w:lang w:val="en-CA" w:eastAsia="de-DE"/>
        </w:rPr>
      </w:pPr>
      <w:r w:rsidRPr="00764F99">
        <w:rPr>
          <w:lang w:val="en-CA"/>
        </w:rPr>
        <w:t>Produce and finalize draft text outputs of the meeting (JVET-A</w:t>
      </w:r>
      <w:r>
        <w:rPr>
          <w:lang w:val="en-CA"/>
        </w:rPr>
        <w:t>G</w:t>
      </w:r>
      <w:r w:rsidRPr="00764F99">
        <w:rPr>
          <w:lang w:val="en-CA"/>
        </w:rPr>
        <w:t>2027</w:t>
      </w:r>
      <w:r>
        <w:rPr>
          <w:lang w:val="en-CA"/>
        </w:rPr>
        <w:t xml:space="preserve"> and JVET-AG2034)</w:t>
      </w:r>
      <w:r w:rsidRPr="00764F99">
        <w:rPr>
          <w:lang w:val="en-CA"/>
        </w:rPr>
        <w:t>.</w:t>
      </w:r>
    </w:p>
    <w:p w14:paraId="54632E49" w14:textId="77777777" w:rsidR="00EB713E" w:rsidRPr="00764F99" w:rsidRDefault="00EB713E" w:rsidP="00EB713E">
      <w:pPr>
        <w:numPr>
          <w:ilvl w:val="0"/>
          <w:numId w:val="13"/>
        </w:numPr>
        <w:rPr>
          <w:lang w:val="en-CA"/>
        </w:rPr>
      </w:pPr>
      <w:r w:rsidRPr="00764F99">
        <w:rPr>
          <w:lang w:val="en-CA"/>
        </w:rPr>
        <w:t>Collect reports of errata for the VVC, VSEI, HEVC, AVC, CICP, and the published related technical reports and produce the JVET-A</w:t>
      </w:r>
      <w:r>
        <w:rPr>
          <w:lang w:val="en-CA"/>
        </w:rPr>
        <w:t>G</w:t>
      </w:r>
      <w:r w:rsidRPr="00764F99">
        <w:rPr>
          <w:lang w:val="en-CA"/>
        </w:rPr>
        <w:t>1004 errata output collection.</w:t>
      </w:r>
    </w:p>
    <w:p w14:paraId="7BF381BE" w14:textId="77777777" w:rsidR="00EB713E" w:rsidRPr="00764F99" w:rsidRDefault="00EB713E" w:rsidP="00EB713E">
      <w:pPr>
        <w:numPr>
          <w:ilvl w:val="0"/>
          <w:numId w:val="13"/>
        </w:numPr>
        <w:textAlignment w:val="auto"/>
        <w:rPr>
          <w:lang w:val="en-CA"/>
        </w:rPr>
      </w:pPr>
      <w:r w:rsidRPr="00764F99">
        <w:rPr>
          <w:lang w:val="en-CA"/>
        </w:rPr>
        <w:t>Coordinate with the test model software development AhG to address issues relating to mismatches between software and text.</w:t>
      </w:r>
    </w:p>
    <w:p w14:paraId="48E2DB2C" w14:textId="773FDB51" w:rsidR="00155DD6" w:rsidRPr="00891F3A" w:rsidRDefault="00EB713E" w:rsidP="0047523B">
      <w:pPr>
        <w:numPr>
          <w:ilvl w:val="0"/>
          <w:numId w:val="13"/>
        </w:numPr>
        <w:textAlignment w:val="auto"/>
      </w:pPr>
      <w:r w:rsidRPr="00EB713E">
        <w:rPr>
          <w:lang w:val="en-CA"/>
        </w:rPr>
        <w:t>Collect and consider errata reports on the texts.</w:t>
      </w:r>
    </w:p>
    <w:p w14:paraId="1DC4D2E1" w14:textId="77777777" w:rsidR="00AC1506" w:rsidRDefault="00AC1506" w:rsidP="00AC15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</w:p>
    <w:p w14:paraId="5DB4A9DF" w14:textId="14FFDB84" w:rsidR="00D514B4" w:rsidRDefault="00D514B4" w:rsidP="00D514B4">
      <w:pPr>
        <w:pStyle w:val="Heading1"/>
        <w:rPr>
          <w:lang w:val="en-CA"/>
        </w:rPr>
      </w:pPr>
      <w:r>
        <w:rPr>
          <w:lang w:val="en-CA"/>
        </w:rPr>
        <w:t>Ad hoc group activity</w:t>
      </w:r>
    </w:p>
    <w:p w14:paraId="552E2DCA" w14:textId="4DAAED0D" w:rsidR="002B5A1F" w:rsidRPr="009569B8" w:rsidRDefault="00D514B4" w:rsidP="002B5A1F">
      <w:pPr>
        <w:pStyle w:val="Heading2"/>
        <w:rPr>
          <w:i w:val="0"/>
          <w:iCs w:val="0"/>
          <w:lang w:val="en-CA"/>
        </w:rPr>
      </w:pPr>
      <w:r w:rsidRPr="00D514B4">
        <w:rPr>
          <w:i w:val="0"/>
          <w:iCs w:val="0"/>
          <w:lang w:val="en-CA"/>
        </w:rPr>
        <w:t>Output documents produced</w:t>
      </w:r>
    </w:p>
    <w:p w14:paraId="404C8104" w14:textId="510C7D40" w:rsidR="00A60886" w:rsidRDefault="00A60886" w:rsidP="009569B8">
      <w:pPr>
        <w:pStyle w:val="Heading3"/>
      </w:pPr>
      <w:r>
        <w:t>JVET-A</w:t>
      </w:r>
      <w:r w:rsidR="00EB713E">
        <w:t>H</w:t>
      </w:r>
      <w:r>
        <w:t>1004</w:t>
      </w:r>
      <w:r w:rsidR="00703A3D">
        <w:t xml:space="preserve"> </w:t>
      </w:r>
      <w:r w:rsidR="00F27685">
        <w:t>Errata report items for VVC, VSEI, HEVC, AVC, and Video CICP</w:t>
      </w:r>
    </w:p>
    <w:p w14:paraId="0AB93662" w14:textId="77777777" w:rsidR="00F27685" w:rsidRPr="00B202C9" w:rsidRDefault="00F27685" w:rsidP="00F27685">
      <w:pPr>
        <w:rPr>
          <w:noProof/>
          <w:lang w:val="en-CA"/>
        </w:rPr>
      </w:pPr>
      <w:r w:rsidRPr="00B202C9">
        <w:rPr>
          <w:noProof/>
          <w:lang w:val="en-CA"/>
        </w:rPr>
        <w:t xml:space="preserve">Incorporated items </w:t>
      </w:r>
      <w:r>
        <w:rPr>
          <w:noProof/>
          <w:lang w:val="en-CA"/>
        </w:rPr>
        <w:t>at</w:t>
      </w:r>
      <w:r w:rsidRPr="00B202C9">
        <w:rPr>
          <w:noProof/>
          <w:lang w:val="en-CA"/>
        </w:rPr>
        <w:t xml:space="preserve"> the JVET-A</w:t>
      </w:r>
      <w:r>
        <w:rPr>
          <w:noProof/>
          <w:lang w:val="en-CA"/>
        </w:rPr>
        <w:t>G</w:t>
      </w:r>
      <w:r w:rsidRPr="00B202C9">
        <w:rPr>
          <w:noProof/>
          <w:lang w:val="en-CA"/>
        </w:rPr>
        <w:t xml:space="preserve"> meeting:</w:t>
      </w:r>
    </w:p>
    <w:p w14:paraId="7E6811B5" w14:textId="77777777" w:rsidR="00F27685" w:rsidRDefault="00F27685" w:rsidP="00F27685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lastRenderedPageBreak/>
        <w:t>For VVC:</w:t>
      </w:r>
    </w:p>
    <w:p w14:paraId="797C5139" w14:textId="77777777" w:rsidR="00F27685" w:rsidRDefault="00F27685" w:rsidP="00F27685">
      <w:pPr>
        <w:numPr>
          <w:ilvl w:val="1"/>
          <w:numId w:val="1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DengXian"/>
          <w:lang w:val="en-CA" w:eastAsia="zh-CN"/>
        </w:rPr>
      </w:pPr>
      <w:r>
        <w:rPr>
          <w:szCs w:val="22"/>
          <w:lang w:val="en-CA"/>
        </w:rPr>
        <w:t>In s</w:t>
      </w:r>
      <w:r w:rsidRPr="00A07D7F">
        <w:rPr>
          <w:szCs w:val="22"/>
          <w:lang w:val="en-CA"/>
        </w:rPr>
        <w:t>ubclause 7.4.2.4.5</w:t>
      </w:r>
      <w:r>
        <w:rPr>
          <w:szCs w:val="22"/>
          <w:lang w:val="en-CA"/>
        </w:rPr>
        <w:t xml:space="preserve">, the first bullet item, </w:t>
      </w:r>
      <w:r w:rsidRPr="00A07D7F">
        <w:rPr>
          <w:szCs w:val="22"/>
          <w:lang w:val="en-CA"/>
        </w:rPr>
        <w:t>replac</w:t>
      </w:r>
      <w:r>
        <w:rPr>
          <w:szCs w:val="22"/>
          <w:lang w:val="en-CA"/>
        </w:rPr>
        <w:t>e</w:t>
      </w:r>
      <w:r w:rsidRPr="00A07D7F">
        <w:rPr>
          <w:szCs w:val="22"/>
          <w:lang w:val="en-CA"/>
        </w:rPr>
        <w:t xml:space="preserve"> "subpicture level values" with "subpicture index values"</w:t>
      </w:r>
      <w:r>
        <w:rPr>
          <w:szCs w:val="22"/>
          <w:lang w:val="en-CA"/>
        </w:rPr>
        <w:t xml:space="preserve">. </w:t>
      </w:r>
      <w:r w:rsidRPr="00B202C9">
        <w:rPr>
          <w:noProof/>
          <w:lang w:val="en-CA"/>
        </w:rPr>
        <w:t>(</w:t>
      </w:r>
      <w:r w:rsidRPr="00B202C9">
        <w:rPr>
          <w:szCs w:val="22"/>
          <w:lang w:val="en-CA"/>
        </w:rPr>
        <w:t xml:space="preserve">reported </w:t>
      </w:r>
      <w:r w:rsidRPr="00B202C9">
        <w:rPr>
          <w:lang w:val="en-CA"/>
        </w:rPr>
        <w:t xml:space="preserve">by </w:t>
      </w:r>
      <w:r w:rsidRPr="00A07D7F">
        <w:rPr>
          <w:lang w:val="en-CA"/>
        </w:rPr>
        <w:t>Rickard Sjöberg</w:t>
      </w:r>
      <w:r>
        <w:rPr>
          <w:lang w:val="en-CA"/>
        </w:rPr>
        <w:t xml:space="preserve"> </w:t>
      </w:r>
      <w:r w:rsidRPr="00B202C9">
        <w:rPr>
          <w:lang w:val="en-CA"/>
        </w:rPr>
        <w:t>– thanks!</w:t>
      </w:r>
      <w:r w:rsidRPr="00B202C9">
        <w:rPr>
          <w:szCs w:val="22"/>
          <w:lang w:val="en-CA"/>
        </w:rPr>
        <w:t>)</w:t>
      </w:r>
    </w:p>
    <w:p w14:paraId="3144FD4E" w14:textId="77777777" w:rsidR="00F27685" w:rsidRDefault="00F27685" w:rsidP="00F27685">
      <w:pPr>
        <w:numPr>
          <w:ilvl w:val="0"/>
          <w:numId w:val="1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For VSEI:</w:t>
      </w:r>
    </w:p>
    <w:p w14:paraId="3EB66E15" w14:textId="77777777" w:rsidR="00F27685" w:rsidRPr="00FE51F0" w:rsidRDefault="00F27685" w:rsidP="00F27685">
      <w:pPr>
        <w:numPr>
          <w:ilvl w:val="1"/>
          <w:numId w:val="1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DengXian"/>
          <w:lang w:val="en-CA" w:eastAsia="zh-CN"/>
        </w:rPr>
      </w:pPr>
      <w:r>
        <w:rPr>
          <w:lang w:val="en-CA"/>
        </w:rPr>
        <w:t xml:space="preserve">Fix a typo when </w:t>
      </w:r>
      <w:r>
        <w:rPr>
          <w:szCs w:val="24"/>
          <w:lang w:val="en-CA"/>
        </w:rPr>
        <w:t>vui_chroma_sample_loc_type_frame is mentioned in the VSEI text</w:t>
      </w:r>
      <w:r>
        <w:rPr>
          <w:lang w:val="en-CA"/>
        </w:rPr>
        <w:t xml:space="preserve">. </w:t>
      </w:r>
      <w:r>
        <w:rPr>
          <w:rFonts w:eastAsia="DengXian"/>
          <w:lang w:val="en-CA" w:eastAsia="zh-CN"/>
        </w:rPr>
        <w:t>(JVET-AG0192)</w:t>
      </w:r>
    </w:p>
    <w:p w14:paraId="77A9DFD0" w14:textId="77777777" w:rsidR="00F27685" w:rsidRPr="00FE51F0" w:rsidRDefault="00F27685" w:rsidP="00F27685">
      <w:pPr>
        <w:numPr>
          <w:ilvl w:val="1"/>
          <w:numId w:val="1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DengXian"/>
          <w:lang w:val="en-CA" w:eastAsia="zh-CN"/>
        </w:rPr>
      </w:pPr>
      <w:r>
        <w:rPr>
          <w:lang w:val="en-CA"/>
        </w:rPr>
        <w:t>Fix two bugs for the constraints o</w:t>
      </w:r>
      <w:r>
        <w:t>n</w:t>
      </w:r>
      <w:r>
        <w:rPr>
          <w:lang w:val="en-CA"/>
        </w:rPr>
        <w:t xml:space="preserve"> nnpfc_matrix_coeffs and add two NOTEs in the semantics of nnpfc_matrix_coeffs to clarify complicated cases. </w:t>
      </w:r>
      <w:r>
        <w:rPr>
          <w:rFonts w:eastAsia="DengXian"/>
          <w:lang w:val="en-CA" w:eastAsia="zh-CN"/>
        </w:rPr>
        <w:t>(JVET-AG0192)</w:t>
      </w:r>
    </w:p>
    <w:p w14:paraId="4AFC13A4" w14:textId="77777777" w:rsidR="00F27685" w:rsidRPr="0007385E" w:rsidRDefault="00F27685" w:rsidP="00F27685">
      <w:pPr>
        <w:numPr>
          <w:ilvl w:val="1"/>
          <w:numId w:val="1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Fix an asserted bug on the inference of nnpfc_full_range_flag. </w:t>
      </w:r>
      <w:r>
        <w:rPr>
          <w:rFonts w:eastAsia="DengXian"/>
          <w:lang w:val="en-CA" w:eastAsia="zh-CN"/>
        </w:rPr>
        <w:t>(JVET-AG0192)</w:t>
      </w:r>
    </w:p>
    <w:p w14:paraId="31A1DBE9" w14:textId="77777777" w:rsidR="00483AFA" w:rsidRPr="00483AFA" w:rsidRDefault="00483AFA" w:rsidP="00483AFA"/>
    <w:p w14:paraId="4EC2EF80" w14:textId="2D8C3D03" w:rsidR="00A60886" w:rsidRDefault="00A60886" w:rsidP="009569B8">
      <w:pPr>
        <w:pStyle w:val="Heading3"/>
      </w:pPr>
      <w:r>
        <w:t>JVET-A</w:t>
      </w:r>
      <w:r w:rsidR="00EB713E">
        <w:t>H</w:t>
      </w:r>
      <w:r>
        <w:t>2027</w:t>
      </w:r>
      <w:r w:rsidR="00703A3D">
        <w:t xml:space="preserve"> </w:t>
      </w:r>
      <w:r w:rsidR="00F27685">
        <w:t>SEI processing order and processing order nesting SEI messages in VVC (draft 7)</w:t>
      </w:r>
    </w:p>
    <w:p w14:paraId="0A829074" w14:textId="77777777" w:rsidR="00A82EC4" w:rsidRPr="00271EC9" w:rsidRDefault="00A82EC4" w:rsidP="00A82EC4">
      <w:pPr>
        <w:rPr>
          <w:szCs w:val="22"/>
          <w:lang w:val="en-CA"/>
        </w:rPr>
      </w:pPr>
      <w:r w:rsidRPr="00271EC9">
        <w:rPr>
          <w:szCs w:val="22"/>
          <w:lang w:val="en-CA"/>
        </w:rPr>
        <w:t>This document contains the draft text for changes to the Versatile Video Coding (VVC) standard (Rec. ITU-T H.266 | ISO/IEC 23090-3), to specify the SEI processing order (SPO) and processing order nesting (PON) SEI messages.</w:t>
      </w:r>
    </w:p>
    <w:p w14:paraId="4DEC5E6C" w14:textId="77777777" w:rsidR="00A82EC4" w:rsidRPr="00271EC9" w:rsidRDefault="00A82EC4" w:rsidP="00A82EC4">
      <w:pPr>
        <w:textAlignment w:val="auto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>Changes that have been integrated:</w:t>
      </w:r>
    </w:p>
    <w:p w14:paraId="7FEF3C7B" w14:textId="77777777" w:rsidR="00A82EC4" w:rsidRPr="00271EC9" w:rsidRDefault="00A82EC4" w:rsidP="00A82EC4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Item 2 option 1 from JVET-AG0052v4.</w:t>
      </w:r>
    </w:p>
    <w:p w14:paraId="17F0466D" w14:textId="77777777" w:rsidR="00A82EC4" w:rsidRPr="00271EC9" w:rsidRDefault="00A82EC4" w:rsidP="00A82EC4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Delete “However, if po_sei_wrapping_flag[</w:t>
      </w:r>
      <w:r>
        <w:rPr>
          <w:lang w:val="en-CA"/>
        </w:rPr>
        <w:t> </w:t>
      </w:r>
      <w:r w:rsidRPr="00271EC9">
        <w:rPr>
          <w:lang w:val="en-CA"/>
        </w:rPr>
        <w:t>i</w:t>
      </w:r>
      <w:r>
        <w:rPr>
          <w:lang w:val="en-CA"/>
        </w:rPr>
        <w:t> </w:t>
      </w:r>
      <w:r w:rsidRPr="00271EC9">
        <w:rPr>
          <w:lang w:val="en-CA"/>
        </w:rPr>
        <w:t xml:space="preserve">] is equal to 0 and no SEI message is present …” (and NOTE 2). (Documented under JVET-AG0053.) </w:t>
      </w:r>
      <w:r w:rsidRPr="00922B13">
        <w:rPr>
          <w:lang w:val="en-CA"/>
        </w:rPr>
        <w:t>(</w:t>
      </w:r>
      <w:r w:rsidRPr="00AE480C">
        <w:rPr>
          <w:lang w:val="en-CA"/>
        </w:rPr>
        <w:t>NOTE 2 seemed unrelated to the deletion</w:t>
      </w:r>
      <w:r w:rsidRPr="00922B13">
        <w:rPr>
          <w:lang w:val="en-CA"/>
        </w:rPr>
        <w:t>, provid</w:t>
      </w:r>
      <w:r>
        <w:rPr>
          <w:lang w:val="en-CA"/>
        </w:rPr>
        <w:t>ing</w:t>
      </w:r>
      <w:r w:rsidRPr="00922B13">
        <w:rPr>
          <w:lang w:val="en-CA"/>
        </w:rPr>
        <w:t xml:space="preserve"> a clarification of po_sei_wrapping_flag[ i ] and </w:t>
      </w:r>
      <w:r w:rsidRPr="00922B13">
        <w:rPr>
          <w:lang w:val="en-CA" w:eastAsia="de-DE"/>
        </w:rPr>
        <w:t xml:space="preserve">hence </w:t>
      </w:r>
      <w:r w:rsidRPr="00AE480C">
        <w:rPr>
          <w:lang w:val="en-CA" w:eastAsia="de-DE"/>
        </w:rPr>
        <w:t>was kept.</w:t>
      </w:r>
      <w:r w:rsidRPr="00922B13">
        <w:rPr>
          <w:lang w:val="en-CA" w:eastAsia="de-DE"/>
        </w:rPr>
        <w:t>)</w:t>
      </w:r>
    </w:p>
    <w:p w14:paraId="77CA944B" w14:textId="77777777" w:rsidR="00A82EC4" w:rsidRPr="00271EC9" w:rsidRDefault="00A82EC4" w:rsidP="00A82EC4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Agreed: An SEI message being present within a PON should be equivalent, from a decoder perspective, to being present outside of a PON. (Documented under JVET-AG0053.)</w:t>
      </w:r>
    </w:p>
    <w:p w14:paraId="31A7F323" w14:textId="77777777" w:rsidR="00A82EC4" w:rsidRPr="00271EC9" w:rsidRDefault="00A82EC4" w:rsidP="00A82EC4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Delete “The persistence of all the SEI messages included in the same processing order nesting SEI message shall be the same.” (Documented under JVET-AG0053.)</w:t>
      </w:r>
    </w:p>
    <w:p w14:paraId="13276327" w14:textId="77777777" w:rsidR="00A82EC4" w:rsidRPr="00271EC9" w:rsidRDefault="00A82EC4" w:rsidP="00A82EC4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Add a clarification of the persistence issue (activation/deactivation/persistence). (Documented under JVET-AG0053.)</w:t>
      </w:r>
    </w:p>
    <w:p w14:paraId="6913960C" w14:textId="77777777" w:rsidR="00A82EC4" w:rsidRPr="00271EC9" w:rsidRDefault="00A82EC4" w:rsidP="00A82EC4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Add a clarifying note in the semantics to describe the flexibility supported when multiple PON SEI messages are sent. (Documented under JVET-AG0165.)</w:t>
      </w:r>
    </w:p>
    <w:p w14:paraId="2F70441F" w14:textId="77777777" w:rsidR="00A82EC4" w:rsidRPr="00271EC9" w:rsidRDefault="00A82EC4" w:rsidP="00A82EC4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Add (editors to develop text): If NNPFC is in a PON, the corresponding NNPFA and any NNPFC updating for that NNPF shall be in a PON (not necessarily the same PON). (Documented under JVET-AG0169.)</w:t>
      </w:r>
    </w:p>
    <w:p w14:paraId="00F2131C" w14:textId="77777777" w:rsidR="00A82EC4" w:rsidRPr="00271EC9" w:rsidRDefault="00A82EC4" w:rsidP="00A82EC4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Add (editors to develop text): For all SEI messages (not just NNPFC), there should be a constraint that there should not be “activation” outside of a PON and then later a deactivation or some update inside of a PON. (Documented under JVET-AG0169.)</w:t>
      </w:r>
    </w:p>
    <w:p w14:paraId="61D3D556" w14:textId="77777777" w:rsidR="00A82EC4" w:rsidRPr="00271EC9" w:rsidRDefault="00A82EC4" w:rsidP="00A82EC4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Use of the film grain characteristics SEI message as a part of a processing order indicated by an SEI processing order SEI message (JVET-AG0180).</w:t>
      </w:r>
    </w:p>
    <w:p w14:paraId="19A6F502" w14:textId="77777777" w:rsidR="00EB713E" w:rsidRDefault="00EB713E" w:rsidP="00703A3D">
      <w:pPr>
        <w:rPr>
          <w:szCs w:val="22"/>
          <w:lang w:val="en-CA"/>
        </w:rPr>
      </w:pPr>
    </w:p>
    <w:p w14:paraId="62BBA058" w14:textId="5E9D3B61" w:rsidR="00EB713E" w:rsidRDefault="00EB713E" w:rsidP="00EB713E">
      <w:pPr>
        <w:pStyle w:val="Heading3"/>
      </w:pPr>
      <w:r>
        <w:t xml:space="preserve">JVET-AH2034 </w:t>
      </w:r>
      <w:r w:rsidR="00A82EC4" w:rsidRPr="00462B1F">
        <w:rPr>
          <w:szCs w:val="22"/>
          <w:lang w:val="en-CA"/>
        </w:rPr>
        <w:t>SEI messages for VSEI version 4 (Draft 1)</w:t>
      </w:r>
    </w:p>
    <w:p w14:paraId="6AE1AE4E" w14:textId="77777777" w:rsidR="00A82EC4" w:rsidRPr="00916A39" w:rsidRDefault="00A82EC4" w:rsidP="00A82EC4">
      <w:pPr>
        <w:rPr>
          <w:szCs w:val="24"/>
          <w:lang w:val="en-CA"/>
        </w:rPr>
      </w:pPr>
      <w:r w:rsidRPr="00916A39">
        <w:rPr>
          <w:szCs w:val="24"/>
          <w:lang w:val="en-CA"/>
        </w:rPr>
        <w:t xml:space="preserve">This document contains the draft text for changes to the versatile supplemental enhancement information messages for coded video bitstreams (VSEI) standard (Rec. ITU-T H.274 | ISO/IEC 23002-7), to specify additional SEI messages, including encoder optimization information, </w:t>
      </w:r>
      <w:r w:rsidRPr="00F25856">
        <w:rPr>
          <w:szCs w:val="24"/>
          <w:lang w:val="en-CA"/>
        </w:rPr>
        <w:t>source picture timing information</w:t>
      </w:r>
      <w:r w:rsidRPr="000150AD">
        <w:rPr>
          <w:szCs w:val="24"/>
          <w:lang w:val="en-CA"/>
        </w:rPr>
        <w:t xml:space="preserve"> </w:t>
      </w:r>
      <w:r>
        <w:rPr>
          <w:szCs w:val="24"/>
          <w:lang w:val="en-CA"/>
        </w:rPr>
        <w:t xml:space="preserve">, </w:t>
      </w:r>
      <w:r w:rsidRPr="00916A39">
        <w:rPr>
          <w:szCs w:val="24"/>
          <w:lang w:val="en-CA"/>
        </w:rPr>
        <w:t>object mask information</w:t>
      </w:r>
      <w:r>
        <w:rPr>
          <w:szCs w:val="24"/>
          <w:lang w:val="en-CA"/>
        </w:rPr>
        <w:t xml:space="preserve">, and </w:t>
      </w:r>
      <w:r w:rsidRPr="00F25856">
        <w:rPr>
          <w:szCs w:val="24"/>
          <w:lang w:val="en-CA"/>
        </w:rPr>
        <w:t>modality information</w:t>
      </w:r>
      <w:r w:rsidRPr="00916A39">
        <w:rPr>
          <w:szCs w:val="24"/>
          <w:lang w:val="en-CA"/>
        </w:rPr>
        <w:t xml:space="preserve"> SEI messages and updates to the neural-network post-filter characteristics SEI message.</w:t>
      </w:r>
    </w:p>
    <w:p w14:paraId="6EE8E2B7" w14:textId="1AD28895" w:rsidR="00A82EC4" w:rsidRPr="00A82EC4" w:rsidRDefault="00A82EC4" w:rsidP="00A82EC4">
      <w:bookmarkStart w:id="0" w:name="_Hlk152255921"/>
      <w:r w:rsidRPr="00A82EC4">
        <w:rPr>
          <w:b/>
          <w:bCs/>
        </w:rPr>
        <w:lastRenderedPageBreak/>
        <w:t>Changes yet to be integrated:</w:t>
      </w:r>
      <w:bookmarkEnd w:id="0"/>
      <w:r>
        <w:t xml:space="preserve"> (none)</w:t>
      </w:r>
    </w:p>
    <w:p w14:paraId="774E7466" w14:textId="77777777" w:rsidR="00A82EC4" w:rsidRPr="00A82EC4" w:rsidRDefault="00A82EC4" w:rsidP="00A82EC4">
      <w:pPr>
        <w:rPr>
          <w:b/>
          <w:bCs/>
          <w:lang w:val="en-CA"/>
        </w:rPr>
      </w:pPr>
      <w:bookmarkStart w:id="1" w:name="_Hlk152255943"/>
      <w:r w:rsidRPr="00A82EC4">
        <w:rPr>
          <w:b/>
          <w:bCs/>
          <w:lang w:val="en-CA"/>
        </w:rPr>
        <w:t>Changes that have been integrated</w:t>
      </w:r>
      <w:bookmarkEnd w:id="1"/>
      <w:r w:rsidRPr="00A82EC4">
        <w:rPr>
          <w:b/>
          <w:bCs/>
          <w:lang w:val="en-CA"/>
        </w:rPr>
        <w:t>:</w:t>
      </w:r>
    </w:p>
    <w:p w14:paraId="17D458E1" w14:textId="77777777" w:rsidR="00A82EC4" w:rsidRPr="00602282" w:rsidRDefault="00A82EC4" w:rsidP="00A82EC4">
      <w:pPr>
        <w:rPr>
          <w:i/>
          <w:iCs/>
          <w:lang w:val="en-CA"/>
        </w:rPr>
      </w:pPr>
      <w:r w:rsidRPr="00602282">
        <w:rPr>
          <w:i/>
          <w:iCs/>
          <w:lang w:val="en-CA"/>
        </w:rPr>
        <w:t xml:space="preserve">Changes incorporate: </w:t>
      </w:r>
      <w:r w:rsidRPr="001B0CCE">
        <w:rPr>
          <w:i/>
          <w:iCs/>
          <w:lang w:val="en-CA"/>
        </w:rPr>
        <w:t>JVET-AG0070</w:t>
      </w:r>
      <w:r w:rsidRPr="00F25856">
        <w:rPr>
          <w:i/>
          <w:iCs/>
          <w:lang w:val="en-CA"/>
        </w:rPr>
        <w:t xml:space="preserve">, </w:t>
      </w:r>
      <w:r w:rsidRPr="001B0CCE">
        <w:rPr>
          <w:i/>
          <w:iCs/>
          <w:lang w:val="en-CA"/>
        </w:rPr>
        <w:t>JVET-AG0081</w:t>
      </w:r>
      <w:r w:rsidRPr="00E14811">
        <w:rPr>
          <w:i/>
          <w:iCs/>
          <w:lang w:val="en-CA"/>
        </w:rPr>
        <w:t xml:space="preserve">, </w:t>
      </w:r>
      <w:r w:rsidRPr="001B0CCE">
        <w:rPr>
          <w:i/>
          <w:iCs/>
          <w:lang w:val="en-CA"/>
        </w:rPr>
        <w:t>JVET-AG-0082v2</w:t>
      </w:r>
      <w:r w:rsidRPr="00F25856">
        <w:rPr>
          <w:i/>
          <w:iCs/>
          <w:lang w:val="en-CA"/>
        </w:rPr>
        <w:t xml:space="preserve">, </w:t>
      </w:r>
      <w:r w:rsidRPr="001B0CCE">
        <w:rPr>
          <w:i/>
          <w:iCs/>
          <w:lang w:val="en-CA"/>
        </w:rPr>
        <w:t>JVET-AG0086,</w:t>
      </w:r>
      <w:r w:rsidRPr="00F335B9">
        <w:rPr>
          <w:i/>
          <w:iCs/>
          <w:strike/>
          <w:lang w:val="en-CA"/>
        </w:rPr>
        <w:t xml:space="preserve"> </w:t>
      </w:r>
      <w:r w:rsidRPr="001B0CCE">
        <w:rPr>
          <w:i/>
          <w:iCs/>
          <w:lang w:val="en-CA"/>
        </w:rPr>
        <w:t>JVET-AG0089</w:t>
      </w:r>
      <w:r w:rsidRPr="00F25856">
        <w:rPr>
          <w:i/>
          <w:iCs/>
          <w:lang w:val="en-CA"/>
        </w:rPr>
        <w:t xml:space="preserve">, </w:t>
      </w:r>
      <w:r w:rsidRPr="001B0CCE">
        <w:rPr>
          <w:i/>
          <w:iCs/>
          <w:lang w:val="en-CA"/>
        </w:rPr>
        <w:t>JVET-AG0148</w:t>
      </w:r>
      <w:r w:rsidRPr="00602282">
        <w:rPr>
          <w:i/>
          <w:iCs/>
          <w:lang w:val="en-CA"/>
        </w:rPr>
        <w:t xml:space="preserve">, JVET-AG0188, </w:t>
      </w:r>
      <w:r w:rsidRPr="001B0CCE">
        <w:rPr>
          <w:i/>
          <w:iCs/>
          <w:lang w:val="en-CA"/>
        </w:rPr>
        <w:t>JVET-AG0322</w:t>
      </w:r>
    </w:p>
    <w:p w14:paraId="486271E6" w14:textId="77777777" w:rsidR="00A82EC4" w:rsidRPr="00916A39" w:rsidRDefault="00A82EC4" w:rsidP="00A82EC4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textAlignment w:val="auto"/>
        <w:rPr>
          <w:i/>
          <w:iCs/>
          <w:lang w:val="en-CA"/>
        </w:rPr>
      </w:pPr>
      <w:r w:rsidRPr="00916A39">
        <w:rPr>
          <w:i/>
          <w:iCs/>
          <w:lang w:val="en-CA"/>
        </w:rPr>
        <w:t>NNPFC SEI message:</w:t>
      </w:r>
      <w:r>
        <w:rPr>
          <w:i/>
          <w:iCs/>
          <w:lang w:val="en-CA"/>
        </w:rPr>
        <w:t xml:space="preserve"> Temporal extrapolation purpose (JVET-AG0089).</w:t>
      </w:r>
      <w:r w:rsidRPr="00916A39">
        <w:rPr>
          <w:i/>
          <w:iCs/>
          <w:lang w:val="en-CA"/>
        </w:rPr>
        <w:t xml:space="preserve"> </w:t>
      </w:r>
    </w:p>
    <w:p w14:paraId="03B86D4F" w14:textId="77777777" w:rsidR="00A82EC4" w:rsidRPr="006779E6" w:rsidRDefault="00A82EC4" w:rsidP="00A82EC4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textAlignment w:val="auto"/>
        <w:rPr>
          <w:i/>
          <w:iCs/>
          <w:lang w:val="en-CA"/>
        </w:rPr>
      </w:pPr>
      <w:r w:rsidRPr="006779E6">
        <w:rPr>
          <w:i/>
          <w:iCs/>
          <w:lang w:val="en-CA"/>
        </w:rPr>
        <w:t xml:space="preserve">Source picture timing information SEI message: Include with </w:t>
      </w:r>
      <w:r>
        <w:rPr>
          <w:i/>
          <w:iCs/>
          <w:lang w:val="en-CA"/>
        </w:rPr>
        <w:t xml:space="preserve">the following </w:t>
      </w:r>
      <w:r w:rsidRPr="006779E6">
        <w:rPr>
          <w:i/>
          <w:iCs/>
          <w:lang w:val="en-CA"/>
        </w:rPr>
        <w:t>modifications</w:t>
      </w:r>
    </w:p>
    <w:p w14:paraId="554620A0" w14:textId="77777777" w:rsidR="00A82EC4" w:rsidRPr="00822305" w:rsidRDefault="00A82EC4" w:rsidP="00A82EC4">
      <w:pPr>
        <w:numPr>
          <w:ilvl w:val="1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textAlignment w:val="auto"/>
        <w:rPr>
          <w:i/>
          <w:iCs/>
          <w:lang w:val="en-CA"/>
        </w:rPr>
      </w:pPr>
      <w:r w:rsidRPr="00822305">
        <w:rPr>
          <w:i/>
          <w:iCs/>
          <w:lang w:val="en-CA"/>
        </w:rPr>
        <w:t>various aspects from JVET-AG0070</w:t>
      </w:r>
    </w:p>
    <w:p w14:paraId="7E5E8B6A" w14:textId="77777777" w:rsidR="00A82EC4" w:rsidRDefault="00A82EC4" w:rsidP="00A82EC4">
      <w:pPr>
        <w:numPr>
          <w:ilvl w:val="2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textAlignment w:val="auto"/>
        <w:rPr>
          <w:i/>
          <w:iCs/>
          <w:lang w:val="en-CA"/>
        </w:rPr>
      </w:pPr>
      <w:r>
        <w:rPr>
          <w:i/>
          <w:iCs/>
          <w:lang w:val="en-CA"/>
        </w:rPr>
        <w:t xml:space="preserve"> (Proposal 1)_Editorial clarification of NOTE 1</w:t>
      </w:r>
    </w:p>
    <w:p w14:paraId="0C1753ED" w14:textId="77777777" w:rsidR="00A82EC4" w:rsidRDefault="00A82EC4" w:rsidP="00A82EC4">
      <w:pPr>
        <w:numPr>
          <w:ilvl w:val="2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textAlignment w:val="auto"/>
        <w:rPr>
          <w:i/>
          <w:iCs/>
          <w:lang w:val="en-CA"/>
        </w:rPr>
      </w:pPr>
      <w:r>
        <w:rPr>
          <w:i/>
          <w:iCs/>
          <w:lang w:val="en-CA"/>
        </w:rPr>
        <w:t xml:space="preserve">(Proposal 2) Forbid the value 0 for </w:t>
      </w:r>
      <w:r w:rsidRPr="007C1206">
        <w:rPr>
          <w:i/>
          <w:iCs/>
          <w:lang w:val="en-CA"/>
        </w:rPr>
        <w:t>spti_num_units_in_elemental_interval</w:t>
      </w:r>
      <w:r>
        <w:rPr>
          <w:i/>
          <w:iCs/>
          <w:lang w:val="en-CA"/>
        </w:rPr>
        <w:t xml:space="preserve"> (option 2)</w:t>
      </w:r>
    </w:p>
    <w:p w14:paraId="75FB6CA8" w14:textId="77777777" w:rsidR="00A82EC4" w:rsidRPr="006779E6" w:rsidRDefault="00A82EC4" w:rsidP="00A82EC4">
      <w:pPr>
        <w:numPr>
          <w:ilvl w:val="2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textAlignment w:val="auto"/>
        <w:rPr>
          <w:i/>
          <w:iCs/>
          <w:lang w:val="en-CA"/>
        </w:rPr>
      </w:pPr>
      <w:r>
        <w:rPr>
          <w:i/>
          <w:iCs/>
          <w:lang w:val="en-CA"/>
        </w:rPr>
        <w:t>(Proposal 3)Modify semantic to fix bug in handling the case spti_source_type_present_flag equal 0</w:t>
      </w:r>
    </w:p>
    <w:p w14:paraId="498466C3" w14:textId="77777777" w:rsidR="00A82EC4" w:rsidRPr="006779E6" w:rsidRDefault="00A82EC4" w:rsidP="00A82EC4">
      <w:pPr>
        <w:numPr>
          <w:ilvl w:val="1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textAlignment w:val="auto"/>
        <w:rPr>
          <w:i/>
          <w:iCs/>
          <w:lang w:val="en-CA"/>
        </w:rPr>
      </w:pPr>
      <w:r w:rsidRPr="006779E6">
        <w:rPr>
          <w:i/>
          <w:iCs/>
          <w:lang w:val="en-CA"/>
        </w:rPr>
        <w:t>option 1 of JVET-AG0188</w:t>
      </w:r>
    </w:p>
    <w:p w14:paraId="776718E2" w14:textId="77777777" w:rsidR="00A82EC4" w:rsidRPr="004F6647" w:rsidRDefault="00A82EC4" w:rsidP="00A82EC4">
      <w:pPr>
        <w:numPr>
          <w:ilvl w:val="1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textAlignment w:val="auto"/>
        <w:rPr>
          <w:i/>
          <w:iCs/>
          <w:lang w:val="en-CA"/>
        </w:rPr>
      </w:pPr>
      <w:r>
        <w:rPr>
          <w:i/>
          <w:iCs/>
          <w:lang w:val="en-CA"/>
        </w:rPr>
        <w:t>Modification</w:t>
      </w:r>
      <w:r w:rsidRPr="006779E6">
        <w:rPr>
          <w:i/>
          <w:iCs/>
          <w:lang w:val="en-CA"/>
        </w:rPr>
        <w:t xml:space="preserve"> from JVET-AG0082v2</w:t>
      </w:r>
    </w:p>
    <w:p w14:paraId="49329255" w14:textId="77777777" w:rsidR="00A82EC4" w:rsidRDefault="00A82EC4" w:rsidP="00A82EC4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textAlignment w:val="auto"/>
        <w:rPr>
          <w:i/>
          <w:iCs/>
          <w:lang w:val="en-CA"/>
        </w:rPr>
      </w:pPr>
      <w:r w:rsidRPr="00916A39">
        <w:rPr>
          <w:i/>
          <w:iCs/>
          <w:lang w:val="en-CA"/>
        </w:rPr>
        <w:t>Encoder optimization information SEI message:</w:t>
      </w:r>
    </w:p>
    <w:p w14:paraId="3424A703" w14:textId="77777777" w:rsidR="00A82EC4" w:rsidRDefault="00A82EC4" w:rsidP="00A82EC4">
      <w:pPr>
        <w:numPr>
          <w:ilvl w:val="1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textAlignment w:val="auto"/>
        <w:rPr>
          <w:i/>
          <w:iCs/>
          <w:lang w:val="en-CA"/>
        </w:rPr>
      </w:pPr>
      <w:r>
        <w:rPr>
          <w:rFonts w:cs="Arial"/>
        </w:rPr>
        <w:t>2-bit indicators eoi_for_human_viewing_idc and eoi_for_machine_analysis_idc (JVET-AG0086, item 1)</w:t>
      </w:r>
    </w:p>
    <w:p w14:paraId="7D27F9A6" w14:textId="77777777" w:rsidR="00A82EC4" w:rsidRPr="00F335B9" w:rsidRDefault="00A82EC4" w:rsidP="00A82EC4">
      <w:pPr>
        <w:numPr>
          <w:ilvl w:val="1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textAlignment w:val="auto"/>
        <w:rPr>
          <w:i/>
          <w:iCs/>
          <w:lang w:val="en-CA"/>
        </w:rPr>
      </w:pPr>
      <w:r w:rsidRPr="00F335B9">
        <w:rPr>
          <w:i/>
          <w:iCs/>
          <w:lang w:val="en-CA"/>
        </w:rPr>
        <w:t>new optimization type from JVET-AG0081</w:t>
      </w:r>
    </w:p>
    <w:p w14:paraId="01A1542A" w14:textId="77777777" w:rsidR="00A82EC4" w:rsidRPr="00916A39" w:rsidRDefault="00A82EC4" w:rsidP="00A82EC4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textAlignment w:val="auto"/>
        <w:rPr>
          <w:i/>
          <w:iCs/>
          <w:lang w:val="en-CA"/>
        </w:rPr>
      </w:pPr>
      <w:r w:rsidRPr="00916A39">
        <w:rPr>
          <w:i/>
          <w:iCs/>
          <w:lang w:val="en-CA"/>
        </w:rPr>
        <w:t>Object mask information SEI message: Include with modifications from JVET-AG0148</w:t>
      </w:r>
    </w:p>
    <w:p w14:paraId="2526704E" w14:textId="77777777" w:rsidR="00A82EC4" w:rsidRPr="001B0CCE" w:rsidRDefault="00A82EC4" w:rsidP="00A82EC4">
      <w:pPr>
        <w:pStyle w:val="ListParagraph"/>
        <w:numPr>
          <w:ilvl w:val="0"/>
          <w:numId w:val="42"/>
        </w:numPr>
        <w:rPr>
          <w:lang w:val="en-CA"/>
        </w:rPr>
      </w:pPr>
      <w:r w:rsidRPr="00602282">
        <w:rPr>
          <w:i/>
          <w:iCs/>
          <w:szCs w:val="24"/>
          <w:lang w:val="en-CA" w:eastAsia="zh-CN"/>
        </w:rPr>
        <w:t>Modality information SEI message:</w:t>
      </w:r>
    </w:p>
    <w:p w14:paraId="4EAF17C9" w14:textId="77777777" w:rsidR="00A82EC4" w:rsidRPr="00602282" w:rsidRDefault="00A82EC4" w:rsidP="00A82EC4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textAlignment w:val="auto"/>
        <w:rPr>
          <w:lang w:val="en-CA"/>
        </w:rPr>
      </w:pPr>
      <w:r>
        <w:rPr>
          <w:i/>
          <w:iCs/>
          <w:lang w:val="en-CA"/>
        </w:rPr>
        <w:t>NNPFC SEI message application information signaling</w:t>
      </w:r>
    </w:p>
    <w:p w14:paraId="2E3048E2" w14:textId="56E7B649" w:rsidR="00A82EC4" w:rsidRPr="006779E6" w:rsidRDefault="00A82EC4" w:rsidP="00A82EC4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textAlignment w:val="auto"/>
        <w:rPr>
          <w:i/>
          <w:iCs/>
          <w:lang w:val="en-CA"/>
        </w:rPr>
      </w:pPr>
      <w:r>
        <w:rPr>
          <w:i/>
          <w:iCs/>
          <w:lang w:val="en-CA"/>
        </w:rPr>
        <w:t>payloadType values for the added SEI message (VVC text).</w:t>
      </w:r>
    </w:p>
    <w:p w14:paraId="725EEC43" w14:textId="77777777" w:rsidR="0041505D" w:rsidRPr="00645530" w:rsidRDefault="0041505D" w:rsidP="00645530">
      <w:pPr>
        <w:rPr>
          <w:lang w:val="en-CA"/>
        </w:rPr>
      </w:pPr>
    </w:p>
    <w:p w14:paraId="6CCFC140" w14:textId="51758187" w:rsidR="00127EE5" w:rsidRPr="001E0CA0" w:rsidRDefault="00127EE5" w:rsidP="00127EE5">
      <w:pPr>
        <w:pStyle w:val="Heading1"/>
        <w:rPr>
          <w:lang w:val="en-CA"/>
        </w:rPr>
      </w:pPr>
      <w:r w:rsidRPr="001E0CA0">
        <w:rPr>
          <w:lang w:val="en-CA"/>
        </w:rPr>
        <w:t xml:space="preserve">Related input </w:t>
      </w:r>
      <w:r w:rsidR="00A34BE2" w:rsidRPr="001E0CA0">
        <w:rPr>
          <w:lang w:val="en-CA"/>
        </w:rPr>
        <w:t>contributions</w:t>
      </w:r>
    </w:p>
    <w:p w14:paraId="7D6CC8CB" w14:textId="23F06C5F" w:rsidR="00127EE5" w:rsidRDefault="006A7F8B" w:rsidP="00127EE5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Cs/>
          <w:noProof/>
          <w:lang w:val="en-CA"/>
        </w:rPr>
      </w:pPr>
      <w:r>
        <w:rPr>
          <w:bCs/>
          <w:noProof/>
          <w:lang w:val="en-CA"/>
        </w:rPr>
        <w:t>The following i</w:t>
      </w:r>
      <w:r w:rsidR="00127EE5" w:rsidRPr="00976E24">
        <w:rPr>
          <w:bCs/>
          <w:noProof/>
          <w:lang w:val="en-CA"/>
        </w:rPr>
        <w:t xml:space="preserve">nput </w:t>
      </w:r>
      <w:r w:rsidR="00A34BE2" w:rsidRPr="00976E24">
        <w:rPr>
          <w:bCs/>
          <w:noProof/>
          <w:lang w:val="en-CA"/>
        </w:rPr>
        <w:t>contribution</w:t>
      </w:r>
      <w:r w:rsidR="00513BB1">
        <w:rPr>
          <w:bCs/>
          <w:noProof/>
          <w:lang w:val="en-CA"/>
        </w:rPr>
        <w:t>s</w:t>
      </w:r>
      <w:r>
        <w:rPr>
          <w:bCs/>
          <w:noProof/>
          <w:lang w:val="en-CA"/>
        </w:rPr>
        <w:t xml:space="preserve"> w</w:t>
      </w:r>
      <w:r w:rsidR="00513BB1">
        <w:rPr>
          <w:bCs/>
          <w:noProof/>
          <w:lang w:val="en-CA"/>
        </w:rPr>
        <w:t>ere</w:t>
      </w:r>
      <w:r>
        <w:rPr>
          <w:bCs/>
          <w:noProof/>
          <w:lang w:val="en-CA"/>
        </w:rPr>
        <w:t xml:space="preserve"> </w:t>
      </w:r>
      <w:r w:rsidR="00127EE5" w:rsidRPr="00976E24">
        <w:rPr>
          <w:bCs/>
          <w:noProof/>
          <w:lang w:val="en-CA"/>
        </w:rPr>
        <w:t>noted as relevant to the work of this ad hoc group:</w:t>
      </w:r>
    </w:p>
    <w:p w14:paraId="1C34736E" w14:textId="77777777" w:rsidR="009D31A8" w:rsidRDefault="009D31A8" w:rsidP="00127EE5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Cs/>
          <w:noProof/>
          <w:lang w:val="en-CA"/>
        </w:rPr>
      </w:pPr>
    </w:p>
    <w:p w14:paraId="36B355AC" w14:textId="57B2D38A" w:rsidR="006A7F8B" w:rsidRPr="00513BB1" w:rsidRDefault="00000000" w:rsidP="00703A3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Cs/>
          <w:noProof/>
          <w:lang w:val="en-CA"/>
        </w:rPr>
      </w:pPr>
      <w:hyperlink r:id="rId21" w:history="1">
        <w:r w:rsidR="00513BB1" w:rsidRPr="00513BB1">
          <w:rPr>
            <w:rStyle w:val="Hyperlink"/>
          </w:rPr>
          <w:t>JVET-AH0046</w:t>
        </w:r>
      </w:hyperlink>
      <w:r w:rsidR="00513BB1" w:rsidRPr="00513BB1">
        <w:t xml:space="preserve"> On MV-HEVC profiles</w:t>
      </w:r>
    </w:p>
    <w:p w14:paraId="410A22A8" w14:textId="44A0C3EB" w:rsidR="00513BB1" w:rsidRPr="00513BB1" w:rsidRDefault="00000000" w:rsidP="00703A3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Cs/>
          <w:noProof/>
          <w:lang w:val="en-CA"/>
        </w:rPr>
      </w:pPr>
      <w:hyperlink r:id="rId22" w:history="1">
        <w:r w:rsidR="00513BB1" w:rsidRPr="00513BB1">
          <w:rPr>
            <w:rStyle w:val="Hyperlink"/>
            <w:bCs/>
            <w:noProof/>
            <w:lang w:val="en-CA"/>
          </w:rPr>
          <w:t>JVET-AH0169</w:t>
        </w:r>
      </w:hyperlink>
      <w:r w:rsidR="00513BB1">
        <w:rPr>
          <w:bCs/>
          <w:noProof/>
          <w:lang w:val="en-CA"/>
        </w:rPr>
        <w:t xml:space="preserve"> </w:t>
      </w:r>
      <w:r w:rsidR="00513BB1">
        <w:t>Video CICP problem reports and proposed actions</w:t>
      </w:r>
    </w:p>
    <w:p w14:paraId="10289DE6" w14:textId="4594E105" w:rsidR="007547B6" w:rsidRDefault="0016053F" w:rsidP="007547B6">
      <w:pPr>
        <w:pStyle w:val="Heading1"/>
        <w:rPr>
          <w:lang w:val="en-CA"/>
        </w:rPr>
      </w:pPr>
      <w:r>
        <w:rPr>
          <w:lang w:val="en-CA"/>
        </w:rPr>
        <w:t>R</w:t>
      </w:r>
      <w:r w:rsidR="00CA6B46" w:rsidRPr="000F68D0">
        <w:rPr>
          <w:lang w:val="en-CA"/>
        </w:rPr>
        <w:t xml:space="preserve">emaining </w:t>
      </w:r>
      <w:r>
        <w:rPr>
          <w:lang w:val="en-CA"/>
        </w:rPr>
        <w:t xml:space="preserve">VVC </w:t>
      </w:r>
      <w:r w:rsidR="00CA6B46" w:rsidRPr="000F68D0">
        <w:rPr>
          <w:lang w:val="en-CA"/>
        </w:rPr>
        <w:t>bug tickets</w:t>
      </w:r>
    </w:p>
    <w:p w14:paraId="198E6D79" w14:textId="2088D371" w:rsidR="002F4A71" w:rsidRPr="002F4A71" w:rsidRDefault="002F4A71" w:rsidP="002F4A71">
      <w:pPr>
        <w:rPr>
          <w:lang w:val="en-CA"/>
        </w:rPr>
      </w:pPr>
      <w:r>
        <w:rPr>
          <w:lang w:val="en-CA"/>
        </w:rPr>
        <w:t>Carried over:</w:t>
      </w:r>
    </w:p>
    <w:p w14:paraId="65945D92" w14:textId="606E28A5" w:rsidR="002B5A1F" w:rsidRPr="00AB7BF0" w:rsidRDefault="00000000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23" w:tooltip="View ticket" w:history="1">
        <w:r w:rsidR="00C61A9E" w:rsidRPr="00AB7BF0">
          <w:rPr>
            <w:rStyle w:val="Hyperlink"/>
          </w:rPr>
          <w:t>#1594</w:t>
        </w:r>
      </w:hyperlink>
      <w:r w:rsidR="00C61A9E" w:rsidRPr="00AB7BF0">
        <w:t xml:space="preserve"> Mismatch between VVC spec and VTM for sample generation in CCLM process</w:t>
      </w:r>
    </w:p>
    <w:p w14:paraId="7D1A3913" w14:textId="06874FF5" w:rsidR="00C61A9E" w:rsidRPr="00AB7BF0" w:rsidRDefault="00000000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24" w:tooltip="View ticket" w:history="1">
        <w:r w:rsidR="00C61A9E" w:rsidRPr="00AB7BF0">
          <w:rPr>
            <w:rStyle w:val="Hyperlink"/>
          </w:rPr>
          <w:t>#1607</w:t>
        </w:r>
      </w:hyperlink>
      <w:r w:rsidR="00C61A9E" w:rsidRPr="00AB7BF0">
        <w:t xml:space="preserve"> Wrong sign (+ instead of -) in Fig 16 Flowchart for decoding a decision in the ITU text</w:t>
      </w:r>
    </w:p>
    <w:p w14:paraId="1013104C" w14:textId="4F46D0C0" w:rsidR="00C61A9E" w:rsidRPr="0026330F" w:rsidRDefault="00000000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25" w:tooltip="View ticket" w:history="1">
        <w:r w:rsidR="00C61A9E" w:rsidRPr="0026330F">
          <w:rPr>
            <w:rStyle w:val="Hyperlink"/>
          </w:rPr>
          <w:t>#1609</w:t>
        </w:r>
      </w:hyperlink>
      <w:r w:rsidR="00C61A9E" w:rsidRPr="0026330F">
        <w:t xml:space="preserve"> NoBackwardPredFlag derivation ambiguity</w:t>
      </w:r>
    </w:p>
    <w:p w14:paraId="6AC3380E" w14:textId="14EFCE47" w:rsidR="00C61A9E" w:rsidRPr="00AB7BF0" w:rsidRDefault="00000000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26" w:tooltip="View ticket" w:history="1">
        <w:r w:rsidR="00C61A9E" w:rsidRPr="00AB7BF0">
          <w:rPr>
            <w:rStyle w:val="Hyperlink"/>
          </w:rPr>
          <w:t>#1617</w:t>
        </w:r>
      </w:hyperlink>
      <w:r w:rsidR="00C61A9E" w:rsidRPr="00AB7BF0">
        <w:t xml:space="preserve"> Not initialized NumCtusInSlice[0] to 0.</w:t>
      </w:r>
    </w:p>
    <w:p w14:paraId="14785664" w14:textId="0AA3D802" w:rsidR="000F68D0" w:rsidRPr="00AB7BF0" w:rsidRDefault="00000000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27" w:tooltip="View ticket" w:history="1">
        <w:r w:rsidR="000F68D0" w:rsidRPr="00AB7BF0">
          <w:rPr>
            <w:rStyle w:val="Hyperlink"/>
          </w:rPr>
          <w:t>#1618</w:t>
        </w:r>
      </w:hyperlink>
      <w:r w:rsidR="000F68D0" w:rsidRPr="00AB7BF0">
        <w:rPr>
          <w:rStyle w:val="Hyperlink"/>
        </w:rPr>
        <w:t xml:space="preserve"> </w:t>
      </w:r>
      <w:r w:rsidR="000F68D0" w:rsidRPr="00AB7BF0">
        <w:t>[Multilayer Profiles] Potential Mismatch of VTM22.0 &amp; Specification Related To Derivation Process For Merge Motion Vector Difference</w:t>
      </w:r>
    </w:p>
    <w:p w14:paraId="34F7A3C1" w14:textId="241E66A6" w:rsidR="00AB7BF0" w:rsidRPr="00AB7BF0" w:rsidRDefault="00AB7BF0" w:rsidP="00AB7BF0">
      <w:pPr>
        <w:jc w:val="left"/>
        <w:rPr>
          <w:lang w:val="en-CA"/>
        </w:rPr>
      </w:pPr>
      <w:r w:rsidRPr="00AB7BF0">
        <w:rPr>
          <w:lang w:val="en-CA"/>
        </w:rPr>
        <w:t>New:</w:t>
      </w:r>
    </w:p>
    <w:p w14:paraId="1326D81A" w14:textId="038EF8A5" w:rsidR="00AB7BF0" w:rsidRPr="00AB7BF0" w:rsidRDefault="00000000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28" w:history="1">
        <w:r w:rsidR="00AB7BF0" w:rsidRPr="00AB7BF0">
          <w:rPr>
            <w:rStyle w:val="Hyperlink"/>
          </w:rPr>
          <w:t>#1624</w:t>
        </w:r>
      </w:hyperlink>
      <w:r w:rsidR="00AB7BF0">
        <w:t xml:space="preserve"> </w:t>
      </w:r>
      <w:r w:rsidR="00AB7BF0" w:rsidRPr="00AB7BF0">
        <w:t>Incorrect indexing in computation of motion vector offset</w:t>
      </w:r>
    </w:p>
    <w:p w14:paraId="7C6A46E3" w14:textId="77777777" w:rsidR="0026330F" w:rsidRPr="00AB7BF0" w:rsidRDefault="00000000" w:rsidP="0026330F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29" w:history="1">
        <w:r w:rsidR="0026330F" w:rsidRPr="00AB7BF0">
          <w:rPr>
            <w:rStyle w:val="Hyperlink"/>
          </w:rPr>
          <w:t>#1628</w:t>
        </w:r>
      </w:hyperlink>
      <w:r w:rsidR="0026330F">
        <w:t xml:space="preserve"> </w:t>
      </w:r>
      <w:r w:rsidR="0026330F" w:rsidRPr="0026330F">
        <w:t>Derivation of ModeTypeCondition should say "one or more"</w:t>
      </w:r>
    </w:p>
    <w:p w14:paraId="6CB026CB" w14:textId="2B0F6286" w:rsidR="00AB7BF0" w:rsidRPr="00AB7BF0" w:rsidRDefault="00000000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0" w:history="1">
        <w:r w:rsidR="00AB7BF0" w:rsidRPr="00AB7BF0">
          <w:rPr>
            <w:rStyle w:val="Hyperlink"/>
          </w:rPr>
          <w:t>#1629</w:t>
        </w:r>
      </w:hyperlink>
      <w:r w:rsidR="00AB7BF0">
        <w:t xml:space="preserve"> </w:t>
      </w:r>
      <w:r w:rsidR="00AB7BF0" w:rsidRPr="00AB7BF0">
        <w:t>mtt_split_cu_vertical_flag context uses undefined variable chType</w:t>
      </w:r>
    </w:p>
    <w:p w14:paraId="58F8EC39" w14:textId="22CD1CC7" w:rsidR="00AB7BF0" w:rsidRPr="00AB7BF0" w:rsidRDefault="00000000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1" w:history="1">
        <w:r w:rsidR="00AB7BF0" w:rsidRPr="00AB7BF0">
          <w:rPr>
            <w:rStyle w:val="Hyperlink"/>
          </w:rPr>
          <w:t>#1630</w:t>
        </w:r>
      </w:hyperlink>
      <w:r w:rsidR="00AB7BF0">
        <w:t xml:space="preserve"> </w:t>
      </w:r>
      <w:r w:rsidR="00AB7BF0" w:rsidRPr="00AB7BF0">
        <w:t>Missing equations for applying AmvrShift</w:t>
      </w:r>
    </w:p>
    <w:p w14:paraId="61C6FFCD" w14:textId="063077FA" w:rsidR="00AB7BF0" w:rsidRPr="00AB7BF0" w:rsidRDefault="00000000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2" w:history="1">
        <w:r w:rsidR="00AB7BF0" w:rsidRPr="00AB7BF0">
          <w:rPr>
            <w:rStyle w:val="Hyperlink"/>
          </w:rPr>
          <w:t>#1631</w:t>
        </w:r>
      </w:hyperlink>
      <w:r w:rsidR="00AB7BF0">
        <w:t xml:space="preserve"> </w:t>
      </w:r>
      <w:r w:rsidR="00AB7BF0" w:rsidRPr="00AB7BF0">
        <w:t>Should "Motion vector storing process for geometric partitioning mode" store HpelIfIdx?</w:t>
      </w:r>
    </w:p>
    <w:p w14:paraId="22B82385" w14:textId="1B5B3DB8" w:rsidR="00AB7BF0" w:rsidRPr="00AB7BF0" w:rsidRDefault="00000000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3" w:history="1">
        <w:r w:rsidR="00AB7BF0" w:rsidRPr="00AB7BF0">
          <w:rPr>
            <w:rStyle w:val="Hyperlink"/>
          </w:rPr>
          <w:t>#1632</w:t>
        </w:r>
      </w:hyperlink>
      <w:r w:rsidR="00AB7BF0">
        <w:t xml:space="preserve"> </w:t>
      </w:r>
      <w:r w:rsidR="00AB7BF0" w:rsidRPr="00AB7BF0">
        <w:t>Incorrect indexing used for choosing matrix intra sample prediction</w:t>
      </w:r>
    </w:p>
    <w:p w14:paraId="0A382544" w14:textId="748F9ADF" w:rsidR="00AB7BF0" w:rsidRPr="00AB7BF0" w:rsidRDefault="00000000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4" w:history="1">
        <w:r w:rsidR="00AB7BF0" w:rsidRPr="00AB7BF0">
          <w:rPr>
            <w:rStyle w:val="Hyperlink"/>
          </w:rPr>
          <w:t>#1634</w:t>
        </w:r>
      </w:hyperlink>
      <w:r w:rsidR="00AB7BF0">
        <w:t xml:space="preserve"> </w:t>
      </w:r>
      <w:r w:rsidR="00AB7BF0" w:rsidRPr="00AB7BF0">
        <w:t>Matrices QStateTransTable,levelScale,AlfFixFiltCoeff,AlfClassToFiltMap are incorrectly transposed</w:t>
      </w:r>
    </w:p>
    <w:p w14:paraId="6776155A" w14:textId="497E4E6F" w:rsidR="00AB7BF0" w:rsidRPr="00AB7BF0" w:rsidRDefault="00000000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5" w:history="1">
        <w:r w:rsidR="00AB7BF0" w:rsidRPr="00AB7BF0">
          <w:rPr>
            <w:rStyle w:val="Hyperlink"/>
          </w:rPr>
          <w:t>#1635</w:t>
        </w:r>
      </w:hyperlink>
      <w:r w:rsidR="00AB7BF0">
        <w:t xml:space="preserve"> </w:t>
      </w:r>
      <w:r w:rsidR="0026330F" w:rsidRPr="0026330F">
        <w:t>Incorrect inference for tu_y_coded_flag</w:t>
      </w:r>
    </w:p>
    <w:p w14:paraId="4D77F71E" w14:textId="77777777" w:rsidR="00987C84" w:rsidRPr="007D48B8" w:rsidRDefault="00987C84" w:rsidP="00987C84">
      <w:pPr>
        <w:pStyle w:val="Heading1"/>
        <w:rPr>
          <w:lang w:val="en-CA"/>
        </w:rPr>
      </w:pPr>
      <w:r w:rsidRPr="007D48B8">
        <w:rPr>
          <w:lang w:val="en-CA"/>
        </w:rPr>
        <w:t>Recommendations</w:t>
      </w:r>
    </w:p>
    <w:p w14:paraId="0E500C53" w14:textId="77777777" w:rsidR="00987C84" w:rsidRPr="00CC7C8D" w:rsidRDefault="00987C84" w:rsidP="00987C84">
      <w:pPr>
        <w:spacing w:before="120" w:after="120"/>
        <w:rPr>
          <w:color w:val="000000"/>
          <w:szCs w:val="22"/>
        </w:rPr>
      </w:pPr>
      <w:r w:rsidRPr="00CC7C8D">
        <w:rPr>
          <w:szCs w:val="22"/>
        </w:rPr>
        <w:t>The AHG recommends to:</w:t>
      </w:r>
    </w:p>
    <w:p w14:paraId="6688B2A4" w14:textId="1F334EFE" w:rsidR="006F2428" w:rsidRPr="00305CEE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305CEE">
        <w:t xml:space="preserve">Approve </w:t>
      </w:r>
      <w:r w:rsidR="00A47385" w:rsidRPr="00305CEE">
        <w:t>JVET-A</w:t>
      </w:r>
      <w:r w:rsidR="00EA546E" w:rsidRPr="00305CEE">
        <w:t>H</w:t>
      </w:r>
      <w:r w:rsidR="00A47385" w:rsidRPr="00305CEE">
        <w:t>1004,</w:t>
      </w:r>
      <w:r w:rsidR="00EA546E" w:rsidRPr="00305CEE">
        <w:t xml:space="preserve"> </w:t>
      </w:r>
      <w:r w:rsidR="00A47385" w:rsidRPr="00305CEE">
        <w:t>JVET-A</w:t>
      </w:r>
      <w:r w:rsidR="00EA546E" w:rsidRPr="00305CEE">
        <w:t>H</w:t>
      </w:r>
      <w:r w:rsidR="00A47385" w:rsidRPr="00305CEE">
        <w:t>2027</w:t>
      </w:r>
      <w:r w:rsidR="00EA546E" w:rsidRPr="00305CEE">
        <w:t>, and JVET-AH203</w:t>
      </w:r>
      <w:r w:rsidR="003D2F65">
        <w:t>4</w:t>
      </w:r>
      <w:r w:rsidR="00F514BD" w:rsidRPr="00305CEE">
        <w:t xml:space="preserve"> </w:t>
      </w:r>
      <w:r w:rsidR="00D90922" w:rsidRPr="00305CEE">
        <w:t>documents as JVET outputs</w:t>
      </w:r>
      <w:r w:rsidRPr="00305CEE">
        <w:t>,</w:t>
      </w:r>
    </w:p>
    <w:p w14:paraId="770EA217" w14:textId="77777777" w:rsidR="00987C84" w:rsidRPr="00305CEE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305CEE">
        <w:t>Compare the VVC documents with the VVC software and resolve any discrepancies that may exist, in collaboration with the software AHG,</w:t>
      </w:r>
    </w:p>
    <w:p w14:paraId="076D4239" w14:textId="77777777" w:rsidR="00987C84" w:rsidRPr="00305CEE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305CEE">
        <w:t>Encourage the use of the issue tracker to report issues with the text of both the VVC specification text and the algorithm and encoder description,</w:t>
      </w:r>
    </w:p>
    <w:p w14:paraId="05922D8C" w14:textId="77777777" w:rsidR="00987C84" w:rsidRPr="00305CEE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305CEE">
        <w:t>Continue to improve the editorial consistency of VVC text specification and Test Model documents,</w:t>
      </w:r>
    </w:p>
    <w:p w14:paraId="53EA071C" w14:textId="77777777" w:rsidR="00987C84" w:rsidRPr="00305CEE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305CEE">
        <w:t>Ensure that, when considering changes to VVC, properly drafted text for addition to the VVC Test Model and/or the VVC specification text is made available in a timely manner,</w:t>
      </w:r>
    </w:p>
    <w:p w14:paraId="3BB0F178" w14:textId="7D8EB057" w:rsidR="0099144A" w:rsidRPr="00305CEE" w:rsidRDefault="00987C84" w:rsidP="0073093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305CEE">
        <w:t xml:space="preserve">Review </w:t>
      </w:r>
      <w:r w:rsidR="00CA6B46" w:rsidRPr="00305CEE">
        <w:t>bug tickets, and other AHG2 related inputs</w:t>
      </w:r>
      <w:r w:rsidR="00D90922" w:rsidRPr="00305CEE">
        <w:t xml:space="preserve"> </w:t>
      </w:r>
      <w:r w:rsidRPr="00305CEE">
        <w:t>and act on them if found to be necessary.</w:t>
      </w:r>
    </w:p>
    <w:sectPr w:rsidR="0099144A" w:rsidRPr="00305CEE" w:rsidSect="00A01439">
      <w:footerReference w:type="default" r:id="rId3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11AE3" w14:textId="77777777" w:rsidR="00103C77" w:rsidRDefault="00103C77">
      <w:r>
        <w:separator/>
      </w:r>
    </w:p>
  </w:endnote>
  <w:endnote w:type="continuationSeparator" w:id="0">
    <w:p w14:paraId="5DAB2737" w14:textId="77777777" w:rsidR="00103C77" w:rsidRDefault="00103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91C2A9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E68E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2C17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E756C" w14:textId="77777777" w:rsidR="00103C77" w:rsidRDefault="00103C77">
      <w:r>
        <w:separator/>
      </w:r>
    </w:p>
  </w:footnote>
  <w:footnote w:type="continuationSeparator" w:id="0">
    <w:p w14:paraId="79C45CCC" w14:textId="77777777" w:rsidR="00103C77" w:rsidRDefault="00103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222BD9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4480F"/>
    <w:multiLevelType w:val="hybridMultilevel"/>
    <w:tmpl w:val="40185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D1893"/>
    <w:multiLevelType w:val="hybridMultilevel"/>
    <w:tmpl w:val="0DC46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F543D"/>
    <w:multiLevelType w:val="hybridMultilevel"/>
    <w:tmpl w:val="3E2A31D2"/>
    <w:lvl w:ilvl="0" w:tplc="731433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F74178"/>
    <w:multiLevelType w:val="hybridMultilevel"/>
    <w:tmpl w:val="35A4591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24327D"/>
    <w:multiLevelType w:val="hybridMultilevel"/>
    <w:tmpl w:val="F7CA948C"/>
    <w:lvl w:ilvl="0" w:tplc="EC202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00154E"/>
    <w:multiLevelType w:val="hybridMultilevel"/>
    <w:tmpl w:val="F3B07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704243"/>
    <w:multiLevelType w:val="hybridMultilevel"/>
    <w:tmpl w:val="B072B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F29DA"/>
    <w:multiLevelType w:val="hybridMultilevel"/>
    <w:tmpl w:val="3E2A31D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FE7F8D"/>
    <w:multiLevelType w:val="hybridMultilevel"/>
    <w:tmpl w:val="DFD20C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671688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6250728">
    <w:abstractNumId w:val="19"/>
  </w:num>
  <w:num w:numId="3" w16cid:durableId="1560479563">
    <w:abstractNumId w:val="14"/>
  </w:num>
  <w:num w:numId="4" w16cid:durableId="425082688">
    <w:abstractNumId w:val="11"/>
  </w:num>
  <w:num w:numId="5" w16cid:durableId="489057882">
    <w:abstractNumId w:val="12"/>
  </w:num>
  <w:num w:numId="6" w16cid:durableId="913244299">
    <w:abstractNumId w:val="7"/>
  </w:num>
  <w:num w:numId="7" w16cid:durableId="374551289">
    <w:abstractNumId w:val="10"/>
  </w:num>
  <w:num w:numId="8" w16cid:durableId="2033335836">
    <w:abstractNumId w:val="7"/>
  </w:num>
  <w:num w:numId="9" w16cid:durableId="1623003122">
    <w:abstractNumId w:val="2"/>
  </w:num>
  <w:num w:numId="10" w16cid:durableId="328798334">
    <w:abstractNumId w:val="6"/>
  </w:num>
  <w:num w:numId="11" w16cid:durableId="830606428">
    <w:abstractNumId w:val="4"/>
  </w:num>
  <w:num w:numId="12" w16cid:durableId="1016082097">
    <w:abstractNumId w:val="17"/>
  </w:num>
  <w:num w:numId="13" w16cid:durableId="159657950">
    <w:abstractNumId w:val="8"/>
  </w:num>
  <w:num w:numId="14" w16cid:durableId="1347709146">
    <w:abstractNumId w:val="13"/>
  </w:num>
  <w:num w:numId="15" w16cid:durableId="1629240384">
    <w:abstractNumId w:val="20"/>
  </w:num>
  <w:num w:numId="16" w16cid:durableId="1168600137">
    <w:abstractNumId w:val="0"/>
  </w:num>
  <w:num w:numId="17" w16cid:durableId="1725523580">
    <w:abstractNumId w:val="7"/>
  </w:num>
  <w:num w:numId="18" w16cid:durableId="915020280">
    <w:abstractNumId w:val="18"/>
  </w:num>
  <w:num w:numId="19" w16cid:durableId="2119174353">
    <w:abstractNumId w:val="18"/>
  </w:num>
  <w:num w:numId="20" w16cid:durableId="1084496210">
    <w:abstractNumId w:val="7"/>
  </w:num>
  <w:num w:numId="21" w16cid:durableId="1151869144">
    <w:abstractNumId w:val="21"/>
  </w:num>
  <w:num w:numId="22" w16cid:durableId="1437675773">
    <w:abstractNumId w:val="18"/>
  </w:num>
  <w:num w:numId="23" w16cid:durableId="1003706005">
    <w:abstractNumId w:val="15"/>
  </w:num>
  <w:num w:numId="24" w16cid:durableId="28535284">
    <w:abstractNumId w:val="3"/>
  </w:num>
  <w:num w:numId="25" w16cid:durableId="2061005893">
    <w:abstractNumId w:val="5"/>
  </w:num>
  <w:num w:numId="26" w16cid:durableId="211699986">
    <w:abstractNumId w:val="18"/>
  </w:num>
  <w:num w:numId="27" w16cid:durableId="1649237464">
    <w:abstractNumId w:val="18"/>
  </w:num>
  <w:num w:numId="28" w16cid:durableId="1049188640">
    <w:abstractNumId w:val="8"/>
  </w:num>
  <w:num w:numId="29" w16cid:durableId="1689453867">
    <w:abstractNumId w:val="18"/>
  </w:num>
  <w:num w:numId="30" w16cid:durableId="1763255643">
    <w:abstractNumId w:val="18"/>
  </w:num>
  <w:num w:numId="31" w16cid:durableId="1002858568">
    <w:abstractNumId w:val="18"/>
  </w:num>
  <w:num w:numId="32" w16cid:durableId="1769543773">
    <w:abstractNumId w:val="18"/>
  </w:num>
  <w:num w:numId="33" w16cid:durableId="871845739">
    <w:abstractNumId w:val="7"/>
  </w:num>
  <w:num w:numId="34" w16cid:durableId="1761412209">
    <w:abstractNumId w:val="7"/>
  </w:num>
  <w:num w:numId="35" w16cid:durableId="821044615">
    <w:abstractNumId w:val="7"/>
  </w:num>
  <w:num w:numId="36" w16cid:durableId="2061904430">
    <w:abstractNumId w:val="7"/>
  </w:num>
  <w:num w:numId="37" w16cid:durableId="43721770">
    <w:abstractNumId w:val="7"/>
  </w:num>
  <w:num w:numId="38" w16cid:durableId="1638218274">
    <w:abstractNumId w:val="7"/>
  </w:num>
  <w:num w:numId="39" w16cid:durableId="215893423">
    <w:abstractNumId w:val="16"/>
  </w:num>
  <w:num w:numId="40" w16cid:durableId="1744986103">
    <w:abstractNumId w:val="9"/>
  </w:num>
  <w:num w:numId="41" w16cid:durableId="1157069317">
    <w:abstractNumId w:val="22"/>
  </w:num>
  <w:num w:numId="42" w16cid:durableId="4780290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A13"/>
    <w:rsid w:val="00023D11"/>
    <w:rsid w:val="000308A3"/>
    <w:rsid w:val="000361DB"/>
    <w:rsid w:val="000458BC"/>
    <w:rsid w:val="00045C41"/>
    <w:rsid w:val="00046C03"/>
    <w:rsid w:val="00065039"/>
    <w:rsid w:val="00071B0F"/>
    <w:rsid w:val="0007614F"/>
    <w:rsid w:val="000770A9"/>
    <w:rsid w:val="00081F13"/>
    <w:rsid w:val="000A00EE"/>
    <w:rsid w:val="000A09A5"/>
    <w:rsid w:val="000B0C0F"/>
    <w:rsid w:val="000B1C6B"/>
    <w:rsid w:val="000B3446"/>
    <w:rsid w:val="000B4FF9"/>
    <w:rsid w:val="000C09AC"/>
    <w:rsid w:val="000C39AB"/>
    <w:rsid w:val="000C5D7A"/>
    <w:rsid w:val="000E00F3"/>
    <w:rsid w:val="000F158C"/>
    <w:rsid w:val="000F68D0"/>
    <w:rsid w:val="00100C99"/>
    <w:rsid w:val="00102F3D"/>
    <w:rsid w:val="00103C77"/>
    <w:rsid w:val="00124E38"/>
    <w:rsid w:val="0012580B"/>
    <w:rsid w:val="001273D4"/>
    <w:rsid w:val="00127EE5"/>
    <w:rsid w:val="00131F90"/>
    <w:rsid w:val="00134137"/>
    <w:rsid w:val="0013458C"/>
    <w:rsid w:val="0013526E"/>
    <w:rsid w:val="00135783"/>
    <w:rsid w:val="00136E79"/>
    <w:rsid w:val="00146152"/>
    <w:rsid w:val="00155526"/>
    <w:rsid w:val="00155DD6"/>
    <w:rsid w:val="0016053F"/>
    <w:rsid w:val="00162040"/>
    <w:rsid w:val="00164B8C"/>
    <w:rsid w:val="00171371"/>
    <w:rsid w:val="00174A6E"/>
    <w:rsid w:val="00175A24"/>
    <w:rsid w:val="00183153"/>
    <w:rsid w:val="001835B7"/>
    <w:rsid w:val="00187E58"/>
    <w:rsid w:val="001901EA"/>
    <w:rsid w:val="001A297E"/>
    <w:rsid w:val="001A368E"/>
    <w:rsid w:val="001A7329"/>
    <w:rsid w:val="001A792F"/>
    <w:rsid w:val="001B0998"/>
    <w:rsid w:val="001B4E28"/>
    <w:rsid w:val="001B686C"/>
    <w:rsid w:val="001C2C4B"/>
    <w:rsid w:val="001C3525"/>
    <w:rsid w:val="001C3AFB"/>
    <w:rsid w:val="001C7592"/>
    <w:rsid w:val="001D1BD2"/>
    <w:rsid w:val="001E0248"/>
    <w:rsid w:val="001E02BE"/>
    <w:rsid w:val="001E0CA0"/>
    <w:rsid w:val="001E3B37"/>
    <w:rsid w:val="001E7BCC"/>
    <w:rsid w:val="001F2594"/>
    <w:rsid w:val="002055A6"/>
    <w:rsid w:val="00206460"/>
    <w:rsid w:val="002069B4"/>
    <w:rsid w:val="00207B31"/>
    <w:rsid w:val="00212C32"/>
    <w:rsid w:val="00215DFC"/>
    <w:rsid w:val="002212DF"/>
    <w:rsid w:val="00222CD4"/>
    <w:rsid w:val="00225016"/>
    <w:rsid w:val="0022526E"/>
    <w:rsid w:val="002264A6"/>
    <w:rsid w:val="00227BA7"/>
    <w:rsid w:val="0023011C"/>
    <w:rsid w:val="00235AAF"/>
    <w:rsid w:val="002375C1"/>
    <w:rsid w:val="002615A3"/>
    <w:rsid w:val="0026330F"/>
    <w:rsid w:val="00263398"/>
    <w:rsid w:val="00263B22"/>
    <w:rsid w:val="00265A1A"/>
    <w:rsid w:val="00266F06"/>
    <w:rsid w:val="00270FBF"/>
    <w:rsid w:val="00271B5C"/>
    <w:rsid w:val="002732EA"/>
    <w:rsid w:val="0027436E"/>
    <w:rsid w:val="0027520D"/>
    <w:rsid w:val="00275BCF"/>
    <w:rsid w:val="00291E36"/>
    <w:rsid w:val="00292257"/>
    <w:rsid w:val="00297F61"/>
    <w:rsid w:val="002A195E"/>
    <w:rsid w:val="002A54E0"/>
    <w:rsid w:val="002B1595"/>
    <w:rsid w:val="002B191D"/>
    <w:rsid w:val="002B5A1F"/>
    <w:rsid w:val="002D0AF6"/>
    <w:rsid w:val="002F164D"/>
    <w:rsid w:val="002F386A"/>
    <w:rsid w:val="002F4A71"/>
    <w:rsid w:val="003021BC"/>
    <w:rsid w:val="00305CEE"/>
    <w:rsid w:val="00306206"/>
    <w:rsid w:val="00317D85"/>
    <w:rsid w:val="00321D0B"/>
    <w:rsid w:val="00327C56"/>
    <w:rsid w:val="003315A1"/>
    <w:rsid w:val="0033466A"/>
    <w:rsid w:val="003373EC"/>
    <w:rsid w:val="00342FF4"/>
    <w:rsid w:val="00346148"/>
    <w:rsid w:val="00353776"/>
    <w:rsid w:val="0036001C"/>
    <w:rsid w:val="00365701"/>
    <w:rsid w:val="00366870"/>
    <w:rsid w:val="003669EA"/>
    <w:rsid w:val="003706CC"/>
    <w:rsid w:val="00371A30"/>
    <w:rsid w:val="003720BC"/>
    <w:rsid w:val="00377710"/>
    <w:rsid w:val="003A2D8E"/>
    <w:rsid w:val="003A373D"/>
    <w:rsid w:val="003A7CE6"/>
    <w:rsid w:val="003B3FD3"/>
    <w:rsid w:val="003C01E5"/>
    <w:rsid w:val="003C20E4"/>
    <w:rsid w:val="003D2F34"/>
    <w:rsid w:val="003D2F65"/>
    <w:rsid w:val="003D6342"/>
    <w:rsid w:val="003D759A"/>
    <w:rsid w:val="003E3F12"/>
    <w:rsid w:val="003E4E81"/>
    <w:rsid w:val="003E6AEC"/>
    <w:rsid w:val="003E6F90"/>
    <w:rsid w:val="003E73ED"/>
    <w:rsid w:val="003F526F"/>
    <w:rsid w:val="003F5D0F"/>
    <w:rsid w:val="00414101"/>
    <w:rsid w:val="0041505D"/>
    <w:rsid w:val="004219CF"/>
    <w:rsid w:val="004234F0"/>
    <w:rsid w:val="004271A3"/>
    <w:rsid w:val="004273DC"/>
    <w:rsid w:val="00433DDB"/>
    <w:rsid w:val="004343EE"/>
    <w:rsid w:val="00435A29"/>
    <w:rsid w:val="00437619"/>
    <w:rsid w:val="004506D7"/>
    <w:rsid w:val="004564C2"/>
    <w:rsid w:val="00465A1E"/>
    <w:rsid w:val="00465DB9"/>
    <w:rsid w:val="00476CB3"/>
    <w:rsid w:val="00480742"/>
    <w:rsid w:val="00483AFA"/>
    <w:rsid w:val="004A2A63"/>
    <w:rsid w:val="004B210C"/>
    <w:rsid w:val="004B392D"/>
    <w:rsid w:val="004D405F"/>
    <w:rsid w:val="004E2498"/>
    <w:rsid w:val="004E3CC5"/>
    <w:rsid w:val="004E4F4F"/>
    <w:rsid w:val="004E6789"/>
    <w:rsid w:val="004E6E12"/>
    <w:rsid w:val="004F2F29"/>
    <w:rsid w:val="004F61E3"/>
    <w:rsid w:val="004F79DD"/>
    <w:rsid w:val="00502E10"/>
    <w:rsid w:val="0050464F"/>
    <w:rsid w:val="0051015C"/>
    <w:rsid w:val="00513BB1"/>
    <w:rsid w:val="00516CF1"/>
    <w:rsid w:val="005220EF"/>
    <w:rsid w:val="00523C43"/>
    <w:rsid w:val="00531AE9"/>
    <w:rsid w:val="00531D49"/>
    <w:rsid w:val="00550A66"/>
    <w:rsid w:val="00567EC7"/>
    <w:rsid w:val="00570013"/>
    <w:rsid w:val="005801A2"/>
    <w:rsid w:val="00582C75"/>
    <w:rsid w:val="00593459"/>
    <w:rsid w:val="005952A5"/>
    <w:rsid w:val="00596F22"/>
    <w:rsid w:val="005A244C"/>
    <w:rsid w:val="005A2CC0"/>
    <w:rsid w:val="005A33A1"/>
    <w:rsid w:val="005B217D"/>
    <w:rsid w:val="005B4C85"/>
    <w:rsid w:val="005C230B"/>
    <w:rsid w:val="005C385F"/>
    <w:rsid w:val="005C5BA1"/>
    <w:rsid w:val="005D4A79"/>
    <w:rsid w:val="005D742C"/>
    <w:rsid w:val="005E06B5"/>
    <w:rsid w:val="005E1AC6"/>
    <w:rsid w:val="005F6F1B"/>
    <w:rsid w:val="005F7710"/>
    <w:rsid w:val="00615995"/>
    <w:rsid w:val="00616155"/>
    <w:rsid w:val="006204CC"/>
    <w:rsid w:val="00624B33"/>
    <w:rsid w:val="00626135"/>
    <w:rsid w:val="0063041A"/>
    <w:rsid w:val="00630AA2"/>
    <w:rsid w:val="006400AC"/>
    <w:rsid w:val="00644BBB"/>
    <w:rsid w:val="00645530"/>
    <w:rsid w:val="00646707"/>
    <w:rsid w:val="00646964"/>
    <w:rsid w:val="00655297"/>
    <w:rsid w:val="00657F7E"/>
    <w:rsid w:val="00662E58"/>
    <w:rsid w:val="006637F2"/>
    <w:rsid w:val="006642A5"/>
    <w:rsid w:val="00664DCF"/>
    <w:rsid w:val="00665120"/>
    <w:rsid w:val="00666BA7"/>
    <w:rsid w:val="00670ACF"/>
    <w:rsid w:val="00671E06"/>
    <w:rsid w:val="006752F1"/>
    <w:rsid w:val="006800B3"/>
    <w:rsid w:val="00682FE8"/>
    <w:rsid w:val="006A13B1"/>
    <w:rsid w:val="006A7F8B"/>
    <w:rsid w:val="006B721C"/>
    <w:rsid w:val="006C432E"/>
    <w:rsid w:val="006C5D39"/>
    <w:rsid w:val="006D6D9B"/>
    <w:rsid w:val="006E2810"/>
    <w:rsid w:val="006E5417"/>
    <w:rsid w:val="006F0794"/>
    <w:rsid w:val="006F2428"/>
    <w:rsid w:val="00702245"/>
    <w:rsid w:val="007023DE"/>
    <w:rsid w:val="00703A3D"/>
    <w:rsid w:val="00712F60"/>
    <w:rsid w:val="0072099D"/>
    <w:rsid w:val="00720E3B"/>
    <w:rsid w:val="007210E0"/>
    <w:rsid w:val="0072303A"/>
    <w:rsid w:val="00725CFA"/>
    <w:rsid w:val="00730930"/>
    <w:rsid w:val="0074393F"/>
    <w:rsid w:val="00745F6B"/>
    <w:rsid w:val="007547B6"/>
    <w:rsid w:val="0075585E"/>
    <w:rsid w:val="00770571"/>
    <w:rsid w:val="007768FF"/>
    <w:rsid w:val="007824D3"/>
    <w:rsid w:val="007909A5"/>
    <w:rsid w:val="007912BF"/>
    <w:rsid w:val="00795AEA"/>
    <w:rsid w:val="00796EE3"/>
    <w:rsid w:val="007A3942"/>
    <w:rsid w:val="007A7D29"/>
    <w:rsid w:val="007B1975"/>
    <w:rsid w:val="007B4AB8"/>
    <w:rsid w:val="007B6129"/>
    <w:rsid w:val="007C2BC9"/>
    <w:rsid w:val="007D1181"/>
    <w:rsid w:val="007D48B8"/>
    <w:rsid w:val="007D53A7"/>
    <w:rsid w:val="007E01A3"/>
    <w:rsid w:val="007E1631"/>
    <w:rsid w:val="007E3602"/>
    <w:rsid w:val="007F1F8B"/>
    <w:rsid w:val="007F67A1"/>
    <w:rsid w:val="0080096D"/>
    <w:rsid w:val="00811C05"/>
    <w:rsid w:val="008131C3"/>
    <w:rsid w:val="008206C8"/>
    <w:rsid w:val="008257AC"/>
    <w:rsid w:val="0083117D"/>
    <w:rsid w:val="00832A9A"/>
    <w:rsid w:val="0083702A"/>
    <w:rsid w:val="0086387C"/>
    <w:rsid w:val="00870AEA"/>
    <w:rsid w:val="008719C0"/>
    <w:rsid w:val="00874A6C"/>
    <w:rsid w:val="00876C65"/>
    <w:rsid w:val="008800BF"/>
    <w:rsid w:val="00895127"/>
    <w:rsid w:val="008A4B4C"/>
    <w:rsid w:val="008A6981"/>
    <w:rsid w:val="008C239F"/>
    <w:rsid w:val="008D0091"/>
    <w:rsid w:val="008D011D"/>
    <w:rsid w:val="008D2EE5"/>
    <w:rsid w:val="008E480C"/>
    <w:rsid w:val="008E68FA"/>
    <w:rsid w:val="008F2149"/>
    <w:rsid w:val="00907757"/>
    <w:rsid w:val="00912C17"/>
    <w:rsid w:val="009212B0"/>
    <w:rsid w:val="00921FA1"/>
    <w:rsid w:val="009234A5"/>
    <w:rsid w:val="009276B0"/>
    <w:rsid w:val="00933453"/>
    <w:rsid w:val="009336F7"/>
    <w:rsid w:val="0093636C"/>
    <w:rsid w:val="009374A7"/>
    <w:rsid w:val="00945051"/>
    <w:rsid w:val="00953266"/>
    <w:rsid w:val="00955F6D"/>
    <w:rsid w:val="009569B8"/>
    <w:rsid w:val="00974E21"/>
    <w:rsid w:val="00976E24"/>
    <w:rsid w:val="00977C16"/>
    <w:rsid w:val="00980DC5"/>
    <w:rsid w:val="009825EC"/>
    <w:rsid w:val="00984F7F"/>
    <w:rsid w:val="0098551D"/>
    <w:rsid w:val="00987C84"/>
    <w:rsid w:val="0099008A"/>
    <w:rsid w:val="0099144A"/>
    <w:rsid w:val="0099518F"/>
    <w:rsid w:val="009A195B"/>
    <w:rsid w:val="009A523D"/>
    <w:rsid w:val="009B02A1"/>
    <w:rsid w:val="009B1D75"/>
    <w:rsid w:val="009B7992"/>
    <w:rsid w:val="009C778E"/>
    <w:rsid w:val="009D1FCA"/>
    <w:rsid w:val="009D31A8"/>
    <w:rsid w:val="009D7CE6"/>
    <w:rsid w:val="009E68E8"/>
    <w:rsid w:val="009F3CB7"/>
    <w:rsid w:val="009F496B"/>
    <w:rsid w:val="009F7CF4"/>
    <w:rsid w:val="00A01439"/>
    <w:rsid w:val="00A02E61"/>
    <w:rsid w:val="00A05CFF"/>
    <w:rsid w:val="00A10B78"/>
    <w:rsid w:val="00A13048"/>
    <w:rsid w:val="00A223D8"/>
    <w:rsid w:val="00A267E2"/>
    <w:rsid w:val="00A34BE2"/>
    <w:rsid w:val="00A44A3D"/>
    <w:rsid w:val="00A46843"/>
    <w:rsid w:val="00A47385"/>
    <w:rsid w:val="00A50EF9"/>
    <w:rsid w:val="00A56B97"/>
    <w:rsid w:val="00A5704C"/>
    <w:rsid w:val="00A60886"/>
    <w:rsid w:val="00A6093D"/>
    <w:rsid w:val="00A621F1"/>
    <w:rsid w:val="00A636B6"/>
    <w:rsid w:val="00A7077E"/>
    <w:rsid w:val="00A7273F"/>
    <w:rsid w:val="00A73AA0"/>
    <w:rsid w:val="00A767DC"/>
    <w:rsid w:val="00A76A6D"/>
    <w:rsid w:val="00A82EC4"/>
    <w:rsid w:val="00A83253"/>
    <w:rsid w:val="00A83D71"/>
    <w:rsid w:val="00A84241"/>
    <w:rsid w:val="00A85D9C"/>
    <w:rsid w:val="00A8788C"/>
    <w:rsid w:val="00A932CA"/>
    <w:rsid w:val="00A96330"/>
    <w:rsid w:val="00AA1AA2"/>
    <w:rsid w:val="00AA2AA8"/>
    <w:rsid w:val="00AA4E30"/>
    <w:rsid w:val="00AA6E84"/>
    <w:rsid w:val="00AB1A1C"/>
    <w:rsid w:val="00AB7BF0"/>
    <w:rsid w:val="00AC1506"/>
    <w:rsid w:val="00AD023E"/>
    <w:rsid w:val="00AD05A8"/>
    <w:rsid w:val="00AD5277"/>
    <w:rsid w:val="00AE03F8"/>
    <w:rsid w:val="00AE213B"/>
    <w:rsid w:val="00AE341B"/>
    <w:rsid w:val="00AE6B8C"/>
    <w:rsid w:val="00B01905"/>
    <w:rsid w:val="00B027C9"/>
    <w:rsid w:val="00B0532D"/>
    <w:rsid w:val="00B069B1"/>
    <w:rsid w:val="00B079B8"/>
    <w:rsid w:val="00B07CA7"/>
    <w:rsid w:val="00B1279A"/>
    <w:rsid w:val="00B36325"/>
    <w:rsid w:val="00B4194A"/>
    <w:rsid w:val="00B437E8"/>
    <w:rsid w:val="00B5222E"/>
    <w:rsid w:val="00B52E4A"/>
    <w:rsid w:val="00B53179"/>
    <w:rsid w:val="00B57A23"/>
    <w:rsid w:val="00B600CD"/>
    <w:rsid w:val="00B6155C"/>
    <w:rsid w:val="00B61C96"/>
    <w:rsid w:val="00B73A2A"/>
    <w:rsid w:val="00B75A51"/>
    <w:rsid w:val="00B827C6"/>
    <w:rsid w:val="00B94B06"/>
    <w:rsid w:val="00B94C28"/>
    <w:rsid w:val="00BA09D9"/>
    <w:rsid w:val="00BA3B9D"/>
    <w:rsid w:val="00BA3FB4"/>
    <w:rsid w:val="00BB06A5"/>
    <w:rsid w:val="00BC10BA"/>
    <w:rsid w:val="00BC3E54"/>
    <w:rsid w:val="00BC5AFD"/>
    <w:rsid w:val="00BD2145"/>
    <w:rsid w:val="00BD3C10"/>
    <w:rsid w:val="00BD5512"/>
    <w:rsid w:val="00BD7A18"/>
    <w:rsid w:val="00BE350E"/>
    <w:rsid w:val="00BE363B"/>
    <w:rsid w:val="00BE70AA"/>
    <w:rsid w:val="00BF49F9"/>
    <w:rsid w:val="00BF781F"/>
    <w:rsid w:val="00C00DDE"/>
    <w:rsid w:val="00C04F43"/>
    <w:rsid w:val="00C0609D"/>
    <w:rsid w:val="00C115AB"/>
    <w:rsid w:val="00C17648"/>
    <w:rsid w:val="00C200FB"/>
    <w:rsid w:val="00C258B1"/>
    <w:rsid w:val="00C26CCB"/>
    <w:rsid w:val="00C30249"/>
    <w:rsid w:val="00C3723B"/>
    <w:rsid w:val="00C37DFB"/>
    <w:rsid w:val="00C42466"/>
    <w:rsid w:val="00C43CA8"/>
    <w:rsid w:val="00C51143"/>
    <w:rsid w:val="00C54AB4"/>
    <w:rsid w:val="00C568B1"/>
    <w:rsid w:val="00C606C9"/>
    <w:rsid w:val="00C61A9E"/>
    <w:rsid w:val="00C6244B"/>
    <w:rsid w:val="00C67842"/>
    <w:rsid w:val="00C72A7D"/>
    <w:rsid w:val="00C80288"/>
    <w:rsid w:val="00C80656"/>
    <w:rsid w:val="00C84003"/>
    <w:rsid w:val="00C90650"/>
    <w:rsid w:val="00C97D78"/>
    <w:rsid w:val="00CA1306"/>
    <w:rsid w:val="00CA6B46"/>
    <w:rsid w:val="00CA72A9"/>
    <w:rsid w:val="00CA7F7A"/>
    <w:rsid w:val="00CB036B"/>
    <w:rsid w:val="00CC2AAE"/>
    <w:rsid w:val="00CC5A42"/>
    <w:rsid w:val="00CC7C8D"/>
    <w:rsid w:val="00CD0EAB"/>
    <w:rsid w:val="00CE40B0"/>
    <w:rsid w:val="00CE4EC4"/>
    <w:rsid w:val="00CE5E02"/>
    <w:rsid w:val="00CF34DB"/>
    <w:rsid w:val="00CF3595"/>
    <w:rsid w:val="00CF558F"/>
    <w:rsid w:val="00D010C0"/>
    <w:rsid w:val="00D073E2"/>
    <w:rsid w:val="00D33039"/>
    <w:rsid w:val="00D35B98"/>
    <w:rsid w:val="00D446EC"/>
    <w:rsid w:val="00D45282"/>
    <w:rsid w:val="00D514B4"/>
    <w:rsid w:val="00D51840"/>
    <w:rsid w:val="00D51BF0"/>
    <w:rsid w:val="00D5297E"/>
    <w:rsid w:val="00D531DB"/>
    <w:rsid w:val="00D55942"/>
    <w:rsid w:val="00D63D5E"/>
    <w:rsid w:val="00D73C40"/>
    <w:rsid w:val="00D807BF"/>
    <w:rsid w:val="00D81928"/>
    <w:rsid w:val="00D81D63"/>
    <w:rsid w:val="00D82FCC"/>
    <w:rsid w:val="00D90922"/>
    <w:rsid w:val="00DA0A6F"/>
    <w:rsid w:val="00DA17FC"/>
    <w:rsid w:val="00DA7887"/>
    <w:rsid w:val="00DB2C26"/>
    <w:rsid w:val="00DB7CD2"/>
    <w:rsid w:val="00DD02F4"/>
    <w:rsid w:val="00DD6622"/>
    <w:rsid w:val="00DE0D0D"/>
    <w:rsid w:val="00DE1C7C"/>
    <w:rsid w:val="00DE6B43"/>
    <w:rsid w:val="00DF0D4C"/>
    <w:rsid w:val="00DF20EB"/>
    <w:rsid w:val="00DF4DCC"/>
    <w:rsid w:val="00DF6926"/>
    <w:rsid w:val="00DF73B7"/>
    <w:rsid w:val="00E02D4D"/>
    <w:rsid w:val="00E04702"/>
    <w:rsid w:val="00E11923"/>
    <w:rsid w:val="00E22A29"/>
    <w:rsid w:val="00E262D4"/>
    <w:rsid w:val="00E275B5"/>
    <w:rsid w:val="00E33BF7"/>
    <w:rsid w:val="00E36250"/>
    <w:rsid w:val="00E47669"/>
    <w:rsid w:val="00E47F2D"/>
    <w:rsid w:val="00E54511"/>
    <w:rsid w:val="00E57AA9"/>
    <w:rsid w:val="00E61DAC"/>
    <w:rsid w:val="00E62CB6"/>
    <w:rsid w:val="00E72B80"/>
    <w:rsid w:val="00E75FE3"/>
    <w:rsid w:val="00E81633"/>
    <w:rsid w:val="00E83DF4"/>
    <w:rsid w:val="00E86C4C"/>
    <w:rsid w:val="00E87072"/>
    <w:rsid w:val="00E907A3"/>
    <w:rsid w:val="00EA546E"/>
    <w:rsid w:val="00EA5AE0"/>
    <w:rsid w:val="00EB2321"/>
    <w:rsid w:val="00EB476D"/>
    <w:rsid w:val="00EB56E1"/>
    <w:rsid w:val="00EB713E"/>
    <w:rsid w:val="00EB7AB1"/>
    <w:rsid w:val="00EE7CD8"/>
    <w:rsid w:val="00EF48CC"/>
    <w:rsid w:val="00EF78F0"/>
    <w:rsid w:val="00F00801"/>
    <w:rsid w:val="00F07A17"/>
    <w:rsid w:val="00F127B1"/>
    <w:rsid w:val="00F16073"/>
    <w:rsid w:val="00F2488D"/>
    <w:rsid w:val="00F26D70"/>
    <w:rsid w:val="00F27685"/>
    <w:rsid w:val="00F326DD"/>
    <w:rsid w:val="00F514BD"/>
    <w:rsid w:val="00F601A0"/>
    <w:rsid w:val="00F642BE"/>
    <w:rsid w:val="00F712E9"/>
    <w:rsid w:val="00F73032"/>
    <w:rsid w:val="00F771B3"/>
    <w:rsid w:val="00F77415"/>
    <w:rsid w:val="00F848FC"/>
    <w:rsid w:val="00F906F6"/>
    <w:rsid w:val="00F9282A"/>
    <w:rsid w:val="00F94AF4"/>
    <w:rsid w:val="00F96BAD"/>
    <w:rsid w:val="00FA139D"/>
    <w:rsid w:val="00FB0E84"/>
    <w:rsid w:val="00FB7B9C"/>
    <w:rsid w:val="00FC2405"/>
    <w:rsid w:val="00FC4F8C"/>
    <w:rsid w:val="00FD01C2"/>
    <w:rsid w:val="00FD5B43"/>
    <w:rsid w:val="00FD7FB8"/>
    <w:rsid w:val="00FE595C"/>
    <w:rsid w:val="00FE5A19"/>
    <w:rsid w:val="00FF0047"/>
    <w:rsid w:val="00FF05AB"/>
    <w:rsid w:val="00FF0CE3"/>
    <w:rsid w:val="00FF69A6"/>
    <w:rsid w:val="00FF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Bullet2">
    <w:name w:val="List Bullet 2"/>
    <w:basedOn w:val="Normal"/>
    <w:rsid w:val="00A7077E"/>
    <w:pPr>
      <w:numPr>
        <w:numId w:val="16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SimSun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3A373D"/>
    <w:rPr>
      <w:color w:val="605E5C"/>
      <w:shd w:val="clear" w:color="auto" w:fill="E1DFDD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6400AC"/>
    <w:pPr>
      <w:ind w:left="720"/>
      <w:contextualSpacing/>
    </w:p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,Œ... Char,Œ©oâµ 1 Char,?co?ÄÊ 1 Char,Î Char,Î© Char,Î... Char"/>
    <w:link w:val="Heading1"/>
    <w:rsid w:val="00987C84"/>
    <w:rPr>
      <w:rFonts w:cs="Arial"/>
      <w:b/>
      <w:bCs/>
      <w:kern w:val="32"/>
      <w:sz w:val="32"/>
      <w:szCs w:val="32"/>
      <w:lang w:val="en-US" w:eastAsia="en-US"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BD7A18"/>
    <w:rPr>
      <w:sz w:val="22"/>
      <w:lang w:val="en-US" w:eastAsia="en-US"/>
    </w:rPr>
  </w:style>
  <w:style w:type="paragraph" w:styleId="Revision">
    <w:name w:val="Revision"/>
    <w:hidden/>
    <w:uiPriority w:val="99"/>
    <w:semiHidden/>
    <w:rsid w:val="00DF0D4C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drian.browne@sony.com" TargetMode="External"/><Relationship Id="rId18" Type="http://schemas.openxmlformats.org/officeDocument/2006/relationships/hyperlink" Target="mailto:alexismt@apple.com" TargetMode="External"/><Relationship Id="rId26" Type="http://schemas.openxmlformats.org/officeDocument/2006/relationships/hyperlink" Target="https://jvet.hhi.fraunhofer.de/trac/vvc/ticket/1617" TargetMode="External"/><Relationship Id="rId21" Type="http://schemas.openxmlformats.org/officeDocument/2006/relationships/hyperlink" Target="https://jvet-experts.org/doc_end_user/current_document.php?id=13928" TargetMode="External"/><Relationship Id="rId34" Type="http://schemas.openxmlformats.org/officeDocument/2006/relationships/hyperlink" Target="https://jvet.hhi.fraunhofer.de/trac/vvc/ticket/1634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frank@bossentech.com" TargetMode="External"/><Relationship Id="rId17" Type="http://schemas.openxmlformats.org/officeDocument/2006/relationships/hyperlink" Target="mailto:g-j-sullivan@outlook.com" TargetMode="External"/><Relationship Id="rId25" Type="http://schemas.openxmlformats.org/officeDocument/2006/relationships/hyperlink" Target="https://jvet.hhi.fraunhofer.de/trac/vvc/ticket/1609" TargetMode="External"/><Relationship Id="rId33" Type="http://schemas.openxmlformats.org/officeDocument/2006/relationships/hyperlink" Target="https://jvet.hhi.fraunhofer.de/trac/vvc/ticket/1632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ohm@ient.rwth-aachen.de" TargetMode="External"/><Relationship Id="rId20" Type="http://schemas.openxmlformats.org/officeDocument/2006/relationships/hyperlink" Target="mailto:yan.ye@alibaba-inc.com" TargetMode="External"/><Relationship Id="rId29" Type="http://schemas.openxmlformats.org/officeDocument/2006/relationships/hyperlink" Target="https://jvet.hhi.fraunhofer.de/trac/vvc/ticket/163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.rosewarne@canon.com.au" TargetMode="External"/><Relationship Id="rId24" Type="http://schemas.openxmlformats.org/officeDocument/2006/relationships/hyperlink" Target="https://jvet.hhi.fraunhofer.de/trac/vvc/ticket/1607" TargetMode="External"/><Relationship Id="rId32" Type="http://schemas.openxmlformats.org/officeDocument/2006/relationships/hyperlink" Target="https://jvet.hhi.fraunhofer.de/trac/vvc/ticket/1631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shanl@global.tencent.com" TargetMode="External"/><Relationship Id="rId23" Type="http://schemas.openxmlformats.org/officeDocument/2006/relationships/hyperlink" Target="https://jvet.hhi.fraunhofer.de/trac/vvc/ticket/1594" TargetMode="External"/><Relationship Id="rId28" Type="http://schemas.openxmlformats.org/officeDocument/2006/relationships/hyperlink" Target="https://jvet.hhi.fraunhofer.de/trac/vvc/ticket/1624" TargetMode="External"/><Relationship Id="rId36" Type="http://schemas.openxmlformats.org/officeDocument/2006/relationships/footer" Target="footer1.xml"/><Relationship Id="rId10" Type="http://schemas.openxmlformats.org/officeDocument/2006/relationships/hyperlink" Target="mailto:benjamin.bross@hhi.fraunhofer.de" TargetMode="External"/><Relationship Id="rId19" Type="http://schemas.openxmlformats.org/officeDocument/2006/relationships/hyperlink" Target="mailto:yekui.wang@bytedance.com" TargetMode="External"/><Relationship Id="rId31" Type="http://schemas.openxmlformats.org/officeDocument/2006/relationships/hyperlink" Target="https://jvet.hhi.fraunhofer.de/trac/vvc/ticket/163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eunghwan3.kim@lge.com" TargetMode="External"/><Relationship Id="rId22" Type="http://schemas.openxmlformats.org/officeDocument/2006/relationships/hyperlink" Target="https://jvet-experts.org/doc_end_user/current_document.php?id=14068" TargetMode="External"/><Relationship Id="rId27" Type="http://schemas.openxmlformats.org/officeDocument/2006/relationships/hyperlink" Target="https://jvet.hhi.fraunhofer.de/trac/vvc/ticket/1618" TargetMode="External"/><Relationship Id="rId30" Type="http://schemas.openxmlformats.org/officeDocument/2006/relationships/hyperlink" Target="https://jvet.hhi.fraunhofer.de/trac/vvc/ticket/1629" TargetMode="External"/><Relationship Id="rId35" Type="http://schemas.openxmlformats.org/officeDocument/2006/relationships/hyperlink" Target="https://jvet.hhi.fraunhofer.de/trac/vvc/ticket/1635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25E9F-6F43-45DB-8CFF-2FED9F51C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1392</Words>
  <Characters>7937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(Canon)</cp:lastModifiedBy>
  <cp:revision>3</cp:revision>
  <cp:lastPrinted>1900-01-01T08:00:00Z</cp:lastPrinted>
  <dcterms:created xsi:type="dcterms:W3CDTF">2024-04-16T12:41:00Z</dcterms:created>
  <dcterms:modified xsi:type="dcterms:W3CDTF">2024-04-16T12:42:00Z</dcterms:modified>
</cp:coreProperties>
</file>