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BC39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5F2CAF">
              <w:rPr>
                <w:lang w:val="en-CA"/>
              </w:rPr>
              <w:t>0279</w:t>
            </w:r>
            <w:r w:rsidR="006A0E5C" w:rsidRPr="006A0E5C">
              <w:rPr>
                <w:lang w:val="en-CA"/>
              </w:rPr>
              <w:t>-v</w:t>
            </w:r>
            <w:r w:rsidR="005F2C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9B387B" w:rsidR="00E61DAC" w:rsidRPr="005B217D" w:rsidRDefault="005A0F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0F01">
              <w:rPr>
                <w:b/>
                <w:szCs w:val="22"/>
                <w:lang w:val="en-CA"/>
              </w:rPr>
              <w:t>Crosscheck of JVET-AF0132 (Non-EE2: Optimization of TIMD blending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58D8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59BF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3796E6" w:rsidR="00E61DAC" w:rsidRPr="005B217D" w:rsidRDefault="006C5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59289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D520935" w:rsidR="00E61DAC" w:rsidRPr="005B217D" w:rsidRDefault="0058413E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94DF9" w:rsidRPr="007027C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BC12A2" w:rsidR="00E61DAC" w:rsidRPr="005B217D" w:rsidRDefault="009D5E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73E4A7" w14:textId="1CEE3AD6" w:rsidR="006470DC" w:rsidRPr="005B217D" w:rsidRDefault="006470DC" w:rsidP="006470DC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Pr="00553B0D">
        <w:rPr>
          <w:lang w:val="en-CA"/>
        </w:rPr>
        <w:t>JVET-A</w:t>
      </w:r>
      <w:r>
        <w:rPr>
          <w:lang w:val="en-CA"/>
        </w:rPr>
        <w:t>F</w:t>
      </w:r>
      <w:r w:rsidRPr="00553B0D">
        <w:rPr>
          <w:lang w:val="en-CA"/>
        </w:rPr>
        <w:t>0</w:t>
      </w:r>
      <w:r>
        <w:rPr>
          <w:lang w:val="en-CA"/>
        </w:rPr>
        <w:t>132</w:t>
      </w:r>
      <w:r w:rsidRPr="00553B0D">
        <w:rPr>
          <w:lang w:val="en-CA"/>
        </w:rPr>
        <w:t xml:space="preserve"> </w:t>
      </w:r>
      <w:r w:rsidR="00EA616B" w:rsidRPr="00EA616B">
        <w:rPr>
          <w:lang w:val="en-CA"/>
        </w:rPr>
        <w:t>(Non-EE2: Optimization of TIMD blending mode)</w:t>
      </w:r>
      <w:r>
        <w:rPr>
          <w:lang w:val="en-CA"/>
        </w:rPr>
        <w:t xml:space="preserve">. </w:t>
      </w:r>
      <w:r w:rsidR="00EA616B">
        <w:rPr>
          <w:lang w:val="en-CA"/>
        </w:rPr>
        <w:t xml:space="preserve">The software provided by the proponent is carefully studied and the changes match the descriptions in JVET-AF0132.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>
        <w:rPr>
          <w:szCs w:val="22"/>
          <w:lang w:val="en-CA"/>
        </w:rPr>
        <w:t xml:space="preserve">simulation results </w:t>
      </w:r>
      <w:r w:rsidRPr="00B21B9A">
        <w:rPr>
          <w:szCs w:val="22"/>
          <w:lang w:val="en-CA"/>
        </w:rPr>
        <w:t xml:space="preserve">match those </w:t>
      </w:r>
      <w:r>
        <w:rPr>
          <w:szCs w:val="22"/>
          <w:lang w:val="en-CA"/>
        </w:rPr>
        <w:t>reported in JVET-AE0132</w:t>
      </w:r>
      <w:r w:rsidRPr="00B21B9A">
        <w:rPr>
          <w:szCs w:val="22"/>
          <w:lang w:val="en-CA"/>
        </w:rPr>
        <w:t>.</w:t>
      </w:r>
    </w:p>
    <w:p w14:paraId="723883F2" w14:textId="06048BCD" w:rsidR="00263398" w:rsidRPr="005B217D" w:rsidRDefault="00263398" w:rsidP="009234A5">
      <w:pPr>
        <w:rPr>
          <w:szCs w:val="22"/>
          <w:lang w:val="en-CA"/>
        </w:rPr>
      </w:pPr>
    </w:p>
    <w:p w14:paraId="7D2AC1F0" w14:textId="25913E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20BB1E6" w14:textId="77777777" w:rsidR="00EA616B" w:rsidRPr="005B217D" w:rsidRDefault="00EA616B" w:rsidP="00EA616B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Pr="00553B0D">
        <w:rPr>
          <w:lang w:val="en-CA"/>
        </w:rPr>
        <w:t>JVET-A</w:t>
      </w:r>
      <w:r>
        <w:rPr>
          <w:lang w:val="en-CA"/>
        </w:rPr>
        <w:t>F</w:t>
      </w:r>
      <w:r w:rsidRPr="00553B0D">
        <w:rPr>
          <w:lang w:val="en-CA"/>
        </w:rPr>
        <w:t>0</w:t>
      </w:r>
      <w:r>
        <w:rPr>
          <w:lang w:val="en-CA"/>
        </w:rPr>
        <w:t>132</w:t>
      </w:r>
      <w:r w:rsidRPr="00553B0D">
        <w:rPr>
          <w:lang w:val="en-CA"/>
        </w:rPr>
        <w:t xml:space="preserve"> </w:t>
      </w:r>
      <w:r w:rsidRPr="00EA616B">
        <w:rPr>
          <w:lang w:val="en-CA"/>
        </w:rPr>
        <w:t>(Non-EE2: Optimization of TIMD blending mode)</w:t>
      </w:r>
      <w:r>
        <w:rPr>
          <w:lang w:val="en-CA"/>
        </w:rPr>
        <w:t xml:space="preserve">. The software provided by the proponent is carefully studied and the changes match the descriptions in JVET-AF0132.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>
        <w:rPr>
          <w:szCs w:val="22"/>
          <w:lang w:val="en-CA"/>
        </w:rPr>
        <w:t xml:space="preserve">simulation results </w:t>
      </w:r>
      <w:r w:rsidRPr="00B21B9A">
        <w:rPr>
          <w:szCs w:val="22"/>
          <w:lang w:val="en-CA"/>
        </w:rPr>
        <w:t xml:space="preserve">match those </w:t>
      </w:r>
      <w:r>
        <w:rPr>
          <w:szCs w:val="22"/>
          <w:lang w:val="en-CA"/>
        </w:rPr>
        <w:t>reported in JVET-AE0132</w:t>
      </w:r>
      <w:r w:rsidRPr="00B21B9A">
        <w:rPr>
          <w:szCs w:val="22"/>
          <w:lang w:val="en-CA"/>
        </w:rPr>
        <w:t>.</w:t>
      </w:r>
    </w:p>
    <w:p w14:paraId="5F0CF8E4" w14:textId="24154BD8" w:rsidR="001F2594" w:rsidRDefault="009021EA" w:rsidP="009021EA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C836D41" w14:textId="05143B88" w:rsidR="00694160" w:rsidRDefault="00694160" w:rsidP="00694160">
      <w:r w:rsidRPr="00B21B9A">
        <w:rPr>
          <w:lang w:val="en-CA"/>
        </w:rPr>
        <w:t xml:space="preserve">The crosscheck </w:t>
      </w:r>
      <w:r>
        <w:rPr>
          <w:lang w:val="en-CA"/>
        </w:rPr>
        <w:t xml:space="preserve">simulation </w:t>
      </w:r>
      <w:r w:rsidRPr="00B21B9A">
        <w:rPr>
          <w:lang w:val="en-CA"/>
        </w:rPr>
        <w:t xml:space="preserve">has been performed </w:t>
      </w:r>
      <w:r>
        <w:rPr>
          <w:lang w:val="en-CA"/>
        </w:rPr>
        <w:t>for JVET-AF0132. All intra</w:t>
      </w:r>
      <w:r w:rsidRPr="00C6571F">
        <w:rPr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lang w:val="en-CA"/>
        </w:rPr>
        <w:t>randomaccess</w:t>
      </w:r>
      <w:proofErr w:type="spellEnd"/>
      <w:r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s are used. </w:t>
      </w:r>
      <w:r w:rsidR="00831822">
        <w:rPr>
          <w:lang w:val="en-CA"/>
        </w:rPr>
        <w:t xml:space="preserve">ECM-10.0 </w:t>
      </w:r>
      <w:r w:rsidR="00293EF1">
        <w:rPr>
          <w:lang w:val="en-CA"/>
        </w:rPr>
        <w:t xml:space="preserve">was </w:t>
      </w:r>
      <w:r w:rsidR="00B76234">
        <w:rPr>
          <w:lang w:val="en-CA"/>
        </w:rPr>
        <w:t xml:space="preserve">used anchor </w:t>
      </w:r>
      <w:r w:rsidR="00831822">
        <w:rPr>
          <w:lang w:val="en-CA"/>
        </w:rPr>
        <w:t>as anchor</w:t>
      </w:r>
      <w:r w:rsidR="00B76234">
        <w:rPr>
          <w:lang w:val="en-CA"/>
        </w:rPr>
        <w:t xml:space="preserve"> and the</w:t>
      </w:r>
      <w:r>
        <w:rPr>
          <w:lang w:val="en-CA"/>
        </w:rPr>
        <w:t xml:space="preserve"> </w:t>
      </w:r>
      <w:r w:rsidR="00B76234">
        <w:t>s</w:t>
      </w:r>
      <w:r w:rsidR="00831822">
        <w:t>imulations</w:t>
      </w:r>
      <w:r w:rsidRPr="00B21B9A">
        <w:t xml:space="preserve"> were conducted on </w:t>
      </w:r>
      <w:r>
        <w:t>the same</w:t>
      </w:r>
      <w:r w:rsidRPr="00B21B9A">
        <w:t xml:space="preserve"> cluster with Linux OS and a GCC </w:t>
      </w:r>
      <w:r>
        <w:t>9.5.0</w:t>
      </w:r>
      <w:r w:rsidRPr="00B21B9A">
        <w:t xml:space="preserve"> compiler. </w:t>
      </w:r>
      <w:r>
        <w:t>The full simulation is not yet finished and the partial results match those in JVET-AE0</w:t>
      </w:r>
      <w:r w:rsidR="00831822">
        <w:t>132</w:t>
      </w:r>
      <w:r>
        <w:t xml:space="preserve">. </w:t>
      </w:r>
    </w:p>
    <w:p w14:paraId="21A68E40" w14:textId="77777777" w:rsidR="00F04EB9" w:rsidRDefault="00F04EB9" w:rsidP="00694160"/>
    <w:p w14:paraId="77E5FADD" w14:textId="518DC096" w:rsidR="00B4655C" w:rsidRDefault="00B4655C" w:rsidP="00B4655C">
      <w:pPr>
        <w:pStyle w:val="Caption"/>
        <w:keepNext/>
        <w:jc w:val="center"/>
      </w:pPr>
      <w:r>
        <w:t xml:space="preserve">Table </w:t>
      </w:r>
      <w:r w:rsidR="0058413E">
        <w:fldChar w:fldCharType="begin"/>
      </w:r>
      <w:r w:rsidR="0058413E">
        <w:instrText xml:space="preserve"> SEQ Table \* ARABIC </w:instrText>
      </w:r>
      <w:r w:rsidR="0058413E">
        <w:fldChar w:fldCharType="separate"/>
      </w:r>
      <w:r>
        <w:rPr>
          <w:noProof/>
        </w:rPr>
        <w:t>1</w:t>
      </w:r>
      <w:r w:rsidR="0058413E">
        <w:rPr>
          <w:noProof/>
        </w:rPr>
        <w:fldChar w:fldCharType="end"/>
      </w:r>
      <w:r>
        <w:t xml:space="preserve"> Simulation results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B7445" w:rsidRPr="000B7445" w14:paraId="35386BEA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D0EF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F324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B7445" w:rsidRPr="000B7445" w14:paraId="212F6029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CA98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91A3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B7445" w:rsidRPr="000B7445" w14:paraId="577889E7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D6D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D18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ECBF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8FFB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7470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C7E0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B86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B7445" w:rsidRPr="000B7445" w14:paraId="52C1F319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37E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D88D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984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9E35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4818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AFD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8CE4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7445" w:rsidRPr="000B7445" w14:paraId="11A76D25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F1FA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F33D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48E5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5BF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3C2F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DF2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62E2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7445" w:rsidRPr="000B7445" w14:paraId="738C54F8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CD47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F668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D6E9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8E7A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8C07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BABD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C87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7445" w:rsidRPr="000B7445" w14:paraId="1F43B039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A2E8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7F0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8309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CE4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5E9A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12B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9981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7445" w:rsidRPr="000B7445" w14:paraId="558672D7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43B1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8DA0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3966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DBCA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B72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A2F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8A59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7445" w:rsidRPr="000B7445" w14:paraId="03243959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9725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35A4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AE32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70EF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4037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4B15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3AF3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7445" w:rsidRPr="000B7445" w14:paraId="6A45C746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C03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7A6B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2354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19C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5724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C41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63A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B7445" w:rsidRPr="000B7445" w14:paraId="0C96763D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CA0F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E11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89F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AA9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44F7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A235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8301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B7445" w:rsidRPr="000B7445" w14:paraId="46E57541" w14:textId="77777777" w:rsidTr="000B74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B078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8A8D0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F667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98CB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999C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C4DE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78A0" w14:textId="77777777" w:rsidR="000B7445" w:rsidRPr="000B7445" w:rsidRDefault="000B7445" w:rsidP="000B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744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0098C35" w14:textId="77777777" w:rsidR="00843682" w:rsidRDefault="00843682" w:rsidP="00694160"/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58413E" w:rsidRPr="0058413E" w14:paraId="1F43C097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B77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D9903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8413E" w:rsidRPr="0058413E" w14:paraId="1E852B05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12B0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99566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58413E" w:rsidRPr="0058413E" w14:paraId="04F3575E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24C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98F9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73D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710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A0F6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CD69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DEF6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58413E" w:rsidRPr="0058413E" w14:paraId="47DEF665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560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990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05D1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1B2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C85E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A661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7DD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8413E" w:rsidRPr="0058413E" w14:paraId="51CBC027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6C5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064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7BA2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D083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298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D8B7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E429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8413E" w:rsidRPr="0058413E" w14:paraId="49B29F00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680B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399A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86F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5AA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C55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162B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5FCA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58413E" w:rsidRPr="0058413E" w14:paraId="357948F7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9BF0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3755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75F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815E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C2C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E92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076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8413E" w:rsidRPr="0058413E" w14:paraId="391A37D8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0A12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FBF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7F3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339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1309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038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3CC5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413E" w:rsidRPr="0058413E" w14:paraId="20DAEA16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10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F340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C02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8E0F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BE20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A207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9633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8413E" w:rsidRPr="0058413E" w14:paraId="42D8A4BF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1361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2B5B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27F6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E368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DADA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E7BE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11F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58413E" w:rsidRPr="0058413E" w14:paraId="26286E0F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FB79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FA64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B952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8DAE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0EAD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ABE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F833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13E" w:rsidRPr="0058413E" w14:paraId="5890631B" w14:textId="77777777" w:rsidTr="0058413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EB65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7981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0E6C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26CA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E0041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949B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D3BB" w14:textId="77777777" w:rsidR="0058413E" w:rsidRPr="0058413E" w:rsidRDefault="0058413E" w:rsidP="005841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8413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4A504C0" w14:textId="77777777" w:rsidR="00EA616B" w:rsidRPr="00694160" w:rsidRDefault="00EA616B" w:rsidP="00EA616B"/>
    <w:sectPr w:rsidR="00EA616B" w:rsidRPr="0069416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9F45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22B8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33323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6526261">
    <w:abstractNumId w:val="10"/>
  </w:num>
  <w:num w:numId="3" w16cid:durableId="1090658027">
    <w:abstractNumId w:val="8"/>
  </w:num>
  <w:num w:numId="4" w16cid:durableId="1360396848">
    <w:abstractNumId w:val="6"/>
  </w:num>
  <w:num w:numId="5" w16cid:durableId="581649552">
    <w:abstractNumId w:val="7"/>
  </w:num>
  <w:num w:numId="6" w16cid:durableId="1347639254">
    <w:abstractNumId w:val="4"/>
  </w:num>
  <w:num w:numId="7" w16cid:durableId="611477125">
    <w:abstractNumId w:val="5"/>
  </w:num>
  <w:num w:numId="8" w16cid:durableId="665863140">
    <w:abstractNumId w:val="4"/>
  </w:num>
  <w:num w:numId="9" w16cid:durableId="1770352307">
    <w:abstractNumId w:val="1"/>
  </w:num>
  <w:num w:numId="10" w16cid:durableId="574781007">
    <w:abstractNumId w:val="3"/>
  </w:num>
  <w:num w:numId="11" w16cid:durableId="852497944">
    <w:abstractNumId w:val="2"/>
  </w:num>
  <w:num w:numId="12" w16cid:durableId="421874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445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3EF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2B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413E"/>
    <w:rsid w:val="005952A5"/>
    <w:rsid w:val="005A0F01"/>
    <w:rsid w:val="005A33A1"/>
    <w:rsid w:val="005B217D"/>
    <w:rsid w:val="005C385F"/>
    <w:rsid w:val="005C7C26"/>
    <w:rsid w:val="005E1AC6"/>
    <w:rsid w:val="005E3F2B"/>
    <w:rsid w:val="005F2CAF"/>
    <w:rsid w:val="005F6F1B"/>
    <w:rsid w:val="00615995"/>
    <w:rsid w:val="00616155"/>
    <w:rsid w:val="00624B33"/>
    <w:rsid w:val="0063041A"/>
    <w:rsid w:val="00630AA2"/>
    <w:rsid w:val="00631D8B"/>
    <w:rsid w:val="00646707"/>
    <w:rsid w:val="006470DC"/>
    <w:rsid w:val="00657F7E"/>
    <w:rsid w:val="00662E58"/>
    <w:rsid w:val="006637F2"/>
    <w:rsid w:val="006642A5"/>
    <w:rsid w:val="00664DCF"/>
    <w:rsid w:val="00694160"/>
    <w:rsid w:val="006A0E5C"/>
    <w:rsid w:val="006A41D8"/>
    <w:rsid w:val="006A48E6"/>
    <w:rsid w:val="006C53C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1822"/>
    <w:rsid w:val="0084368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21E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DF9"/>
    <w:rsid w:val="0099518F"/>
    <w:rsid w:val="009A523D"/>
    <w:rsid w:val="009B02A1"/>
    <w:rsid w:val="009B3361"/>
    <w:rsid w:val="009B7F3F"/>
    <w:rsid w:val="009D5E5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655C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76234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6B12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A86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16B"/>
    <w:rsid w:val="00EB56E1"/>
    <w:rsid w:val="00EB7AB1"/>
    <w:rsid w:val="00EC32BD"/>
    <w:rsid w:val="00ED536F"/>
    <w:rsid w:val="00EE7CD8"/>
    <w:rsid w:val="00EF37F6"/>
    <w:rsid w:val="00EF48CC"/>
    <w:rsid w:val="00F00801"/>
    <w:rsid w:val="00F04EB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16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4655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363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2023-07-23T13:07:00Z</dcterms:created>
  <dcterms:modified xsi:type="dcterms:W3CDTF">2023-10-14T12:08:00Z</dcterms:modified>
</cp:coreProperties>
</file>