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C0D10EE" w:rsidR="008A4B4C" w:rsidRPr="005B217D" w:rsidRDefault="00E61DAC" w:rsidP="00731CF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731CFD">
              <w:rPr>
                <w:lang w:val="en-CA"/>
              </w:rPr>
              <w:t>0237</w:t>
            </w:r>
            <w:r w:rsidR="006A0E5C" w:rsidRPr="006A0E5C">
              <w:rPr>
                <w:lang w:val="en-CA"/>
              </w:rPr>
              <w:t>-v</w:t>
            </w:r>
            <w:r w:rsidR="00C14D0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2FFCA5" w:rsidR="00E61DAC" w:rsidRPr="005B217D" w:rsidRDefault="006B0A69" w:rsidP="008E25B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AHG6</w:t>
            </w:r>
            <w:r w:rsidR="00AE3E36">
              <w:rPr>
                <w:b/>
                <w:szCs w:val="22"/>
                <w:lang w:val="en-CA"/>
              </w:rPr>
              <w:t xml:space="preserve">: </w:t>
            </w:r>
            <w:r w:rsidR="008E25B0">
              <w:rPr>
                <w:b/>
                <w:szCs w:val="22"/>
                <w:lang w:val="en-CA"/>
              </w:rPr>
              <w:t>ECM e</w:t>
            </w:r>
            <w:r w:rsidR="009B4D03">
              <w:rPr>
                <w:b/>
                <w:szCs w:val="22"/>
                <w:lang w:val="en-CA"/>
              </w:rPr>
              <w:t>ncoder m</w:t>
            </w:r>
            <w:r>
              <w:rPr>
                <w:b/>
                <w:szCs w:val="22"/>
                <w:lang w:val="en-CA"/>
              </w:rPr>
              <w:t>emory reduction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9597C1" w:rsidR="00E61DAC" w:rsidRPr="005B217D" w:rsidRDefault="0052521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8CB980" w:rsidR="00E61DAC" w:rsidRPr="005B217D" w:rsidRDefault="0052521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04790C0" w:rsidR="00E61DAC" w:rsidRPr="005B217D" w:rsidRDefault="006B0A69" w:rsidP="006B0A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Che-Wei Kuo, </w:t>
            </w:r>
            <w:proofErr w:type="spellStart"/>
            <w:r w:rsidR="00525214">
              <w:rPr>
                <w:szCs w:val="22"/>
                <w:lang w:val="en-CA"/>
              </w:rPr>
              <w:t>Xiaoyu</w:t>
            </w:r>
            <w:proofErr w:type="spellEnd"/>
            <w:r w:rsidR="00525214">
              <w:rPr>
                <w:szCs w:val="22"/>
                <w:lang w:val="en-CA"/>
              </w:rPr>
              <w:t xml:space="preserve"> </w:t>
            </w:r>
            <w:proofErr w:type="spellStart"/>
            <w:r w:rsidR="00525214">
              <w:rPr>
                <w:szCs w:val="22"/>
                <w:lang w:val="en-CA"/>
              </w:rPr>
              <w:t>Xiu</w:t>
            </w:r>
            <w:proofErr w:type="spellEnd"/>
            <w:r w:rsidR="00525214">
              <w:rPr>
                <w:szCs w:val="22"/>
                <w:lang w:val="en-CA"/>
              </w:rPr>
              <w:t>,</w:t>
            </w:r>
            <w:r w:rsidR="00AE3E36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Wei Chen, Hong-</w:t>
            </w:r>
            <w:proofErr w:type="spellStart"/>
            <w:r>
              <w:rPr>
                <w:szCs w:val="22"/>
                <w:lang w:val="en-CA"/>
              </w:rPr>
              <w:t>Jheng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Jhu</w:t>
            </w:r>
            <w:proofErr w:type="spellEnd"/>
            <w:r>
              <w:rPr>
                <w:szCs w:val="22"/>
                <w:lang w:val="en-CA"/>
              </w:rPr>
              <w:t xml:space="preserve">, Ning Yan, </w:t>
            </w:r>
            <w:proofErr w:type="spellStart"/>
            <w:r w:rsidR="00AE3E36">
              <w:rPr>
                <w:szCs w:val="22"/>
                <w:lang w:val="en-CA"/>
              </w:rPr>
              <w:t>Changyue</w:t>
            </w:r>
            <w:proofErr w:type="spellEnd"/>
            <w:r w:rsidR="00AE3E36">
              <w:rPr>
                <w:szCs w:val="22"/>
                <w:lang w:val="en-CA"/>
              </w:rPr>
              <w:t xml:space="preserve"> Ma,</w:t>
            </w:r>
            <w:r w:rsidR="00525214">
              <w:rPr>
                <w:szCs w:val="22"/>
                <w:lang w:val="en-CA"/>
              </w:rPr>
              <w:t xml:space="preserve"> </w:t>
            </w:r>
            <w:proofErr w:type="spellStart"/>
            <w:r w:rsidR="00525214">
              <w:rPr>
                <w:szCs w:val="22"/>
                <w:lang w:val="en-CA"/>
              </w:rPr>
              <w:t>Xianglin</w:t>
            </w:r>
            <w:proofErr w:type="spellEnd"/>
            <w:r w:rsidR="00525214">
              <w:rPr>
                <w:szCs w:val="22"/>
                <w:lang w:val="en-CA"/>
              </w:rPr>
              <w:t xml:space="preserve"> Wang</w:t>
            </w:r>
          </w:p>
        </w:tc>
        <w:tc>
          <w:tcPr>
            <w:tcW w:w="900" w:type="dxa"/>
          </w:tcPr>
          <w:p w14:paraId="0140ECA2" w14:textId="2FBA1CC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600B8C5" w:rsidR="00E61DAC" w:rsidRPr="005B217D" w:rsidRDefault="00E61DAC" w:rsidP="006B0A6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B0A69">
              <w:rPr>
                <w:szCs w:val="22"/>
                <w:lang w:val="en-CA"/>
              </w:rPr>
              <w:t>cheweikuo</w:t>
            </w:r>
            <w:r w:rsidR="00525214">
              <w:rPr>
                <w:szCs w:val="22"/>
                <w:lang w:val="en-CA"/>
              </w:rPr>
              <w:t>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CDD2D1E" w:rsidR="00E61DAC" w:rsidRPr="005B217D" w:rsidRDefault="00D762C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5A7F3E" w14:textId="7C46E977" w:rsidR="001A2515" w:rsidRDefault="00E20BC1" w:rsidP="00806D4A">
      <w:r>
        <w:rPr>
          <w:lang w:val="en-CA"/>
        </w:rPr>
        <w:t xml:space="preserve">In the current ECM, SAO and ALF statistics are </w:t>
      </w:r>
      <w:r w:rsidR="00CB1E25">
        <w:rPr>
          <w:lang w:val="en-CA"/>
        </w:rPr>
        <w:t>stored in the encoder mem</w:t>
      </w:r>
      <w:r w:rsidR="00D96184">
        <w:rPr>
          <w:lang w:val="en-CA"/>
        </w:rPr>
        <w:t>ory. A memory space is reserved for both SAO and ALF objects at the beginning of encoding. To reduce the ECM encoder memory, t</w:t>
      </w:r>
      <w:r w:rsidRPr="6E7936BF">
        <w:rPr>
          <w:lang w:val="en-CA"/>
        </w:rPr>
        <w:t>his contribution proposes</w:t>
      </w:r>
      <w:r>
        <w:rPr>
          <w:lang w:val="en-CA"/>
        </w:rPr>
        <w:t xml:space="preserve"> to </w:t>
      </w:r>
      <w:r w:rsidR="00806D4A">
        <w:rPr>
          <w:lang w:val="en-CA"/>
        </w:rPr>
        <w:t xml:space="preserve">only allocate </w:t>
      </w:r>
      <w:r w:rsidR="00D96184">
        <w:rPr>
          <w:lang w:val="en-CA"/>
        </w:rPr>
        <w:t xml:space="preserve">the </w:t>
      </w:r>
      <w:r w:rsidR="00806D4A">
        <w:rPr>
          <w:lang w:val="en-CA"/>
        </w:rPr>
        <w:t xml:space="preserve">SAO/ALF statistics </w:t>
      </w:r>
      <w:r w:rsidR="00D96184">
        <w:rPr>
          <w:lang w:val="en-CA"/>
        </w:rPr>
        <w:t xml:space="preserve">memory </w:t>
      </w:r>
      <w:r w:rsidR="00806D4A">
        <w:rPr>
          <w:lang w:val="en-CA"/>
        </w:rPr>
        <w:t>when</w:t>
      </w:r>
      <w:r w:rsidR="00D96184">
        <w:rPr>
          <w:lang w:val="en-CA"/>
        </w:rPr>
        <w:t xml:space="preserve"> </w:t>
      </w:r>
      <w:r w:rsidR="00806D4A">
        <w:rPr>
          <w:lang w:val="en-CA"/>
        </w:rPr>
        <w:t xml:space="preserve">SAO/ALF </w:t>
      </w:r>
      <w:r w:rsidR="00D96184">
        <w:rPr>
          <w:lang w:val="en-CA"/>
        </w:rPr>
        <w:t>en</w:t>
      </w:r>
      <w:r w:rsidR="00806D4A">
        <w:rPr>
          <w:lang w:val="en-CA"/>
        </w:rPr>
        <w:t>coding</w:t>
      </w:r>
      <w:r w:rsidR="00D432AF">
        <w:rPr>
          <w:lang w:val="en-CA"/>
        </w:rPr>
        <w:t>.</w:t>
      </w:r>
      <w:r w:rsidR="00806D4A">
        <w:rPr>
          <w:lang w:val="en-CA"/>
        </w:rPr>
        <w:t xml:space="preserve"> </w:t>
      </w:r>
      <w:r w:rsidR="00806D4A" w:rsidRPr="00C14D03">
        <w:rPr>
          <w:lang w:val="en-CA"/>
        </w:rPr>
        <w:t xml:space="preserve">Simulation results show </w:t>
      </w:r>
      <w:r w:rsidR="00806D4A">
        <w:rPr>
          <w:lang w:val="en-CA"/>
        </w:rPr>
        <w:t xml:space="preserve">no </w:t>
      </w:r>
      <w:r w:rsidR="00806D4A" w:rsidRPr="00C14D03">
        <w:rPr>
          <w:lang w:val="en-CA"/>
        </w:rPr>
        <w:t>BD-rate</w:t>
      </w:r>
      <w:r w:rsidR="00806D4A">
        <w:rPr>
          <w:lang w:val="en-CA"/>
        </w:rPr>
        <w:t xml:space="preserve"> change and </w:t>
      </w:r>
      <w:r w:rsidR="00806D4A">
        <w:t xml:space="preserve">around </w:t>
      </w:r>
      <w:r w:rsidR="002E0877">
        <w:t>1GB</w:t>
      </w:r>
      <w:r w:rsidR="00341CBB">
        <w:rPr>
          <w:rStyle w:val="af"/>
        </w:rPr>
        <w:t xml:space="preserve"> </w:t>
      </w:r>
      <w:r w:rsidR="0082197D">
        <w:t>worst memory reduction for RA</w:t>
      </w:r>
      <w:r w:rsidR="00806D4A">
        <w:t>.</w:t>
      </w:r>
    </w:p>
    <w:p w14:paraId="7D2AC1F0" w14:textId="682F753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C8F7332" w14:textId="24466A36" w:rsidR="008647A4" w:rsidRDefault="008647A4" w:rsidP="008647A4">
      <w:pPr>
        <w:rPr>
          <w:lang w:val="en-CA"/>
        </w:rPr>
      </w:pPr>
      <w:r>
        <w:rPr>
          <w:lang w:val="en-CA"/>
        </w:rPr>
        <w:t xml:space="preserve">As reported in JVET-Z0150, </w:t>
      </w:r>
      <w:r w:rsidR="00210D7B">
        <w:rPr>
          <w:lang w:val="en-CA"/>
        </w:rPr>
        <w:t>JVET-</w:t>
      </w:r>
      <w:r w:rsidR="004B6CB1">
        <w:rPr>
          <w:lang w:val="en-CA"/>
        </w:rPr>
        <w:t>AE</w:t>
      </w:r>
      <w:r w:rsidR="00210D7B">
        <w:rPr>
          <w:lang w:val="en-CA"/>
        </w:rPr>
        <w:t>0180</w:t>
      </w:r>
      <w:r>
        <w:rPr>
          <w:lang w:val="en-CA"/>
        </w:rPr>
        <w:t xml:space="preserve"> and JVET-AF0006</w:t>
      </w:r>
      <w:r w:rsidR="00E15938">
        <w:rPr>
          <w:lang w:val="en-CA"/>
        </w:rPr>
        <w:t xml:space="preserve"> </w:t>
      </w:r>
      <w:r w:rsidR="00E15938">
        <w:rPr>
          <w:lang w:val="en-CA"/>
        </w:rPr>
        <w:fldChar w:fldCharType="begin"/>
      </w:r>
      <w:r w:rsidR="00E15938">
        <w:rPr>
          <w:lang w:val="en-CA"/>
        </w:rPr>
        <w:instrText xml:space="preserve"> REF _Ref147765944 \n \h </w:instrText>
      </w:r>
      <w:r w:rsidR="00E15938">
        <w:rPr>
          <w:lang w:val="en-CA"/>
        </w:rPr>
      </w:r>
      <w:r w:rsidR="00E15938">
        <w:rPr>
          <w:lang w:val="en-CA"/>
        </w:rPr>
        <w:fldChar w:fldCharType="separate"/>
      </w:r>
      <w:r w:rsidR="00E15938">
        <w:rPr>
          <w:lang w:val="en-CA"/>
        </w:rPr>
        <w:t>[1]</w:t>
      </w:r>
      <w:r w:rsidR="00E15938">
        <w:rPr>
          <w:lang w:val="en-CA"/>
        </w:rPr>
        <w:fldChar w:fldCharType="end"/>
      </w:r>
      <w:r w:rsidR="00E15938">
        <w:rPr>
          <w:lang w:val="en-CA"/>
        </w:rPr>
        <w:fldChar w:fldCharType="begin"/>
      </w:r>
      <w:r w:rsidR="00E15938">
        <w:rPr>
          <w:lang w:val="en-CA"/>
        </w:rPr>
        <w:instrText xml:space="preserve"> REF _Ref147765947 \n \h </w:instrText>
      </w:r>
      <w:r w:rsidR="00E15938">
        <w:rPr>
          <w:lang w:val="en-CA"/>
        </w:rPr>
      </w:r>
      <w:r w:rsidR="00E15938">
        <w:rPr>
          <w:lang w:val="en-CA"/>
        </w:rPr>
        <w:fldChar w:fldCharType="separate"/>
      </w:r>
      <w:r w:rsidR="00E15938">
        <w:rPr>
          <w:lang w:val="en-CA"/>
        </w:rPr>
        <w:t>[2]</w:t>
      </w:r>
      <w:r w:rsidR="00E15938">
        <w:rPr>
          <w:lang w:val="en-CA"/>
        </w:rPr>
        <w:fldChar w:fldCharType="end"/>
      </w:r>
      <w:r w:rsidR="00E15938">
        <w:rPr>
          <w:lang w:val="en-CA"/>
        </w:rPr>
        <w:fldChar w:fldCharType="begin"/>
      </w:r>
      <w:r w:rsidR="00E15938">
        <w:rPr>
          <w:lang w:val="en-CA"/>
        </w:rPr>
        <w:instrText xml:space="preserve"> REF _Ref147765949 \n \h </w:instrText>
      </w:r>
      <w:r w:rsidR="00E15938">
        <w:rPr>
          <w:lang w:val="en-CA"/>
        </w:rPr>
      </w:r>
      <w:r w:rsidR="00E15938">
        <w:rPr>
          <w:lang w:val="en-CA"/>
        </w:rPr>
        <w:fldChar w:fldCharType="separate"/>
      </w:r>
      <w:r w:rsidR="00E15938">
        <w:rPr>
          <w:lang w:val="en-CA"/>
        </w:rPr>
        <w:t>[3]</w:t>
      </w:r>
      <w:r w:rsidR="00E15938">
        <w:rPr>
          <w:lang w:val="en-CA"/>
        </w:rPr>
        <w:fldChar w:fldCharType="end"/>
      </w:r>
      <w:r>
        <w:rPr>
          <w:lang w:val="en-CA"/>
        </w:rPr>
        <w:t>, ECM encoder memory continues to grow</w:t>
      </w:r>
      <w:r w:rsidR="00E15938">
        <w:rPr>
          <w:lang w:val="en-CA"/>
        </w:rPr>
        <w:t xml:space="preserve"> with compression efficiency improved</w:t>
      </w:r>
      <w:r>
        <w:rPr>
          <w:lang w:val="en-CA"/>
        </w:rPr>
        <w:t xml:space="preserve">. </w:t>
      </w:r>
      <w:r w:rsidR="00E05A79">
        <w:rPr>
          <w:lang w:val="en-CA"/>
        </w:rPr>
        <w:t xml:space="preserve">According to </w:t>
      </w:r>
      <w:r w:rsidR="00E05A79">
        <w:rPr>
          <w:lang w:val="en-CA"/>
        </w:rPr>
        <w:fldChar w:fldCharType="begin"/>
      </w:r>
      <w:r w:rsidR="00E05A79">
        <w:rPr>
          <w:lang w:val="en-CA"/>
        </w:rPr>
        <w:instrText xml:space="preserve"> REF _Ref147765949 \n \h </w:instrText>
      </w:r>
      <w:r w:rsidR="00E05A79">
        <w:rPr>
          <w:lang w:val="en-CA"/>
        </w:rPr>
      </w:r>
      <w:r w:rsidR="00E05A79">
        <w:rPr>
          <w:lang w:val="en-CA"/>
        </w:rPr>
        <w:fldChar w:fldCharType="separate"/>
      </w:r>
      <w:r w:rsidR="00E05A79">
        <w:rPr>
          <w:lang w:val="en-CA"/>
        </w:rPr>
        <w:t>[3]</w:t>
      </w:r>
      <w:r w:rsidR="00E05A79">
        <w:rPr>
          <w:lang w:val="en-CA"/>
        </w:rPr>
        <w:fldChar w:fldCharType="end"/>
      </w:r>
      <w:r w:rsidR="00E05A79">
        <w:rPr>
          <w:lang w:val="en-CA"/>
        </w:rPr>
        <w:t xml:space="preserve">, ECM-10.0 requires </w:t>
      </w:r>
      <w:r w:rsidR="0078037C">
        <w:rPr>
          <w:lang w:val="en-CA"/>
        </w:rPr>
        <w:t>20</w:t>
      </w:r>
      <w:r w:rsidR="00FB458A">
        <w:rPr>
          <w:lang w:val="en-CA"/>
        </w:rPr>
        <w:t>GB</w:t>
      </w:r>
      <w:r w:rsidR="00E05A79">
        <w:rPr>
          <w:lang w:val="en-CA"/>
        </w:rPr>
        <w:t xml:space="preserve"> memory </w:t>
      </w:r>
      <w:r w:rsidR="00FB458A">
        <w:rPr>
          <w:lang w:val="en-CA"/>
        </w:rPr>
        <w:t>when encoding class</w:t>
      </w:r>
      <w:r w:rsidR="009F1850">
        <w:rPr>
          <w:lang w:val="en-CA"/>
        </w:rPr>
        <w:t xml:space="preserve"> </w:t>
      </w:r>
      <w:r w:rsidR="00FB458A">
        <w:rPr>
          <w:lang w:val="en-CA"/>
        </w:rPr>
        <w:t>A sequences under RA configuration.</w:t>
      </w:r>
      <w:r w:rsidR="0051204F">
        <w:rPr>
          <w:lang w:val="en-CA"/>
        </w:rPr>
        <w:t xml:space="preserve"> </w:t>
      </w:r>
      <w:r w:rsidR="00FC0E71">
        <w:rPr>
          <w:lang w:val="en-CA"/>
        </w:rPr>
        <w:t>It is noted i</w:t>
      </w:r>
      <w:r w:rsidR="0051204F">
        <w:rPr>
          <w:lang w:val="en-CA"/>
        </w:rPr>
        <w:t xml:space="preserve">n </w:t>
      </w:r>
      <w:r>
        <w:rPr>
          <w:lang w:val="en-CA"/>
        </w:rPr>
        <w:t>ECM</w:t>
      </w:r>
      <w:r w:rsidR="0051204F">
        <w:rPr>
          <w:lang w:val="en-CA"/>
        </w:rPr>
        <w:t>-10.0</w:t>
      </w:r>
      <w:r>
        <w:rPr>
          <w:lang w:val="en-CA"/>
        </w:rPr>
        <w:t>, SAO and ALF statistics are stored in the encoder mem</w:t>
      </w:r>
      <w:r w:rsidR="00FC0E71">
        <w:rPr>
          <w:lang w:val="en-CA"/>
        </w:rPr>
        <w:t>ory.</w:t>
      </w:r>
      <w:r w:rsidR="0008603E">
        <w:rPr>
          <w:lang w:val="en-CA"/>
        </w:rPr>
        <w:t xml:space="preserve"> </w:t>
      </w:r>
      <w:r w:rsidR="00FC0E71">
        <w:rPr>
          <w:lang w:val="en-CA"/>
        </w:rPr>
        <w:t>A</w:t>
      </w:r>
      <w:r>
        <w:rPr>
          <w:lang w:val="en-CA"/>
        </w:rPr>
        <w:t xml:space="preserve"> memory space is reserved for both SAO and ALF objects at the beginning of encoding.</w:t>
      </w:r>
      <w:r w:rsidR="00FC0E71">
        <w:rPr>
          <w:lang w:val="en-CA"/>
        </w:rPr>
        <w:t xml:space="preserve"> It is also noted that</w:t>
      </w:r>
      <w:r w:rsidR="0008603E">
        <w:rPr>
          <w:lang w:val="en-CA"/>
        </w:rPr>
        <w:t xml:space="preserve"> SAO and ALF encoding processes are </w:t>
      </w:r>
      <w:r w:rsidR="007F0DF9">
        <w:rPr>
          <w:lang w:val="en-CA"/>
        </w:rPr>
        <w:t xml:space="preserve">sequential </w:t>
      </w:r>
      <w:r w:rsidR="00CF0D29">
        <w:rPr>
          <w:lang w:val="en-CA"/>
        </w:rPr>
        <w:t xml:space="preserve">and </w:t>
      </w:r>
      <w:r w:rsidR="0008603E">
        <w:rPr>
          <w:lang w:val="en-CA"/>
        </w:rPr>
        <w:t>independent.</w:t>
      </w:r>
    </w:p>
    <w:p w14:paraId="4EE5DC5D" w14:textId="3E01994B" w:rsidR="00DE1EC3" w:rsidRDefault="00031086" w:rsidP="00031086">
      <w:pPr>
        <w:pStyle w:val="1"/>
        <w:ind w:left="360" w:hanging="360"/>
        <w:rPr>
          <w:lang w:val="en-CA"/>
        </w:rPr>
      </w:pPr>
      <w:r>
        <w:rPr>
          <w:lang w:val="en-CA"/>
        </w:rPr>
        <w:t>Proposal</w:t>
      </w:r>
    </w:p>
    <w:p w14:paraId="1CA84608" w14:textId="318DEECE" w:rsidR="00210D7B" w:rsidRDefault="00A2528F" w:rsidP="00FD6D53">
      <w:pPr>
        <w:rPr>
          <w:lang w:val="en-CA"/>
        </w:rPr>
      </w:pPr>
      <w:r>
        <w:rPr>
          <w:lang w:val="en-CA"/>
        </w:rPr>
        <w:t>To reduce the ECM encoder memory, t</w:t>
      </w:r>
      <w:r w:rsidRPr="6E7936BF">
        <w:rPr>
          <w:lang w:val="en-CA"/>
        </w:rPr>
        <w:t>his contribution proposes</w:t>
      </w:r>
      <w:r>
        <w:rPr>
          <w:lang w:val="en-CA"/>
        </w:rPr>
        <w:t xml:space="preserve"> to only allocate the SAO/ALF statistics memory when SAO/ALF encoding.</w:t>
      </w:r>
      <w:r w:rsidR="00210D7B">
        <w:rPr>
          <w:lang w:val="en-CA"/>
        </w:rPr>
        <w:t xml:space="preserve"> After SAO/ALF encoding, the statistics memory is released so that they c</w:t>
      </w:r>
      <w:r w:rsidR="00FD6D53">
        <w:rPr>
          <w:lang w:val="en-CA"/>
        </w:rPr>
        <w:t>an share the same memory space.</w:t>
      </w:r>
    </w:p>
    <w:p w14:paraId="6E47FD43" w14:textId="26A9B3A6" w:rsidR="00E74067" w:rsidRDefault="00E74067" w:rsidP="00E74067">
      <w:pPr>
        <w:pStyle w:val="1"/>
        <w:ind w:left="360" w:hanging="360"/>
        <w:rPr>
          <w:lang w:val="en-CA"/>
        </w:rPr>
      </w:pPr>
      <w:r w:rsidRPr="00E74067">
        <w:rPr>
          <w:lang w:val="en-CA"/>
        </w:rPr>
        <w:t>Simulation results</w:t>
      </w:r>
    </w:p>
    <w:p w14:paraId="5C17C2E2" w14:textId="1E8441F4" w:rsidR="00A70E9D" w:rsidRDefault="00E74067" w:rsidP="00D432AF">
      <w:pPr>
        <w:rPr>
          <w:lang w:val="en-CA"/>
        </w:rPr>
      </w:pPr>
      <w:r>
        <w:rPr>
          <w:lang w:val="en-CA"/>
        </w:rPr>
        <w:t>The proposed scheme was implemented on top of ECM-10.0</w:t>
      </w:r>
      <w:r w:rsidR="00210D7B">
        <w:rPr>
          <w:lang w:val="en-CA"/>
        </w:rPr>
        <w:t xml:space="preserve"> </w:t>
      </w:r>
      <w:r w:rsidR="00210D7B">
        <w:rPr>
          <w:lang w:val="en-CA"/>
        </w:rPr>
        <w:fldChar w:fldCharType="begin"/>
      </w:r>
      <w:r w:rsidR="00210D7B">
        <w:rPr>
          <w:lang w:val="en-CA"/>
        </w:rPr>
        <w:instrText xml:space="preserve"> REF _Ref147764040 \n \h </w:instrText>
      </w:r>
      <w:r w:rsidR="00210D7B">
        <w:rPr>
          <w:lang w:val="en-CA"/>
        </w:rPr>
      </w:r>
      <w:r w:rsidR="00210D7B">
        <w:rPr>
          <w:lang w:val="en-CA"/>
        </w:rPr>
        <w:fldChar w:fldCharType="separate"/>
      </w:r>
      <w:r w:rsidR="00E15938">
        <w:rPr>
          <w:lang w:val="en-CA"/>
        </w:rPr>
        <w:t>[4]</w:t>
      </w:r>
      <w:r w:rsidR="00210D7B">
        <w:rPr>
          <w:lang w:val="en-CA"/>
        </w:rPr>
        <w:fldChar w:fldCharType="end"/>
      </w:r>
      <w:r>
        <w:rPr>
          <w:lang w:val="en-CA"/>
        </w:rPr>
        <w:t xml:space="preserve"> and tested using the common test conditions as defined in</w:t>
      </w:r>
      <w:r w:rsidR="00210D7B">
        <w:rPr>
          <w:lang w:val="en-CA"/>
        </w:rPr>
        <w:t xml:space="preserve"> </w:t>
      </w:r>
      <w:r w:rsidR="00210D7B">
        <w:rPr>
          <w:lang w:val="en-CA"/>
        </w:rPr>
        <w:fldChar w:fldCharType="begin"/>
      </w:r>
      <w:r w:rsidR="00210D7B">
        <w:rPr>
          <w:lang w:val="en-CA"/>
        </w:rPr>
        <w:instrText xml:space="preserve"> REF _Ref147764051 \n \h </w:instrText>
      </w:r>
      <w:r w:rsidR="00210D7B">
        <w:rPr>
          <w:lang w:val="en-CA"/>
        </w:rPr>
      </w:r>
      <w:r w:rsidR="00210D7B">
        <w:rPr>
          <w:lang w:val="en-CA"/>
        </w:rPr>
        <w:fldChar w:fldCharType="separate"/>
      </w:r>
      <w:r w:rsidR="00E15938">
        <w:rPr>
          <w:lang w:val="en-CA"/>
        </w:rPr>
        <w:t>[5]</w:t>
      </w:r>
      <w:r w:rsidR="00210D7B">
        <w:rPr>
          <w:lang w:val="en-CA"/>
        </w:rPr>
        <w:fldChar w:fldCharType="end"/>
      </w:r>
      <w:r w:rsidR="00D432AF">
        <w:rPr>
          <w:lang w:val="en-CA"/>
        </w:rPr>
        <w:t>.</w:t>
      </w:r>
      <w:bookmarkStart w:id="0" w:name="_GoBack"/>
      <w:bookmarkEnd w:id="0"/>
    </w:p>
    <w:p w14:paraId="2C1D0F07" w14:textId="77777777" w:rsidR="00A70E9D" w:rsidRDefault="00A70E9D" w:rsidP="00D432AF">
      <w:pPr>
        <w:rPr>
          <w:lang w:val="en-CA"/>
        </w:rPr>
      </w:pPr>
    </w:p>
    <w:tbl>
      <w:tblPr>
        <w:tblW w:w="7512" w:type="dxa"/>
        <w:jc w:val="center"/>
        <w:tblLook w:val="04A0" w:firstRow="1" w:lastRow="0" w:firstColumn="1" w:lastColumn="0" w:noHBand="0" w:noVBand="1"/>
      </w:tblPr>
      <w:tblGrid>
        <w:gridCol w:w="1152"/>
        <w:gridCol w:w="1060"/>
        <w:gridCol w:w="1060"/>
        <w:gridCol w:w="1060"/>
        <w:gridCol w:w="1060"/>
        <w:gridCol w:w="1060"/>
        <w:gridCol w:w="1060"/>
      </w:tblGrid>
      <w:tr w:rsidR="000777E4" w:rsidRPr="000777E4" w14:paraId="40235A0B" w14:textId="77777777" w:rsidTr="000777E4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E8EBE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C6C294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777E4" w:rsidRPr="000777E4" w14:paraId="1D7B7092" w14:textId="77777777" w:rsidTr="000777E4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22D44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CF584E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0777E4" w:rsidRPr="000777E4" w14:paraId="0C8C7F9C" w14:textId="77777777" w:rsidTr="000777E4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486A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8C6E6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34ED4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3FCCC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5F985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2543B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6515F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0777E4" w:rsidRPr="000777E4" w14:paraId="2F626E49" w14:textId="77777777" w:rsidTr="000777E4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82BD6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67202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07239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AB0BA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A9601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9744F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FF3A3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92.1%</w:t>
            </w:r>
          </w:p>
        </w:tc>
      </w:tr>
      <w:tr w:rsidR="000777E4" w:rsidRPr="000777E4" w14:paraId="6CEA6B5F" w14:textId="77777777" w:rsidTr="000777E4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DB797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90A39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A1BFB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0159F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A3966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8C037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2E6BB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777E4" w:rsidRPr="000777E4" w14:paraId="177A880A" w14:textId="77777777" w:rsidTr="000777E4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61ABD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CAEFB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1C9CB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75F32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BAAC0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25A52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FDC12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91.1%</w:t>
            </w:r>
          </w:p>
        </w:tc>
      </w:tr>
      <w:tr w:rsidR="000777E4" w:rsidRPr="000777E4" w14:paraId="0E2014C0" w14:textId="77777777" w:rsidTr="000777E4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1B7E1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8212E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DD7DF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F7115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22233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6C3C3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0E364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97.0%</w:t>
            </w:r>
          </w:p>
        </w:tc>
      </w:tr>
      <w:tr w:rsidR="000777E4" w:rsidRPr="000777E4" w14:paraId="5F711097" w14:textId="77777777" w:rsidTr="000777E4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8BDAC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16AF7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16CC2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61EF2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E2D44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B4D37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E03B5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94.8%</w:t>
            </w:r>
          </w:p>
        </w:tc>
      </w:tr>
      <w:tr w:rsidR="000777E4" w:rsidRPr="000777E4" w14:paraId="06FE7406" w14:textId="77777777" w:rsidTr="000777E4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668E5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2CC38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14E91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002CB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F1BA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12718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571E0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777E4" w:rsidRPr="000777E4" w14:paraId="294F8256" w14:textId="77777777" w:rsidTr="000777E4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5AEE4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3612E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40152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377F1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D012A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26CF7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B2F39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98.7%</w:t>
            </w:r>
          </w:p>
        </w:tc>
      </w:tr>
      <w:tr w:rsidR="000777E4" w:rsidRPr="000777E4" w14:paraId="78E0035A" w14:textId="77777777" w:rsidTr="000777E4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F4FB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E35EB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7786D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3B155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6EB84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5CE10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F34F9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777E4" w:rsidRPr="000777E4" w14:paraId="53B6827A" w14:textId="77777777" w:rsidTr="000777E4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D9E2A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97E82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7257B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5BB06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498C5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56AE6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2CF45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777E4" w:rsidRPr="000777E4" w14:paraId="6AD143C4" w14:textId="77777777" w:rsidTr="000777E4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85844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EE94C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8ABC0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1C5DC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04BFD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FCBD4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B5038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777E4" w:rsidRPr="000777E4" w14:paraId="4BA8CE47" w14:textId="77777777" w:rsidTr="000777E4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1A4B8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B9240D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777E4" w:rsidRPr="000777E4" w14:paraId="71DDACEF" w14:textId="77777777" w:rsidTr="000777E4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E658B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8A409E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0777E4" w:rsidRPr="000777E4" w14:paraId="658B36E7" w14:textId="77777777" w:rsidTr="000777E4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04E39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5D539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1B07D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CA1DF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AC885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B6E5B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5834E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0777E4" w:rsidRPr="000777E4" w14:paraId="4369EB18" w14:textId="77777777" w:rsidTr="000777E4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62784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6C67F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9E448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77871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48289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0826F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8ACCB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777E4" w:rsidRPr="000777E4" w14:paraId="10BBAD2A" w14:textId="77777777" w:rsidTr="000777E4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CE197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750F2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92DC0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D16CA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FF68F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2A81C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8240C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777E4" w:rsidRPr="000777E4" w14:paraId="245F6FC6" w14:textId="77777777" w:rsidTr="000777E4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EDEB5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26CF2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A3350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F7520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D5094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8EC4D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DF1BB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92.1%</w:t>
            </w:r>
          </w:p>
        </w:tc>
      </w:tr>
      <w:tr w:rsidR="000777E4" w:rsidRPr="000777E4" w14:paraId="339567C5" w14:textId="77777777" w:rsidTr="000777E4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FB46D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ADF7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393A8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44CFA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9EE76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DDDF6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90FF1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97.0%</w:t>
            </w:r>
          </w:p>
        </w:tc>
      </w:tr>
      <w:tr w:rsidR="000777E4" w:rsidRPr="000777E4" w14:paraId="69A70D65" w14:textId="77777777" w:rsidTr="000777E4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AB488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C6F37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37876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0F46C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DBDDC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974FE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A0679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777E4" w:rsidRPr="000777E4" w14:paraId="15D9B817" w14:textId="77777777" w:rsidTr="000777E4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9D9CC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5357D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AFBD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FA966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26952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F62A0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78D70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777E4" w:rsidRPr="000777E4" w14:paraId="15F77207" w14:textId="77777777" w:rsidTr="000777E4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7F8E2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3EE97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4CD55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EB61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3C1BD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C5B8F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14601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</w:tr>
      <w:tr w:rsidR="000777E4" w:rsidRPr="000777E4" w14:paraId="042BA235" w14:textId="77777777" w:rsidTr="000777E4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E2BF7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9901F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AFCF4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71B0C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55F51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69CF5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070FE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94.6%</w:t>
            </w:r>
          </w:p>
        </w:tc>
      </w:tr>
      <w:tr w:rsidR="000777E4" w:rsidRPr="000777E4" w14:paraId="35C51AD4" w14:textId="77777777" w:rsidTr="000777E4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A8E3E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FA2D5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6BC11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A739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127BF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EB5C3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FB87C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777E4" w:rsidRPr="000777E4" w14:paraId="14467B13" w14:textId="77777777" w:rsidTr="000777E4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3102E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09465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9BED0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D60E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59C2D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517FB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5C36A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777E4" w:rsidRPr="000777E4" w14:paraId="507122B7" w14:textId="77777777" w:rsidTr="000777E4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C38E7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4FEE2D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0777E4" w:rsidRPr="000777E4" w14:paraId="22FC43FD" w14:textId="77777777" w:rsidTr="000777E4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DB5C0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2567A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0777E4" w:rsidRPr="000777E4" w14:paraId="1697C1B9" w14:textId="77777777" w:rsidTr="000777E4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90732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5E22E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2D076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3F8DD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F0063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EC874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CF8F5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0777E4" w:rsidRPr="000777E4" w14:paraId="6A010CED" w14:textId="77777777" w:rsidTr="000777E4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F8D34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8EA2B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C4B23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B5D8C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0A9EA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338C6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5B156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777E4" w:rsidRPr="000777E4" w14:paraId="0B603939" w14:textId="77777777" w:rsidTr="000777E4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9D463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5B036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5BDB8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BF4DD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DA4E5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BA5A2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DF36B" w14:textId="77777777" w:rsidR="000777E4" w:rsidRPr="000777E4" w:rsidRDefault="000777E4" w:rsidP="00077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70E9D" w:rsidRPr="000777E4" w14:paraId="0C39B9E3" w14:textId="77777777" w:rsidTr="000777E4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0022C" w14:textId="77777777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009E2" w14:textId="07CE601D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7E9E9" w14:textId="1529A9B0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55C13" w14:textId="3DE891AB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A02DF" w14:textId="2B9A7F1C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CE0CE" w14:textId="03682B2A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916BB" w14:textId="6CE1803E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70E9D" w:rsidRPr="000777E4" w14:paraId="6F9254C9" w14:textId="77777777" w:rsidTr="000777E4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CE48D" w14:textId="77777777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8B9B5" w14:textId="365B7AE4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92F58" w14:textId="32F40D14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A0D99" w14:textId="2AB8F912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87D20" w14:textId="1E49928E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50699" w14:textId="08E380BA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AEA7B" w14:textId="71DCA113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97.6%</w:t>
            </w:r>
          </w:p>
        </w:tc>
      </w:tr>
      <w:tr w:rsidR="00A70E9D" w:rsidRPr="000777E4" w14:paraId="2F4E6D28" w14:textId="77777777" w:rsidTr="000777E4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B96A2" w14:textId="77777777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EA92F" w14:textId="32D81348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D2BDE" w14:textId="0F9B7900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8BB8A" w14:textId="205F1162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F7973" w14:textId="52558DDA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2DBDC" w14:textId="40D04BF4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971C5" w14:textId="733F93C4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94.8%</w:t>
            </w:r>
          </w:p>
        </w:tc>
      </w:tr>
      <w:tr w:rsidR="00A70E9D" w:rsidRPr="000777E4" w14:paraId="5E03EEB7" w14:textId="77777777" w:rsidTr="000777E4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E6228" w14:textId="77777777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89570" w14:textId="597A3EA7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9BBBB" w14:textId="5BC9250A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3F12B" w14:textId="4195BE68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7B83E" w14:textId="7B7A7E8B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3F027" w14:textId="5CDDDC39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0C28A" w14:textId="7AA46246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70E9D" w:rsidRPr="000777E4" w14:paraId="5188680E" w14:textId="77777777" w:rsidTr="000777E4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9C05D" w14:textId="77777777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5A07A" w14:textId="35B1C77F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A495A" w14:textId="12AA64A0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CE426" w14:textId="794E2AA5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97992" w14:textId="59A4761F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9A1DD" w14:textId="600325EF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39498" w14:textId="099343FD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</w:tr>
      <w:tr w:rsidR="00A70E9D" w:rsidRPr="000777E4" w14:paraId="40E84526" w14:textId="77777777" w:rsidTr="000777E4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CBCF2" w14:textId="77777777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98446" w14:textId="388A5B28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47515" w14:textId="2B2780F2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C5FA7" w14:textId="4E912C4A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E45E9" w14:textId="32C13D92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CE49F" w14:textId="20DFF1D1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B6D98" w14:textId="76BBC989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70E9D" w:rsidRPr="000777E4" w14:paraId="4A4C1A37" w14:textId="77777777" w:rsidTr="000777E4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18FFC" w14:textId="77777777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D6D79" w14:textId="4285521F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D73E6" w14:textId="5DD6AF20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4408F" w14:textId="5142EB4D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D671F" w14:textId="1C7E4ED5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9DA70" w14:textId="6AA0E6D7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DF426" w14:textId="4B0D0C7C" w:rsidR="00A70E9D" w:rsidRPr="000777E4" w:rsidRDefault="00A70E9D" w:rsidP="00A70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3CEBC258" w14:textId="1DCA339F" w:rsidR="00BA2F8C" w:rsidRDefault="00BA2F8C" w:rsidP="00E11923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4D05F4DA" w14:textId="40F63F95" w:rsidR="009007C7" w:rsidRDefault="009007C7" w:rsidP="009007C7">
      <w:pPr>
        <w:pStyle w:val="ac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1" w:name="_Ref147765944"/>
      <w:bookmarkStart w:id="2" w:name="_Ref75783394"/>
      <w:bookmarkStart w:id="3" w:name="_Ref75786603"/>
      <w:r w:rsidRPr="009007C7">
        <w:t xml:space="preserve">T. Hashimoto, Y. </w:t>
      </w:r>
      <w:proofErr w:type="spellStart"/>
      <w:r w:rsidRPr="009007C7">
        <w:t>Yasugi</w:t>
      </w:r>
      <w:proofErr w:type="spellEnd"/>
      <w:r w:rsidRPr="009007C7">
        <w:t xml:space="preserve">, T. </w:t>
      </w:r>
      <w:proofErr w:type="spellStart"/>
      <w:r w:rsidRPr="009007C7">
        <w:t>Ikai</w:t>
      </w:r>
      <w:proofErr w:type="spellEnd"/>
      <w:r w:rsidRPr="009007C7">
        <w:t>, “Me</w:t>
      </w:r>
      <w:r>
        <w:t>mory usage report on VTM / ECM,</w:t>
      </w:r>
      <w:r w:rsidRPr="009007C7">
        <w:t>” JVET-Z0150, April 2022.</w:t>
      </w:r>
      <w:bookmarkEnd w:id="1"/>
    </w:p>
    <w:p w14:paraId="41F20CD9" w14:textId="05C96DC3" w:rsidR="009007C7" w:rsidRDefault="009007C7" w:rsidP="009007C7">
      <w:pPr>
        <w:pStyle w:val="ac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4" w:name="_Ref147765947"/>
      <w:r w:rsidRPr="009007C7">
        <w:t xml:space="preserve">R. </w:t>
      </w:r>
      <w:proofErr w:type="spellStart"/>
      <w:r w:rsidRPr="009007C7">
        <w:t>Chernyak</w:t>
      </w:r>
      <w:proofErr w:type="spellEnd"/>
      <w:r w:rsidRPr="009007C7">
        <w:t xml:space="preserve">, S. Liu, Y. </w:t>
      </w:r>
      <w:proofErr w:type="spellStart"/>
      <w:r w:rsidRPr="009007C7">
        <w:t>Yasugi</w:t>
      </w:r>
      <w:proofErr w:type="spellEnd"/>
      <w:r w:rsidRPr="009007C7">
        <w:t xml:space="preserve">, T. </w:t>
      </w:r>
      <w:proofErr w:type="spellStart"/>
      <w:r w:rsidRPr="009007C7">
        <w:t>Ikai</w:t>
      </w:r>
      <w:proofErr w:type="spellEnd"/>
      <w:r w:rsidRPr="009007C7">
        <w:t>, “On ECM SW memory consumption,” JVET-AE0180, July 2023</w:t>
      </w:r>
      <w:r w:rsidR="003D3131">
        <w:t>.</w:t>
      </w:r>
      <w:bookmarkEnd w:id="4"/>
    </w:p>
    <w:p w14:paraId="4D591D82" w14:textId="0EA9B4FE" w:rsidR="003D3131" w:rsidRPr="009007C7" w:rsidRDefault="003D3131" w:rsidP="00B96492">
      <w:pPr>
        <w:pStyle w:val="ac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5" w:name="_Ref147765949"/>
      <w:r w:rsidRPr="003D3131">
        <w:t xml:space="preserve">V. </w:t>
      </w:r>
      <w:proofErr w:type="spellStart"/>
      <w:r w:rsidRPr="003D3131">
        <w:t>Seregin</w:t>
      </w:r>
      <w:proofErr w:type="spellEnd"/>
      <w:r w:rsidRPr="003D3131">
        <w:t xml:space="preserve">, J. Chen, R. </w:t>
      </w:r>
      <w:proofErr w:type="spellStart"/>
      <w:r w:rsidRPr="003D3131">
        <w:t>Chernyak</w:t>
      </w:r>
      <w:proofErr w:type="spellEnd"/>
      <w:r w:rsidRPr="003D3131">
        <w:t xml:space="preserve">, F. Le </w:t>
      </w:r>
      <w:proofErr w:type="spellStart"/>
      <w:r w:rsidRPr="003D3131">
        <w:t>Léannec</w:t>
      </w:r>
      <w:proofErr w:type="spellEnd"/>
      <w:r w:rsidRPr="003D3131">
        <w:t>, K. Zhang, “JVET AHG report: ECM software development (AHG6),” JVET-</w:t>
      </w:r>
      <w:r w:rsidR="004B6D40">
        <w:t>AF0006</w:t>
      </w:r>
      <w:r w:rsidRPr="003D3131">
        <w:t xml:space="preserve">, </w:t>
      </w:r>
      <w:r w:rsidR="00BC11ED">
        <w:t>O</w:t>
      </w:r>
      <w:r w:rsidR="00503222">
        <w:t>ctober</w:t>
      </w:r>
      <w:r w:rsidR="00BC11ED">
        <w:t xml:space="preserve"> 2023</w:t>
      </w:r>
      <w:r w:rsidRPr="003D3131">
        <w:t>.</w:t>
      </w:r>
      <w:bookmarkEnd w:id="5"/>
    </w:p>
    <w:p w14:paraId="1256CCBF" w14:textId="396E06C1" w:rsidR="002E23AC" w:rsidRPr="002E23AC" w:rsidRDefault="000B2FE7" w:rsidP="00267993">
      <w:pPr>
        <w:pStyle w:val="ac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6" w:name="_Ref147764040"/>
      <w:r w:rsidRPr="002E23AC">
        <w:rPr>
          <w:lang w:val="en-CA"/>
        </w:rPr>
        <w:t xml:space="preserve">ECM-10.0, </w:t>
      </w:r>
      <w:hyperlink r:id="rId10" w:history="1">
        <w:r w:rsidR="002E23AC" w:rsidRPr="004607BD">
          <w:rPr>
            <w:rStyle w:val="a6"/>
            <w:lang w:val="en-CA"/>
          </w:rPr>
          <w:t>https://vcgit.hhi.fraunhofer.de/ecm/VVCSoftware_VTM</w:t>
        </w:r>
      </w:hyperlink>
      <w:r w:rsidRPr="002E23AC">
        <w:rPr>
          <w:lang w:val="en-CA"/>
        </w:rPr>
        <w:t>.</w:t>
      </w:r>
      <w:bookmarkStart w:id="7" w:name="_Ref100579329"/>
      <w:bookmarkEnd w:id="2"/>
      <w:bookmarkEnd w:id="3"/>
      <w:bookmarkEnd w:id="6"/>
    </w:p>
    <w:p w14:paraId="1E4BB285" w14:textId="646BE6F9" w:rsidR="00BA2F8C" w:rsidRPr="00BA2F8C" w:rsidRDefault="00BA2F8C" w:rsidP="00D7339C">
      <w:pPr>
        <w:pStyle w:val="ac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8" w:name="_Ref147764051"/>
      <w:r w:rsidRPr="00BA2F8C">
        <w:t xml:space="preserve">M. </w:t>
      </w:r>
      <w:proofErr w:type="spellStart"/>
      <w:r w:rsidRPr="00BA2F8C">
        <w:t>Karczewicz</w:t>
      </w:r>
      <w:proofErr w:type="spellEnd"/>
      <w:r w:rsidRPr="00BA2F8C">
        <w:t>, Y. Ye, “Common Test Conditions and evaluation procedures for enh</w:t>
      </w:r>
      <w:r w:rsidR="009007C7">
        <w:t>anced compression tool testing,”</w:t>
      </w:r>
      <w:r w:rsidRPr="00BA2F8C">
        <w:t xml:space="preserve"> JV</w:t>
      </w:r>
      <w:r>
        <w:t>ET-AE</w:t>
      </w:r>
      <w:r w:rsidRPr="00BA2F8C">
        <w:t xml:space="preserve">2017, </w:t>
      </w:r>
      <w:r>
        <w:t>July</w:t>
      </w:r>
      <w:r w:rsidRPr="00BA2F8C">
        <w:t xml:space="preserve"> 202</w:t>
      </w:r>
      <w:r>
        <w:t>3</w:t>
      </w:r>
      <w:r w:rsidRPr="00BA2F8C">
        <w:t>.</w:t>
      </w:r>
      <w:bookmarkEnd w:id="7"/>
      <w:bookmarkEnd w:id="8"/>
    </w:p>
    <w:p w14:paraId="5F0CF8E4" w14:textId="2D053C6C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4246BC1" w:rsidR="007F1F8B" w:rsidRPr="005B217D" w:rsidRDefault="00E575AC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14CB10" w14:textId="77777777" w:rsidR="00957714" w:rsidRDefault="00957714">
      <w:r>
        <w:separator/>
      </w:r>
    </w:p>
  </w:endnote>
  <w:endnote w:type="continuationSeparator" w:id="0">
    <w:p w14:paraId="79AF702F" w14:textId="77777777" w:rsidR="00957714" w:rsidRDefault="00957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C5DA9F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70E9D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70E9D">
      <w:rPr>
        <w:rStyle w:val="a5"/>
        <w:noProof/>
      </w:rPr>
      <w:t>2023-10-10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18EDD5" w14:textId="77777777" w:rsidR="00957714" w:rsidRDefault="00957714">
      <w:r>
        <w:separator/>
      </w:r>
    </w:p>
  </w:footnote>
  <w:footnote w:type="continuationSeparator" w:id="0">
    <w:p w14:paraId="0A2E098B" w14:textId="77777777" w:rsidR="00957714" w:rsidRDefault="009577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475EE"/>
    <w:multiLevelType w:val="hybridMultilevel"/>
    <w:tmpl w:val="EBA48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0114B614"/>
    <w:lvl w:ilvl="0" w:tplc="92960A76">
      <w:start w:val="1"/>
      <w:numFmt w:val="decimal"/>
      <w:lvlText w:val="[%1]"/>
      <w:lvlJc w:val="left"/>
      <w:pPr>
        <w:ind w:left="36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FC072B1"/>
    <w:multiLevelType w:val="hybridMultilevel"/>
    <w:tmpl w:val="67E683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14630E"/>
    <w:multiLevelType w:val="hybridMultilevel"/>
    <w:tmpl w:val="92FA1E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3"/>
  </w:num>
  <w:num w:numId="14">
    <w:abstractNumId w:val="1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4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83E"/>
    <w:rsid w:val="00016BE7"/>
    <w:rsid w:val="000308A3"/>
    <w:rsid w:val="00031086"/>
    <w:rsid w:val="0004543A"/>
    <w:rsid w:val="000458BC"/>
    <w:rsid w:val="00045C41"/>
    <w:rsid w:val="00046C03"/>
    <w:rsid w:val="00056801"/>
    <w:rsid w:val="00065039"/>
    <w:rsid w:val="0007614F"/>
    <w:rsid w:val="000777E4"/>
    <w:rsid w:val="00077B04"/>
    <w:rsid w:val="00081398"/>
    <w:rsid w:val="00084393"/>
    <w:rsid w:val="0008603E"/>
    <w:rsid w:val="000865E1"/>
    <w:rsid w:val="00092AF4"/>
    <w:rsid w:val="00094479"/>
    <w:rsid w:val="000962AC"/>
    <w:rsid w:val="000B0C0F"/>
    <w:rsid w:val="000B1C6B"/>
    <w:rsid w:val="000B2FE7"/>
    <w:rsid w:val="000B4142"/>
    <w:rsid w:val="000B4FF9"/>
    <w:rsid w:val="000C09AC"/>
    <w:rsid w:val="000C228D"/>
    <w:rsid w:val="000C2BAA"/>
    <w:rsid w:val="000C5F4C"/>
    <w:rsid w:val="000D05A1"/>
    <w:rsid w:val="000E00F3"/>
    <w:rsid w:val="000F158C"/>
    <w:rsid w:val="000F4AE7"/>
    <w:rsid w:val="00102F3D"/>
    <w:rsid w:val="00124A13"/>
    <w:rsid w:val="00124E38"/>
    <w:rsid w:val="0012580B"/>
    <w:rsid w:val="00131F90"/>
    <w:rsid w:val="0013458C"/>
    <w:rsid w:val="0013526E"/>
    <w:rsid w:val="00146152"/>
    <w:rsid w:val="00146754"/>
    <w:rsid w:val="00155526"/>
    <w:rsid w:val="00171371"/>
    <w:rsid w:val="00175A24"/>
    <w:rsid w:val="00187E58"/>
    <w:rsid w:val="00197081"/>
    <w:rsid w:val="001A2515"/>
    <w:rsid w:val="001A297E"/>
    <w:rsid w:val="001A368E"/>
    <w:rsid w:val="001A7329"/>
    <w:rsid w:val="001A792F"/>
    <w:rsid w:val="001B4E28"/>
    <w:rsid w:val="001C3525"/>
    <w:rsid w:val="001C3AFB"/>
    <w:rsid w:val="001C42F4"/>
    <w:rsid w:val="001C5360"/>
    <w:rsid w:val="001D07F0"/>
    <w:rsid w:val="001D1BD2"/>
    <w:rsid w:val="001D748C"/>
    <w:rsid w:val="001E0248"/>
    <w:rsid w:val="001E02BE"/>
    <w:rsid w:val="001E3B37"/>
    <w:rsid w:val="001F2594"/>
    <w:rsid w:val="001F6A5E"/>
    <w:rsid w:val="0020072C"/>
    <w:rsid w:val="00203126"/>
    <w:rsid w:val="002055A6"/>
    <w:rsid w:val="00206460"/>
    <w:rsid w:val="002069B4"/>
    <w:rsid w:val="00210D7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5DE9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A57C1"/>
    <w:rsid w:val="002B0F83"/>
    <w:rsid w:val="002B1595"/>
    <w:rsid w:val="002B191D"/>
    <w:rsid w:val="002B2E83"/>
    <w:rsid w:val="002B53BA"/>
    <w:rsid w:val="002C7C5E"/>
    <w:rsid w:val="002D0AF6"/>
    <w:rsid w:val="002E0877"/>
    <w:rsid w:val="002E23AC"/>
    <w:rsid w:val="002F164D"/>
    <w:rsid w:val="003021BC"/>
    <w:rsid w:val="003031D6"/>
    <w:rsid w:val="00306206"/>
    <w:rsid w:val="003078C7"/>
    <w:rsid w:val="00317D85"/>
    <w:rsid w:val="00327C56"/>
    <w:rsid w:val="003315A1"/>
    <w:rsid w:val="003373EC"/>
    <w:rsid w:val="00341CBB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25DC"/>
    <w:rsid w:val="003B363F"/>
    <w:rsid w:val="003C20E4"/>
    <w:rsid w:val="003D0679"/>
    <w:rsid w:val="003D3131"/>
    <w:rsid w:val="003D6342"/>
    <w:rsid w:val="003E6F90"/>
    <w:rsid w:val="003E73ED"/>
    <w:rsid w:val="003F5D0F"/>
    <w:rsid w:val="00403D5C"/>
    <w:rsid w:val="00413640"/>
    <w:rsid w:val="00414101"/>
    <w:rsid w:val="004219CF"/>
    <w:rsid w:val="004234F0"/>
    <w:rsid w:val="00424094"/>
    <w:rsid w:val="00426006"/>
    <w:rsid w:val="00427EEC"/>
    <w:rsid w:val="00433DDB"/>
    <w:rsid w:val="00435A29"/>
    <w:rsid w:val="00437619"/>
    <w:rsid w:val="00463E63"/>
    <w:rsid w:val="00465A1E"/>
    <w:rsid w:val="004713C5"/>
    <w:rsid w:val="0049445A"/>
    <w:rsid w:val="004957D9"/>
    <w:rsid w:val="004A281C"/>
    <w:rsid w:val="004A2A63"/>
    <w:rsid w:val="004B210C"/>
    <w:rsid w:val="004B6170"/>
    <w:rsid w:val="004B696E"/>
    <w:rsid w:val="004B6CB1"/>
    <w:rsid w:val="004B6D40"/>
    <w:rsid w:val="004D405F"/>
    <w:rsid w:val="004E4F4F"/>
    <w:rsid w:val="004E6789"/>
    <w:rsid w:val="004F61E3"/>
    <w:rsid w:val="00502E10"/>
    <w:rsid w:val="00503222"/>
    <w:rsid w:val="0050354E"/>
    <w:rsid w:val="0051015C"/>
    <w:rsid w:val="00510C35"/>
    <w:rsid w:val="0051204F"/>
    <w:rsid w:val="00516CF1"/>
    <w:rsid w:val="00525214"/>
    <w:rsid w:val="00531AE9"/>
    <w:rsid w:val="00536188"/>
    <w:rsid w:val="00541FF1"/>
    <w:rsid w:val="00546A51"/>
    <w:rsid w:val="00550A66"/>
    <w:rsid w:val="00554A04"/>
    <w:rsid w:val="00567EC7"/>
    <w:rsid w:val="00570013"/>
    <w:rsid w:val="005753EC"/>
    <w:rsid w:val="005801A2"/>
    <w:rsid w:val="0059412F"/>
    <w:rsid w:val="005952A5"/>
    <w:rsid w:val="005A33A1"/>
    <w:rsid w:val="005B217D"/>
    <w:rsid w:val="005B5C53"/>
    <w:rsid w:val="005C385F"/>
    <w:rsid w:val="005C7C26"/>
    <w:rsid w:val="005E1AC6"/>
    <w:rsid w:val="005E3F2B"/>
    <w:rsid w:val="005F6F1B"/>
    <w:rsid w:val="00615995"/>
    <w:rsid w:val="00616155"/>
    <w:rsid w:val="0061652F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0A69"/>
    <w:rsid w:val="006C508D"/>
    <w:rsid w:val="006C5D39"/>
    <w:rsid w:val="006C7A02"/>
    <w:rsid w:val="006D6D9B"/>
    <w:rsid w:val="006E2810"/>
    <w:rsid w:val="006E5417"/>
    <w:rsid w:val="006E7D9C"/>
    <w:rsid w:val="006F0794"/>
    <w:rsid w:val="006F7528"/>
    <w:rsid w:val="007023DE"/>
    <w:rsid w:val="00712F60"/>
    <w:rsid w:val="00720E3B"/>
    <w:rsid w:val="00731CFD"/>
    <w:rsid w:val="0074393F"/>
    <w:rsid w:val="00745F6B"/>
    <w:rsid w:val="0075175B"/>
    <w:rsid w:val="0075585E"/>
    <w:rsid w:val="00770571"/>
    <w:rsid w:val="007768FF"/>
    <w:rsid w:val="0078037C"/>
    <w:rsid w:val="007824D3"/>
    <w:rsid w:val="00796EE3"/>
    <w:rsid w:val="007A7D29"/>
    <w:rsid w:val="007B4AB8"/>
    <w:rsid w:val="007C081C"/>
    <w:rsid w:val="007C0B98"/>
    <w:rsid w:val="007D1181"/>
    <w:rsid w:val="007D73F7"/>
    <w:rsid w:val="007E01A3"/>
    <w:rsid w:val="007E724B"/>
    <w:rsid w:val="007F0DF9"/>
    <w:rsid w:val="007F1F8B"/>
    <w:rsid w:val="007F6205"/>
    <w:rsid w:val="007F67A1"/>
    <w:rsid w:val="00801A7B"/>
    <w:rsid w:val="00806D4A"/>
    <w:rsid w:val="00811C05"/>
    <w:rsid w:val="00815099"/>
    <w:rsid w:val="008206C8"/>
    <w:rsid w:val="0082197D"/>
    <w:rsid w:val="00822ABB"/>
    <w:rsid w:val="00840CF8"/>
    <w:rsid w:val="00847571"/>
    <w:rsid w:val="008557B4"/>
    <w:rsid w:val="00855CC2"/>
    <w:rsid w:val="0086387C"/>
    <w:rsid w:val="008647A4"/>
    <w:rsid w:val="00874A6C"/>
    <w:rsid w:val="00876C65"/>
    <w:rsid w:val="00882F72"/>
    <w:rsid w:val="00893DC4"/>
    <w:rsid w:val="008A147E"/>
    <w:rsid w:val="008A4B4C"/>
    <w:rsid w:val="008C239F"/>
    <w:rsid w:val="008E25B0"/>
    <w:rsid w:val="008E480C"/>
    <w:rsid w:val="009007C7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47293"/>
    <w:rsid w:val="009518A9"/>
    <w:rsid w:val="00955F6D"/>
    <w:rsid w:val="00957714"/>
    <w:rsid w:val="0096313D"/>
    <w:rsid w:val="00965BEA"/>
    <w:rsid w:val="00965C02"/>
    <w:rsid w:val="009776EA"/>
    <w:rsid w:val="00977C16"/>
    <w:rsid w:val="0098551D"/>
    <w:rsid w:val="00985DCB"/>
    <w:rsid w:val="0099518F"/>
    <w:rsid w:val="009A523D"/>
    <w:rsid w:val="009B02A1"/>
    <w:rsid w:val="009B3361"/>
    <w:rsid w:val="009B4D03"/>
    <w:rsid w:val="009B7F3F"/>
    <w:rsid w:val="009D7CE6"/>
    <w:rsid w:val="009E448E"/>
    <w:rsid w:val="009F1850"/>
    <w:rsid w:val="009F496B"/>
    <w:rsid w:val="00A01439"/>
    <w:rsid w:val="00A02E61"/>
    <w:rsid w:val="00A05CFF"/>
    <w:rsid w:val="00A13048"/>
    <w:rsid w:val="00A2528F"/>
    <w:rsid w:val="00A46843"/>
    <w:rsid w:val="00A56B97"/>
    <w:rsid w:val="00A6093D"/>
    <w:rsid w:val="00A703CE"/>
    <w:rsid w:val="00A70E9D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3E36"/>
    <w:rsid w:val="00AE729D"/>
    <w:rsid w:val="00AF51C5"/>
    <w:rsid w:val="00B01905"/>
    <w:rsid w:val="00B07CA7"/>
    <w:rsid w:val="00B1279A"/>
    <w:rsid w:val="00B1446B"/>
    <w:rsid w:val="00B3640F"/>
    <w:rsid w:val="00B4194A"/>
    <w:rsid w:val="00B437E8"/>
    <w:rsid w:val="00B51F2C"/>
    <w:rsid w:val="00B5213C"/>
    <w:rsid w:val="00B5222E"/>
    <w:rsid w:val="00B53179"/>
    <w:rsid w:val="00B532EA"/>
    <w:rsid w:val="00B5693F"/>
    <w:rsid w:val="00B57A23"/>
    <w:rsid w:val="00B600CD"/>
    <w:rsid w:val="00B61C96"/>
    <w:rsid w:val="00B73A2A"/>
    <w:rsid w:val="00B75A51"/>
    <w:rsid w:val="00B8121C"/>
    <w:rsid w:val="00B827C6"/>
    <w:rsid w:val="00B86DA5"/>
    <w:rsid w:val="00B94B06"/>
    <w:rsid w:val="00B94C28"/>
    <w:rsid w:val="00BA2F8C"/>
    <w:rsid w:val="00BB4633"/>
    <w:rsid w:val="00BC10BA"/>
    <w:rsid w:val="00BC11ED"/>
    <w:rsid w:val="00BC3534"/>
    <w:rsid w:val="00BC5AFD"/>
    <w:rsid w:val="00C00DDE"/>
    <w:rsid w:val="00C04F43"/>
    <w:rsid w:val="00C05271"/>
    <w:rsid w:val="00C0609D"/>
    <w:rsid w:val="00C115AB"/>
    <w:rsid w:val="00C14D03"/>
    <w:rsid w:val="00C26CCB"/>
    <w:rsid w:val="00C26ECF"/>
    <w:rsid w:val="00C30249"/>
    <w:rsid w:val="00C35F74"/>
    <w:rsid w:val="00C3723B"/>
    <w:rsid w:val="00C42466"/>
    <w:rsid w:val="00C606C9"/>
    <w:rsid w:val="00C63CAE"/>
    <w:rsid w:val="00C6543C"/>
    <w:rsid w:val="00C80288"/>
    <w:rsid w:val="00C836F0"/>
    <w:rsid w:val="00C84003"/>
    <w:rsid w:val="00C90650"/>
    <w:rsid w:val="00C97D78"/>
    <w:rsid w:val="00CA0BE3"/>
    <w:rsid w:val="00CA6C65"/>
    <w:rsid w:val="00CB1D4F"/>
    <w:rsid w:val="00CB1E25"/>
    <w:rsid w:val="00CC2AAE"/>
    <w:rsid w:val="00CC5A42"/>
    <w:rsid w:val="00CD0EAB"/>
    <w:rsid w:val="00CE5E02"/>
    <w:rsid w:val="00CF0D29"/>
    <w:rsid w:val="00CF34DB"/>
    <w:rsid w:val="00CF3917"/>
    <w:rsid w:val="00CF558F"/>
    <w:rsid w:val="00D010C0"/>
    <w:rsid w:val="00D037B6"/>
    <w:rsid w:val="00D06B8B"/>
    <w:rsid w:val="00D073E2"/>
    <w:rsid w:val="00D105C3"/>
    <w:rsid w:val="00D1555A"/>
    <w:rsid w:val="00D30D1D"/>
    <w:rsid w:val="00D432AF"/>
    <w:rsid w:val="00D446EC"/>
    <w:rsid w:val="00D51BF0"/>
    <w:rsid w:val="00D531DB"/>
    <w:rsid w:val="00D55942"/>
    <w:rsid w:val="00D602B0"/>
    <w:rsid w:val="00D762C6"/>
    <w:rsid w:val="00D807BF"/>
    <w:rsid w:val="00D81499"/>
    <w:rsid w:val="00D82FCC"/>
    <w:rsid w:val="00D917C7"/>
    <w:rsid w:val="00D942BE"/>
    <w:rsid w:val="00D96184"/>
    <w:rsid w:val="00DA17FC"/>
    <w:rsid w:val="00DA7887"/>
    <w:rsid w:val="00DB2C26"/>
    <w:rsid w:val="00DB45C3"/>
    <w:rsid w:val="00DB6454"/>
    <w:rsid w:val="00DD02F4"/>
    <w:rsid w:val="00DD6622"/>
    <w:rsid w:val="00DE1C7C"/>
    <w:rsid w:val="00DE1EC3"/>
    <w:rsid w:val="00DE6B43"/>
    <w:rsid w:val="00DF7FDD"/>
    <w:rsid w:val="00E041C6"/>
    <w:rsid w:val="00E05A79"/>
    <w:rsid w:val="00E11923"/>
    <w:rsid w:val="00E15938"/>
    <w:rsid w:val="00E207D8"/>
    <w:rsid w:val="00E20BC1"/>
    <w:rsid w:val="00E262D4"/>
    <w:rsid w:val="00E36250"/>
    <w:rsid w:val="00E47F2D"/>
    <w:rsid w:val="00E54511"/>
    <w:rsid w:val="00E575AC"/>
    <w:rsid w:val="00E60EDC"/>
    <w:rsid w:val="00E61DAC"/>
    <w:rsid w:val="00E72B80"/>
    <w:rsid w:val="00E74067"/>
    <w:rsid w:val="00E75FE3"/>
    <w:rsid w:val="00E86C4C"/>
    <w:rsid w:val="00E907A3"/>
    <w:rsid w:val="00EA01AE"/>
    <w:rsid w:val="00EA5AE0"/>
    <w:rsid w:val="00EB56E1"/>
    <w:rsid w:val="00EB7AB1"/>
    <w:rsid w:val="00EC32BD"/>
    <w:rsid w:val="00ED536F"/>
    <w:rsid w:val="00EE7CD8"/>
    <w:rsid w:val="00EF37F6"/>
    <w:rsid w:val="00EF48CC"/>
    <w:rsid w:val="00EF6791"/>
    <w:rsid w:val="00F00801"/>
    <w:rsid w:val="00F111F9"/>
    <w:rsid w:val="00F2488D"/>
    <w:rsid w:val="00F601A0"/>
    <w:rsid w:val="00F712E9"/>
    <w:rsid w:val="00F73032"/>
    <w:rsid w:val="00F848FC"/>
    <w:rsid w:val="00F84C0F"/>
    <w:rsid w:val="00F906F6"/>
    <w:rsid w:val="00F91247"/>
    <w:rsid w:val="00F9282A"/>
    <w:rsid w:val="00F96BAD"/>
    <w:rsid w:val="00FA139D"/>
    <w:rsid w:val="00FA56CF"/>
    <w:rsid w:val="00FA60F5"/>
    <w:rsid w:val="00FB0145"/>
    <w:rsid w:val="00FB0E84"/>
    <w:rsid w:val="00FB458A"/>
    <w:rsid w:val="00FC0E71"/>
    <w:rsid w:val="00FC2405"/>
    <w:rsid w:val="00FD01C2"/>
    <w:rsid w:val="00FD6D53"/>
    <w:rsid w:val="00FE595C"/>
    <w:rsid w:val="00FF0CE3"/>
    <w:rsid w:val="00FF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EA01AE"/>
    <w:pPr>
      <w:ind w:left="720"/>
      <w:contextualSpacing/>
    </w:pPr>
  </w:style>
  <w:style w:type="character" w:customStyle="1" w:styleId="ad">
    <w:name w:val="列出段落 字符"/>
    <w:link w:val="ac"/>
    <w:uiPriority w:val="34"/>
    <w:locked/>
    <w:rsid w:val="00EA01AE"/>
    <w:rPr>
      <w:rFonts w:eastAsia="宋体"/>
      <w:sz w:val="22"/>
    </w:rPr>
  </w:style>
  <w:style w:type="paragraph" w:styleId="ae">
    <w:name w:val="caption"/>
    <w:basedOn w:val="a"/>
    <w:next w:val="a"/>
    <w:unhideWhenUsed/>
    <w:qFormat/>
    <w:rsid w:val="006C7A0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af">
    <w:name w:val="annotation reference"/>
    <w:basedOn w:val="a0"/>
    <w:rsid w:val="001A2515"/>
    <w:rPr>
      <w:sz w:val="16"/>
      <w:szCs w:val="16"/>
    </w:rPr>
  </w:style>
  <w:style w:type="paragraph" w:styleId="af0">
    <w:name w:val="annotation text"/>
    <w:basedOn w:val="a"/>
    <w:link w:val="af1"/>
    <w:rsid w:val="001A2515"/>
    <w:rPr>
      <w:sz w:val="20"/>
    </w:rPr>
  </w:style>
  <w:style w:type="character" w:customStyle="1" w:styleId="af1">
    <w:name w:val="批注文字 字符"/>
    <w:basedOn w:val="a0"/>
    <w:link w:val="af0"/>
    <w:rsid w:val="001A2515"/>
  </w:style>
  <w:style w:type="paragraph" w:styleId="af2">
    <w:name w:val="annotation subject"/>
    <w:basedOn w:val="af0"/>
    <w:next w:val="af0"/>
    <w:link w:val="af3"/>
    <w:semiHidden/>
    <w:unhideWhenUsed/>
    <w:rsid w:val="001A2515"/>
    <w:rPr>
      <w:b/>
      <w:bCs/>
    </w:rPr>
  </w:style>
  <w:style w:type="character" w:customStyle="1" w:styleId="af3">
    <w:name w:val="批注主题 字符"/>
    <w:basedOn w:val="af1"/>
    <w:link w:val="af2"/>
    <w:semiHidden/>
    <w:rsid w:val="001A25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7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VVCSoftware_V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5F647-CEEB-414D-A338-1ABB3C059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2</Pages>
  <Words>665</Words>
  <Characters>3797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Che-Wei Kuo</cp:lastModifiedBy>
  <cp:revision>94</cp:revision>
  <cp:lastPrinted>1900-01-01T08:00:00Z</cp:lastPrinted>
  <dcterms:created xsi:type="dcterms:W3CDTF">2023-07-23T13:07:00Z</dcterms:created>
  <dcterms:modified xsi:type="dcterms:W3CDTF">2023-10-10T06:55:00Z</dcterms:modified>
</cp:coreProperties>
</file>