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6886B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C14D03">
              <w:rPr>
                <w:lang w:val="en-CA"/>
              </w:rPr>
              <w:t>0191</w:t>
            </w:r>
            <w:r w:rsidR="006A0E5C" w:rsidRPr="006A0E5C">
              <w:rPr>
                <w:lang w:val="en-CA"/>
              </w:rPr>
              <w:t>-</w:t>
            </w:r>
            <w:del w:id="0" w:author="Xiaoyu Xiu" w:date="2023-10-14T01:48:00Z">
              <w:r w:rsidR="006A0E5C" w:rsidRPr="006A0E5C" w:rsidDel="00343046">
                <w:rPr>
                  <w:lang w:val="en-CA"/>
                </w:rPr>
                <w:delText>v</w:delText>
              </w:r>
              <w:r w:rsidR="00C14D03" w:rsidDel="00343046">
                <w:rPr>
                  <w:lang w:val="en-CA"/>
                </w:rPr>
                <w:delText>1</w:delText>
              </w:r>
            </w:del>
            <w:ins w:id="1" w:author="Xiaoyu Xiu" w:date="2023-10-14T01:48:00Z">
              <w:r w:rsidR="00343046" w:rsidRPr="006A0E5C">
                <w:rPr>
                  <w:lang w:val="en-CA"/>
                </w:rPr>
                <w:t>v</w:t>
              </w:r>
              <w:r w:rsidR="0034304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F9B56F" w:rsidR="00E61DAC" w:rsidRPr="005B217D" w:rsidRDefault="00AE3E3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Enhancements on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9597C1" w:rsidR="00E61DAC" w:rsidRPr="005B217D" w:rsidRDefault="0052521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CB980" w:rsidR="00E61DAC" w:rsidRPr="005B217D" w:rsidRDefault="005252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79CE74" w:rsidR="00E61DAC" w:rsidRPr="005B217D" w:rsidRDefault="00525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</w:t>
            </w:r>
            <w:r w:rsidR="00AE3E36">
              <w:rPr>
                <w:szCs w:val="22"/>
                <w:lang w:val="en-CA"/>
              </w:rPr>
              <w:t xml:space="preserve"> </w:t>
            </w:r>
            <w:proofErr w:type="spellStart"/>
            <w:r w:rsidR="00AE3E36">
              <w:rPr>
                <w:szCs w:val="22"/>
                <w:lang w:val="en-CA"/>
              </w:rPr>
              <w:t>Changyue</w:t>
            </w:r>
            <w:proofErr w:type="spellEnd"/>
            <w:r w:rsidR="00AE3E36">
              <w:rPr>
                <w:szCs w:val="22"/>
                <w:lang w:val="en-CA"/>
              </w:rPr>
              <w:t xml:space="preserve"> Ma,</w:t>
            </w:r>
            <w:r>
              <w:rPr>
                <w:szCs w:val="22"/>
                <w:lang w:val="en-CA"/>
              </w:rPr>
              <w:t xml:space="preserve"> </w:t>
            </w:r>
            <w:r w:rsidR="00AE3E36">
              <w:rPr>
                <w:szCs w:val="22"/>
                <w:lang w:val="en-CA"/>
              </w:rPr>
              <w:t xml:space="preserve">Ning Yan, </w:t>
            </w: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 C.-W. Kuo, Wei Chen, Xianglin Wang</w:t>
            </w:r>
          </w:p>
        </w:tc>
        <w:tc>
          <w:tcPr>
            <w:tcW w:w="900" w:type="dxa"/>
          </w:tcPr>
          <w:p w14:paraId="0140ECA2" w14:textId="2FBA1CC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6423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214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DD2D1E" w:rsidR="00E61DAC" w:rsidRPr="005B217D" w:rsidRDefault="00D762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742C2D" w14:textId="4E5EE468" w:rsidR="00197081" w:rsidRPr="003078C7" w:rsidRDefault="00AE3E36" w:rsidP="003078C7">
      <w:pPr>
        <w:rPr>
          <w:lang w:val="en-CA"/>
        </w:rPr>
      </w:pPr>
      <w:r w:rsidRPr="00C14D03">
        <w:rPr>
          <w:lang w:val="en-CA"/>
        </w:rPr>
        <w:t xml:space="preserve">This contribution proposes two aspects to further enhance the coding efficiency of local illumination compensation (LIC). </w:t>
      </w:r>
      <w:r w:rsidR="00546A51" w:rsidRPr="00C14D03">
        <w:rPr>
          <w:lang w:val="en-CA"/>
        </w:rPr>
        <w:t>In the first aspect</w:t>
      </w:r>
      <w:r w:rsidRPr="00C14D03">
        <w:rPr>
          <w:lang w:val="en-CA"/>
        </w:rPr>
        <w:t xml:space="preserve">, </w:t>
      </w:r>
      <w:r w:rsidR="007E724B" w:rsidRPr="00C14D03">
        <w:rPr>
          <w:lang w:val="en-CA"/>
        </w:rPr>
        <w:t xml:space="preserve">one </w:t>
      </w:r>
      <w:r w:rsidR="003D0679" w:rsidRPr="00C14D03">
        <w:rPr>
          <w:lang w:val="en-CA"/>
        </w:rPr>
        <w:t>non-local illumination compensation (NL</w:t>
      </w:r>
      <w:del w:id="2" w:author="Xiaoyu Xiu" w:date="2023-10-14T02:33:00Z">
        <w:r w:rsidR="003D0679" w:rsidRPr="00C14D03" w:rsidDel="007D249B">
          <w:rPr>
            <w:lang w:val="en-CA"/>
          </w:rPr>
          <w:delText>-</w:delText>
        </w:r>
      </w:del>
      <w:r w:rsidR="003D0679" w:rsidRPr="00C14D03">
        <w:rPr>
          <w:lang w:val="en-CA"/>
        </w:rPr>
        <w:t>IC)</w:t>
      </w:r>
      <w:r w:rsidR="007E724B" w:rsidRPr="00C14D03">
        <w:rPr>
          <w:lang w:val="en-CA"/>
        </w:rPr>
        <w:t xml:space="preserve"> is proposed, where </w:t>
      </w:r>
      <w:r w:rsidR="00510C35" w:rsidRPr="00C14D03">
        <w:rPr>
          <w:lang w:val="en-CA"/>
        </w:rPr>
        <w:t>extra</w:t>
      </w:r>
      <w:r w:rsidRPr="00C14D03">
        <w:rPr>
          <w:lang w:val="en-CA"/>
        </w:rPr>
        <w:t xml:space="preserve"> linear</w:t>
      </w:r>
      <w:r w:rsidR="007E724B" w:rsidRPr="00C14D03">
        <w:rPr>
          <w:lang w:val="en-CA"/>
        </w:rPr>
        <w:t xml:space="preserve"> parameters</w:t>
      </w:r>
      <w:r w:rsidRPr="00C14D03">
        <w:rPr>
          <w:lang w:val="en-CA"/>
        </w:rPr>
        <w:t xml:space="preserve"> (i.e., scale and offset) </w:t>
      </w:r>
      <w:r w:rsidR="007E724B" w:rsidRPr="00C14D03">
        <w:rPr>
          <w:lang w:val="en-CA"/>
        </w:rPr>
        <w:t>are</w:t>
      </w:r>
      <w:r w:rsidRPr="00C14D03">
        <w:rPr>
          <w:lang w:val="en-CA"/>
        </w:rPr>
        <w:t xml:space="preserve"> derived by minimizing the difference between the reconstruction and prediction samples of </w:t>
      </w:r>
      <w:r w:rsidR="001D748C" w:rsidRPr="00C14D03">
        <w:rPr>
          <w:lang w:val="en-CA"/>
        </w:rPr>
        <w:t>inter block</w:t>
      </w:r>
      <w:r w:rsidR="00822ABB" w:rsidRPr="00C14D03">
        <w:rPr>
          <w:lang w:val="en-CA"/>
        </w:rPr>
        <w:t>s</w:t>
      </w:r>
      <w:r w:rsidR="007E724B" w:rsidRPr="00C14D03">
        <w:rPr>
          <w:lang w:val="en-CA"/>
        </w:rPr>
        <w:t>. The derived linear models can be</w:t>
      </w:r>
      <w:r w:rsidR="001D748C" w:rsidRPr="00C14D03">
        <w:rPr>
          <w:lang w:val="en-CA"/>
        </w:rPr>
        <w:t xml:space="preserve"> inherited</w:t>
      </w:r>
      <w:r w:rsidR="00822ABB" w:rsidRPr="00C14D03">
        <w:rPr>
          <w:lang w:val="en-CA"/>
        </w:rPr>
        <w:t xml:space="preserve"> to generate the prediction samples of other inter CUs through merge mode</w:t>
      </w:r>
      <w:r w:rsidR="001D748C" w:rsidRPr="00C14D03">
        <w:rPr>
          <w:lang w:val="en-CA"/>
        </w:rPr>
        <w:t>.</w:t>
      </w:r>
      <w:r w:rsidR="00815099" w:rsidRPr="00C14D03">
        <w:rPr>
          <w:lang w:val="en-CA"/>
        </w:rPr>
        <w:t xml:space="preserve"> In the second aspect, </w:t>
      </w:r>
      <w:r w:rsidR="00510C35" w:rsidRPr="00C14D03">
        <w:rPr>
          <w:lang w:val="en-CA"/>
        </w:rPr>
        <w:t xml:space="preserve">two </w:t>
      </w:r>
      <w:r w:rsidR="00822ABB" w:rsidRPr="00C14D03">
        <w:rPr>
          <w:lang w:val="en-CA"/>
        </w:rPr>
        <w:t xml:space="preserve">extra LIC </w:t>
      </w:r>
      <w:r w:rsidR="00510C35" w:rsidRPr="00C14D03">
        <w:rPr>
          <w:lang w:val="en-CA"/>
        </w:rPr>
        <w:t xml:space="preserve">modes, which </w:t>
      </w:r>
      <w:r w:rsidR="00822ABB" w:rsidRPr="00C14D03">
        <w:rPr>
          <w:lang w:val="en-CA"/>
        </w:rPr>
        <w:t>only use the reconstructed</w:t>
      </w:r>
      <w:r w:rsidR="00510C35" w:rsidRPr="00C14D03">
        <w:rPr>
          <w:lang w:val="en-CA"/>
        </w:rPr>
        <w:t xml:space="preserve"> samples</w:t>
      </w:r>
      <w:r w:rsidR="00822ABB" w:rsidRPr="00C14D03">
        <w:rPr>
          <w:lang w:val="en-CA"/>
        </w:rPr>
        <w:t xml:space="preserve"> either above or left</w:t>
      </w:r>
      <w:r w:rsidR="00510C35" w:rsidRPr="00C14D03">
        <w:rPr>
          <w:lang w:val="en-CA"/>
        </w:rPr>
        <w:t xml:space="preserve"> </w:t>
      </w:r>
      <w:r w:rsidR="00822ABB" w:rsidRPr="00C14D03">
        <w:rPr>
          <w:lang w:val="en-CA"/>
        </w:rPr>
        <w:t>to one CU for calculating</w:t>
      </w:r>
      <w:r w:rsidR="00510C35" w:rsidRPr="00C14D03">
        <w:rPr>
          <w:lang w:val="en-CA"/>
        </w:rPr>
        <w:t xml:space="preserve"> the LIC parameters, are introduced for the LIC. The two modes are only applied to </w:t>
      </w:r>
      <w:proofErr w:type="spellStart"/>
      <w:r w:rsidR="00510C35" w:rsidRPr="00C14D03">
        <w:rPr>
          <w:lang w:val="en-CA"/>
        </w:rPr>
        <w:t>uni</w:t>
      </w:r>
      <w:proofErr w:type="spellEnd"/>
      <w:r w:rsidR="00510C35" w:rsidRPr="00C14D03">
        <w:rPr>
          <w:lang w:val="en-CA"/>
        </w:rPr>
        <w:t>-predicted AMVP CUs.</w:t>
      </w:r>
      <w:r w:rsidR="00197081" w:rsidRPr="00C14D03">
        <w:rPr>
          <w:lang w:val="en-CA"/>
        </w:rPr>
        <w:t xml:space="preserve"> </w:t>
      </w:r>
      <w:r w:rsidR="003078C7" w:rsidRPr="00C14D03">
        <w:rPr>
          <w:lang w:val="en-CA"/>
        </w:rPr>
        <w:t xml:space="preserve">Simulation results show that the proposed schemes reportedly provide BD-rate savings of </w:t>
      </w:r>
      <w:del w:id="3" w:author="Xiaoyu Xiu" w:date="2023-10-14T01:46:00Z">
        <w:r w:rsidR="003078C7" w:rsidRPr="00C14D03" w:rsidDel="00343046">
          <w:rPr>
            <w:lang w:val="en-CA"/>
          </w:rPr>
          <w:delText>x.xx</w:delText>
        </w:r>
      </w:del>
      <w:ins w:id="4" w:author="Xiaoyu Xiu" w:date="2023-10-14T01:46:00Z">
        <w:r w:rsidR="00343046">
          <w:rPr>
            <w:lang w:val="en-CA"/>
          </w:rPr>
          <w:t>0.12%</w:t>
        </w:r>
      </w:ins>
      <w:r w:rsidR="003078C7" w:rsidRPr="00C14D03">
        <w:rPr>
          <w:lang w:val="en-CA"/>
        </w:rPr>
        <w:t xml:space="preserve">% and </w:t>
      </w:r>
      <w:del w:id="5" w:author="Xiaoyu Xiu" w:date="2023-10-14T01:46:00Z">
        <w:r w:rsidR="003078C7" w:rsidRPr="00C14D03" w:rsidDel="00343046">
          <w:rPr>
            <w:lang w:val="en-CA"/>
          </w:rPr>
          <w:delText>x.xx</w:delText>
        </w:r>
      </w:del>
      <w:ins w:id="6" w:author="Xiaoyu Xiu" w:date="2023-10-14T01:46:00Z">
        <w:r w:rsidR="00343046">
          <w:rPr>
            <w:lang w:val="en-CA"/>
          </w:rPr>
          <w:t>0.27%</w:t>
        </w:r>
      </w:ins>
      <w:r w:rsidR="003078C7" w:rsidRPr="00C14D03">
        <w:rPr>
          <w:lang w:val="en-CA"/>
        </w:rPr>
        <w:t xml:space="preserve">% for RA and LDB configurations with enc/dec run-time impacts of </w:t>
      </w:r>
      <w:del w:id="7" w:author="Xiaoyu Xiu" w:date="2023-10-14T01:48:00Z">
        <w:r w:rsidR="003078C7" w:rsidRPr="00C14D03" w:rsidDel="00343046">
          <w:rPr>
            <w:lang w:val="en-CA"/>
          </w:rPr>
          <w:delText>xxx.x</w:delText>
        </w:r>
      </w:del>
      <w:ins w:id="8" w:author="Xiaoyu Xiu" w:date="2023-10-14T01:48:00Z">
        <w:r w:rsidR="00343046">
          <w:rPr>
            <w:lang w:val="en-CA"/>
          </w:rPr>
          <w:t>102.0</w:t>
        </w:r>
      </w:ins>
      <w:r w:rsidR="003078C7" w:rsidRPr="00C14D03">
        <w:rPr>
          <w:lang w:val="en-CA"/>
        </w:rPr>
        <w:t xml:space="preserve">%/ </w:t>
      </w:r>
      <w:del w:id="9" w:author="Xiaoyu Xiu" w:date="2023-10-14T01:47:00Z">
        <w:r w:rsidR="003078C7" w:rsidRPr="00C14D03" w:rsidDel="00343046">
          <w:rPr>
            <w:lang w:val="en-CA"/>
          </w:rPr>
          <w:delText>xxx.x</w:delText>
        </w:r>
      </w:del>
      <w:ins w:id="10" w:author="Xiaoyu Xiu" w:date="2023-10-14T01:47:00Z">
        <w:r w:rsidR="00343046">
          <w:rPr>
            <w:lang w:val="en-CA"/>
          </w:rPr>
          <w:t>102.7</w:t>
        </w:r>
      </w:ins>
      <w:r w:rsidR="003078C7" w:rsidRPr="00C14D03">
        <w:rPr>
          <w:lang w:val="en-CA"/>
        </w:rPr>
        <w:t xml:space="preserve">% and </w:t>
      </w:r>
      <w:del w:id="11" w:author="Xiaoyu Xiu" w:date="2023-10-14T01:48:00Z">
        <w:r w:rsidR="003078C7" w:rsidRPr="00C14D03" w:rsidDel="00343046">
          <w:rPr>
            <w:lang w:val="en-CA"/>
          </w:rPr>
          <w:delText>xxx.x</w:delText>
        </w:r>
      </w:del>
      <w:ins w:id="12" w:author="Xiaoyu Xiu" w:date="2023-10-14T01:48:00Z">
        <w:r w:rsidR="00343046">
          <w:rPr>
            <w:lang w:val="en-CA"/>
          </w:rPr>
          <w:t>102.1</w:t>
        </w:r>
      </w:ins>
      <w:r w:rsidR="003078C7" w:rsidRPr="00C14D03">
        <w:rPr>
          <w:lang w:val="en-CA"/>
        </w:rPr>
        <w:t xml:space="preserve">%/ </w:t>
      </w:r>
      <w:del w:id="13" w:author="Xiaoyu Xiu" w:date="2023-10-14T01:47:00Z">
        <w:r w:rsidR="003078C7" w:rsidRPr="00C14D03" w:rsidDel="00343046">
          <w:rPr>
            <w:lang w:val="en-CA"/>
          </w:rPr>
          <w:delText>xxx.x</w:delText>
        </w:r>
      </w:del>
      <w:ins w:id="14" w:author="Xiaoyu Xiu" w:date="2023-10-14T01:47:00Z">
        <w:r w:rsidR="00343046">
          <w:rPr>
            <w:lang w:val="en-CA"/>
          </w:rPr>
          <w:t>103.8</w:t>
        </w:r>
      </w:ins>
      <w:r w:rsidR="003078C7" w:rsidRPr="00C14D03">
        <w:rPr>
          <w:lang w:val="en-CA"/>
        </w:rPr>
        <w:t>%, respectively.</w:t>
      </w:r>
    </w:p>
    <w:p w14:paraId="7D2AC1F0" w14:textId="682F75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3B8BC52" w14:textId="2C49E08F" w:rsidR="00031086" w:rsidRDefault="000B2FE7" w:rsidP="00031086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ECM-10.0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local illumination compensation (LIC) is one inter tool aiming </w:t>
      </w:r>
      <w:r w:rsidR="00AE729D">
        <w:rPr>
          <w:szCs w:val="22"/>
          <w:lang w:val="en-CA"/>
        </w:rPr>
        <w:t xml:space="preserve">at the alleviation of </w:t>
      </w:r>
      <w:r>
        <w:rPr>
          <w:szCs w:val="22"/>
          <w:lang w:val="en-CA"/>
        </w:rPr>
        <w:t xml:space="preserve">illumination variations between one </w:t>
      </w:r>
      <w:r w:rsidR="00822ABB">
        <w:rPr>
          <w:szCs w:val="22"/>
          <w:lang w:val="en-CA"/>
        </w:rPr>
        <w:t>inter block</w:t>
      </w:r>
      <w:r>
        <w:rPr>
          <w:szCs w:val="22"/>
          <w:lang w:val="en-CA"/>
        </w:rPr>
        <w:t xml:space="preserve"> and its prediction block. The LIC is based on one linear model where a scale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an offset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are derived from the neighboring</w:t>
      </w:r>
      <w:r w:rsidR="00AE729D">
        <w:rPr>
          <w:szCs w:val="22"/>
          <w:lang w:val="en-CA"/>
        </w:rPr>
        <w:t xml:space="preserve"> reconstructed samples (i.e., template)</w:t>
      </w:r>
      <w:r>
        <w:rPr>
          <w:szCs w:val="22"/>
          <w:lang w:val="en-CA"/>
        </w:rPr>
        <w:t xml:space="preserve"> to the current block.</w:t>
      </w:r>
      <w:r w:rsidR="004713C5">
        <w:rPr>
          <w:szCs w:val="22"/>
          <w:lang w:val="en-CA"/>
        </w:rPr>
        <w:t xml:space="preserve"> In the current design, one flag is explicitly signaled for AMVP CUs to indicate the enabling/disabling of the LIC. For merge mode, the LIC flag is inherited from the selected merge candidate while the LIC parameters are still derived from </w:t>
      </w:r>
      <w:r w:rsidR="00822ABB">
        <w:rPr>
          <w:szCs w:val="22"/>
          <w:lang w:val="en-CA"/>
        </w:rPr>
        <w:t>its template samples</w:t>
      </w:r>
      <w:r w:rsidR="004713C5">
        <w:rPr>
          <w:szCs w:val="22"/>
          <w:lang w:val="en-CA"/>
        </w:rPr>
        <w:t>.</w:t>
      </w:r>
    </w:p>
    <w:p w14:paraId="4EE5DC5D" w14:textId="3E01994B" w:rsidR="00DE1EC3" w:rsidRDefault="00031086" w:rsidP="00031086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76F44F29" w14:textId="56929C65" w:rsidR="00031086" w:rsidRDefault="00822ABB" w:rsidP="00031086">
      <w:pPr>
        <w:rPr>
          <w:lang w:val="en-CA"/>
        </w:rPr>
      </w:pPr>
      <w:r>
        <w:rPr>
          <w:lang w:val="en-CA"/>
        </w:rPr>
        <w:t xml:space="preserve">This contribution proposes the following two aspects </w:t>
      </w:r>
      <w:r w:rsidR="00031086">
        <w:rPr>
          <w:lang w:val="en-CA"/>
        </w:rPr>
        <w:t>to further enhance the coding efficiency of the L</w:t>
      </w:r>
      <w:r w:rsidR="0059412F">
        <w:rPr>
          <w:lang w:val="en-CA"/>
        </w:rPr>
        <w:t>IC.</w:t>
      </w:r>
    </w:p>
    <w:p w14:paraId="329B9457" w14:textId="3C86575A" w:rsidR="0059412F" w:rsidRDefault="0059412F" w:rsidP="00031086">
      <w:pPr>
        <w:rPr>
          <w:lang w:val="en-CA"/>
        </w:rPr>
      </w:pPr>
      <w:r>
        <w:rPr>
          <w:lang w:val="en-CA"/>
        </w:rPr>
        <w:t>Firstly</w:t>
      </w:r>
      <w:r w:rsidR="001C5360">
        <w:rPr>
          <w:lang w:val="en-CA"/>
        </w:rPr>
        <w:t>, one</w:t>
      </w:r>
      <w:r w:rsidR="003D0679">
        <w:rPr>
          <w:lang w:val="en-CA"/>
        </w:rPr>
        <w:t xml:space="preserve"> non-local illumination compensation (NL</w:t>
      </w:r>
      <w:del w:id="15" w:author="Xiaoyu Xiu" w:date="2023-10-10T18:23:00Z">
        <w:r w:rsidR="003D0679" w:rsidDel="00EA6365">
          <w:rPr>
            <w:lang w:val="en-CA"/>
          </w:rPr>
          <w:delText>-</w:delText>
        </w:r>
      </w:del>
      <w:r w:rsidR="003D0679">
        <w:rPr>
          <w:lang w:val="en-CA"/>
        </w:rPr>
        <w:t>IC) scheme</w:t>
      </w:r>
      <w:r>
        <w:rPr>
          <w:lang w:val="en-CA"/>
        </w:rPr>
        <w:t xml:space="preserve"> is proposed.</w:t>
      </w:r>
      <w:r w:rsidR="00847571">
        <w:rPr>
          <w:lang w:val="en-CA"/>
        </w:rPr>
        <w:t xml:space="preserve"> With the method, instead of </w:t>
      </w:r>
      <w:r w:rsidR="00BC3534">
        <w:rPr>
          <w:lang w:val="en-CA"/>
        </w:rPr>
        <w:t>us</w:t>
      </w:r>
      <w:r w:rsidR="00847571">
        <w:rPr>
          <w:lang w:val="en-CA"/>
        </w:rPr>
        <w:t xml:space="preserve">ing the template samples, the samples of the previously </w:t>
      </w:r>
      <w:r w:rsidR="00D917C7">
        <w:rPr>
          <w:lang w:val="en-CA"/>
        </w:rPr>
        <w:t>coded</w:t>
      </w:r>
      <w:r w:rsidR="00847571">
        <w:rPr>
          <w:lang w:val="en-CA"/>
        </w:rPr>
        <w:t xml:space="preserve"> </w:t>
      </w:r>
      <w:r w:rsidR="00D917C7">
        <w:rPr>
          <w:lang w:val="en-CA"/>
        </w:rPr>
        <w:t xml:space="preserve">CUs </w:t>
      </w:r>
      <w:r w:rsidR="00BC3534">
        <w:rPr>
          <w:lang w:val="en-CA"/>
        </w:rPr>
        <w:t>are utilized for</w:t>
      </w:r>
      <w:r w:rsidR="00D917C7">
        <w:rPr>
          <w:lang w:val="en-CA"/>
        </w:rPr>
        <w:t xml:space="preserve"> deriv</w:t>
      </w:r>
      <w:r w:rsidR="00BC3534">
        <w:rPr>
          <w:lang w:val="en-CA"/>
        </w:rPr>
        <w:t>ing</w:t>
      </w:r>
      <w:r w:rsidR="00D917C7">
        <w:rPr>
          <w:lang w:val="en-CA"/>
        </w:rPr>
        <w:t xml:space="preserve"> the linear model</w:t>
      </w:r>
      <w:r w:rsidR="00BC3534">
        <w:rPr>
          <w:lang w:val="en-CA"/>
        </w:rPr>
        <w:t xml:space="preserve"> used for the motion compensation</w:t>
      </w:r>
      <w:r w:rsidR="00D917C7">
        <w:rPr>
          <w:lang w:val="en-CA"/>
        </w:rPr>
        <w:t xml:space="preserve"> of the current block.</w:t>
      </w:r>
      <w:r w:rsidR="007C0B98">
        <w:rPr>
          <w:lang w:val="en-CA"/>
        </w:rPr>
        <w:t xml:space="preserve"> Specifically, after the reconstruction of each inter CU (except for GPM and </w:t>
      </w:r>
      <w:proofErr w:type="spellStart"/>
      <w:r w:rsidR="007C0B98">
        <w:rPr>
          <w:lang w:val="en-CA"/>
        </w:rPr>
        <w:t>SbTMVP</w:t>
      </w:r>
      <w:proofErr w:type="spellEnd"/>
      <w:r w:rsidR="007C0B98">
        <w:rPr>
          <w:lang w:val="en-CA"/>
        </w:rPr>
        <w:t xml:space="preserve"> CUs), one linear model is derived by minimizing the difference between the reconstruction and prediction samples of the </w:t>
      </w:r>
      <w:r w:rsidR="003D0679">
        <w:rPr>
          <w:lang w:val="en-CA"/>
        </w:rPr>
        <w:t>block.</w:t>
      </w:r>
      <w:r w:rsidR="00BC3534">
        <w:rPr>
          <w:lang w:val="en-CA"/>
        </w:rPr>
        <w:t xml:space="preserve"> Then, for both regular and subblock merge modes, up to 6 </w:t>
      </w:r>
      <w:r w:rsidR="003D0679">
        <w:rPr>
          <w:lang w:val="en-CA"/>
        </w:rPr>
        <w:t>NL</w:t>
      </w:r>
      <w:del w:id="16" w:author="Xiaoyu Xiu" w:date="2023-10-10T18:24:00Z">
        <w:r w:rsidR="003D0679" w:rsidDel="00EA6365">
          <w:rPr>
            <w:lang w:val="en-CA"/>
          </w:rPr>
          <w:delText>-</w:delText>
        </w:r>
      </w:del>
      <w:r w:rsidR="003D0679">
        <w:rPr>
          <w:lang w:val="en-CA"/>
        </w:rPr>
        <w:t>IC</w:t>
      </w:r>
      <w:r w:rsidR="00BC3534">
        <w:rPr>
          <w:lang w:val="en-CA"/>
        </w:rPr>
        <w:t xml:space="preserve"> candidates which are obtained from spatial adjacent and non-adjacent neighbors</w:t>
      </w:r>
      <w:r w:rsidR="003D0679">
        <w:rPr>
          <w:lang w:val="en-CA"/>
        </w:rPr>
        <w:t xml:space="preserve"> to current CU</w:t>
      </w:r>
      <w:r w:rsidR="00BC3534">
        <w:rPr>
          <w:lang w:val="en-CA"/>
        </w:rPr>
        <w:t xml:space="preserve"> are inserted and reordered together with the existing</w:t>
      </w:r>
      <w:r w:rsidR="003D0679">
        <w:rPr>
          <w:lang w:val="en-CA"/>
        </w:rPr>
        <w:t xml:space="preserve"> </w:t>
      </w:r>
      <w:r w:rsidR="00BC3534">
        <w:rPr>
          <w:lang w:val="en-CA"/>
        </w:rPr>
        <w:t>candidates in the merge list.</w:t>
      </w:r>
      <w:r w:rsidR="00C6543C">
        <w:rPr>
          <w:lang w:val="en-CA"/>
        </w:rPr>
        <w:t xml:space="preserve"> The</w:t>
      </w:r>
      <w:r w:rsidR="003D0679">
        <w:rPr>
          <w:lang w:val="en-CA"/>
        </w:rPr>
        <w:t xml:space="preserve"> fi</w:t>
      </w:r>
      <w:r w:rsidR="00A70575">
        <w:rPr>
          <w:lang w:val="en-CA"/>
        </w:rPr>
        <w:t>r</w:t>
      </w:r>
      <w:r w:rsidR="003D0679">
        <w:rPr>
          <w:lang w:val="en-CA"/>
        </w:rPr>
        <w:t xml:space="preserve">st </w:t>
      </w:r>
      <w:r w:rsidR="003D0679" w:rsidRPr="00C6543C">
        <w:rPr>
          <w:i/>
          <w:iCs/>
          <w:lang w:val="en-CA"/>
        </w:rPr>
        <w:t>N</w:t>
      </w:r>
      <w:r w:rsidR="003D0679">
        <w:rPr>
          <w:lang w:val="en-CA"/>
        </w:rPr>
        <w:t xml:space="preserve"> candidates with the </w:t>
      </w:r>
      <w:r w:rsidR="00C6543C">
        <w:rPr>
          <w:lang w:val="en-CA"/>
        </w:rPr>
        <w:t>smallest SADs</w:t>
      </w:r>
      <w:r w:rsidR="003D0679">
        <w:rPr>
          <w:lang w:val="en-CA"/>
        </w:rPr>
        <w:t xml:space="preserve"> </w:t>
      </w:r>
      <w:r w:rsidR="00C6543C">
        <w:rPr>
          <w:lang w:val="en-CA"/>
        </w:rPr>
        <w:t>remain in the list with one index being signaled to indicate which candidate is selected</w:t>
      </w:r>
      <w:r w:rsidR="003D0679">
        <w:rPr>
          <w:lang w:val="en-CA"/>
        </w:rPr>
        <w:t>.</w:t>
      </w:r>
      <w:r w:rsidR="00255DE9">
        <w:rPr>
          <w:lang w:val="en-CA"/>
        </w:rPr>
        <w:t xml:space="preserve"> </w:t>
      </w:r>
      <w:r w:rsidR="00C6543C">
        <w:rPr>
          <w:lang w:val="en-CA"/>
        </w:rPr>
        <w:t xml:space="preserve">In the contribution, </w:t>
      </w:r>
      <w:r w:rsidR="00C6543C" w:rsidRPr="00C6543C">
        <w:rPr>
          <w:i/>
          <w:iCs/>
          <w:lang w:val="en-CA"/>
        </w:rPr>
        <w:t>N</w:t>
      </w:r>
      <w:r w:rsidR="00C6543C">
        <w:rPr>
          <w:lang w:val="en-CA"/>
        </w:rPr>
        <w:t xml:space="preserve"> is</w:t>
      </w:r>
      <w:r w:rsidR="00C63CAE">
        <w:rPr>
          <w:lang w:val="en-CA"/>
        </w:rPr>
        <w:t xml:space="preserve"> kept the same </w:t>
      </w:r>
      <w:r w:rsidR="00C6543C">
        <w:rPr>
          <w:lang w:val="en-CA"/>
        </w:rPr>
        <w:t>as</w:t>
      </w:r>
      <w:r w:rsidR="00C63CAE">
        <w:rPr>
          <w:lang w:val="en-CA"/>
        </w:rPr>
        <w:t xml:space="preserve"> ECM-10.0, i.e., 10 for regular merge mode and 15 for subblock merge mode.</w:t>
      </w:r>
      <w:r w:rsidR="00255DE9">
        <w:rPr>
          <w:lang w:val="en-CA"/>
        </w:rPr>
        <w:t xml:space="preserve"> </w:t>
      </w:r>
      <w:r w:rsidR="00C6543C">
        <w:rPr>
          <w:lang w:val="en-CA"/>
        </w:rPr>
        <w:t>Additionally, t</w:t>
      </w:r>
      <w:r w:rsidR="00255DE9">
        <w:rPr>
          <w:lang w:val="en-CA"/>
        </w:rPr>
        <w:t xml:space="preserve">he same pattern used for obtaining spatial non-adjacent neighbors in regular merge is reused </w:t>
      </w:r>
      <w:r w:rsidR="00C6543C">
        <w:rPr>
          <w:lang w:val="en-CA"/>
        </w:rPr>
        <w:t xml:space="preserve">to locate </w:t>
      </w:r>
      <w:r w:rsidR="00255DE9">
        <w:rPr>
          <w:lang w:val="en-CA"/>
        </w:rPr>
        <w:t xml:space="preserve">the corresponding non-adjacent </w:t>
      </w:r>
      <w:r w:rsidR="00C6543C">
        <w:rPr>
          <w:lang w:val="en-CA"/>
        </w:rPr>
        <w:t>NL</w:t>
      </w:r>
      <w:del w:id="17" w:author="Xiaoyu Xiu" w:date="2023-10-10T18:24:00Z">
        <w:r w:rsidR="00C6543C" w:rsidDel="00EA6365">
          <w:rPr>
            <w:lang w:val="en-CA"/>
          </w:rPr>
          <w:delText>-</w:delText>
        </w:r>
      </w:del>
      <w:r w:rsidR="00C6543C">
        <w:rPr>
          <w:lang w:val="en-CA"/>
        </w:rPr>
        <w:t>IC</w:t>
      </w:r>
      <w:r w:rsidR="00255DE9">
        <w:rPr>
          <w:lang w:val="en-CA"/>
        </w:rPr>
        <w:t xml:space="preserve"> candidates.</w:t>
      </w:r>
      <w:r w:rsidR="00CB1D4F">
        <w:rPr>
          <w:lang w:val="en-CA"/>
        </w:rPr>
        <w:t xml:space="preserve"> When one </w:t>
      </w:r>
      <w:del w:id="18" w:author="Xiaoyu Xiu" w:date="2023-10-14T02:09:00Z">
        <w:r w:rsidR="00CB1D4F" w:rsidDel="000626FF">
          <w:rPr>
            <w:lang w:val="en-CA"/>
          </w:rPr>
          <w:lastRenderedPageBreak/>
          <w:delText>IC-ILM</w:delText>
        </w:r>
      </w:del>
      <w:ins w:id="19" w:author="Xiaoyu Xiu" w:date="2023-10-14T02:09:00Z">
        <w:r w:rsidR="000626FF">
          <w:rPr>
            <w:lang w:val="en-CA"/>
          </w:rPr>
          <w:t>NLIC</w:t>
        </w:r>
      </w:ins>
      <w:r w:rsidR="00CB1D4F">
        <w:rPr>
          <w:lang w:val="en-CA"/>
        </w:rPr>
        <w:t xml:space="preserve"> candidate is selected, </w:t>
      </w:r>
      <w:r w:rsidR="00C6543C">
        <w:rPr>
          <w:lang w:val="en-CA"/>
        </w:rPr>
        <w:t>the associated</w:t>
      </w:r>
      <w:r w:rsidR="00CB1D4F">
        <w:rPr>
          <w:lang w:val="en-CA"/>
        </w:rPr>
        <w:t xml:space="preserve"> linear model is used together with </w:t>
      </w:r>
      <w:r w:rsidR="00C6543C">
        <w:rPr>
          <w:lang w:val="en-CA"/>
        </w:rPr>
        <w:t xml:space="preserve">its </w:t>
      </w:r>
      <w:r w:rsidR="00CB1D4F">
        <w:rPr>
          <w:lang w:val="en-CA"/>
        </w:rPr>
        <w:t xml:space="preserve">motion information </w:t>
      </w:r>
      <w:r w:rsidR="00C6543C">
        <w:rPr>
          <w:lang w:val="en-CA"/>
        </w:rPr>
        <w:t xml:space="preserve">(e.g., MVs, CPMVs, reference picture indices and so forth) </w:t>
      </w:r>
      <w:r w:rsidR="00CB1D4F">
        <w:rPr>
          <w:lang w:val="en-CA"/>
        </w:rPr>
        <w:t>to generate the prediction samples of the CU.</w:t>
      </w:r>
    </w:p>
    <w:p w14:paraId="605036E7" w14:textId="5791B259" w:rsidR="002B53BA" w:rsidRPr="00031086" w:rsidRDefault="002E23AC" w:rsidP="00031086">
      <w:pPr>
        <w:rPr>
          <w:lang w:val="en-CA"/>
        </w:rPr>
      </w:pPr>
      <w:r>
        <w:rPr>
          <w:lang w:val="en-CA"/>
        </w:rPr>
        <w:t xml:space="preserve">In previous JVET meetings, the LIC with multiple templates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_Ref147339983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_Ref147339986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was proposed</w:t>
      </w:r>
      <w:r w:rsidR="00426006">
        <w:rPr>
          <w:lang w:val="en-CA"/>
        </w:rPr>
        <w:t xml:space="preserve">. Besides the existing LIC which uses both top and left templates, two extra LIC modes are introduced, </w:t>
      </w:r>
      <w:r w:rsidR="002C7C5E">
        <w:rPr>
          <w:lang w:val="en-CA"/>
        </w:rPr>
        <w:t>which utilize</w:t>
      </w:r>
      <w:r w:rsidR="00F84C0F">
        <w:rPr>
          <w:lang w:val="en-CA"/>
        </w:rPr>
        <w:t xml:space="preserve"> only</w:t>
      </w:r>
      <w:r w:rsidR="00426006">
        <w:rPr>
          <w:lang w:val="en-CA"/>
        </w:rPr>
        <w:t xml:space="preserve"> the reconstructed</w:t>
      </w:r>
      <w:r w:rsidR="00F84C0F">
        <w:rPr>
          <w:lang w:val="en-CA"/>
        </w:rPr>
        <w:t xml:space="preserve"> samples</w:t>
      </w:r>
      <w:r w:rsidR="00426006">
        <w:rPr>
          <w:lang w:val="en-CA"/>
        </w:rPr>
        <w:t xml:space="preserve"> above or left to the current CU </w:t>
      </w:r>
      <w:r w:rsidR="00F84C0F">
        <w:rPr>
          <w:lang w:val="en-CA"/>
        </w:rPr>
        <w:t>to derive the LIC parameters</w:t>
      </w:r>
      <w:r w:rsidR="00DF7FDD">
        <w:rPr>
          <w:lang w:val="en-CA"/>
        </w:rPr>
        <w:t xml:space="preserve">. The method shows noticeable BD-rate savings </w:t>
      </w:r>
      <w:r w:rsidR="002C7C5E">
        <w:rPr>
          <w:lang w:val="en-CA"/>
        </w:rPr>
        <w:t>but leads to</w:t>
      </w:r>
      <w:r w:rsidR="00DF7FDD">
        <w:rPr>
          <w:lang w:val="en-CA"/>
        </w:rPr>
        <w:t xml:space="preserve"> non-negligible</w:t>
      </w:r>
      <w:r w:rsidR="00426006">
        <w:rPr>
          <w:lang w:val="en-CA"/>
        </w:rPr>
        <w:t xml:space="preserve"> </w:t>
      </w:r>
      <w:r w:rsidR="002C7C5E">
        <w:rPr>
          <w:lang w:val="en-CA"/>
        </w:rPr>
        <w:t>encoder run-time increase</w:t>
      </w:r>
      <w:r w:rsidR="00DF7FDD">
        <w:rPr>
          <w:lang w:val="en-CA"/>
        </w:rPr>
        <w:t xml:space="preserve">. In the contribution, the </w:t>
      </w:r>
      <w:r w:rsidR="00426006">
        <w:rPr>
          <w:lang w:val="en-CA"/>
        </w:rPr>
        <w:t>same</w:t>
      </w:r>
      <w:r w:rsidR="00DF7FDD">
        <w:rPr>
          <w:lang w:val="en-CA"/>
        </w:rPr>
        <w:t xml:space="preserve"> idea is applied to improve the LIC performance. However, to reduce the complexity, the </w:t>
      </w:r>
      <w:r w:rsidR="00426006">
        <w:rPr>
          <w:lang w:val="en-CA"/>
        </w:rPr>
        <w:t>two additional LIC modes</w:t>
      </w:r>
      <w:r w:rsidR="00DF7FDD">
        <w:rPr>
          <w:lang w:val="en-CA"/>
        </w:rPr>
        <w:t xml:space="preserve"> are only applicable to </w:t>
      </w:r>
      <w:proofErr w:type="spellStart"/>
      <w:r w:rsidR="00DF7FDD">
        <w:rPr>
          <w:lang w:val="en-CA"/>
        </w:rPr>
        <w:t>uni</w:t>
      </w:r>
      <w:proofErr w:type="spellEnd"/>
      <w:r w:rsidR="00DF7FDD">
        <w:rPr>
          <w:lang w:val="en-CA"/>
        </w:rPr>
        <w:t>-predicted AMVP CUs.</w:t>
      </w:r>
    </w:p>
    <w:p w14:paraId="6E47FD43" w14:textId="26A9B3A6" w:rsidR="00E74067" w:rsidRDefault="00E74067" w:rsidP="00E74067">
      <w:pPr>
        <w:pStyle w:val="Heading1"/>
        <w:ind w:left="360" w:hanging="360"/>
        <w:rPr>
          <w:lang w:val="en-CA"/>
        </w:rPr>
      </w:pPr>
      <w:r w:rsidRPr="00E74067">
        <w:rPr>
          <w:lang w:val="en-CA"/>
        </w:rPr>
        <w:t>Simulation results</w:t>
      </w:r>
    </w:p>
    <w:p w14:paraId="321F47E3" w14:textId="10668BEC" w:rsidR="00E74067" w:rsidRDefault="00E74067" w:rsidP="00E74067">
      <w:pPr>
        <w:rPr>
          <w:lang w:val="en-CA"/>
        </w:rPr>
      </w:pPr>
      <w:r>
        <w:rPr>
          <w:lang w:val="en-CA"/>
        </w:rPr>
        <w:t xml:space="preserve">The proposed scheme was implemented on top of ECM-10.0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1652F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1652F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06E941DA" w14:textId="250A1A17" w:rsidR="006C7A02" w:rsidRPr="006C7A02" w:rsidRDefault="006C7A02" w:rsidP="00426006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6C7A02" w:rsidRPr="00FF2FFC" w:rsidDel="00AC591F" w14:paraId="248CD73A" w14:textId="2DC03ED9" w:rsidTr="00B41EC5">
        <w:trPr>
          <w:trHeight w:val="255"/>
          <w:jc w:val="center"/>
          <w:del w:id="20" w:author="Xiaoyu Xiu" w:date="2023-10-14T01:3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E279E" w14:textId="4FFCC4C9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012D8E8" w14:textId="043EDD82" w:rsidR="006C7A02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Xiaoyu Xiu" w:date="2023-10-14T01:33:00Z"/>
                <w:b/>
                <w:bCs/>
                <w:sz w:val="18"/>
                <w:szCs w:val="18"/>
                <w:lang w:eastAsia="zh-CN"/>
              </w:rPr>
            </w:pPr>
            <w:del w:id="23" w:author="Xiaoyu Xiu" w:date="2023-10-14T01:33:00Z">
              <w:r w:rsidRPr="00FF2FFC" w:rsidDel="00AC591F">
                <w:rPr>
                  <w:b/>
                  <w:bCs/>
                  <w:sz w:val="18"/>
                  <w:szCs w:val="18"/>
                  <w:lang w:eastAsia="zh-CN"/>
                </w:rPr>
                <w:delText>RA</w:delText>
              </w:r>
            </w:del>
          </w:p>
        </w:tc>
        <w:tc>
          <w:tcPr>
            <w:tcW w:w="0" w:type="auto"/>
            <w:gridSpan w:val="5"/>
          </w:tcPr>
          <w:p w14:paraId="6E17DD2C" w14:textId="5C651AC1" w:rsidR="006C7A02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Xiaoyu Xiu" w:date="2023-10-14T01:33:00Z"/>
                <w:b/>
                <w:bCs/>
                <w:sz w:val="18"/>
                <w:szCs w:val="18"/>
                <w:lang w:eastAsia="zh-CN"/>
              </w:rPr>
            </w:pPr>
            <w:del w:id="25" w:author="Xiaoyu Xiu" w:date="2023-10-14T01:33:00Z">
              <w:r w:rsidRPr="00FF2FFC" w:rsidDel="00AC591F">
                <w:rPr>
                  <w:b/>
                  <w:bCs/>
                  <w:sz w:val="18"/>
                  <w:szCs w:val="18"/>
                  <w:lang w:eastAsia="zh-CN"/>
                </w:rPr>
                <w:delText>LDB</w:delText>
              </w:r>
            </w:del>
          </w:p>
        </w:tc>
      </w:tr>
      <w:tr w:rsidR="006C7A02" w:rsidRPr="00FF2FFC" w:rsidDel="00AC591F" w14:paraId="513C381E" w14:textId="0E47CD49" w:rsidTr="00B41EC5">
        <w:trPr>
          <w:trHeight w:val="255"/>
          <w:jc w:val="center"/>
          <w:del w:id="26" w:author="Xiaoyu Xiu" w:date="2023-10-14T01:3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97F19" w14:textId="4337D16A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Xiaoyu Xiu" w:date="2023-10-14T01:33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4FDB04F" w14:textId="242DC606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Xiaoyu Xiu" w:date="2023-10-14T01:33:00Z"/>
                <w:b/>
                <w:bCs/>
                <w:sz w:val="18"/>
                <w:szCs w:val="18"/>
                <w:lang w:eastAsia="zh-CN"/>
              </w:rPr>
            </w:pPr>
            <w:del w:id="29" w:author="Xiaoyu Xiu" w:date="2023-10-14T01:33:00Z">
              <w:r w:rsidRPr="00FF2FFC" w:rsidDel="00AC591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03619275" w14:textId="61FEFD49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Xiaoyu Xiu" w:date="2023-10-14T01:33:00Z"/>
                <w:b/>
                <w:bCs/>
                <w:sz w:val="18"/>
                <w:szCs w:val="18"/>
                <w:lang w:eastAsia="zh-CN"/>
              </w:rPr>
            </w:pPr>
            <w:del w:id="31" w:author="Xiaoyu Xiu" w:date="2023-10-14T01:33:00Z">
              <w:r w:rsidRPr="00FF2FFC" w:rsidDel="00AC591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6C7A02" w:rsidRPr="00FF2FFC" w:rsidDel="00AC591F" w14:paraId="7E7CA773" w14:textId="30746935" w:rsidTr="00B41EC5">
        <w:trPr>
          <w:trHeight w:val="255"/>
          <w:jc w:val="center"/>
          <w:del w:id="32" w:author="Xiaoyu Xiu" w:date="2023-10-14T01:3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1B7C9" w14:textId="739B3558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Xiaoyu Xiu" w:date="2023-10-14T01:33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4482E" w14:textId="3BAC02A1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Xiaoyu Xiu" w:date="2023-10-14T01:33:00Z"/>
                <w:sz w:val="18"/>
                <w:szCs w:val="18"/>
                <w:lang w:eastAsia="zh-CN"/>
              </w:rPr>
            </w:pPr>
            <w:del w:id="35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1BBFE" w14:textId="4A7968B2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Xiaoyu Xiu" w:date="2023-10-14T01:33:00Z"/>
                <w:sz w:val="18"/>
                <w:szCs w:val="18"/>
                <w:lang w:eastAsia="zh-CN"/>
              </w:rPr>
            </w:pPr>
            <w:del w:id="37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55CA5A" w14:textId="09FBD6B8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Xiaoyu Xiu" w:date="2023-10-14T01:33:00Z"/>
                <w:sz w:val="18"/>
                <w:szCs w:val="18"/>
                <w:lang w:eastAsia="zh-CN"/>
              </w:rPr>
            </w:pPr>
            <w:del w:id="39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0B8AF" w14:textId="61BAA53E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Xiaoyu Xiu" w:date="2023-10-14T01:33:00Z"/>
                <w:sz w:val="18"/>
                <w:szCs w:val="18"/>
                <w:lang w:eastAsia="zh-CN"/>
              </w:rPr>
            </w:pPr>
            <w:del w:id="41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9F130" w14:textId="60BD2138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Xiaoyu Xiu" w:date="2023-10-14T01:33:00Z"/>
                <w:sz w:val="18"/>
                <w:szCs w:val="18"/>
                <w:lang w:eastAsia="zh-CN"/>
              </w:rPr>
            </w:pPr>
            <w:del w:id="43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0FA6693A" w14:textId="500BD287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Xiaoyu Xiu" w:date="2023-10-14T01:33:00Z"/>
                <w:sz w:val="18"/>
                <w:szCs w:val="18"/>
                <w:lang w:eastAsia="zh-CN"/>
              </w:rPr>
            </w:pPr>
            <w:del w:id="45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7E1F7EAE" w14:textId="20B9330F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Xiaoyu Xiu" w:date="2023-10-14T01:33:00Z"/>
                <w:sz w:val="18"/>
                <w:szCs w:val="18"/>
                <w:lang w:eastAsia="zh-CN"/>
              </w:rPr>
            </w:pPr>
            <w:del w:id="47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194BCFCA" w14:textId="24D31A25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Xiaoyu Xiu" w:date="2023-10-14T01:33:00Z"/>
                <w:sz w:val="18"/>
                <w:szCs w:val="18"/>
                <w:lang w:eastAsia="zh-CN"/>
              </w:rPr>
            </w:pPr>
            <w:del w:id="49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0C6F29EA" w14:textId="536B5136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Xiaoyu Xiu" w:date="2023-10-14T01:33:00Z"/>
                <w:sz w:val="18"/>
                <w:szCs w:val="18"/>
                <w:lang w:eastAsia="zh-CN"/>
              </w:rPr>
            </w:pPr>
            <w:del w:id="51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1FA7ABF5" w14:textId="35FFC6A5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Xiaoyu Xiu" w:date="2023-10-14T01:33:00Z"/>
                <w:sz w:val="18"/>
                <w:szCs w:val="18"/>
                <w:lang w:eastAsia="zh-CN"/>
              </w:rPr>
            </w:pPr>
            <w:del w:id="53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C7A02" w:rsidRPr="00FF2FFC" w:rsidDel="00AC591F" w14:paraId="4FCF617F" w14:textId="6D90A3DB" w:rsidTr="00B41EC5">
        <w:trPr>
          <w:trHeight w:val="255"/>
          <w:jc w:val="center"/>
          <w:del w:id="54" w:author="Xiaoyu Xiu" w:date="2023-10-14T01:3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0D1A1" w14:textId="571F6EC4" w:rsidR="006C7A02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Xiaoyu Xiu" w:date="2023-10-14T01:33:00Z"/>
                <w:sz w:val="18"/>
                <w:szCs w:val="18"/>
                <w:lang w:eastAsia="zh-CN"/>
              </w:rPr>
            </w:pPr>
            <w:del w:id="56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6C1DD" w14:textId="6BE94212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813D9" w14:textId="6E98A9D1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E607F" w14:textId="71B7ABBC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8BADC" w14:textId="2E445265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551C8" w14:textId="0E19B35A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5F208C" w14:textId="0B024230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709238" w14:textId="70B1F1A5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A655D1" w14:textId="75902858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372D35" w14:textId="3668BD44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6CE34E1" w14:textId="6B31B8EF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Xiaoyu Xiu" w:date="2023-10-14T01:33:00Z"/>
                <w:sz w:val="18"/>
                <w:szCs w:val="18"/>
                <w:lang w:eastAsia="zh-CN"/>
              </w:rPr>
            </w:pPr>
          </w:p>
        </w:tc>
      </w:tr>
      <w:tr w:rsidR="00426006" w:rsidRPr="00FF2FFC" w:rsidDel="00AC591F" w14:paraId="5A2FDDDF" w14:textId="4E34F412" w:rsidTr="00B41EC5">
        <w:trPr>
          <w:trHeight w:val="255"/>
          <w:jc w:val="center"/>
          <w:del w:id="67" w:author="Xiaoyu Xiu" w:date="2023-10-14T01:33:00Z"/>
        </w:trPr>
        <w:tc>
          <w:tcPr>
            <w:tcW w:w="0" w:type="auto"/>
            <w:shd w:val="clear" w:color="auto" w:fill="auto"/>
            <w:noWrap/>
            <w:vAlign w:val="center"/>
          </w:tcPr>
          <w:p w14:paraId="7E23F097" w14:textId="2F77A3BB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Xiaoyu Xiu" w:date="2023-10-14T01:33:00Z"/>
                <w:sz w:val="18"/>
                <w:szCs w:val="18"/>
                <w:lang w:eastAsia="zh-CN"/>
              </w:rPr>
            </w:pPr>
            <w:del w:id="69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1C7C4" w14:textId="1BD11667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98E3B" w14:textId="3F551C40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25A14" w14:textId="3F298AE2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4699A3" w14:textId="37C1CC74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10364" w14:textId="20CD5B81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86BF2DD" w14:textId="013C23C8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50D278" w14:textId="7B3560CE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A6F254" w14:textId="49CFC509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AAB44DB" w14:textId="42C6B593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7D3A3C" w14:textId="5C3090EE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Xiaoyu Xiu" w:date="2023-10-14T01:33:00Z"/>
                <w:sz w:val="18"/>
                <w:szCs w:val="18"/>
                <w:lang w:eastAsia="zh-CN"/>
              </w:rPr>
            </w:pPr>
          </w:p>
        </w:tc>
      </w:tr>
      <w:tr w:rsidR="00426006" w:rsidRPr="00FF2FFC" w:rsidDel="00AC591F" w14:paraId="4BC6CCCF" w14:textId="08A31F81" w:rsidTr="00B41EC5">
        <w:trPr>
          <w:trHeight w:val="255"/>
          <w:jc w:val="center"/>
          <w:del w:id="80" w:author="Xiaoyu Xiu" w:date="2023-10-14T01:33:00Z"/>
        </w:trPr>
        <w:tc>
          <w:tcPr>
            <w:tcW w:w="0" w:type="auto"/>
            <w:shd w:val="clear" w:color="auto" w:fill="auto"/>
            <w:noWrap/>
            <w:vAlign w:val="center"/>
          </w:tcPr>
          <w:p w14:paraId="3A52F73E" w14:textId="491E77F9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Xiaoyu Xiu" w:date="2023-10-14T01:33:00Z"/>
                <w:sz w:val="18"/>
                <w:szCs w:val="18"/>
                <w:lang w:eastAsia="zh-CN"/>
              </w:rPr>
            </w:pPr>
            <w:del w:id="82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3E489" w14:textId="30ED5F14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C31B89" w14:textId="1D655105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04205A" w14:textId="52E1DC9F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59DE68" w14:textId="3DD99541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B62116" w14:textId="5F3FC21E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92012A5" w14:textId="2C06DB22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E7832FC" w14:textId="1E115FDA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448CEE1" w14:textId="1B96E006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83565B4" w14:textId="061D1801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8B8DAB" w14:textId="252E9F54" w:rsidR="00426006" w:rsidRPr="00FF2FFC" w:rsidDel="00AC591F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Xiaoyu Xiu" w:date="2023-10-14T01:33:00Z"/>
                <w:sz w:val="18"/>
                <w:szCs w:val="18"/>
                <w:lang w:eastAsia="zh-CN"/>
              </w:rPr>
            </w:pPr>
          </w:p>
        </w:tc>
      </w:tr>
      <w:tr w:rsidR="00822ABB" w:rsidRPr="00FF2FFC" w:rsidDel="00AC591F" w14:paraId="2EA62796" w14:textId="6FD20A5E" w:rsidTr="00B41EC5">
        <w:trPr>
          <w:trHeight w:val="255"/>
          <w:jc w:val="center"/>
          <w:del w:id="93" w:author="Xiaoyu Xiu" w:date="2023-10-14T01:3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C2318" w14:textId="0BE3714D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Xiaoyu Xiu" w:date="2023-10-14T01:33:00Z"/>
                <w:sz w:val="18"/>
                <w:szCs w:val="18"/>
                <w:lang w:eastAsia="zh-CN"/>
              </w:rPr>
            </w:pPr>
            <w:del w:id="95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3B4761" w14:textId="1B9BE836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Xiaoyu Xiu" w:date="2023-10-14T01:33:00Z"/>
                <w:sz w:val="18"/>
                <w:szCs w:val="18"/>
                <w:lang w:eastAsia="zh-CN"/>
              </w:rPr>
            </w:pPr>
            <w:del w:id="97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E3126" w14:textId="67491333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Xiaoyu Xiu" w:date="2023-10-14T01:33:00Z"/>
                <w:sz w:val="18"/>
                <w:szCs w:val="18"/>
                <w:lang w:eastAsia="zh-CN"/>
              </w:rPr>
            </w:pPr>
            <w:del w:id="99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061A3" w14:textId="377BF83B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Xiaoyu Xiu" w:date="2023-10-14T01:33:00Z"/>
                <w:sz w:val="18"/>
                <w:szCs w:val="18"/>
                <w:lang w:eastAsia="zh-CN"/>
              </w:rPr>
            </w:pPr>
            <w:del w:id="101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E7418" w14:textId="48395946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Xiaoyu Xiu" w:date="2023-10-14T01:33:00Z"/>
                <w:sz w:val="18"/>
                <w:szCs w:val="18"/>
                <w:lang w:eastAsia="zh-CN"/>
              </w:rPr>
            </w:pPr>
            <w:del w:id="103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89A4E" w14:textId="5DDB51DB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Xiaoyu Xiu" w:date="2023-10-14T01:33:00Z"/>
                <w:sz w:val="18"/>
                <w:szCs w:val="18"/>
                <w:lang w:eastAsia="zh-CN"/>
              </w:rPr>
            </w:pPr>
            <w:del w:id="105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0" w:type="auto"/>
            <w:vAlign w:val="center"/>
          </w:tcPr>
          <w:p w14:paraId="54D47727" w14:textId="4ED53E8D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Xiaoyu Xiu" w:date="2023-10-14T01:33:00Z"/>
                <w:sz w:val="18"/>
                <w:szCs w:val="18"/>
                <w:lang w:eastAsia="zh-CN"/>
              </w:rPr>
            </w:pPr>
            <w:del w:id="107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0" w:type="auto"/>
            <w:vAlign w:val="center"/>
          </w:tcPr>
          <w:p w14:paraId="75EC04AE" w14:textId="1930453A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Xiaoyu Xiu" w:date="2023-10-14T01:33:00Z"/>
                <w:sz w:val="18"/>
                <w:szCs w:val="18"/>
                <w:lang w:eastAsia="zh-CN"/>
              </w:rPr>
            </w:pPr>
            <w:del w:id="109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0" w:type="auto"/>
            <w:vAlign w:val="center"/>
          </w:tcPr>
          <w:p w14:paraId="7A7C8E87" w14:textId="056238D8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Xiaoyu Xiu" w:date="2023-10-14T01:33:00Z"/>
                <w:sz w:val="18"/>
                <w:szCs w:val="18"/>
                <w:lang w:eastAsia="zh-CN"/>
              </w:rPr>
            </w:pPr>
            <w:del w:id="111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0" w:type="auto"/>
            <w:vAlign w:val="center"/>
          </w:tcPr>
          <w:p w14:paraId="1774D30C" w14:textId="2F6CC785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Xiaoyu Xiu" w:date="2023-10-14T01:33:00Z"/>
                <w:sz w:val="18"/>
                <w:szCs w:val="18"/>
                <w:lang w:eastAsia="zh-CN"/>
              </w:rPr>
            </w:pPr>
            <w:del w:id="113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0" w:type="auto"/>
            <w:vAlign w:val="center"/>
          </w:tcPr>
          <w:p w14:paraId="77D12C87" w14:textId="5672090D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Xiaoyu Xiu" w:date="2023-10-14T01:33:00Z"/>
                <w:sz w:val="18"/>
                <w:szCs w:val="18"/>
                <w:lang w:eastAsia="zh-CN"/>
              </w:rPr>
            </w:pPr>
            <w:del w:id="115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104.9%</w:delText>
              </w:r>
            </w:del>
          </w:p>
        </w:tc>
      </w:tr>
      <w:tr w:rsidR="00FF2FFC" w:rsidRPr="00FF2FFC" w:rsidDel="00AC591F" w14:paraId="548845B7" w14:textId="2C69D11E" w:rsidTr="00B41EC5">
        <w:trPr>
          <w:trHeight w:val="255"/>
          <w:jc w:val="center"/>
          <w:del w:id="116" w:author="Xiaoyu Xiu" w:date="2023-10-14T01:3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4978BD" w14:textId="48C3F195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Xiaoyu Xiu" w:date="2023-10-14T01:33:00Z"/>
                <w:sz w:val="18"/>
                <w:szCs w:val="18"/>
                <w:lang w:eastAsia="zh-CN"/>
              </w:rPr>
            </w:pPr>
            <w:del w:id="118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9BCEF" w14:textId="2017BFB1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1E13C" w14:textId="4A21A59E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A8E6B" w14:textId="07DB80B5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666DA0" w14:textId="0AE55F39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8842EE" w14:textId="1C82BB6A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7C79F4" w14:textId="23011432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Xiaoyu Xiu" w:date="2023-10-14T01:33:00Z"/>
                <w:sz w:val="18"/>
                <w:szCs w:val="18"/>
                <w:lang w:eastAsia="zh-CN"/>
              </w:rPr>
            </w:pPr>
            <w:del w:id="125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0" w:type="auto"/>
            <w:vAlign w:val="center"/>
          </w:tcPr>
          <w:p w14:paraId="0B5F6926" w14:textId="29CD27A8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Xiaoyu Xiu" w:date="2023-10-14T01:33:00Z"/>
                <w:sz w:val="18"/>
                <w:szCs w:val="18"/>
                <w:lang w:eastAsia="zh-CN"/>
              </w:rPr>
            </w:pPr>
            <w:del w:id="127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0" w:type="auto"/>
            <w:vAlign w:val="center"/>
          </w:tcPr>
          <w:p w14:paraId="665192AC" w14:textId="7DC109AE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Xiaoyu Xiu" w:date="2023-10-14T01:33:00Z"/>
                <w:sz w:val="18"/>
                <w:szCs w:val="18"/>
                <w:lang w:eastAsia="zh-CN"/>
              </w:rPr>
            </w:pPr>
            <w:del w:id="129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0" w:type="auto"/>
            <w:vAlign w:val="center"/>
          </w:tcPr>
          <w:p w14:paraId="6274AF58" w14:textId="3C446D08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Xiaoyu Xiu" w:date="2023-10-14T01:33:00Z"/>
                <w:sz w:val="18"/>
                <w:szCs w:val="18"/>
                <w:lang w:eastAsia="zh-CN"/>
              </w:rPr>
            </w:pPr>
            <w:del w:id="131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102.5%</w:delText>
              </w:r>
            </w:del>
          </w:p>
        </w:tc>
        <w:tc>
          <w:tcPr>
            <w:tcW w:w="0" w:type="auto"/>
            <w:vAlign w:val="center"/>
          </w:tcPr>
          <w:p w14:paraId="31779B29" w14:textId="2D302E37" w:rsidR="00FF2FFC" w:rsidRPr="00FF2FFC" w:rsidDel="00AC591F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Xiaoyu Xiu" w:date="2023-10-14T01:33:00Z"/>
                <w:sz w:val="18"/>
                <w:szCs w:val="18"/>
                <w:lang w:eastAsia="zh-CN"/>
              </w:rPr>
            </w:pPr>
            <w:del w:id="133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102.5%</w:delText>
              </w:r>
            </w:del>
          </w:p>
        </w:tc>
      </w:tr>
      <w:tr w:rsidR="006C7A02" w:rsidRPr="00FF2FFC" w:rsidDel="00AC591F" w14:paraId="0361547C" w14:textId="667DBFE0" w:rsidTr="00B41EC5">
        <w:trPr>
          <w:trHeight w:val="255"/>
          <w:jc w:val="center"/>
          <w:del w:id="134" w:author="Xiaoyu Xiu" w:date="2023-10-14T01:33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AE764CF" w14:textId="6FA363F1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Xiaoyu Xiu" w:date="2023-10-14T01:33:00Z"/>
                <w:b/>
                <w:bCs/>
                <w:sz w:val="18"/>
                <w:szCs w:val="18"/>
                <w:lang w:eastAsia="zh-CN"/>
              </w:rPr>
            </w:pPr>
            <w:del w:id="136" w:author="Xiaoyu Xiu" w:date="2023-10-14T01:33:00Z">
              <w:r w:rsidRPr="00FF2FFC" w:rsidDel="00AC591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A131F2E" w14:textId="6A3E19B2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7AA01A93" w14:textId="6B6CB952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B2864B3" w14:textId="450E8210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7AC0511" w14:textId="58A082A4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D4B0F27" w14:textId="20C0BDD3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912AEC" w14:textId="1D3EFEE0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28A555" w14:textId="14C4AC32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95B829F" w14:textId="580EC551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AEF84F" w14:textId="49B49562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Xiaoyu Xiu" w:date="2023-10-14T01:3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178D3C7" w14:textId="2FD3AC17" w:rsidR="006C7A02" w:rsidRPr="00FF2FFC" w:rsidDel="00AC591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Xiaoyu Xiu" w:date="2023-10-14T01:33:00Z"/>
                <w:sz w:val="18"/>
                <w:szCs w:val="18"/>
                <w:lang w:eastAsia="zh-CN"/>
              </w:rPr>
            </w:pPr>
          </w:p>
        </w:tc>
      </w:tr>
      <w:tr w:rsidR="00822ABB" w:rsidRPr="00FF2FFC" w:rsidDel="00AC591F" w14:paraId="5F89BB1F" w14:textId="008B7A0B" w:rsidTr="00B41EC5">
        <w:trPr>
          <w:trHeight w:val="255"/>
          <w:jc w:val="center"/>
          <w:del w:id="147" w:author="Xiaoyu Xiu" w:date="2023-10-14T01:3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2CEB2" w14:textId="3229BC45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Xiaoyu Xiu" w:date="2023-10-14T01:33:00Z"/>
                <w:sz w:val="18"/>
                <w:szCs w:val="18"/>
                <w:lang w:eastAsia="zh-CN"/>
              </w:rPr>
            </w:pPr>
            <w:del w:id="149" w:author="Xiaoyu Xiu" w:date="2023-10-14T01:33:00Z">
              <w:r w:rsidRPr="00FF2FFC" w:rsidDel="00AC591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F05E9A" w14:textId="5813870F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Xiaoyu Xiu" w:date="2023-10-14T01:33:00Z"/>
                <w:sz w:val="18"/>
                <w:szCs w:val="18"/>
                <w:lang w:eastAsia="zh-CN"/>
              </w:rPr>
            </w:pPr>
            <w:del w:id="151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A0EEA" w14:textId="7BF7623C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Xiaoyu Xiu" w:date="2023-10-14T01:33:00Z"/>
                <w:sz w:val="18"/>
                <w:szCs w:val="18"/>
                <w:lang w:eastAsia="zh-CN"/>
              </w:rPr>
            </w:pPr>
            <w:del w:id="153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B0019" w14:textId="4BBE9EDC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Xiaoyu Xiu" w:date="2023-10-14T01:33:00Z"/>
                <w:sz w:val="18"/>
                <w:szCs w:val="18"/>
                <w:lang w:eastAsia="zh-CN"/>
              </w:rPr>
            </w:pPr>
            <w:del w:id="155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F97CC" w14:textId="5B05BDF4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Xiaoyu Xiu" w:date="2023-10-14T01:33:00Z"/>
                <w:sz w:val="18"/>
                <w:szCs w:val="18"/>
                <w:lang w:eastAsia="zh-CN"/>
              </w:rPr>
            </w:pPr>
            <w:del w:id="157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F495A" w14:textId="0A8853F6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Xiaoyu Xiu" w:date="2023-10-14T01:33:00Z"/>
                <w:sz w:val="18"/>
                <w:szCs w:val="18"/>
                <w:lang w:eastAsia="zh-CN"/>
              </w:rPr>
            </w:pPr>
            <w:del w:id="159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103.7%</w:delText>
              </w:r>
            </w:del>
          </w:p>
        </w:tc>
        <w:tc>
          <w:tcPr>
            <w:tcW w:w="0" w:type="auto"/>
            <w:vAlign w:val="center"/>
          </w:tcPr>
          <w:p w14:paraId="73ADA5CF" w14:textId="2E26B36B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Xiaoyu Xiu" w:date="2023-10-14T01:33:00Z"/>
                <w:sz w:val="18"/>
                <w:szCs w:val="18"/>
                <w:lang w:eastAsia="zh-CN"/>
              </w:rPr>
            </w:pPr>
            <w:del w:id="161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vAlign w:val="center"/>
          </w:tcPr>
          <w:p w14:paraId="67BEE52A" w14:textId="18F285D8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Xiaoyu Xiu" w:date="2023-10-14T01:33:00Z"/>
                <w:sz w:val="18"/>
                <w:szCs w:val="18"/>
                <w:lang w:eastAsia="zh-CN"/>
              </w:rPr>
            </w:pPr>
            <w:del w:id="163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0" w:type="auto"/>
            <w:vAlign w:val="center"/>
          </w:tcPr>
          <w:p w14:paraId="216A7CE9" w14:textId="0B9D0DF7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Xiaoyu Xiu" w:date="2023-10-14T01:33:00Z"/>
                <w:sz w:val="18"/>
                <w:szCs w:val="18"/>
                <w:lang w:eastAsia="zh-CN"/>
              </w:rPr>
            </w:pPr>
            <w:del w:id="165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0" w:type="auto"/>
            <w:vAlign w:val="center"/>
          </w:tcPr>
          <w:p w14:paraId="0D46CBC4" w14:textId="218CAF0C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Xiaoyu Xiu" w:date="2023-10-14T01:33:00Z"/>
                <w:sz w:val="18"/>
                <w:szCs w:val="18"/>
                <w:lang w:eastAsia="zh-CN"/>
              </w:rPr>
            </w:pPr>
            <w:del w:id="167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0" w:type="auto"/>
            <w:vAlign w:val="center"/>
          </w:tcPr>
          <w:p w14:paraId="7003DEDD" w14:textId="605A3AB7" w:rsidR="00822ABB" w:rsidRPr="00FF2FFC" w:rsidDel="00AC591F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Xiaoyu Xiu" w:date="2023-10-14T01:33:00Z"/>
                <w:sz w:val="18"/>
                <w:szCs w:val="18"/>
                <w:lang w:eastAsia="zh-CN"/>
              </w:rPr>
            </w:pPr>
            <w:del w:id="169" w:author="Xiaoyu Xiu" w:date="2023-10-14T01:33:00Z">
              <w:r w:rsidRPr="00FF2FFC" w:rsidDel="00AC591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</w:tr>
    </w:tbl>
    <w:p w14:paraId="475DBB6A" w14:textId="77777777" w:rsidR="00E74067" w:rsidRDefault="00E74067" w:rsidP="00E74067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AC591F" w:rsidRPr="00AC591F" w14:paraId="37D0A9F1" w14:textId="77777777" w:rsidTr="005A2511">
        <w:trPr>
          <w:trHeight w:val="255"/>
          <w:jc w:val="center"/>
          <w:ins w:id="170" w:author="Xiaoyu Xiu" w:date="2023-10-14T01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4FE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Xiaoyu Xiu" w:date="2023-10-14T01:3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2602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Xiaoyu Xiu" w:date="2023-10-14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" w:author="Xiaoyu Xiu" w:date="2023-10-14T01:35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AC591F" w:rsidRPr="00AC591F" w14:paraId="16EB8511" w14:textId="77777777" w:rsidTr="005A2511">
        <w:trPr>
          <w:trHeight w:val="255"/>
          <w:jc w:val="center"/>
          <w:ins w:id="174" w:author="Xiaoyu Xiu" w:date="2023-10-14T01:35:00Z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4455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Xiaoyu Xiu" w:date="2023-10-14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3E1D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Xiaoyu Xiu" w:date="2023-10-14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" w:author="Xiaoyu Xiu" w:date="2023-10-14T01:35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AC591F" w:rsidRPr="00AC591F" w14:paraId="39491CF7" w14:textId="77777777" w:rsidTr="005A2511">
        <w:trPr>
          <w:trHeight w:val="255"/>
          <w:jc w:val="center"/>
          <w:ins w:id="178" w:author="Xiaoyu Xiu" w:date="2023-10-14T01:35:00Z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AB1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Xiaoyu Xiu" w:date="2023-10-14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CDAB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E6E6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1E7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2914C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7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CC59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9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CF1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1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VmPeak</w:t>
              </w:r>
              <w:proofErr w:type="spellEnd"/>
            </w:ins>
          </w:p>
        </w:tc>
      </w:tr>
      <w:tr w:rsidR="00AC591F" w:rsidRPr="00AC591F" w14:paraId="7B3B21EA" w14:textId="77777777" w:rsidTr="005A2511">
        <w:trPr>
          <w:trHeight w:val="255"/>
          <w:jc w:val="center"/>
          <w:ins w:id="192" w:author="Xiaoyu Xiu" w:date="2023-10-14T01:35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FC6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0E7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0DC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57C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CBF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09A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7C5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AC591F" w:rsidRPr="00AC591F" w14:paraId="00655C09" w14:textId="77777777" w:rsidTr="005A2511">
        <w:trPr>
          <w:trHeight w:val="255"/>
          <w:jc w:val="center"/>
          <w:ins w:id="207" w:author="Xiaoyu Xiu" w:date="2023-10-14T01:35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0FCD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1D5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7C8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6D8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C57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D9F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D47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AC591F" w:rsidRPr="00AC591F" w14:paraId="3F590FF0" w14:textId="77777777" w:rsidTr="005A2511">
        <w:trPr>
          <w:trHeight w:val="255"/>
          <w:jc w:val="center"/>
          <w:ins w:id="222" w:author="Xiaoyu Xiu" w:date="2023-10-14T01:35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879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2F7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529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BEA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B9B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F3D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B44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AC591F" w:rsidRPr="00AC591F" w14:paraId="22E61A5E" w14:textId="77777777" w:rsidTr="005A2511">
        <w:trPr>
          <w:trHeight w:val="255"/>
          <w:jc w:val="center"/>
          <w:ins w:id="237" w:author="Xiaoyu Xiu" w:date="2023-10-14T01:35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5459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EF7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D11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9BF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542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908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202C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AC591F" w:rsidRPr="00AC591F" w14:paraId="638F0400" w14:textId="77777777" w:rsidTr="005A2511">
        <w:trPr>
          <w:trHeight w:val="255"/>
          <w:jc w:val="center"/>
          <w:ins w:id="252" w:author="Xiaoyu Xiu" w:date="2023-10-14T01:35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4EA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59F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8DB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F93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0C0D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0A5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821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591F" w:rsidRPr="00AC591F" w14:paraId="693CC7DA" w14:textId="77777777" w:rsidTr="005A2511">
        <w:trPr>
          <w:trHeight w:val="255"/>
          <w:jc w:val="center"/>
          <w:ins w:id="265" w:author="Xiaoyu Xiu" w:date="2023-10-14T01:35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9502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Xiaoyu Xiu" w:date="2023-10-14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7" w:author="Xiaoyu Xiu" w:date="2023-10-14T01:35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1EC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384C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7A9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ACC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815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3E3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AC591F" w:rsidRPr="00AC591F" w14:paraId="71E8CA13" w14:textId="77777777" w:rsidTr="005A2511">
        <w:trPr>
          <w:trHeight w:val="255"/>
          <w:jc w:val="center"/>
          <w:ins w:id="280" w:author="Xiaoyu Xiu" w:date="2023-10-14T01:35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EA6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C8D6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A227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9B2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4E6E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286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103.7%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DF7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iaoyu Xiu" w:date="2023-10-14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Xiaoyu Xiu" w:date="2023-10-14T01:35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</w:tbl>
    <w:p w14:paraId="7DDE2C26" w14:textId="77777777" w:rsidR="00AC591F" w:rsidRDefault="00AC591F" w:rsidP="00E74067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AC591F" w:rsidRPr="00AC591F" w14:paraId="03B8E910" w14:textId="77777777" w:rsidTr="005A2511">
        <w:trPr>
          <w:trHeight w:val="255"/>
          <w:jc w:val="center"/>
          <w:ins w:id="295" w:author="Xiaoyu Xiu" w:date="2023-10-14T01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C1B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6" w:author="Xiaoyu Xiu" w:date="2023-10-14T01:3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443C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aoyu Xiu" w:date="2023-10-14T01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8" w:author="Xiaoyu Xiu" w:date="2023-10-14T01:37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AC591F" w:rsidRPr="00AC591F" w14:paraId="2485D4B4" w14:textId="77777777" w:rsidTr="005A2511">
        <w:trPr>
          <w:trHeight w:val="255"/>
          <w:jc w:val="center"/>
          <w:ins w:id="299" w:author="Xiaoyu Xiu" w:date="2023-10-14T01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AE0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Xiaoyu Xiu" w:date="2023-10-14T01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E2A9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aoyu Xiu" w:date="2023-10-14T01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2" w:author="Xiaoyu Xiu" w:date="2023-10-14T01:37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AC591F" w:rsidRPr="00AC591F" w14:paraId="30B9E299" w14:textId="77777777" w:rsidTr="005A2511">
        <w:trPr>
          <w:trHeight w:val="255"/>
          <w:jc w:val="center"/>
          <w:ins w:id="303" w:author="Xiaoyu Xiu" w:date="2023-10-14T01:37:00Z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DC70C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aoyu Xiu" w:date="2023-10-14T01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9E00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4C0D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DBF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40B2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2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D16D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4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DBC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6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VmPeak</w:t>
              </w:r>
              <w:proofErr w:type="spellEnd"/>
            </w:ins>
          </w:p>
        </w:tc>
      </w:tr>
      <w:tr w:rsidR="00AC591F" w:rsidRPr="00AC591F" w14:paraId="2A904CD9" w14:textId="77777777" w:rsidTr="005A2511">
        <w:trPr>
          <w:trHeight w:val="255"/>
          <w:jc w:val="center"/>
          <w:ins w:id="317" w:author="Xiaoyu Xiu" w:date="2023-10-14T01:37:00Z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6D7F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8E3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287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892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CB6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07D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183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591F" w:rsidRPr="00AC591F" w14:paraId="6CD43DAF" w14:textId="77777777" w:rsidTr="005A2511">
        <w:trPr>
          <w:trHeight w:val="255"/>
          <w:jc w:val="center"/>
          <w:ins w:id="332" w:author="Xiaoyu Xiu" w:date="2023-10-14T01:37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DF0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B9E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B85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C60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23D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360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014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591F" w:rsidRPr="00AC591F" w14:paraId="1D0E53C7" w14:textId="77777777" w:rsidTr="005A2511">
        <w:trPr>
          <w:trHeight w:val="255"/>
          <w:jc w:val="center"/>
          <w:ins w:id="345" w:author="Xiaoyu Xiu" w:date="2023-10-14T01:37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5F8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A38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3CD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28E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970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220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103.7%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B77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AC591F" w:rsidRPr="00AC591F" w14:paraId="23CA743C" w14:textId="77777777" w:rsidTr="005A2511">
        <w:trPr>
          <w:trHeight w:val="255"/>
          <w:jc w:val="center"/>
          <w:ins w:id="360" w:author="Xiaoyu Xiu" w:date="2023-10-14T01:37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0B81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DFB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1A0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D21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A75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EA2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B8B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AC591F" w:rsidRPr="00AC591F" w14:paraId="43225CEC" w14:textId="77777777" w:rsidTr="005A2511">
        <w:trPr>
          <w:trHeight w:val="255"/>
          <w:jc w:val="center"/>
          <w:ins w:id="375" w:author="Xiaoyu Xiu" w:date="2023-10-14T01:37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E70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F17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B6EC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560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F94D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BFA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A0B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AC591F" w:rsidRPr="00AC591F" w14:paraId="70D1D615" w14:textId="77777777" w:rsidTr="005A2511">
        <w:trPr>
          <w:trHeight w:val="255"/>
          <w:jc w:val="center"/>
          <w:ins w:id="390" w:author="Xiaoyu Xiu" w:date="2023-10-14T01:37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B38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Xiaoyu Xiu" w:date="2023-10-14T01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2" w:author="Xiaoyu Xiu" w:date="2023-10-14T01:37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548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9D0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00A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304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032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103.8%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528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AC591F" w:rsidRPr="00AC591F" w14:paraId="641F05C4" w14:textId="77777777" w:rsidTr="005A2511">
        <w:trPr>
          <w:trHeight w:val="255"/>
          <w:jc w:val="center"/>
          <w:ins w:id="405" w:author="Xiaoyu Xiu" w:date="2023-10-14T01:37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DED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69CB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6F97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195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4649D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9E3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AE1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Xiaoyu Xiu" w:date="2023-10-14T01:3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Xiaoyu Xiu" w:date="2023-10-14T01:37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</w:tbl>
    <w:p w14:paraId="7261B935" w14:textId="04CA168E" w:rsidR="00AC591F" w:rsidRPr="00AC591F" w:rsidRDefault="00AC591F" w:rsidP="00AC591F">
      <w:pPr>
        <w:ind w:left="360"/>
        <w:rPr>
          <w:ins w:id="420" w:author="Xiaoyu Xiu" w:date="2023-10-14T01:39:00Z"/>
        </w:rPr>
      </w:pPr>
      <w:ins w:id="421" w:author="Xiaoyu Xiu" w:date="2023-10-14T01:39:00Z">
        <w:r w:rsidRPr="00AC591F">
          <w:rPr>
            <w:lang w:val="en-CA"/>
          </w:rPr>
          <w:t>*</w:t>
        </w:r>
        <w:r w:rsidRPr="00AC591F">
          <w:t xml:space="preserve"> </w:t>
        </w:r>
        <w:proofErr w:type="gramStart"/>
        <w:r>
          <w:t>includes</w:t>
        </w:r>
        <w:proofErr w:type="gramEnd"/>
        <w:r>
          <w:t xml:space="preserve"> the missing data points which are copied from the ECM-10.0 anchor.</w:t>
        </w:r>
      </w:ins>
    </w:p>
    <w:p w14:paraId="5A239CB7" w14:textId="2A0B0BA2" w:rsidR="00AC591F" w:rsidRPr="00AC591F" w:rsidRDefault="00AC591F" w:rsidP="00E74067"/>
    <w:p w14:paraId="68A1958D" w14:textId="18D63533" w:rsidR="00AC591F" w:rsidRDefault="00AC591F" w:rsidP="00E74067">
      <w:pPr>
        <w:rPr>
          <w:ins w:id="422" w:author="Xiaoyu Xiu" w:date="2023-10-14T01:40:00Z"/>
          <w:lang w:val="en-CA"/>
        </w:rPr>
      </w:pPr>
      <w:ins w:id="423" w:author="Xiaoyu Xiu" w:date="2023-10-14T01:39:00Z">
        <w:r>
          <w:rPr>
            <w:lang w:val="en-CA"/>
          </w:rPr>
          <w:lastRenderedPageBreak/>
          <w:t>The below shows the</w:t>
        </w:r>
      </w:ins>
      <w:ins w:id="424" w:author="Xiaoyu Xiu" w:date="2023-10-14T01:40:00Z">
        <w:r>
          <w:rPr>
            <w:lang w:val="en-CA"/>
          </w:rPr>
          <w:t xml:space="preserve"> BD-rate results when only NL-LIC is applied.</w:t>
        </w:r>
      </w:ins>
    </w:p>
    <w:p w14:paraId="51064880" w14:textId="77777777" w:rsidR="00AC591F" w:rsidRDefault="00AC591F" w:rsidP="00E74067">
      <w:pPr>
        <w:rPr>
          <w:ins w:id="425" w:author="Xiaoyu Xiu" w:date="2023-10-14T01:41:00Z"/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AC591F" w:rsidRPr="00AC591F" w14:paraId="79BD95F5" w14:textId="77777777" w:rsidTr="005A2511">
        <w:trPr>
          <w:trHeight w:val="255"/>
          <w:jc w:val="center"/>
          <w:ins w:id="426" w:author="Xiaoyu Xiu" w:date="2023-10-14T0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88F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" w:author="Xiaoyu Xiu" w:date="2023-10-14T01:4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815E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Xiaoyu Xiu" w:date="2023-10-14T0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9" w:author="Xiaoyu Xiu" w:date="2023-10-14T01:41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AC591F" w:rsidRPr="00AC591F" w14:paraId="793EAA28" w14:textId="77777777" w:rsidTr="005A2511">
        <w:trPr>
          <w:trHeight w:val="255"/>
          <w:jc w:val="center"/>
          <w:ins w:id="430" w:author="Xiaoyu Xiu" w:date="2023-10-14T01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E40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Xiaoyu Xiu" w:date="2023-10-14T0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F669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Xiaoyu Xiu" w:date="2023-10-14T0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3" w:author="Xiaoyu Xiu" w:date="2023-10-14T01:41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AC591F" w:rsidRPr="00AC591F" w14:paraId="00DC2BBB" w14:textId="77777777" w:rsidTr="005A2511">
        <w:trPr>
          <w:trHeight w:val="255"/>
          <w:jc w:val="center"/>
          <w:ins w:id="434" w:author="Xiaoyu Xiu" w:date="2023-10-14T01:41:00Z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A66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Xiaoyu Xiu" w:date="2023-10-14T0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7CB5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7CF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C7F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E6B8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3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1071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5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9FBC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7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VmPeak</w:t>
              </w:r>
              <w:proofErr w:type="spellEnd"/>
            </w:ins>
          </w:p>
        </w:tc>
      </w:tr>
      <w:tr w:rsidR="00AC591F" w:rsidRPr="00AC591F" w14:paraId="57E6C3C2" w14:textId="77777777" w:rsidTr="005A2511">
        <w:trPr>
          <w:trHeight w:val="255"/>
          <w:jc w:val="center"/>
          <w:ins w:id="448" w:author="Xiaoyu Xiu" w:date="2023-10-14T01:41:00Z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47EE" w14:textId="022FDB45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224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87D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4D3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946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B6D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23C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AC591F" w:rsidRPr="00AC591F" w14:paraId="1B2D80D4" w14:textId="77777777" w:rsidTr="005A2511">
        <w:trPr>
          <w:trHeight w:val="255"/>
          <w:jc w:val="center"/>
          <w:ins w:id="463" w:author="Xiaoyu Xiu" w:date="2023-10-14T01:41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D419" w14:textId="048848F3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AF2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5BF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819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CD7C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CE0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0DC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AC591F" w:rsidRPr="00AC591F" w14:paraId="66F256B6" w14:textId="77777777" w:rsidTr="005A2511">
        <w:trPr>
          <w:trHeight w:val="255"/>
          <w:jc w:val="center"/>
          <w:ins w:id="478" w:author="Xiaoyu Xiu" w:date="2023-10-14T01:41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051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B5B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2B6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281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358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720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A66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AC591F" w:rsidRPr="00AC591F" w14:paraId="37CD4987" w14:textId="77777777" w:rsidTr="005A2511">
        <w:trPr>
          <w:trHeight w:val="255"/>
          <w:jc w:val="center"/>
          <w:ins w:id="493" w:author="Xiaoyu Xiu" w:date="2023-10-14T01:41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79E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8CE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48A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9E4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526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106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3B7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AC591F" w:rsidRPr="00AC591F" w14:paraId="6C24807C" w14:textId="77777777" w:rsidTr="005A2511">
        <w:trPr>
          <w:trHeight w:val="255"/>
          <w:jc w:val="center"/>
          <w:ins w:id="508" w:author="Xiaoyu Xiu" w:date="2023-10-14T01:41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9F3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5B9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978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0B6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996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F19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FA4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591F" w:rsidRPr="00AC591F" w14:paraId="74B44CBD" w14:textId="77777777" w:rsidTr="005A2511">
        <w:trPr>
          <w:trHeight w:val="255"/>
          <w:jc w:val="center"/>
          <w:ins w:id="521" w:author="Xiaoyu Xiu" w:date="2023-10-14T01:41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F734" w14:textId="233ECB90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Xiaoyu Xiu" w:date="2023-10-14T0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3" w:author="Xiaoyu Xiu" w:date="2023-10-14T01:41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5DE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5DB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D87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6D3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362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ADA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AC591F" w:rsidRPr="00AC591F" w14:paraId="2FEEC012" w14:textId="77777777" w:rsidTr="005A2511">
        <w:trPr>
          <w:trHeight w:val="255"/>
          <w:jc w:val="center"/>
          <w:ins w:id="536" w:author="Xiaoyu Xiu" w:date="2023-10-14T01:41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0E3C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8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EF92D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9E97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99CD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09B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8CD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17D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Xiaoyu Xiu" w:date="2023-10-14T01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Xiaoyu Xiu" w:date="2023-10-14T01:41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</w:tbl>
    <w:p w14:paraId="792C89A1" w14:textId="77777777" w:rsidR="00AC591F" w:rsidRDefault="00AC591F" w:rsidP="00E74067">
      <w:pPr>
        <w:rPr>
          <w:ins w:id="551" w:author="Xiaoyu Xiu" w:date="2023-10-14T01:41:00Z"/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AC591F" w:rsidRPr="00AC591F" w14:paraId="3B748E7B" w14:textId="77777777" w:rsidTr="005A2511">
        <w:trPr>
          <w:trHeight w:val="255"/>
          <w:jc w:val="center"/>
          <w:ins w:id="552" w:author="Xiaoyu Xiu" w:date="2023-10-14T01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8E9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3" w:author="Xiaoyu Xiu" w:date="2023-10-14T01:4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CEB8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Xiaoyu Xiu" w:date="2023-10-14T01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5" w:author="Xiaoyu Xiu" w:date="2023-10-14T01:42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AC591F" w:rsidRPr="00AC591F" w14:paraId="28154700" w14:textId="77777777" w:rsidTr="005A2511">
        <w:trPr>
          <w:trHeight w:val="255"/>
          <w:jc w:val="center"/>
          <w:ins w:id="556" w:author="Xiaoyu Xiu" w:date="2023-10-14T01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E8D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Xiaoyu Xiu" w:date="2023-10-14T01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43A8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Xiaoyu Xiu" w:date="2023-10-14T01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9" w:author="Xiaoyu Xiu" w:date="2023-10-14T01:42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AC591F" w:rsidRPr="00AC591F" w14:paraId="415B3D87" w14:textId="77777777" w:rsidTr="005A2511">
        <w:trPr>
          <w:trHeight w:val="255"/>
          <w:jc w:val="center"/>
          <w:ins w:id="560" w:author="Xiaoyu Xiu" w:date="2023-10-14T01:42:00Z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8BA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Xiaoyu Xiu" w:date="2023-10-14T01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C93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FB96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27B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972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9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2ED3E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1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577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3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VmPeak</w:t>
              </w:r>
              <w:proofErr w:type="spellEnd"/>
            </w:ins>
          </w:p>
        </w:tc>
      </w:tr>
      <w:tr w:rsidR="00AC591F" w:rsidRPr="00AC591F" w14:paraId="61C62DE4" w14:textId="77777777" w:rsidTr="005A2511">
        <w:trPr>
          <w:trHeight w:val="255"/>
          <w:jc w:val="center"/>
          <w:ins w:id="574" w:author="Xiaoyu Xiu" w:date="2023-10-14T01:42:00Z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435B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9DE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5F8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D75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3D6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C07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F2B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591F" w:rsidRPr="00AC591F" w14:paraId="122874E0" w14:textId="77777777" w:rsidTr="005A2511">
        <w:trPr>
          <w:trHeight w:val="255"/>
          <w:jc w:val="center"/>
          <w:ins w:id="589" w:author="Xiaoyu Xiu" w:date="2023-10-14T01:42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69A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261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85A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C86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2F5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115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36CF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591F" w:rsidRPr="00AC591F" w14:paraId="5A3FDC57" w14:textId="77777777" w:rsidTr="005A2511">
        <w:trPr>
          <w:trHeight w:val="255"/>
          <w:jc w:val="center"/>
          <w:ins w:id="602" w:author="Xiaoyu Xiu" w:date="2023-10-14T01:42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6867" w14:textId="7D773083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05A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56B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B6A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929D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4D2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C3E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AC591F" w:rsidRPr="00AC591F" w14:paraId="06E41E85" w14:textId="77777777" w:rsidTr="005A2511">
        <w:trPr>
          <w:trHeight w:val="255"/>
          <w:jc w:val="center"/>
          <w:ins w:id="617" w:author="Xiaoyu Xiu" w:date="2023-10-14T01:42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DFA1" w14:textId="651386FA" w:rsidR="00AC591F" w:rsidRPr="00312408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Xiaoyu Xiu" w:date="2023-10-14T01:42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619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  <w:ins w:id="620" w:author="Xiaoyu Xiu" w:date="2023-10-14T01:44:00Z">
              <w:r w:rsidR="003124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FE2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EFC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04B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205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973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5BF1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AC591F" w:rsidRPr="00AC591F" w14:paraId="6ADA7732" w14:textId="77777777" w:rsidTr="005A2511">
        <w:trPr>
          <w:trHeight w:val="255"/>
          <w:jc w:val="center"/>
          <w:ins w:id="633" w:author="Xiaoyu Xiu" w:date="2023-10-14T01:42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925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963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5CE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870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E15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E9F2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E83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AC591F" w:rsidRPr="00AC591F" w14:paraId="24DA643C" w14:textId="77777777" w:rsidTr="005A2511">
        <w:trPr>
          <w:trHeight w:val="255"/>
          <w:jc w:val="center"/>
          <w:ins w:id="648" w:author="Xiaoyu Xiu" w:date="2023-10-14T01:42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A4AF" w14:textId="71022323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Xiaoyu Xiu" w:date="2023-10-14T01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0" w:author="Xiaoyu Xiu" w:date="2023-10-14T01:42:00Z">
              <w:r w:rsidRPr="00AC59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  <w:ins w:id="651" w:author="Xiaoyu Xiu" w:date="2023-10-14T01:44:00Z">
              <w:r w:rsidR="003124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C096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33B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3C8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548A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2200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3B1B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AC591F" w:rsidRPr="00AC591F" w14:paraId="25F6C6C6" w14:textId="77777777" w:rsidTr="005A2511">
        <w:trPr>
          <w:trHeight w:val="255"/>
          <w:jc w:val="center"/>
          <w:ins w:id="664" w:author="Xiaoyu Xiu" w:date="2023-10-14T01:42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1B13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F9A77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BD04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30F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09739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4C95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D908" w14:textId="77777777" w:rsidR="00AC591F" w:rsidRPr="00AC591F" w:rsidRDefault="00AC591F" w:rsidP="005A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Xiaoyu Xiu" w:date="2023-10-14T01:4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8" w:author="Xiaoyu Xiu" w:date="2023-10-14T01:42:00Z">
              <w:r w:rsidRPr="00AC59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</w:tbl>
    <w:p w14:paraId="28741A26" w14:textId="0FE5686F" w:rsidR="00AC591F" w:rsidRPr="00EF6791" w:rsidRDefault="00343046" w:rsidP="00E74067">
      <w:pPr>
        <w:rPr>
          <w:lang w:val="en-CA"/>
        </w:rPr>
      </w:pPr>
      <w:ins w:id="679" w:author="Xiaoyu Xiu" w:date="2023-10-14T01:45:00Z">
        <w:r w:rsidRPr="00AC591F">
          <w:rPr>
            <w:lang w:val="en-CA"/>
          </w:rPr>
          <w:t>*</w:t>
        </w:r>
        <w:r w:rsidRPr="00AC591F">
          <w:t xml:space="preserve"> </w:t>
        </w:r>
        <w:proofErr w:type="gramStart"/>
        <w:r>
          <w:t>includes</w:t>
        </w:r>
        <w:proofErr w:type="gramEnd"/>
        <w:r>
          <w:t xml:space="preserve"> the missing data points which are copied from the ECM-10.0 anchor.</w:t>
        </w:r>
      </w:ins>
    </w:p>
    <w:p w14:paraId="3CEBC258" w14:textId="1DCA339F" w:rsidR="00BA2F8C" w:rsidRDefault="00BA2F8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256CCBF" w14:textId="1D0389E8" w:rsidR="002E23AC" w:rsidRPr="002E23AC" w:rsidRDefault="000B2FE7" w:rsidP="00267993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680" w:name="_Ref75783394"/>
      <w:bookmarkStart w:id="681" w:name="_Ref75786603"/>
      <w:r w:rsidRPr="002E23AC">
        <w:rPr>
          <w:lang w:val="en-CA"/>
        </w:rPr>
        <w:t xml:space="preserve">ECM-10.0, </w:t>
      </w:r>
      <w:hyperlink r:id="rId10" w:history="1">
        <w:r w:rsidR="002E23AC" w:rsidRPr="004607BD">
          <w:rPr>
            <w:rStyle w:val="Hyperlink"/>
            <w:lang w:val="en-CA"/>
          </w:rPr>
          <w:t>https://vcgit.hhi.fraunhofer.de/ecm/VVCSoftware_VTM</w:t>
        </w:r>
      </w:hyperlink>
      <w:r w:rsidRPr="002E23AC">
        <w:rPr>
          <w:lang w:val="en-CA"/>
        </w:rPr>
        <w:t>.</w:t>
      </w:r>
      <w:bookmarkStart w:id="682" w:name="_Ref100579329"/>
      <w:bookmarkEnd w:id="680"/>
      <w:bookmarkEnd w:id="681"/>
    </w:p>
    <w:p w14:paraId="1825AC3B" w14:textId="0510CA44" w:rsidR="002E23AC" w:rsidRDefault="003078C7" w:rsidP="00267993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683" w:name="_Ref147339983"/>
      <w:r>
        <w:t>Z. Xie, Y. Yu, H. Yu and D. Wang, “Non-EE2: Improvement on local illumination compensation”, JVET-Z0126, Apr. 2022.</w:t>
      </w:r>
    </w:p>
    <w:p w14:paraId="1A3434B5" w14:textId="23C6AE9E" w:rsidR="002E23AC" w:rsidRDefault="002E23AC" w:rsidP="00267993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684" w:name="_Ref147339986"/>
      <w:bookmarkEnd w:id="683"/>
      <w:r>
        <w:t>Y. Wang, K. Zhang, Y. He, H. Liu, L. Zhang, “Non-EE2: Local illumination compensation with multiple templates”, JVET-AE0105, July 2023.</w:t>
      </w:r>
      <w:bookmarkEnd w:id="684"/>
    </w:p>
    <w:p w14:paraId="1E4BB285" w14:textId="1D3EEEAB" w:rsidR="00BA2F8C" w:rsidRPr="00BA2F8C" w:rsidRDefault="00BA2F8C" w:rsidP="00D7339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BA2F8C">
        <w:t>M. Karczewicz, Y. Ye, “Common Test Conditions and evaluation procedures for enhanced compression tool testing”, JV</w:t>
      </w:r>
      <w:r>
        <w:t>ET-AE</w:t>
      </w:r>
      <w:r w:rsidRPr="00BA2F8C">
        <w:t xml:space="preserve">2017, </w:t>
      </w:r>
      <w:r>
        <w:t>July</w:t>
      </w:r>
      <w:r w:rsidRPr="00BA2F8C">
        <w:t xml:space="preserve"> 202</w:t>
      </w:r>
      <w:r>
        <w:t>3</w:t>
      </w:r>
      <w:r w:rsidRPr="00BA2F8C">
        <w:t>.</w:t>
      </w:r>
      <w:bookmarkEnd w:id="682"/>
    </w:p>
    <w:p w14:paraId="5F0CF8E4" w14:textId="2D053C6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9F7F1A" w:rsidR="00342FF4" w:rsidRPr="005B217D" w:rsidRDefault="00E575A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754E" w14:textId="77777777" w:rsidR="004338D7" w:rsidRDefault="004338D7">
      <w:r>
        <w:separator/>
      </w:r>
    </w:p>
  </w:endnote>
  <w:endnote w:type="continuationSeparator" w:id="0">
    <w:p w14:paraId="2C91F5AC" w14:textId="77777777" w:rsidR="004338D7" w:rsidRDefault="00433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3087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85" w:author="Xiaoyu Xiu" w:date="2023-10-14T02:33:00Z">
      <w:r w:rsidR="007D249B">
        <w:rPr>
          <w:rStyle w:val="PageNumber"/>
          <w:noProof/>
        </w:rPr>
        <w:t>2023-10-14</w:t>
      </w:r>
    </w:ins>
    <w:del w:id="686" w:author="Xiaoyu Xiu" w:date="2023-10-14T01:33:00Z">
      <w:r w:rsidR="00A70575" w:rsidDel="00AC591F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46696" w14:textId="77777777" w:rsidR="004338D7" w:rsidRDefault="004338D7">
      <w:r>
        <w:separator/>
      </w:r>
    </w:p>
  </w:footnote>
  <w:footnote w:type="continuationSeparator" w:id="0">
    <w:p w14:paraId="4759391B" w14:textId="77777777" w:rsidR="004338D7" w:rsidRDefault="00433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475EE"/>
    <w:multiLevelType w:val="hybridMultilevel"/>
    <w:tmpl w:val="EBA48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65653"/>
    <w:multiLevelType w:val="hybridMultilevel"/>
    <w:tmpl w:val="D452F4EC"/>
    <w:lvl w:ilvl="0" w:tplc="5338DE82">
      <w:start w:val="10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0114B614"/>
    <w:lvl w:ilvl="0" w:tplc="92960A76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BFA3461"/>
    <w:multiLevelType w:val="hybridMultilevel"/>
    <w:tmpl w:val="5C023020"/>
    <w:lvl w:ilvl="0" w:tplc="226615F2">
      <w:start w:val="10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27606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360233">
    <w:abstractNumId w:val="14"/>
  </w:num>
  <w:num w:numId="3" w16cid:durableId="1168054979">
    <w:abstractNumId w:val="11"/>
  </w:num>
  <w:num w:numId="4" w16cid:durableId="708575851">
    <w:abstractNumId w:val="8"/>
  </w:num>
  <w:num w:numId="5" w16cid:durableId="914556913">
    <w:abstractNumId w:val="9"/>
  </w:num>
  <w:num w:numId="6" w16cid:durableId="635643694">
    <w:abstractNumId w:val="5"/>
  </w:num>
  <w:num w:numId="7" w16cid:durableId="1607619987">
    <w:abstractNumId w:val="6"/>
  </w:num>
  <w:num w:numId="8" w16cid:durableId="1059285634">
    <w:abstractNumId w:val="5"/>
  </w:num>
  <w:num w:numId="9" w16cid:durableId="779373857">
    <w:abstractNumId w:val="1"/>
  </w:num>
  <w:num w:numId="10" w16cid:durableId="360476771">
    <w:abstractNumId w:val="3"/>
  </w:num>
  <w:num w:numId="11" w16cid:durableId="2015496164">
    <w:abstractNumId w:val="2"/>
  </w:num>
  <w:num w:numId="12" w16cid:durableId="452600371">
    <w:abstractNumId w:val="12"/>
  </w:num>
  <w:num w:numId="13" w16cid:durableId="1827744474">
    <w:abstractNumId w:val="15"/>
  </w:num>
  <w:num w:numId="14" w16cid:durableId="629438314">
    <w:abstractNumId w:val="16"/>
  </w:num>
  <w:num w:numId="15" w16cid:durableId="7781378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6927914">
    <w:abstractNumId w:val="5"/>
  </w:num>
  <w:num w:numId="17" w16cid:durableId="359671067">
    <w:abstractNumId w:val="4"/>
  </w:num>
  <w:num w:numId="18" w16cid:durableId="1984386007">
    <w:abstractNumId w:val="5"/>
  </w:num>
  <w:num w:numId="19" w16cid:durableId="1174491956">
    <w:abstractNumId w:val="7"/>
  </w:num>
  <w:num w:numId="20" w16cid:durableId="109582767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3E"/>
    <w:rsid w:val="00016BE7"/>
    <w:rsid w:val="000308A3"/>
    <w:rsid w:val="00031086"/>
    <w:rsid w:val="0004543A"/>
    <w:rsid w:val="000458BC"/>
    <w:rsid w:val="00045C41"/>
    <w:rsid w:val="00046C03"/>
    <w:rsid w:val="000626F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FE7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0294"/>
    <w:rsid w:val="00155526"/>
    <w:rsid w:val="00171371"/>
    <w:rsid w:val="00175A24"/>
    <w:rsid w:val="00187E58"/>
    <w:rsid w:val="00197081"/>
    <w:rsid w:val="001A297E"/>
    <w:rsid w:val="001A368E"/>
    <w:rsid w:val="001A7329"/>
    <w:rsid w:val="001A792F"/>
    <w:rsid w:val="001B4E28"/>
    <w:rsid w:val="001C3525"/>
    <w:rsid w:val="001C3AFB"/>
    <w:rsid w:val="001C5360"/>
    <w:rsid w:val="001D07F0"/>
    <w:rsid w:val="001D1BD2"/>
    <w:rsid w:val="001D748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DE9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A57C1"/>
    <w:rsid w:val="002B1595"/>
    <w:rsid w:val="002B191D"/>
    <w:rsid w:val="002B2E83"/>
    <w:rsid w:val="002B53BA"/>
    <w:rsid w:val="002C2F2B"/>
    <w:rsid w:val="002C7C5E"/>
    <w:rsid w:val="002D0AF6"/>
    <w:rsid w:val="002E23AC"/>
    <w:rsid w:val="002F164D"/>
    <w:rsid w:val="003021BC"/>
    <w:rsid w:val="00306206"/>
    <w:rsid w:val="003078C7"/>
    <w:rsid w:val="00312408"/>
    <w:rsid w:val="00317D85"/>
    <w:rsid w:val="00327C56"/>
    <w:rsid w:val="003315A1"/>
    <w:rsid w:val="003373EC"/>
    <w:rsid w:val="00342FF4"/>
    <w:rsid w:val="00343046"/>
    <w:rsid w:val="00344E5A"/>
    <w:rsid w:val="00346148"/>
    <w:rsid w:val="003669EA"/>
    <w:rsid w:val="003706CC"/>
    <w:rsid w:val="00377710"/>
    <w:rsid w:val="003A25F5"/>
    <w:rsid w:val="003A2D8E"/>
    <w:rsid w:val="003A7CE6"/>
    <w:rsid w:val="003B25DC"/>
    <w:rsid w:val="003C20E4"/>
    <w:rsid w:val="003D0679"/>
    <w:rsid w:val="003D6342"/>
    <w:rsid w:val="003E6F90"/>
    <w:rsid w:val="003E73ED"/>
    <w:rsid w:val="003F5D0F"/>
    <w:rsid w:val="00411A76"/>
    <w:rsid w:val="00414101"/>
    <w:rsid w:val="004219CF"/>
    <w:rsid w:val="004234F0"/>
    <w:rsid w:val="00424094"/>
    <w:rsid w:val="00426006"/>
    <w:rsid w:val="00427EEC"/>
    <w:rsid w:val="004338D7"/>
    <w:rsid w:val="00433DDB"/>
    <w:rsid w:val="00435A29"/>
    <w:rsid w:val="00437619"/>
    <w:rsid w:val="00463E63"/>
    <w:rsid w:val="00465A1E"/>
    <w:rsid w:val="004713C5"/>
    <w:rsid w:val="0049445A"/>
    <w:rsid w:val="004957D9"/>
    <w:rsid w:val="004A2A63"/>
    <w:rsid w:val="004B210C"/>
    <w:rsid w:val="004B6170"/>
    <w:rsid w:val="004B696E"/>
    <w:rsid w:val="004D405F"/>
    <w:rsid w:val="004E4F4F"/>
    <w:rsid w:val="004E6789"/>
    <w:rsid w:val="004F61E3"/>
    <w:rsid w:val="00502E10"/>
    <w:rsid w:val="0050354E"/>
    <w:rsid w:val="0051015C"/>
    <w:rsid w:val="00510C35"/>
    <w:rsid w:val="00516CF1"/>
    <w:rsid w:val="00525214"/>
    <w:rsid w:val="00531AE9"/>
    <w:rsid w:val="00536188"/>
    <w:rsid w:val="00541FF1"/>
    <w:rsid w:val="00546A51"/>
    <w:rsid w:val="00550A66"/>
    <w:rsid w:val="00567EC7"/>
    <w:rsid w:val="00570013"/>
    <w:rsid w:val="005753EC"/>
    <w:rsid w:val="005801A2"/>
    <w:rsid w:val="0059412F"/>
    <w:rsid w:val="005952A5"/>
    <w:rsid w:val="005A33A1"/>
    <w:rsid w:val="005B217D"/>
    <w:rsid w:val="005B5C53"/>
    <w:rsid w:val="005C385F"/>
    <w:rsid w:val="005C7C26"/>
    <w:rsid w:val="005E1AC6"/>
    <w:rsid w:val="005E3F2B"/>
    <w:rsid w:val="005F6F1B"/>
    <w:rsid w:val="00615995"/>
    <w:rsid w:val="00616155"/>
    <w:rsid w:val="0061652F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A02"/>
    <w:rsid w:val="006D6D9B"/>
    <w:rsid w:val="006E2810"/>
    <w:rsid w:val="006E5417"/>
    <w:rsid w:val="006E7D9C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E66"/>
    <w:rsid w:val="00796EE3"/>
    <w:rsid w:val="007A7D29"/>
    <w:rsid w:val="007B4AB8"/>
    <w:rsid w:val="007C081C"/>
    <w:rsid w:val="007C0B98"/>
    <w:rsid w:val="007D1181"/>
    <w:rsid w:val="007D249B"/>
    <w:rsid w:val="007E01A3"/>
    <w:rsid w:val="007E724B"/>
    <w:rsid w:val="007F1F8B"/>
    <w:rsid w:val="007F6205"/>
    <w:rsid w:val="007F67A1"/>
    <w:rsid w:val="00801A7B"/>
    <w:rsid w:val="00811C05"/>
    <w:rsid w:val="00815099"/>
    <w:rsid w:val="008206C8"/>
    <w:rsid w:val="00822ABB"/>
    <w:rsid w:val="00840CF8"/>
    <w:rsid w:val="00847571"/>
    <w:rsid w:val="008557B4"/>
    <w:rsid w:val="00855CC2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47293"/>
    <w:rsid w:val="00955F6D"/>
    <w:rsid w:val="00965BEA"/>
    <w:rsid w:val="00972916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0575"/>
    <w:rsid w:val="00A72017"/>
    <w:rsid w:val="00A767DC"/>
    <w:rsid w:val="00A76A6D"/>
    <w:rsid w:val="00A83253"/>
    <w:rsid w:val="00AA6E84"/>
    <w:rsid w:val="00AB1A1C"/>
    <w:rsid w:val="00AB4721"/>
    <w:rsid w:val="00AB7405"/>
    <w:rsid w:val="00AC4B83"/>
    <w:rsid w:val="00AC591F"/>
    <w:rsid w:val="00AD05A8"/>
    <w:rsid w:val="00AE341B"/>
    <w:rsid w:val="00AE3E36"/>
    <w:rsid w:val="00AE729D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F8C"/>
    <w:rsid w:val="00BC10BA"/>
    <w:rsid w:val="00BC3534"/>
    <w:rsid w:val="00BC5AFD"/>
    <w:rsid w:val="00C00DDE"/>
    <w:rsid w:val="00C04F43"/>
    <w:rsid w:val="00C05271"/>
    <w:rsid w:val="00C0609D"/>
    <w:rsid w:val="00C115AB"/>
    <w:rsid w:val="00C14D03"/>
    <w:rsid w:val="00C26CCB"/>
    <w:rsid w:val="00C30249"/>
    <w:rsid w:val="00C35F74"/>
    <w:rsid w:val="00C3723B"/>
    <w:rsid w:val="00C42466"/>
    <w:rsid w:val="00C606C9"/>
    <w:rsid w:val="00C63CAE"/>
    <w:rsid w:val="00C6543C"/>
    <w:rsid w:val="00C80288"/>
    <w:rsid w:val="00C836F0"/>
    <w:rsid w:val="00C84003"/>
    <w:rsid w:val="00C90650"/>
    <w:rsid w:val="00C97D78"/>
    <w:rsid w:val="00CA0BE3"/>
    <w:rsid w:val="00CA6C65"/>
    <w:rsid w:val="00CB1D4F"/>
    <w:rsid w:val="00CC2AAE"/>
    <w:rsid w:val="00CC5A42"/>
    <w:rsid w:val="00CD0EAB"/>
    <w:rsid w:val="00CE5E02"/>
    <w:rsid w:val="00CF34DB"/>
    <w:rsid w:val="00CF3917"/>
    <w:rsid w:val="00CF558F"/>
    <w:rsid w:val="00D010C0"/>
    <w:rsid w:val="00D037B6"/>
    <w:rsid w:val="00D06B8B"/>
    <w:rsid w:val="00D073E2"/>
    <w:rsid w:val="00D105C3"/>
    <w:rsid w:val="00D1555A"/>
    <w:rsid w:val="00D446EC"/>
    <w:rsid w:val="00D51BF0"/>
    <w:rsid w:val="00D531DB"/>
    <w:rsid w:val="00D55942"/>
    <w:rsid w:val="00D602B0"/>
    <w:rsid w:val="00D762C6"/>
    <w:rsid w:val="00D807BF"/>
    <w:rsid w:val="00D81499"/>
    <w:rsid w:val="00D82FCC"/>
    <w:rsid w:val="00D917C7"/>
    <w:rsid w:val="00DA17FC"/>
    <w:rsid w:val="00DA7887"/>
    <w:rsid w:val="00DB2C26"/>
    <w:rsid w:val="00DB45C3"/>
    <w:rsid w:val="00DB6454"/>
    <w:rsid w:val="00DD02F4"/>
    <w:rsid w:val="00DD6622"/>
    <w:rsid w:val="00DE1C7C"/>
    <w:rsid w:val="00DE1EC3"/>
    <w:rsid w:val="00DE6B43"/>
    <w:rsid w:val="00DF7FDD"/>
    <w:rsid w:val="00E041C6"/>
    <w:rsid w:val="00E11923"/>
    <w:rsid w:val="00E207D8"/>
    <w:rsid w:val="00E262D4"/>
    <w:rsid w:val="00E36250"/>
    <w:rsid w:val="00E47F2D"/>
    <w:rsid w:val="00E54511"/>
    <w:rsid w:val="00E575AC"/>
    <w:rsid w:val="00E60EDC"/>
    <w:rsid w:val="00E61DAC"/>
    <w:rsid w:val="00E72B80"/>
    <w:rsid w:val="00E74067"/>
    <w:rsid w:val="00E75FE3"/>
    <w:rsid w:val="00E86C4C"/>
    <w:rsid w:val="00E907A3"/>
    <w:rsid w:val="00EA01AE"/>
    <w:rsid w:val="00EA5AE0"/>
    <w:rsid w:val="00EA6365"/>
    <w:rsid w:val="00EB56E1"/>
    <w:rsid w:val="00EB7AB1"/>
    <w:rsid w:val="00EC32BD"/>
    <w:rsid w:val="00ED536F"/>
    <w:rsid w:val="00EE7CD8"/>
    <w:rsid w:val="00EF37F6"/>
    <w:rsid w:val="00EF48CC"/>
    <w:rsid w:val="00EF6791"/>
    <w:rsid w:val="00F00801"/>
    <w:rsid w:val="00F111F9"/>
    <w:rsid w:val="00F2488D"/>
    <w:rsid w:val="00F601A0"/>
    <w:rsid w:val="00F712E9"/>
    <w:rsid w:val="00F73032"/>
    <w:rsid w:val="00F848FC"/>
    <w:rsid w:val="00F84C0F"/>
    <w:rsid w:val="00F906F6"/>
    <w:rsid w:val="00F91247"/>
    <w:rsid w:val="00F9282A"/>
    <w:rsid w:val="00F96BAD"/>
    <w:rsid w:val="00FA139D"/>
    <w:rsid w:val="00FA56CF"/>
    <w:rsid w:val="00FA60F5"/>
    <w:rsid w:val="00FB0E84"/>
    <w:rsid w:val="00FC2405"/>
    <w:rsid w:val="00FC747A"/>
    <w:rsid w:val="00FD01C2"/>
    <w:rsid w:val="00FE595C"/>
    <w:rsid w:val="00FF0CE3"/>
    <w:rsid w:val="00FF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A01A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01AE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C7A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04AB-6E06-4B53-8A02-9AE81767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3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53</cp:revision>
  <cp:lastPrinted>1900-01-01T08:00:00Z</cp:lastPrinted>
  <dcterms:created xsi:type="dcterms:W3CDTF">2023-07-23T13:07:00Z</dcterms:created>
  <dcterms:modified xsi:type="dcterms:W3CDTF">2023-10-14T09:33:00Z</dcterms:modified>
</cp:coreProperties>
</file>