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356FD4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E1A250" w:rsidR="00E61DAC" w:rsidRPr="00D47CCB" w:rsidRDefault="00D47C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5A704C5" w:rsidR="008A4B4C" w:rsidRPr="005B217D" w:rsidRDefault="00E61DAC" w:rsidP="00D05E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47CCB">
              <w:rPr>
                <w:lang w:val="en-CA"/>
              </w:rPr>
              <w:t>F</w:t>
            </w:r>
            <w:r w:rsidR="0050680D">
              <w:rPr>
                <w:lang w:val="en-CA"/>
              </w:rPr>
              <w:t>0</w:t>
            </w:r>
            <w:r w:rsidR="00D05E75">
              <w:rPr>
                <w:lang w:val="en-CA"/>
              </w:rPr>
              <w:t>107</w:t>
            </w:r>
            <w:bookmarkStart w:id="0" w:name="_GoBack"/>
            <w:bookmarkEnd w:id="0"/>
            <w:r w:rsidR="00D47CC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B37430" w:rsidR="00E61DAC" w:rsidRPr="005B217D" w:rsidRDefault="00FE571B" w:rsidP="009A70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CD643D" w:rsidRPr="00CD643D">
              <w:rPr>
                <w:b/>
                <w:szCs w:val="22"/>
                <w:lang w:val="en-CA"/>
              </w:rPr>
              <w:t>On miscellaneous aspects for encoder optimization info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4670EE" w:rsidR="00E61DAC" w:rsidRPr="005B217D" w:rsidRDefault="0013458C" w:rsidP="00FE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6F05E6" w:rsidR="00E61DAC" w:rsidRPr="005B217D" w:rsidRDefault="00E61DAC" w:rsidP="00FE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FF115E" w:rsidR="00E61DAC" w:rsidRPr="005B217D" w:rsidRDefault="00F352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Chul Keun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r w:rsidRPr="00E95FB6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  <w:t>Seung hwan Kim</w:t>
            </w:r>
            <w:r w:rsidR="008A5578">
              <w:rPr>
                <w:szCs w:val="22"/>
                <w:lang w:val="en-CA"/>
              </w:rPr>
              <w:br/>
            </w:r>
            <w:r w:rsidR="000862FD" w:rsidRPr="000862FD">
              <w:rPr>
                <w:szCs w:val="22"/>
                <w:lang w:val="en-CA"/>
              </w:rPr>
              <w:t>Dong-Gyu Gwak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0EDC5B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288AD91" w14:textId="69A2F955" w:rsidR="00E61DAC" w:rsidRDefault="00D05E75" w:rsidP="00F8096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35206" w:rsidRPr="00A87403">
                <w:rPr>
                  <w:rStyle w:val="a6"/>
                  <w:szCs w:val="22"/>
                  <w:lang w:val="en-CA"/>
                </w:rPr>
                <w:t>chulkeun.kim@lge.com</w:t>
              </w:r>
            </w:hyperlink>
          </w:p>
          <w:p w14:paraId="32C2ABFD" w14:textId="41045142" w:rsidR="00F35206" w:rsidRPr="005B217D" w:rsidRDefault="00F35206" w:rsidP="00F8096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892F1" w:rsidR="00E61DAC" w:rsidRPr="005B217D" w:rsidRDefault="008B32BB" w:rsidP="00CD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1BB6A6" w14:textId="75915F68" w:rsidR="00016714" w:rsidRDefault="00016714" w:rsidP="00016714">
      <w:pPr>
        <w:rPr>
          <w:lang w:val="en-CA"/>
        </w:rPr>
      </w:pPr>
      <w:r w:rsidRPr="00016714">
        <w:rPr>
          <w:lang w:val="en-CA"/>
        </w:rPr>
        <w:t>This contribution proposes the following modifications</w:t>
      </w:r>
      <w:r w:rsidR="002C4F65">
        <w:rPr>
          <w:lang w:val="en-CA"/>
        </w:rPr>
        <w:t xml:space="preserve"> </w:t>
      </w:r>
      <w:r w:rsidRPr="00016714">
        <w:rPr>
          <w:lang w:val="en-CA"/>
        </w:rPr>
        <w:t xml:space="preserve">to the </w:t>
      </w:r>
      <w:r>
        <w:rPr>
          <w:lang w:val="en-CA"/>
        </w:rPr>
        <w:t>e</w:t>
      </w:r>
      <w:r w:rsidRPr="00016714">
        <w:rPr>
          <w:lang w:val="en-CA"/>
        </w:rPr>
        <w:t>ncoder optimization information SEI message:</w:t>
      </w:r>
    </w:p>
    <w:p w14:paraId="1856411D" w14:textId="36721367" w:rsidR="005B3552" w:rsidRPr="005B3552" w:rsidRDefault="002C4F65" w:rsidP="002C4F65">
      <w:pPr>
        <w:pStyle w:val="ab"/>
        <w:numPr>
          <w:ilvl w:val="0"/>
          <w:numId w:val="27"/>
        </w:numPr>
        <w:ind w:hanging="690"/>
        <w:rPr>
          <w:lang w:val="en-CA" w:eastAsia="ko-KR"/>
        </w:rPr>
      </w:pPr>
      <w:r>
        <w:rPr>
          <w:lang w:val="en-CA" w:eastAsia="ko-KR"/>
        </w:rPr>
        <w:t xml:space="preserve">Updates on the </w:t>
      </w:r>
      <w:r w:rsidR="005B3552" w:rsidRPr="005B3552">
        <w:rPr>
          <w:rFonts w:hint="eastAsia"/>
          <w:lang w:val="en-CA" w:eastAsia="ko-KR"/>
        </w:rPr>
        <w:t>optimization_type</w:t>
      </w:r>
      <w:r>
        <w:rPr>
          <w:lang w:val="en-CA" w:eastAsia="ko-KR"/>
        </w:rPr>
        <w:t>.</w:t>
      </w:r>
    </w:p>
    <w:p w14:paraId="4ED9C862" w14:textId="361DCA37" w:rsidR="00016714" w:rsidRPr="005B3552" w:rsidRDefault="005B3552" w:rsidP="002C4F65">
      <w:pPr>
        <w:pStyle w:val="ab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left" w:pos="900"/>
          <w:tab w:val="left" w:pos="1170"/>
        </w:tabs>
        <w:ind w:left="900" w:hanging="450"/>
        <w:rPr>
          <w:lang w:val="en-CA" w:eastAsia="ko-KR"/>
        </w:rPr>
      </w:pPr>
      <w:r w:rsidRPr="005B3552">
        <w:rPr>
          <w:lang w:val="en-CA"/>
        </w:rPr>
        <w:t>S</w:t>
      </w:r>
      <w:r w:rsidR="00016714" w:rsidRPr="005B3552">
        <w:rPr>
          <w:lang w:val="en-CA"/>
        </w:rPr>
        <w:t>implification of optimization_type table(editorial)</w:t>
      </w:r>
    </w:p>
    <w:p w14:paraId="341B6545" w14:textId="099B8AD9" w:rsidR="005B3552" w:rsidRPr="005B3552" w:rsidRDefault="005B3552" w:rsidP="000F5F33">
      <w:pPr>
        <w:pStyle w:val="ab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left" w:pos="900"/>
          <w:tab w:val="left" w:pos="1170"/>
        </w:tabs>
        <w:ind w:left="900" w:hanging="450"/>
        <w:rPr>
          <w:lang w:val="en-CA"/>
        </w:rPr>
      </w:pPr>
      <w:r w:rsidRPr="005B3552">
        <w:rPr>
          <w:lang w:val="en-CA"/>
        </w:rPr>
        <w:t xml:space="preserve">Changing </w:t>
      </w:r>
      <w:r>
        <w:rPr>
          <w:lang w:val="en-CA"/>
        </w:rPr>
        <w:t xml:space="preserve">temporal/spatial </w:t>
      </w:r>
      <w:r w:rsidRPr="005B3552">
        <w:rPr>
          <w:lang w:val="en-CA"/>
        </w:rPr>
        <w:t xml:space="preserve">subsampling to </w:t>
      </w:r>
      <w:r>
        <w:rPr>
          <w:lang w:val="en-CA"/>
        </w:rPr>
        <w:t xml:space="preserve">temporal/spatial </w:t>
      </w:r>
      <w:r w:rsidRPr="005B3552">
        <w:rPr>
          <w:lang w:val="en-CA"/>
        </w:rPr>
        <w:t>resampling</w:t>
      </w:r>
    </w:p>
    <w:p w14:paraId="5FEE2950" w14:textId="6173FD5B" w:rsidR="00016714" w:rsidRPr="00016714" w:rsidRDefault="005B3552" w:rsidP="000F5F33">
      <w:pPr>
        <w:pStyle w:val="ab"/>
        <w:numPr>
          <w:ilvl w:val="0"/>
          <w:numId w:val="27"/>
        </w:numPr>
        <w:tabs>
          <w:tab w:val="clear" w:pos="720"/>
        </w:tabs>
        <w:ind w:left="360"/>
        <w:rPr>
          <w:lang w:val="en-CA" w:eastAsia="ko-KR"/>
        </w:rPr>
      </w:pPr>
      <w:r w:rsidRPr="005B3552">
        <w:rPr>
          <w:lang w:val="en-CA" w:eastAsia="ko-KR"/>
        </w:rPr>
        <w:t xml:space="preserve">Add </w:t>
      </w:r>
      <w:r w:rsidR="002C4F65">
        <w:rPr>
          <w:lang w:val="en-CA" w:eastAsia="ko-KR"/>
        </w:rPr>
        <w:t xml:space="preserve">a </w:t>
      </w:r>
      <w:r w:rsidRPr="005B3552">
        <w:rPr>
          <w:lang w:val="en-CA" w:eastAsia="ko-KR"/>
        </w:rPr>
        <w:t>constraint on optimization_for_human_viewing_flag and optimization_for_machine_analysis_flag</w:t>
      </w:r>
      <w:r>
        <w:rPr>
          <w:lang w:val="en-CA" w:eastAsia="ko-KR"/>
        </w:rPr>
        <w:t xml:space="preserve"> </w:t>
      </w:r>
      <w:r w:rsidR="002C4F65">
        <w:rPr>
          <w:lang w:val="en-CA" w:eastAsia="ko-KR"/>
        </w:rPr>
        <w:t xml:space="preserve">such that they </w:t>
      </w:r>
      <w:r>
        <w:rPr>
          <w:lang w:val="en-CA" w:eastAsia="ko-KR"/>
        </w:rPr>
        <w:t xml:space="preserve">cannot be </w:t>
      </w:r>
      <w:r w:rsidR="002C4F65">
        <w:rPr>
          <w:lang w:val="en-CA" w:eastAsia="ko-KR"/>
        </w:rPr>
        <w:t xml:space="preserve">equal to </w:t>
      </w:r>
      <w:r>
        <w:rPr>
          <w:lang w:val="en-CA" w:eastAsia="ko-KR"/>
        </w:rPr>
        <w:t>0 at the same time</w:t>
      </w:r>
      <w:r w:rsidR="00B275C5">
        <w:rPr>
          <w:lang w:val="en-CA" w:eastAsia="ko-KR"/>
        </w:rPr>
        <w:t>.</w:t>
      </w:r>
    </w:p>
    <w:p w14:paraId="7D2AC1F0" w14:textId="3C242A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B6F43B" w14:textId="4FF641D7" w:rsidR="00B275C5" w:rsidRDefault="00B275C5" w:rsidP="00C918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</w:t>
      </w:r>
      <w:r w:rsidR="005B3552" w:rsidRPr="005B3552">
        <w:rPr>
          <w:szCs w:val="22"/>
          <w:lang w:val="en-CA"/>
        </w:rPr>
        <w:t xml:space="preserve">Technologies under </w:t>
      </w:r>
      <w:r>
        <w:rPr>
          <w:szCs w:val="22"/>
          <w:lang w:val="en-CA"/>
        </w:rPr>
        <w:t>C</w:t>
      </w:r>
      <w:r w:rsidR="005B3552" w:rsidRPr="005B3552">
        <w:rPr>
          <w:szCs w:val="22"/>
          <w:lang w:val="en-CA"/>
        </w:rPr>
        <w:t>onsideration for future extensions of VSEI (</w:t>
      </w:r>
      <w:r>
        <w:rPr>
          <w:szCs w:val="22"/>
          <w:lang w:val="en-CA"/>
        </w:rPr>
        <w:t>JVET-AE2032</w:t>
      </w:r>
      <w:r w:rsidR="005B3552">
        <w:rPr>
          <w:szCs w:val="22"/>
          <w:lang w:val="en-CA"/>
        </w:rPr>
        <w:t>) includes e</w:t>
      </w:r>
      <w:r w:rsidR="005B3552" w:rsidRPr="005B3552">
        <w:rPr>
          <w:szCs w:val="22"/>
          <w:lang w:val="en-CA"/>
        </w:rPr>
        <w:t>ncoder optimization information SEI message</w:t>
      </w:r>
      <w:r w:rsidR="005B355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contribution proposes several modification to improve some aspects of the SEI message.</w:t>
      </w:r>
    </w:p>
    <w:p w14:paraId="0B1AE56C" w14:textId="35C46DA0" w:rsidR="00C918CD" w:rsidRDefault="005B3552" w:rsidP="00C918CD">
      <w:pPr>
        <w:rPr>
          <w:szCs w:val="22"/>
          <w:lang w:val="en-CA"/>
        </w:rPr>
      </w:pPr>
      <w:r w:rsidRPr="005B3552">
        <w:rPr>
          <w:szCs w:val="22"/>
          <w:lang w:val="en-CA"/>
        </w:rPr>
        <w:t>The parts of the syntax and semantics that are relevant for this contribution is shown below.</w:t>
      </w:r>
      <w:r w:rsidR="00C918CD">
        <w:rPr>
          <w:szCs w:val="22"/>
          <w:lang w:val="en-CA"/>
        </w:rPr>
        <w:t xml:space="preserve"> </w:t>
      </w:r>
    </w:p>
    <w:p w14:paraId="3D715623" w14:textId="77777777" w:rsidR="005B3552" w:rsidRDefault="005B3552" w:rsidP="00C918CD">
      <w:pPr>
        <w:rPr>
          <w:szCs w:val="22"/>
          <w:lang w:val="en-CA"/>
        </w:rPr>
      </w:pPr>
    </w:p>
    <w:tbl>
      <w:tblPr>
        <w:tblW w:w="7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5"/>
        <w:gridCol w:w="1260"/>
      </w:tblGrid>
      <w:tr w:rsidR="005B3552" w:rsidRPr="00F10F23" w14:paraId="4BA4620F" w14:textId="77777777" w:rsidTr="005B3552">
        <w:trPr>
          <w:cantSplit/>
          <w:jc w:val="center"/>
        </w:trPr>
        <w:tc>
          <w:tcPr>
            <w:tcW w:w="5935" w:type="dxa"/>
          </w:tcPr>
          <w:p w14:paraId="22EC603F" w14:textId="77777777" w:rsidR="005B3552" w:rsidRPr="005C67D0" w:rsidRDefault="005B3552" w:rsidP="00870378">
            <w:pPr>
              <w:pStyle w:val="tablesyntax"/>
              <w:spacing w:before="20" w:after="40"/>
              <w:rPr>
                <w:rFonts w:ascii="Times New Roman" w:hAnsi="Times New Roman"/>
                <w:b/>
                <w:bCs/>
                <w:noProof/>
                <w:color w:val="000000" w:themeColor="text1"/>
              </w:rPr>
            </w:pPr>
            <w:r w:rsidRPr="005C67D0">
              <w:rPr>
                <w:rFonts w:ascii="Times New Roman" w:hAnsi="Times New Roman"/>
                <w:noProof/>
                <w:color w:val="000000" w:themeColor="text1"/>
              </w:rPr>
              <w:t>encoder_optimization_info(</w:t>
            </w:r>
            <w:r w:rsidRPr="005C67D0">
              <w:rPr>
                <w:rFonts w:ascii="Times New Roman" w:eastAsia="SimSun" w:hAnsi="Times New Roman"/>
                <w:color w:val="000000" w:themeColor="text1"/>
                <w:kern w:val="24"/>
                <w:lang w:eastAsia="zh-CN"/>
              </w:rPr>
              <w:t>payloadSize </w:t>
            </w:r>
            <w:r w:rsidRPr="005C67D0">
              <w:rPr>
                <w:rFonts w:ascii="Times New Roman" w:hAnsi="Times New Roman"/>
                <w:noProof/>
                <w:color w:val="000000" w:themeColor="text1"/>
              </w:rPr>
              <w:t>) {</w:t>
            </w:r>
          </w:p>
        </w:tc>
        <w:tc>
          <w:tcPr>
            <w:tcW w:w="1260" w:type="dxa"/>
          </w:tcPr>
          <w:p w14:paraId="61350F9A" w14:textId="77777777" w:rsidR="005B3552" w:rsidRPr="005C67D0" w:rsidRDefault="005B3552" w:rsidP="00870378">
            <w:pPr>
              <w:pStyle w:val="tablecell"/>
              <w:spacing w:before="20" w:after="40"/>
              <w:jc w:val="center"/>
              <w:rPr>
                <w:b/>
                <w:noProof/>
              </w:rPr>
            </w:pPr>
            <w:r w:rsidRPr="005C67D0">
              <w:rPr>
                <w:b/>
                <w:noProof/>
              </w:rPr>
              <w:t>Descriptor</w:t>
            </w:r>
          </w:p>
        </w:tc>
      </w:tr>
      <w:tr w:rsidR="005B3552" w:rsidRPr="00F10F23" w14:paraId="25BC7B20" w14:textId="77777777" w:rsidTr="005B3552">
        <w:trPr>
          <w:cantSplit/>
          <w:jc w:val="center"/>
        </w:trPr>
        <w:tc>
          <w:tcPr>
            <w:tcW w:w="5935" w:type="dxa"/>
          </w:tcPr>
          <w:p w14:paraId="7C52AE7D" w14:textId="77777777" w:rsidR="005B3552" w:rsidRPr="005C67D0" w:rsidRDefault="005B3552" w:rsidP="008703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color w:val="000000" w:themeColor="text1"/>
              </w:rPr>
            </w:pPr>
            <w:r w:rsidRPr="005C67D0">
              <w:rPr>
                <w:rFonts w:eastAsia="맑은 고딕"/>
                <w:b/>
                <w:bCs/>
                <w:lang w:val="fr-CH"/>
              </w:rPr>
              <w:tab/>
            </w:r>
            <w:r w:rsidRPr="005C67D0">
              <w:rPr>
                <w:b/>
                <w:lang w:val="en-GB"/>
              </w:rPr>
              <w:t>optimization_cancel_flag</w:t>
            </w:r>
          </w:p>
        </w:tc>
        <w:tc>
          <w:tcPr>
            <w:tcW w:w="1260" w:type="dxa"/>
          </w:tcPr>
          <w:p w14:paraId="0AFCF7D6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B3552" w:rsidRPr="00F10F23" w14:paraId="44EA2EE8" w14:textId="77777777" w:rsidTr="005B3552">
        <w:trPr>
          <w:cantSplit/>
          <w:jc w:val="center"/>
        </w:trPr>
        <w:tc>
          <w:tcPr>
            <w:tcW w:w="5935" w:type="dxa"/>
          </w:tcPr>
          <w:p w14:paraId="4ACC3ECF" w14:textId="77777777" w:rsidR="005B3552" w:rsidRPr="005C67D0" w:rsidRDefault="005B3552" w:rsidP="0087037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hAnsi="Times New Roman"/>
                <w:noProof/>
                <w:color w:val="000000" w:themeColor="text1"/>
                <w:lang w:eastAsia="ko-KR"/>
              </w:rPr>
              <w:t>if( !</w:t>
            </w:r>
            <w:r w:rsidRPr="005C67D0">
              <w:rPr>
                <w:rFonts w:ascii="Times New Roman" w:hAnsi="Times New Roman"/>
              </w:rPr>
              <w:t>optimization_cancel_flag ){</w:t>
            </w:r>
          </w:p>
        </w:tc>
        <w:tc>
          <w:tcPr>
            <w:tcW w:w="1260" w:type="dxa"/>
          </w:tcPr>
          <w:p w14:paraId="18927048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B3552" w:rsidRPr="00F10F23" w14:paraId="0EFE0337" w14:textId="77777777" w:rsidTr="005B3552">
        <w:trPr>
          <w:cantSplit/>
          <w:jc w:val="center"/>
        </w:trPr>
        <w:tc>
          <w:tcPr>
            <w:tcW w:w="5935" w:type="dxa"/>
          </w:tcPr>
          <w:p w14:paraId="67164F53" w14:textId="77777777" w:rsidR="005B3552" w:rsidRPr="005C67D0" w:rsidRDefault="005B3552" w:rsidP="0087037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optimization_persistence_flag</w:t>
            </w:r>
          </w:p>
        </w:tc>
        <w:tc>
          <w:tcPr>
            <w:tcW w:w="1260" w:type="dxa"/>
          </w:tcPr>
          <w:p w14:paraId="5DEE0335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B3552" w:rsidRPr="00F10F23" w14:paraId="254FDFB2" w14:textId="77777777" w:rsidTr="005B3552">
        <w:trPr>
          <w:cantSplit/>
          <w:jc w:val="center"/>
        </w:trPr>
        <w:tc>
          <w:tcPr>
            <w:tcW w:w="5935" w:type="dxa"/>
          </w:tcPr>
          <w:p w14:paraId="41CE0B3B" w14:textId="77777777" w:rsidR="005B3552" w:rsidRPr="005C67D0" w:rsidRDefault="005B3552" w:rsidP="0087037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optimization_for_human_viewing_flag</w:t>
            </w:r>
          </w:p>
        </w:tc>
        <w:tc>
          <w:tcPr>
            <w:tcW w:w="1260" w:type="dxa"/>
          </w:tcPr>
          <w:p w14:paraId="18919D65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B3552" w:rsidRPr="00F10F23" w14:paraId="029D60DD" w14:textId="77777777" w:rsidTr="005B3552">
        <w:trPr>
          <w:cantSplit/>
          <w:jc w:val="center"/>
        </w:trPr>
        <w:tc>
          <w:tcPr>
            <w:tcW w:w="5935" w:type="dxa"/>
          </w:tcPr>
          <w:p w14:paraId="04456564" w14:textId="77777777" w:rsidR="005B3552" w:rsidRPr="005C67D0" w:rsidRDefault="005B3552" w:rsidP="0087037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optimization_for_machine_analysis_flag</w:t>
            </w:r>
          </w:p>
        </w:tc>
        <w:tc>
          <w:tcPr>
            <w:tcW w:w="1260" w:type="dxa"/>
          </w:tcPr>
          <w:p w14:paraId="754F69DE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5B3552" w:rsidRPr="00F10F23" w14:paraId="3721856C" w14:textId="77777777" w:rsidTr="005B3552">
        <w:trPr>
          <w:cantSplit/>
          <w:jc w:val="center"/>
        </w:trPr>
        <w:tc>
          <w:tcPr>
            <w:tcW w:w="5935" w:type="dxa"/>
          </w:tcPr>
          <w:p w14:paraId="6A99B175" w14:textId="77777777" w:rsidR="005B3552" w:rsidRPr="005C67D0" w:rsidRDefault="005B3552" w:rsidP="00870378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eastAsia="ko-KR"/>
              </w:rPr>
            </w:pP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  <w:b/>
              </w:rPr>
              <w:t>optimization_type</w:t>
            </w:r>
          </w:p>
        </w:tc>
        <w:tc>
          <w:tcPr>
            <w:tcW w:w="1260" w:type="dxa"/>
          </w:tcPr>
          <w:p w14:paraId="2539D809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</w:rPr>
              <w:t>u(16)</w:t>
            </w:r>
          </w:p>
        </w:tc>
      </w:tr>
      <w:tr w:rsidR="005B3552" w:rsidRPr="00F10F23" w14:paraId="14A5DD29" w14:textId="77777777" w:rsidTr="005B3552">
        <w:trPr>
          <w:cantSplit/>
          <w:jc w:val="center"/>
        </w:trPr>
        <w:tc>
          <w:tcPr>
            <w:tcW w:w="5935" w:type="dxa"/>
          </w:tcPr>
          <w:p w14:paraId="1C0843E6" w14:textId="77777777" w:rsidR="005B3552" w:rsidRPr="005C67D0" w:rsidRDefault="005B3552" w:rsidP="00870378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5C67D0">
              <w:rPr>
                <w:rFonts w:ascii="Times New Roman" w:hAnsi="Times New Roman"/>
                <w:b/>
                <w:bCs/>
                <w:lang w:val="fr-CH"/>
              </w:rPr>
              <w:tab/>
            </w:r>
            <w:r w:rsidRPr="005C67D0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042182DC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B3552" w:rsidRPr="00F10F23" w14:paraId="48E9F04A" w14:textId="77777777" w:rsidTr="005B3552">
        <w:trPr>
          <w:cantSplit/>
          <w:jc w:val="center"/>
        </w:trPr>
        <w:tc>
          <w:tcPr>
            <w:tcW w:w="5935" w:type="dxa"/>
          </w:tcPr>
          <w:p w14:paraId="3A2219F4" w14:textId="77777777" w:rsidR="005B3552" w:rsidRPr="005C67D0" w:rsidRDefault="005B3552" w:rsidP="00870378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</w:rPr>
            </w:pPr>
            <w:r w:rsidRPr="005C67D0">
              <w:rPr>
                <w:rFonts w:ascii="Times New Roman" w:eastAsia="SimSun" w:hAnsi="Times New Roman"/>
              </w:rPr>
              <w:t>}</w:t>
            </w:r>
          </w:p>
        </w:tc>
        <w:tc>
          <w:tcPr>
            <w:tcW w:w="1260" w:type="dxa"/>
          </w:tcPr>
          <w:p w14:paraId="494A77FD" w14:textId="77777777" w:rsidR="005B3552" w:rsidRPr="005C67D0" w:rsidRDefault="005B3552" w:rsidP="008703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7B7CEA5" w14:textId="77777777" w:rsidR="005B3552" w:rsidRPr="005C67D0" w:rsidRDefault="005B3552" w:rsidP="005B3552">
      <w:pPr>
        <w:rPr>
          <w:noProof/>
          <w:color w:val="000000" w:themeColor="text1"/>
        </w:rPr>
      </w:pPr>
      <w:r w:rsidRPr="005C67D0">
        <w:rPr>
          <w:b/>
          <w:lang w:val="en-GB"/>
        </w:rPr>
        <w:t>optimization_for_human_viewing_flag</w:t>
      </w:r>
      <w:r w:rsidRPr="005C67D0">
        <w:t xml:space="preserve"> </w:t>
      </w:r>
      <w:r w:rsidRPr="005C67D0">
        <w:rPr>
          <w:noProof/>
          <w:color w:val="000000" w:themeColor="text1"/>
        </w:rPr>
        <w:t xml:space="preserve">equal to 1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 xml:space="preserve">the applied optimization include human viewing. </w:t>
      </w:r>
      <w:r>
        <w:rPr>
          <w:noProof/>
          <w:color w:val="000000" w:themeColor="text1"/>
        </w:rPr>
        <w:t>o</w:t>
      </w:r>
      <w:r w:rsidRPr="005C67D0">
        <w:rPr>
          <w:noProof/>
          <w:color w:val="000000" w:themeColor="text1"/>
        </w:rPr>
        <w:t xml:space="preserve">ptimization_for_human_viewing_flag equal to 0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>the applied optimization may or may not include human viewing.</w:t>
      </w:r>
    </w:p>
    <w:p w14:paraId="417F6A61" w14:textId="77777777" w:rsidR="005B3552" w:rsidRPr="005C67D0" w:rsidRDefault="005B3552" w:rsidP="005B3552">
      <w:pPr>
        <w:rPr>
          <w:noProof/>
          <w:color w:val="000000" w:themeColor="text1"/>
        </w:rPr>
      </w:pPr>
      <w:r w:rsidRPr="005C67D0">
        <w:rPr>
          <w:b/>
          <w:lang w:val="en-GB"/>
        </w:rPr>
        <w:lastRenderedPageBreak/>
        <w:t>optimization_for_machine_analysis_flag</w:t>
      </w:r>
      <w:r w:rsidRPr="005C67D0">
        <w:t xml:space="preserve"> </w:t>
      </w:r>
      <w:r w:rsidRPr="005C67D0">
        <w:rPr>
          <w:noProof/>
          <w:color w:val="000000" w:themeColor="text1"/>
        </w:rPr>
        <w:t xml:space="preserve">equal to 1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 xml:space="preserve">the applied optimization include machine analsysis. </w:t>
      </w:r>
      <w:r>
        <w:rPr>
          <w:noProof/>
          <w:color w:val="000000" w:themeColor="text1"/>
        </w:rPr>
        <w:t>o</w:t>
      </w:r>
      <w:r w:rsidRPr="005C67D0">
        <w:rPr>
          <w:noProof/>
          <w:color w:val="000000" w:themeColor="text1"/>
        </w:rPr>
        <w:t xml:space="preserve">ptimization_for_machine_analysis_flag equal to 0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>the applied optimization may or may not include machine analysis.</w:t>
      </w:r>
    </w:p>
    <w:p w14:paraId="5020EE4B" w14:textId="77777777" w:rsidR="005B3552" w:rsidRPr="005C67D0" w:rsidRDefault="005B3552" w:rsidP="005B3552">
      <w:pPr>
        <w:rPr>
          <w:noProof/>
          <w:color w:val="000000" w:themeColor="text1"/>
        </w:rPr>
      </w:pPr>
      <w:r w:rsidRPr="005C67D0">
        <w:rPr>
          <w:b/>
          <w:lang w:val="en-GB"/>
        </w:rPr>
        <w:t>optimization_type</w:t>
      </w:r>
      <w:r w:rsidRPr="005C67D0">
        <w:rPr>
          <w:lang w:val="en-CA"/>
        </w:rPr>
        <w:t xml:space="preserve"> </w:t>
      </w:r>
      <w:r w:rsidRPr="005C67D0">
        <w:rPr>
          <w:noProof/>
          <w:color w:val="000000" w:themeColor="text1"/>
        </w:rPr>
        <w:t>indicates the type</w:t>
      </w:r>
      <w:r>
        <w:rPr>
          <w:noProof/>
          <w:color w:val="000000" w:themeColor="text1"/>
        </w:rPr>
        <w:t>s</w:t>
      </w:r>
      <w:r w:rsidRPr="005C67D0">
        <w:rPr>
          <w:noProof/>
          <w:color w:val="000000" w:themeColor="text1"/>
        </w:rPr>
        <w:t xml:space="preserve"> of optimization method as specified in Table 2.</w:t>
      </w:r>
    </w:p>
    <w:p w14:paraId="1A629208" w14:textId="77777777" w:rsidR="005B3552" w:rsidRPr="005C67D0" w:rsidRDefault="005B3552" w:rsidP="005B355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5C67D0">
        <w:rPr>
          <w:b/>
          <w:lang w:val="en-GB"/>
        </w:rPr>
        <w:t>Table x – Definition of</w:t>
      </w:r>
      <w:r w:rsidRPr="005C67D0">
        <w:t xml:space="preserve"> </w:t>
      </w:r>
      <w:r w:rsidRPr="005C67D0">
        <w:rPr>
          <w:b/>
          <w:lang w:val="en-GB"/>
        </w:rPr>
        <w:t xml:space="preserve">optimization_type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5B3552" w:rsidRPr="005C67D0" w14:paraId="0321DA6B" w14:textId="77777777" w:rsidTr="00870378">
        <w:trPr>
          <w:jc w:val="center"/>
        </w:trPr>
        <w:tc>
          <w:tcPr>
            <w:tcW w:w="2605" w:type="dxa"/>
          </w:tcPr>
          <w:p w14:paraId="52890E21" w14:textId="77777777" w:rsidR="005B3552" w:rsidRPr="005C67D0" w:rsidRDefault="005B3552" w:rsidP="0087037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Value</w:t>
            </w:r>
          </w:p>
        </w:tc>
        <w:tc>
          <w:tcPr>
            <w:tcW w:w="6746" w:type="dxa"/>
          </w:tcPr>
          <w:p w14:paraId="6EEFDDEE" w14:textId="77777777" w:rsidR="005B3552" w:rsidRPr="005C67D0" w:rsidRDefault="005B3552" w:rsidP="0087037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Interpretation</w:t>
            </w:r>
          </w:p>
        </w:tc>
      </w:tr>
      <w:tr w:rsidR="005B3552" w:rsidRPr="005C67D0" w14:paraId="3E69245F" w14:textId="77777777" w:rsidTr="00870378">
        <w:trPr>
          <w:jc w:val="center"/>
        </w:trPr>
        <w:tc>
          <w:tcPr>
            <w:tcW w:w="2605" w:type="dxa"/>
            <w:vAlign w:val="center"/>
          </w:tcPr>
          <w:p w14:paraId="44C4DE2A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highlight w:val="green"/>
                <w:lang w:val="en-GB"/>
              </w:rPr>
            </w:pPr>
            <w:r w:rsidRPr="005C67D0">
              <w:t>optimization_type  = =  0</w:t>
            </w:r>
          </w:p>
        </w:tc>
        <w:tc>
          <w:tcPr>
            <w:tcW w:w="6746" w:type="dxa"/>
            <w:vAlign w:val="center"/>
          </w:tcPr>
          <w:p w14:paraId="4F8BB9F1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May be used as determined by the application</w:t>
            </w:r>
          </w:p>
        </w:tc>
      </w:tr>
      <w:tr w:rsidR="005B3552" w:rsidRPr="005C67D0" w14:paraId="1E6FB3DC" w14:textId="77777777" w:rsidTr="00870378">
        <w:trPr>
          <w:jc w:val="center"/>
        </w:trPr>
        <w:tc>
          <w:tcPr>
            <w:tcW w:w="2605" w:type="dxa"/>
            <w:vAlign w:val="center"/>
          </w:tcPr>
          <w:p w14:paraId="62A537D6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</w:pPr>
            <w:r w:rsidRPr="005C67D0">
              <w:t>optimization_type &gt; 0  &amp;&amp;</w:t>
            </w:r>
            <w:r w:rsidRPr="005C67D0">
              <w:br/>
              <w:t>( optimization_type &amp; 0x01 )  = =  0</w:t>
            </w:r>
          </w:p>
        </w:tc>
        <w:tc>
          <w:tcPr>
            <w:tcW w:w="6746" w:type="dxa"/>
            <w:vAlign w:val="center"/>
          </w:tcPr>
          <w:p w14:paraId="775BF916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No object-based optimization</w:t>
            </w:r>
          </w:p>
        </w:tc>
      </w:tr>
      <w:tr w:rsidR="005B3552" w:rsidRPr="005C67D0" w14:paraId="74B7B75F" w14:textId="77777777" w:rsidTr="00870378">
        <w:trPr>
          <w:jc w:val="center"/>
        </w:trPr>
        <w:tc>
          <w:tcPr>
            <w:tcW w:w="2605" w:type="dxa"/>
            <w:vAlign w:val="center"/>
          </w:tcPr>
          <w:p w14:paraId="3E53C3EE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t>( optimization_type &amp; 0x01 )  !=  0</w:t>
            </w:r>
          </w:p>
        </w:tc>
        <w:tc>
          <w:tcPr>
            <w:tcW w:w="6746" w:type="dxa"/>
            <w:vAlign w:val="center"/>
          </w:tcPr>
          <w:p w14:paraId="2E906677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With object-based optimization</w:t>
            </w:r>
            <w:r>
              <w:rPr>
                <w:lang w:val="en-GB"/>
              </w:rPr>
              <w:t>; the pictures for which this SEI message persists have</w:t>
            </w:r>
            <w:r w:rsidRPr="00BE735C">
              <w:rPr>
                <w:lang w:val="en-GB"/>
              </w:rPr>
              <w:t xml:space="preserve"> been pre-processed or encoded so that </w:t>
            </w:r>
            <w:r>
              <w:rPr>
                <w:lang w:val="en-GB"/>
              </w:rPr>
              <w:t xml:space="preserve">detected </w:t>
            </w:r>
            <w:r w:rsidRPr="00BE735C">
              <w:rPr>
                <w:lang w:val="en-GB"/>
              </w:rPr>
              <w:t xml:space="preserve">objects </w:t>
            </w:r>
            <w:r>
              <w:rPr>
                <w:lang w:val="en-GB"/>
              </w:rPr>
              <w:t xml:space="preserve">in the pictures </w:t>
            </w:r>
            <w:r w:rsidRPr="00BE735C">
              <w:rPr>
                <w:lang w:val="en-GB"/>
              </w:rPr>
              <w:t>are optimized</w:t>
            </w:r>
            <w:r>
              <w:rPr>
                <w:lang w:val="en-GB"/>
              </w:rPr>
              <w:t xml:space="preserve"> with respect to other parts of the pictures</w:t>
            </w:r>
            <w:r w:rsidRPr="00BE735C">
              <w:rPr>
                <w:lang w:val="en-GB"/>
              </w:rPr>
              <w:t xml:space="preserve"> </w:t>
            </w:r>
            <w:r>
              <w:rPr>
                <w:lang w:val="en-GB"/>
              </w:rPr>
              <w:t>for the indicated optimization purposes</w:t>
            </w:r>
          </w:p>
        </w:tc>
      </w:tr>
      <w:tr w:rsidR="005B3552" w:rsidRPr="005C67D0" w14:paraId="5CADED48" w14:textId="77777777" w:rsidTr="00870378">
        <w:trPr>
          <w:jc w:val="center"/>
        </w:trPr>
        <w:tc>
          <w:tcPr>
            <w:tcW w:w="2605" w:type="dxa"/>
            <w:vAlign w:val="center"/>
          </w:tcPr>
          <w:p w14:paraId="4702B70A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t>optimization_type &gt; 0  &amp;&amp;</w:t>
            </w:r>
            <w:r w:rsidRPr="005C67D0">
              <w:br/>
              <w:t>( optimization_type &amp; 0x02 )  = =  0</w:t>
            </w:r>
          </w:p>
        </w:tc>
        <w:tc>
          <w:tcPr>
            <w:tcW w:w="6746" w:type="dxa"/>
            <w:vAlign w:val="center"/>
          </w:tcPr>
          <w:p w14:paraId="4E34DA77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No temporal subsampling optimization</w:t>
            </w:r>
          </w:p>
        </w:tc>
      </w:tr>
      <w:tr w:rsidR="005B3552" w:rsidRPr="005C67D0" w14:paraId="70D5C200" w14:textId="77777777" w:rsidTr="00870378">
        <w:trPr>
          <w:jc w:val="center"/>
        </w:trPr>
        <w:tc>
          <w:tcPr>
            <w:tcW w:w="2605" w:type="dxa"/>
            <w:vAlign w:val="center"/>
          </w:tcPr>
          <w:p w14:paraId="1774CC22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t>( optimization_type &amp; 0x02 )  !=  0</w:t>
            </w:r>
          </w:p>
        </w:tc>
        <w:tc>
          <w:tcPr>
            <w:tcW w:w="6746" w:type="dxa"/>
            <w:vAlign w:val="center"/>
          </w:tcPr>
          <w:p w14:paraId="76C7FA2F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With temporal subsampling optimization</w:t>
            </w:r>
          </w:p>
        </w:tc>
      </w:tr>
      <w:tr w:rsidR="005B3552" w:rsidRPr="005C67D0" w14:paraId="128645F2" w14:textId="77777777" w:rsidTr="00870378">
        <w:trPr>
          <w:jc w:val="center"/>
        </w:trPr>
        <w:tc>
          <w:tcPr>
            <w:tcW w:w="2605" w:type="dxa"/>
            <w:vAlign w:val="center"/>
          </w:tcPr>
          <w:p w14:paraId="53806D9D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t>optimization_type &gt; 0  &amp;&amp;</w:t>
            </w:r>
            <w:r w:rsidRPr="005C67D0">
              <w:br/>
              <w:t>( optimization_type &amp; 0x04 )  = =  0</w:t>
            </w:r>
          </w:p>
        </w:tc>
        <w:tc>
          <w:tcPr>
            <w:tcW w:w="6746" w:type="dxa"/>
            <w:vAlign w:val="center"/>
          </w:tcPr>
          <w:p w14:paraId="00FA045E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No spatial subsampling optimization</w:t>
            </w:r>
          </w:p>
        </w:tc>
      </w:tr>
      <w:tr w:rsidR="005B3552" w:rsidRPr="005C67D0" w14:paraId="4DA17258" w14:textId="77777777" w:rsidTr="00870378">
        <w:trPr>
          <w:jc w:val="center"/>
        </w:trPr>
        <w:tc>
          <w:tcPr>
            <w:tcW w:w="2605" w:type="dxa"/>
            <w:vAlign w:val="center"/>
          </w:tcPr>
          <w:p w14:paraId="44360671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t>( optimization_type &amp; 0x04 )  !=  0</w:t>
            </w:r>
          </w:p>
        </w:tc>
        <w:tc>
          <w:tcPr>
            <w:tcW w:w="6746" w:type="dxa"/>
            <w:vAlign w:val="center"/>
          </w:tcPr>
          <w:p w14:paraId="67A204DD" w14:textId="3548B4CA" w:rsidR="005B3552" w:rsidRPr="005C67D0" w:rsidRDefault="005B35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With spatial subsampling optimization</w:t>
            </w:r>
          </w:p>
        </w:tc>
      </w:tr>
      <w:tr w:rsidR="005B3552" w:rsidRPr="005C67D0" w14:paraId="26EB590E" w14:textId="77777777" w:rsidTr="00870378">
        <w:trPr>
          <w:jc w:val="center"/>
        </w:trPr>
        <w:tc>
          <w:tcPr>
            <w:tcW w:w="2605" w:type="dxa"/>
            <w:vAlign w:val="center"/>
          </w:tcPr>
          <w:p w14:paraId="45AC6E90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t>optimization_type &gt; 0  &amp;&amp;</w:t>
            </w:r>
            <w:r w:rsidRPr="005C67D0">
              <w:br/>
              <w:t>( optimization_type &amp; 0x08 )  = =  0</w:t>
            </w:r>
          </w:p>
        </w:tc>
        <w:tc>
          <w:tcPr>
            <w:tcW w:w="6746" w:type="dxa"/>
            <w:vAlign w:val="center"/>
          </w:tcPr>
          <w:p w14:paraId="031A66EE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No temporal quality optimization</w:t>
            </w:r>
          </w:p>
        </w:tc>
      </w:tr>
      <w:tr w:rsidR="005B3552" w:rsidRPr="005C67D0" w14:paraId="003D5C7E" w14:textId="77777777" w:rsidTr="00870378">
        <w:trPr>
          <w:jc w:val="center"/>
        </w:trPr>
        <w:tc>
          <w:tcPr>
            <w:tcW w:w="2605" w:type="dxa"/>
            <w:vAlign w:val="center"/>
          </w:tcPr>
          <w:p w14:paraId="2DC44874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t>( optimization_type &amp; 0x08 )  !=  0</w:t>
            </w:r>
          </w:p>
        </w:tc>
        <w:tc>
          <w:tcPr>
            <w:tcW w:w="6746" w:type="dxa"/>
            <w:vAlign w:val="center"/>
          </w:tcPr>
          <w:p w14:paraId="5E1C56DE" w14:textId="414C8180" w:rsidR="005B3552" w:rsidRPr="005C67D0" w:rsidRDefault="005B355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With temporal quality optimization</w:t>
            </w:r>
          </w:p>
        </w:tc>
      </w:tr>
      <w:tr w:rsidR="005B3552" w:rsidRPr="005C67D0" w14:paraId="5EA8C06D" w14:textId="77777777" w:rsidTr="0087037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915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</w:pPr>
            <w:r w:rsidRPr="005C67D0">
              <w:t>optimization_type &gt; 0  &amp;&amp;</w:t>
            </w:r>
            <w:r w:rsidRPr="005C67D0">
              <w:br/>
              <w:t>( optimization_type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7405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No spatial quality optimization</w:t>
            </w:r>
          </w:p>
        </w:tc>
      </w:tr>
      <w:tr w:rsidR="005B3552" w:rsidRPr="005C67D0" w14:paraId="2F23C763" w14:textId="77777777" w:rsidTr="0087037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02EC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</w:pPr>
            <w:r w:rsidRPr="005C67D0">
              <w:t>( optimization_type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BBB" w14:textId="77777777" w:rsidR="005B3552" w:rsidRPr="005C67D0" w:rsidRDefault="005B3552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lang w:val="en-GB"/>
              </w:rPr>
            </w:pPr>
            <w:r w:rsidRPr="005C67D0">
              <w:rPr>
                <w:lang w:val="en-GB"/>
              </w:rPr>
              <w:t>With spatial quality optimization</w:t>
            </w:r>
            <w:r>
              <w:rPr>
                <w:lang w:val="en-GB"/>
              </w:rPr>
              <w:t>;</w:t>
            </w:r>
            <w:r>
              <w:t xml:space="preserve"> </w:t>
            </w:r>
            <w:r>
              <w:rPr>
                <w:lang w:val="en-GB"/>
              </w:rPr>
              <w:t>the pictures for which this SEI message persists have</w:t>
            </w:r>
            <w:r w:rsidRPr="00BE735C">
              <w:rPr>
                <w:lang w:val="en-GB"/>
              </w:rPr>
              <w:t xml:space="preserve"> been </w:t>
            </w:r>
            <w:r w:rsidRPr="00B01642">
              <w:rPr>
                <w:lang w:val="en-GB"/>
              </w:rPr>
              <w:t>pre</w:t>
            </w:r>
            <w:r>
              <w:rPr>
                <w:lang w:val="en-GB"/>
              </w:rPr>
              <w:t>-</w:t>
            </w:r>
            <w:r w:rsidRPr="00B01642">
              <w:rPr>
                <w:lang w:val="en-GB"/>
              </w:rPr>
              <w:t xml:space="preserve">processed or encoded to reduce unnecessary information or improve the quality of necessary information.(e.g to reduce the amount of noise and </w:t>
            </w:r>
            <w:r>
              <w:rPr>
                <w:lang w:val="en-GB"/>
              </w:rPr>
              <w:t xml:space="preserve">remove </w:t>
            </w:r>
            <w:r w:rsidRPr="00B01642">
              <w:rPr>
                <w:lang w:val="en-GB"/>
              </w:rPr>
              <w:t>speckles</w:t>
            </w:r>
            <w:r>
              <w:rPr>
                <w:lang w:val="en-GB"/>
              </w:rPr>
              <w:t xml:space="preserve"> at the picture-level</w:t>
            </w:r>
            <w:r w:rsidRPr="00B01642">
              <w:rPr>
                <w:lang w:val="en-GB"/>
              </w:rPr>
              <w:t>)</w:t>
            </w:r>
          </w:p>
        </w:tc>
      </w:tr>
    </w:tbl>
    <w:p w14:paraId="25A9467C" w14:textId="3537856E" w:rsidR="006E505B" w:rsidRPr="00C918CD" w:rsidRDefault="006E505B" w:rsidP="006E505B">
      <w:pPr>
        <w:ind w:firstLineChars="50" w:firstLine="110"/>
        <w:rPr>
          <w:szCs w:val="22"/>
          <w:lang w:eastAsia="ko-KR"/>
        </w:rPr>
      </w:pPr>
    </w:p>
    <w:p w14:paraId="6180B4F9" w14:textId="5094474B" w:rsidR="005201C6" w:rsidRDefault="005201C6" w:rsidP="005201C6">
      <w:pPr>
        <w:pStyle w:val="1"/>
        <w:rPr>
          <w:lang w:val="en-CA"/>
        </w:rPr>
      </w:pPr>
      <w:r>
        <w:rPr>
          <w:lang w:val="en-CA"/>
        </w:rPr>
        <w:t>Propos</w:t>
      </w:r>
      <w:r w:rsidR="001229CC">
        <w:rPr>
          <w:lang w:val="en-CA"/>
        </w:rPr>
        <w:t>al</w:t>
      </w:r>
      <w:r w:rsidR="00B275C5">
        <w:rPr>
          <w:lang w:val="en-CA"/>
        </w:rPr>
        <w:t>s</w:t>
      </w:r>
    </w:p>
    <w:p w14:paraId="2C9C9898" w14:textId="77777777" w:rsidR="00091770" w:rsidRPr="00CD643D" w:rsidRDefault="00091770" w:rsidP="00091770">
      <w:pPr>
        <w:rPr>
          <w:lang w:val="en-CA"/>
        </w:rPr>
      </w:pPr>
      <w:r>
        <w:rPr>
          <w:lang w:val="en-CA"/>
        </w:rPr>
        <w:t xml:space="preserve">Proposed changes to syntax and semantics on top of JVET-AE2032-v1 are marked with </w:t>
      </w:r>
      <w:r w:rsidRPr="0089393A">
        <w:rPr>
          <w:highlight w:val="yellow"/>
          <w:lang w:val="en-CA"/>
        </w:rPr>
        <w:t>yellow</w:t>
      </w:r>
      <w:r>
        <w:rPr>
          <w:lang w:val="en-CA"/>
        </w:rPr>
        <w:t xml:space="preserve"> for added text and with </w:t>
      </w:r>
      <w:r w:rsidRPr="0089393A">
        <w:rPr>
          <w:strike/>
          <w:color w:val="FF0000"/>
          <w:lang w:val="en-CA"/>
        </w:rPr>
        <w:t>red strike-through</w:t>
      </w:r>
      <w:r>
        <w:rPr>
          <w:lang w:val="en-CA"/>
        </w:rPr>
        <w:t xml:space="preserve"> for removed text.</w:t>
      </w:r>
    </w:p>
    <w:p w14:paraId="5E8B9A6A" w14:textId="33FC2625" w:rsidR="00CD643D" w:rsidRPr="00CD643D" w:rsidRDefault="00B275C5" w:rsidP="00CD643D">
      <w:pPr>
        <w:pStyle w:val="2"/>
        <w:rPr>
          <w:lang w:val="en-CA"/>
        </w:rPr>
      </w:pPr>
      <w:r>
        <w:rPr>
          <w:lang w:val="en-CA"/>
        </w:rPr>
        <w:t xml:space="preserve">Proposal 1: Updates on </w:t>
      </w:r>
      <w:r w:rsidR="003B7937">
        <w:rPr>
          <w:lang w:val="en-CA"/>
        </w:rPr>
        <w:t>optimization_type</w:t>
      </w:r>
    </w:p>
    <w:p w14:paraId="1EE496CF" w14:textId="17DEE7C5" w:rsidR="00D53CC4" w:rsidRDefault="00D53CC4" w:rsidP="00D53CC4">
      <w:pPr>
        <w:rPr>
          <w:lang w:val="en-CA"/>
        </w:rPr>
      </w:pPr>
      <w:r w:rsidRPr="00CD643D">
        <w:rPr>
          <w:lang w:val="en-CA"/>
        </w:rPr>
        <w:t>We propose the following</w:t>
      </w:r>
      <w:r>
        <w:rPr>
          <w:lang w:val="en-CA"/>
        </w:rPr>
        <w:t>:</w:t>
      </w:r>
    </w:p>
    <w:p w14:paraId="5D33342D" w14:textId="2A1D49ED" w:rsidR="003B7937" w:rsidRPr="00091770" w:rsidRDefault="00091770" w:rsidP="000F5F33">
      <w:pPr>
        <w:pStyle w:val="ab"/>
        <w:numPr>
          <w:ilvl w:val="0"/>
          <w:numId w:val="29"/>
        </w:numPr>
        <w:tabs>
          <w:tab w:val="clear" w:pos="360"/>
          <w:tab w:val="clear" w:pos="720"/>
          <w:tab w:val="left" w:pos="450"/>
        </w:tabs>
        <w:ind w:left="450" w:hanging="450"/>
        <w:rPr>
          <w:lang w:val="en-CA"/>
        </w:rPr>
      </w:pPr>
      <w:r w:rsidRPr="00091770">
        <w:rPr>
          <w:lang w:val="en-CA"/>
        </w:rPr>
        <w:t>Simplification of optimization_type table</w:t>
      </w:r>
      <w:r w:rsidR="007C5B84">
        <w:rPr>
          <w:lang w:val="en-CA"/>
        </w:rPr>
        <w:t>. This is an editorial change with intent t</w:t>
      </w:r>
      <w:r w:rsidR="003B7937" w:rsidRPr="00091770">
        <w:rPr>
          <w:lang w:val="en-CA"/>
        </w:rPr>
        <w:t>o improve the readability of the optimization_type table</w:t>
      </w:r>
      <w:r w:rsidRPr="00091770">
        <w:rPr>
          <w:lang w:val="en-CA"/>
        </w:rPr>
        <w:t>.</w:t>
      </w:r>
    </w:p>
    <w:p w14:paraId="1C36E39D" w14:textId="66E7FE35" w:rsidR="003B7937" w:rsidRDefault="00D53CC4" w:rsidP="000F5F33">
      <w:pPr>
        <w:pStyle w:val="ab"/>
        <w:numPr>
          <w:ilvl w:val="0"/>
          <w:numId w:val="29"/>
        </w:numPr>
        <w:tabs>
          <w:tab w:val="clear" w:pos="360"/>
          <w:tab w:val="clear" w:pos="720"/>
          <w:tab w:val="left" w:pos="450"/>
        </w:tabs>
        <w:ind w:left="450" w:hanging="450"/>
        <w:rPr>
          <w:lang w:val="en-CA"/>
        </w:rPr>
      </w:pPr>
      <w:r>
        <w:rPr>
          <w:lang w:val="en-CA"/>
        </w:rPr>
        <w:lastRenderedPageBreak/>
        <w:t>C</w:t>
      </w:r>
      <w:r w:rsidRPr="00D53CC4">
        <w:rPr>
          <w:lang w:val="en-CA"/>
        </w:rPr>
        <w:t>hanging subsampling to resampling</w:t>
      </w:r>
      <w:r w:rsidR="007C5B84">
        <w:rPr>
          <w:lang w:val="en-CA"/>
        </w:rPr>
        <w:t>. C</w:t>
      </w:r>
      <w:r w:rsidR="00091770" w:rsidRPr="00091770">
        <w:rPr>
          <w:lang w:val="en-CA"/>
        </w:rPr>
        <w:t xml:space="preserve">urrently, </w:t>
      </w:r>
      <w:r w:rsidR="007C5B84">
        <w:rPr>
          <w:lang w:val="en-CA"/>
        </w:rPr>
        <w:t>t</w:t>
      </w:r>
      <w:r w:rsidR="00091770" w:rsidRPr="00091770">
        <w:rPr>
          <w:lang w:val="en-CA"/>
        </w:rPr>
        <w:t>emporal/</w:t>
      </w:r>
      <w:r w:rsidR="005C77E9">
        <w:rPr>
          <w:lang w:val="en-CA"/>
        </w:rPr>
        <w:t>s</w:t>
      </w:r>
      <w:r w:rsidR="00091770" w:rsidRPr="00091770">
        <w:rPr>
          <w:lang w:val="en-CA"/>
        </w:rPr>
        <w:t xml:space="preserve">patial subsampling is described in the optimization_type table, which means that it includes only down sampling </w:t>
      </w:r>
      <w:r w:rsidR="00091770" w:rsidRPr="00D53CC4">
        <w:rPr>
          <w:lang w:val="en-CA"/>
        </w:rPr>
        <w:t>capabilities</w:t>
      </w:r>
      <w:r w:rsidR="00091770" w:rsidRPr="00091770">
        <w:rPr>
          <w:lang w:val="en-CA"/>
        </w:rPr>
        <w:t xml:space="preserve">. </w:t>
      </w:r>
      <w:r w:rsidR="007C5B84">
        <w:rPr>
          <w:lang w:val="en-CA"/>
        </w:rPr>
        <w:t xml:space="preserve">However, it is asserted that optimization done by encoder can also include upsampling. Therefore, we </w:t>
      </w:r>
      <w:r w:rsidR="00091770" w:rsidRPr="00091770">
        <w:rPr>
          <w:lang w:val="en-CA"/>
        </w:rPr>
        <w:t xml:space="preserve">propose </w:t>
      </w:r>
      <w:r w:rsidR="007C5B84">
        <w:rPr>
          <w:lang w:val="en-CA"/>
        </w:rPr>
        <w:t xml:space="preserve">to </w:t>
      </w:r>
      <w:r w:rsidR="00091770" w:rsidRPr="00091770">
        <w:rPr>
          <w:lang w:val="en-CA"/>
        </w:rPr>
        <w:t>chang</w:t>
      </w:r>
      <w:r w:rsidR="007C5B84">
        <w:rPr>
          <w:lang w:val="en-CA"/>
        </w:rPr>
        <w:t>e</w:t>
      </w:r>
      <w:r w:rsidR="00091770" w:rsidRPr="00091770">
        <w:rPr>
          <w:lang w:val="en-CA"/>
        </w:rPr>
        <w:t xml:space="preserve"> subsampling to resampling to also include upsampling capabilities.</w:t>
      </w:r>
    </w:p>
    <w:p w14:paraId="75F52B76" w14:textId="078159C0" w:rsidR="00CD643D" w:rsidRDefault="00CD643D" w:rsidP="00CD643D">
      <w:pPr>
        <w:rPr>
          <w:lang w:val="en-CA"/>
        </w:rPr>
      </w:pPr>
    </w:p>
    <w:p w14:paraId="748E8C23" w14:textId="1BA303B1" w:rsidR="007C5B84" w:rsidRDefault="007C5B84" w:rsidP="00CD643D">
      <w:pPr>
        <w:rPr>
          <w:lang w:val="en-CA"/>
        </w:rPr>
      </w:pPr>
      <w:r>
        <w:rPr>
          <w:lang w:val="en-CA"/>
        </w:rPr>
        <w:t>The text implementation for the proposed changes are as shown below:</w:t>
      </w:r>
    </w:p>
    <w:p w14:paraId="56A46BAE" w14:textId="77777777" w:rsidR="00CD643D" w:rsidRPr="005C67D0" w:rsidRDefault="00CD643D" w:rsidP="00CD643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5C67D0">
        <w:rPr>
          <w:b/>
          <w:lang w:val="en-GB"/>
        </w:rPr>
        <w:t>Table x – Definition of</w:t>
      </w:r>
      <w:r w:rsidRPr="005C67D0">
        <w:t xml:space="preserve"> </w:t>
      </w:r>
      <w:r w:rsidRPr="005C67D0">
        <w:rPr>
          <w:b/>
          <w:lang w:val="en-GB"/>
        </w:rPr>
        <w:t xml:space="preserve">optimization_type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CD643D" w:rsidRPr="005C67D0" w14:paraId="3E16C15D" w14:textId="77777777" w:rsidTr="00870378">
        <w:trPr>
          <w:jc w:val="center"/>
        </w:trPr>
        <w:tc>
          <w:tcPr>
            <w:tcW w:w="2605" w:type="dxa"/>
          </w:tcPr>
          <w:p w14:paraId="7CC3D4D0" w14:textId="77777777" w:rsidR="00CD643D" w:rsidRPr="00CD643D" w:rsidRDefault="00CD643D" w:rsidP="0087037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Value</w:t>
            </w:r>
          </w:p>
        </w:tc>
        <w:tc>
          <w:tcPr>
            <w:tcW w:w="6746" w:type="dxa"/>
          </w:tcPr>
          <w:p w14:paraId="7FC83143" w14:textId="77777777" w:rsidR="00CD643D" w:rsidRPr="00CD643D" w:rsidRDefault="00CD643D" w:rsidP="0087037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Interpretation</w:t>
            </w:r>
          </w:p>
        </w:tc>
      </w:tr>
      <w:tr w:rsidR="00CD643D" w:rsidRPr="005C67D0" w14:paraId="2E9EB730" w14:textId="77777777" w:rsidTr="00870378">
        <w:trPr>
          <w:jc w:val="center"/>
        </w:trPr>
        <w:tc>
          <w:tcPr>
            <w:tcW w:w="2605" w:type="dxa"/>
            <w:vAlign w:val="center"/>
          </w:tcPr>
          <w:p w14:paraId="0A04E787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optimization_type  = =  0</w:t>
            </w:r>
          </w:p>
        </w:tc>
        <w:tc>
          <w:tcPr>
            <w:tcW w:w="6746" w:type="dxa"/>
            <w:vAlign w:val="center"/>
          </w:tcPr>
          <w:p w14:paraId="7932D83E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May be used as determined by the application</w:t>
            </w:r>
          </w:p>
        </w:tc>
      </w:tr>
      <w:tr w:rsidR="00CD643D" w:rsidRPr="005C67D0" w14:paraId="711483E5" w14:textId="77777777" w:rsidTr="00870378">
        <w:trPr>
          <w:jc w:val="center"/>
        </w:trPr>
        <w:tc>
          <w:tcPr>
            <w:tcW w:w="2605" w:type="dxa"/>
            <w:vAlign w:val="center"/>
          </w:tcPr>
          <w:p w14:paraId="19E67F3C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optimization_type &gt; 0  &amp;&amp;</w:t>
            </w:r>
            <w:r w:rsidRPr="00CD643D">
              <w:rPr>
                <w:strike/>
                <w:color w:val="FF0000"/>
                <w:lang w:val="en-CA"/>
              </w:rPr>
              <w:br/>
              <w:t>( optimization_type &amp; 0x01 )  = =  0</w:t>
            </w:r>
          </w:p>
        </w:tc>
        <w:tc>
          <w:tcPr>
            <w:tcW w:w="6746" w:type="dxa"/>
            <w:vAlign w:val="center"/>
          </w:tcPr>
          <w:p w14:paraId="3AABEF9F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No object-based optimization</w:t>
            </w:r>
          </w:p>
        </w:tc>
      </w:tr>
      <w:tr w:rsidR="00CD643D" w:rsidRPr="005C67D0" w14:paraId="581D9745" w14:textId="77777777" w:rsidTr="00870378">
        <w:trPr>
          <w:jc w:val="center"/>
        </w:trPr>
        <w:tc>
          <w:tcPr>
            <w:tcW w:w="2605" w:type="dxa"/>
            <w:vAlign w:val="center"/>
          </w:tcPr>
          <w:p w14:paraId="3B14DFED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( optimization_type &amp; 0x01 )  !=  0</w:t>
            </w:r>
          </w:p>
        </w:tc>
        <w:tc>
          <w:tcPr>
            <w:tcW w:w="6746" w:type="dxa"/>
            <w:vAlign w:val="center"/>
          </w:tcPr>
          <w:p w14:paraId="2ADF6B21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With object-based optimization; the pictures for which this SEI message persists have been pre-processed or encoded so that detected objects in the pictures are optimized with respect to other parts of the pictures for the indicated optimization purposes</w:t>
            </w:r>
          </w:p>
        </w:tc>
      </w:tr>
      <w:tr w:rsidR="00CD643D" w:rsidRPr="005C67D0" w14:paraId="1C256CD3" w14:textId="77777777" w:rsidTr="00870378">
        <w:trPr>
          <w:jc w:val="center"/>
        </w:trPr>
        <w:tc>
          <w:tcPr>
            <w:tcW w:w="2605" w:type="dxa"/>
            <w:vAlign w:val="center"/>
          </w:tcPr>
          <w:p w14:paraId="02411A72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optimization_type &gt; 0  &amp;&amp;</w:t>
            </w:r>
            <w:r w:rsidRPr="00CD643D">
              <w:rPr>
                <w:strike/>
                <w:color w:val="FF0000"/>
                <w:lang w:val="en-CA"/>
              </w:rPr>
              <w:br/>
              <w:t>( optimization_type &amp; 0x02 )  = =  0</w:t>
            </w:r>
          </w:p>
        </w:tc>
        <w:tc>
          <w:tcPr>
            <w:tcW w:w="6746" w:type="dxa"/>
            <w:vAlign w:val="center"/>
          </w:tcPr>
          <w:p w14:paraId="16A03BDE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No temporal subsampling optimization</w:t>
            </w:r>
          </w:p>
        </w:tc>
      </w:tr>
      <w:tr w:rsidR="00CD643D" w:rsidRPr="005C67D0" w14:paraId="53F20B11" w14:textId="77777777" w:rsidTr="00870378">
        <w:trPr>
          <w:jc w:val="center"/>
        </w:trPr>
        <w:tc>
          <w:tcPr>
            <w:tcW w:w="2605" w:type="dxa"/>
            <w:vAlign w:val="center"/>
          </w:tcPr>
          <w:p w14:paraId="62CC9578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( optimization_type &amp; 0x02 )  !=  0</w:t>
            </w:r>
          </w:p>
        </w:tc>
        <w:tc>
          <w:tcPr>
            <w:tcW w:w="6746" w:type="dxa"/>
            <w:vAlign w:val="center"/>
          </w:tcPr>
          <w:p w14:paraId="5D8F0CFC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With temporal subsampling optimization</w:t>
            </w:r>
          </w:p>
        </w:tc>
      </w:tr>
      <w:tr w:rsidR="00CD643D" w:rsidRPr="005C67D0" w14:paraId="3FAF6263" w14:textId="77777777" w:rsidTr="00870378">
        <w:trPr>
          <w:jc w:val="center"/>
        </w:trPr>
        <w:tc>
          <w:tcPr>
            <w:tcW w:w="2605" w:type="dxa"/>
            <w:vAlign w:val="center"/>
          </w:tcPr>
          <w:p w14:paraId="079F7E1F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optimization_type &gt; 0  &amp;&amp;</w:t>
            </w:r>
            <w:r w:rsidRPr="00CD643D">
              <w:rPr>
                <w:strike/>
                <w:color w:val="FF0000"/>
                <w:lang w:val="en-CA"/>
              </w:rPr>
              <w:br/>
              <w:t>( optimization_type &amp; 0x04 )  = =  0</w:t>
            </w:r>
          </w:p>
        </w:tc>
        <w:tc>
          <w:tcPr>
            <w:tcW w:w="6746" w:type="dxa"/>
            <w:vAlign w:val="center"/>
          </w:tcPr>
          <w:p w14:paraId="0CB610CE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No spatial subsampling optimization</w:t>
            </w:r>
          </w:p>
        </w:tc>
      </w:tr>
      <w:tr w:rsidR="00CD643D" w:rsidRPr="005C67D0" w14:paraId="64A4F75D" w14:textId="77777777" w:rsidTr="00870378">
        <w:trPr>
          <w:jc w:val="center"/>
        </w:trPr>
        <w:tc>
          <w:tcPr>
            <w:tcW w:w="2605" w:type="dxa"/>
            <w:vAlign w:val="center"/>
          </w:tcPr>
          <w:p w14:paraId="465E489B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( optimization_type &amp; 0x04 )  !=  0</w:t>
            </w:r>
          </w:p>
        </w:tc>
        <w:tc>
          <w:tcPr>
            <w:tcW w:w="6746" w:type="dxa"/>
            <w:vAlign w:val="center"/>
          </w:tcPr>
          <w:p w14:paraId="2A143794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With  spatial subsampling optimization</w:t>
            </w:r>
          </w:p>
        </w:tc>
      </w:tr>
      <w:tr w:rsidR="00CD643D" w:rsidRPr="005C67D0" w14:paraId="32796237" w14:textId="77777777" w:rsidTr="00870378">
        <w:trPr>
          <w:jc w:val="center"/>
        </w:trPr>
        <w:tc>
          <w:tcPr>
            <w:tcW w:w="2605" w:type="dxa"/>
            <w:vAlign w:val="center"/>
          </w:tcPr>
          <w:p w14:paraId="27B29962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optimization_type &gt; 0  &amp;&amp;</w:t>
            </w:r>
            <w:r w:rsidRPr="00CD643D">
              <w:rPr>
                <w:strike/>
                <w:color w:val="FF0000"/>
                <w:lang w:val="en-CA"/>
              </w:rPr>
              <w:br/>
              <w:t>( optimization_type &amp; 0x08 )  = =  0</w:t>
            </w:r>
          </w:p>
        </w:tc>
        <w:tc>
          <w:tcPr>
            <w:tcW w:w="6746" w:type="dxa"/>
            <w:vAlign w:val="center"/>
          </w:tcPr>
          <w:p w14:paraId="09B2FBFA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No temporal quality optimization</w:t>
            </w:r>
          </w:p>
        </w:tc>
      </w:tr>
      <w:tr w:rsidR="00CD643D" w:rsidRPr="005C67D0" w14:paraId="526CA237" w14:textId="77777777" w:rsidTr="00870378">
        <w:trPr>
          <w:jc w:val="center"/>
        </w:trPr>
        <w:tc>
          <w:tcPr>
            <w:tcW w:w="2605" w:type="dxa"/>
            <w:vAlign w:val="center"/>
          </w:tcPr>
          <w:p w14:paraId="75B99AE3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( optimization_type &amp; 0x08 )  !=  0</w:t>
            </w:r>
          </w:p>
        </w:tc>
        <w:tc>
          <w:tcPr>
            <w:tcW w:w="6746" w:type="dxa"/>
            <w:vAlign w:val="center"/>
          </w:tcPr>
          <w:p w14:paraId="6C77FE88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With  temporal quality optimization</w:t>
            </w:r>
          </w:p>
        </w:tc>
      </w:tr>
      <w:tr w:rsidR="00CD643D" w:rsidRPr="005C67D0" w14:paraId="4BA23CF0" w14:textId="77777777" w:rsidTr="0087037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E6BB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optimization_type &gt; 0  &amp;&amp;</w:t>
            </w:r>
            <w:r w:rsidRPr="00CD643D">
              <w:rPr>
                <w:strike/>
                <w:color w:val="FF0000"/>
                <w:lang w:val="en-CA"/>
              </w:rPr>
              <w:br/>
              <w:t>( optimization_type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A1A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No spatial quality optimization</w:t>
            </w:r>
          </w:p>
        </w:tc>
      </w:tr>
      <w:tr w:rsidR="00CD643D" w:rsidRPr="005C67D0" w14:paraId="0F3A5E45" w14:textId="77777777" w:rsidTr="00870378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A6B2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( optimization_type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B689" w14:textId="77777777" w:rsidR="00CD643D" w:rsidRPr="00CD643D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lang w:val="en-CA"/>
              </w:rPr>
            </w:pPr>
            <w:r w:rsidRPr="00CD643D">
              <w:rPr>
                <w:strike/>
                <w:color w:val="FF0000"/>
                <w:lang w:val="en-CA"/>
              </w:rPr>
              <w:t>With spatial quality optimization; the pictures for which this SEI message persists have been pre-processed or encoded to reduce unnecessary information or improve the quality of necessary information.(e.g to reduce the amount of noise and remove speckles at the picture-level)</w:t>
            </w:r>
          </w:p>
        </w:tc>
      </w:tr>
    </w:tbl>
    <w:p w14:paraId="4D3F2EE5" w14:textId="77777777" w:rsidR="00CD643D" w:rsidRPr="00013826" w:rsidRDefault="00CD643D" w:rsidP="00CD643D">
      <w:pPr>
        <w:rPr>
          <w:b/>
          <w:noProof/>
          <w:color w:val="000000" w:themeColor="text1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938"/>
      </w:tblGrid>
      <w:tr w:rsidR="00CD643D" w:rsidRPr="00FD2A9A" w14:paraId="3DF253B9" w14:textId="77777777" w:rsidTr="00870378">
        <w:trPr>
          <w:jc w:val="center"/>
        </w:trPr>
        <w:tc>
          <w:tcPr>
            <w:tcW w:w="1413" w:type="dxa"/>
          </w:tcPr>
          <w:p w14:paraId="2AB37869" w14:textId="77777777" w:rsidR="00CD643D" w:rsidRPr="00F2676E" w:rsidRDefault="00CD643D" w:rsidP="0087037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highlight w:val="yellow"/>
                <w:lang w:val="en-GB"/>
              </w:rPr>
            </w:pPr>
            <w:r>
              <w:rPr>
                <w:b/>
                <w:sz w:val="18"/>
                <w:highlight w:val="yellow"/>
                <w:lang w:val="en-GB"/>
              </w:rPr>
              <w:t>b</w:t>
            </w:r>
            <w:r w:rsidRPr="00F2676E">
              <w:rPr>
                <w:b/>
                <w:sz w:val="18"/>
                <w:highlight w:val="yellow"/>
                <w:lang w:val="en-GB"/>
              </w:rPr>
              <w:t>it</w:t>
            </w:r>
            <w:r>
              <w:rPr>
                <w:b/>
                <w:sz w:val="18"/>
                <w:highlight w:val="yellow"/>
                <w:lang w:val="en-GB"/>
              </w:rPr>
              <w:t>M</w:t>
            </w:r>
            <w:r w:rsidRPr="00F2676E">
              <w:rPr>
                <w:b/>
                <w:sz w:val="18"/>
                <w:highlight w:val="yellow"/>
                <w:lang w:val="en-GB"/>
              </w:rPr>
              <w:t>ask</w:t>
            </w:r>
          </w:p>
        </w:tc>
        <w:tc>
          <w:tcPr>
            <w:tcW w:w="7938" w:type="dxa"/>
          </w:tcPr>
          <w:p w14:paraId="421F1841" w14:textId="77777777" w:rsidR="00CD643D" w:rsidRPr="00F2676E" w:rsidRDefault="00CD643D" w:rsidP="00870378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highlight w:val="yellow"/>
                <w:lang w:val="en-GB"/>
              </w:rPr>
            </w:pPr>
            <w:r w:rsidRPr="00F2676E">
              <w:rPr>
                <w:b/>
                <w:sz w:val="18"/>
                <w:highlight w:val="yellow"/>
                <w:lang w:val="en-GB"/>
              </w:rPr>
              <w:t>Interpretation</w:t>
            </w:r>
          </w:p>
        </w:tc>
      </w:tr>
      <w:tr w:rsidR="00CD643D" w:rsidRPr="00FD2A9A" w14:paraId="0295446D" w14:textId="77777777" w:rsidTr="00870378">
        <w:trPr>
          <w:jc w:val="center"/>
        </w:trPr>
        <w:tc>
          <w:tcPr>
            <w:tcW w:w="1413" w:type="dxa"/>
            <w:vAlign w:val="center"/>
          </w:tcPr>
          <w:p w14:paraId="1482BF72" w14:textId="77777777" w:rsidR="00CD643D" w:rsidRPr="00F2676E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0x01</w:t>
            </w:r>
          </w:p>
        </w:tc>
        <w:tc>
          <w:tcPr>
            <w:tcW w:w="7938" w:type="dxa"/>
            <w:vAlign w:val="center"/>
          </w:tcPr>
          <w:p w14:paraId="76F726B7" w14:textId="252C81BC" w:rsidR="00CD643D" w:rsidRPr="00F2676E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3B7937">
              <w:rPr>
                <w:sz w:val="18"/>
                <w:szCs w:val="22"/>
                <w:highlight w:val="yellow"/>
                <w:lang w:val="en-GB"/>
              </w:rPr>
              <w:t>Object-based optimization; the pictures for which this SEI message persists have been pre-processed or encoded so that detected objects in the pictures are optimized with respect to other parts of the pictures for the indicated optimization purposes</w:t>
            </w:r>
          </w:p>
        </w:tc>
      </w:tr>
      <w:tr w:rsidR="00CD643D" w:rsidRPr="00FD2A9A" w14:paraId="26345446" w14:textId="77777777" w:rsidTr="00870378">
        <w:trPr>
          <w:jc w:val="center"/>
        </w:trPr>
        <w:tc>
          <w:tcPr>
            <w:tcW w:w="1413" w:type="dxa"/>
            <w:vAlign w:val="center"/>
          </w:tcPr>
          <w:p w14:paraId="336ECC82" w14:textId="77777777" w:rsidR="00CD643D" w:rsidRPr="00F2676E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0x02</w:t>
            </w:r>
          </w:p>
        </w:tc>
        <w:tc>
          <w:tcPr>
            <w:tcW w:w="7938" w:type="dxa"/>
            <w:vAlign w:val="center"/>
          </w:tcPr>
          <w:p w14:paraId="3CA878F0" w14:textId="73C05A54" w:rsidR="00CD643D" w:rsidRPr="00F2676E" w:rsidRDefault="00CD643D" w:rsidP="00CD643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3B7937">
              <w:rPr>
                <w:sz w:val="18"/>
                <w:szCs w:val="22"/>
                <w:highlight w:val="yellow"/>
                <w:lang w:val="en-GB"/>
              </w:rPr>
              <w:t>Temporal resampling optimization</w:t>
            </w:r>
          </w:p>
        </w:tc>
      </w:tr>
      <w:tr w:rsidR="00CD643D" w:rsidRPr="00FD2A9A" w14:paraId="5A72F892" w14:textId="77777777" w:rsidTr="00870378">
        <w:trPr>
          <w:jc w:val="center"/>
        </w:trPr>
        <w:tc>
          <w:tcPr>
            <w:tcW w:w="1413" w:type="dxa"/>
            <w:vAlign w:val="center"/>
          </w:tcPr>
          <w:p w14:paraId="4091C70A" w14:textId="77777777" w:rsidR="00CD643D" w:rsidRPr="00F2676E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0x04</w:t>
            </w:r>
          </w:p>
        </w:tc>
        <w:tc>
          <w:tcPr>
            <w:tcW w:w="7938" w:type="dxa"/>
            <w:vAlign w:val="center"/>
          </w:tcPr>
          <w:p w14:paraId="338D9AA8" w14:textId="46B1CA63" w:rsidR="00CD643D" w:rsidRPr="00F2676E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3B7937">
              <w:rPr>
                <w:sz w:val="18"/>
                <w:szCs w:val="22"/>
                <w:highlight w:val="yellow"/>
                <w:lang w:val="en-GB"/>
              </w:rPr>
              <w:t>Spatial resampling optimization</w:t>
            </w:r>
          </w:p>
        </w:tc>
      </w:tr>
      <w:tr w:rsidR="00CD643D" w:rsidRPr="00FD2A9A" w14:paraId="73760F24" w14:textId="77777777" w:rsidTr="00870378">
        <w:trPr>
          <w:jc w:val="center"/>
        </w:trPr>
        <w:tc>
          <w:tcPr>
            <w:tcW w:w="1413" w:type="dxa"/>
            <w:vAlign w:val="center"/>
          </w:tcPr>
          <w:p w14:paraId="07B6D534" w14:textId="77777777" w:rsidR="00CD643D" w:rsidRPr="00F2676E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0x08</w:t>
            </w:r>
          </w:p>
        </w:tc>
        <w:tc>
          <w:tcPr>
            <w:tcW w:w="7938" w:type="dxa"/>
            <w:vAlign w:val="center"/>
          </w:tcPr>
          <w:p w14:paraId="0C1DEF68" w14:textId="7287E9EB" w:rsidR="00CD643D" w:rsidRPr="00F2676E" w:rsidRDefault="003B7937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>
              <w:rPr>
                <w:sz w:val="18"/>
                <w:szCs w:val="22"/>
                <w:highlight w:val="yellow"/>
                <w:lang w:val="en-GB"/>
              </w:rPr>
              <w:t>Temporal quality optimization</w:t>
            </w:r>
          </w:p>
        </w:tc>
      </w:tr>
      <w:tr w:rsidR="00CD643D" w:rsidRPr="00FD2A9A" w14:paraId="7ECD6546" w14:textId="77777777" w:rsidTr="0087037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849" w14:textId="77777777" w:rsidR="00CD643D" w:rsidRPr="00F2676E" w:rsidRDefault="00CD643D" w:rsidP="0087037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</w:rPr>
            </w:pPr>
            <w:r w:rsidRPr="00F2676E">
              <w:rPr>
                <w:sz w:val="18"/>
                <w:highlight w:val="yellow"/>
              </w:rPr>
              <w:t>0x10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13E8" w14:textId="3F91B5E1" w:rsidR="00CD643D" w:rsidRPr="00F2676E" w:rsidRDefault="003B7937" w:rsidP="003B793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3B7937">
              <w:rPr>
                <w:sz w:val="18"/>
                <w:szCs w:val="22"/>
                <w:highlight w:val="yellow"/>
                <w:lang w:val="en-GB"/>
              </w:rPr>
              <w:t>Spatial quality optimization; the pictures for which this SEI message persists have been pre-processed or encoded to reduce unnecessary information or improve the quality of necessary information.(e.g to reduce the amount of noise and remove speckles at the picture-level)</w:t>
            </w:r>
          </w:p>
        </w:tc>
      </w:tr>
    </w:tbl>
    <w:p w14:paraId="085CD473" w14:textId="11E733E3" w:rsidR="00CD643D" w:rsidRDefault="00CD643D" w:rsidP="00CD643D">
      <w:pPr>
        <w:rPr>
          <w:lang w:val="en-CA"/>
        </w:rPr>
      </w:pPr>
    </w:p>
    <w:p w14:paraId="3363B389" w14:textId="552646F5" w:rsidR="00091770" w:rsidRDefault="007C5B84" w:rsidP="0066711B">
      <w:pPr>
        <w:pStyle w:val="2"/>
        <w:jc w:val="left"/>
        <w:rPr>
          <w:lang w:val="en-CA"/>
        </w:rPr>
      </w:pPr>
      <w:r>
        <w:rPr>
          <w:lang w:val="en-CA"/>
        </w:rPr>
        <w:t>Proposa</w:t>
      </w:r>
      <w:r w:rsidR="0066711B">
        <w:rPr>
          <w:lang w:val="en-CA"/>
        </w:rPr>
        <w:t>l</w:t>
      </w:r>
      <w:r>
        <w:rPr>
          <w:lang w:val="en-CA"/>
        </w:rPr>
        <w:t xml:space="preserve"> 2: </w:t>
      </w:r>
      <w:r w:rsidR="00F94E6B" w:rsidRPr="00F94E6B">
        <w:rPr>
          <w:lang w:val="en-CA"/>
        </w:rPr>
        <w:t xml:space="preserve">Add </w:t>
      </w:r>
      <w:r>
        <w:rPr>
          <w:lang w:val="en-CA"/>
        </w:rPr>
        <w:t xml:space="preserve">a </w:t>
      </w:r>
      <w:r w:rsidR="00F94E6B" w:rsidRPr="00F94E6B">
        <w:rPr>
          <w:lang w:val="en-CA"/>
        </w:rPr>
        <w:t xml:space="preserve">constraint on </w:t>
      </w:r>
      <w:r>
        <w:rPr>
          <w:lang w:val="en-CA"/>
        </w:rPr>
        <w:t xml:space="preserve">the value of </w:t>
      </w:r>
      <w:r w:rsidR="00F94E6B" w:rsidRPr="005C67D0">
        <w:rPr>
          <w:rFonts w:eastAsia="SimSun"/>
        </w:rPr>
        <w:t>optimization_for_human_viewing_flag</w:t>
      </w:r>
      <w:r w:rsidR="00F94E6B">
        <w:rPr>
          <w:rFonts w:eastAsia="SimSun"/>
        </w:rPr>
        <w:t xml:space="preserve"> and </w:t>
      </w:r>
      <w:r w:rsidR="00F94E6B" w:rsidRPr="005C67D0">
        <w:rPr>
          <w:rFonts w:eastAsia="SimSun"/>
        </w:rPr>
        <w:t>optimization_for_</w:t>
      </w:r>
      <w:r w:rsidR="00F94E6B">
        <w:rPr>
          <w:rFonts w:eastAsia="SimSun"/>
        </w:rPr>
        <w:t>machine</w:t>
      </w:r>
      <w:r w:rsidR="00F94E6B" w:rsidRPr="005C67D0">
        <w:rPr>
          <w:rFonts w:eastAsia="SimSun"/>
        </w:rPr>
        <w:t>_</w:t>
      </w:r>
      <w:r w:rsidR="00F94E6B">
        <w:rPr>
          <w:rFonts w:eastAsia="SimSun"/>
        </w:rPr>
        <w:t>analysis</w:t>
      </w:r>
      <w:r w:rsidR="00F94E6B" w:rsidRPr="005C67D0">
        <w:rPr>
          <w:rFonts w:eastAsia="SimSun"/>
        </w:rPr>
        <w:t>_flag</w:t>
      </w:r>
    </w:p>
    <w:p w14:paraId="2F739B48" w14:textId="37FB2BB3" w:rsidR="00F94E6B" w:rsidRDefault="007C5B84" w:rsidP="000F5F33">
      <w:pPr>
        <w:rPr>
          <w:lang w:val="en-CA"/>
        </w:rPr>
      </w:pPr>
      <w:r>
        <w:rPr>
          <w:lang w:val="en-CA"/>
        </w:rPr>
        <w:t>Currently, the text allows the values of b</w:t>
      </w:r>
      <w:r w:rsidR="00F94E6B" w:rsidRPr="00F94E6B">
        <w:rPr>
          <w:lang w:val="en-CA"/>
        </w:rPr>
        <w:t xml:space="preserve">oth optimization_for_human_viewing_flag and optimization_for_machine_analysis_flag </w:t>
      </w:r>
      <w:r>
        <w:rPr>
          <w:lang w:val="en-CA"/>
        </w:rPr>
        <w:t xml:space="preserve">to be </w:t>
      </w:r>
      <w:r w:rsidR="00F94E6B" w:rsidRPr="00F94E6B">
        <w:rPr>
          <w:lang w:val="en-CA"/>
        </w:rPr>
        <w:t>equal to 0</w:t>
      </w:r>
      <w:r>
        <w:rPr>
          <w:lang w:val="en-CA"/>
        </w:rPr>
        <w:t>. In such case, it</w:t>
      </w:r>
      <w:r w:rsidR="00F94E6B" w:rsidRPr="00F94E6B">
        <w:rPr>
          <w:lang w:val="en-CA"/>
        </w:rPr>
        <w:t xml:space="preserve"> may mean purpose of optimization </w:t>
      </w:r>
      <w:r w:rsidR="008A4942">
        <w:rPr>
          <w:lang w:val="en-CA"/>
        </w:rPr>
        <w:t xml:space="preserve">that is not for </w:t>
      </w:r>
      <w:r w:rsidR="00F94E6B" w:rsidRPr="00F94E6B">
        <w:rPr>
          <w:lang w:val="en-CA"/>
        </w:rPr>
        <w:t xml:space="preserve">human viewing </w:t>
      </w:r>
      <w:r w:rsidR="008A4942">
        <w:rPr>
          <w:lang w:val="en-CA"/>
        </w:rPr>
        <w:t xml:space="preserve">nor </w:t>
      </w:r>
      <w:r w:rsidR="00F94E6B" w:rsidRPr="00F94E6B">
        <w:rPr>
          <w:lang w:val="en-CA"/>
        </w:rPr>
        <w:t>machine analysis.</w:t>
      </w:r>
      <w:r w:rsidR="000B6C76">
        <w:rPr>
          <w:lang w:val="en-CA"/>
        </w:rPr>
        <w:t xml:space="preserve"> </w:t>
      </w:r>
      <w:r w:rsidR="000B6C76" w:rsidRPr="000B6C76">
        <w:rPr>
          <w:lang w:val="en-CA"/>
        </w:rPr>
        <w:t xml:space="preserve">However, </w:t>
      </w:r>
      <w:r w:rsidR="008A4942">
        <w:rPr>
          <w:lang w:val="en-CA"/>
        </w:rPr>
        <w:t xml:space="preserve">it is asserted that currently </w:t>
      </w:r>
      <w:r w:rsidR="000B6C76" w:rsidRPr="000B6C76">
        <w:rPr>
          <w:lang w:val="en-CA"/>
        </w:rPr>
        <w:t xml:space="preserve">there </w:t>
      </w:r>
      <w:r w:rsidR="008A4942">
        <w:rPr>
          <w:lang w:val="en-CA"/>
        </w:rPr>
        <w:t xml:space="preserve">is </w:t>
      </w:r>
      <w:r w:rsidR="000B6C76" w:rsidRPr="000B6C76">
        <w:rPr>
          <w:lang w:val="en-CA"/>
        </w:rPr>
        <w:t xml:space="preserve">no </w:t>
      </w:r>
      <w:r w:rsidR="000B6C76">
        <w:rPr>
          <w:lang w:val="en-CA"/>
        </w:rPr>
        <w:t>need</w:t>
      </w:r>
      <w:r w:rsidR="000B6C76" w:rsidRPr="000B6C76">
        <w:rPr>
          <w:lang w:val="en-CA"/>
        </w:rPr>
        <w:t xml:space="preserve"> other than human viewing and machine analysis</w:t>
      </w:r>
      <w:r w:rsidR="008A4942">
        <w:rPr>
          <w:lang w:val="en-CA"/>
        </w:rPr>
        <w:t xml:space="preserve">. Thus, </w:t>
      </w:r>
      <w:r w:rsidR="000B6C76" w:rsidRPr="000B6C76">
        <w:rPr>
          <w:lang w:val="en-CA"/>
        </w:rPr>
        <w:t xml:space="preserve">to prevent confusion, </w:t>
      </w:r>
      <w:r w:rsidR="000B6C76">
        <w:rPr>
          <w:lang w:val="en-CA"/>
        </w:rPr>
        <w:t xml:space="preserve">it is </w:t>
      </w:r>
      <w:r w:rsidR="000B6C76" w:rsidRPr="000B6C76">
        <w:rPr>
          <w:lang w:val="en-CA"/>
        </w:rPr>
        <w:t>propose</w:t>
      </w:r>
      <w:r w:rsidR="000B6C76">
        <w:rPr>
          <w:lang w:val="en-CA"/>
        </w:rPr>
        <w:t>d</w:t>
      </w:r>
      <w:r w:rsidR="000B6C76" w:rsidRPr="000B6C76">
        <w:rPr>
          <w:lang w:val="en-CA"/>
        </w:rPr>
        <w:t xml:space="preserve"> adding a constraint that the</w:t>
      </w:r>
      <w:r w:rsidR="008A4942">
        <w:rPr>
          <w:lang w:val="en-CA"/>
        </w:rPr>
        <w:t xml:space="preserve"> values of these</w:t>
      </w:r>
      <w:r w:rsidR="000B6C76" w:rsidRPr="000B6C76">
        <w:rPr>
          <w:lang w:val="en-CA"/>
        </w:rPr>
        <w:t xml:space="preserve"> two flags cannot be </w:t>
      </w:r>
      <w:r w:rsidR="008A4942">
        <w:rPr>
          <w:lang w:val="en-CA"/>
        </w:rPr>
        <w:t xml:space="preserve">equal to </w:t>
      </w:r>
      <w:r w:rsidR="000B6C76" w:rsidRPr="000B6C76">
        <w:rPr>
          <w:lang w:val="en-CA"/>
        </w:rPr>
        <w:t>0 at the same time.</w:t>
      </w:r>
    </w:p>
    <w:p w14:paraId="60133411" w14:textId="2657728B" w:rsidR="008A4942" w:rsidRDefault="008A4942" w:rsidP="00091770">
      <w:pPr>
        <w:rPr>
          <w:lang w:val="en-CA"/>
        </w:rPr>
      </w:pPr>
      <w:r>
        <w:rPr>
          <w:lang w:val="en-CA"/>
        </w:rPr>
        <w:t>The text implementation of the proposed constraint is as shown below:</w:t>
      </w:r>
    </w:p>
    <w:p w14:paraId="5BC16BF5" w14:textId="77777777" w:rsidR="008A4942" w:rsidRPr="000B6C76" w:rsidRDefault="008A4942" w:rsidP="00091770">
      <w:pPr>
        <w:rPr>
          <w:lang w:val="en-CA"/>
        </w:rPr>
      </w:pPr>
    </w:p>
    <w:p w14:paraId="77CB29CB" w14:textId="77777777" w:rsidR="00091770" w:rsidRPr="005C67D0" w:rsidRDefault="00091770" w:rsidP="00091770">
      <w:pPr>
        <w:rPr>
          <w:noProof/>
          <w:color w:val="000000" w:themeColor="text1"/>
        </w:rPr>
      </w:pPr>
      <w:r w:rsidRPr="005C67D0">
        <w:rPr>
          <w:b/>
          <w:lang w:val="en-GB"/>
        </w:rPr>
        <w:t>optimization_for_human_viewing_flag</w:t>
      </w:r>
      <w:r w:rsidRPr="005C67D0">
        <w:t xml:space="preserve"> </w:t>
      </w:r>
      <w:r w:rsidRPr="005C67D0">
        <w:rPr>
          <w:noProof/>
          <w:color w:val="000000" w:themeColor="text1"/>
        </w:rPr>
        <w:t xml:space="preserve">equal to 1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 xml:space="preserve">the applied optimization include human viewing. </w:t>
      </w:r>
      <w:r>
        <w:rPr>
          <w:noProof/>
          <w:color w:val="000000" w:themeColor="text1"/>
        </w:rPr>
        <w:t>o</w:t>
      </w:r>
      <w:r w:rsidRPr="005C67D0">
        <w:rPr>
          <w:noProof/>
          <w:color w:val="000000" w:themeColor="text1"/>
        </w:rPr>
        <w:t xml:space="preserve">ptimization_for_human_viewing_flag equal to 0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>the applied optimization may or may not include human viewing.</w:t>
      </w:r>
    </w:p>
    <w:p w14:paraId="480F3599" w14:textId="77777777" w:rsidR="00091770" w:rsidRPr="005C67D0" w:rsidRDefault="00091770" w:rsidP="00091770">
      <w:pPr>
        <w:rPr>
          <w:noProof/>
          <w:color w:val="000000" w:themeColor="text1"/>
        </w:rPr>
      </w:pPr>
      <w:r w:rsidRPr="005C67D0">
        <w:rPr>
          <w:b/>
          <w:lang w:val="en-GB"/>
        </w:rPr>
        <w:t>optimization_for_machine_analysis_flag</w:t>
      </w:r>
      <w:r w:rsidRPr="005C67D0">
        <w:t xml:space="preserve"> </w:t>
      </w:r>
      <w:r w:rsidRPr="005C67D0">
        <w:rPr>
          <w:noProof/>
          <w:color w:val="000000" w:themeColor="text1"/>
        </w:rPr>
        <w:t xml:space="preserve">equal to 1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 xml:space="preserve">the applied optimization include machine analsysis. </w:t>
      </w:r>
      <w:r>
        <w:rPr>
          <w:noProof/>
          <w:color w:val="000000" w:themeColor="text1"/>
        </w:rPr>
        <w:t>o</w:t>
      </w:r>
      <w:r w:rsidRPr="005C67D0">
        <w:rPr>
          <w:noProof/>
          <w:color w:val="000000" w:themeColor="text1"/>
        </w:rPr>
        <w:t xml:space="preserve">ptimization_for_machine_analysis_flag equal to 0 specifies that </w:t>
      </w:r>
      <w:r>
        <w:rPr>
          <w:noProof/>
          <w:color w:val="000000" w:themeColor="text1"/>
        </w:rPr>
        <w:t xml:space="preserve">purposes for </w:t>
      </w:r>
      <w:r w:rsidRPr="005C67D0">
        <w:rPr>
          <w:noProof/>
          <w:color w:val="000000" w:themeColor="text1"/>
        </w:rPr>
        <w:t>the applied optimization may or may not include machine analysis.</w:t>
      </w:r>
    </w:p>
    <w:p w14:paraId="4325D9F1" w14:textId="1711A3C5" w:rsidR="00091770" w:rsidRDefault="00F94E6B" w:rsidP="00091770">
      <w:pPr>
        <w:rPr>
          <w:lang w:val="en-CA"/>
        </w:rPr>
      </w:pPr>
      <w:r w:rsidRPr="00F94E6B">
        <w:rPr>
          <w:highlight w:val="yellow"/>
          <w:lang w:val="en-CA"/>
        </w:rPr>
        <w:t>optimization_for_human_viewing_flag and optimization_for_machine_analysis_flag cannot be</w:t>
      </w:r>
      <w:r w:rsidR="000B6C76">
        <w:rPr>
          <w:highlight w:val="yellow"/>
          <w:lang w:val="en-CA"/>
        </w:rPr>
        <w:t xml:space="preserve"> equal to</w:t>
      </w:r>
      <w:r w:rsidRPr="00F94E6B">
        <w:rPr>
          <w:highlight w:val="yellow"/>
          <w:lang w:val="en-CA"/>
        </w:rPr>
        <w:t xml:space="preserve"> 0 at the same time.</w:t>
      </w:r>
    </w:p>
    <w:p w14:paraId="7E9AE805" w14:textId="77777777" w:rsidR="005201C6" w:rsidRDefault="005201C6" w:rsidP="005201C6">
      <w:pPr>
        <w:rPr>
          <w:b/>
          <w:noProof/>
          <w:color w:val="000000" w:themeColor="text1"/>
          <w:szCs w:val="22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033DF8" w:rsidR="00342FF4" w:rsidRPr="005B217D" w:rsidRDefault="008B32BB" w:rsidP="009234A5">
      <w:pPr>
        <w:rPr>
          <w:szCs w:val="22"/>
          <w:lang w:val="en-CA"/>
        </w:rPr>
      </w:pPr>
      <w:r w:rsidRPr="00D43AF4">
        <w:rPr>
          <w:b/>
          <w:szCs w:val="22"/>
        </w:rPr>
        <w:t>LG Electronics Inc.</w:t>
      </w:r>
      <w:r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AAF66" w14:textId="77777777" w:rsidR="001641DB" w:rsidRDefault="001641DB">
      <w:r>
        <w:separator/>
      </w:r>
    </w:p>
  </w:endnote>
  <w:endnote w:type="continuationSeparator" w:id="0">
    <w:p w14:paraId="34965C1B" w14:textId="77777777" w:rsidR="001641DB" w:rsidRDefault="0016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﷽﷽ȝ鬀Π怀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55BE4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05E75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5E75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63B9D" w14:textId="77777777" w:rsidR="001641DB" w:rsidRDefault="001641DB">
      <w:r>
        <w:separator/>
      </w:r>
    </w:p>
  </w:footnote>
  <w:footnote w:type="continuationSeparator" w:id="0">
    <w:p w14:paraId="1281A7A3" w14:textId="77777777" w:rsidR="001641DB" w:rsidRDefault="00164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77274"/>
    <w:multiLevelType w:val="hybridMultilevel"/>
    <w:tmpl w:val="C1F2DC64"/>
    <w:lvl w:ilvl="0" w:tplc="892CE93E">
      <w:start w:val="1"/>
      <w:numFmt w:val="decimal"/>
      <w:lvlText w:val="%1."/>
      <w:lvlJc w:val="left"/>
      <w:pPr>
        <w:ind w:left="69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" w15:restartNumberingAfterBreak="0">
    <w:nsid w:val="05E54BA9"/>
    <w:multiLevelType w:val="hybridMultilevel"/>
    <w:tmpl w:val="7EFE667E"/>
    <w:lvl w:ilvl="0" w:tplc="9A682B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76315"/>
    <w:multiLevelType w:val="hybridMultilevel"/>
    <w:tmpl w:val="F452B5E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A65DC"/>
    <w:multiLevelType w:val="hybridMultilevel"/>
    <w:tmpl w:val="E004A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07053"/>
    <w:multiLevelType w:val="hybridMultilevel"/>
    <w:tmpl w:val="7E1432BA"/>
    <w:lvl w:ilvl="0" w:tplc="69E29E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ED1CEB"/>
    <w:multiLevelType w:val="hybridMultilevel"/>
    <w:tmpl w:val="1884084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E342CA"/>
    <w:multiLevelType w:val="hybridMultilevel"/>
    <w:tmpl w:val="9EB4D4B2"/>
    <w:lvl w:ilvl="0" w:tplc="D7AEB23E">
      <w:start w:val="1"/>
      <w:numFmt w:val="bullet"/>
      <w:lvlText w:val="̶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92356"/>
    <w:multiLevelType w:val="hybridMultilevel"/>
    <w:tmpl w:val="18D85C64"/>
    <w:lvl w:ilvl="0" w:tplc="D4D69A0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171B9F"/>
    <w:multiLevelType w:val="hybridMultilevel"/>
    <w:tmpl w:val="CE902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30819"/>
    <w:multiLevelType w:val="hybridMultilevel"/>
    <w:tmpl w:val="A5B46AEE"/>
    <w:lvl w:ilvl="0" w:tplc="D38E8F86">
      <w:start w:val="1"/>
      <w:numFmt w:val="decimal"/>
      <w:lvlText w:val="%1)"/>
      <w:lvlJc w:val="left"/>
      <w:pPr>
        <w:ind w:left="7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5" w:hanging="440"/>
      </w:pPr>
    </w:lvl>
    <w:lvl w:ilvl="2" w:tplc="0409001B" w:tentative="1">
      <w:start w:val="1"/>
      <w:numFmt w:val="lowerRoman"/>
      <w:lvlText w:val="%3."/>
      <w:lvlJc w:val="right"/>
      <w:pPr>
        <w:ind w:left="1685" w:hanging="440"/>
      </w:pPr>
    </w:lvl>
    <w:lvl w:ilvl="3" w:tplc="0409000F" w:tentative="1">
      <w:start w:val="1"/>
      <w:numFmt w:val="decimal"/>
      <w:lvlText w:val="%4."/>
      <w:lvlJc w:val="left"/>
      <w:pPr>
        <w:ind w:left="2125" w:hanging="440"/>
      </w:pPr>
    </w:lvl>
    <w:lvl w:ilvl="4" w:tplc="04090019" w:tentative="1">
      <w:start w:val="1"/>
      <w:numFmt w:val="upperLetter"/>
      <w:lvlText w:val="%5."/>
      <w:lvlJc w:val="left"/>
      <w:pPr>
        <w:ind w:left="2565" w:hanging="440"/>
      </w:pPr>
    </w:lvl>
    <w:lvl w:ilvl="5" w:tplc="0409001B" w:tentative="1">
      <w:start w:val="1"/>
      <w:numFmt w:val="lowerRoman"/>
      <w:lvlText w:val="%6."/>
      <w:lvlJc w:val="right"/>
      <w:pPr>
        <w:ind w:left="3005" w:hanging="440"/>
      </w:pPr>
    </w:lvl>
    <w:lvl w:ilvl="6" w:tplc="0409000F" w:tentative="1">
      <w:start w:val="1"/>
      <w:numFmt w:val="decimal"/>
      <w:lvlText w:val="%7."/>
      <w:lvlJc w:val="left"/>
      <w:pPr>
        <w:ind w:left="3445" w:hanging="440"/>
      </w:pPr>
    </w:lvl>
    <w:lvl w:ilvl="7" w:tplc="04090019" w:tentative="1">
      <w:start w:val="1"/>
      <w:numFmt w:val="upperLetter"/>
      <w:lvlText w:val="%8."/>
      <w:lvlJc w:val="left"/>
      <w:pPr>
        <w:ind w:left="3885" w:hanging="440"/>
      </w:pPr>
    </w:lvl>
    <w:lvl w:ilvl="8" w:tplc="0409001B" w:tentative="1">
      <w:start w:val="1"/>
      <w:numFmt w:val="lowerRoman"/>
      <w:lvlText w:val="%9."/>
      <w:lvlJc w:val="right"/>
      <w:pPr>
        <w:ind w:left="4325" w:hanging="440"/>
      </w:pPr>
    </w:lvl>
  </w:abstractNum>
  <w:abstractNum w:abstractNumId="16" w15:restartNumberingAfterBreak="0">
    <w:nsid w:val="46416445"/>
    <w:multiLevelType w:val="hybridMultilevel"/>
    <w:tmpl w:val="C1F2DC64"/>
    <w:lvl w:ilvl="0" w:tplc="892CE93E">
      <w:start w:val="1"/>
      <w:numFmt w:val="decimal"/>
      <w:lvlText w:val="%1."/>
      <w:lvlJc w:val="left"/>
      <w:pPr>
        <w:ind w:left="69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7" w15:restartNumberingAfterBreak="0">
    <w:nsid w:val="49645697"/>
    <w:multiLevelType w:val="hybridMultilevel"/>
    <w:tmpl w:val="75EEB0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C15E0A"/>
    <w:multiLevelType w:val="hybridMultilevel"/>
    <w:tmpl w:val="D2AEEF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FE4D18"/>
    <w:multiLevelType w:val="hybridMultilevel"/>
    <w:tmpl w:val="A6AEF16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3764BB"/>
    <w:multiLevelType w:val="hybridMultilevel"/>
    <w:tmpl w:val="6AB644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11B5AFE"/>
    <w:multiLevelType w:val="hybridMultilevel"/>
    <w:tmpl w:val="0AB651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5ED683F"/>
    <w:multiLevelType w:val="hybridMultilevel"/>
    <w:tmpl w:val="C418725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F9021F"/>
    <w:multiLevelType w:val="hybridMultilevel"/>
    <w:tmpl w:val="20629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21"/>
  </w:num>
  <w:num w:numId="13">
    <w:abstractNumId w:val="15"/>
  </w:num>
  <w:num w:numId="14">
    <w:abstractNumId w:val="5"/>
  </w:num>
  <w:num w:numId="15">
    <w:abstractNumId w:val="25"/>
  </w:num>
  <w:num w:numId="16">
    <w:abstractNumId w:val="18"/>
  </w:num>
  <w:num w:numId="17">
    <w:abstractNumId w:val="6"/>
  </w:num>
  <w:num w:numId="18">
    <w:abstractNumId w:val="27"/>
  </w:num>
  <w:num w:numId="19">
    <w:abstractNumId w:val="10"/>
  </w:num>
  <w:num w:numId="20">
    <w:abstractNumId w:val="23"/>
  </w:num>
  <w:num w:numId="21">
    <w:abstractNumId w:val="14"/>
  </w:num>
  <w:num w:numId="22">
    <w:abstractNumId w:val="26"/>
  </w:num>
  <w:num w:numId="23">
    <w:abstractNumId w:val="17"/>
  </w:num>
  <w:num w:numId="24">
    <w:abstractNumId w:val="13"/>
  </w:num>
  <w:num w:numId="25">
    <w:abstractNumId w:val="8"/>
  </w:num>
  <w:num w:numId="26">
    <w:abstractNumId w:val="3"/>
  </w:num>
  <w:num w:numId="27">
    <w:abstractNumId w:val="2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714"/>
    <w:rsid w:val="00016BE7"/>
    <w:rsid w:val="000308A3"/>
    <w:rsid w:val="0004543A"/>
    <w:rsid w:val="00045757"/>
    <w:rsid w:val="000458BC"/>
    <w:rsid w:val="00045C41"/>
    <w:rsid w:val="00046C03"/>
    <w:rsid w:val="00065039"/>
    <w:rsid w:val="0007614F"/>
    <w:rsid w:val="00081398"/>
    <w:rsid w:val="00084393"/>
    <w:rsid w:val="000862FD"/>
    <w:rsid w:val="000865E1"/>
    <w:rsid w:val="00091770"/>
    <w:rsid w:val="00092AF4"/>
    <w:rsid w:val="00094479"/>
    <w:rsid w:val="000959C5"/>
    <w:rsid w:val="000962AC"/>
    <w:rsid w:val="000B0C0F"/>
    <w:rsid w:val="000B1C6B"/>
    <w:rsid w:val="000B4142"/>
    <w:rsid w:val="000B4FF9"/>
    <w:rsid w:val="000B6C76"/>
    <w:rsid w:val="000C09AC"/>
    <w:rsid w:val="000C228D"/>
    <w:rsid w:val="000C2BAA"/>
    <w:rsid w:val="000C5F4C"/>
    <w:rsid w:val="000D3E64"/>
    <w:rsid w:val="000E00F3"/>
    <w:rsid w:val="000F158C"/>
    <w:rsid w:val="000F5F33"/>
    <w:rsid w:val="00102F3D"/>
    <w:rsid w:val="001229CC"/>
    <w:rsid w:val="00124E38"/>
    <w:rsid w:val="0012580B"/>
    <w:rsid w:val="00131F90"/>
    <w:rsid w:val="0013458C"/>
    <w:rsid w:val="0013526E"/>
    <w:rsid w:val="00146152"/>
    <w:rsid w:val="00155526"/>
    <w:rsid w:val="001641DB"/>
    <w:rsid w:val="00171371"/>
    <w:rsid w:val="00175A24"/>
    <w:rsid w:val="00187CCA"/>
    <w:rsid w:val="00187E58"/>
    <w:rsid w:val="001A297E"/>
    <w:rsid w:val="001A368E"/>
    <w:rsid w:val="001A52A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B5"/>
    <w:rsid w:val="00277859"/>
    <w:rsid w:val="00280613"/>
    <w:rsid w:val="00291E36"/>
    <w:rsid w:val="00292257"/>
    <w:rsid w:val="002A54E0"/>
    <w:rsid w:val="002B04BA"/>
    <w:rsid w:val="002B1595"/>
    <w:rsid w:val="002B191D"/>
    <w:rsid w:val="002B2E83"/>
    <w:rsid w:val="002C41B2"/>
    <w:rsid w:val="002C4F65"/>
    <w:rsid w:val="002D0AF6"/>
    <w:rsid w:val="002E6D88"/>
    <w:rsid w:val="002F164D"/>
    <w:rsid w:val="003021BC"/>
    <w:rsid w:val="00306206"/>
    <w:rsid w:val="00314343"/>
    <w:rsid w:val="00317D85"/>
    <w:rsid w:val="00327C56"/>
    <w:rsid w:val="003315A1"/>
    <w:rsid w:val="003373EC"/>
    <w:rsid w:val="00342FF4"/>
    <w:rsid w:val="00344E5A"/>
    <w:rsid w:val="00346148"/>
    <w:rsid w:val="003669EA"/>
    <w:rsid w:val="0036717E"/>
    <w:rsid w:val="003706CC"/>
    <w:rsid w:val="00377710"/>
    <w:rsid w:val="003A25F5"/>
    <w:rsid w:val="003A2D8E"/>
    <w:rsid w:val="003A7CE6"/>
    <w:rsid w:val="003B7937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94F"/>
    <w:rsid w:val="004D405F"/>
    <w:rsid w:val="004E4F4F"/>
    <w:rsid w:val="004E6789"/>
    <w:rsid w:val="004F61E3"/>
    <w:rsid w:val="00502E10"/>
    <w:rsid w:val="00502FDF"/>
    <w:rsid w:val="0050354E"/>
    <w:rsid w:val="0050680D"/>
    <w:rsid w:val="0051015C"/>
    <w:rsid w:val="00516CF1"/>
    <w:rsid w:val="005201C6"/>
    <w:rsid w:val="00531AE9"/>
    <w:rsid w:val="00536188"/>
    <w:rsid w:val="00541801"/>
    <w:rsid w:val="00541FF1"/>
    <w:rsid w:val="00550A66"/>
    <w:rsid w:val="0056423C"/>
    <w:rsid w:val="00567EC7"/>
    <w:rsid w:val="00570013"/>
    <w:rsid w:val="005753EC"/>
    <w:rsid w:val="005801A2"/>
    <w:rsid w:val="00594969"/>
    <w:rsid w:val="005952A5"/>
    <w:rsid w:val="005A33A1"/>
    <w:rsid w:val="005B217D"/>
    <w:rsid w:val="005B3552"/>
    <w:rsid w:val="005C385F"/>
    <w:rsid w:val="005C67D0"/>
    <w:rsid w:val="005C77E9"/>
    <w:rsid w:val="005C7C26"/>
    <w:rsid w:val="005E1AC6"/>
    <w:rsid w:val="005E3F2B"/>
    <w:rsid w:val="005F6F1B"/>
    <w:rsid w:val="00615995"/>
    <w:rsid w:val="00616155"/>
    <w:rsid w:val="006227BB"/>
    <w:rsid w:val="006236D4"/>
    <w:rsid w:val="00624B33"/>
    <w:rsid w:val="0063041A"/>
    <w:rsid w:val="00630AA2"/>
    <w:rsid w:val="00631D8B"/>
    <w:rsid w:val="00636247"/>
    <w:rsid w:val="006454EF"/>
    <w:rsid w:val="00646707"/>
    <w:rsid w:val="00657F7E"/>
    <w:rsid w:val="00662E58"/>
    <w:rsid w:val="006637F2"/>
    <w:rsid w:val="006642A5"/>
    <w:rsid w:val="00664DCF"/>
    <w:rsid w:val="0066711B"/>
    <w:rsid w:val="006A0E5C"/>
    <w:rsid w:val="006A48E6"/>
    <w:rsid w:val="006C5D39"/>
    <w:rsid w:val="006D6D9B"/>
    <w:rsid w:val="006E2810"/>
    <w:rsid w:val="006E505B"/>
    <w:rsid w:val="006E5417"/>
    <w:rsid w:val="006F0794"/>
    <w:rsid w:val="006F6988"/>
    <w:rsid w:val="006F7528"/>
    <w:rsid w:val="0070058A"/>
    <w:rsid w:val="007023DE"/>
    <w:rsid w:val="00705620"/>
    <w:rsid w:val="00712F60"/>
    <w:rsid w:val="00720E3B"/>
    <w:rsid w:val="00724BFC"/>
    <w:rsid w:val="0074393F"/>
    <w:rsid w:val="00745F6B"/>
    <w:rsid w:val="0075175B"/>
    <w:rsid w:val="0075585E"/>
    <w:rsid w:val="00760290"/>
    <w:rsid w:val="00770571"/>
    <w:rsid w:val="007768FF"/>
    <w:rsid w:val="007824D3"/>
    <w:rsid w:val="00793BFA"/>
    <w:rsid w:val="00796EE3"/>
    <w:rsid w:val="007A5664"/>
    <w:rsid w:val="007A7D29"/>
    <w:rsid w:val="007B4AB8"/>
    <w:rsid w:val="007C081C"/>
    <w:rsid w:val="007C5B84"/>
    <w:rsid w:val="007D1181"/>
    <w:rsid w:val="007E01A3"/>
    <w:rsid w:val="007F1F8B"/>
    <w:rsid w:val="007F6205"/>
    <w:rsid w:val="007F67A1"/>
    <w:rsid w:val="00801A7B"/>
    <w:rsid w:val="00811C05"/>
    <w:rsid w:val="008206C8"/>
    <w:rsid w:val="0085221E"/>
    <w:rsid w:val="0086387C"/>
    <w:rsid w:val="00867850"/>
    <w:rsid w:val="00870AE4"/>
    <w:rsid w:val="00874A6C"/>
    <w:rsid w:val="00876C65"/>
    <w:rsid w:val="00882F72"/>
    <w:rsid w:val="00893DC4"/>
    <w:rsid w:val="008A147E"/>
    <w:rsid w:val="008A2A84"/>
    <w:rsid w:val="008A4942"/>
    <w:rsid w:val="008A4B4C"/>
    <w:rsid w:val="008A5578"/>
    <w:rsid w:val="008B32BB"/>
    <w:rsid w:val="008C239F"/>
    <w:rsid w:val="008C5700"/>
    <w:rsid w:val="008E0544"/>
    <w:rsid w:val="008E480C"/>
    <w:rsid w:val="008E4ECE"/>
    <w:rsid w:val="008F36C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4D0"/>
    <w:rsid w:val="009776EA"/>
    <w:rsid w:val="00977C16"/>
    <w:rsid w:val="0098551D"/>
    <w:rsid w:val="00985DCB"/>
    <w:rsid w:val="00985F4E"/>
    <w:rsid w:val="0099518F"/>
    <w:rsid w:val="009A04DA"/>
    <w:rsid w:val="009A523D"/>
    <w:rsid w:val="009A70C5"/>
    <w:rsid w:val="009B02A1"/>
    <w:rsid w:val="009B3361"/>
    <w:rsid w:val="009B7F3F"/>
    <w:rsid w:val="009D7CE6"/>
    <w:rsid w:val="009E448E"/>
    <w:rsid w:val="009E5A77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0DA3"/>
    <w:rsid w:val="00AA6E84"/>
    <w:rsid w:val="00AB1A1C"/>
    <w:rsid w:val="00AB4721"/>
    <w:rsid w:val="00AB7405"/>
    <w:rsid w:val="00AD05A8"/>
    <w:rsid w:val="00AE341B"/>
    <w:rsid w:val="00AF15E1"/>
    <w:rsid w:val="00AF51C5"/>
    <w:rsid w:val="00B01642"/>
    <w:rsid w:val="00B01905"/>
    <w:rsid w:val="00B07CA7"/>
    <w:rsid w:val="00B1279A"/>
    <w:rsid w:val="00B21160"/>
    <w:rsid w:val="00B275C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7C4"/>
    <w:rsid w:val="00B73A2A"/>
    <w:rsid w:val="00B75A51"/>
    <w:rsid w:val="00B827C6"/>
    <w:rsid w:val="00B94B06"/>
    <w:rsid w:val="00B94C28"/>
    <w:rsid w:val="00BB210F"/>
    <w:rsid w:val="00BB7C9D"/>
    <w:rsid w:val="00BC10BA"/>
    <w:rsid w:val="00BC5AFD"/>
    <w:rsid w:val="00BD41A3"/>
    <w:rsid w:val="00BE735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777"/>
    <w:rsid w:val="00C606C9"/>
    <w:rsid w:val="00C75EE2"/>
    <w:rsid w:val="00C80288"/>
    <w:rsid w:val="00C836F0"/>
    <w:rsid w:val="00C83FC9"/>
    <w:rsid w:val="00C84003"/>
    <w:rsid w:val="00C90650"/>
    <w:rsid w:val="00C918CD"/>
    <w:rsid w:val="00C97D78"/>
    <w:rsid w:val="00CA6C65"/>
    <w:rsid w:val="00CC2AAE"/>
    <w:rsid w:val="00CC5A42"/>
    <w:rsid w:val="00CD0EAB"/>
    <w:rsid w:val="00CD643D"/>
    <w:rsid w:val="00CE5E02"/>
    <w:rsid w:val="00CF34DB"/>
    <w:rsid w:val="00CF3917"/>
    <w:rsid w:val="00CF558F"/>
    <w:rsid w:val="00D010C0"/>
    <w:rsid w:val="00D05E75"/>
    <w:rsid w:val="00D06B8B"/>
    <w:rsid w:val="00D073E2"/>
    <w:rsid w:val="00D1555A"/>
    <w:rsid w:val="00D446EC"/>
    <w:rsid w:val="00D4792B"/>
    <w:rsid w:val="00D47CCB"/>
    <w:rsid w:val="00D51BF0"/>
    <w:rsid w:val="00D531DB"/>
    <w:rsid w:val="00D53CC4"/>
    <w:rsid w:val="00D55942"/>
    <w:rsid w:val="00D807BF"/>
    <w:rsid w:val="00D82FCC"/>
    <w:rsid w:val="00DA17FC"/>
    <w:rsid w:val="00DA7887"/>
    <w:rsid w:val="00DB2C26"/>
    <w:rsid w:val="00DB40C9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F1F"/>
    <w:rsid w:val="00E54511"/>
    <w:rsid w:val="00E55F8D"/>
    <w:rsid w:val="00E60EDC"/>
    <w:rsid w:val="00E61DAC"/>
    <w:rsid w:val="00E72B80"/>
    <w:rsid w:val="00E75FE3"/>
    <w:rsid w:val="00E86C4C"/>
    <w:rsid w:val="00E907A3"/>
    <w:rsid w:val="00E9714E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6FA5"/>
    <w:rsid w:val="00F20311"/>
    <w:rsid w:val="00F2488D"/>
    <w:rsid w:val="00F35206"/>
    <w:rsid w:val="00F56F34"/>
    <w:rsid w:val="00F601A0"/>
    <w:rsid w:val="00F712E9"/>
    <w:rsid w:val="00F73032"/>
    <w:rsid w:val="00F80966"/>
    <w:rsid w:val="00F848FC"/>
    <w:rsid w:val="00F864A4"/>
    <w:rsid w:val="00F901F9"/>
    <w:rsid w:val="00F906F6"/>
    <w:rsid w:val="00F9282A"/>
    <w:rsid w:val="00F94E6B"/>
    <w:rsid w:val="00F96BAD"/>
    <w:rsid w:val="00FA139D"/>
    <w:rsid w:val="00FA56CF"/>
    <w:rsid w:val="00FA60F5"/>
    <w:rsid w:val="00FB0E84"/>
    <w:rsid w:val="00FC0849"/>
    <w:rsid w:val="00FC2405"/>
    <w:rsid w:val="00FD01C2"/>
    <w:rsid w:val="00FE5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E9714E"/>
    <w:pPr>
      <w:ind w:left="720"/>
      <w:contextualSpacing/>
    </w:pPr>
  </w:style>
  <w:style w:type="paragraph" w:customStyle="1" w:styleId="tablesyntax">
    <w:name w:val="table syntax"/>
    <w:basedOn w:val="a"/>
    <w:link w:val="tablesyntaxChar"/>
    <w:qFormat/>
    <w:rsid w:val="005201C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201C6"/>
    <w:rPr>
      <w:rFonts w:ascii="Times" w:eastAsiaTheme="minorEastAsia" w:hAnsi="Times"/>
      <w:lang w:val="en-GB"/>
    </w:rPr>
  </w:style>
  <w:style w:type="paragraph" w:customStyle="1" w:styleId="tablecell">
    <w:name w:val="table cell"/>
    <w:basedOn w:val="a"/>
    <w:qFormat/>
    <w:rsid w:val="005201C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c">
    <w:name w:val="annotation reference"/>
    <w:basedOn w:val="a0"/>
    <w:rsid w:val="00BD41A3"/>
    <w:rPr>
      <w:sz w:val="16"/>
      <w:szCs w:val="16"/>
    </w:rPr>
  </w:style>
  <w:style w:type="paragraph" w:styleId="ad">
    <w:name w:val="annotation text"/>
    <w:basedOn w:val="a"/>
    <w:link w:val="Char1"/>
    <w:rsid w:val="00BD41A3"/>
    <w:rPr>
      <w:sz w:val="20"/>
    </w:rPr>
  </w:style>
  <w:style w:type="character" w:customStyle="1" w:styleId="Char1">
    <w:name w:val="메모 텍스트 Char"/>
    <w:basedOn w:val="a0"/>
    <w:link w:val="ad"/>
    <w:rsid w:val="00BD41A3"/>
  </w:style>
  <w:style w:type="paragraph" w:styleId="ae">
    <w:name w:val="annotation subject"/>
    <w:basedOn w:val="ad"/>
    <w:next w:val="ad"/>
    <w:link w:val="Char2"/>
    <w:semiHidden/>
    <w:unhideWhenUsed/>
    <w:rsid w:val="00BD41A3"/>
    <w:rPr>
      <w:b/>
      <w:bCs/>
    </w:rPr>
  </w:style>
  <w:style w:type="character" w:customStyle="1" w:styleId="Char2">
    <w:name w:val="메모 주제 Char"/>
    <w:basedOn w:val="Char1"/>
    <w:link w:val="ae"/>
    <w:semiHidden/>
    <w:rsid w:val="00BD41A3"/>
    <w:rPr>
      <w:b/>
      <w:bCs/>
    </w:rPr>
  </w:style>
  <w:style w:type="table" w:styleId="af">
    <w:name w:val="Table Grid"/>
    <w:basedOn w:val="a1"/>
    <w:rsid w:val="00502F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b"/>
    <w:uiPriority w:val="34"/>
    <w:rsid w:val="002E6D8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lkeun.kim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944FF-086B-4A25-8A3F-A79C0AAA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김철근/책임연구원/미래기술센터 C&amp;M표준(연)지능형미디어솔루션Task(chulkeun.kim@lge.com)</cp:lastModifiedBy>
  <cp:revision>2</cp:revision>
  <cp:lastPrinted>1900-01-01T08:00:00Z</cp:lastPrinted>
  <dcterms:created xsi:type="dcterms:W3CDTF">2023-10-06T05:49:00Z</dcterms:created>
  <dcterms:modified xsi:type="dcterms:W3CDTF">2023-10-06T05:49:00Z</dcterms:modified>
</cp:coreProperties>
</file>