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0EE3010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5D77F36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88CA96" w:rsidR="00E61DAC" w:rsidRPr="005B217D" w:rsidRDefault="006F12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3E5703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F63ED3">
              <w:rPr>
                <w:lang w:val="en-CA"/>
              </w:rPr>
              <w:t>ET</w:t>
            </w:r>
            <w:r w:rsidRPr="00F63ED3">
              <w:rPr>
                <w:lang w:val="en-CA"/>
              </w:rPr>
              <w:t>-</w:t>
            </w:r>
            <w:r w:rsidR="00A35498" w:rsidRPr="00F63ED3">
              <w:rPr>
                <w:lang w:val="en-CA"/>
              </w:rPr>
              <w:t>AF</w:t>
            </w:r>
            <w:r w:rsidR="00303278" w:rsidRPr="00F63ED3">
              <w:rPr>
                <w:lang w:val="en-CA" w:eastAsia="zh-CN"/>
              </w:rPr>
              <w:t>0</w:t>
            </w:r>
            <w:r w:rsidR="00F63ED3" w:rsidRPr="00F63ED3">
              <w:rPr>
                <w:lang w:val="en-CA" w:eastAsia="zh-CN"/>
              </w:rPr>
              <w:t>1</w:t>
            </w:r>
            <w:r w:rsidR="00F63ED3">
              <w:rPr>
                <w:lang w:val="en-CA" w:eastAsia="zh-CN"/>
              </w:rPr>
              <w:t>06-v1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0AD240" w:rsidR="00E61DAC" w:rsidRPr="005F7665" w:rsidRDefault="001E0640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 w:rsidRPr="001E0640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2</w:t>
            </w:r>
            <w:r w:rsidRPr="001E0640">
              <w:rPr>
                <w:b/>
                <w:szCs w:val="22"/>
                <w:lang w:val="en-CA"/>
              </w:rPr>
              <w:t>-related</w:t>
            </w:r>
            <w:r w:rsidR="008616D5">
              <w:rPr>
                <w:b/>
                <w:szCs w:val="22"/>
                <w:lang w:val="en-CA"/>
              </w:rPr>
              <w:t xml:space="preserve">: </w:t>
            </w:r>
            <w:proofErr w:type="gramStart"/>
            <w:r>
              <w:rPr>
                <w:b/>
                <w:szCs w:val="22"/>
                <w:lang w:val="en-CA"/>
              </w:rPr>
              <w:t>N</w:t>
            </w:r>
            <w:r w:rsidRPr="001E0640">
              <w:rPr>
                <w:b/>
                <w:szCs w:val="22"/>
                <w:lang w:val="en-CA"/>
              </w:rPr>
              <w:t>on-adjacent</w:t>
            </w:r>
            <w:proofErr w:type="gramEnd"/>
            <w:r w:rsidRPr="001E0640">
              <w:rPr>
                <w:b/>
                <w:szCs w:val="22"/>
                <w:lang w:val="en-CA"/>
              </w:rPr>
              <w:t xml:space="preserve"> spatial candidates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1E0640">
              <w:rPr>
                <w:b/>
                <w:szCs w:val="22"/>
                <w:lang w:val="en-CA"/>
              </w:rPr>
              <w:t>for DIMD merge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47779" w14:textId="77777777" w:rsidR="00370EC3" w:rsidRDefault="00370EC3" w:rsidP="00370EC3">
            <w:pPr>
              <w:spacing w:before="60" w:after="60"/>
              <w:rPr>
                <w:sz w:val="20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Huo,</w:t>
            </w:r>
          </w:p>
          <w:p w14:paraId="416840FD" w14:textId="15DB9465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Jiawei Fan</w:t>
            </w:r>
            <w:r>
              <w:rPr>
                <w:szCs w:val="22"/>
                <w:lang w:val="en-CA"/>
              </w:rPr>
              <w:t>,</w:t>
            </w:r>
          </w:p>
          <w:p w14:paraId="14B8702E" w14:textId="77777777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Zhenyao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5967896D" w14:textId="77777777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74100B24" w14:textId="77777777" w:rsidR="00370EC3" w:rsidRDefault="00370EC3" w:rsidP="00370E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647C1740" w14:textId="48A03F7C" w:rsidR="00370EC3" w:rsidRDefault="00370EC3" w:rsidP="00370EC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Ming Li</w:t>
            </w:r>
          </w:p>
          <w:p w14:paraId="49D81240" w14:textId="794068E1" w:rsidR="00E61DAC" w:rsidRPr="005B217D" w:rsidRDefault="00E61DAC" w:rsidP="00226A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23D220" w14:textId="77777777" w:rsidR="007D75F8" w:rsidRPr="008B6D1C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7D75F8">
                <w:rPr>
                  <w:rStyle w:val="a6"/>
                  <w:lang w:val="en-CA"/>
                </w:rPr>
                <w:t>jyhuo@mail.xidian.edu.cn</w:t>
              </w:r>
            </w:hyperlink>
            <w:r w:rsidR="007D75F8" w:rsidRPr="008B6D1C">
              <w:rPr>
                <w:rStyle w:val="a6"/>
              </w:rPr>
              <w:t xml:space="preserve"> </w:t>
            </w:r>
          </w:p>
          <w:p w14:paraId="7840D516" w14:textId="6240F4F7" w:rsidR="007D75F8" w:rsidRPr="007D75F8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1" w:history="1">
              <w:r w:rsidR="007D75F8" w:rsidRPr="008D7506">
                <w:rPr>
                  <w:rStyle w:val="a6"/>
                  <w:lang w:val="en-CA"/>
                </w:rPr>
                <w:t>jw.Fan</w:t>
              </w:r>
              <w:r w:rsidR="007D75F8" w:rsidRPr="008D7506">
                <w:rPr>
                  <w:rStyle w:val="a6"/>
                  <w:rFonts w:hint="eastAsia"/>
                  <w:lang w:val="en-CA"/>
                </w:rPr>
                <w:t>@</w:t>
              </w:r>
              <w:r w:rsidR="007D75F8" w:rsidRPr="008D7506">
                <w:rPr>
                  <w:rStyle w:val="a6"/>
                  <w:lang w:val="en-CA"/>
                </w:rPr>
                <w:t xml:space="preserve">stu.xidian.edu.cn </w:t>
              </w:r>
            </w:hyperlink>
          </w:p>
          <w:p w14:paraId="0D92D2F2" w14:textId="77777777" w:rsidR="007D75F8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7D75F8">
                <w:rPr>
                  <w:rStyle w:val="a6"/>
                  <w:lang w:val="en-CA"/>
                </w:rPr>
                <w:t>zhyzhang@stu.xidian.edu.cn</w:t>
              </w:r>
            </w:hyperlink>
          </w:p>
          <w:p w14:paraId="7F7561BE" w14:textId="77777777" w:rsidR="007D75F8" w:rsidRPr="008B6D1C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7D75F8">
                <w:rPr>
                  <w:rStyle w:val="a6"/>
                  <w:lang w:val="en-CA"/>
                </w:rPr>
                <w:t>yzma@mail.xidian.edu.cn</w:t>
              </w:r>
            </w:hyperlink>
          </w:p>
          <w:p w14:paraId="5533AB83" w14:textId="77777777" w:rsidR="007D75F8" w:rsidRPr="008B6D1C" w:rsidRDefault="00000000" w:rsidP="007D75F8">
            <w:pPr>
              <w:spacing w:before="60" w:after="60"/>
              <w:rPr>
                <w:rStyle w:val="a6"/>
                <w:lang w:val="en-CA"/>
              </w:rPr>
            </w:pPr>
            <w:hyperlink r:id="rId14" w:history="1">
              <w:r w:rsidR="007D75F8">
                <w:rPr>
                  <w:rStyle w:val="a6"/>
                  <w:lang w:val="en-CA"/>
                </w:rPr>
                <w:t>fzhyang@mail.xidian.edu.cn</w:t>
              </w:r>
            </w:hyperlink>
          </w:p>
          <w:p w14:paraId="32C2ABFD" w14:textId="6A2213DD" w:rsidR="009000BB" w:rsidRPr="009000BB" w:rsidRDefault="008B6D1C" w:rsidP="005952A5">
            <w:pPr>
              <w:spacing w:before="60" w:after="60"/>
              <w:rPr>
                <w:rStyle w:val="a6"/>
                <w:lang w:val="en-CA"/>
              </w:rPr>
            </w:pPr>
            <w:r w:rsidRPr="008B6D1C">
              <w:rPr>
                <w:rStyle w:val="a6"/>
                <w:lang w:val="en-CA"/>
              </w:rPr>
              <w:t>myron.li@oppo.com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454324" w:rsidR="00E61DAC" w:rsidRPr="005B217D" w:rsidRDefault="00D117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1175A">
              <w:rPr>
                <w:rFonts w:eastAsia="Times New Roman"/>
                <w:szCs w:val="22"/>
                <w:lang w:val="en-CA"/>
              </w:rPr>
              <w:t>Xidian</w:t>
            </w:r>
            <w:proofErr w:type="spellEnd"/>
            <w:r w:rsidR="00FD1E2E" w:rsidRPr="00B011FB">
              <w:rPr>
                <w:rFonts w:eastAsia="Times New Roman"/>
                <w:szCs w:val="22"/>
                <w:lang w:val="en-CA"/>
              </w:rPr>
              <w:t xml:space="preserve">, </w:t>
            </w:r>
            <w:r w:rsidR="00FD1E2E" w:rsidRPr="005B0AB6">
              <w:rPr>
                <w:rFonts w:eastAsia="Times New Roman"/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36009F" w14:textId="0AF67D6B" w:rsidR="00E201E6" w:rsidRDefault="00BF4B25" w:rsidP="009234A5">
      <w:pPr>
        <w:rPr>
          <w:lang w:val="en-CA"/>
        </w:rPr>
      </w:pPr>
      <w:r>
        <w:rPr>
          <w:lang w:val="en-CA"/>
        </w:rPr>
        <w:t>In EE2 test 2.1 described in document JVET-AE2024,</w:t>
      </w:r>
      <w:r w:rsidRPr="00BF4B25">
        <w:rPr>
          <w:lang w:val="en-CA"/>
        </w:rPr>
        <w:t xml:space="preserve"> </w:t>
      </w:r>
      <w:r w:rsidRPr="000A391A">
        <w:rPr>
          <w:lang w:val="en-CA"/>
        </w:rPr>
        <w:t>DIMD merge</w:t>
      </w:r>
      <w:r>
        <w:rPr>
          <w:lang w:val="en-CA"/>
        </w:rPr>
        <w:t xml:space="preserve"> is investigated</w:t>
      </w:r>
      <w:r>
        <w:rPr>
          <w:rFonts w:cstheme="minorBidi" w:hint="eastAsia"/>
          <w:lang w:val="en-CA" w:eastAsia="zh-CN"/>
        </w:rPr>
        <w:t>.</w:t>
      </w:r>
      <w:r>
        <w:rPr>
          <w:rFonts w:cstheme="minorBidi"/>
          <w:lang w:val="en-CA" w:eastAsia="zh-CN"/>
        </w:rPr>
        <w:t xml:space="preserve"> </w:t>
      </w:r>
      <w:r w:rsidR="00154CCB" w:rsidRPr="00154CCB">
        <w:rPr>
          <w:lang w:val="en-CA"/>
        </w:rPr>
        <w:t>This contribution proposes to utilize non-adjacent spatial neighbors to</w:t>
      </w:r>
      <w:r w:rsidR="00960690" w:rsidRPr="00960690">
        <w:t xml:space="preserve"> </w:t>
      </w:r>
      <w:r w:rsidR="00960690" w:rsidRPr="00960690">
        <w:rPr>
          <w:lang w:val="en-CA"/>
        </w:rPr>
        <w:t>further improve the coding efficiency of DIMD merge</w:t>
      </w:r>
      <w:r w:rsidR="00154CCB" w:rsidRPr="00154CCB">
        <w:rPr>
          <w:lang w:val="en-CA"/>
        </w:rPr>
        <w:t xml:space="preserve">. Specifically, several new candidates, derived from non-adjacent spatial blocks, are </w:t>
      </w:r>
      <w:r w:rsidR="00A86A22" w:rsidRPr="00A86A22">
        <w:rPr>
          <w:lang w:val="en-CA"/>
        </w:rPr>
        <w:t>added to the existing candidate list</w:t>
      </w:r>
      <w:r w:rsidR="00154CCB" w:rsidRPr="00154CCB">
        <w:rPr>
          <w:lang w:val="en-CA"/>
        </w:rPr>
        <w:t xml:space="preserve"> of </w:t>
      </w:r>
      <w:r w:rsidR="00A86A22">
        <w:rPr>
          <w:lang w:val="en-CA"/>
        </w:rPr>
        <w:t>DIMD</w:t>
      </w:r>
      <w:r w:rsidR="00154CCB" w:rsidRPr="00154CCB">
        <w:rPr>
          <w:lang w:val="en-CA"/>
        </w:rPr>
        <w:t xml:space="preserve"> merge. </w:t>
      </w:r>
    </w:p>
    <w:p w14:paraId="391D7E30" w14:textId="754242AC" w:rsidR="007456F6" w:rsidRDefault="007456F6" w:rsidP="009234A5">
      <w:pPr>
        <w:rPr>
          <w:lang w:val="en-CA"/>
        </w:rPr>
      </w:pPr>
      <w:r w:rsidRPr="007456F6">
        <w:rPr>
          <w:lang w:val="en-CA"/>
        </w:rPr>
        <w:t xml:space="preserve">The proposed </w:t>
      </w:r>
      <w:r w:rsidR="00DB434A">
        <w:rPr>
          <w:lang w:val="en-CA"/>
        </w:rPr>
        <w:t>method</w:t>
      </w:r>
      <w:r w:rsidRPr="007456F6">
        <w:rPr>
          <w:lang w:val="en-CA"/>
        </w:rPr>
        <w:t xml:space="preserve"> </w:t>
      </w:r>
      <w:r w:rsidR="00F046E1">
        <w:rPr>
          <w:lang w:val="en-CA"/>
        </w:rPr>
        <w:t xml:space="preserve">+ </w:t>
      </w:r>
      <w:r w:rsidRPr="007456F6">
        <w:rPr>
          <w:lang w:val="en-CA"/>
        </w:rPr>
        <w:t>EE2-</w:t>
      </w:r>
      <w:r>
        <w:rPr>
          <w:lang w:val="en-CA"/>
        </w:rPr>
        <w:t>2</w:t>
      </w:r>
      <w:r w:rsidRPr="007456F6">
        <w:rPr>
          <w:lang w:val="en-CA"/>
        </w:rPr>
        <w:t>.</w:t>
      </w:r>
      <w:r>
        <w:rPr>
          <w:lang w:val="en-CA"/>
        </w:rPr>
        <w:t>1a</w:t>
      </w:r>
      <w:r w:rsidRPr="007456F6">
        <w:rPr>
          <w:lang w:val="en-CA"/>
        </w:rPr>
        <w:t xml:space="preserve"> leads to the following gain over ECM-</w:t>
      </w:r>
      <w:r>
        <w:rPr>
          <w:lang w:val="en-CA"/>
        </w:rPr>
        <w:t>10</w:t>
      </w:r>
      <w:r w:rsidRPr="007456F6">
        <w:rPr>
          <w:lang w:val="en-CA"/>
        </w:rPr>
        <w:t>.0:</w:t>
      </w:r>
    </w:p>
    <w:p w14:paraId="64D73C9B" w14:textId="1AAB24E2" w:rsidR="00F9705C" w:rsidRDefault="005C4E0D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</w:t>
      </w:r>
      <w:r w:rsidR="00073A55" w:rsidRPr="00073A55">
        <w:t xml:space="preserve"> </w:t>
      </w:r>
      <w:r w:rsidR="00BF3C8D">
        <w:t>{</w:t>
      </w:r>
      <w:proofErr w:type="spellStart"/>
      <w:proofErr w:type="gramStart"/>
      <w:r w:rsidR="0052705B">
        <w:rPr>
          <w:lang w:val="en-CA" w:eastAsia="zh-CN"/>
        </w:rPr>
        <w:t>x</w:t>
      </w:r>
      <w:r w:rsidR="00073A55" w:rsidRPr="00073A55">
        <w:rPr>
          <w:lang w:val="en-CA" w:eastAsia="zh-CN"/>
        </w:rPr>
        <w:t>.</w:t>
      </w:r>
      <w:r w:rsidR="0052705B">
        <w:rPr>
          <w:rFonts w:hint="eastAsia"/>
          <w:lang w:val="en-CA" w:eastAsia="zh-CN"/>
        </w:rPr>
        <w:t>xx</w:t>
      </w:r>
      <w:proofErr w:type="spellEnd"/>
      <w:proofErr w:type="gramEnd"/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 xml:space="preserve">, </w:t>
      </w:r>
      <w:proofErr w:type="spellStart"/>
      <w:r w:rsidR="0052705B">
        <w:rPr>
          <w:lang w:val="en-CA" w:eastAsia="zh-CN"/>
        </w:rPr>
        <w:t>x</w:t>
      </w:r>
      <w:r w:rsidR="00073A55" w:rsidRPr="00073A55">
        <w:rPr>
          <w:lang w:val="en-CA" w:eastAsia="zh-CN"/>
        </w:rPr>
        <w:t>.</w:t>
      </w:r>
      <w:r w:rsidR="0052705B">
        <w:rPr>
          <w:rFonts w:hint="eastAsia"/>
          <w:lang w:val="en-CA" w:eastAsia="zh-CN"/>
        </w:rPr>
        <w:t>xx</w:t>
      </w:r>
      <w:proofErr w:type="spellEnd"/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 xml:space="preserve">, </w:t>
      </w:r>
      <w:proofErr w:type="spellStart"/>
      <w:r w:rsidR="0052705B">
        <w:rPr>
          <w:lang w:val="en-CA" w:eastAsia="zh-CN"/>
        </w:rPr>
        <w:t>x</w:t>
      </w:r>
      <w:r w:rsidR="00073A55" w:rsidRPr="00073A55">
        <w:rPr>
          <w:lang w:val="en-CA" w:eastAsia="zh-CN"/>
        </w:rPr>
        <w:t>.</w:t>
      </w:r>
      <w:r w:rsidR="0052705B">
        <w:rPr>
          <w:lang w:val="en-CA" w:eastAsia="zh-CN"/>
        </w:rPr>
        <w:t>xx</w:t>
      </w:r>
      <w:proofErr w:type="spellEnd"/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 xml:space="preserve">, </w:t>
      </w:r>
      <w:r w:rsidR="0052705B">
        <w:rPr>
          <w:lang w:val="en-CA" w:eastAsia="zh-CN"/>
        </w:rPr>
        <w:t>xxx</w:t>
      </w:r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 xml:space="preserve">, </w:t>
      </w:r>
      <w:r w:rsidR="0052705B">
        <w:rPr>
          <w:lang w:val="en-CA" w:eastAsia="zh-CN"/>
        </w:rPr>
        <w:t>xxx</w:t>
      </w:r>
      <w:r w:rsidR="00073A55" w:rsidRPr="00073A55">
        <w:rPr>
          <w:lang w:val="en-CA" w:eastAsia="zh-CN"/>
        </w:rPr>
        <w:t>%</w:t>
      </w:r>
      <w:r w:rsidR="00BF3C8D">
        <w:rPr>
          <w:lang w:val="en-CA" w:eastAsia="zh-CN"/>
        </w:rPr>
        <w:t>}</w:t>
      </w:r>
    </w:p>
    <w:p w14:paraId="7470C422" w14:textId="0578F100" w:rsidR="005C4E0D" w:rsidRDefault="005C4E0D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r w:rsidR="00C51F93" w:rsidRPr="00073A55">
        <w:t xml:space="preserve"> </w:t>
      </w:r>
      <w:r w:rsidR="00C51F93">
        <w:t>{</w:t>
      </w:r>
      <w:proofErr w:type="spellStart"/>
      <w:proofErr w:type="gram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rFonts w:hint="eastAsia"/>
          <w:lang w:val="en-CA" w:eastAsia="zh-CN"/>
        </w:rPr>
        <w:t>xx</w:t>
      </w:r>
      <w:proofErr w:type="spellEnd"/>
      <w:proofErr w:type="gram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 xml:space="preserve">, </w:t>
      </w:r>
      <w:proofErr w:type="spell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rFonts w:hint="eastAsia"/>
          <w:lang w:val="en-CA" w:eastAsia="zh-CN"/>
        </w:rPr>
        <w:t>xx</w:t>
      </w:r>
      <w:proofErr w:type="spell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 xml:space="preserve">, </w:t>
      </w:r>
      <w:proofErr w:type="spell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lang w:val="en-CA" w:eastAsia="zh-CN"/>
        </w:rPr>
        <w:t>xx</w:t>
      </w:r>
      <w:proofErr w:type="spell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}</w:t>
      </w:r>
    </w:p>
    <w:p w14:paraId="56AB6A46" w14:textId="3319B113" w:rsidR="007456F6" w:rsidRDefault="007456F6" w:rsidP="007456F6">
      <w:pPr>
        <w:rPr>
          <w:lang w:val="en-CA"/>
        </w:rPr>
      </w:pPr>
      <w:r w:rsidRPr="007456F6">
        <w:rPr>
          <w:lang w:val="en-CA"/>
        </w:rPr>
        <w:t xml:space="preserve">The proposed </w:t>
      </w:r>
      <w:r w:rsidR="00DB434A">
        <w:rPr>
          <w:lang w:val="en-CA"/>
        </w:rPr>
        <w:t>method</w:t>
      </w:r>
      <w:r w:rsidRPr="007456F6">
        <w:rPr>
          <w:lang w:val="en-CA"/>
        </w:rPr>
        <w:t xml:space="preserve"> </w:t>
      </w:r>
      <w:r w:rsidR="00F046E1">
        <w:rPr>
          <w:lang w:val="en-CA"/>
        </w:rPr>
        <w:t>+</w:t>
      </w:r>
      <w:r w:rsidRPr="007456F6">
        <w:rPr>
          <w:lang w:val="en-CA"/>
        </w:rPr>
        <w:t xml:space="preserve"> EE2-</w:t>
      </w:r>
      <w:r>
        <w:rPr>
          <w:lang w:val="en-CA"/>
        </w:rPr>
        <w:t>2</w:t>
      </w:r>
      <w:r w:rsidRPr="007456F6">
        <w:rPr>
          <w:lang w:val="en-CA"/>
        </w:rPr>
        <w:t>.</w:t>
      </w:r>
      <w:r>
        <w:rPr>
          <w:lang w:val="en-CA"/>
        </w:rPr>
        <w:t>1b</w:t>
      </w:r>
      <w:r w:rsidRPr="007456F6">
        <w:rPr>
          <w:lang w:val="en-CA"/>
        </w:rPr>
        <w:t xml:space="preserve"> leads to the following gain over ECM-</w:t>
      </w:r>
      <w:r>
        <w:rPr>
          <w:lang w:val="en-CA"/>
        </w:rPr>
        <w:t>10</w:t>
      </w:r>
      <w:r w:rsidRPr="007456F6">
        <w:rPr>
          <w:lang w:val="en-CA"/>
        </w:rPr>
        <w:t>.0:</w:t>
      </w:r>
    </w:p>
    <w:p w14:paraId="059BB202" w14:textId="77368286" w:rsidR="005C4E0D" w:rsidRDefault="009260C7" w:rsidP="009234A5">
      <w:pPr>
        <w:rPr>
          <w:lang w:val="en-CA" w:eastAsia="zh-CN"/>
        </w:rPr>
      </w:pPr>
      <w:r>
        <w:rPr>
          <w:lang w:val="en-CA" w:eastAsia="zh-CN"/>
        </w:rPr>
        <w:t>AI:</w:t>
      </w:r>
      <w:r w:rsidR="00073A55" w:rsidRPr="00073A55">
        <w:t xml:space="preserve"> </w:t>
      </w:r>
      <w:r w:rsidR="00C51F93">
        <w:t>{</w:t>
      </w:r>
      <w:proofErr w:type="spellStart"/>
      <w:proofErr w:type="gram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rFonts w:hint="eastAsia"/>
          <w:lang w:val="en-CA" w:eastAsia="zh-CN"/>
        </w:rPr>
        <w:t>xx</w:t>
      </w:r>
      <w:proofErr w:type="spellEnd"/>
      <w:proofErr w:type="gram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 xml:space="preserve">, </w:t>
      </w:r>
      <w:proofErr w:type="spell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rFonts w:hint="eastAsia"/>
          <w:lang w:val="en-CA" w:eastAsia="zh-CN"/>
        </w:rPr>
        <w:t>xx</w:t>
      </w:r>
      <w:proofErr w:type="spell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 xml:space="preserve">, </w:t>
      </w:r>
      <w:proofErr w:type="spell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lang w:val="en-CA" w:eastAsia="zh-CN"/>
        </w:rPr>
        <w:t>xx</w:t>
      </w:r>
      <w:proofErr w:type="spell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}</w:t>
      </w:r>
    </w:p>
    <w:p w14:paraId="0F9C9DE8" w14:textId="106346BF" w:rsidR="009260C7" w:rsidRPr="005C4E0D" w:rsidRDefault="009260C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r w:rsidR="00C51F93">
        <w:t xml:space="preserve"> {</w:t>
      </w:r>
      <w:proofErr w:type="spellStart"/>
      <w:proofErr w:type="gram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rFonts w:hint="eastAsia"/>
          <w:lang w:val="en-CA" w:eastAsia="zh-CN"/>
        </w:rPr>
        <w:t>xx</w:t>
      </w:r>
      <w:proofErr w:type="spellEnd"/>
      <w:proofErr w:type="gram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 xml:space="preserve">, </w:t>
      </w:r>
      <w:proofErr w:type="spell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rFonts w:hint="eastAsia"/>
          <w:lang w:val="en-CA" w:eastAsia="zh-CN"/>
        </w:rPr>
        <w:t>xx</w:t>
      </w:r>
      <w:proofErr w:type="spell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 xml:space="preserve">, </w:t>
      </w:r>
      <w:proofErr w:type="spellStart"/>
      <w:r w:rsidR="00C51F93">
        <w:rPr>
          <w:lang w:val="en-CA" w:eastAsia="zh-CN"/>
        </w:rPr>
        <w:t>x</w:t>
      </w:r>
      <w:r w:rsidR="00C51F93" w:rsidRPr="00073A55">
        <w:rPr>
          <w:lang w:val="en-CA" w:eastAsia="zh-CN"/>
        </w:rPr>
        <w:t>.</w:t>
      </w:r>
      <w:r w:rsidR="00C51F93">
        <w:rPr>
          <w:lang w:val="en-CA" w:eastAsia="zh-CN"/>
        </w:rPr>
        <w:t>xx</w:t>
      </w:r>
      <w:proofErr w:type="spellEnd"/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, xxx</w:t>
      </w:r>
      <w:r w:rsidR="00C51F93" w:rsidRPr="00073A55">
        <w:rPr>
          <w:lang w:val="en-CA" w:eastAsia="zh-CN"/>
        </w:rPr>
        <w:t>%</w:t>
      </w:r>
      <w:r w:rsidR="00C51F93">
        <w:rPr>
          <w:lang w:val="en-CA" w:eastAsia="zh-CN"/>
        </w:rPr>
        <w:t>}</w:t>
      </w:r>
    </w:p>
    <w:p w14:paraId="424A590D" w14:textId="59DA930E" w:rsidR="007D7AEC" w:rsidRDefault="007D7AEC" w:rsidP="009234A5">
      <w:pPr>
        <w:rPr>
          <w:szCs w:val="22"/>
          <w:lang w:val="en-CA"/>
        </w:rPr>
      </w:pPr>
    </w:p>
    <w:p w14:paraId="7D2AC1F0" w14:textId="00613325" w:rsidR="00745F6B" w:rsidRPr="005B217D" w:rsidRDefault="00485CD5" w:rsidP="00E11923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5D56A19D" w14:textId="77EA73A6" w:rsidR="00091A24" w:rsidRDefault="00B67CA3" w:rsidP="00091A24">
      <w:pPr>
        <w:rPr>
          <w:lang w:val="en-CA"/>
        </w:rPr>
      </w:pPr>
      <w:r>
        <w:rPr>
          <w:lang w:val="en-CA"/>
        </w:rPr>
        <w:t xml:space="preserve">At the JVET-AE meeting, a </w:t>
      </w:r>
      <w:r w:rsidR="00386D28">
        <w:rPr>
          <w:lang w:val="en-CA"/>
        </w:rPr>
        <w:t>d</w:t>
      </w:r>
      <w:r w:rsidRPr="00B67CA3">
        <w:rPr>
          <w:lang w:val="en-CA"/>
        </w:rPr>
        <w:t xml:space="preserve">ecoder-side </w:t>
      </w:r>
      <w:r w:rsidR="00386D28">
        <w:rPr>
          <w:lang w:val="en-CA"/>
        </w:rPr>
        <w:t>i</w:t>
      </w:r>
      <w:r w:rsidRPr="00B67CA3">
        <w:rPr>
          <w:lang w:val="en-CA"/>
        </w:rPr>
        <w:t xml:space="preserve">ntra </w:t>
      </w:r>
      <w:r w:rsidR="00386D28">
        <w:rPr>
          <w:lang w:val="en-CA"/>
        </w:rPr>
        <w:t>m</w:t>
      </w:r>
      <w:r w:rsidRPr="00B67CA3">
        <w:rPr>
          <w:lang w:val="en-CA"/>
        </w:rPr>
        <w:t xml:space="preserve">ode </w:t>
      </w:r>
      <w:r w:rsidR="00386D28">
        <w:rPr>
          <w:lang w:val="en-CA"/>
        </w:rPr>
        <w:t>d</w:t>
      </w:r>
      <w:r w:rsidRPr="00B67CA3">
        <w:rPr>
          <w:lang w:val="en-CA"/>
        </w:rPr>
        <w:t xml:space="preserve">erivation </w:t>
      </w:r>
      <w:r w:rsidR="00386D28">
        <w:rPr>
          <w:lang w:val="en-CA"/>
        </w:rPr>
        <w:t>m</w:t>
      </w:r>
      <w:r w:rsidRPr="00B67CA3">
        <w:rPr>
          <w:lang w:val="en-CA"/>
        </w:rPr>
        <w:t>erge</w:t>
      </w:r>
      <w:r>
        <w:rPr>
          <w:lang w:val="en-CA"/>
        </w:rPr>
        <w:t xml:space="preserve"> (DIMD merge) [</w:t>
      </w:r>
      <w:r w:rsidR="00632A52">
        <w:rPr>
          <w:lang w:val="en-CA"/>
        </w:rPr>
        <w:t>3</w:t>
      </w:r>
      <w:r>
        <w:rPr>
          <w:lang w:val="en-CA"/>
        </w:rPr>
        <w:t xml:space="preserve">] is proposed to improve the compression efficiency of intra slices in ECM. </w:t>
      </w:r>
      <w:r w:rsidR="00091A24">
        <w:rPr>
          <w:lang w:val="en-CA"/>
        </w:rPr>
        <w:t>DIMD merge employs</w:t>
      </w:r>
      <w:r w:rsidR="00091A24" w:rsidRPr="001537C6">
        <w:rPr>
          <w:lang w:val="en-CA"/>
        </w:rPr>
        <w:t xml:space="preserve"> the DIMD information from neighbouring blocks to predict the current block. When neighbouring blocks </w:t>
      </w:r>
      <w:r w:rsidR="003526E3">
        <w:rPr>
          <w:lang w:val="en-CA"/>
        </w:rPr>
        <w:t xml:space="preserve">are coded </w:t>
      </w:r>
      <w:r w:rsidR="00091A24" w:rsidRPr="001537C6">
        <w:rPr>
          <w:lang w:val="en-CA"/>
        </w:rPr>
        <w:t xml:space="preserve">with DIMD </w:t>
      </w:r>
      <w:r w:rsidR="003526E3">
        <w:rPr>
          <w:lang w:val="en-CA"/>
        </w:rPr>
        <w:t>mode</w:t>
      </w:r>
      <w:r w:rsidR="00091A24" w:rsidRPr="001537C6">
        <w:rPr>
          <w:lang w:val="en-CA"/>
        </w:rPr>
        <w:t xml:space="preserve">, the DIMD histograms are combined to form a new DIMD Merge histogram for the current block. DIMD Merge modes and weights are computed based on this merged histogram. </w:t>
      </w:r>
    </w:p>
    <w:p w14:paraId="070D11FA" w14:textId="54EBA4E8" w:rsidR="00DA1BB9" w:rsidRPr="00DA1BB9" w:rsidRDefault="00DA1BB9" w:rsidP="00091A24">
      <w:r>
        <w:rPr>
          <w:szCs w:val="22"/>
          <w:lang w:val="en-CA"/>
        </w:rPr>
        <w:t xml:space="preserve">In EE2 test 2.1a, </w:t>
      </w:r>
      <w:r w:rsidR="00773BAA">
        <w:rPr>
          <w:szCs w:val="22"/>
          <w:lang w:val="en-CA"/>
        </w:rPr>
        <w:t>DIMD merge was</w:t>
      </w:r>
      <w:r w:rsidR="00773BAA" w:rsidRPr="00773BAA">
        <w:rPr>
          <w:szCs w:val="22"/>
          <w:lang w:val="en-CA"/>
        </w:rPr>
        <w:t xml:space="preserve"> test</w:t>
      </w:r>
      <w:r w:rsidR="00773BAA">
        <w:rPr>
          <w:szCs w:val="22"/>
          <w:lang w:val="en-CA"/>
        </w:rPr>
        <w:t>ed</w:t>
      </w:r>
      <w:r w:rsidR="00773BAA" w:rsidRPr="00773BAA">
        <w:rPr>
          <w:szCs w:val="22"/>
          <w:lang w:val="en-CA"/>
        </w:rPr>
        <w:t xml:space="preserve"> in full. </w:t>
      </w:r>
      <w:r>
        <w:rPr>
          <w:rFonts w:cstheme="minorHAnsi"/>
          <w:lang w:val="en-CA"/>
        </w:rPr>
        <w:t xml:space="preserve">Test </w:t>
      </w:r>
      <w:r w:rsidR="00C46B18">
        <w:rPr>
          <w:rFonts w:cstheme="minorHAnsi"/>
          <w:lang w:val="en-CA"/>
        </w:rPr>
        <w:t>2</w:t>
      </w:r>
      <w:r>
        <w:rPr>
          <w:rFonts w:cstheme="minorHAnsi"/>
          <w:lang w:val="en-CA"/>
        </w:rPr>
        <w:t xml:space="preserve">.1b </w:t>
      </w:r>
      <w:r w:rsidR="00C46B18">
        <w:rPr>
          <w:rFonts w:eastAsia="Times New Roman"/>
          <w:color w:val="000000"/>
        </w:rPr>
        <w:t>tests DIMD merge with some storage reduction strategies</w:t>
      </w:r>
      <w:r>
        <w:t>.</w:t>
      </w:r>
    </w:p>
    <w:p w14:paraId="28583B23" w14:textId="77777777" w:rsidR="00091A24" w:rsidRDefault="00091A24" w:rsidP="00C61D87">
      <w:pPr>
        <w:spacing w:after="120"/>
        <w:rPr>
          <w:szCs w:val="22"/>
          <w:lang w:val="en-CA"/>
        </w:rPr>
      </w:pPr>
    </w:p>
    <w:p w14:paraId="1752965D" w14:textId="153F8B8A" w:rsidR="00AA2221" w:rsidRPr="005B217D" w:rsidRDefault="00AA2221" w:rsidP="00AA2221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04DC580" w14:textId="17949726" w:rsidR="00000304" w:rsidRDefault="00F92181" w:rsidP="00000304">
      <w:pPr>
        <w:rPr>
          <w:szCs w:val="22"/>
          <w:lang w:val="en-CA"/>
        </w:rPr>
      </w:pPr>
      <w:r w:rsidRPr="00F92181">
        <w:rPr>
          <w:lang w:val="en-CA" w:eastAsia="zh-CN"/>
        </w:rPr>
        <w:t xml:space="preserve">It is proposed to use non-adjacent spatial candidates for </w:t>
      </w:r>
      <w:r w:rsidR="00D17E67">
        <w:rPr>
          <w:lang w:val="en-CA" w:eastAsia="zh-CN"/>
        </w:rPr>
        <w:t>DIMD</w:t>
      </w:r>
      <w:r w:rsidRPr="00F92181">
        <w:rPr>
          <w:lang w:val="en-CA" w:eastAsia="zh-CN"/>
        </w:rPr>
        <w:t xml:space="preserve"> merge candidates list construction. As shown in Figure 1, </w:t>
      </w:r>
      <w:r w:rsidR="00C375DB">
        <w:rPr>
          <w:lang w:val="en-CA"/>
        </w:rPr>
        <w:t xml:space="preserve">the distances between non-adjacent candidates and current block are defined based on </w:t>
      </w:r>
      <w:r w:rsidR="00C375DB">
        <w:rPr>
          <w:lang w:val="en-CA"/>
        </w:rPr>
        <w:lastRenderedPageBreak/>
        <w:t xml:space="preserve">the width and height of current coding block. </w:t>
      </w:r>
      <w:r w:rsidR="00C375DB">
        <w:rPr>
          <w:szCs w:val="22"/>
          <w:lang w:val="en-CA"/>
        </w:rPr>
        <w:t xml:space="preserve">When using DIMD Merge, the DIMD information extracted from neighbouring blocks </w:t>
      </w:r>
      <w:r w:rsidR="007C4AF6">
        <w:rPr>
          <w:szCs w:val="22"/>
          <w:lang w:val="en-CA"/>
        </w:rPr>
        <w:t xml:space="preserve">and </w:t>
      </w:r>
      <w:r w:rsidR="007C4AF6" w:rsidRPr="00154CCB">
        <w:rPr>
          <w:lang w:val="en-CA"/>
        </w:rPr>
        <w:t>non-adjacent spatial blocks</w:t>
      </w:r>
      <w:r w:rsidR="007C4AF6">
        <w:rPr>
          <w:szCs w:val="22"/>
          <w:lang w:val="en-CA"/>
        </w:rPr>
        <w:t xml:space="preserve"> </w:t>
      </w:r>
      <w:r w:rsidR="00C375DB">
        <w:rPr>
          <w:szCs w:val="22"/>
          <w:lang w:val="en-CA"/>
        </w:rPr>
        <w:t>is used to compute the intra prediction for the current block.</w:t>
      </w:r>
      <w:r w:rsidR="009A3610" w:rsidRPr="009A3610">
        <w:rPr>
          <w:szCs w:val="22"/>
          <w:lang w:val="en-CA"/>
        </w:rPr>
        <w:t xml:space="preserve"> </w:t>
      </w:r>
    </w:p>
    <w:p w14:paraId="7DD666D8" w14:textId="25FCA5D5" w:rsidR="009E2C25" w:rsidRDefault="00D17E67" w:rsidP="00D17E67">
      <w:pPr>
        <w:jc w:val="center"/>
        <w:rPr>
          <w:lang w:val="en-CA" w:eastAsia="zh-CN"/>
        </w:rPr>
      </w:pPr>
      <w:r w:rsidRPr="00D17E67">
        <w:rPr>
          <w:noProof/>
          <w:lang w:eastAsia="zh-CN"/>
        </w:rPr>
        <w:drawing>
          <wp:inline distT="0" distB="0" distL="0" distR="0" wp14:anchorId="68729D31" wp14:editId="10053F37">
            <wp:extent cx="3999704" cy="3999704"/>
            <wp:effectExtent l="0" t="0" r="1270" b="1270"/>
            <wp:docPr id="25" name="图片 24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9704" cy="399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532B1" w14:textId="2520137B" w:rsidR="00D17E67" w:rsidRDefault="00D17E67" w:rsidP="00D17E67">
      <w:pPr>
        <w:jc w:val="center"/>
        <w:rPr>
          <w:lang w:val="en-CA" w:eastAsia="zh-CN"/>
        </w:rPr>
      </w:pPr>
      <w:r w:rsidRPr="00D17E67">
        <w:rPr>
          <w:lang w:val="en-CA" w:eastAsia="zh-CN"/>
        </w:rPr>
        <w:t xml:space="preserve">Fig1. </w:t>
      </w:r>
      <w:r w:rsidR="003526E3">
        <w:rPr>
          <w:lang w:val="en-CA" w:eastAsia="zh-CN"/>
        </w:rPr>
        <w:t xml:space="preserve">The proposed scheme using </w:t>
      </w:r>
      <w:r w:rsidRPr="00D17E67">
        <w:rPr>
          <w:lang w:val="en-CA" w:eastAsia="zh-CN"/>
        </w:rPr>
        <w:t xml:space="preserve">non-adjacent spatial neighboring candidates </w:t>
      </w:r>
      <w:r w:rsidR="003526E3">
        <w:rPr>
          <w:lang w:val="en-CA" w:eastAsia="zh-CN"/>
        </w:rPr>
        <w:t xml:space="preserve">for </w:t>
      </w:r>
      <w:r w:rsidRPr="00D17E67">
        <w:rPr>
          <w:lang w:val="en-CA" w:eastAsia="zh-CN"/>
        </w:rPr>
        <w:t xml:space="preserve">DIMD </w:t>
      </w:r>
      <w:proofErr w:type="gramStart"/>
      <w:r w:rsidRPr="00D17E67">
        <w:rPr>
          <w:lang w:val="en-CA" w:eastAsia="zh-CN"/>
        </w:rPr>
        <w:t>merge</w:t>
      </w:r>
      <w:proofErr w:type="gramEnd"/>
    </w:p>
    <w:p w14:paraId="77C05154" w14:textId="77777777" w:rsidR="00D17E67" w:rsidRDefault="00D17E67" w:rsidP="00D17E67">
      <w:pPr>
        <w:rPr>
          <w:lang w:val="en-CA" w:eastAsia="zh-CN"/>
        </w:rPr>
      </w:pPr>
    </w:p>
    <w:p w14:paraId="4686D566" w14:textId="77777777" w:rsidR="00485CD5" w:rsidRDefault="00485CD5" w:rsidP="00485CD5">
      <w:pPr>
        <w:pStyle w:val="1"/>
        <w:spacing w:before="0" w:after="0"/>
        <w:rPr>
          <w:lang w:val="en-CA"/>
        </w:rPr>
      </w:pPr>
      <w:r>
        <w:rPr>
          <w:lang w:val="en-CA"/>
        </w:rPr>
        <w:t>Experimental results</w:t>
      </w:r>
    </w:p>
    <w:p w14:paraId="23D37F22" w14:textId="1E35B18F" w:rsidR="008D6A21" w:rsidRDefault="008D6A21" w:rsidP="008D6A21">
      <w:pPr>
        <w:rPr>
          <w:lang w:val="en-CA"/>
        </w:rPr>
      </w:pPr>
      <w:r>
        <w:rPr>
          <w:lang w:val="en-CA"/>
        </w:rPr>
        <w:t>The proposed method was implemented on top</w:t>
      </w:r>
      <w:r w:rsidR="001A7BD5">
        <w:rPr>
          <w:lang w:val="en-CA"/>
        </w:rPr>
        <w:t xml:space="preserve"> of</w:t>
      </w:r>
      <w:r>
        <w:rPr>
          <w:lang w:val="en-CA"/>
        </w:rPr>
        <w:t xml:space="preserve"> EMC-</w:t>
      </w:r>
      <w:r w:rsidR="003E5DE5">
        <w:rPr>
          <w:lang w:val="en-CA"/>
        </w:rPr>
        <w:t>10</w:t>
      </w:r>
      <w:r>
        <w:rPr>
          <w:lang w:val="en-CA"/>
        </w:rPr>
        <w:t>.0 [1]</w:t>
      </w:r>
      <w:r w:rsidR="001A7BD5">
        <w:rPr>
          <w:lang w:eastAsia="zh-CN"/>
        </w:rPr>
        <w:t>,</w:t>
      </w:r>
      <w:r>
        <w:rPr>
          <w:lang w:val="en-CA"/>
        </w:rPr>
        <w:t xml:space="preserve"> tests were performed following ECM CTC [2]. The test results of the proposed method are summarized in the following </w:t>
      </w:r>
      <w:r w:rsidR="00C27A85">
        <w:rPr>
          <w:lang w:val="en-CA"/>
        </w:rPr>
        <w:t>T</w:t>
      </w:r>
      <w:r>
        <w:rPr>
          <w:lang w:val="en-CA"/>
        </w:rPr>
        <w:t>able</w:t>
      </w:r>
      <w:r w:rsidR="00632A52">
        <w:rPr>
          <w:lang w:val="en-CA"/>
        </w:rPr>
        <w:t>1</w:t>
      </w:r>
      <w:r w:rsidR="001A7BD5">
        <w:rPr>
          <w:lang w:val="en-CA"/>
        </w:rPr>
        <w:t xml:space="preserve">and </w:t>
      </w:r>
      <w:r w:rsidR="00C27A85">
        <w:rPr>
          <w:lang w:val="en-CA"/>
        </w:rPr>
        <w:t>T</w:t>
      </w:r>
      <w:r w:rsidR="001A7BD5">
        <w:rPr>
          <w:lang w:val="en-CA"/>
        </w:rPr>
        <w:t>able2</w:t>
      </w:r>
      <w:r>
        <w:rPr>
          <w:lang w:val="en-CA"/>
        </w:rPr>
        <w:t>.</w:t>
      </w:r>
      <w:r w:rsidR="002B66B2" w:rsidRPr="002B66B2">
        <w:rPr>
          <w:lang w:val="en-CA" w:eastAsia="zh-CN"/>
        </w:rPr>
        <w:t xml:space="preserve"> </w:t>
      </w:r>
      <w:r w:rsidR="001A7E21">
        <w:rPr>
          <w:lang w:val="en-CA" w:eastAsia="zh-CN"/>
        </w:rPr>
        <w:t xml:space="preserve"> </w:t>
      </w:r>
      <w:r w:rsidR="001B7151">
        <w:rPr>
          <w:rFonts w:eastAsia="等线"/>
          <w:lang w:val="en-CA" w:eastAsia="zh-CN"/>
        </w:rPr>
        <w:t>Note that the encoding time and the decoding time are unreliable</w:t>
      </w:r>
      <w:r w:rsidR="001A7E21">
        <w:rPr>
          <w:lang w:val="en-CA" w:eastAsia="zh-CN"/>
        </w:rPr>
        <w:t>.</w:t>
      </w:r>
    </w:p>
    <w:p w14:paraId="03C10742" w14:textId="3CED6592" w:rsidR="008D6A21" w:rsidRDefault="008D6A21" w:rsidP="008D6A21">
      <w:pPr>
        <w:jc w:val="center"/>
        <w:rPr>
          <w:lang w:val="en-CA"/>
        </w:rPr>
      </w:pPr>
      <w:bookmarkStart w:id="0" w:name="_Ref123762829"/>
      <w:r>
        <w:t>Table 1</w:t>
      </w:r>
      <w:bookmarkEnd w:id="0"/>
      <w:r>
        <w:t xml:space="preserve">: Test result of </w:t>
      </w:r>
      <w:r w:rsidR="00C27A85">
        <w:t>the proposed scheme +</w:t>
      </w:r>
      <w:r w:rsidR="006622AD">
        <w:t xml:space="preserve"> </w:t>
      </w:r>
      <w:r w:rsidR="006622AD">
        <w:rPr>
          <w:lang w:eastAsia="zh-CN"/>
        </w:rPr>
        <w:t>EE2-2.1a</w:t>
      </w:r>
      <w:r w:rsidR="00C95811">
        <w:t xml:space="preserve"> </w:t>
      </w:r>
      <w:r w:rsidR="00C95811">
        <w:rPr>
          <w:lang w:val="en-CA"/>
        </w:rPr>
        <w:t>on top of E</w:t>
      </w:r>
      <w:r w:rsidR="00CD25FF">
        <w:rPr>
          <w:lang w:val="en-CA"/>
        </w:rPr>
        <w:t>CM</w:t>
      </w:r>
      <w:r w:rsidR="00C95811">
        <w:rPr>
          <w:lang w:val="en-CA"/>
        </w:rPr>
        <w:t>-10.0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6849F3" w:rsidRPr="002B0DF3" w14:paraId="42C4685D" w14:textId="77777777" w:rsidTr="006849F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683E83" w14:textId="77777777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154A" w14:textId="77777777" w:rsidR="006849F3" w:rsidRPr="002B0DF3" w:rsidRDefault="006849F3" w:rsidP="006849F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6849F3" w:rsidRPr="002B0DF3" w14:paraId="62F29374" w14:textId="77777777" w:rsidTr="006849F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E47F46" w14:textId="77777777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46DE" w14:textId="6DA1D80F" w:rsidR="006849F3" w:rsidRPr="002B0DF3" w:rsidRDefault="006849F3" w:rsidP="006849F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849F3" w:rsidRPr="002B0DF3" w14:paraId="5964F861" w14:textId="77777777" w:rsidTr="00562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BD0F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9BD9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C4E7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8910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1F07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1EE5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49F3" w:rsidRPr="002B0DF3" w14:paraId="3456CF5D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7C21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BBE20" w14:textId="0EA28BD7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F9BE0C" w14:textId="0C32A9A3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FCA5D5" w14:textId="1C47DE95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29D31" w14:textId="42DC6628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053F37" w14:textId="0BC5EB31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695B1360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E6F9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29D2D" w14:textId="440F2432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47C19" w14:textId="3CF2A776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19ABA0" w14:textId="2320D0B0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A07DE" w14:textId="56C01CE1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6CBB52" w14:textId="0CDB5E5F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214524D9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3ADD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62D31" w14:textId="6D6B9389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082C7" w14:textId="6597036F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15B4D4" w14:textId="1B6750E4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70D1F" w14:textId="28E451C5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4F2B83" w14:textId="5009F40C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7E462EBD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4DA7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7020B" w14:textId="350CABD4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63BEF" w14:textId="3121FF8F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7614CC" w14:textId="7803BCBF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888D7" w14:textId="58AF3CDF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765275" w14:textId="5A21AB23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14231BFB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F980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F929E" w14:textId="35CCCC6B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89F8D" w14:textId="63C55056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DAA22" w14:textId="7C24FA3D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49F3">
              <w:rPr>
                <w:sz w:val="18"/>
                <w:szCs w:val="18"/>
              </w:rPr>
              <w:t>-0.17%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49FE2" w14:textId="21E45F9B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469086" w14:textId="55BF2B13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4564F3C4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219C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724B4" w14:textId="73527E27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7EEBA" w14:textId="5C924AF5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BE072C" w14:textId="4352DA6C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0644" w14:textId="630B4B41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CB2C08" w14:textId="5B1F83AC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1647B39C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7D45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A9C75" w14:textId="4B74AE0C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0E68F" w14:textId="50FE6BA6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C9BC51" w14:textId="3A90684F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A2407" w14:textId="330AA609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54E7A7" w14:textId="3EBEA69D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60188299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1527" w14:textId="77777777" w:rsidR="006849F3" w:rsidRPr="002B0D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25CD2" w14:textId="3C5DD34E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FD476" w14:textId="0C8DF0DC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A6631F" w14:textId="74C389E4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57533" w14:textId="53C9836B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DE16AC" w14:textId="5645EE08" w:rsidR="006849F3" w:rsidRPr="006849F3" w:rsidRDefault="006849F3" w:rsidP="0068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849F3" w:rsidRPr="002B0DF3" w14:paraId="4CA8D9BE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17AD" w14:textId="77777777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4177F" w14:textId="15D52A6F" w:rsidR="006849F3" w:rsidRPr="002B0D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64033" w14:textId="10227AFE" w:rsidR="006849F3" w:rsidRPr="006849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9AEEF" w14:textId="104A5EC6" w:rsidR="006849F3" w:rsidRPr="006849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8C875" w14:textId="2FE571C5" w:rsidR="006849F3" w:rsidRPr="006849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F3535" w14:textId="768037B1" w:rsidR="006849F3" w:rsidRPr="006849F3" w:rsidRDefault="006849F3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3FE4D15F" w14:textId="7ED89D3E" w:rsidR="006622AD" w:rsidRDefault="006622AD" w:rsidP="006622AD">
      <w:pPr>
        <w:jc w:val="center"/>
      </w:pPr>
      <w:r>
        <w:t xml:space="preserve">Table </w:t>
      </w:r>
      <w:r w:rsidR="006008CF">
        <w:t>2</w:t>
      </w:r>
      <w:r>
        <w:t xml:space="preserve">: Test result of </w:t>
      </w:r>
      <w:r w:rsidR="00C27A85">
        <w:t xml:space="preserve">the proposed scheme + </w:t>
      </w:r>
      <w:r w:rsidR="00C27A85">
        <w:rPr>
          <w:lang w:eastAsia="zh-CN"/>
        </w:rPr>
        <w:t>EE2-2.1</w:t>
      </w:r>
      <w:r>
        <w:rPr>
          <w:lang w:eastAsia="zh-CN"/>
        </w:rPr>
        <w:t>b</w:t>
      </w:r>
      <w:r>
        <w:t xml:space="preserve"> </w:t>
      </w:r>
      <w:r>
        <w:rPr>
          <w:lang w:val="en-CA"/>
        </w:rPr>
        <w:t>on top of E</w:t>
      </w:r>
      <w:r w:rsidR="00DF4516">
        <w:rPr>
          <w:lang w:val="en-CA"/>
        </w:rPr>
        <w:t>CM</w:t>
      </w:r>
      <w:r>
        <w:rPr>
          <w:lang w:val="en-CA"/>
        </w:rPr>
        <w:t>-10.0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B956C4" w:rsidRPr="002B0DF3" w14:paraId="6F2A66AA" w14:textId="77777777" w:rsidTr="00562D1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43D778" w14:textId="77777777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E4AD" w14:textId="77777777" w:rsidR="00B956C4" w:rsidRPr="002B0DF3" w:rsidRDefault="00B956C4" w:rsidP="00562D1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B956C4" w:rsidRPr="002B0DF3" w14:paraId="7837F83B" w14:textId="77777777" w:rsidTr="00562D1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B18565" w14:textId="77777777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467C" w14:textId="77777777" w:rsidR="00B956C4" w:rsidRPr="002B0DF3" w:rsidRDefault="00B956C4" w:rsidP="00562D1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956C4" w:rsidRPr="002B0DF3" w14:paraId="148D8904" w14:textId="77777777" w:rsidTr="00562D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F2F0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8C45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1DEA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74BE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9BF4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AE17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347B" w:rsidRPr="002B0DF3" w14:paraId="7E4BC182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1E12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4542F" w14:textId="689EDDD3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E5908" w14:textId="706187AD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AA4619" w14:textId="289828CA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FDC8" w14:textId="0AEFB24F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3C7AD2F" w14:textId="56836CBF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347B" w:rsidRPr="002B0DF3" w14:paraId="287EE9BA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8579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C4680" w14:textId="67588327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98AA6" w14:textId="336FE95E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88B63A" w14:textId="0DB9FEC8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3CA8E" w14:textId="66380238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3E6A40" w14:textId="31B0C9BC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347B" w:rsidRPr="002B0DF3" w14:paraId="07193754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5233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328E5" w14:textId="33F65E47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4C623" w14:textId="56847E83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220A9A" w14:textId="0CC401C4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D8046" w14:textId="1307ED27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2EDE77" w14:textId="787A9DE2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347B" w:rsidRPr="002B0DF3" w14:paraId="4741DB9D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388D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26B69" w14:textId="2F6500DE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F9475" w14:textId="199BDEDA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0F02FA" w14:textId="0B40F998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20CAF" w14:textId="4F76E275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DD6394" w14:textId="3221A2FF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347B" w:rsidRPr="002B0DF3" w14:paraId="42D651E7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EE60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FB8A2" w14:textId="6827C072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AFDEF" w14:textId="4B3D0A8C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CA6EB" w14:textId="136F7744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347B">
              <w:rPr>
                <w:sz w:val="18"/>
                <w:szCs w:val="18"/>
              </w:rPr>
              <w:t>-0.08%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C7132" w14:textId="40E6765D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CF4D54" w14:textId="1EDA89D5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347B" w:rsidRPr="002B0DF3" w14:paraId="7A5F79F0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E236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" w:name="_Hlk147322965"/>
            <w:r w:rsidRPr="002B0D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2FC8C" w14:textId="0B0CFFD7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F52EA" w14:textId="5BD4BABE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FC9C7F" w14:textId="084F0DE5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C8488" w14:textId="4B2FEAC9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4551CA" w14:textId="0E5AC478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1"/>
      <w:tr w:rsidR="00F5347B" w:rsidRPr="002B0DF3" w14:paraId="11AE6F0D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D7EF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5C9CD75" w14:textId="58B952A1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CEFA" w14:textId="1E2A52DB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A045FC" w14:textId="5208296E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A97D16" w14:textId="0B6237ED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3072BC" w14:textId="6A3EEEF6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347B" w:rsidRPr="002B0DF3" w14:paraId="1224F936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124C" w14:textId="77777777" w:rsidR="00F5347B" w:rsidRPr="002B0DF3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5DFE1" w14:textId="2B3F47D9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6E5D" w14:textId="1A32D5C3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E48C564" w14:textId="0644D883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984D7" w14:textId="20981AB2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F9FB27" w14:textId="58A3D7BC" w:rsidR="00F5347B" w:rsidRPr="00F5347B" w:rsidRDefault="00F5347B" w:rsidP="00F53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56C4" w:rsidRPr="002B0DF3" w14:paraId="3659CEEA" w14:textId="77777777" w:rsidTr="00E31C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51C7" w14:textId="77777777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B0D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30BDE" w14:textId="5CA2F0D2" w:rsidR="00B956C4" w:rsidRPr="002B0D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B35EB" w14:textId="6DE09AE3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2BEB" w14:textId="37D12762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61D561" w14:textId="58F7DC74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39938" w14:textId="35B4178A" w:rsidR="00B956C4" w:rsidRPr="006849F3" w:rsidRDefault="00B956C4" w:rsidP="00562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73882EEF" w14:textId="77777777" w:rsidR="00797D11" w:rsidRPr="00632A52" w:rsidRDefault="00797D11" w:rsidP="00FB2B8A">
      <w:pPr>
        <w:rPr>
          <w:rFonts w:eastAsia="Malgun Gothic" w:hint="eastAsia"/>
          <w:noProof/>
          <w:sz w:val="20"/>
          <w:lang w:eastAsia="ko-KR"/>
        </w:rPr>
      </w:pPr>
    </w:p>
    <w:p w14:paraId="65E4742D" w14:textId="77777777" w:rsidR="002427A6" w:rsidRDefault="002427A6" w:rsidP="002427A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8024DE7" w14:textId="2DDA3D35" w:rsidR="00365631" w:rsidRDefault="00365631" w:rsidP="00365631">
      <w:pPr>
        <w:rPr>
          <w:lang w:val="en-CA"/>
        </w:rPr>
      </w:pPr>
      <w:r>
        <w:rPr>
          <w:lang w:val="en-CA"/>
        </w:rPr>
        <w:t xml:space="preserve">The contribution proposes to use </w:t>
      </w:r>
      <w:r>
        <w:rPr>
          <w:lang w:val="en-CA" w:eastAsia="zh-CN"/>
        </w:rPr>
        <w:t>non-adjacent spatial candidates for DIMD merge</w:t>
      </w:r>
      <w:r>
        <w:rPr>
          <w:lang w:val="en-CA"/>
        </w:rPr>
        <w:t>. Simulation results show the effectiveness of the proposed method. It is recommended to study the proposed method in the next round of EE.</w:t>
      </w:r>
    </w:p>
    <w:p w14:paraId="4389C692" w14:textId="77777777" w:rsidR="00365631" w:rsidRDefault="00365631" w:rsidP="00365631">
      <w:pPr>
        <w:rPr>
          <w:lang w:val="en-CA"/>
        </w:rPr>
      </w:pPr>
    </w:p>
    <w:p w14:paraId="53483FA2" w14:textId="77777777" w:rsidR="008D6A21" w:rsidRPr="008D6A21" w:rsidRDefault="008D6A21" w:rsidP="008D6A2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D6A2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37492DD" w14:textId="44581C53" w:rsidR="00A156DB" w:rsidRPr="00A156DB" w:rsidRDefault="00A156DB" w:rsidP="00A156DB">
      <w:pPr>
        <w:numPr>
          <w:ilvl w:val="0"/>
          <w:numId w:val="21"/>
        </w:numPr>
        <w:rPr>
          <w:lang w:val="en-CA"/>
        </w:rPr>
      </w:pPr>
      <w:r w:rsidRPr="00A156DB">
        <w:rPr>
          <w:lang w:val="en-CA"/>
        </w:rPr>
        <w:t>ECM-</w:t>
      </w:r>
      <w:r w:rsidR="007B4AAC">
        <w:rPr>
          <w:lang w:val="en-CA"/>
        </w:rPr>
        <w:t>10</w:t>
      </w:r>
      <w:r w:rsidRPr="00A156DB">
        <w:rPr>
          <w:lang w:val="en-CA"/>
        </w:rPr>
        <w:t xml:space="preserve">.0, </w:t>
      </w:r>
      <w:hyperlink r:id="rId16" w:history="1">
        <w:r w:rsidR="007B4AAC" w:rsidRPr="00A156DB">
          <w:rPr>
            <w:rStyle w:val="a6"/>
            <w:lang w:val="en-CA"/>
          </w:rPr>
          <w:t>https://vcgit.hhi.fraunhofer.de/ecm/ECM/-/tree/ECM-</w:t>
        </w:r>
        <w:r w:rsidR="007B4AAC" w:rsidRPr="008D7506">
          <w:rPr>
            <w:rStyle w:val="a6"/>
            <w:lang w:val="en-CA"/>
          </w:rPr>
          <w:t>10</w:t>
        </w:r>
        <w:r w:rsidR="007B4AAC" w:rsidRPr="00A156DB">
          <w:rPr>
            <w:rStyle w:val="a6"/>
            <w:lang w:val="en-CA"/>
          </w:rPr>
          <w:t>.0</w:t>
        </w:r>
      </w:hyperlink>
    </w:p>
    <w:p w14:paraId="6A31EF93" w14:textId="77777777" w:rsidR="00693915" w:rsidRDefault="00A156DB" w:rsidP="00693915">
      <w:pPr>
        <w:numPr>
          <w:ilvl w:val="0"/>
          <w:numId w:val="21"/>
        </w:numPr>
        <w:rPr>
          <w:lang w:val="en-CA"/>
        </w:rPr>
      </w:pPr>
      <w:r w:rsidRPr="00A156DB">
        <w:rPr>
          <w:lang w:val="en-CA"/>
        </w:rPr>
        <w:t xml:space="preserve">M. </w:t>
      </w:r>
      <w:proofErr w:type="spellStart"/>
      <w:r w:rsidRPr="00A156DB">
        <w:rPr>
          <w:lang w:val="en-CA"/>
        </w:rPr>
        <w:t>Karczewicz</w:t>
      </w:r>
      <w:proofErr w:type="spellEnd"/>
      <w:r w:rsidRPr="00A156DB">
        <w:rPr>
          <w:lang w:val="en-CA"/>
        </w:rPr>
        <w:t>, Y. Ye, “Common Test Conditions and evaluation procedures for enhanced compression tool testing”, JVET-A</w:t>
      </w:r>
      <w:r w:rsidR="007B4AAC">
        <w:rPr>
          <w:lang w:val="en-CA"/>
        </w:rPr>
        <w:t>E</w:t>
      </w:r>
      <w:r w:rsidRPr="00A156DB">
        <w:rPr>
          <w:lang w:val="en-CA"/>
        </w:rPr>
        <w:t xml:space="preserve">2017, </w:t>
      </w:r>
      <w:proofErr w:type="gramStart"/>
      <w:r w:rsidR="007B4AAC" w:rsidRPr="00693915">
        <w:rPr>
          <w:lang w:val="en-CA"/>
        </w:rPr>
        <w:t>July</w:t>
      </w:r>
      <w:r w:rsidRPr="00A156DB">
        <w:rPr>
          <w:lang w:val="en-CA"/>
        </w:rPr>
        <w:t>,</w:t>
      </w:r>
      <w:proofErr w:type="gramEnd"/>
      <w:r w:rsidRPr="00A156DB">
        <w:rPr>
          <w:lang w:val="en-CA"/>
        </w:rPr>
        <w:t xml:space="preserve"> 2023.</w:t>
      </w:r>
    </w:p>
    <w:p w14:paraId="60889C05" w14:textId="77777777" w:rsidR="00EC033C" w:rsidRDefault="00693915" w:rsidP="00EC033C">
      <w:pPr>
        <w:numPr>
          <w:ilvl w:val="0"/>
          <w:numId w:val="21"/>
        </w:numPr>
        <w:rPr>
          <w:lang w:val="en-CA"/>
        </w:rPr>
      </w:pPr>
      <w:r w:rsidRPr="00693915">
        <w:rPr>
          <w:lang w:val="en-CA"/>
        </w:rPr>
        <w:t xml:space="preserve">S. Blasi, I. Zupancic, J. </w:t>
      </w:r>
      <w:proofErr w:type="spellStart"/>
      <w:r w:rsidRPr="00693915">
        <w:rPr>
          <w:lang w:val="en-CA"/>
        </w:rPr>
        <w:t>Lainema</w:t>
      </w:r>
      <w:proofErr w:type="spellEnd"/>
      <w:r w:rsidR="009917FF" w:rsidRPr="00693915">
        <w:rPr>
          <w:lang w:val="en-CA"/>
        </w:rPr>
        <w:t>, “AHG12 - Decoder-side Intra Mode Derivation Merge”, JVET-AE0071, July. 2023.</w:t>
      </w:r>
      <w:bookmarkStart w:id="2" w:name="_Ref75783528"/>
      <w:bookmarkStart w:id="3" w:name="_Hlk75818477"/>
    </w:p>
    <w:p w14:paraId="2D7B57CC" w14:textId="56B45E0A" w:rsidR="007B4AAC" w:rsidRPr="00EC033C" w:rsidRDefault="00285F85" w:rsidP="00EC033C">
      <w:pPr>
        <w:numPr>
          <w:ilvl w:val="0"/>
          <w:numId w:val="21"/>
        </w:numPr>
        <w:rPr>
          <w:lang w:val="en-CA"/>
        </w:rPr>
      </w:pPr>
      <w:r w:rsidRPr="00EC033C">
        <w:rPr>
          <w:lang w:val="en-CA"/>
        </w:rPr>
        <w:t xml:space="preserve">V. </w:t>
      </w:r>
      <w:proofErr w:type="spellStart"/>
      <w:r w:rsidRPr="00EC033C">
        <w:rPr>
          <w:lang w:val="en-CA"/>
        </w:rPr>
        <w:t>Seregin</w:t>
      </w:r>
      <w:proofErr w:type="spellEnd"/>
      <w:r w:rsidRPr="00EC033C">
        <w:rPr>
          <w:lang w:val="en-CA"/>
        </w:rPr>
        <w:t xml:space="preserve">, J. Chen, R. Chernyak, K. Naser, J. Ström, F. Wang, M. </w:t>
      </w:r>
      <w:proofErr w:type="spellStart"/>
      <w:r w:rsidRPr="00EC033C">
        <w:rPr>
          <w:lang w:val="en-CA"/>
        </w:rPr>
        <w:t>Winken</w:t>
      </w:r>
      <w:proofErr w:type="spellEnd"/>
      <w:r w:rsidRPr="00EC033C">
        <w:rPr>
          <w:lang w:val="en-CA"/>
        </w:rPr>
        <w:t>, X. Xiu, K. Zhang</w:t>
      </w:r>
      <w:r w:rsidR="007B4AAC" w:rsidRPr="00EC033C">
        <w:rPr>
          <w:lang w:val="en-CA"/>
        </w:rPr>
        <w:t>, “</w:t>
      </w:r>
      <w:r w:rsidRPr="00EC033C">
        <w:rPr>
          <w:lang w:val="en-CA"/>
        </w:rPr>
        <w:t>Exploration Experiment on Enhanced Compression beyond VVC capability (EE2)</w:t>
      </w:r>
      <w:r w:rsidR="007B4AAC" w:rsidRPr="00EC033C">
        <w:rPr>
          <w:lang w:val="en-CA"/>
        </w:rPr>
        <w:t>”, JVET-A</w:t>
      </w:r>
      <w:r w:rsidRPr="00EC033C">
        <w:rPr>
          <w:lang w:val="en-CA"/>
        </w:rPr>
        <w:t>E</w:t>
      </w:r>
      <w:r w:rsidR="007B4AAC" w:rsidRPr="00EC033C">
        <w:rPr>
          <w:lang w:val="en-CA"/>
        </w:rPr>
        <w:t xml:space="preserve">2024, </w:t>
      </w:r>
      <w:proofErr w:type="gramStart"/>
      <w:r w:rsidRPr="00EC033C">
        <w:rPr>
          <w:lang w:val="en-CA"/>
        </w:rPr>
        <w:t>July,</w:t>
      </w:r>
      <w:proofErr w:type="gramEnd"/>
      <w:r w:rsidRPr="00EC033C">
        <w:rPr>
          <w:lang w:val="en-CA"/>
        </w:rPr>
        <w:t xml:space="preserve"> </w:t>
      </w:r>
      <w:r w:rsidR="007B4AAC" w:rsidRPr="00EC033C">
        <w:rPr>
          <w:lang w:val="en-CA"/>
        </w:rPr>
        <w:t>2023.</w:t>
      </w:r>
      <w:bookmarkEnd w:id="2"/>
      <w:bookmarkEnd w:id="3"/>
    </w:p>
    <w:p w14:paraId="19351799" w14:textId="77777777" w:rsidR="00A156DB" w:rsidRPr="007B4AAC" w:rsidRDefault="00A156DB" w:rsidP="002427A6">
      <w:pPr>
        <w:rPr>
          <w:lang w:val="en-CA"/>
        </w:rPr>
      </w:pPr>
    </w:p>
    <w:p w14:paraId="5F0CF8E4" w14:textId="119DA7C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05718" w:rsidR="00342FF4" w:rsidRPr="005B217D" w:rsidRDefault="007710D8" w:rsidP="009234A5">
      <w:pPr>
        <w:rPr>
          <w:szCs w:val="22"/>
          <w:lang w:val="en-CA"/>
        </w:rPr>
      </w:pPr>
      <w:proofErr w:type="spellStart"/>
      <w:r w:rsidRPr="00EC033C">
        <w:rPr>
          <w:b/>
          <w:szCs w:val="22"/>
          <w:lang w:val="en-CA" w:eastAsia="zh-CN"/>
        </w:rPr>
        <w:t>Xidian</w:t>
      </w:r>
      <w:proofErr w:type="spellEnd"/>
      <w:r w:rsidR="00D13678" w:rsidRPr="00E02C42">
        <w:rPr>
          <w:b/>
          <w:szCs w:val="22"/>
          <w:lang w:val="en-CA"/>
        </w:rPr>
        <w:t xml:space="preserve"> </w:t>
      </w:r>
      <w:r w:rsidR="00D13678" w:rsidRPr="00E02C42">
        <w:rPr>
          <w:rFonts w:hint="eastAsia"/>
          <w:b/>
          <w:szCs w:val="22"/>
          <w:lang w:val="en-CA"/>
        </w:rPr>
        <w:t>Univ.</w:t>
      </w:r>
      <w:r w:rsidR="001F2594" w:rsidRPr="00E02C42">
        <w:rPr>
          <w:b/>
          <w:szCs w:val="22"/>
          <w:lang w:val="en-CA"/>
        </w:rPr>
        <w:t xml:space="preserve"> may have </w:t>
      </w:r>
      <w:r w:rsidR="0098551D" w:rsidRPr="00E02C42">
        <w:rPr>
          <w:b/>
          <w:szCs w:val="22"/>
          <w:lang w:val="en-CA"/>
        </w:rPr>
        <w:t>current or pending</w:t>
      </w:r>
      <w:r w:rsidR="001F2594" w:rsidRPr="00E02C42">
        <w:rPr>
          <w:b/>
          <w:szCs w:val="22"/>
          <w:lang w:val="en-CA"/>
        </w:rPr>
        <w:t xml:space="preserve"> </w:t>
      </w:r>
      <w:r w:rsidR="0098551D" w:rsidRPr="00E02C42">
        <w:rPr>
          <w:b/>
          <w:szCs w:val="22"/>
          <w:lang w:val="en-CA"/>
        </w:rPr>
        <w:t xml:space="preserve">patent rights </w:t>
      </w:r>
      <w:r w:rsidR="001F2594" w:rsidRPr="00E02C42">
        <w:rPr>
          <w:b/>
          <w:szCs w:val="22"/>
          <w:lang w:val="en-CA"/>
        </w:rPr>
        <w:t xml:space="preserve">relating to the technology described </w:t>
      </w:r>
      <w:r w:rsidR="002F164D" w:rsidRPr="00E02C42">
        <w:rPr>
          <w:b/>
          <w:szCs w:val="22"/>
          <w:lang w:val="en-CA"/>
        </w:rPr>
        <w:t xml:space="preserve">in </w:t>
      </w:r>
      <w:r w:rsidR="001F2594" w:rsidRPr="00E02C42">
        <w:rPr>
          <w:b/>
          <w:szCs w:val="22"/>
          <w:lang w:val="en-CA"/>
        </w:rPr>
        <w:t>this</w:t>
      </w:r>
      <w:r w:rsidR="001F2594" w:rsidRPr="005B217D">
        <w:rPr>
          <w:b/>
          <w:szCs w:val="22"/>
          <w:lang w:val="en-CA"/>
        </w:rPr>
        <w:t xml:space="preserve">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DC02CA0" w14:textId="77777777" w:rsidR="002E6010" w:rsidRDefault="002E6010" w:rsidP="002E601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E6010" w:rsidRDefault="007F1F8B" w:rsidP="009234A5">
      <w:pPr>
        <w:rPr>
          <w:szCs w:val="22"/>
          <w:lang w:val="en-CA"/>
        </w:rPr>
      </w:pPr>
    </w:p>
    <w:sectPr w:rsidR="007F1F8B" w:rsidRPr="002E6010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5D62C" w14:textId="77777777" w:rsidR="00696AD4" w:rsidRDefault="00696AD4">
      <w:r>
        <w:separator/>
      </w:r>
    </w:p>
  </w:endnote>
  <w:endnote w:type="continuationSeparator" w:id="0">
    <w:p w14:paraId="69FF9E39" w14:textId="77777777" w:rsidR="00696AD4" w:rsidRDefault="0069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012320" w:rsidR="00816D09" w:rsidRPr="00C00DDE" w:rsidRDefault="00816D0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745C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79104" w14:textId="77777777" w:rsidR="00696AD4" w:rsidRDefault="00696AD4">
      <w:r>
        <w:separator/>
      </w:r>
    </w:p>
  </w:footnote>
  <w:footnote w:type="continuationSeparator" w:id="0">
    <w:p w14:paraId="38B96B71" w14:textId="77777777" w:rsidR="00696AD4" w:rsidRDefault="00696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A0D58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E0930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39712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8744054">
    <w:abstractNumId w:val="16"/>
  </w:num>
  <w:num w:numId="3" w16cid:durableId="1414161291">
    <w:abstractNumId w:val="12"/>
  </w:num>
  <w:num w:numId="4" w16cid:durableId="1983263843">
    <w:abstractNumId w:val="9"/>
  </w:num>
  <w:num w:numId="5" w16cid:durableId="1470438010">
    <w:abstractNumId w:val="10"/>
  </w:num>
  <w:num w:numId="6" w16cid:durableId="1036810066">
    <w:abstractNumId w:val="5"/>
  </w:num>
  <w:num w:numId="7" w16cid:durableId="322514480">
    <w:abstractNumId w:val="6"/>
  </w:num>
  <w:num w:numId="8" w16cid:durableId="216820517">
    <w:abstractNumId w:val="5"/>
  </w:num>
  <w:num w:numId="9" w16cid:durableId="497044294">
    <w:abstractNumId w:val="2"/>
  </w:num>
  <w:num w:numId="10" w16cid:durableId="1375929016">
    <w:abstractNumId w:val="4"/>
  </w:num>
  <w:num w:numId="11" w16cid:durableId="1133476035">
    <w:abstractNumId w:val="3"/>
  </w:num>
  <w:num w:numId="12" w16cid:durableId="1039163071">
    <w:abstractNumId w:val="8"/>
  </w:num>
  <w:num w:numId="13" w16cid:durableId="1506818239">
    <w:abstractNumId w:val="1"/>
  </w:num>
  <w:num w:numId="14" w16cid:durableId="233660370">
    <w:abstractNumId w:val="18"/>
  </w:num>
  <w:num w:numId="15" w16cid:durableId="2126726989">
    <w:abstractNumId w:val="15"/>
  </w:num>
  <w:num w:numId="16" w16cid:durableId="21639117">
    <w:abstractNumId w:val="17"/>
  </w:num>
  <w:num w:numId="17" w16cid:durableId="648747720">
    <w:abstractNumId w:val="7"/>
  </w:num>
  <w:num w:numId="18" w16cid:durableId="472917537">
    <w:abstractNumId w:val="13"/>
  </w:num>
  <w:num w:numId="19" w16cid:durableId="10358894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5273103">
    <w:abstractNumId w:val="11"/>
  </w:num>
  <w:num w:numId="21" w16cid:durableId="14473142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17C7B"/>
    <w:rsid w:val="000308A3"/>
    <w:rsid w:val="000458BC"/>
    <w:rsid w:val="00045C41"/>
    <w:rsid w:val="00046C03"/>
    <w:rsid w:val="0004740F"/>
    <w:rsid w:val="0005498C"/>
    <w:rsid w:val="00065039"/>
    <w:rsid w:val="00073A55"/>
    <w:rsid w:val="0007614F"/>
    <w:rsid w:val="00081398"/>
    <w:rsid w:val="00082A5C"/>
    <w:rsid w:val="00084BC8"/>
    <w:rsid w:val="00091A24"/>
    <w:rsid w:val="000925B8"/>
    <w:rsid w:val="00094479"/>
    <w:rsid w:val="000962AC"/>
    <w:rsid w:val="000A391A"/>
    <w:rsid w:val="000A69E5"/>
    <w:rsid w:val="000B0C0F"/>
    <w:rsid w:val="000B15B3"/>
    <w:rsid w:val="000B15F2"/>
    <w:rsid w:val="000B1C6B"/>
    <w:rsid w:val="000B33AA"/>
    <w:rsid w:val="000B4FF9"/>
    <w:rsid w:val="000B629D"/>
    <w:rsid w:val="000C09AC"/>
    <w:rsid w:val="000E00F3"/>
    <w:rsid w:val="000E1346"/>
    <w:rsid w:val="000F158C"/>
    <w:rsid w:val="000F5129"/>
    <w:rsid w:val="00102F3D"/>
    <w:rsid w:val="00115426"/>
    <w:rsid w:val="001157A9"/>
    <w:rsid w:val="00121E21"/>
    <w:rsid w:val="00124E38"/>
    <w:rsid w:val="0012580B"/>
    <w:rsid w:val="00126750"/>
    <w:rsid w:val="00127E7B"/>
    <w:rsid w:val="00131F90"/>
    <w:rsid w:val="00132119"/>
    <w:rsid w:val="0013458C"/>
    <w:rsid w:val="0013526E"/>
    <w:rsid w:val="00135970"/>
    <w:rsid w:val="00137FED"/>
    <w:rsid w:val="0014176B"/>
    <w:rsid w:val="00146152"/>
    <w:rsid w:val="00150290"/>
    <w:rsid w:val="001537C6"/>
    <w:rsid w:val="00153EDA"/>
    <w:rsid w:val="00154CCB"/>
    <w:rsid w:val="00155526"/>
    <w:rsid w:val="0016479E"/>
    <w:rsid w:val="00171371"/>
    <w:rsid w:val="00175A24"/>
    <w:rsid w:val="00181287"/>
    <w:rsid w:val="00187E58"/>
    <w:rsid w:val="001A16A0"/>
    <w:rsid w:val="001A297E"/>
    <w:rsid w:val="001A368E"/>
    <w:rsid w:val="001A7329"/>
    <w:rsid w:val="001A792F"/>
    <w:rsid w:val="001A7BD5"/>
    <w:rsid w:val="001A7E21"/>
    <w:rsid w:val="001B4E28"/>
    <w:rsid w:val="001B7151"/>
    <w:rsid w:val="001C3525"/>
    <w:rsid w:val="001C3AFB"/>
    <w:rsid w:val="001D0178"/>
    <w:rsid w:val="001D1BD2"/>
    <w:rsid w:val="001D7A58"/>
    <w:rsid w:val="001E0248"/>
    <w:rsid w:val="001E02BE"/>
    <w:rsid w:val="001E0640"/>
    <w:rsid w:val="001E32E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7E"/>
    <w:rsid w:val="00227BA7"/>
    <w:rsid w:val="0023011C"/>
    <w:rsid w:val="00231F8D"/>
    <w:rsid w:val="002375C1"/>
    <w:rsid w:val="00237DA1"/>
    <w:rsid w:val="002427A6"/>
    <w:rsid w:val="0026198B"/>
    <w:rsid w:val="00263398"/>
    <w:rsid w:val="00263B99"/>
    <w:rsid w:val="00266F06"/>
    <w:rsid w:val="00275BCF"/>
    <w:rsid w:val="002815D6"/>
    <w:rsid w:val="00284286"/>
    <w:rsid w:val="00285F85"/>
    <w:rsid w:val="00287282"/>
    <w:rsid w:val="00291E36"/>
    <w:rsid w:val="00292257"/>
    <w:rsid w:val="00293EF8"/>
    <w:rsid w:val="0029706E"/>
    <w:rsid w:val="002A54E0"/>
    <w:rsid w:val="002B1595"/>
    <w:rsid w:val="002B191D"/>
    <w:rsid w:val="002B2E83"/>
    <w:rsid w:val="002B66B2"/>
    <w:rsid w:val="002C0782"/>
    <w:rsid w:val="002C1857"/>
    <w:rsid w:val="002C2A60"/>
    <w:rsid w:val="002D0AF6"/>
    <w:rsid w:val="002D1984"/>
    <w:rsid w:val="002D1C90"/>
    <w:rsid w:val="002E6010"/>
    <w:rsid w:val="002F04BB"/>
    <w:rsid w:val="002F164D"/>
    <w:rsid w:val="002F47A5"/>
    <w:rsid w:val="003021BC"/>
    <w:rsid w:val="00303278"/>
    <w:rsid w:val="0030461A"/>
    <w:rsid w:val="00306206"/>
    <w:rsid w:val="0030770E"/>
    <w:rsid w:val="00317D85"/>
    <w:rsid w:val="0032068A"/>
    <w:rsid w:val="00327C56"/>
    <w:rsid w:val="003315A1"/>
    <w:rsid w:val="003373EC"/>
    <w:rsid w:val="00342FF4"/>
    <w:rsid w:val="00344E5A"/>
    <w:rsid w:val="00346148"/>
    <w:rsid w:val="00346661"/>
    <w:rsid w:val="003526E3"/>
    <w:rsid w:val="0035528F"/>
    <w:rsid w:val="003633C3"/>
    <w:rsid w:val="00365631"/>
    <w:rsid w:val="003669EA"/>
    <w:rsid w:val="003706CC"/>
    <w:rsid w:val="00370EC3"/>
    <w:rsid w:val="00375706"/>
    <w:rsid w:val="00377710"/>
    <w:rsid w:val="00381113"/>
    <w:rsid w:val="0038450B"/>
    <w:rsid w:val="00386D28"/>
    <w:rsid w:val="00393B21"/>
    <w:rsid w:val="003A2D8E"/>
    <w:rsid w:val="003A4F15"/>
    <w:rsid w:val="003A7CE6"/>
    <w:rsid w:val="003B5D2F"/>
    <w:rsid w:val="003B66B6"/>
    <w:rsid w:val="003C1827"/>
    <w:rsid w:val="003C1D83"/>
    <w:rsid w:val="003C20E4"/>
    <w:rsid w:val="003C38A3"/>
    <w:rsid w:val="003C71ED"/>
    <w:rsid w:val="003D1A91"/>
    <w:rsid w:val="003D6342"/>
    <w:rsid w:val="003D746E"/>
    <w:rsid w:val="003D76C2"/>
    <w:rsid w:val="003E5DE5"/>
    <w:rsid w:val="003E6F90"/>
    <w:rsid w:val="003E73ED"/>
    <w:rsid w:val="003F5D0F"/>
    <w:rsid w:val="00414101"/>
    <w:rsid w:val="00414DE9"/>
    <w:rsid w:val="00420EA3"/>
    <w:rsid w:val="004219CF"/>
    <w:rsid w:val="004234F0"/>
    <w:rsid w:val="00426949"/>
    <w:rsid w:val="00432962"/>
    <w:rsid w:val="00433DDB"/>
    <w:rsid w:val="00435A29"/>
    <w:rsid w:val="00437619"/>
    <w:rsid w:val="004521A6"/>
    <w:rsid w:val="00454A76"/>
    <w:rsid w:val="00456BA3"/>
    <w:rsid w:val="00465A1E"/>
    <w:rsid w:val="00471042"/>
    <w:rsid w:val="00473D76"/>
    <w:rsid w:val="00477076"/>
    <w:rsid w:val="00485CD5"/>
    <w:rsid w:val="00491C52"/>
    <w:rsid w:val="0049445A"/>
    <w:rsid w:val="004A2A63"/>
    <w:rsid w:val="004B1ADF"/>
    <w:rsid w:val="004B210C"/>
    <w:rsid w:val="004C4639"/>
    <w:rsid w:val="004C4E6E"/>
    <w:rsid w:val="004D405F"/>
    <w:rsid w:val="004E0F51"/>
    <w:rsid w:val="004E1609"/>
    <w:rsid w:val="004E470A"/>
    <w:rsid w:val="004E4F2D"/>
    <w:rsid w:val="004E4F4F"/>
    <w:rsid w:val="004E6789"/>
    <w:rsid w:val="004F61E3"/>
    <w:rsid w:val="00502E10"/>
    <w:rsid w:val="0051015C"/>
    <w:rsid w:val="00516CF1"/>
    <w:rsid w:val="00523516"/>
    <w:rsid w:val="0052705B"/>
    <w:rsid w:val="00531AE9"/>
    <w:rsid w:val="00536188"/>
    <w:rsid w:val="00544874"/>
    <w:rsid w:val="00550A66"/>
    <w:rsid w:val="00566C53"/>
    <w:rsid w:val="00567EC7"/>
    <w:rsid w:val="00570013"/>
    <w:rsid w:val="00571CA2"/>
    <w:rsid w:val="005753EC"/>
    <w:rsid w:val="005767AE"/>
    <w:rsid w:val="005801A2"/>
    <w:rsid w:val="00587FF4"/>
    <w:rsid w:val="0059285C"/>
    <w:rsid w:val="005952A5"/>
    <w:rsid w:val="005973C3"/>
    <w:rsid w:val="005A33A1"/>
    <w:rsid w:val="005A649C"/>
    <w:rsid w:val="005A762F"/>
    <w:rsid w:val="005B0AB6"/>
    <w:rsid w:val="005B217D"/>
    <w:rsid w:val="005C385F"/>
    <w:rsid w:val="005C4E0D"/>
    <w:rsid w:val="005D2DE6"/>
    <w:rsid w:val="005E143E"/>
    <w:rsid w:val="005E1AC6"/>
    <w:rsid w:val="005E3B45"/>
    <w:rsid w:val="005E3B6A"/>
    <w:rsid w:val="005E3F2B"/>
    <w:rsid w:val="005E4D9F"/>
    <w:rsid w:val="005E6680"/>
    <w:rsid w:val="005F6F1B"/>
    <w:rsid w:val="005F7665"/>
    <w:rsid w:val="006008CF"/>
    <w:rsid w:val="00615995"/>
    <w:rsid w:val="00616155"/>
    <w:rsid w:val="0061783E"/>
    <w:rsid w:val="00620175"/>
    <w:rsid w:val="00624B33"/>
    <w:rsid w:val="0063041A"/>
    <w:rsid w:val="00630AA2"/>
    <w:rsid w:val="00632A52"/>
    <w:rsid w:val="00646707"/>
    <w:rsid w:val="00652B93"/>
    <w:rsid w:val="00655314"/>
    <w:rsid w:val="00657F7E"/>
    <w:rsid w:val="006622AD"/>
    <w:rsid w:val="00662E58"/>
    <w:rsid w:val="006637F2"/>
    <w:rsid w:val="006642A5"/>
    <w:rsid w:val="00664DCF"/>
    <w:rsid w:val="0066539C"/>
    <w:rsid w:val="0066745C"/>
    <w:rsid w:val="006710BE"/>
    <w:rsid w:val="0068343F"/>
    <w:rsid w:val="006849F3"/>
    <w:rsid w:val="00693915"/>
    <w:rsid w:val="00696AD4"/>
    <w:rsid w:val="006A5764"/>
    <w:rsid w:val="006C5D39"/>
    <w:rsid w:val="006D2069"/>
    <w:rsid w:val="006D4175"/>
    <w:rsid w:val="006D6D9B"/>
    <w:rsid w:val="006E2810"/>
    <w:rsid w:val="006E5417"/>
    <w:rsid w:val="006F0794"/>
    <w:rsid w:val="006F1239"/>
    <w:rsid w:val="006F18E9"/>
    <w:rsid w:val="006F7528"/>
    <w:rsid w:val="007023DE"/>
    <w:rsid w:val="00712F60"/>
    <w:rsid w:val="0071358E"/>
    <w:rsid w:val="007154BF"/>
    <w:rsid w:val="00720E3B"/>
    <w:rsid w:val="00734823"/>
    <w:rsid w:val="0074393F"/>
    <w:rsid w:val="007456F6"/>
    <w:rsid w:val="00745F6B"/>
    <w:rsid w:val="0075175B"/>
    <w:rsid w:val="0075585E"/>
    <w:rsid w:val="00757571"/>
    <w:rsid w:val="00760870"/>
    <w:rsid w:val="00767FE2"/>
    <w:rsid w:val="00770571"/>
    <w:rsid w:val="007710D8"/>
    <w:rsid w:val="00772FBE"/>
    <w:rsid w:val="00773BAA"/>
    <w:rsid w:val="00775766"/>
    <w:rsid w:val="007763E8"/>
    <w:rsid w:val="007768FF"/>
    <w:rsid w:val="007824D3"/>
    <w:rsid w:val="00796EE3"/>
    <w:rsid w:val="00797D11"/>
    <w:rsid w:val="007A2192"/>
    <w:rsid w:val="007A6F18"/>
    <w:rsid w:val="007A7D29"/>
    <w:rsid w:val="007B46B0"/>
    <w:rsid w:val="007B4AAC"/>
    <w:rsid w:val="007B4AB8"/>
    <w:rsid w:val="007B7A96"/>
    <w:rsid w:val="007C2770"/>
    <w:rsid w:val="007C4AF6"/>
    <w:rsid w:val="007D1181"/>
    <w:rsid w:val="007D22D0"/>
    <w:rsid w:val="007D75F8"/>
    <w:rsid w:val="007D7AEC"/>
    <w:rsid w:val="007E01A3"/>
    <w:rsid w:val="007E3D63"/>
    <w:rsid w:val="007F1F8B"/>
    <w:rsid w:val="007F2DD2"/>
    <w:rsid w:val="007F32A8"/>
    <w:rsid w:val="007F67A1"/>
    <w:rsid w:val="00811C05"/>
    <w:rsid w:val="00816D09"/>
    <w:rsid w:val="008206C8"/>
    <w:rsid w:val="00820D61"/>
    <w:rsid w:val="008309E4"/>
    <w:rsid w:val="00842215"/>
    <w:rsid w:val="00843902"/>
    <w:rsid w:val="00844545"/>
    <w:rsid w:val="008616D5"/>
    <w:rsid w:val="0086387C"/>
    <w:rsid w:val="00874A6C"/>
    <w:rsid w:val="00876C65"/>
    <w:rsid w:val="00882F72"/>
    <w:rsid w:val="00883860"/>
    <w:rsid w:val="00890016"/>
    <w:rsid w:val="008A0BD2"/>
    <w:rsid w:val="008A4B4C"/>
    <w:rsid w:val="008B5A11"/>
    <w:rsid w:val="008B6D1C"/>
    <w:rsid w:val="008C239F"/>
    <w:rsid w:val="008C7ED0"/>
    <w:rsid w:val="008D4891"/>
    <w:rsid w:val="008D6A21"/>
    <w:rsid w:val="008E089A"/>
    <w:rsid w:val="008E480C"/>
    <w:rsid w:val="008E573A"/>
    <w:rsid w:val="008F35A6"/>
    <w:rsid w:val="009000BB"/>
    <w:rsid w:val="009058A0"/>
    <w:rsid w:val="00907757"/>
    <w:rsid w:val="00911FB6"/>
    <w:rsid w:val="009141F0"/>
    <w:rsid w:val="009212B0"/>
    <w:rsid w:val="00921FA1"/>
    <w:rsid w:val="009234A5"/>
    <w:rsid w:val="009260C7"/>
    <w:rsid w:val="00926E2E"/>
    <w:rsid w:val="00930502"/>
    <w:rsid w:val="00933453"/>
    <w:rsid w:val="009336F7"/>
    <w:rsid w:val="0093636C"/>
    <w:rsid w:val="009374A7"/>
    <w:rsid w:val="009438C1"/>
    <w:rsid w:val="0094664C"/>
    <w:rsid w:val="00955F6D"/>
    <w:rsid w:val="00960690"/>
    <w:rsid w:val="00962E11"/>
    <w:rsid w:val="0096390A"/>
    <w:rsid w:val="0096694E"/>
    <w:rsid w:val="00977C16"/>
    <w:rsid w:val="00983EEF"/>
    <w:rsid w:val="0098551D"/>
    <w:rsid w:val="00985DCB"/>
    <w:rsid w:val="009917FF"/>
    <w:rsid w:val="0099331A"/>
    <w:rsid w:val="0099518F"/>
    <w:rsid w:val="00997588"/>
    <w:rsid w:val="009A2F28"/>
    <w:rsid w:val="009A3610"/>
    <w:rsid w:val="009A523D"/>
    <w:rsid w:val="009B02A1"/>
    <w:rsid w:val="009B18F2"/>
    <w:rsid w:val="009B3361"/>
    <w:rsid w:val="009B7F3F"/>
    <w:rsid w:val="009C4ECF"/>
    <w:rsid w:val="009D4AA2"/>
    <w:rsid w:val="009D7CE6"/>
    <w:rsid w:val="009E2C25"/>
    <w:rsid w:val="009E3C53"/>
    <w:rsid w:val="009E6F3C"/>
    <w:rsid w:val="009F496B"/>
    <w:rsid w:val="00A00FF6"/>
    <w:rsid w:val="00A0104C"/>
    <w:rsid w:val="00A01439"/>
    <w:rsid w:val="00A02E61"/>
    <w:rsid w:val="00A05CFF"/>
    <w:rsid w:val="00A10A8B"/>
    <w:rsid w:val="00A13048"/>
    <w:rsid w:val="00A141CB"/>
    <w:rsid w:val="00A14B74"/>
    <w:rsid w:val="00A156DB"/>
    <w:rsid w:val="00A21240"/>
    <w:rsid w:val="00A241C7"/>
    <w:rsid w:val="00A311E9"/>
    <w:rsid w:val="00A338A4"/>
    <w:rsid w:val="00A35498"/>
    <w:rsid w:val="00A44EF6"/>
    <w:rsid w:val="00A46843"/>
    <w:rsid w:val="00A501EF"/>
    <w:rsid w:val="00A5303C"/>
    <w:rsid w:val="00A56B97"/>
    <w:rsid w:val="00A6093D"/>
    <w:rsid w:val="00A65890"/>
    <w:rsid w:val="00A767DC"/>
    <w:rsid w:val="00A76A6D"/>
    <w:rsid w:val="00A83253"/>
    <w:rsid w:val="00A86A22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E4481"/>
    <w:rsid w:val="00B011FB"/>
    <w:rsid w:val="00B01905"/>
    <w:rsid w:val="00B07CA7"/>
    <w:rsid w:val="00B1279A"/>
    <w:rsid w:val="00B157FD"/>
    <w:rsid w:val="00B2073D"/>
    <w:rsid w:val="00B3640F"/>
    <w:rsid w:val="00B366AD"/>
    <w:rsid w:val="00B4194A"/>
    <w:rsid w:val="00B437E8"/>
    <w:rsid w:val="00B47701"/>
    <w:rsid w:val="00B47D8E"/>
    <w:rsid w:val="00B5222E"/>
    <w:rsid w:val="00B53179"/>
    <w:rsid w:val="00B57A23"/>
    <w:rsid w:val="00B600CD"/>
    <w:rsid w:val="00B61C96"/>
    <w:rsid w:val="00B67CA3"/>
    <w:rsid w:val="00B73A2A"/>
    <w:rsid w:val="00B75A51"/>
    <w:rsid w:val="00B813F1"/>
    <w:rsid w:val="00B827C6"/>
    <w:rsid w:val="00B905F5"/>
    <w:rsid w:val="00B94B06"/>
    <w:rsid w:val="00B94C28"/>
    <w:rsid w:val="00B956C4"/>
    <w:rsid w:val="00BC10BA"/>
    <w:rsid w:val="00BC227E"/>
    <w:rsid w:val="00BC48DD"/>
    <w:rsid w:val="00BC5AFD"/>
    <w:rsid w:val="00BD3104"/>
    <w:rsid w:val="00BE069D"/>
    <w:rsid w:val="00BF34AF"/>
    <w:rsid w:val="00BF3C8D"/>
    <w:rsid w:val="00BF4B25"/>
    <w:rsid w:val="00BF5254"/>
    <w:rsid w:val="00C00DDE"/>
    <w:rsid w:val="00C0249F"/>
    <w:rsid w:val="00C04F43"/>
    <w:rsid w:val="00C0609D"/>
    <w:rsid w:val="00C101B7"/>
    <w:rsid w:val="00C115AB"/>
    <w:rsid w:val="00C16173"/>
    <w:rsid w:val="00C2552B"/>
    <w:rsid w:val="00C26CCB"/>
    <w:rsid w:val="00C27A85"/>
    <w:rsid w:val="00C27C97"/>
    <w:rsid w:val="00C30249"/>
    <w:rsid w:val="00C322DA"/>
    <w:rsid w:val="00C33EF7"/>
    <w:rsid w:val="00C3723B"/>
    <w:rsid w:val="00C375DB"/>
    <w:rsid w:val="00C42466"/>
    <w:rsid w:val="00C46B18"/>
    <w:rsid w:val="00C51F93"/>
    <w:rsid w:val="00C57CB7"/>
    <w:rsid w:val="00C606C9"/>
    <w:rsid w:val="00C61D87"/>
    <w:rsid w:val="00C66486"/>
    <w:rsid w:val="00C80288"/>
    <w:rsid w:val="00C82A86"/>
    <w:rsid w:val="00C84003"/>
    <w:rsid w:val="00C868DC"/>
    <w:rsid w:val="00C90650"/>
    <w:rsid w:val="00C94C31"/>
    <w:rsid w:val="00C95811"/>
    <w:rsid w:val="00C97D78"/>
    <w:rsid w:val="00CC0A5E"/>
    <w:rsid w:val="00CC2AAE"/>
    <w:rsid w:val="00CC3DBB"/>
    <w:rsid w:val="00CC5A42"/>
    <w:rsid w:val="00CD0EAB"/>
    <w:rsid w:val="00CD25FF"/>
    <w:rsid w:val="00CD395B"/>
    <w:rsid w:val="00CE5E02"/>
    <w:rsid w:val="00CF34DB"/>
    <w:rsid w:val="00CF3917"/>
    <w:rsid w:val="00CF517A"/>
    <w:rsid w:val="00CF558F"/>
    <w:rsid w:val="00D010C0"/>
    <w:rsid w:val="00D0411D"/>
    <w:rsid w:val="00D073E2"/>
    <w:rsid w:val="00D07C1E"/>
    <w:rsid w:val="00D1175A"/>
    <w:rsid w:val="00D13678"/>
    <w:rsid w:val="00D136BC"/>
    <w:rsid w:val="00D17E67"/>
    <w:rsid w:val="00D212D0"/>
    <w:rsid w:val="00D33681"/>
    <w:rsid w:val="00D36CE6"/>
    <w:rsid w:val="00D40DD8"/>
    <w:rsid w:val="00D446EC"/>
    <w:rsid w:val="00D51257"/>
    <w:rsid w:val="00D51BF0"/>
    <w:rsid w:val="00D531DB"/>
    <w:rsid w:val="00D55942"/>
    <w:rsid w:val="00D66CB9"/>
    <w:rsid w:val="00D672D2"/>
    <w:rsid w:val="00D807BF"/>
    <w:rsid w:val="00D82B10"/>
    <w:rsid w:val="00D82FCC"/>
    <w:rsid w:val="00D8585C"/>
    <w:rsid w:val="00D87C90"/>
    <w:rsid w:val="00DA17FC"/>
    <w:rsid w:val="00DA1BB9"/>
    <w:rsid w:val="00DA7887"/>
    <w:rsid w:val="00DB2C26"/>
    <w:rsid w:val="00DB434A"/>
    <w:rsid w:val="00DC6594"/>
    <w:rsid w:val="00DD02F4"/>
    <w:rsid w:val="00DD3A05"/>
    <w:rsid w:val="00DD6622"/>
    <w:rsid w:val="00DE1C7C"/>
    <w:rsid w:val="00DE5622"/>
    <w:rsid w:val="00DE6B43"/>
    <w:rsid w:val="00DF4516"/>
    <w:rsid w:val="00E02C42"/>
    <w:rsid w:val="00E11923"/>
    <w:rsid w:val="00E201E6"/>
    <w:rsid w:val="00E262D4"/>
    <w:rsid w:val="00E319A8"/>
    <w:rsid w:val="00E31C9C"/>
    <w:rsid w:val="00E33830"/>
    <w:rsid w:val="00E34DCB"/>
    <w:rsid w:val="00E36250"/>
    <w:rsid w:val="00E47F2D"/>
    <w:rsid w:val="00E50839"/>
    <w:rsid w:val="00E511DA"/>
    <w:rsid w:val="00E54511"/>
    <w:rsid w:val="00E56F1B"/>
    <w:rsid w:val="00E60EDC"/>
    <w:rsid w:val="00E61DAC"/>
    <w:rsid w:val="00E72B80"/>
    <w:rsid w:val="00E75FE3"/>
    <w:rsid w:val="00E76B26"/>
    <w:rsid w:val="00E82E0F"/>
    <w:rsid w:val="00E8325F"/>
    <w:rsid w:val="00E86C4C"/>
    <w:rsid w:val="00E87162"/>
    <w:rsid w:val="00E907A3"/>
    <w:rsid w:val="00E91122"/>
    <w:rsid w:val="00EA5AE0"/>
    <w:rsid w:val="00EB56E1"/>
    <w:rsid w:val="00EB7AB1"/>
    <w:rsid w:val="00EC033C"/>
    <w:rsid w:val="00EC2C42"/>
    <w:rsid w:val="00EE7CD8"/>
    <w:rsid w:val="00EF37DB"/>
    <w:rsid w:val="00EF37F6"/>
    <w:rsid w:val="00EF48CC"/>
    <w:rsid w:val="00EF55F3"/>
    <w:rsid w:val="00F0070B"/>
    <w:rsid w:val="00F00801"/>
    <w:rsid w:val="00F046E1"/>
    <w:rsid w:val="00F060F0"/>
    <w:rsid w:val="00F063F1"/>
    <w:rsid w:val="00F237E9"/>
    <w:rsid w:val="00F2478F"/>
    <w:rsid w:val="00F2488D"/>
    <w:rsid w:val="00F258CB"/>
    <w:rsid w:val="00F25C0E"/>
    <w:rsid w:val="00F40EAC"/>
    <w:rsid w:val="00F5347B"/>
    <w:rsid w:val="00F601A0"/>
    <w:rsid w:val="00F6027D"/>
    <w:rsid w:val="00F63ED3"/>
    <w:rsid w:val="00F712E9"/>
    <w:rsid w:val="00F73032"/>
    <w:rsid w:val="00F835D5"/>
    <w:rsid w:val="00F848FC"/>
    <w:rsid w:val="00F906F6"/>
    <w:rsid w:val="00F92181"/>
    <w:rsid w:val="00F9282A"/>
    <w:rsid w:val="00F96BAD"/>
    <w:rsid w:val="00F9705C"/>
    <w:rsid w:val="00FA1107"/>
    <w:rsid w:val="00FA139D"/>
    <w:rsid w:val="00FA560A"/>
    <w:rsid w:val="00FA60F5"/>
    <w:rsid w:val="00FB0E84"/>
    <w:rsid w:val="00FB1622"/>
    <w:rsid w:val="00FB2B8A"/>
    <w:rsid w:val="00FB600D"/>
    <w:rsid w:val="00FC2405"/>
    <w:rsid w:val="00FC4D97"/>
    <w:rsid w:val="00FC7384"/>
    <w:rsid w:val="00FD01C2"/>
    <w:rsid w:val="00FD1E2E"/>
    <w:rsid w:val="00FD6AE8"/>
    <w:rsid w:val="00FD713D"/>
    <w:rsid w:val="00FE031F"/>
    <w:rsid w:val="00FE595C"/>
    <w:rsid w:val="00FF0CE3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ac">
    <w:name w:val="列表段落 字符"/>
    <w:link w:val="ab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ad">
    <w:name w:val="Table Grid"/>
    <w:basedOn w:val="a1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a1"/>
    <w:next w:val="a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30770E"/>
    <w:rPr>
      <w:sz w:val="21"/>
      <w:szCs w:val="21"/>
    </w:rPr>
  </w:style>
  <w:style w:type="paragraph" w:styleId="af">
    <w:name w:val="annotation text"/>
    <w:basedOn w:val="a"/>
    <w:link w:val="af0"/>
    <w:rsid w:val="0030770E"/>
    <w:pPr>
      <w:jc w:val="left"/>
    </w:pPr>
  </w:style>
  <w:style w:type="character" w:customStyle="1" w:styleId="af0">
    <w:name w:val="批注文字 字符"/>
    <w:basedOn w:val="a0"/>
    <w:link w:val="af"/>
    <w:rsid w:val="0030770E"/>
    <w:rPr>
      <w:sz w:val="22"/>
    </w:rPr>
  </w:style>
  <w:style w:type="paragraph" w:styleId="af1">
    <w:name w:val="annotation subject"/>
    <w:basedOn w:val="af"/>
    <w:next w:val="af"/>
    <w:link w:val="af2"/>
    <w:rsid w:val="0030770E"/>
    <w:rPr>
      <w:b/>
      <w:bCs/>
    </w:rPr>
  </w:style>
  <w:style w:type="character" w:customStyle="1" w:styleId="af2">
    <w:name w:val="批注主题 字符"/>
    <w:basedOn w:val="af0"/>
    <w:link w:val="af1"/>
    <w:rsid w:val="0030770E"/>
    <w:rPr>
      <w:b/>
      <w:bCs/>
      <w:sz w:val="22"/>
    </w:rPr>
  </w:style>
  <w:style w:type="character" w:styleId="af3">
    <w:name w:val="Unresolved Mention"/>
    <w:basedOn w:val="a0"/>
    <w:uiPriority w:val="99"/>
    <w:semiHidden/>
    <w:unhideWhenUsed/>
    <w:rsid w:val="003E5DE5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A338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5369">
          <w:marLeft w:val="0"/>
          <w:marRight w:val="0"/>
          <w:marTop w:val="0"/>
          <w:marBottom w:val="0"/>
          <w:divBdr>
            <w:top w:val="single" w:sz="6" w:space="0" w:color="E3E4E5"/>
            <w:left w:val="single" w:sz="6" w:space="0" w:color="E3E4E5"/>
            <w:bottom w:val="single" w:sz="6" w:space="0" w:color="E3E4E5"/>
            <w:right w:val="single" w:sz="6" w:space="0" w:color="E3E4E5"/>
          </w:divBdr>
          <w:divsChild>
            <w:div w:id="5467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22867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5030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4E5"/>
            <w:bottom w:val="single" w:sz="6" w:space="0" w:color="E3E4E5"/>
            <w:right w:val="single" w:sz="6" w:space="0" w:color="E3E4E5"/>
          </w:divBdr>
          <w:divsChild>
            <w:div w:id="9022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zma@mail.xidian.edu.c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yzhang@stu.xidian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0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w.Fan@stu.xidian.edu.cn%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jyhuo@mail.xidian.edu.c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zhyang@mail.xidian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38903-CD1D-4E97-8CE8-4FFEF7AC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2790</TotalTime>
  <Pages>3</Pages>
  <Words>821</Words>
  <Characters>4378</Characters>
  <Application>Microsoft Office Word</Application>
  <DocSecurity>0</DocSecurity>
  <Lines>437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家伟 范</cp:lastModifiedBy>
  <cp:revision>496</cp:revision>
  <cp:lastPrinted>1900-01-01T08:00:00Z</cp:lastPrinted>
  <dcterms:created xsi:type="dcterms:W3CDTF">2019-04-11T19:57:00Z</dcterms:created>
  <dcterms:modified xsi:type="dcterms:W3CDTF">2023-10-06T08:23:00Z</dcterms:modified>
</cp:coreProperties>
</file>