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D024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4411D6B1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30961">
              <w:rPr>
                <w:lang w:val="en-CA"/>
              </w:rPr>
              <w:t>E</w:t>
            </w:r>
            <w:r w:rsidR="00E039CC">
              <w:rPr>
                <w:lang w:val="en-CA"/>
              </w:rPr>
              <w:t>00</w:t>
            </w:r>
            <w:r w:rsidR="003E76F0">
              <w:rPr>
                <w:lang w:val="en-CA"/>
              </w:rPr>
              <w:t>4</w:t>
            </w:r>
            <w:r w:rsidR="00546482">
              <w:rPr>
                <w:lang w:val="en-CA"/>
              </w:rPr>
              <w:t>3</w:t>
            </w:r>
            <w:r w:rsidR="00420C9D">
              <w:rPr>
                <w:lang w:val="en-CA"/>
              </w:rPr>
              <w:t>-</w:t>
            </w:r>
            <w:r w:rsidR="00965E1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13489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Status of the joint EE1-0 (LOP.2) </w:t>
            </w:r>
            <w:r w:rsidR="003D2134">
              <w:rPr>
                <w:b/>
                <w:szCs w:val="22"/>
                <w:lang w:val="en-CA"/>
              </w:rPr>
              <w:t xml:space="preserve">unified filter </w:t>
            </w:r>
            <w:r w:rsidR="003D2134" w:rsidRPr="00C6756F">
              <w:rPr>
                <w:b/>
                <w:szCs w:val="22"/>
                <w:lang w:val="en-CA"/>
              </w:rPr>
              <w:t>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EEE1AA" w:rsidR="00E61DAC" w:rsidRPr="005B217D" w:rsidRDefault="003D21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18E02B" w:rsidR="00E61DAC" w:rsidRPr="000869D3" w:rsidRDefault="00CE1E07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>, Y.Li</w:t>
            </w:r>
            <w:r>
              <w:rPr>
                <w:szCs w:val="22"/>
                <w:lang w:val="de-DE"/>
              </w:rPr>
              <w:t xml:space="preserve"> (Qualcomm)</w:t>
            </w:r>
            <w:r>
              <w:rPr>
                <w:szCs w:val="22"/>
                <w:lang w:val="de-DE"/>
              </w:rPr>
              <w:br/>
            </w:r>
            <w:r w:rsidR="00CA5446" w:rsidRPr="00CA5446">
              <w:rPr>
                <w:szCs w:val="22"/>
              </w:rPr>
              <w:t xml:space="preserve">J. N. Shingala, A. Shyam, A. </w:t>
            </w:r>
            <w:proofErr w:type="spellStart"/>
            <w:r w:rsidR="00CA5446" w:rsidRPr="00CA5446">
              <w:rPr>
                <w:szCs w:val="22"/>
              </w:rPr>
              <w:t>Suneja</w:t>
            </w:r>
            <w:proofErr w:type="spellEnd"/>
            <w:r w:rsidR="00CA5446" w:rsidRPr="00CA5446">
              <w:rPr>
                <w:szCs w:val="22"/>
              </w:rPr>
              <w:t xml:space="preserve">, S. P. </w:t>
            </w:r>
            <w:proofErr w:type="spellStart"/>
            <w:r w:rsidR="00CA5446" w:rsidRPr="00CA5446">
              <w:rPr>
                <w:szCs w:val="22"/>
              </w:rPr>
              <w:t>Badya</w:t>
            </w:r>
            <w:proofErr w:type="spellEnd"/>
            <w:r w:rsidR="00CA5446" w:rsidRPr="00CA5446">
              <w:rPr>
                <w:szCs w:val="22"/>
              </w:rPr>
              <w:t>(</w:t>
            </w:r>
            <w:proofErr w:type="spellStart"/>
            <w:r w:rsidR="00CA5446" w:rsidRPr="00CA5446">
              <w:rPr>
                <w:szCs w:val="22"/>
              </w:rPr>
              <w:t>Ittiam</w:t>
            </w:r>
            <w:proofErr w:type="spellEnd"/>
            <w:r w:rsidR="00CA5446" w:rsidRPr="00CA5446">
              <w:rPr>
                <w:szCs w:val="22"/>
              </w:rPr>
              <w:t>)</w:t>
            </w:r>
            <w:r w:rsidR="00CA5446" w:rsidRPr="00CA5446">
              <w:rPr>
                <w:szCs w:val="22"/>
              </w:rPr>
              <w:br/>
              <w:t>T. Shao, P. Yin (Dolby)</w:t>
            </w:r>
            <w:r w:rsidR="000869D3" w:rsidRPr="000869D3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D3113B2" w14:textId="428F8C8E" w:rsidR="00901089" w:rsidRPr="00CA5446" w:rsidRDefault="00000000" w:rsidP="0057640F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1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2" w:history="1">
              <w:r w:rsidR="0057640F" w:rsidRPr="00C82E74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3" w:history="1">
              <w:r w:rsidR="0057640F" w:rsidRPr="00C82E74">
                <w:rPr>
                  <w:rStyle w:val="Hyperlink"/>
                  <w:szCs w:val="22"/>
                  <w:lang w:val="en-CA"/>
                </w:rPr>
                <w:t>ajayshyam@ittiam.com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4" w:history="1">
              <w:r w:rsidR="00CA5446" w:rsidRPr="00347FC6">
                <w:rPr>
                  <w:rStyle w:val="Hyperlink"/>
                  <w:szCs w:val="22"/>
                  <w:lang w:val="en-CA"/>
                </w:rPr>
                <w:t>ajat.suneja@ittiam.com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5" w:history="1">
              <w:r w:rsidR="00CA5446" w:rsidRPr="00C47B41">
                <w:rPr>
                  <w:rStyle w:val="Hyperlink"/>
                  <w:szCs w:val="22"/>
                  <w:lang w:val="en-CA"/>
                </w:rPr>
                <w:t>siddarth.badya@ittiam.com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6" w:history="1">
              <w:r w:rsidR="00CA5446" w:rsidRPr="00901089">
                <w:rPr>
                  <w:rStyle w:val="Hyperlink"/>
                  <w:szCs w:val="22"/>
                  <w:lang w:val="en-CA"/>
                </w:rPr>
                <w:t>Tong.Shao@dolby.com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7" w:history="1">
              <w:r w:rsidR="00CA5446" w:rsidRPr="00C82E74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32C2ABFD" w14:textId="302BFC69" w:rsidR="00CE023E" w:rsidRPr="005B217D" w:rsidRDefault="0057640F" w:rsidP="005764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0CAB32" w:rsidR="00E61DAC" w:rsidRPr="005B217D" w:rsidRDefault="000A38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EE1-</w:t>
            </w:r>
            <w:r w:rsidR="003B781A">
              <w:rPr>
                <w:szCs w:val="22"/>
                <w:lang w:val="fr-FR"/>
              </w:rPr>
              <w:t>0 participants (</w:t>
            </w:r>
            <w:r w:rsidR="00263A23">
              <w:rPr>
                <w:szCs w:val="22"/>
                <w:lang w:val="fr-FR"/>
              </w:rPr>
              <w:t xml:space="preserve">Dolby, </w:t>
            </w:r>
            <w:proofErr w:type="spellStart"/>
            <w:r w:rsidR="00263A23">
              <w:rPr>
                <w:szCs w:val="22"/>
                <w:lang w:val="fr-FR"/>
              </w:rPr>
              <w:t>Ittiam</w:t>
            </w:r>
            <w:proofErr w:type="spellEnd"/>
            <w:r w:rsidR="00263A23">
              <w:rPr>
                <w:szCs w:val="22"/>
                <w:lang w:val="fr-FR"/>
              </w:rPr>
              <w:t xml:space="preserve">, </w:t>
            </w:r>
            <w:r w:rsidR="00DF2EF7">
              <w:rPr>
                <w:szCs w:val="22"/>
                <w:lang w:val="fr-FR"/>
              </w:rPr>
              <w:t>Qualcomm</w:t>
            </w:r>
            <w:r w:rsidR="003B781A">
              <w:rPr>
                <w:szCs w:val="22"/>
                <w:lang w:val="fr-F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EE02C" w14:textId="5CFB22FA" w:rsidR="00137485" w:rsidRDefault="00EB2EA9" w:rsidP="0013465C">
      <w:pPr>
        <w:rPr>
          <w:szCs w:val="22"/>
          <w:lang w:val="en-CA"/>
        </w:rPr>
      </w:pPr>
      <w:r w:rsidRPr="00EB2EA9">
        <w:rPr>
          <w:szCs w:val="22"/>
          <w:lang w:val="en-CA"/>
        </w:rPr>
        <w:t xml:space="preserve">A Unified Filter Architecture for the </w:t>
      </w:r>
      <w:r>
        <w:rPr>
          <w:szCs w:val="22"/>
          <w:lang w:val="en-CA"/>
        </w:rPr>
        <w:t>Low</w:t>
      </w:r>
      <w:r w:rsidRPr="00EB2EA9">
        <w:rPr>
          <w:szCs w:val="22"/>
          <w:lang w:val="en-CA"/>
        </w:rPr>
        <w:t>-performance Operation Point (</w:t>
      </w:r>
      <w:r>
        <w:rPr>
          <w:szCs w:val="22"/>
          <w:lang w:val="en-CA"/>
        </w:rPr>
        <w:t>L</w:t>
      </w:r>
      <w:r w:rsidRPr="00EB2EA9">
        <w:rPr>
          <w:szCs w:val="22"/>
          <w:lang w:val="en-CA"/>
        </w:rPr>
        <w:t xml:space="preserve">OP) was </w:t>
      </w:r>
      <w:r>
        <w:rPr>
          <w:szCs w:val="22"/>
          <w:lang w:val="en-CA"/>
        </w:rPr>
        <w:t xml:space="preserve">proposed in </w:t>
      </w:r>
      <w:r w:rsidRPr="00EB2EA9">
        <w:rPr>
          <w:szCs w:val="22"/>
          <w:lang w:val="en-CA"/>
        </w:rPr>
        <w:t>JVET-A</w:t>
      </w:r>
      <w:r>
        <w:rPr>
          <w:szCs w:val="22"/>
          <w:lang w:val="en-CA"/>
        </w:rPr>
        <w:t>E</w:t>
      </w:r>
      <w:r w:rsidRPr="00EB2EA9">
        <w:rPr>
          <w:szCs w:val="22"/>
          <w:lang w:val="en-CA"/>
        </w:rPr>
        <w:t>0</w:t>
      </w:r>
      <w:r>
        <w:rPr>
          <w:szCs w:val="22"/>
          <w:lang w:val="en-CA"/>
        </w:rPr>
        <w:t>2</w:t>
      </w:r>
      <w:r w:rsidRPr="00EB2EA9">
        <w:rPr>
          <w:szCs w:val="22"/>
          <w:lang w:val="en-CA"/>
        </w:rPr>
        <w:t>8</w:t>
      </w:r>
      <w:r>
        <w:rPr>
          <w:szCs w:val="22"/>
          <w:lang w:val="en-CA"/>
        </w:rPr>
        <w:t>1</w:t>
      </w:r>
      <w:r w:rsidR="0013465C">
        <w:rPr>
          <w:szCs w:val="22"/>
          <w:lang w:val="en-CA"/>
        </w:rPr>
        <w:t xml:space="preserve"> to meet LOP complexity constrain</w:t>
      </w:r>
      <w:r w:rsidR="00735584">
        <w:rPr>
          <w:szCs w:val="22"/>
          <w:lang w:val="en-CA"/>
        </w:rPr>
        <w:t>ts (LOP.2)</w:t>
      </w:r>
      <w:r w:rsidR="00F64832">
        <w:rPr>
          <w:szCs w:val="22"/>
          <w:lang w:val="en-CA"/>
        </w:rPr>
        <w:t>, following</w:t>
      </w:r>
      <w:r w:rsidR="0013465C">
        <w:rPr>
          <w:szCs w:val="22"/>
          <w:lang w:val="en-CA"/>
        </w:rPr>
        <w:t xml:space="preserve"> HOP based training process. </w:t>
      </w:r>
      <w:r w:rsidRPr="00EB2EA9">
        <w:rPr>
          <w:szCs w:val="22"/>
          <w:lang w:val="en-CA"/>
        </w:rPr>
        <w:t xml:space="preserve">This contribution </w:t>
      </w:r>
      <w:r w:rsidR="00735584">
        <w:rPr>
          <w:szCs w:val="22"/>
          <w:lang w:val="en-CA"/>
        </w:rPr>
        <w:t xml:space="preserve">reports on the </w:t>
      </w:r>
      <w:r w:rsidR="004737B3">
        <w:rPr>
          <w:szCs w:val="22"/>
          <w:lang w:val="en-CA"/>
        </w:rPr>
        <w:t xml:space="preserve">progress </w:t>
      </w:r>
      <w:r w:rsidR="00735584">
        <w:rPr>
          <w:szCs w:val="22"/>
          <w:lang w:val="en-CA"/>
        </w:rPr>
        <w:t xml:space="preserve">of LOP.2 joint training </w:t>
      </w:r>
      <w:r w:rsidR="00C1741F">
        <w:rPr>
          <w:szCs w:val="22"/>
          <w:lang w:val="en-CA"/>
        </w:rPr>
        <w:t xml:space="preserve">and presents </w:t>
      </w:r>
      <w:r w:rsidRPr="00EB2EA9">
        <w:rPr>
          <w:szCs w:val="22"/>
          <w:lang w:val="en-CA"/>
        </w:rPr>
        <w:t xml:space="preserve">full </w:t>
      </w:r>
      <w:r w:rsidR="00C1741F">
        <w:rPr>
          <w:szCs w:val="22"/>
          <w:lang w:val="en-CA"/>
        </w:rPr>
        <w:t xml:space="preserve">set of </w:t>
      </w:r>
      <w:r w:rsidR="007673DC">
        <w:rPr>
          <w:szCs w:val="22"/>
          <w:lang w:val="en-CA"/>
        </w:rPr>
        <w:t xml:space="preserve">LOP2.0 </w:t>
      </w:r>
      <w:r w:rsidRPr="00EB2EA9">
        <w:rPr>
          <w:szCs w:val="22"/>
          <w:lang w:val="en-CA"/>
        </w:rPr>
        <w:t>results.</w:t>
      </w:r>
      <w:r w:rsidR="007673DC">
        <w:rPr>
          <w:szCs w:val="22"/>
          <w:lang w:val="en-CA"/>
        </w:rPr>
        <w:t xml:space="preserve"> Information presented in this document was partly presented during </w:t>
      </w:r>
      <w:r w:rsidR="00BF2CF6">
        <w:rPr>
          <w:szCs w:val="22"/>
          <w:lang w:val="en-CA"/>
        </w:rPr>
        <w:t xml:space="preserve">the </w:t>
      </w:r>
      <w:r w:rsidR="007673DC">
        <w:rPr>
          <w:szCs w:val="22"/>
          <w:lang w:val="en-CA"/>
        </w:rPr>
        <w:t>AhG11/14 Telco</w:t>
      </w:r>
      <w:r w:rsidR="00BF2CF6">
        <w:rPr>
          <w:szCs w:val="22"/>
          <w:lang w:val="en-CA"/>
        </w:rPr>
        <w:t xml:space="preserve"> on 08/09/2023. 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7AD88A" w14:textId="77777777" w:rsidR="005E162F" w:rsidRDefault="003C4222" w:rsidP="009C5DA9">
      <w:pPr>
        <w:rPr>
          <w:szCs w:val="22"/>
          <w:lang w:val="en-CA"/>
        </w:rPr>
      </w:pPr>
      <w:r>
        <w:rPr>
          <w:lang w:val="en-CA"/>
        </w:rPr>
        <w:t>In JVET-AE0281</w:t>
      </w:r>
      <w:r w:rsidR="0063376B">
        <w:rPr>
          <w:lang w:val="en-CA"/>
        </w:rPr>
        <w:t xml:space="preserve"> a</w:t>
      </w:r>
      <w:r w:rsidR="0063376B" w:rsidRPr="00EB2EA9">
        <w:rPr>
          <w:szCs w:val="22"/>
          <w:lang w:val="en-CA"/>
        </w:rPr>
        <w:t xml:space="preserve"> Unified Filter Architecture for the </w:t>
      </w:r>
      <w:r w:rsidR="0063376B">
        <w:rPr>
          <w:szCs w:val="22"/>
          <w:lang w:val="en-CA"/>
        </w:rPr>
        <w:t>Low</w:t>
      </w:r>
      <w:r w:rsidR="0063376B" w:rsidRPr="00EB2EA9">
        <w:rPr>
          <w:szCs w:val="22"/>
          <w:lang w:val="en-CA"/>
        </w:rPr>
        <w:t>-performance Operation Point (</w:t>
      </w:r>
      <w:r w:rsidR="0063376B">
        <w:rPr>
          <w:szCs w:val="22"/>
          <w:lang w:val="en-CA"/>
        </w:rPr>
        <w:t>L</w:t>
      </w:r>
      <w:r w:rsidR="0063376B" w:rsidRPr="00EB2EA9">
        <w:rPr>
          <w:szCs w:val="22"/>
          <w:lang w:val="en-CA"/>
        </w:rPr>
        <w:t xml:space="preserve">OP) was </w:t>
      </w:r>
      <w:r w:rsidR="0063376B">
        <w:rPr>
          <w:szCs w:val="22"/>
          <w:lang w:val="en-CA"/>
        </w:rPr>
        <w:t>proposed</w:t>
      </w:r>
      <w:r w:rsidR="00273BFD">
        <w:rPr>
          <w:szCs w:val="22"/>
          <w:lang w:val="en-CA"/>
        </w:rPr>
        <w:t xml:space="preserve"> and agreed for a joint training</w:t>
      </w:r>
      <w:r w:rsidR="00CF6D78">
        <w:rPr>
          <w:szCs w:val="22"/>
          <w:lang w:val="en-CA"/>
        </w:rPr>
        <w:t xml:space="preserve"> targeting LOP.2. </w:t>
      </w:r>
    </w:p>
    <w:p w14:paraId="55536680" w14:textId="00ADDF52" w:rsidR="009C5DA9" w:rsidRDefault="00CF6D78" w:rsidP="009C5DA9">
      <w:r>
        <w:rPr>
          <w:szCs w:val="22"/>
          <w:lang w:val="en-CA"/>
        </w:rPr>
        <w:t xml:space="preserve">The filter architecture </w:t>
      </w:r>
      <w:r w:rsidR="00ED22E8">
        <w:rPr>
          <w:szCs w:val="22"/>
          <w:lang w:val="en-CA"/>
        </w:rPr>
        <w:t xml:space="preserve">for LOP.2 </w:t>
      </w:r>
      <w:r>
        <w:rPr>
          <w:szCs w:val="22"/>
          <w:lang w:val="en-CA"/>
        </w:rPr>
        <w:t xml:space="preserve">was </w:t>
      </w:r>
      <w:r w:rsidR="00F64832">
        <w:rPr>
          <w:szCs w:val="22"/>
          <w:lang w:val="en-CA"/>
        </w:rPr>
        <w:t>a joint design</w:t>
      </w:r>
      <w:r>
        <w:rPr>
          <w:szCs w:val="22"/>
          <w:lang w:val="en-CA"/>
        </w:rPr>
        <w:t xml:space="preserve"> </w:t>
      </w:r>
      <w:r w:rsidR="00F64832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F64832" w:rsidRPr="00F64832">
        <w:rPr>
          <w:szCs w:val="22"/>
          <w:lang w:val="en-CA"/>
        </w:rPr>
        <w:t>EE1-4.1 (JVET-AE0067), EE1-4.4 (JVET-AE0165), and JVET-AE0238.</w:t>
      </w:r>
      <w:r w:rsidR="00934C39">
        <w:rPr>
          <w:szCs w:val="22"/>
        </w:rPr>
        <w:t xml:space="preserve"> </w:t>
      </w:r>
      <w:r w:rsidR="00D306B7">
        <w:rPr>
          <w:szCs w:val="22"/>
        </w:rPr>
        <w:t xml:space="preserve">The </w:t>
      </w:r>
      <w:r w:rsidR="00934C39">
        <w:rPr>
          <w:szCs w:val="22"/>
        </w:rPr>
        <w:t xml:space="preserve">training process </w:t>
      </w:r>
      <w:r w:rsidR="00D306B7">
        <w:rPr>
          <w:szCs w:val="22"/>
        </w:rPr>
        <w:t xml:space="preserve">are </w:t>
      </w:r>
      <w:r w:rsidR="001A1DAD">
        <w:rPr>
          <w:szCs w:val="22"/>
        </w:rPr>
        <w:t xml:space="preserve">aligned to the HOP </w:t>
      </w:r>
      <w:r w:rsidR="00D306B7">
        <w:rPr>
          <w:szCs w:val="22"/>
        </w:rPr>
        <w:t xml:space="preserve">filter </w:t>
      </w:r>
      <w:r w:rsidR="001A1DAD">
        <w:rPr>
          <w:szCs w:val="22"/>
        </w:rPr>
        <w:t>training</w:t>
      </w:r>
      <w:r w:rsidR="00ED22E8">
        <w:rPr>
          <w:szCs w:val="22"/>
        </w:rPr>
        <w:t xml:space="preserve">. </w:t>
      </w:r>
      <w:r w:rsidR="0067510C">
        <w:rPr>
          <w:lang w:val="en-CA"/>
        </w:rPr>
        <w:t>T</w:t>
      </w:r>
      <w:r w:rsidR="0067510C">
        <w:t>he unified LOP model uses the simplified head block, simplified backbone and the split luma-chroma architecture which filter luma and chroma in separate branches using the simplified backbone and simplified tail blocks</w:t>
      </w:r>
      <w:r w:rsidR="002C6F5A">
        <w:t>,</w:t>
      </w:r>
      <w:r w:rsidR="0067510C">
        <w:t xml:space="preserve"> as shown in </w:t>
      </w:r>
      <w:r w:rsidR="0067510C">
        <w:fldChar w:fldCharType="begin"/>
      </w:r>
      <w:r w:rsidR="0067510C">
        <w:instrText xml:space="preserve"> REF _Ref134700219 \h </w:instrText>
      </w:r>
      <w:r w:rsidR="0067510C">
        <w:fldChar w:fldCharType="separate"/>
      </w:r>
      <w:r w:rsidR="0067510C">
        <w:rPr>
          <w:i/>
          <w:iCs/>
          <w:color w:val="44546A"/>
          <w:sz w:val="18"/>
          <w:szCs w:val="18"/>
        </w:rPr>
        <w:t>Figure</w:t>
      </w:r>
      <w:r w:rsidR="0067510C">
        <w:t xml:space="preserve"> </w:t>
      </w:r>
      <w:r w:rsidR="0067510C">
        <w:rPr>
          <w:i/>
          <w:iCs/>
          <w:noProof/>
          <w:color w:val="44546A"/>
          <w:sz w:val="18"/>
          <w:szCs w:val="18"/>
        </w:rPr>
        <w:t>1</w:t>
      </w:r>
      <w:r w:rsidR="0067510C">
        <w:fldChar w:fldCharType="end"/>
      </w:r>
      <w:r w:rsidR="0067510C">
        <w:t xml:space="preserve">. </w:t>
      </w:r>
    </w:p>
    <w:p w14:paraId="0B5B65A8" w14:textId="0F9036C2" w:rsidR="005E162F" w:rsidRDefault="005E162F" w:rsidP="009C5DA9">
      <w:pPr>
        <w:rPr>
          <w:szCs w:val="22"/>
        </w:rPr>
      </w:pPr>
      <w:r>
        <w:t>The following joint training procedure was defined for LOP.2 in JVET-AE2023</w:t>
      </w:r>
      <w:r w:rsidR="00550D48">
        <w:t xml:space="preserve">. </w:t>
      </w:r>
    </w:p>
    <w:p w14:paraId="5AD5B693" w14:textId="7843A05B" w:rsidR="00EA21AB" w:rsidRPr="004B7BE4" w:rsidRDefault="00A31929" w:rsidP="00EA21AB">
      <w:r>
        <w:t>F</w:t>
      </w:r>
      <w:r w:rsidR="00EA21AB" w:rsidRPr="004B7BE4">
        <w:t xml:space="preserve">or </w:t>
      </w:r>
      <w:r>
        <w:t xml:space="preserve">the </w:t>
      </w:r>
      <w:r w:rsidR="00EA21AB" w:rsidRPr="004B7BE4">
        <w:t>stages I and II</w:t>
      </w:r>
      <w:r w:rsidR="00550D48">
        <w:t xml:space="preserve"> the following sub-tests are planned</w:t>
      </w:r>
      <w:r w:rsidR="00EA21AB" w:rsidRPr="004B7BE4">
        <w:t>:</w:t>
      </w:r>
    </w:p>
    <w:p w14:paraId="53CA0682" w14:textId="77777777" w:rsidR="00EA21AB" w:rsidRDefault="00EA21AB" w:rsidP="00EA21AB">
      <w:pPr>
        <w:rPr>
          <w:lang w:val="en-CA"/>
        </w:rPr>
      </w:pPr>
      <w:r>
        <w:rPr>
          <w:b/>
          <w:bCs/>
          <w:u w:val="single"/>
        </w:rPr>
        <w:t>Subtest EE1-0.1</w:t>
      </w:r>
      <w:r>
        <w:rPr>
          <w:b/>
          <w:bCs/>
        </w:rPr>
        <w:t>:</w:t>
      </w:r>
      <w:r>
        <w:t xml:space="preserve"> Test </w:t>
      </w:r>
      <w:r>
        <w:rPr>
          <w:lang w:val="en-CA"/>
        </w:rPr>
        <w:t>LOP filter architecture defined in JVET-AE0281.</w:t>
      </w:r>
    </w:p>
    <w:p w14:paraId="2ECED9F3" w14:textId="6F6F9E46" w:rsidR="00EA21AB" w:rsidRDefault="00EA21AB" w:rsidP="00EA21AB">
      <w:r>
        <w:rPr>
          <w:b/>
          <w:bCs/>
          <w:u w:val="single"/>
        </w:rPr>
        <w:t>Subtest EE1-0.2</w:t>
      </w:r>
      <w:r>
        <w:rPr>
          <w:b/>
          <w:bCs/>
        </w:rPr>
        <w:t>:</w:t>
      </w:r>
      <w:r>
        <w:t xml:space="preserve"> </w:t>
      </w:r>
      <w:r>
        <w:rPr>
          <w:lang w:val="en-CA"/>
        </w:rPr>
        <w:t>Optimize the headblock design of JVET-AE0281 toward improving hardware friendliness (</w:t>
      </w:r>
      <w:r w:rsidR="00A31929">
        <w:rPr>
          <w:lang w:val="en-CA"/>
        </w:rPr>
        <w:t xml:space="preserve">e.g. </w:t>
      </w:r>
      <w:r>
        <w:rPr>
          <w:lang w:val="en-CA"/>
        </w:rPr>
        <w:t xml:space="preserve">multiple of 16). </w:t>
      </w:r>
    </w:p>
    <w:p w14:paraId="508C0B7B" w14:textId="77777777" w:rsidR="00EA21AB" w:rsidRDefault="00EA21AB" w:rsidP="00EA21AB">
      <w:r>
        <w:rPr>
          <w:b/>
          <w:bCs/>
          <w:u w:val="single"/>
        </w:rPr>
        <w:t>Subtest EE1-0.3</w:t>
      </w:r>
      <w:r>
        <w:rPr>
          <w:b/>
          <w:bCs/>
        </w:rPr>
        <w:t>:</w:t>
      </w:r>
      <w:r>
        <w:t xml:space="preserve"> Based on </w:t>
      </w:r>
      <w:r>
        <w:rPr>
          <w:lang w:val="en-CA"/>
        </w:rPr>
        <w:t xml:space="preserve">of JVET-AE0281, </w:t>
      </w:r>
      <w:r>
        <w:t xml:space="preserve">different combinations of model parameters in luma and chroma branches </w:t>
      </w:r>
      <w:r>
        <w:rPr>
          <w:lang w:val="en-CA"/>
        </w:rPr>
        <w:t>toward better complexity-performance trade-off</w:t>
      </w:r>
      <w:r>
        <w:t>:</w:t>
      </w:r>
    </w:p>
    <w:p w14:paraId="27A13D1C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hidden layers: N</w:t>
      </w:r>
      <w:r>
        <w:rPr>
          <w:vertAlign w:val="subscript"/>
        </w:rPr>
        <w:t>Y</w:t>
      </w:r>
      <w:r>
        <w:t>, N</w:t>
      </w:r>
      <w:r>
        <w:rPr>
          <w:vertAlign w:val="subscript"/>
        </w:rPr>
        <w:t>C</w:t>
      </w:r>
    </w:p>
    <w:p w14:paraId="6FB22353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channels: C</w:t>
      </w:r>
      <w:r>
        <w:rPr>
          <w:vertAlign w:val="subscript"/>
        </w:rPr>
        <w:t>Y</w:t>
      </w:r>
      <w:r>
        <w:t>, C</w:t>
      </w:r>
      <w:r>
        <w:rPr>
          <w:vertAlign w:val="subscript"/>
        </w:rPr>
        <w:t>UV</w:t>
      </w:r>
      <w:r>
        <w:t>, C</w:t>
      </w:r>
      <w:r>
        <w:rPr>
          <w:vertAlign w:val="subscript"/>
        </w:rPr>
        <w:t>Y21</w:t>
      </w:r>
      <w:r>
        <w:t>, C</w:t>
      </w:r>
      <w:r>
        <w:rPr>
          <w:vertAlign w:val="subscript"/>
        </w:rPr>
        <w:t>UV21</w:t>
      </w:r>
    </w:p>
    <w:p w14:paraId="20022449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lastRenderedPageBreak/>
        <w:t>SIMD friendly sizes: number of channels preferably multiple of 16</w:t>
      </w:r>
    </w:p>
    <w:p w14:paraId="383107D7" w14:textId="1A3241C1" w:rsidR="00A31929" w:rsidRDefault="00EA21AB" w:rsidP="00EA21AB">
      <w:pPr>
        <w:rPr>
          <w:lang w:val="en-CA"/>
        </w:rPr>
      </w:pPr>
      <w:r>
        <w:rPr>
          <w:lang w:val="en-CA"/>
        </w:rPr>
        <w:t xml:space="preserve">After Stage II training, </w:t>
      </w:r>
      <w:r w:rsidR="00B60BC8">
        <w:rPr>
          <w:lang w:val="en-CA"/>
        </w:rPr>
        <w:t xml:space="preserve">a single </w:t>
      </w:r>
      <w:r>
        <w:rPr>
          <w:lang w:val="en-CA"/>
        </w:rPr>
        <w:t xml:space="preserve">model </w:t>
      </w:r>
      <w:r w:rsidR="00B60BC8">
        <w:rPr>
          <w:lang w:val="en-CA"/>
        </w:rPr>
        <w:t xml:space="preserve">architecture </w:t>
      </w:r>
      <w:r w:rsidR="006E6CE1">
        <w:rPr>
          <w:lang w:val="en-CA"/>
        </w:rPr>
        <w:t xml:space="preserve">to </w:t>
      </w:r>
      <w:r>
        <w:rPr>
          <w:lang w:val="en-CA"/>
        </w:rPr>
        <w:t>be selected for unified LOP test using HOP based filter usage and tested in NNVC-6.0 using SADL</w:t>
      </w:r>
      <w:r w:rsidR="006E6CE1">
        <w:rPr>
          <w:lang w:val="en-CA"/>
        </w:rPr>
        <w:t xml:space="preserve">: </w:t>
      </w:r>
    </w:p>
    <w:p w14:paraId="09376C8D" w14:textId="77777777" w:rsidR="00EA21AB" w:rsidRDefault="00EA21AB" w:rsidP="00EA21AB">
      <w:r>
        <w:rPr>
          <w:b/>
          <w:bCs/>
          <w:u w:val="single"/>
        </w:rPr>
        <w:t>Sub-test EE1-0.4</w:t>
      </w:r>
      <w:r>
        <w:rPr>
          <w:b/>
          <w:bCs/>
        </w:rPr>
        <w:t>:</w:t>
      </w:r>
      <w:r>
        <w:t xml:space="preserve"> Filter usage:</w:t>
      </w:r>
    </w:p>
    <w:p w14:paraId="2E4C13D9" w14:textId="77777777" w:rsidR="00EA21AB" w:rsidRDefault="00EA21AB" w:rsidP="00EA21AB">
      <w:pPr>
        <w:rPr>
          <w:lang w:val="en-CA"/>
        </w:rPr>
      </w:pPr>
      <w:r>
        <w:rPr>
          <w:lang w:val="en-CA"/>
        </w:rPr>
        <w:t xml:space="preserve">For the final trained LOP test mode, study filter usage aspects such as combine interfaces for usage of HOP and LOP filters, adaptive block sizes, </w:t>
      </w:r>
      <w:r>
        <w:t>on/off control at low block level</w:t>
      </w:r>
      <w:r>
        <w:rPr>
          <w:lang w:val="en-CA"/>
        </w:rPr>
        <w:t>.</w:t>
      </w:r>
    </w:p>
    <w:p w14:paraId="3918D3D6" w14:textId="7D420FDC" w:rsidR="00B45FD8" w:rsidRDefault="00B45FD8" w:rsidP="003C4222">
      <w:pPr>
        <w:rPr>
          <w:szCs w:val="22"/>
        </w:rPr>
      </w:pPr>
    </w:p>
    <w:p w14:paraId="4B6A84D4" w14:textId="623C822D" w:rsidR="00D306B7" w:rsidRDefault="00D306B7" w:rsidP="003C4222">
      <w:pPr>
        <w:rPr>
          <w:szCs w:val="22"/>
        </w:rPr>
      </w:pPr>
      <w:r>
        <w:rPr>
          <w:noProof/>
        </w:rPr>
        <w:drawing>
          <wp:inline distT="0" distB="0" distL="0" distR="0" wp14:anchorId="465AF4A7" wp14:editId="1DDE7A17">
            <wp:extent cx="5572125" cy="3156347"/>
            <wp:effectExtent l="0" t="0" r="0" b="6350"/>
            <wp:docPr id="122" name="Picture 122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ACF29E0-D20A-3645-7829-598539FDD9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FACF29E0-D20A-3645-7829-598539FDD9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876" cy="31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3CE86" w14:textId="218ADF85" w:rsidR="00D306B7" w:rsidRDefault="003E6E3A" w:rsidP="003C4222">
      <w:pPr>
        <w:rPr>
          <w:szCs w:val="22"/>
        </w:rPr>
      </w:pPr>
      <w:r>
        <w:rPr>
          <w:szCs w:val="22"/>
        </w:rPr>
        <w:t xml:space="preserve">Figure 1. LOP2.0 filter architecture </w:t>
      </w:r>
      <w:r w:rsidR="00B165A1">
        <w:rPr>
          <w:szCs w:val="22"/>
        </w:rPr>
        <w:t>of JVET-AE0281</w:t>
      </w:r>
    </w:p>
    <w:p w14:paraId="300EEA94" w14:textId="104D545F" w:rsidR="00D95B75" w:rsidRDefault="00D95B75" w:rsidP="003C4222">
      <w:pPr>
        <w:rPr>
          <w:szCs w:val="22"/>
        </w:rPr>
      </w:pPr>
      <w:r>
        <w:rPr>
          <w:szCs w:val="22"/>
        </w:rPr>
        <w:t xml:space="preserve">The document below </w:t>
      </w:r>
      <w:r w:rsidR="00F80682">
        <w:rPr>
          <w:szCs w:val="22"/>
        </w:rPr>
        <w:t xml:space="preserve">describes the progress </w:t>
      </w:r>
      <w:r w:rsidR="004454B4">
        <w:rPr>
          <w:szCs w:val="22"/>
        </w:rPr>
        <w:t xml:space="preserve">of </w:t>
      </w:r>
      <w:r w:rsidR="005E1059">
        <w:rPr>
          <w:szCs w:val="22"/>
        </w:rPr>
        <w:t xml:space="preserve">the LOP2.0 filter </w:t>
      </w:r>
      <w:r w:rsidR="00F63FA2">
        <w:rPr>
          <w:szCs w:val="22"/>
        </w:rPr>
        <w:t>training.</w:t>
      </w:r>
    </w:p>
    <w:p w14:paraId="368DC3DB" w14:textId="77777777" w:rsidR="00D95B75" w:rsidRDefault="00D95B75" w:rsidP="003C4222">
      <w:pPr>
        <w:rPr>
          <w:szCs w:val="22"/>
        </w:rPr>
      </w:pPr>
    </w:p>
    <w:p w14:paraId="3360FD73" w14:textId="6EFE7662" w:rsidR="00AF250E" w:rsidRPr="00F143DD" w:rsidRDefault="0015282E" w:rsidP="00AF250E">
      <w:pPr>
        <w:pStyle w:val="Heading1"/>
        <w:rPr>
          <w:lang w:val="en-CA"/>
        </w:rPr>
      </w:pPr>
      <w:r w:rsidRPr="00F143DD">
        <w:rPr>
          <w:lang w:val="en-CA"/>
        </w:rPr>
        <w:t xml:space="preserve">Reuse of </w:t>
      </w:r>
      <w:r w:rsidR="00BF426C" w:rsidRPr="00F143DD">
        <w:rPr>
          <w:lang w:val="en-CA"/>
        </w:rPr>
        <w:t>HOP t</w:t>
      </w:r>
      <w:r w:rsidR="00AF250E" w:rsidRPr="00F143DD">
        <w:rPr>
          <w:lang w:val="en-CA"/>
        </w:rPr>
        <w:t>raining process</w:t>
      </w:r>
    </w:p>
    <w:p w14:paraId="2AE7E0A6" w14:textId="77777777" w:rsidR="00AF250E" w:rsidRDefault="00AF250E" w:rsidP="00AF250E">
      <w:pPr>
        <w:pStyle w:val="Heading2"/>
        <w:rPr>
          <w:b w:val="0"/>
          <w:bCs w:val="0"/>
        </w:rPr>
      </w:pPr>
      <w:r>
        <w:rPr>
          <w:b w:val="0"/>
          <w:bCs w:val="0"/>
        </w:rPr>
        <w:t>Overview</w:t>
      </w:r>
    </w:p>
    <w:p w14:paraId="64E97101" w14:textId="77777777" w:rsidR="00B80386" w:rsidRPr="00B80386" w:rsidRDefault="00B80386" w:rsidP="00B80386"/>
    <w:p w14:paraId="1CA1F8CE" w14:textId="454A8568" w:rsidR="00AF250E" w:rsidRDefault="00EA3ACB" w:rsidP="00AF250E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ECB2E8" wp14:editId="575CEAB2">
                <wp:simplePos x="0" y="0"/>
                <wp:positionH relativeFrom="column">
                  <wp:posOffset>1280160</wp:posOffset>
                </wp:positionH>
                <wp:positionV relativeFrom="paragraph">
                  <wp:posOffset>322221</wp:posOffset>
                </wp:positionV>
                <wp:extent cx="882595" cy="1470991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470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DD91F" id="Rectangle 124" o:spid="_x0000_s1026" style="position:absolute;margin-left:100.8pt;margin-top:25.35pt;width:69.5pt;height:115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" fillcolor="white [3212]" stroked="f" strokeweight="1pt"/>
            </w:pict>
          </mc:Fallback>
        </mc:AlternateContent>
      </w:r>
      <w:r w:rsidR="00AF250E">
        <w:rPr>
          <w:noProof/>
        </w:rPr>
        <w:drawing>
          <wp:inline distT="0" distB="0" distL="0" distR="0" wp14:anchorId="52B2E0A5" wp14:editId="1EB8AA84">
            <wp:extent cx="3381375" cy="3067050"/>
            <wp:effectExtent l="0" t="0" r="9525" b="0"/>
            <wp:docPr id="123" name="Picture 12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2A8AB" w14:textId="77777777" w:rsidR="00AF250E" w:rsidRDefault="00AF250E" w:rsidP="00AF250E">
      <w:pPr>
        <w:pStyle w:val="Caption"/>
        <w:jc w:val="center"/>
        <w:rPr>
          <w:lang w:val="en-CA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Training steps for HOP model creation</w:t>
      </w:r>
    </w:p>
    <w:p w14:paraId="089D5395" w14:textId="2EAB58D1" w:rsidR="00AF250E" w:rsidRDefault="00A85EC4" w:rsidP="00AF250E">
      <w:pPr>
        <w:rPr>
          <w:lang w:val="en-CA"/>
        </w:rPr>
      </w:pPr>
      <w:r>
        <w:rPr>
          <w:lang w:val="en-CA"/>
        </w:rPr>
        <w:t xml:space="preserve">For training of the LOP.2, a modified </w:t>
      </w:r>
      <w:r w:rsidR="00AF250E">
        <w:rPr>
          <w:lang w:val="en-CA"/>
        </w:rPr>
        <w:t xml:space="preserve">HOP </w:t>
      </w:r>
      <w:r w:rsidR="0000701C">
        <w:rPr>
          <w:lang w:val="en-CA"/>
        </w:rPr>
        <w:t>training</w:t>
      </w:r>
      <w:r>
        <w:rPr>
          <w:lang w:val="en-CA"/>
        </w:rPr>
        <w:t xml:space="preserve">, shown in Figure 2, was utilized. </w:t>
      </w:r>
      <w:r w:rsidR="00E036D0">
        <w:rPr>
          <w:lang w:val="en-CA"/>
        </w:rPr>
        <w:t xml:space="preserve">The following stages </w:t>
      </w:r>
      <w:r w:rsidR="00705DB3">
        <w:rPr>
          <w:lang w:val="en-CA"/>
        </w:rPr>
        <w:t xml:space="preserve">were implemented: </w:t>
      </w:r>
    </w:p>
    <w:p w14:paraId="169C3C18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I:</w:t>
      </w:r>
    </w:p>
    <w:p w14:paraId="02BA2AB5" w14:textId="51C2A6DE" w:rsidR="00AF250E" w:rsidRDefault="00705DB3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Reuse HOP stage 1 dataset</w:t>
      </w:r>
      <w:r w:rsidR="000C72E1">
        <w:rPr>
          <w:lang w:val="en-CA"/>
        </w:rPr>
        <w:t xml:space="preserve">, </w:t>
      </w:r>
      <w:r w:rsidR="00691707" w:rsidRPr="00691707">
        <w:rPr>
          <w:lang w:val="en-CA"/>
        </w:rPr>
        <w:t>md5: 1862a271133e3fabdf78e19d0d2c608f</w:t>
      </w:r>
      <w:r w:rsidR="000C72E1">
        <w:rPr>
          <w:lang w:val="en-CA"/>
        </w:rPr>
        <w:t>.</w:t>
      </w:r>
    </w:p>
    <w:p w14:paraId="3B0507E5" w14:textId="617E37CF" w:rsidR="00AF250E" w:rsidRDefault="00AF250E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</w:t>
      </w:r>
      <w:r w:rsidR="000C72E1">
        <w:rPr>
          <w:lang w:val="en-CA"/>
        </w:rPr>
        <w:t>L</w:t>
      </w:r>
      <w:r>
        <w:rPr>
          <w:lang w:val="en-CA"/>
        </w:rPr>
        <w:t>OP</w:t>
      </w:r>
      <w:r w:rsidR="000C72E1">
        <w:rPr>
          <w:lang w:val="en-CA"/>
        </w:rPr>
        <w:t>.2 model</w:t>
      </w:r>
      <w:r w:rsidR="00317E1D">
        <w:rPr>
          <w:lang w:val="en-CA"/>
        </w:rPr>
        <w:t>(s)</w:t>
      </w:r>
      <w:r>
        <w:rPr>
          <w:lang w:val="en-CA"/>
        </w:rPr>
        <w:t xml:space="preserve"> on the </w:t>
      </w:r>
      <w:r w:rsidR="00317E1D">
        <w:rPr>
          <w:lang w:val="en-CA"/>
        </w:rPr>
        <w:t xml:space="preserve">Stage 1 </w:t>
      </w:r>
      <w:r>
        <w:rPr>
          <w:lang w:val="en-CA"/>
        </w:rPr>
        <w:t xml:space="preserve">dataset: resulting model is </w:t>
      </w:r>
      <w:r w:rsidR="00C95594" w:rsidRPr="007978EA">
        <w:rPr>
          <w:b/>
          <w:bCs/>
          <w:lang w:val="en-CA"/>
        </w:rPr>
        <w:t>lop2.x_st1</w:t>
      </w:r>
      <w:r w:rsidR="00C95594">
        <w:rPr>
          <w:lang w:val="en-CA"/>
        </w:rPr>
        <w:t>.</w:t>
      </w:r>
    </w:p>
    <w:p w14:paraId="4B0CA121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II:</w:t>
      </w:r>
    </w:p>
    <w:p w14:paraId="0846200E" w14:textId="6A50B220" w:rsidR="003F24E8" w:rsidRDefault="003F24E8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</w:t>
      </w:r>
      <w:r w:rsidR="00657BD4">
        <w:rPr>
          <w:lang w:val="en-CA"/>
        </w:rPr>
        <w:t xml:space="preserve">BVI and TVD set </w:t>
      </w:r>
      <w:r w:rsidR="007978EA">
        <w:rPr>
          <w:lang w:val="en-CA"/>
        </w:rPr>
        <w:t xml:space="preserve">data </w:t>
      </w:r>
      <w:r w:rsidR="00657BD4">
        <w:rPr>
          <w:lang w:val="en-CA"/>
        </w:rPr>
        <w:t>with nnvc6.0 and model of the stage 1</w:t>
      </w:r>
      <w:r w:rsidR="007978EA">
        <w:rPr>
          <w:lang w:val="en-CA"/>
        </w:rPr>
        <w:t xml:space="preserve">, </w:t>
      </w:r>
      <w:r w:rsidR="007978EA" w:rsidRPr="007978EA">
        <w:rPr>
          <w:b/>
          <w:bCs/>
          <w:lang w:val="en-CA"/>
        </w:rPr>
        <w:t>lop2.x_st1</w:t>
      </w:r>
      <w:r w:rsidR="00657BD4">
        <w:rPr>
          <w:lang w:val="en-CA"/>
        </w:rPr>
        <w:t>.</w:t>
      </w:r>
    </w:p>
    <w:p w14:paraId="4B04ED74" w14:textId="099BA79E" w:rsidR="007978EA" w:rsidRDefault="007978EA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Produce the Stage </w:t>
      </w:r>
      <w:r w:rsidR="00317E1D">
        <w:rPr>
          <w:lang w:val="en-CA"/>
        </w:rPr>
        <w:t>2</w:t>
      </w:r>
      <w:r>
        <w:rPr>
          <w:lang w:val="en-CA"/>
        </w:rPr>
        <w:t xml:space="preserve"> dataset</w:t>
      </w:r>
      <w:r w:rsidR="00317E1D">
        <w:rPr>
          <w:lang w:val="en-CA"/>
        </w:rPr>
        <w:t xml:space="preserve"> from</w:t>
      </w:r>
      <w:r>
        <w:rPr>
          <w:lang w:val="en-CA"/>
        </w:rPr>
        <w:t>.</w:t>
      </w:r>
    </w:p>
    <w:p w14:paraId="71AC8297" w14:textId="1D1E3ACE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(s) on the Stage 2 dataset: resulting model is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4A809D9E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III:</w:t>
      </w:r>
    </w:p>
    <w:p w14:paraId="0BD7C9B7" w14:textId="2FB25881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BVI and TVD set data with nnvc6.0 and model of the stage </w:t>
      </w:r>
      <w:r w:rsidR="006D733E">
        <w:t>2</w:t>
      </w:r>
      <w:r>
        <w:rPr>
          <w:lang w:val="en-CA"/>
        </w:rPr>
        <w:t xml:space="preserve">,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70623224" w14:textId="3CAF7A87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Produce the Stage 3 dataset from.</w:t>
      </w:r>
    </w:p>
    <w:p w14:paraId="13CA1FAF" w14:textId="359A7C1A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on the Stage 3 dataset: resulting model is </w:t>
      </w:r>
      <w:r w:rsidRPr="007978EA">
        <w:rPr>
          <w:b/>
          <w:bCs/>
          <w:lang w:val="en-CA"/>
        </w:rPr>
        <w:t>lop2.</w:t>
      </w:r>
      <w:r>
        <w:rPr>
          <w:b/>
          <w:bCs/>
          <w:lang w:val="en-CA"/>
        </w:rPr>
        <w:t>0</w:t>
      </w:r>
      <w:r w:rsidRPr="007978EA">
        <w:rPr>
          <w:b/>
          <w:bCs/>
          <w:lang w:val="en-CA"/>
        </w:rPr>
        <w:t>_st</w:t>
      </w:r>
      <w:r>
        <w:rPr>
          <w:b/>
          <w:bCs/>
          <w:lang w:val="en-CA"/>
        </w:rPr>
        <w:t>3 (final model)</w:t>
      </w:r>
      <w:r>
        <w:rPr>
          <w:lang w:val="en-CA"/>
        </w:rPr>
        <w:t>.</w:t>
      </w:r>
    </w:p>
    <w:p w14:paraId="5F0CF8E4" w14:textId="412D879E" w:rsidR="001F2594" w:rsidRDefault="000A4B3C" w:rsidP="00E11923">
      <w:pPr>
        <w:pStyle w:val="Heading1"/>
        <w:rPr>
          <w:lang w:val="en-CA"/>
        </w:rPr>
      </w:pPr>
      <w:r>
        <w:rPr>
          <w:lang w:val="en-CA"/>
        </w:rPr>
        <w:t xml:space="preserve">Stage 1 </w:t>
      </w:r>
      <w:r w:rsidR="00673681">
        <w:rPr>
          <w:lang w:val="en-CA"/>
        </w:rPr>
        <w:t>t</w:t>
      </w:r>
      <w:r>
        <w:rPr>
          <w:lang w:val="en-CA"/>
        </w:rPr>
        <w:t>raining</w:t>
      </w:r>
    </w:p>
    <w:p w14:paraId="481CE0E2" w14:textId="40CF0A5F" w:rsidR="00223DB7" w:rsidRDefault="00223DB7" w:rsidP="00D30961">
      <w:r>
        <w:t xml:space="preserve">Joined training of the Stage 1 was conducted by </w:t>
      </w:r>
      <w:proofErr w:type="spellStart"/>
      <w:r>
        <w:t>Ittiam</w:t>
      </w:r>
      <w:proofErr w:type="spellEnd"/>
      <w:r>
        <w:t>/Dolby and Qualcomm independently</w:t>
      </w:r>
      <w:r w:rsidR="00D516F9">
        <w:t xml:space="preserve"> with </w:t>
      </w:r>
      <w:r w:rsidR="00F24120">
        <w:t xml:space="preserve">multiple </w:t>
      </w:r>
      <w:r w:rsidR="00D516F9">
        <w:t xml:space="preserve">LOP2.x filter </w:t>
      </w:r>
      <w:r w:rsidR="00CE5523">
        <w:t>architectures</w:t>
      </w:r>
      <w:r w:rsidR="00D516F9">
        <w:t xml:space="preserve">, following sub-tests of </w:t>
      </w:r>
      <w:r w:rsidR="00AF2D54">
        <w:t>EE1-0.1, 0.2 and 0.3</w:t>
      </w:r>
      <w:r>
        <w:t>. The results</w:t>
      </w:r>
      <w:r w:rsidR="00D516F9">
        <w:t xml:space="preserve"> </w:t>
      </w:r>
      <w:r w:rsidR="00AF2D54">
        <w:t xml:space="preserve">of </w:t>
      </w:r>
      <w:r w:rsidR="00D516F9">
        <w:t>training</w:t>
      </w:r>
      <w:r w:rsidR="00AF2D54">
        <w:t>, such as validation loss, CTC inference results and model</w:t>
      </w:r>
      <w:r w:rsidR="00D516F9">
        <w:t xml:space="preserve"> </w:t>
      </w:r>
      <w:r w:rsidR="00AF2D54">
        <w:t xml:space="preserve">have been exchanged and cross-checked. </w:t>
      </w:r>
    </w:p>
    <w:p w14:paraId="63DDB634" w14:textId="1D600986" w:rsidR="00673681" w:rsidRDefault="00D77933" w:rsidP="00D30961">
      <w:r>
        <w:t xml:space="preserve">The following </w:t>
      </w:r>
      <w:r w:rsidR="00DE0FEB">
        <w:t>architectures have been teste</w:t>
      </w:r>
      <w:r w:rsidR="008B38F1">
        <w:t>d in the Stage 1</w:t>
      </w:r>
      <w:r w:rsidR="00DE0FEB">
        <w:t>:</w:t>
      </w:r>
    </w:p>
    <w:p w14:paraId="022613AA" w14:textId="4C15A15B" w:rsidR="00305CE6" w:rsidRPr="00AF72A7" w:rsidRDefault="00305CE6" w:rsidP="00305CE6">
      <w:pPr>
        <w:pStyle w:val="ListParagraph"/>
        <w:numPr>
          <w:ilvl w:val="0"/>
          <w:numId w:val="24"/>
        </w:numPr>
        <w:rPr>
          <w:b/>
          <w:bCs/>
        </w:rPr>
      </w:pPr>
      <w:r w:rsidRPr="00AF72A7">
        <w:rPr>
          <w:b/>
          <w:bCs/>
        </w:rPr>
        <w:t xml:space="preserve">EE1-0.1: </w:t>
      </w:r>
      <w:r w:rsidR="00C31B39" w:rsidRPr="00AF72A7">
        <w:rPr>
          <w:b/>
          <w:bCs/>
        </w:rPr>
        <w:t xml:space="preserve">Default </w:t>
      </w:r>
      <w:r w:rsidR="00066C68">
        <w:rPr>
          <w:b/>
          <w:bCs/>
        </w:rPr>
        <w:t>architecture</w:t>
      </w:r>
    </w:p>
    <w:p w14:paraId="0EDB0627" w14:textId="4559846F" w:rsidR="00305CE6" w:rsidRDefault="00305CE6" w:rsidP="000F77F3">
      <w:pPr>
        <w:ind w:left="360"/>
      </w:pPr>
      <w:r>
        <w:t xml:space="preserve">Default architecture have been </w:t>
      </w:r>
      <w:r w:rsidR="00C31B39">
        <w:t xml:space="preserve">implemented </w:t>
      </w:r>
      <w:r>
        <w:t xml:space="preserve">by </w:t>
      </w:r>
      <w:proofErr w:type="spellStart"/>
      <w:r>
        <w:t>Ittiam</w:t>
      </w:r>
      <w:proofErr w:type="spellEnd"/>
      <w:r>
        <w:t>/Dolby and Qualcomm independently</w:t>
      </w:r>
      <w:r w:rsidR="000F77F3">
        <w:t xml:space="preserve">. Identified </w:t>
      </w:r>
      <w:r w:rsidR="00C31B39">
        <w:t>incomplete SADL support for luma/chroma split functionality</w:t>
      </w:r>
      <w:r w:rsidR="000F77F3">
        <w:t xml:space="preserve"> was addressed differently, resulting in variance of the split implementation</w:t>
      </w:r>
      <w:r w:rsidR="00C31B39">
        <w:t xml:space="preserve">. </w:t>
      </w:r>
    </w:p>
    <w:p w14:paraId="10555765" w14:textId="78C3AD0D" w:rsidR="003836F7" w:rsidRDefault="003836F7" w:rsidP="000F77F3">
      <w:pPr>
        <w:ind w:left="360"/>
      </w:pPr>
      <w:proofErr w:type="spellStart"/>
      <w:r>
        <w:t>Ittiam</w:t>
      </w:r>
      <w:proofErr w:type="spellEnd"/>
      <w:r>
        <w:t xml:space="preserve">/Dolby implemented split </w:t>
      </w:r>
      <w:r w:rsidR="006A37CE">
        <w:t>explicitly</w:t>
      </w:r>
      <w:r w:rsidR="00B3273E">
        <w:t xml:space="preserve"> using slicing of </w:t>
      </w:r>
      <w:r w:rsidR="009126B5">
        <w:t>the</w:t>
      </w:r>
      <w:r w:rsidR="00D07D8A">
        <w:t xml:space="preserve"> </w:t>
      </w:r>
      <w:r w:rsidR="00B3273E">
        <w:t>input tensor into luma and chroma tensors</w:t>
      </w:r>
      <w:r w:rsidR="006A37CE">
        <w:t>, as shown in Figure 3.a</w:t>
      </w:r>
      <w:r w:rsidR="00B3273E">
        <w:t xml:space="preserve">. </w:t>
      </w:r>
      <w:r w:rsidR="00D07D8A">
        <w:t>ONNX to SADL conversion script</w:t>
      </w:r>
      <w:r w:rsidR="003B187A">
        <w:t xml:space="preserve"> </w:t>
      </w:r>
      <w:r w:rsidR="000002D1">
        <w:t>had issues in</w:t>
      </w:r>
      <w:r w:rsidR="00EE04B7">
        <w:t xml:space="preserve"> </w:t>
      </w:r>
      <w:r w:rsidR="007B74ED">
        <w:t>‘slice’ layer</w:t>
      </w:r>
      <w:r w:rsidR="003B187A">
        <w:t xml:space="preserve"> </w:t>
      </w:r>
      <w:r w:rsidR="0055560E">
        <w:t xml:space="preserve">parsing </w:t>
      </w:r>
      <w:r w:rsidR="000002D1">
        <w:t xml:space="preserve">due to </w:t>
      </w:r>
      <w:r w:rsidR="0055560E">
        <w:t xml:space="preserve">incorrect </w:t>
      </w:r>
      <w:r w:rsidR="000002D1">
        <w:t>assumption</w:t>
      </w:r>
      <w:r w:rsidR="0055560E">
        <w:t>s.</w:t>
      </w:r>
      <w:r w:rsidR="00411414">
        <w:t xml:space="preserve"> In addition to this,</w:t>
      </w:r>
      <w:r w:rsidR="00126974">
        <w:t xml:space="preserve"> </w:t>
      </w:r>
      <w:r w:rsidR="00861D70">
        <w:t xml:space="preserve">‘slice’ layer </w:t>
      </w:r>
      <w:r w:rsidR="00126974">
        <w:t xml:space="preserve">implementation </w:t>
      </w:r>
      <w:r w:rsidR="0006226F">
        <w:t>inside</w:t>
      </w:r>
      <w:r w:rsidR="00126974">
        <w:t xml:space="preserve"> SADL library </w:t>
      </w:r>
      <w:r w:rsidR="0055560E">
        <w:t xml:space="preserve">had newly </w:t>
      </w:r>
      <w:r w:rsidR="00126974">
        <w:t xml:space="preserve">introduced </w:t>
      </w:r>
      <w:r w:rsidR="0032098E">
        <w:t xml:space="preserve">bugs </w:t>
      </w:r>
      <w:r w:rsidR="00126974">
        <w:t>since SADL_</w:t>
      </w:r>
      <w:r w:rsidR="00106F8F">
        <w:t>v</w:t>
      </w:r>
      <w:r w:rsidR="00126974">
        <w:t xml:space="preserve">5.1. </w:t>
      </w:r>
      <w:r w:rsidR="00411414">
        <w:t xml:space="preserve"> </w:t>
      </w:r>
      <w:r w:rsidR="0006226F">
        <w:t xml:space="preserve">Both these issues </w:t>
      </w:r>
      <w:r w:rsidR="00AC1E47">
        <w:t>have been</w:t>
      </w:r>
      <w:r w:rsidR="0006226F">
        <w:t xml:space="preserve"> fixed and merged into SADL </w:t>
      </w:r>
      <w:r w:rsidR="00A63E53">
        <w:t>dev_v7 branch</w:t>
      </w:r>
      <w:r w:rsidR="00AA2EC9">
        <w:t xml:space="preserve"> (</w:t>
      </w:r>
      <w:r w:rsidR="00574A6B">
        <w:t>Commit id #</w:t>
      </w:r>
      <w:r w:rsidR="00574A6B" w:rsidRPr="00574A6B">
        <w:t>6cce76e37cda77504d9d7fd978e0c0840b2db5ef</w:t>
      </w:r>
      <w:r w:rsidR="00951BBB">
        <w:t>)</w:t>
      </w:r>
      <w:r w:rsidR="00B0578A">
        <w:t>.</w:t>
      </w:r>
    </w:p>
    <w:p w14:paraId="6CCFADD2" w14:textId="77777777" w:rsidR="00B36592" w:rsidRDefault="001E4BAE" w:rsidP="000F77F3">
      <w:pPr>
        <w:ind w:left="360"/>
      </w:pPr>
      <w:r>
        <w:lastRenderedPageBreak/>
        <w:t xml:space="preserve">Qualcomm implemented split through two separate convolutions, output of which produces luma and chroma associated out channels, as shown in Figure 3.b. </w:t>
      </w:r>
      <w:r w:rsidR="00B36592">
        <w:t xml:space="preserve">No changes to the ONNX/SADL conversion or quantization is required. </w:t>
      </w:r>
    </w:p>
    <w:p w14:paraId="105E972D" w14:textId="05D2D4EC" w:rsidR="00BA66F8" w:rsidRDefault="00BA66F8" w:rsidP="000F77F3">
      <w:pPr>
        <w:ind w:left="360"/>
      </w:pPr>
      <w:r>
        <w:t xml:space="preserve">Both designs </w:t>
      </w:r>
      <w:r w:rsidR="004725A7">
        <w:t xml:space="preserve">result in near identical normative implementation, and </w:t>
      </w:r>
      <w:r w:rsidR="00173ABB">
        <w:t xml:space="preserve">are within the scope of EE1 testing. </w:t>
      </w:r>
    </w:p>
    <w:p w14:paraId="71E8070F" w14:textId="39719311" w:rsidR="00C31B39" w:rsidRDefault="00B94615" w:rsidP="00C84A8A">
      <w:pPr>
        <w:jc w:val="center"/>
      </w:pPr>
      <w:r w:rsidRPr="00B94615">
        <w:rPr>
          <w:noProof/>
        </w:rPr>
        <w:drawing>
          <wp:inline distT="0" distB="0" distL="0" distR="0" wp14:anchorId="6A31453A" wp14:editId="09B60931">
            <wp:extent cx="2170706" cy="1699291"/>
            <wp:effectExtent l="0" t="0" r="1270" b="0"/>
            <wp:docPr id="1028" name="Picture 2" descr="A diagram of a bone bloc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4F66EA3-EA4D-8DB6-FF61-0DC6EA300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2" descr="A diagram of a bone block&#10;&#10;Description automatically generated">
                      <a:extLst>
                        <a:ext uri="{FF2B5EF4-FFF2-40B4-BE49-F238E27FC236}">
                          <a16:creationId xmlns:a16="http://schemas.microsoft.com/office/drawing/2014/main" id="{C4F66EA3-EA4D-8DB6-FF61-0DC6EA30068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49" cy="1710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4A8A">
        <w:t xml:space="preserve">                 </w:t>
      </w:r>
      <w:r w:rsidR="00C84A8A" w:rsidRPr="00C84A8A">
        <w:rPr>
          <w:noProof/>
        </w:rPr>
        <w:drawing>
          <wp:inline distT="0" distB="0" distL="0" distR="0" wp14:anchorId="0DFED6F5" wp14:editId="79640288">
            <wp:extent cx="2159830" cy="1781092"/>
            <wp:effectExtent l="0" t="0" r="0" b="0"/>
            <wp:docPr id="1027" name="Picture 3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814BAD-1824-85DB-0A15-A979758BA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6814BAD-1824-85DB-0A15-A979758BA9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34" cy="178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1A353" w14:textId="34BE4FD9" w:rsidR="00173ABB" w:rsidRDefault="00173ABB" w:rsidP="00173ABB">
      <w:pPr>
        <w:pStyle w:val="ListParagraph"/>
        <w:numPr>
          <w:ilvl w:val="0"/>
          <w:numId w:val="25"/>
        </w:numPr>
        <w:jc w:val="center"/>
      </w:pPr>
      <w:r>
        <w:t xml:space="preserve">                                                                       b.</w:t>
      </w:r>
    </w:p>
    <w:p w14:paraId="0B8729BC" w14:textId="3D0C276C" w:rsidR="00173ABB" w:rsidRDefault="00173ABB" w:rsidP="00173ABB">
      <w:pPr>
        <w:rPr>
          <w:szCs w:val="22"/>
        </w:rPr>
      </w:pPr>
      <w:r>
        <w:rPr>
          <w:szCs w:val="22"/>
        </w:rPr>
        <w:t>Figure 3. Tested LOP2.0 filter split implementation</w:t>
      </w:r>
    </w:p>
    <w:p w14:paraId="6E52499E" w14:textId="77777777" w:rsidR="00C01AC6" w:rsidRDefault="00C01AC6" w:rsidP="00173ABB">
      <w:pPr>
        <w:rPr>
          <w:szCs w:val="22"/>
        </w:rPr>
      </w:pPr>
    </w:p>
    <w:p w14:paraId="7F5764FE" w14:textId="77777777" w:rsidR="00C01AC6" w:rsidRDefault="00C01AC6" w:rsidP="00173ABB">
      <w:pPr>
        <w:rPr>
          <w:szCs w:val="22"/>
        </w:rPr>
      </w:pPr>
    </w:p>
    <w:p w14:paraId="545DBE37" w14:textId="01F21BAD" w:rsidR="00C01AC6" w:rsidRDefault="00C01AC6" w:rsidP="00C01AC6">
      <w:pPr>
        <w:ind w:left="360"/>
      </w:pPr>
      <w:r>
        <w:t>Additionally, the following training configurations have been tested:</w:t>
      </w:r>
    </w:p>
    <w:p w14:paraId="2B5725C3" w14:textId="77777777" w:rsidR="00C01AC6" w:rsidRDefault="00C01AC6" w:rsidP="00C01AC6">
      <w:r w:rsidRPr="00CD6503">
        <w:rPr>
          <w:b/>
          <w:bCs/>
        </w:rPr>
        <w:t>Scheduler</w:t>
      </w:r>
      <w:r>
        <w:rPr>
          <w:b/>
          <w:bCs/>
        </w:rPr>
        <w:t xml:space="preserve">s: </w:t>
      </w:r>
    </w:p>
    <w:p w14:paraId="49508541" w14:textId="77777777" w:rsidR="00C01AC6" w:rsidRDefault="00C01AC6" w:rsidP="00C01AC6">
      <w:pPr>
        <w:ind w:left="360"/>
      </w:pPr>
      <w:r w:rsidRPr="00CD6503">
        <w:rPr>
          <w:b/>
          <w:bCs/>
        </w:rPr>
        <w:t>Scheduler 1</w:t>
      </w:r>
      <w:r w:rsidR="0007503A" w:rsidRPr="0007503A">
        <w:rPr>
          <w:b/>
          <w:bCs/>
        </w:rPr>
        <w:t>:</w:t>
      </w:r>
      <w:r w:rsidR="0007503A" w:rsidRPr="0007503A">
        <w:t xml:space="preserve">  "</w:t>
      </w:r>
      <w:proofErr w:type="spellStart"/>
      <w:r w:rsidR="0007503A" w:rsidRPr="0007503A">
        <w:t>lr_scheduler</w:t>
      </w:r>
      <w:proofErr w:type="spellEnd"/>
      <w:r w:rsidR="0007503A" w:rsidRPr="0007503A">
        <w:t>" : { "milestones" : [110,  115, 120] } , "</w:t>
      </w:r>
      <w:proofErr w:type="spellStart"/>
      <w:r w:rsidR="0007503A" w:rsidRPr="0007503A">
        <w:t>mse_epoch</w:t>
      </w:r>
      <w:proofErr w:type="spellEnd"/>
      <w:r w:rsidR="0007503A" w:rsidRPr="0007503A">
        <w:t>" : 120</w:t>
      </w:r>
    </w:p>
    <w:p w14:paraId="3114D92B" w14:textId="77777777" w:rsidR="00C01AC6" w:rsidRDefault="00C01AC6" w:rsidP="00C01AC6">
      <w:pPr>
        <w:ind w:left="360"/>
        <w:rPr>
          <w:i/>
          <w:iCs/>
        </w:rPr>
      </w:pPr>
      <w:r w:rsidRPr="002B7738">
        <w:rPr>
          <w:b/>
          <w:bCs/>
        </w:rPr>
        <w:t>Scheduler 2:</w:t>
      </w:r>
      <w:r w:rsidR="0007503A" w:rsidRPr="0007503A">
        <w:rPr>
          <w:i/>
          <w:iCs/>
        </w:rPr>
        <w:t xml:space="preserve">  "</w:t>
      </w:r>
      <w:proofErr w:type="spellStart"/>
      <w:r w:rsidR="0007503A" w:rsidRPr="0007503A">
        <w:rPr>
          <w:i/>
          <w:iCs/>
        </w:rPr>
        <w:t>lr_scheduler</w:t>
      </w:r>
      <w:proofErr w:type="spellEnd"/>
      <w:r w:rsidR="0007503A" w:rsidRPr="0007503A">
        <w:rPr>
          <w:i/>
          <w:iCs/>
        </w:rPr>
        <w:t>" : { "milestones" : [120,  123, 126] }, "</w:t>
      </w:r>
      <w:proofErr w:type="spellStart"/>
      <w:r w:rsidR="0007503A" w:rsidRPr="0007503A">
        <w:rPr>
          <w:i/>
          <w:iCs/>
        </w:rPr>
        <w:t>mse_epoch</w:t>
      </w:r>
      <w:proofErr w:type="spellEnd"/>
      <w:r w:rsidR="0007503A" w:rsidRPr="0007503A">
        <w:rPr>
          <w:i/>
          <w:iCs/>
        </w:rPr>
        <w:t>" : 126</w:t>
      </w:r>
    </w:p>
    <w:p w14:paraId="07DC1633" w14:textId="77777777" w:rsidR="0007503A" w:rsidRPr="0007503A" w:rsidRDefault="00C01AC6" w:rsidP="00C01AC6">
      <w:r>
        <w:rPr>
          <w:b/>
          <w:bCs/>
        </w:rPr>
        <w:t>Weights on training losses (Y,U,V):</w:t>
      </w:r>
    </w:p>
    <w:p w14:paraId="214C5242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1:</w:t>
      </w:r>
      <w:r>
        <w:t xml:space="preserve"> “</w:t>
      </w:r>
      <w:proofErr w:type="spellStart"/>
      <w:r w:rsidRPr="00184181">
        <w:t>component_loss_weightings</w:t>
      </w:r>
      <w:proofErr w:type="spellEnd"/>
      <w:r w:rsidRPr="00184181">
        <w:t>” : [6,2]</w:t>
      </w:r>
    </w:p>
    <w:p w14:paraId="07FC7C81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2:</w:t>
      </w:r>
      <w:r>
        <w:t xml:space="preserve"> </w:t>
      </w:r>
      <w:r w:rsidRPr="00CD6503">
        <w:t>“</w:t>
      </w:r>
      <w:proofErr w:type="spellStart"/>
      <w:r w:rsidRPr="00CD6503">
        <w:t>component_loss_weightings</w:t>
      </w:r>
      <w:proofErr w:type="spellEnd"/>
      <w:r w:rsidRPr="00CD6503">
        <w:t>” : [12,2]</w:t>
      </w:r>
    </w:p>
    <w:p w14:paraId="3B8BB363" w14:textId="77777777" w:rsidR="00C01AC6" w:rsidRDefault="00C01AC6" w:rsidP="00173ABB">
      <w:pPr>
        <w:rPr>
          <w:szCs w:val="22"/>
        </w:rPr>
      </w:pPr>
    </w:p>
    <w:p w14:paraId="491591C7" w14:textId="3891A57E" w:rsidR="001158A3" w:rsidRDefault="0040467F" w:rsidP="00C01AC6">
      <w:bookmarkStart w:id="0" w:name="_Hlk143125278"/>
      <w:r>
        <w:t>Summary of the i</w:t>
      </w:r>
      <w:r w:rsidR="008E704C">
        <w:t xml:space="preserve">nference </w:t>
      </w:r>
      <w:r w:rsidR="00C01AC6">
        <w:t xml:space="preserve">CTC </w:t>
      </w:r>
      <w:r w:rsidR="008E704C">
        <w:t>results of independently trained Stage 1 model</w:t>
      </w:r>
      <w:r w:rsidR="00C01AC6">
        <w:t xml:space="preserve"> for sub-test EE1-0.1</w:t>
      </w:r>
      <w:r w:rsidR="00DC5128">
        <w:t>,</w:t>
      </w:r>
      <w:r w:rsidR="008E704C">
        <w:t xml:space="preserve"> are shown in Table 1</w:t>
      </w:r>
      <w:r w:rsidR="008A6394">
        <w:t xml:space="preserve"> and Table 2</w:t>
      </w:r>
      <w:r w:rsidR="00E01091">
        <w:t xml:space="preserve">. </w:t>
      </w:r>
      <w:r>
        <w:t xml:space="preserve">Complete simulation test results are provided with this document. </w:t>
      </w:r>
    </w:p>
    <w:p w14:paraId="0420AD9F" w14:textId="77777777" w:rsidR="00C01AC6" w:rsidRDefault="00C01AC6" w:rsidP="00C01AC6"/>
    <w:p w14:paraId="58504F76" w14:textId="6C1D194F" w:rsidR="00687844" w:rsidRDefault="00687844" w:rsidP="0007503A">
      <w:pPr>
        <w:ind w:left="360"/>
      </w:pPr>
      <w:r>
        <w:t xml:space="preserve">Table 1: Inference results </w:t>
      </w:r>
      <w:r w:rsidR="00DC5128">
        <w:t>of default LOP2.0 architecture</w:t>
      </w:r>
      <w:r w:rsidR="008A6394">
        <w:t xml:space="preserve"> (source: Qualcomm </w:t>
      </w:r>
      <w:r w:rsidR="00F24120">
        <w:t>(</w:t>
      </w:r>
      <w:r w:rsidR="001C164F">
        <w:t>S</w:t>
      </w:r>
      <w:r w:rsidR="00F24120">
        <w:t>chedule</w:t>
      </w:r>
      <w:r w:rsidR="001C164F">
        <w:t>r</w:t>
      </w:r>
      <w:r w:rsidR="00F24120">
        <w:t xml:space="preserve"> 2 and </w:t>
      </w:r>
      <w:r w:rsidR="001C164F">
        <w:t>W</w:t>
      </w:r>
      <w:r w:rsidR="00F24120">
        <w:t xml:space="preserve">eights 1) </w:t>
      </w:r>
      <w:r w:rsidR="008A6394">
        <w:t xml:space="preserve">and </w:t>
      </w:r>
      <w:proofErr w:type="spellStart"/>
      <w:r w:rsidR="008A6394">
        <w:t>Ittiam</w:t>
      </w:r>
      <w:proofErr w:type="spellEnd"/>
      <w:r w:rsidR="008A6394">
        <w:t>/Dolby</w:t>
      </w:r>
      <w:r w:rsidR="00F24120">
        <w:t xml:space="preserve"> (</w:t>
      </w:r>
      <w:r w:rsidR="001C164F">
        <w:t>S</w:t>
      </w:r>
      <w:r w:rsidR="00F24120">
        <w:t xml:space="preserve">chedule 1 and </w:t>
      </w:r>
      <w:r w:rsidR="001C164F">
        <w:t>W</w:t>
      </w:r>
      <w:r w:rsidR="00F24120">
        <w:t>eights 1</w:t>
      </w:r>
      <w:r w:rsidR="008A6394">
        <w:t>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687844" w:rsidRPr="00687844" w14:paraId="245C3B73" w14:textId="77777777" w:rsidTr="008A6394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339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91A74" w14:textId="1F43163F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(QC)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896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</w:t>
            </w:r>
            <w:proofErr w:type="spellStart"/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Ittiam</w:t>
            </w:r>
            <w:proofErr w:type="spellEnd"/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/Dolby)</w:t>
            </w:r>
          </w:p>
        </w:tc>
      </w:tr>
      <w:tr w:rsidR="00687844" w:rsidRPr="00687844" w14:paraId="7D7CA1F6" w14:textId="77777777" w:rsidTr="008A639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77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18D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05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40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A02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7C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8C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87844" w:rsidRPr="00687844" w14:paraId="7D80FA4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8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079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838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74F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F38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37E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93431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-10.12%</w:t>
            </w:r>
          </w:p>
        </w:tc>
      </w:tr>
      <w:tr w:rsidR="00687844" w:rsidRPr="00687844" w14:paraId="06BA2A70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6A5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F43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0528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B66CE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3AB2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ABBF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75E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-9.56%</w:t>
            </w:r>
          </w:p>
        </w:tc>
      </w:tr>
      <w:tr w:rsidR="00687844" w:rsidRPr="00687844" w14:paraId="2B85B64C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C66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A54B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05DD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0C38B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8FFBB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7595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B1F2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687844" w:rsidRPr="00687844" w14:paraId="7290E0D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77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6A74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C4E5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57F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1D1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2C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1D3A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-12.42%</w:t>
            </w:r>
          </w:p>
        </w:tc>
      </w:tr>
      <w:tr w:rsidR="00687844" w:rsidRPr="00687844" w14:paraId="6F38AE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778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FF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6DE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270C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940D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93B2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FA9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-12.43%</w:t>
            </w:r>
          </w:p>
        </w:tc>
      </w:tr>
      <w:tr w:rsidR="00687844" w:rsidRPr="00687844" w14:paraId="23EBBAC4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1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236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ACDC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B6069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B5E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96F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A376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-10.98%</w:t>
            </w:r>
          </w:p>
        </w:tc>
      </w:tr>
      <w:tr w:rsidR="00687844" w:rsidRPr="00687844" w14:paraId="764832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6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FD95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13CD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6D4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208C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F7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5A2E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-12.77%</w:t>
            </w:r>
          </w:p>
        </w:tc>
      </w:tr>
    </w:tbl>
    <w:p w14:paraId="329D4A36" w14:textId="77777777" w:rsidR="00687844" w:rsidRDefault="00687844" w:rsidP="0007503A">
      <w:pPr>
        <w:ind w:left="360"/>
      </w:pPr>
    </w:p>
    <w:p w14:paraId="15709376" w14:textId="2D0D3D70" w:rsidR="005C53D1" w:rsidRDefault="005C53D1" w:rsidP="005C53D1">
      <w:pPr>
        <w:ind w:left="360"/>
      </w:pPr>
      <w:r>
        <w:t>Table 2: Inference results of default LOP2.0 architecture</w:t>
      </w:r>
      <w:r w:rsidR="00080536">
        <w:t xml:space="preserve"> and Scheduler 2</w:t>
      </w:r>
      <w:r w:rsidR="008A6394">
        <w:t xml:space="preserve"> (source: </w:t>
      </w:r>
      <w:proofErr w:type="spellStart"/>
      <w:r w:rsidR="008A6394">
        <w:t>Ittiam</w:t>
      </w:r>
      <w:proofErr w:type="spellEnd"/>
      <w:r w:rsidR="008A6394">
        <w:t>/Dolby, Qualcomm</w:t>
      </w:r>
      <w:r w:rsidR="003A0EAE">
        <w:t xml:space="preserve">, </w:t>
      </w:r>
      <w:r w:rsidR="001C164F">
        <w:t>S</w:t>
      </w:r>
      <w:r w:rsidR="003A0EAE">
        <w:t>chedule 2</w:t>
      </w:r>
      <w:r w:rsidR="008A6394">
        <w:t>)</w:t>
      </w:r>
      <w:r>
        <w:t xml:space="preserve">. 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5C53D1" w:rsidRPr="00687844" w14:paraId="65519136" w14:textId="77777777" w:rsidTr="00997E01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CBE5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C23F" w14:textId="7EACEF59" w:rsidR="005C53D1" w:rsidRPr="00687844" w:rsidRDefault="008A6394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weights1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7AB40" w14:textId="66E0C4FF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 w:rsidR="008A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weights2</w:t>
            </w: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C53D1" w:rsidRPr="00687844" w14:paraId="465A41DB" w14:textId="77777777" w:rsidTr="00997E0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CB217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DE4C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B718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D10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29E6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0CCF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A2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0505E" w:rsidRPr="00687844" w14:paraId="6CFFDCB3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331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D301B" w14:textId="29420A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4337" w14:textId="5AA3E0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E72CA" w14:textId="052D74C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6991C" w14:textId="043F05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85F7" w14:textId="00BC25B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AC1073" w14:textId="4CFF617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-11.36%</w:t>
            </w:r>
          </w:p>
        </w:tc>
      </w:tr>
      <w:tr w:rsidR="00D0505E" w:rsidRPr="00687844" w14:paraId="4E3E162D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9F76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4303" w14:textId="52F6A0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3BF6E" w14:textId="6779A3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3A3D2" w14:textId="1AF9F458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865C" w14:textId="7C4A6AA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4473" w14:textId="4DEB0B0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F1BF20" w14:textId="4D12A4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</w:tr>
      <w:tr w:rsidR="00D0505E" w:rsidRPr="00687844" w14:paraId="3EF9C458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73C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7BF4D" w14:textId="11C96D7D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B308" w14:textId="22EEB13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B0D61" w14:textId="4502C43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030E" w14:textId="5F2C23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E821" w14:textId="3B49502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83518" w14:textId="069515B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-10.61%</w:t>
            </w:r>
          </w:p>
        </w:tc>
      </w:tr>
      <w:tr w:rsidR="00D0505E" w:rsidRPr="00687844" w14:paraId="24223FDB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29A8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0C2A8" w14:textId="302187A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8A2D0" w14:textId="07FF271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8AE219" w14:textId="3C5A4F6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BF6F" w14:textId="206E67F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CE3F6" w14:textId="4696625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217A6" w14:textId="1246882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-13.08%</w:t>
            </w:r>
          </w:p>
        </w:tc>
      </w:tr>
      <w:tr w:rsidR="00D0505E" w:rsidRPr="00687844" w14:paraId="48159E61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7479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91D79" w14:textId="1ADAD27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8ACB" w14:textId="7E0695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54D6F" w14:textId="6069DF5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844C" w14:textId="36E1378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43CF" w14:textId="791AF75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E1AC3" w14:textId="1A9006F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-13.49%</w:t>
            </w:r>
          </w:p>
        </w:tc>
      </w:tr>
      <w:tr w:rsidR="00D0505E" w:rsidRPr="00687844" w14:paraId="57DDA292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CCAE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DCFBA" w14:textId="39CFA2A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70C54" w14:textId="1CEC4DA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20E12F" w14:textId="3C9F84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ACC7" w14:textId="226838D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02CED" w14:textId="1358E3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5869C0" w14:textId="542042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-11.61%</w:t>
            </w:r>
          </w:p>
        </w:tc>
      </w:tr>
      <w:tr w:rsidR="00D0505E" w:rsidRPr="00687844" w14:paraId="03888A16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13D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09813" w14:textId="35963D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6CE92" w14:textId="6DB47CC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9F7D52" w14:textId="601DD5A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79B2B" w14:textId="74A2BFE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87513" w14:textId="22A9A1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201312" w14:textId="60AFBEB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-13.39%</w:t>
            </w:r>
          </w:p>
        </w:tc>
      </w:tr>
    </w:tbl>
    <w:p w14:paraId="28261ABA" w14:textId="77777777" w:rsidR="005C53D1" w:rsidRDefault="005C53D1" w:rsidP="005C53D1">
      <w:pPr>
        <w:ind w:left="360"/>
      </w:pPr>
    </w:p>
    <w:p w14:paraId="503C9658" w14:textId="513506AA" w:rsidR="00A66B87" w:rsidRDefault="0037307E" w:rsidP="00C01AC6">
      <w:r>
        <w:t xml:space="preserve">Based on the observed inference results, </w:t>
      </w:r>
      <w:r w:rsidR="0051043A">
        <w:t>st1_lop2.0_float model, result</w:t>
      </w:r>
      <w:r w:rsidR="0075657E">
        <w:t>ed</w:t>
      </w:r>
      <w:r w:rsidR="0051043A">
        <w:t xml:space="preserve"> from </w:t>
      </w:r>
      <w:r w:rsidR="0075657E">
        <w:t xml:space="preserve">the </w:t>
      </w:r>
      <w:r w:rsidR="00066C68">
        <w:t xml:space="preserve">default architecture of LOP2.0, as defined in JVET-AE0281, </w:t>
      </w:r>
      <w:r w:rsidR="0051043A">
        <w:t xml:space="preserve">trained with </w:t>
      </w:r>
      <w:r w:rsidR="002C4D1C">
        <w:t xml:space="preserve">Scheduler 2 and </w:t>
      </w:r>
      <w:r w:rsidR="0051043A">
        <w:t>W</w:t>
      </w:r>
      <w:r w:rsidR="002C4D1C">
        <w:t xml:space="preserve">eights 2 (12:1:1) </w:t>
      </w:r>
      <w:r w:rsidR="0075657E">
        <w:t xml:space="preserve">was </w:t>
      </w:r>
      <w:r w:rsidR="002C4D1C">
        <w:t xml:space="preserve">selected </w:t>
      </w:r>
      <w:r w:rsidR="0075657E">
        <w:t xml:space="preserve">for producing dataset for Stage 2. </w:t>
      </w:r>
      <w:r w:rsidR="003F4BD8">
        <w:t xml:space="preserve">Since Stage 2 dataset is temporal, </w:t>
      </w:r>
      <w:r w:rsidR="00F5447F">
        <w:t xml:space="preserve">and performance of quantization on the model is not fully assessed at this stage, </w:t>
      </w:r>
      <w:r w:rsidR="003F4BD8">
        <w:t xml:space="preserve">SADL model with float32 implemented </w:t>
      </w:r>
      <w:r w:rsidR="00F5447F">
        <w:t xml:space="preserve">was selected for Stage2 dataset </w:t>
      </w:r>
      <w:r w:rsidR="00981962">
        <w:t xml:space="preserve">production. </w:t>
      </w:r>
      <w:r w:rsidR="003F4BD8">
        <w:t xml:space="preserve"> </w:t>
      </w:r>
    </w:p>
    <w:bookmarkEnd w:id="0"/>
    <w:p w14:paraId="627172B9" w14:textId="729048BF" w:rsidR="00CD6503" w:rsidRPr="00F2444F" w:rsidRDefault="00F2444F" w:rsidP="00D30961">
      <w:r w:rsidRPr="00F2444F">
        <w:t>Resulting training configuration is provided below:</w:t>
      </w:r>
    </w:p>
    <w:p w14:paraId="55CE0ABF" w14:textId="18DD249A" w:rsidR="00370B00" w:rsidRDefault="00177B4E" w:rsidP="00370B00">
      <w:pPr>
        <w:rPr>
          <w:lang w:val="en-CA"/>
        </w:rPr>
      </w:pPr>
      <w:r w:rsidRPr="00447370">
        <w:rPr>
          <w:sz w:val="20"/>
          <w:szCs w:val="18"/>
        </w:rPr>
        <w:t xml:space="preserve">    "stage1"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"training"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mse_epoch</w:t>
      </w:r>
      <w:proofErr w:type="spellEnd"/>
      <w:r w:rsidRPr="00447370">
        <w:rPr>
          <w:sz w:val="20"/>
          <w:szCs w:val="18"/>
        </w:rPr>
        <w:t>" : 126,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max_epochs</w:t>
      </w:r>
      <w:proofErr w:type="spellEnd"/>
      <w:r w:rsidRPr="00447370">
        <w:rPr>
          <w:sz w:val="20"/>
          <w:szCs w:val="18"/>
        </w:rPr>
        <w:t>" : 130,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component_loss_weightings</w:t>
      </w:r>
      <w:proofErr w:type="spellEnd"/>
      <w:r w:rsidRPr="00447370">
        <w:rPr>
          <w:sz w:val="20"/>
          <w:szCs w:val="18"/>
        </w:rPr>
        <w:t>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lr_scheduler</w:t>
      </w:r>
      <w:proofErr w:type="spellEnd"/>
      <w:r w:rsidRPr="00447370">
        <w:rPr>
          <w:sz w:val="20"/>
          <w:szCs w:val="18"/>
        </w:rPr>
        <w:t>" : {"milestones" : [120,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123,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126]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}</w:t>
      </w:r>
      <w:r w:rsidR="00447370" w:rsidRPr="00447370">
        <w:rPr>
          <w:sz w:val="20"/>
          <w:szCs w:val="18"/>
        </w:rPr>
        <w:br/>
      </w:r>
      <w:r w:rsidR="00370B00" w:rsidRPr="0075657E">
        <w:t xml:space="preserve">Training progress and simulation results </w:t>
      </w:r>
      <w:r w:rsidR="00370B00">
        <w:t>for the LOP2.0 Stage 1 have been communicated on the AhG11/14 Telco, held on August 09</w:t>
      </w:r>
      <w:r w:rsidR="00370B00" w:rsidRPr="0075657E">
        <w:rPr>
          <w:vertAlign w:val="superscript"/>
        </w:rPr>
        <w:t>th</w:t>
      </w:r>
      <w:r w:rsidR="00370B00">
        <w:t xml:space="preserve">, 2023. </w:t>
      </w:r>
      <w:r w:rsidR="00370B00">
        <w:rPr>
          <w:lang w:val="en-CA"/>
        </w:rPr>
        <w:t xml:space="preserve">Presentation was prepared by EE1-0 proponents and provided with this contribution. </w:t>
      </w:r>
    </w:p>
    <w:p w14:paraId="2FA0F0CF" w14:textId="52205FBE" w:rsidR="00370B00" w:rsidRDefault="00370B00" w:rsidP="00177B4E">
      <w:pPr>
        <w:rPr>
          <w:sz w:val="20"/>
          <w:szCs w:val="18"/>
        </w:rPr>
      </w:pPr>
      <w:r w:rsidRPr="0040467F">
        <w:t>Resulting Stage 1 model, training scripts, configurations files and model have been shared on the EE1 SW repository</w:t>
      </w:r>
      <w:r w:rsidR="0040467F" w:rsidRPr="0040467F">
        <w:t>:</w:t>
      </w:r>
      <w:r w:rsidR="0040467F" w:rsidRPr="0040467F">
        <w:br/>
      </w:r>
      <w:hyperlink r:id="rId24" w:history="1">
        <w:r w:rsidR="0040467F" w:rsidRPr="00C82E74">
          <w:rPr>
            <w:rStyle w:val="Hyperlink"/>
            <w:sz w:val="20"/>
            <w:szCs w:val="18"/>
          </w:rPr>
          <w:t>https://vcgit.hhi.fraunhofer.de/jvet-ae-ee11/VVCSoftware_VTM/-/tree/EE1-0</w:t>
        </w:r>
      </w:hyperlink>
    </w:p>
    <w:p w14:paraId="76FA5F61" w14:textId="1916954E" w:rsidR="00177B4E" w:rsidRPr="00447370" w:rsidRDefault="00177B4E" w:rsidP="00177B4E">
      <w:pPr>
        <w:rPr>
          <w:b/>
          <w:bCs/>
          <w:sz w:val="20"/>
          <w:szCs w:val="18"/>
        </w:rPr>
      </w:pPr>
    </w:p>
    <w:p w14:paraId="2C10E323" w14:textId="67783202" w:rsidR="008C62A9" w:rsidRPr="008C62A9" w:rsidRDefault="008C62A9" w:rsidP="008C62A9">
      <w:pPr>
        <w:pStyle w:val="Heading1"/>
        <w:rPr>
          <w:lang w:val="en-CA"/>
        </w:rPr>
      </w:pPr>
      <w:r>
        <w:rPr>
          <w:lang w:val="en-CA"/>
        </w:rPr>
        <w:t>Stage 2 training</w:t>
      </w:r>
      <w:r w:rsidRPr="008C62A9">
        <w:rPr>
          <w:lang w:val="en-CA"/>
        </w:rPr>
        <w:t>:</w:t>
      </w:r>
    </w:p>
    <w:p w14:paraId="0DB1C312" w14:textId="156BB61A" w:rsidR="008C62A9" w:rsidRDefault="000A4BD2" w:rsidP="008C62A9">
      <w:r>
        <w:t xml:space="preserve">Stage 1 model selected to produce Stage 2 data set was shared through </w:t>
      </w:r>
      <w:r w:rsidR="00863246">
        <w:t xml:space="preserve">EE1-0 SW repository. </w:t>
      </w:r>
      <w:r w:rsidR="0001108F">
        <w:t>O</w:t>
      </w:r>
      <w:r w:rsidR="00863246">
        <w:t>riginally</w:t>
      </w:r>
      <w:r w:rsidR="0001108F">
        <w:t xml:space="preserve"> the model</w:t>
      </w:r>
      <w:r w:rsidR="00863246">
        <w:t xml:space="preserve"> was produced and tested with SADL0003, latter converted to SADL004. Both version</w:t>
      </w:r>
      <w:r w:rsidR="00981962">
        <w:t>s</w:t>
      </w:r>
      <w:r w:rsidR="00863246">
        <w:t xml:space="preserve"> of </w:t>
      </w:r>
      <w:r w:rsidR="00981962">
        <w:t xml:space="preserve">the </w:t>
      </w:r>
      <w:r w:rsidR="00863246">
        <w:t xml:space="preserve">model </w:t>
      </w:r>
      <w:r w:rsidR="00981962">
        <w:t xml:space="preserve">file have been tested and provided over the SW repository. </w:t>
      </w:r>
      <w:r w:rsidR="00863246">
        <w:t>NNVC6.0rc1 SW</w:t>
      </w:r>
      <w:r w:rsidR="00D40624">
        <w:t xml:space="preserve"> with SADL bug-fix</w:t>
      </w:r>
      <w:r w:rsidR="00863246">
        <w:t xml:space="preserve"> was selected </w:t>
      </w:r>
      <w:r w:rsidR="00306639">
        <w:t>to be used for Stage 2 dataset production</w:t>
      </w:r>
      <w:r w:rsidR="00F71DA0">
        <w:t xml:space="preserve"> and as a codebase for EE1-0 SW</w:t>
      </w:r>
      <w:r w:rsidR="00306639">
        <w:t xml:space="preserve">. </w:t>
      </w:r>
    </w:p>
    <w:p w14:paraId="55EC7B23" w14:textId="7737C24B" w:rsidR="00475FA7" w:rsidRPr="008C62A9" w:rsidRDefault="00475FA7" w:rsidP="000C0D64">
      <w:pPr>
        <w:pStyle w:val="Heading2"/>
        <w:rPr>
          <w:lang w:val="en-CA"/>
        </w:rPr>
      </w:pPr>
      <w:r>
        <w:rPr>
          <w:lang w:val="en-CA"/>
        </w:rPr>
        <w:t>Stage 2 dataset</w:t>
      </w:r>
      <w:r w:rsidRPr="008C62A9">
        <w:rPr>
          <w:lang w:val="en-CA"/>
        </w:rPr>
        <w:t>:</w:t>
      </w:r>
    </w:p>
    <w:p w14:paraId="6076E320" w14:textId="74BB558B" w:rsidR="00D40624" w:rsidRDefault="00D40624" w:rsidP="00D40624">
      <w:r>
        <w:t>Stage 2 dataset production follow</w:t>
      </w:r>
      <w:r w:rsidR="00475FA7">
        <w:t>ed</w:t>
      </w:r>
      <w:r>
        <w:t xml:space="preserve"> the respective HOP guidelines</w:t>
      </w:r>
      <w:commentRangeStart w:id="1"/>
      <w:commentRangeEnd w:id="1"/>
      <w:r w:rsidR="001E687D">
        <w:rPr>
          <w:rStyle w:val="CommentReference"/>
          <w:rFonts w:eastAsia="SimSun"/>
        </w:rPr>
        <w:commentReference w:id="1"/>
      </w:r>
      <w:r>
        <w:t>. EE1-0 SW was used to dump training data with following encoder parameters:</w:t>
      </w:r>
    </w:p>
    <w:p w14:paraId="4BF43411" w14:textId="61AF4265" w:rsidR="00D40624" w:rsidRDefault="00D40624" w:rsidP="000C0D64">
      <w:pPr>
        <w:jc w:val="left"/>
      </w:pPr>
      <w:r>
        <w:lastRenderedPageBreak/>
        <w:t>--</w:t>
      </w:r>
      <w:proofErr w:type="spellStart"/>
      <w:r>
        <w:t>NnlfHopDebugOption</w:t>
      </w:r>
      <w:proofErr w:type="spellEnd"/>
      <w:r>
        <w:t>=1 --</w:t>
      </w:r>
      <w:proofErr w:type="spellStart"/>
      <w:r>
        <w:t>NnlfOption</w:t>
      </w:r>
      <w:proofErr w:type="spellEnd"/>
      <w:r>
        <w:t>=4 --</w:t>
      </w:r>
      <w:proofErr w:type="spellStart"/>
      <w:r>
        <w:t>NnlfHop</w:t>
      </w:r>
      <w:proofErr w:type="spellEnd"/>
      <w:r>
        <w:t xml:space="preserve">=1 </w:t>
      </w:r>
      <w:r w:rsidR="004266A7">
        <w:t>–</w:t>
      </w:r>
      <w:proofErr w:type="spellStart"/>
      <w:r>
        <w:t>NnlfHopModelName</w:t>
      </w:r>
      <w:proofErr w:type="spellEnd"/>
      <w:r w:rsidR="004266A7">
        <w:t xml:space="preserve"> </w:t>
      </w:r>
      <w:r>
        <w:t>=</w:t>
      </w:r>
      <w:r w:rsidR="004266A7">
        <w:t xml:space="preserve"> </w:t>
      </w:r>
      <w:r>
        <w:t>“model_st1_lop2.0_float.sadl”</w:t>
      </w:r>
    </w:p>
    <w:p w14:paraId="71F00CDD" w14:textId="5B5BCA39" w:rsidR="00D40624" w:rsidRDefault="00D40624" w:rsidP="00D40624">
      <w:r>
        <w:t xml:space="preserve">SADL model </w:t>
      </w:r>
      <w:r w:rsidR="00256362">
        <w:t>“</w:t>
      </w:r>
      <w:r>
        <w:t>model_st1_lop2.0_float.sadl</w:t>
      </w:r>
      <w:r w:rsidR="00475FA7">
        <w:t>” was made available on the EE1-0 branch</w:t>
      </w:r>
      <w:r>
        <w:t>:</w:t>
      </w:r>
    </w:p>
    <w:p w14:paraId="212A71CC" w14:textId="7CE9AE51" w:rsidR="00D40624" w:rsidRDefault="00D40624" w:rsidP="00D40624">
      <w:bookmarkStart w:id="2" w:name="_Hlk144483169"/>
      <w:r>
        <w:t>./training/training_scripts/NN_Filtering_LOP/</w:t>
      </w:r>
      <w:bookmarkEnd w:id="2"/>
      <w:r>
        <w:t>stage1/sadl_model</w:t>
      </w:r>
      <w:r w:rsidR="005B397B">
        <w:t>/</w:t>
      </w:r>
      <w:r>
        <w:t>model_st1_lop2.0_float.sadl</w:t>
      </w:r>
    </w:p>
    <w:p w14:paraId="66FA581E" w14:textId="432D932B" w:rsidR="005111F3" w:rsidRDefault="005111F3" w:rsidP="002F1817">
      <w:pPr>
        <w:tabs>
          <w:tab w:val="clear" w:pos="720"/>
        </w:tabs>
      </w:pPr>
      <w:r w:rsidRPr="005111F3">
        <w:t>Dataset was produced independently by participants (Dolby/</w:t>
      </w:r>
      <w:proofErr w:type="spellStart"/>
      <w:r w:rsidRPr="005111F3">
        <w:t>Ittiam</w:t>
      </w:r>
      <w:proofErr w:type="spellEnd"/>
      <w:r>
        <w:t xml:space="preserve"> and</w:t>
      </w:r>
      <w:r w:rsidRPr="005111F3">
        <w:t xml:space="preserve"> Qualcomm)</w:t>
      </w:r>
      <w:r>
        <w:t xml:space="preserve"> and resulting encoder log files have been shared between proponents for cross-check. </w:t>
      </w:r>
      <w:commentRangeStart w:id="3"/>
      <w:r>
        <w:t xml:space="preserve">Due to </w:t>
      </w:r>
      <w:r w:rsidR="00B96D39">
        <w:t xml:space="preserve">use of </w:t>
      </w:r>
      <w:r w:rsidR="002D0E82">
        <w:t xml:space="preserve">SADL </w:t>
      </w:r>
      <w:r w:rsidR="00B96D39">
        <w:t xml:space="preserve">float model, md5 sum could </w:t>
      </w:r>
      <w:r w:rsidR="001D730E">
        <w:t xml:space="preserve">not </w:t>
      </w:r>
      <w:r w:rsidR="00A2085B">
        <w:t>be matched</w:t>
      </w:r>
      <w:r w:rsidR="00B96D39">
        <w:t xml:space="preserve">. Cross-check was </w:t>
      </w:r>
      <w:r w:rsidR="002F1817">
        <w:t xml:space="preserve">accomplished </w:t>
      </w:r>
      <w:r w:rsidR="00B96D39">
        <w:t xml:space="preserve">by computing </w:t>
      </w:r>
      <w:r w:rsidR="00940C4B">
        <w:t>BD</w:t>
      </w:r>
      <w:r w:rsidR="00B96D39">
        <w:t>-rate difference between coding results</w:t>
      </w:r>
      <w:r w:rsidR="002F1817">
        <w:t xml:space="preserve"> </w:t>
      </w:r>
      <w:r w:rsidR="00D53E58">
        <w:t xml:space="preserve">of stage2 dataset </w:t>
      </w:r>
      <w:r w:rsidR="002F1817">
        <w:t xml:space="preserve">produced </w:t>
      </w:r>
      <w:r w:rsidR="00D53E58">
        <w:t>by the proponents</w:t>
      </w:r>
      <w:r w:rsidR="00B96D39">
        <w:t xml:space="preserve">. </w:t>
      </w:r>
      <w:r w:rsidR="00580550">
        <w:t>The o</w:t>
      </w:r>
      <w:r w:rsidRPr="005111F3">
        <w:t xml:space="preserve">bserved </w:t>
      </w:r>
      <w:r w:rsidR="00DA2144">
        <w:t xml:space="preserve">average </w:t>
      </w:r>
      <w:r w:rsidR="001649E5">
        <w:t>BD</w:t>
      </w:r>
      <w:r w:rsidR="00DA2144">
        <w:t xml:space="preserve">-rate </w:t>
      </w:r>
      <w:r w:rsidRPr="005111F3">
        <w:t>difference between dataset</w:t>
      </w:r>
      <w:r w:rsidR="002F1817">
        <w:t>s</w:t>
      </w:r>
      <w:r w:rsidRPr="005111F3">
        <w:t xml:space="preserve"> </w:t>
      </w:r>
      <w:r w:rsidR="002F1817">
        <w:t>is shown in Table 3 below</w:t>
      </w:r>
      <w:r w:rsidR="00DA2144">
        <w:t xml:space="preserve">. </w:t>
      </w:r>
      <w:commentRangeEnd w:id="3"/>
      <w:r w:rsidR="00580550">
        <w:rPr>
          <w:rStyle w:val="CommentReference"/>
          <w:rFonts w:eastAsia="SimSun"/>
        </w:rPr>
        <w:commentReference w:id="3"/>
      </w:r>
    </w:p>
    <w:p w14:paraId="330AFBCF" w14:textId="7B2C8C6F" w:rsidR="001B5151" w:rsidRDefault="001B5151" w:rsidP="002F1817">
      <w:pPr>
        <w:tabs>
          <w:tab w:val="clear" w:pos="720"/>
        </w:tabs>
      </w:pPr>
      <w:r>
        <w:t>Table 3: BD-rate difference between encod</w:t>
      </w:r>
      <w:r w:rsidR="00A82B70">
        <w:t>ing results for dataset produced independently by Dolby/</w:t>
      </w:r>
      <w:proofErr w:type="spellStart"/>
      <w:r w:rsidR="00A82B70">
        <w:t>Ittiam</w:t>
      </w:r>
      <w:proofErr w:type="spellEnd"/>
      <w:r w:rsidR="00A82B70">
        <w:t xml:space="preserve"> and Qualcomm.</w:t>
      </w:r>
    </w:p>
    <w:tbl>
      <w:tblPr>
        <w:tblW w:w="47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8"/>
        <w:gridCol w:w="960"/>
        <w:gridCol w:w="960"/>
        <w:gridCol w:w="960"/>
      </w:tblGrid>
      <w:tr w:rsidR="000A0359" w:rsidRPr="000A0359" w14:paraId="6AAFC852" w14:textId="77777777" w:rsidTr="000C0D64">
        <w:trPr>
          <w:trHeight w:val="300"/>
          <w:jc w:val="center"/>
        </w:trPr>
        <w:tc>
          <w:tcPr>
            <w:tcW w:w="1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CCA23" w14:textId="77777777" w:rsidR="006D1964" w:rsidRDefault="00A82B70" w:rsidP="000A0359">
            <w:pPr>
              <w:tabs>
                <w:tab w:val="clear" w:pos="720"/>
              </w:tabs>
              <w:jc w:val="center"/>
            </w:pPr>
            <w:r>
              <w:t>Stage 2 dataset</w:t>
            </w:r>
            <w:r w:rsidR="006D1964">
              <w:t xml:space="preserve">, </w:t>
            </w:r>
          </w:p>
          <w:p w14:paraId="53F0077A" w14:textId="13923736" w:rsidR="000A0359" w:rsidRPr="000A0359" w:rsidRDefault="006D1964" w:rsidP="000C0D64">
            <w:pPr>
              <w:tabs>
                <w:tab w:val="clear" w:pos="720"/>
              </w:tabs>
              <w:jc w:val="center"/>
            </w:pPr>
            <w:r>
              <w:t>QC vs Dolby/</w:t>
            </w:r>
            <w:proofErr w:type="spellStart"/>
            <w:r>
              <w:t>Ittam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BB15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Average BD-Rate difference</w:t>
            </w:r>
          </w:p>
        </w:tc>
      </w:tr>
      <w:tr w:rsidR="000A0359" w:rsidRPr="000A0359" w14:paraId="6A5229C4" w14:textId="77777777" w:rsidTr="000C0D64">
        <w:trPr>
          <w:trHeight w:val="315"/>
          <w:jc w:val="center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4F0F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C30C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Y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748D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U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02CD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V</w:t>
            </w:r>
          </w:p>
        </w:tc>
      </w:tr>
      <w:tr w:rsidR="000A0359" w:rsidRPr="000A0359" w14:paraId="09D3BF26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9465A" w14:textId="4069426E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CD81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ACBAF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0.70%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4F6F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0.22%</w:t>
            </w:r>
          </w:p>
        </w:tc>
      </w:tr>
      <w:tr w:rsidR="000A0359" w:rsidRPr="000A0359" w14:paraId="425842E1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BE9E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 valid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74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0.01%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399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0.45%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4FAD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0.54%</w:t>
            </w:r>
          </w:p>
        </w:tc>
      </w:tr>
      <w:tr w:rsidR="000A0359" w:rsidRPr="000A0359" w14:paraId="06B8D682" w14:textId="77777777" w:rsidTr="000C0D64">
        <w:trPr>
          <w:trHeight w:val="315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A88B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TVD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C435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-0.02%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0B03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0.49%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5ADC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0.86%</w:t>
            </w:r>
          </w:p>
        </w:tc>
      </w:tr>
    </w:tbl>
    <w:p w14:paraId="208CF12D" w14:textId="77777777" w:rsidR="005111F3" w:rsidRDefault="005111F3" w:rsidP="002F1817">
      <w:pPr>
        <w:tabs>
          <w:tab w:val="clear" w:pos="720"/>
        </w:tabs>
      </w:pPr>
    </w:p>
    <w:p w14:paraId="1EA5FA28" w14:textId="4673AAD1" w:rsidR="00897A1B" w:rsidRDefault="00897A1B" w:rsidP="00897A1B">
      <w:pPr>
        <w:tabs>
          <w:tab w:val="clear" w:pos="720"/>
        </w:tabs>
      </w:pPr>
      <w:r>
        <w:t xml:space="preserve">Average </w:t>
      </w:r>
      <w:r w:rsidR="000C0D64">
        <w:t>BD</w:t>
      </w:r>
      <w:r>
        <w:t xml:space="preserve">-rate difference results </w:t>
      </w:r>
      <w:r w:rsidR="005111F3" w:rsidRPr="005111F3">
        <w:t>w</w:t>
      </w:r>
      <w:r>
        <w:t>ere</w:t>
      </w:r>
      <w:r w:rsidR="005111F3" w:rsidRPr="005111F3">
        <w:t xml:space="preserve"> found </w:t>
      </w:r>
      <w:r>
        <w:t xml:space="preserve">to be within expected range </w:t>
      </w:r>
      <w:r w:rsidR="00E94A50">
        <w:t xml:space="preserve">for floating point model and SADL implementation </w:t>
      </w:r>
      <w:r>
        <w:t xml:space="preserve">and thus successful cross-check of </w:t>
      </w:r>
      <w:r w:rsidR="00E94A50">
        <w:t xml:space="preserve">produced </w:t>
      </w:r>
      <w:r>
        <w:t>dataset</w:t>
      </w:r>
      <w:r w:rsidR="00E94A50">
        <w:t>s</w:t>
      </w:r>
      <w:r>
        <w:t xml:space="preserve"> was </w:t>
      </w:r>
      <w:r w:rsidR="001C2761">
        <w:t>agreed</w:t>
      </w:r>
      <w:r>
        <w:t xml:space="preserve">. </w:t>
      </w:r>
    </w:p>
    <w:p w14:paraId="085E6DDC" w14:textId="77777777" w:rsidR="005111F3" w:rsidRPr="005111F3" w:rsidRDefault="005111F3" w:rsidP="000C0D64">
      <w:pPr>
        <w:tabs>
          <w:tab w:val="clear" w:pos="720"/>
        </w:tabs>
      </w:pPr>
    </w:p>
    <w:p w14:paraId="3B2D9A8A" w14:textId="1D80FEF0" w:rsidR="001C2761" w:rsidRPr="008C62A9" w:rsidRDefault="004F3407" w:rsidP="001C2761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="001C2761" w:rsidRPr="008C62A9">
        <w:rPr>
          <w:lang w:val="en-CA"/>
        </w:rPr>
        <w:t>:</w:t>
      </w:r>
    </w:p>
    <w:p w14:paraId="6F43A2DA" w14:textId="77777777" w:rsidR="005B397B" w:rsidRDefault="00D40624" w:rsidP="00D40624">
      <w:r>
        <w:t xml:space="preserve">LOP.2 Stage 2 training </w:t>
      </w:r>
      <w:r w:rsidR="00442B00">
        <w:t xml:space="preserve">in general </w:t>
      </w:r>
      <w:r>
        <w:t xml:space="preserve">follows </w:t>
      </w:r>
      <w:r w:rsidR="00442B00">
        <w:t xml:space="preserve">the </w:t>
      </w:r>
      <w:r>
        <w:t xml:space="preserve">HOP training guidelines. Limited changes to the </w:t>
      </w:r>
      <w:r w:rsidR="00442B00">
        <w:t xml:space="preserve">HOP </w:t>
      </w:r>
      <w:r>
        <w:t xml:space="preserve">process </w:t>
      </w:r>
      <w:r w:rsidR="00AD04E9">
        <w:t xml:space="preserve">were announced and agreed </w:t>
      </w:r>
      <w:r>
        <w:t xml:space="preserve">during AhG11/14 Telco (09 Aug.2023). </w:t>
      </w:r>
    </w:p>
    <w:p w14:paraId="4B9B2AAE" w14:textId="367EEFA1" w:rsidR="005B397B" w:rsidRDefault="00AD04E9" w:rsidP="00D40624">
      <w:r>
        <w:t xml:space="preserve">Agreed changes to the Stage 2 schedule are </w:t>
      </w:r>
      <w:r w:rsidR="005B397B">
        <w:t>shown below and available from EE1-0 SW repository:</w:t>
      </w:r>
    </w:p>
    <w:p w14:paraId="6C6C5A8F" w14:textId="217A4510" w:rsidR="00D40624" w:rsidRDefault="005B397B" w:rsidP="000C0D64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9A1A98" w:rsidRPr="009A1A98">
        <w:t>stage2_lop2.0_training.json</w:t>
      </w:r>
      <w:r w:rsidRPr="005B397B">
        <w:t>.</w:t>
      </w:r>
    </w:p>
    <w:p w14:paraId="4C357308" w14:textId="44931029" w:rsidR="006F5532" w:rsidRPr="000C0D64" w:rsidRDefault="00BB2C87" w:rsidP="008C62A9">
      <w:pPr>
        <w:rPr>
          <w:b/>
          <w:bCs/>
        </w:rPr>
      </w:pPr>
      <w:r w:rsidRPr="000C0D64">
        <w:rPr>
          <w:b/>
          <w:bCs/>
        </w:rPr>
        <w:t>Training strategy 1</w:t>
      </w:r>
      <w:r>
        <w:rPr>
          <w:b/>
          <w:bCs/>
        </w:rPr>
        <w:t>:</w:t>
      </w:r>
    </w:p>
    <w:p w14:paraId="0DAAA406" w14:textId="77777777" w:rsidR="00E70343" w:rsidRDefault="00BE26B8" w:rsidP="00BE26B8">
      <w:r w:rsidRPr="00447370">
        <w:rPr>
          <w:sz w:val="20"/>
          <w:szCs w:val="18"/>
        </w:rPr>
        <w:t xml:space="preserve">    "stage</w:t>
      </w:r>
      <w:r w:rsidR="00A95FB0"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mse_epoch</w:t>
      </w:r>
      <w:proofErr w:type="spellEnd"/>
      <w:r w:rsidRPr="00447370">
        <w:rPr>
          <w:sz w:val="20"/>
          <w:szCs w:val="18"/>
        </w:rPr>
        <w:t xml:space="preserve">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max_epochs</w:t>
      </w:r>
      <w:proofErr w:type="spellEnd"/>
      <w:r w:rsidRPr="00447370">
        <w:rPr>
          <w:sz w:val="20"/>
          <w:szCs w:val="18"/>
        </w:rPr>
        <w:t xml:space="preserve">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component_loss_weightings</w:t>
      </w:r>
      <w:proofErr w:type="spellEnd"/>
      <w:r w:rsidRPr="00447370">
        <w:rPr>
          <w:sz w:val="20"/>
          <w:szCs w:val="18"/>
        </w:rPr>
        <w:t>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lr_scheduler</w:t>
      </w:r>
      <w:proofErr w:type="spellEnd"/>
      <w:r w:rsidRPr="00447370">
        <w:rPr>
          <w:sz w:val="20"/>
          <w:szCs w:val="18"/>
        </w:rPr>
        <w:t>" : {"milestones" : [</w:t>
      </w:r>
      <w:r w:rsidR="001C32E8"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5F61B4F3" w14:textId="0E301E4E" w:rsidR="00291FAA" w:rsidRDefault="00E24433" w:rsidP="00BE26B8">
      <w:r>
        <w:t>Additional training strategy</w:t>
      </w:r>
      <w:r w:rsidR="00C60B94">
        <w:t>, of increasing the batch size and learning rate,</w:t>
      </w:r>
      <w:r>
        <w:t xml:space="preserve"> was tested by proponents</w:t>
      </w:r>
      <w:r w:rsidR="00C60B94">
        <w:t xml:space="preserve"> a</w:t>
      </w:r>
      <w:r w:rsidR="00291FAA">
        <w:t xml:space="preserve">s </w:t>
      </w:r>
      <w:r w:rsidR="001A4643">
        <w:t xml:space="preserve">an </w:t>
      </w:r>
      <w:r w:rsidR="00291FAA">
        <w:t xml:space="preserve">adaptation of the </w:t>
      </w:r>
      <w:r w:rsidR="001A4643">
        <w:t xml:space="preserve">LOP </w:t>
      </w:r>
      <w:r w:rsidR="00291FAA">
        <w:t xml:space="preserve">filter architecture to the available computation resources. </w:t>
      </w:r>
      <w:r w:rsidR="00923DD9">
        <w:t xml:space="preserve">Resulting training configuration is shown below, with changes </w:t>
      </w:r>
      <w:r w:rsidR="001A4643">
        <w:t xml:space="preserve">marked by </w:t>
      </w:r>
      <w:r w:rsidR="00923DD9">
        <w:t xml:space="preserve">yellow highlight and </w:t>
      </w:r>
      <w:r w:rsidR="001A4643">
        <w:t xml:space="preserve">are </w:t>
      </w:r>
      <w:r w:rsidR="00923DD9">
        <w:t>available from EE1-0 SW repository:</w:t>
      </w:r>
    </w:p>
    <w:p w14:paraId="0B953B46" w14:textId="63AFE6C5" w:rsidR="00923DD9" w:rsidRDefault="00923DD9" w:rsidP="00923DD9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E70343" w:rsidRPr="00E70343">
        <w:t>stage2_lop2.0_bs128_training.json</w:t>
      </w:r>
      <w:r w:rsidRPr="005B397B">
        <w:t>.</w:t>
      </w:r>
    </w:p>
    <w:p w14:paraId="035DFB56" w14:textId="77777777" w:rsidR="00923DD9" w:rsidRDefault="00923DD9" w:rsidP="00BE26B8"/>
    <w:p w14:paraId="7923A6C6" w14:textId="3F32A988" w:rsidR="00BB2C87" w:rsidRPr="0025059F" w:rsidRDefault="00BB2C87" w:rsidP="00BB2C87">
      <w:pPr>
        <w:rPr>
          <w:b/>
          <w:bCs/>
        </w:rPr>
      </w:pPr>
      <w:r w:rsidRPr="0025059F">
        <w:rPr>
          <w:b/>
          <w:bCs/>
        </w:rPr>
        <w:lastRenderedPageBreak/>
        <w:t xml:space="preserve">Training strategy </w:t>
      </w:r>
      <w:r>
        <w:rPr>
          <w:b/>
          <w:bCs/>
        </w:rPr>
        <w:t>2:</w:t>
      </w:r>
    </w:p>
    <w:p w14:paraId="54D2AAF8" w14:textId="796067F9" w:rsidR="00831CA6" w:rsidRDefault="00C60B94" w:rsidP="00BE26B8">
      <w:pPr>
        <w:rPr>
          <w:sz w:val="20"/>
          <w:szCs w:val="18"/>
        </w:rPr>
      </w:pPr>
      <w:r>
        <w:t xml:space="preserve"> </w:t>
      </w:r>
      <w:r w:rsidR="00062591" w:rsidRPr="00447370">
        <w:rPr>
          <w:sz w:val="20"/>
          <w:szCs w:val="18"/>
        </w:rPr>
        <w:t xml:space="preserve">    "stage</w:t>
      </w:r>
      <w:r w:rsidR="00062591">
        <w:rPr>
          <w:sz w:val="20"/>
          <w:szCs w:val="18"/>
        </w:rPr>
        <w:t>2</w:t>
      </w:r>
      <w:r w:rsidR="00062591" w:rsidRPr="00447370">
        <w:rPr>
          <w:sz w:val="20"/>
          <w:szCs w:val="18"/>
        </w:rPr>
        <w:t>" : {</w:t>
      </w:r>
      <w:r w:rsidR="00062591" w:rsidRPr="00447370">
        <w:rPr>
          <w:sz w:val="20"/>
          <w:szCs w:val="18"/>
        </w:rPr>
        <w:br/>
        <w:t xml:space="preserve">        "training" : {</w:t>
      </w:r>
      <w:r w:rsidR="00062591" w:rsidRPr="00447370">
        <w:rPr>
          <w:sz w:val="20"/>
          <w:szCs w:val="18"/>
        </w:rPr>
        <w:br/>
        <w:t xml:space="preserve">            "</w:t>
      </w:r>
      <w:proofErr w:type="spellStart"/>
      <w:r w:rsidR="00062591" w:rsidRPr="00447370">
        <w:rPr>
          <w:sz w:val="20"/>
          <w:szCs w:val="18"/>
        </w:rPr>
        <w:t>mse_epoch</w:t>
      </w:r>
      <w:proofErr w:type="spellEnd"/>
      <w:r w:rsidR="00062591" w:rsidRPr="00447370">
        <w:rPr>
          <w:sz w:val="20"/>
          <w:szCs w:val="18"/>
        </w:rPr>
        <w:t xml:space="preserve">" :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</w:t>
      </w:r>
      <w:proofErr w:type="spellStart"/>
      <w:r w:rsidR="00062591" w:rsidRPr="00447370">
        <w:rPr>
          <w:sz w:val="20"/>
          <w:szCs w:val="18"/>
        </w:rPr>
        <w:t>max_epochs</w:t>
      </w:r>
      <w:proofErr w:type="spellEnd"/>
      <w:r w:rsidR="00062591" w:rsidRPr="00447370">
        <w:rPr>
          <w:sz w:val="20"/>
          <w:szCs w:val="18"/>
        </w:rPr>
        <w:t xml:space="preserve">" : </w:t>
      </w:r>
      <w:r w:rsidR="00062591">
        <w:rPr>
          <w:sz w:val="20"/>
          <w:szCs w:val="18"/>
        </w:rPr>
        <w:t>60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</w:t>
      </w:r>
      <w:proofErr w:type="spellStart"/>
      <w:r w:rsidR="00062591" w:rsidRPr="00447370">
        <w:rPr>
          <w:sz w:val="20"/>
          <w:szCs w:val="18"/>
        </w:rPr>
        <w:t>component_loss_weightings</w:t>
      </w:r>
      <w:proofErr w:type="spellEnd"/>
      <w:r w:rsidR="00062591" w:rsidRPr="00447370">
        <w:rPr>
          <w:sz w:val="20"/>
          <w:szCs w:val="18"/>
        </w:rPr>
        <w:t>" : [12, 2],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</w:t>
      </w:r>
      <w:proofErr w:type="spellStart"/>
      <w:r w:rsidR="00062591" w:rsidRPr="000C0D64">
        <w:rPr>
          <w:sz w:val="20"/>
          <w:szCs w:val="18"/>
          <w:highlight w:val="yellow"/>
        </w:rPr>
        <w:t>dataloader</w:t>
      </w:r>
      <w:proofErr w:type="spellEnd"/>
      <w:r w:rsidR="00062591" w:rsidRPr="000C0D64">
        <w:rPr>
          <w:sz w:val="20"/>
          <w:szCs w:val="18"/>
          <w:highlight w:val="yellow"/>
        </w:rPr>
        <w:t>": {"</w:t>
      </w:r>
      <w:proofErr w:type="spellStart"/>
      <w:r w:rsidR="00062591" w:rsidRPr="000C0D64">
        <w:rPr>
          <w:sz w:val="20"/>
          <w:szCs w:val="18"/>
          <w:highlight w:val="yellow"/>
        </w:rPr>
        <w:t>batch_size</w:t>
      </w:r>
      <w:proofErr w:type="spellEnd"/>
      <w:r w:rsidR="00062591" w:rsidRPr="000C0D64">
        <w:rPr>
          <w:sz w:val="20"/>
          <w:szCs w:val="18"/>
          <w:highlight w:val="yellow"/>
        </w:rPr>
        <w:t>": 128, },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"optimizer": {"</w:t>
      </w:r>
      <w:proofErr w:type="spellStart"/>
      <w:r w:rsidR="00062591" w:rsidRPr="000C0D64">
        <w:rPr>
          <w:sz w:val="20"/>
          <w:szCs w:val="18"/>
          <w:highlight w:val="yellow"/>
        </w:rPr>
        <w:t>lr</w:t>
      </w:r>
      <w:proofErr w:type="spellEnd"/>
      <w:r w:rsidR="00062591" w:rsidRPr="000C0D64">
        <w:rPr>
          <w:sz w:val="20"/>
          <w:szCs w:val="18"/>
          <w:highlight w:val="yellow"/>
        </w:rPr>
        <w:t>": 0.0004, },</w:t>
      </w:r>
      <w:r w:rsidR="00062591">
        <w:rPr>
          <w:sz w:val="20"/>
          <w:szCs w:val="18"/>
        </w:rPr>
        <w:br/>
      </w:r>
      <w:r w:rsidR="00062591" w:rsidRPr="00447370">
        <w:rPr>
          <w:sz w:val="20"/>
          <w:szCs w:val="18"/>
        </w:rPr>
        <w:t xml:space="preserve">            "</w:t>
      </w:r>
      <w:proofErr w:type="spellStart"/>
      <w:r w:rsidR="00062591" w:rsidRPr="00447370">
        <w:rPr>
          <w:sz w:val="20"/>
          <w:szCs w:val="18"/>
        </w:rPr>
        <w:t>lr_scheduler</w:t>
      </w:r>
      <w:proofErr w:type="spellEnd"/>
      <w:r w:rsidR="00062591" w:rsidRPr="00447370">
        <w:rPr>
          <w:sz w:val="20"/>
          <w:szCs w:val="18"/>
        </w:rPr>
        <w:t>" : {"milestones" : [</w:t>
      </w:r>
      <w:r w:rsidR="00062591">
        <w:rPr>
          <w:sz w:val="20"/>
          <w:szCs w:val="18"/>
        </w:rPr>
        <w:t>55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57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]</w:t>
      </w:r>
      <w:r w:rsidR="00062591" w:rsidRPr="00447370">
        <w:rPr>
          <w:sz w:val="20"/>
          <w:szCs w:val="18"/>
        </w:rPr>
        <w:br/>
        <w:t xml:space="preserve">            }</w:t>
      </w:r>
      <w:r w:rsidR="00062591" w:rsidRPr="00447370">
        <w:rPr>
          <w:sz w:val="20"/>
          <w:szCs w:val="18"/>
        </w:rPr>
        <w:br/>
        <w:t xml:space="preserve">        }</w:t>
      </w:r>
      <w:r w:rsidR="00062591" w:rsidRPr="00447370">
        <w:rPr>
          <w:sz w:val="20"/>
          <w:szCs w:val="18"/>
        </w:rPr>
        <w:br/>
        <w:t xml:space="preserve">    }</w:t>
      </w:r>
    </w:p>
    <w:p w14:paraId="4B2A4751" w14:textId="7B9DEF6F" w:rsidR="00BB2C87" w:rsidRPr="00632B12" w:rsidRDefault="008F099D" w:rsidP="00BE26B8">
      <w:r w:rsidRPr="00632B12">
        <w:t xml:space="preserve">Additional </w:t>
      </w:r>
      <w:r w:rsidRPr="008F099D">
        <w:t>training</w:t>
      </w:r>
      <w:r w:rsidRPr="00632B12">
        <w:t xml:space="preserve"> for independent change of the batch size and learning rates are being conducted</w:t>
      </w:r>
      <w:r>
        <w:t xml:space="preserve"> as well</w:t>
      </w:r>
      <w:r w:rsidRPr="00632B12">
        <w:t>.</w:t>
      </w:r>
    </w:p>
    <w:p w14:paraId="2C847F7B" w14:textId="77777777" w:rsidR="008F099D" w:rsidRDefault="008F099D" w:rsidP="00BE26B8">
      <w:pPr>
        <w:rPr>
          <w:sz w:val="20"/>
          <w:szCs w:val="18"/>
        </w:rPr>
      </w:pPr>
    </w:p>
    <w:p w14:paraId="4C1CA140" w14:textId="7EC74D01" w:rsidR="001115FC" w:rsidRPr="008C62A9" w:rsidRDefault="00156896" w:rsidP="001115FC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2F6D2AFC" w14:textId="70C2BE95" w:rsidR="004E188E" w:rsidRDefault="004E188E" w:rsidP="00BE26B8">
      <w:r>
        <w:t>To optimiz</w:t>
      </w:r>
      <w:r w:rsidR="00A543E1">
        <w:t>e luma/chroma performance balance of newly introduced split technology</w:t>
      </w:r>
      <w:r w:rsidR="00996D26">
        <w:t xml:space="preserve"> of JVET-AE0281</w:t>
      </w:r>
      <w:r w:rsidR="00A543E1">
        <w:t xml:space="preserve">, </w:t>
      </w:r>
      <w:r w:rsidR="00B47F7E" w:rsidRPr="000C0D64">
        <w:t xml:space="preserve">proponents </w:t>
      </w:r>
      <w:r w:rsidR="00545933" w:rsidRPr="000C0D64">
        <w:t xml:space="preserve">tested </w:t>
      </w:r>
      <w:r w:rsidR="00996D26">
        <w:t xml:space="preserve">different parameters of the </w:t>
      </w:r>
      <w:r w:rsidR="00545933" w:rsidRPr="000C0D64">
        <w:t xml:space="preserve">filter architectures under </w:t>
      </w:r>
      <w:r w:rsidR="0083004A">
        <w:t xml:space="preserve">the </w:t>
      </w:r>
      <w:r w:rsidR="00545933" w:rsidRPr="000C0D64">
        <w:t xml:space="preserve">EE1-0.3 </w:t>
      </w:r>
      <w:r w:rsidR="00996D26">
        <w:t>mandate, shown below</w:t>
      </w:r>
      <w:r w:rsidRPr="000C0D64">
        <w:t>:</w:t>
      </w:r>
    </w:p>
    <w:p w14:paraId="529614B3" w14:textId="62C02FA6" w:rsidR="00996D26" w:rsidRPr="000C0D64" w:rsidRDefault="00996D26" w:rsidP="00996D26">
      <w:pPr>
        <w:rPr>
          <w:i/>
          <w:iCs/>
          <w:sz w:val="18"/>
          <w:szCs w:val="16"/>
        </w:rPr>
      </w:pPr>
      <w:r w:rsidRPr="000C0D64">
        <w:rPr>
          <w:b/>
          <w:bCs/>
          <w:i/>
          <w:iCs/>
          <w:sz w:val="18"/>
          <w:szCs w:val="16"/>
          <w:u w:val="single"/>
        </w:rPr>
        <w:t>Subtest EE1-0.3</w:t>
      </w:r>
      <w:r w:rsidRPr="000C0D64">
        <w:rPr>
          <w:b/>
          <w:bCs/>
          <w:i/>
          <w:iCs/>
          <w:sz w:val="18"/>
          <w:szCs w:val="16"/>
        </w:rPr>
        <w:t>:</w:t>
      </w:r>
      <w:r w:rsidRPr="000C0D64">
        <w:rPr>
          <w:i/>
          <w:iCs/>
          <w:sz w:val="18"/>
          <w:szCs w:val="16"/>
        </w:rPr>
        <w:t xml:space="preserve"> Based on </w:t>
      </w:r>
      <w:r w:rsidRPr="000C0D64">
        <w:rPr>
          <w:i/>
          <w:iCs/>
          <w:sz w:val="18"/>
          <w:szCs w:val="16"/>
          <w:lang w:val="en-CA"/>
        </w:rPr>
        <w:t xml:space="preserve">of JVET-AE0281, </w:t>
      </w:r>
      <w:r w:rsidRPr="000C0D64">
        <w:rPr>
          <w:i/>
          <w:iCs/>
          <w:sz w:val="18"/>
          <w:szCs w:val="16"/>
        </w:rPr>
        <w:t xml:space="preserve">different combinations of model parameters in luma and chroma branches </w:t>
      </w:r>
      <w:r w:rsidRPr="000C0D64">
        <w:rPr>
          <w:i/>
          <w:iCs/>
          <w:sz w:val="18"/>
          <w:szCs w:val="16"/>
          <w:lang w:val="en-CA"/>
        </w:rPr>
        <w:t>toward better complexity-performance trade-off</w:t>
      </w:r>
      <w:r w:rsidRPr="000C0D64">
        <w:rPr>
          <w:i/>
          <w:iCs/>
          <w:sz w:val="18"/>
          <w:szCs w:val="16"/>
        </w:rPr>
        <w:t>:</w:t>
      </w:r>
    </w:p>
    <w:p w14:paraId="62A4FB48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hidden layers: N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N</w:t>
      </w:r>
      <w:r w:rsidRPr="000C0D64">
        <w:rPr>
          <w:i/>
          <w:iCs/>
          <w:sz w:val="18"/>
          <w:szCs w:val="16"/>
          <w:vertAlign w:val="subscript"/>
        </w:rPr>
        <w:t>C</w:t>
      </w:r>
    </w:p>
    <w:p w14:paraId="6E48D457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channels: C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Y21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UV21</w:t>
      </w:r>
    </w:p>
    <w:p w14:paraId="51E570DA" w14:textId="4F567B3A" w:rsidR="00F90A87" w:rsidRPr="000C0D64" w:rsidRDefault="00563C66" w:rsidP="00563C66">
      <w:pPr>
        <w:tabs>
          <w:tab w:val="clear" w:pos="720"/>
        </w:tabs>
      </w:pPr>
      <w:r w:rsidRPr="000C0D64">
        <w:t xml:space="preserve">Based on the initial study in </w:t>
      </w:r>
      <w:r w:rsidR="00BC6FF1" w:rsidRPr="000C0D64">
        <w:t xml:space="preserve">the </w:t>
      </w:r>
      <w:r w:rsidRPr="000C0D64">
        <w:t>Stage 1</w:t>
      </w:r>
      <w:r w:rsidR="00BC6FF1" w:rsidRPr="000C0D64">
        <w:t xml:space="preserve"> training</w:t>
      </w:r>
      <w:r w:rsidRPr="000C0D64">
        <w:t>, presented during telco of 9</w:t>
      </w:r>
      <w:r w:rsidR="009D3BF6" w:rsidRPr="000C0D64">
        <w:t>th of</w:t>
      </w:r>
      <w:r w:rsidRPr="000C0D64">
        <w:t xml:space="preserve"> </w:t>
      </w:r>
      <w:r w:rsidR="0017423B" w:rsidRPr="0017423B">
        <w:t>August</w:t>
      </w:r>
      <w:r w:rsidRPr="000C0D64">
        <w:t xml:space="preserve"> 2023, and </w:t>
      </w:r>
      <w:r w:rsidR="009D3BF6" w:rsidRPr="000C0D64">
        <w:t xml:space="preserve">the </w:t>
      </w:r>
      <w:r w:rsidRPr="000C0D64">
        <w:t>fast Stage 3 training (to be described below), t</w:t>
      </w:r>
      <w:r w:rsidR="009D3BF6" w:rsidRPr="000C0D64">
        <w:t>w</w:t>
      </w:r>
      <w:r w:rsidRPr="000C0D64">
        <w:t xml:space="preserve">o </w:t>
      </w:r>
      <w:r w:rsidR="005A4894" w:rsidRPr="000C0D64">
        <w:t xml:space="preserve">parameter sets of LOP.2 filter architecture were </w:t>
      </w:r>
      <w:r w:rsidR="009D3BF6" w:rsidRPr="000C0D64">
        <w:t>trained to be considered as candidates for Stage 3 training</w:t>
      </w:r>
      <w:r w:rsidR="005A4894" w:rsidRPr="000C0D64">
        <w:t xml:space="preserve">: </w:t>
      </w:r>
    </w:p>
    <w:p w14:paraId="0469DBD9" w14:textId="00A4369F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LOP2.0</w:t>
      </w:r>
      <w:r w:rsidR="004B6FCA" w:rsidRPr="000C0D64">
        <w:rPr>
          <w:b/>
          <w:bCs/>
        </w:rPr>
        <w:t xml:space="preserve">: </w:t>
      </w:r>
      <w:r w:rsidRPr="000C0D64">
        <w:t xml:space="preserve"> (17.6 </w:t>
      </w:r>
      <w:proofErr w:type="spellStart"/>
      <w:r w:rsidRPr="000C0D64">
        <w:t>kMAC</w:t>
      </w:r>
      <w:proofErr w:type="spellEnd"/>
      <w:r w:rsidRPr="000C0D64">
        <w:t>/pixel)</w:t>
      </w:r>
    </w:p>
    <w:p w14:paraId="35038377" w14:textId="0E415502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LOP2.3</w:t>
      </w:r>
      <w:r w:rsidR="004B6FCA" w:rsidRPr="000C0D64">
        <w:t xml:space="preserve">: </w:t>
      </w:r>
      <w:r w:rsidRPr="000C0D64">
        <w:t xml:space="preserve"> (17.</w:t>
      </w:r>
      <w:r w:rsidR="000C0D64">
        <w:t>2</w:t>
      </w:r>
      <w:r w:rsidRPr="000C0D64">
        <w:t xml:space="preserve"> </w:t>
      </w:r>
      <w:proofErr w:type="spellStart"/>
      <w:r w:rsidRPr="000C0D64">
        <w:t>kMAC</w:t>
      </w:r>
      <w:proofErr w:type="spellEnd"/>
      <w:r w:rsidRPr="000C0D64">
        <w:t xml:space="preserve">/pixel):  </w:t>
      </w:r>
      <w:r w:rsidR="000C0D64">
        <w:rPr>
          <w:lang w:val="es-ES"/>
        </w:rPr>
        <w:t>“</w:t>
      </w:r>
      <w:r w:rsidRPr="000C0D64">
        <w:rPr>
          <w:lang w:val="es-ES"/>
        </w:rPr>
        <w:t>N_Y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14, </w:t>
      </w:r>
      <w:r w:rsidR="000C0D64">
        <w:rPr>
          <w:lang w:val="es-ES"/>
        </w:rPr>
        <w:t>“</w:t>
      </w:r>
      <w:r w:rsidRPr="000C0D64">
        <w:rPr>
          <w:lang w:val="es-ES"/>
        </w:rPr>
        <w:t>N_UV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4, </w:t>
      </w:r>
      <w:r w:rsidR="000C0D64">
        <w:rPr>
          <w:lang w:val="es-ES"/>
        </w:rPr>
        <w:t>“</w:t>
      </w:r>
      <w:r w:rsidRPr="000C0D64">
        <w:rPr>
          <w:lang w:val="es-ES"/>
        </w:rPr>
        <w:t>C1_UV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32 </w:t>
      </w:r>
    </w:p>
    <w:p w14:paraId="426AC901" w14:textId="77777777" w:rsidR="001115FC" w:rsidRDefault="001115FC" w:rsidP="00BE26B8"/>
    <w:p w14:paraId="569BF7A7" w14:textId="00A946BA" w:rsidR="0071219C" w:rsidRDefault="0071219C" w:rsidP="0071219C">
      <w:pPr>
        <w:pStyle w:val="Heading2"/>
        <w:rPr>
          <w:lang w:val="en-CA"/>
        </w:rPr>
      </w:pPr>
      <w:r>
        <w:rPr>
          <w:lang w:val="en-CA"/>
        </w:rPr>
        <w:t>Stage 2 training result</w:t>
      </w:r>
      <w:r w:rsidR="00EC166A">
        <w:rPr>
          <w:lang w:val="en-CA"/>
        </w:rPr>
        <w:t>:</w:t>
      </w:r>
    </w:p>
    <w:p w14:paraId="49FCF7B4" w14:textId="5F66D8FE" w:rsidR="0071219C" w:rsidRDefault="00313A18" w:rsidP="0071219C">
      <w:pPr>
        <w:rPr>
          <w:lang w:val="en-CA"/>
        </w:rPr>
      </w:pPr>
      <w:r>
        <w:rPr>
          <w:lang w:val="en-CA"/>
        </w:rPr>
        <w:t xml:space="preserve">Stage 2 training was conducted </w:t>
      </w:r>
      <w:r w:rsidR="005910C4">
        <w:rPr>
          <w:lang w:val="en-CA"/>
        </w:rPr>
        <w:t>independently,</w:t>
      </w:r>
      <w:r w:rsidR="000A7F90">
        <w:rPr>
          <w:lang w:val="en-CA"/>
        </w:rPr>
        <w:t xml:space="preserve"> and participants </w:t>
      </w:r>
      <w:r w:rsidR="005910C4">
        <w:rPr>
          <w:lang w:val="en-CA"/>
        </w:rPr>
        <w:t xml:space="preserve">have </w:t>
      </w:r>
      <w:r w:rsidR="000A7F90">
        <w:rPr>
          <w:lang w:val="en-CA"/>
        </w:rPr>
        <w:t xml:space="preserve">shared </w:t>
      </w:r>
      <w:r w:rsidR="005910C4">
        <w:rPr>
          <w:lang w:val="en-CA"/>
        </w:rPr>
        <w:t xml:space="preserve">for cross-check following </w:t>
      </w:r>
      <w:r w:rsidR="000A7F90">
        <w:rPr>
          <w:lang w:val="en-CA"/>
        </w:rPr>
        <w:t>training results during the process</w:t>
      </w:r>
      <w:r w:rsidR="005910C4">
        <w:rPr>
          <w:lang w:val="en-CA"/>
        </w:rPr>
        <w:t xml:space="preserve">: </w:t>
      </w:r>
    </w:p>
    <w:p w14:paraId="00CBFE6E" w14:textId="396377BF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Validation </w:t>
      </w:r>
      <w:r w:rsidR="005910C4">
        <w:rPr>
          <w:lang w:val="en-CA"/>
        </w:rPr>
        <w:t>loss function,</w:t>
      </w:r>
    </w:p>
    <w:p w14:paraId="19F20358" w14:textId="392323DC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Resulting model in </w:t>
      </w:r>
      <w:r w:rsidR="005910C4">
        <w:rPr>
          <w:lang w:val="en-CA"/>
        </w:rPr>
        <w:t xml:space="preserve">SADL </w:t>
      </w:r>
      <w:r>
        <w:rPr>
          <w:lang w:val="en-CA"/>
        </w:rPr>
        <w:t>format</w:t>
      </w:r>
      <w:r w:rsidR="005910C4">
        <w:rPr>
          <w:lang w:val="en-CA"/>
        </w:rPr>
        <w:t>,</w:t>
      </w:r>
    </w:p>
    <w:p w14:paraId="669E5E92" w14:textId="709FB3D3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Results model in </w:t>
      </w:r>
      <w:proofErr w:type="spellStart"/>
      <w:r>
        <w:rPr>
          <w:lang w:val="en-CA"/>
        </w:rPr>
        <w:t>ckpt</w:t>
      </w:r>
      <w:proofErr w:type="spellEnd"/>
      <w:r>
        <w:rPr>
          <w:lang w:val="en-CA"/>
        </w:rPr>
        <w:t xml:space="preserve"> format. </w:t>
      </w:r>
    </w:p>
    <w:p w14:paraId="79894B89" w14:textId="77777777" w:rsidR="00D9451D" w:rsidRDefault="005910C4" w:rsidP="00D9451D">
      <w:pPr>
        <w:rPr>
          <w:lang w:val="en-CA"/>
        </w:rPr>
      </w:pPr>
      <w:r>
        <w:rPr>
          <w:lang w:val="en-CA"/>
        </w:rPr>
        <w:t xml:space="preserve">Figure 4 show </w:t>
      </w:r>
      <w:r w:rsidR="0089542C">
        <w:rPr>
          <w:lang w:val="en-CA"/>
        </w:rPr>
        <w:t xml:space="preserve">Stage 2 </w:t>
      </w:r>
      <w:r w:rsidR="00D04777">
        <w:rPr>
          <w:lang w:val="en-CA"/>
        </w:rPr>
        <w:t xml:space="preserve">L1 </w:t>
      </w:r>
      <w:r w:rsidR="0089542C">
        <w:rPr>
          <w:lang w:val="en-CA"/>
        </w:rPr>
        <w:t xml:space="preserve">training loss results produced by independent training for two strategies and two filter architectures described above. </w:t>
      </w:r>
      <w:r w:rsidR="00D1745B">
        <w:rPr>
          <w:lang w:val="en-CA"/>
        </w:rPr>
        <w:t xml:space="preserve"> </w:t>
      </w:r>
      <w:r w:rsidR="00F56AA6">
        <w:rPr>
          <w:lang w:val="en-CA"/>
        </w:rPr>
        <w:t xml:space="preserve">Figure 5 show Stage 2 L2 training loss results produced by independent training for two strategies and two filter architectures described above. </w:t>
      </w:r>
    </w:p>
    <w:p w14:paraId="505CC3EA" w14:textId="48A40B3E" w:rsidR="00D9451D" w:rsidRDefault="00BB1D1E" w:rsidP="00D9451D">
      <w:pPr>
        <w:rPr>
          <w:lang w:val="en-CA"/>
        </w:rPr>
      </w:pPr>
      <w:r>
        <w:rPr>
          <w:lang w:val="en-CA"/>
        </w:rPr>
        <w:t>At of Telco 08/30/2023, only Dolby/</w:t>
      </w:r>
      <w:proofErr w:type="spellStart"/>
      <w:r>
        <w:rPr>
          <w:lang w:val="en-CA"/>
        </w:rPr>
        <w:t>It</w:t>
      </w:r>
      <w:r w:rsidR="00363625">
        <w:rPr>
          <w:lang w:val="en-CA"/>
        </w:rPr>
        <w:t>t</w:t>
      </w:r>
      <w:r>
        <w:rPr>
          <w:lang w:val="en-CA"/>
        </w:rPr>
        <w:t>iam</w:t>
      </w:r>
      <w:proofErr w:type="spellEnd"/>
      <w:r>
        <w:rPr>
          <w:lang w:val="en-CA"/>
        </w:rPr>
        <w:t xml:space="preserve"> training of LOP2.0 was completed, with </w:t>
      </w:r>
      <w:r w:rsidR="00154161">
        <w:rPr>
          <w:lang w:val="en-CA"/>
        </w:rPr>
        <w:t xml:space="preserve">final L2 losses </w:t>
      </w:r>
      <w:r w:rsidR="001C657D">
        <w:rPr>
          <w:lang w:val="en-CA"/>
        </w:rPr>
        <w:t>at 60</w:t>
      </w:r>
      <w:r w:rsidR="001C657D" w:rsidRPr="000C0D64">
        <w:rPr>
          <w:vertAlign w:val="superscript"/>
          <w:lang w:val="en-CA"/>
        </w:rPr>
        <w:t>th</w:t>
      </w:r>
      <w:r w:rsidR="001C657D">
        <w:rPr>
          <w:lang w:val="en-CA"/>
        </w:rPr>
        <w:t xml:space="preserve"> epoch, </w:t>
      </w:r>
      <w:r w:rsidR="00154161">
        <w:t>equal to {</w:t>
      </w:r>
      <w:r w:rsidR="00154161" w:rsidRPr="00154161">
        <w:t>2.27 e-4</w:t>
      </w:r>
      <w:r w:rsidR="00154161">
        <w:t xml:space="preserve">, </w:t>
      </w:r>
      <w:r w:rsidR="00154161" w:rsidRPr="00154161">
        <w:t>5.67 e-5</w:t>
      </w:r>
      <w:r w:rsidR="00154161">
        <w:rPr>
          <w:lang w:val="en-CA"/>
        </w:rPr>
        <w:t xml:space="preserve">} </w:t>
      </w:r>
      <w:r w:rsidR="0067157A">
        <w:rPr>
          <w:lang w:val="en-CA"/>
        </w:rPr>
        <w:t>for Y and UV component, respectively.</w:t>
      </w:r>
      <w:r w:rsidR="00D9451D">
        <w:rPr>
          <w:lang w:val="en-CA"/>
        </w:rPr>
        <w:t xml:space="preserve"> </w:t>
      </w:r>
    </w:p>
    <w:p w14:paraId="165D9CDC" w14:textId="293AAF71" w:rsidR="006720B3" w:rsidRPr="00BA0017" w:rsidRDefault="00BB1D1E" w:rsidP="000C0D64">
      <w:pPr>
        <w:rPr>
          <w:rFonts w:ascii="Calibri" w:hAnsi="Calibri" w:cs="Calibri"/>
          <w:color w:val="000000"/>
          <w:szCs w:val="22"/>
        </w:rPr>
      </w:pPr>
      <w:r>
        <w:rPr>
          <w:lang w:val="en-CA"/>
        </w:rPr>
        <w:t>However, a</w:t>
      </w:r>
      <w:r w:rsidR="00247110">
        <w:rPr>
          <w:lang w:val="en-CA"/>
        </w:rPr>
        <w:t xml:space="preserve">nalysis of </w:t>
      </w:r>
      <w:r w:rsidR="00011E0F">
        <w:rPr>
          <w:lang w:val="en-CA"/>
        </w:rPr>
        <w:t xml:space="preserve">the training losses suggests that Training Strategy 2 </w:t>
      </w:r>
      <w:r>
        <w:rPr>
          <w:lang w:val="en-CA"/>
        </w:rPr>
        <w:t xml:space="preserve">provides better </w:t>
      </w:r>
      <w:r w:rsidR="008F4880">
        <w:rPr>
          <w:lang w:val="en-CA"/>
        </w:rPr>
        <w:t>training p</w:t>
      </w:r>
      <w:r>
        <w:rPr>
          <w:lang w:val="en-CA"/>
        </w:rPr>
        <w:t>erformance</w:t>
      </w:r>
      <w:r w:rsidR="008F4880">
        <w:rPr>
          <w:lang w:val="en-CA"/>
        </w:rPr>
        <w:t>.</w:t>
      </w:r>
      <w:r w:rsidR="001C657D">
        <w:rPr>
          <w:lang w:val="en-CA"/>
        </w:rPr>
        <w:t xml:space="preserve"> </w:t>
      </w:r>
      <w:r w:rsidR="003B65B1">
        <w:rPr>
          <w:lang w:val="en-CA"/>
        </w:rPr>
        <w:t xml:space="preserve">A “short scheduler” was tested with LOP2.3_bs128 test, and </w:t>
      </w:r>
      <w:r w:rsidR="009911A7">
        <w:rPr>
          <w:lang w:val="en-CA"/>
        </w:rPr>
        <w:t xml:space="preserve">L2 </w:t>
      </w:r>
      <w:r w:rsidR="001C657D">
        <w:rPr>
          <w:lang w:val="en-CA"/>
        </w:rPr>
        <w:t>validation</w:t>
      </w:r>
      <w:r w:rsidR="009911A7">
        <w:rPr>
          <w:lang w:val="en-CA"/>
        </w:rPr>
        <w:t xml:space="preserve"> </w:t>
      </w:r>
      <w:r w:rsidR="001C657D">
        <w:rPr>
          <w:lang w:val="en-CA"/>
        </w:rPr>
        <w:t xml:space="preserve">loss </w:t>
      </w:r>
      <w:r w:rsidR="006720B3">
        <w:rPr>
          <w:lang w:val="en-CA"/>
        </w:rPr>
        <w:t xml:space="preserve">of </w:t>
      </w:r>
      <w:r w:rsidR="004B477D">
        <w:rPr>
          <w:lang w:val="en-CA"/>
        </w:rPr>
        <w:t>{</w:t>
      </w:r>
      <w:r w:rsidR="004B477D" w:rsidRPr="004B477D">
        <w:rPr>
          <w:lang w:val="en-CA"/>
        </w:rPr>
        <w:t>2</w:t>
      </w:r>
      <w:r w:rsidR="004B477D">
        <w:rPr>
          <w:lang w:val="en-CA"/>
        </w:rPr>
        <w:t>.</w:t>
      </w:r>
      <w:r w:rsidR="004B477D" w:rsidRPr="004B477D">
        <w:rPr>
          <w:lang w:val="en-CA"/>
        </w:rPr>
        <w:t>27</w:t>
      </w:r>
      <w:r w:rsidR="00154161" w:rsidRPr="000C0D64">
        <w:rPr>
          <w:lang w:val="en-CA"/>
        </w:rPr>
        <w:t xml:space="preserve"> e-4</w:t>
      </w:r>
      <w:r w:rsidR="00BA0017" w:rsidRPr="000C0D64">
        <w:rPr>
          <w:lang w:val="en-CA"/>
        </w:rPr>
        <w:t>, 5.74</w:t>
      </w:r>
      <w:r w:rsidR="0080033D">
        <w:rPr>
          <w:lang w:val="en-CA"/>
        </w:rPr>
        <w:t xml:space="preserve"> e</w:t>
      </w:r>
      <w:r w:rsidR="00BA0017" w:rsidRPr="000C0D64">
        <w:rPr>
          <w:lang w:val="en-CA"/>
        </w:rPr>
        <w:t xml:space="preserve">-05} </w:t>
      </w:r>
      <w:r w:rsidR="00BA0017">
        <w:rPr>
          <w:lang w:val="en-CA"/>
        </w:rPr>
        <w:t>f</w:t>
      </w:r>
      <w:r w:rsidR="00BA0017" w:rsidRPr="000C0D64">
        <w:rPr>
          <w:lang w:val="en-CA"/>
        </w:rPr>
        <w:t xml:space="preserve">or Y and UV components, </w:t>
      </w:r>
      <w:r w:rsidR="003B65B1">
        <w:rPr>
          <w:lang w:val="en-CA"/>
        </w:rPr>
        <w:t>was achieved at the epoch 2</w:t>
      </w:r>
      <w:r w:rsidR="006720B3">
        <w:rPr>
          <w:lang w:val="en-CA"/>
        </w:rPr>
        <w:t>2, r</w:t>
      </w:r>
      <w:r w:rsidR="00BA0017" w:rsidRPr="000C0D64">
        <w:rPr>
          <w:lang w:val="en-CA"/>
        </w:rPr>
        <w:t xml:space="preserve">espectively. </w:t>
      </w:r>
      <w:r w:rsidR="006720B3" w:rsidRPr="000C0D64">
        <w:rPr>
          <w:lang w:val="en-CA"/>
        </w:rPr>
        <w:t xml:space="preserve">Short scheduler: </w:t>
      </w:r>
      <w:r w:rsidR="00D9451D" w:rsidRPr="000C0D64">
        <w:rPr>
          <w:lang w:val="en-CA"/>
        </w:rPr>
        <w:t xml:space="preserve"> </w:t>
      </w:r>
      <w:r w:rsidR="000C0D64">
        <w:rPr>
          <w:lang w:val="en-CA"/>
        </w:rPr>
        <w:t>“</w:t>
      </w:r>
      <w:proofErr w:type="spellStart"/>
      <w:r w:rsidR="00D9451D" w:rsidRPr="000C0D64">
        <w:rPr>
          <w:lang w:val="en-CA"/>
        </w:rPr>
        <w:t>mse_epoch</w:t>
      </w:r>
      <w:proofErr w:type="spellEnd"/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21,  </w:t>
      </w:r>
      <w:r w:rsidR="000C0D64">
        <w:rPr>
          <w:lang w:val="en-CA"/>
        </w:rPr>
        <w:t>“</w:t>
      </w:r>
      <w:proofErr w:type="spellStart"/>
      <w:r w:rsidR="00D9451D" w:rsidRPr="000C0D64">
        <w:rPr>
          <w:lang w:val="en-CA"/>
        </w:rPr>
        <w:t>max_epochs</w:t>
      </w:r>
      <w:proofErr w:type="spellEnd"/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23,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milestones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>: [18,20,21</w:t>
      </w:r>
      <w:r w:rsidR="000C0D64">
        <w:rPr>
          <w:lang w:val="en-CA"/>
        </w:rPr>
        <w:t>]</w:t>
      </w:r>
      <w:r w:rsidR="00D9451D" w:rsidRPr="000C0D64">
        <w:rPr>
          <w:lang w:val="en-CA"/>
        </w:rPr>
        <w:t>.</w:t>
      </w:r>
    </w:p>
    <w:p w14:paraId="37366884" w14:textId="3CA2933F" w:rsidR="0071219C" w:rsidRPr="000C0D64" w:rsidRDefault="0009654C" w:rsidP="00BE26B8">
      <w:r>
        <w:rPr>
          <w:noProof/>
        </w:rPr>
        <w:lastRenderedPageBreak/>
        <w:drawing>
          <wp:inline distT="0" distB="0" distL="0" distR="0" wp14:anchorId="43F7B3AD" wp14:editId="5C27D951">
            <wp:extent cx="5467350" cy="2981325"/>
            <wp:effectExtent l="0" t="0" r="0" b="952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23E31912-E5E0-4C52-A152-D1CF711DF6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6D5F91FA" w14:textId="2BEC6F7E" w:rsidR="00E41B3A" w:rsidRDefault="00DB1B73" w:rsidP="00BE26B8">
      <w:pPr>
        <w:rPr>
          <w:sz w:val="20"/>
          <w:szCs w:val="18"/>
        </w:rPr>
      </w:pPr>
      <w:r>
        <w:rPr>
          <w:noProof/>
        </w:rPr>
        <w:drawing>
          <wp:inline distT="0" distB="0" distL="0" distR="0" wp14:anchorId="287E0CE4" wp14:editId="58EF8035">
            <wp:extent cx="5476875" cy="2828925"/>
            <wp:effectExtent l="0" t="0" r="9525" b="952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7E2D599-3CC1-47A1-8FA8-FE557B9F02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2C6FB7CA" w14:textId="363479F4" w:rsidR="00663846" w:rsidRPr="000C0D64" w:rsidRDefault="00663846" w:rsidP="00BE26B8">
      <w:pPr>
        <w:rPr>
          <w:szCs w:val="22"/>
        </w:rPr>
      </w:pPr>
      <w:r w:rsidRPr="000C0D64">
        <w:rPr>
          <w:szCs w:val="22"/>
        </w:rPr>
        <w:t>Figure 4</w:t>
      </w:r>
      <w:r w:rsidR="003A0BBB">
        <w:rPr>
          <w:szCs w:val="22"/>
        </w:rPr>
        <w:t>.</w:t>
      </w:r>
      <w:r w:rsidRPr="000C0D64">
        <w:rPr>
          <w:szCs w:val="22"/>
        </w:rPr>
        <w:t xml:space="preserve"> Stage 2 L1 training loss produced for </w:t>
      </w:r>
      <w:r w:rsidR="00BE1867" w:rsidRPr="000C0D64">
        <w:rPr>
          <w:szCs w:val="22"/>
        </w:rPr>
        <w:t>LOP2.0 and LOP2.3 filters and two training strategies, with “bs</w:t>
      </w:r>
      <w:r w:rsidR="003A0BBB" w:rsidRPr="003A0BBB">
        <w:rPr>
          <w:szCs w:val="22"/>
        </w:rPr>
        <w:t>128“</w:t>
      </w:r>
      <w:r w:rsidR="003A0BBB">
        <w:rPr>
          <w:szCs w:val="22"/>
        </w:rPr>
        <w:t xml:space="preserve"> </w:t>
      </w:r>
      <w:r w:rsidR="003A0BBB" w:rsidRPr="003A0BBB">
        <w:rPr>
          <w:szCs w:val="22"/>
        </w:rPr>
        <w:t>notation</w:t>
      </w:r>
      <w:r w:rsidR="00BE1867" w:rsidRPr="000C0D64">
        <w:rPr>
          <w:szCs w:val="22"/>
        </w:rPr>
        <w:t xml:space="preserve"> marking </w:t>
      </w:r>
      <w:r w:rsidR="00F56AA6">
        <w:rPr>
          <w:szCs w:val="22"/>
        </w:rPr>
        <w:t xml:space="preserve">the test with </w:t>
      </w:r>
      <w:r w:rsidR="00BE1867" w:rsidRPr="000C0D64">
        <w:rPr>
          <w:szCs w:val="22"/>
        </w:rPr>
        <w:t>Training Strateg</w:t>
      </w:r>
      <w:r w:rsidR="00F56AA6">
        <w:rPr>
          <w:szCs w:val="22"/>
        </w:rPr>
        <w:t>y</w:t>
      </w:r>
      <w:r w:rsidR="00BE1867" w:rsidRPr="000C0D64">
        <w:rPr>
          <w:szCs w:val="22"/>
        </w:rPr>
        <w:t xml:space="preserve"> 2</w:t>
      </w:r>
    </w:p>
    <w:p w14:paraId="1BACD418" w14:textId="194A6159" w:rsidR="003A0BBB" w:rsidRDefault="00E6319B" w:rsidP="00BE26B8">
      <w:pPr>
        <w:rPr>
          <w:sz w:val="20"/>
          <w:szCs w:val="18"/>
        </w:rPr>
      </w:pPr>
      <w:r w:rsidRPr="00E6319B">
        <w:rPr>
          <w:noProof/>
        </w:rPr>
        <w:drawing>
          <wp:inline distT="0" distB="0" distL="0" distR="0" wp14:anchorId="5585569E" wp14:editId="37F6A8AB">
            <wp:extent cx="2724150" cy="1781175"/>
            <wp:effectExtent l="0" t="0" r="0" b="952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8184C77A-31FD-4083-9BB7-CC796CE102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Pr="00E6319B">
        <w:rPr>
          <w:noProof/>
        </w:rPr>
        <w:drawing>
          <wp:inline distT="0" distB="0" distL="0" distR="0" wp14:anchorId="664BF627" wp14:editId="319FDD5B">
            <wp:extent cx="2714625" cy="1781175"/>
            <wp:effectExtent l="0" t="0" r="9525" b="9525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DAED765E-8BF2-DA41-0EE2-7E3E3B2A08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rPr>
          <w:sz w:val="20"/>
          <w:szCs w:val="18"/>
        </w:rPr>
        <w:t xml:space="preserve"> </w:t>
      </w:r>
    </w:p>
    <w:p w14:paraId="37ACA139" w14:textId="20A3C054" w:rsidR="00E6319B" w:rsidRPr="0025059F" w:rsidRDefault="00E6319B" w:rsidP="00E6319B">
      <w:pPr>
        <w:rPr>
          <w:szCs w:val="22"/>
        </w:rPr>
      </w:pPr>
      <w:r w:rsidRPr="0025059F">
        <w:rPr>
          <w:szCs w:val="22"/>
        </w:rPr>
        <w:t xml:space="preserve">Figure </w:t>
      </w:r>
      <w:r w:rsidR="00203C59">
        <w:rPr>
          <w:szCs w:val="22"/>
        </w:rPr>
        <w:t>5</w:t>
      </w:r>
      <w:r>
        <w:rPr>
          <w:szCs w:val="22"/>
        </w:rPr>
        <w:t>.</w:t>
      </w:r>
      <w:r w:rsidRPr="0025059F">
        <w:rPr>
          <w:szCs w:val="22"/>
        </w:rPr>
        <w:t xml:space="preserve"> Stage 2 L</w:t>
      </w:r>
      <w:r>
        <w:rPr>
          <w:szCs w:val="22"/>
        </w:rPr>
        <w:t>2</w:t>
      </w:r>
      <w:r w:rsidRPr="0025059F">
        <w:rPr>
          <w:szCs w:val="22"/>
        </w:rPr>
        <w:t xml:space="preserve"> training loss</w:t>
      </w:r>
      <w:r>
        <w:rPr>
          <w:szCs w:val="22"/>
        </w:rPr>
        <w:t xml:space="preserve"> </w:t>
      </w:r>
      <w:r w:rsidRPr="0025059F">
        <w:rPr>
          <w:szCs w:val="22"/>
        </w:rPr>
        <w:t>for LOP2.0</w:t>
      </w:r>
      <w:r>
        <w:rPr>
          <w:szCs w:val="22"/>
        </w:rPr>
        <w:t xml:space="preserve">, </w:t>
      </w:r>
      <w:r w:rsidRPr="0025059F">
        <w:rPr>
          <w:szCs w:val="22"/>
        </w:rPr>
        <w:t>LOP2.3</w:t>
      </w:r>
      <w:r>
        <w:rPr>
          <w:szCs w:val="22"/>
        </w:rPr>
        <w:t xml:space="preserve"> and two training strategies.</w:t>
      </w:r>
    </w:p>
    <w:p w14:paraId="13E0C060" w14:textId="0965C8A0" w:rsidR="00EC166A" w:rsidRDefault="00EC166A" w:rsidP="00EC166A">
      <w:pPr>
        <w:pStyle w:val="Heading2"/>
        <w:rPr>
          <w:lang w:val="en-CA"/>
        </w:rPr>
      </w:pPr>
      <w:r>
        <w:rPr>
          <w:lang w:val="en-CA"/>
        </w:rPr>
        <w:lastRenderedPageBreak/>
        <w:t>Stage 2 inference test results:</w:t>
      </w:r>
    </w:p>
    <w:p w14:paraId="2052FB9C" w14:textId="0E8D5325" w:rsidR="00E6319B" w:rsidRDefault="00E24D44" w:rsidP="00BE26B8">
      <w:r w:rsidRPr="000C0D64">
        <w:t xml:space="preserve">Stage 2 </w:t>
      </w:r>
      <w:r w:rsidR="00EF2EFB" w:rsidRPr="000C0D64">
        <w:t xml:space="preserve">LOP2.0 </w:t>
      </w:r>
      <w:r w:rsidRPr="000C0D64">
        <w:t xml:space="preserve">inference testing was conducted </w:t>
      </w:r>
      <w:r w:rsidR="00EF2EFB" w:rsidRPr="000C0D64">
        <w:t>by Dolby</w:t>
      </w:r>
      <w:r w:rsidR="0069190A">
        <w:t>/</w:t>
      </w:r>
      <w:proofErr w:type="spellStart"/>
      <w:r w:rsidR="0069190A">
        <w:t>Ittiam</w:t>
      </w:r>
      <w:proofErr w:type="spellEnd"/>
      <w:r w:rsidR="006B718A" w:rsidRPr="000C0D64">
        <w:t xml:space="preserve"> and cross-checked by Qualcomm </w:t>
      </w:r>
      <w:r w:rsidRPr="000C0D64">
        <w:t xml:space="preserve">for </w:t>
      </w:r>
      <w:r w:rsidR="006B718A" w:rsidRPr="000C0D64">
        <w:t>model trained for 60 epochs with training Strategy 1</w:t>
      </w:r>
      <w:r w:rsidR="00EF2EFB" w:rsidRPr="000C0D64">
        <w:t xml:space="preserve">. </w:t>
      </w:r>
      <w:r w:rsidR="00CB3C71">
        <w:t xml:space="preserve">Comparative results </w:t>
      </w:r>
      <w:r w:rsidR="00A73C87">
        <w:t xml:space="preserve">of float model </w:t>
      </w:r>
      <w:r w:rsidR="00CB3C71">
        <w:t>comparing to VTM anchor is shown in Table 4.</w:t>
      </w:r>
    </w:p>
    <w:p w14:paraId="5F201BA8" w14:textId="64708474" w:rsidR="001B2940" w:rsidRDefault="001B2940" w:rsidP="00BE26B8">
      <w:r>
        <w:t>Table 4</w:t>
      </w:r>
      <w:r w:rsidR="005C25FE">
        <w:t>.</w:t>
      </w:r>
      <w:r>
        <w:t xml:space="preserve"> </w:t>
      </w:r>
      <w:r w:rsidR="002104EC">
        <w:t xml:space="preserve">Comparative results of </w:t>
      </w:r>
      <w:r>
        <w:t>LOP2.0</w:t>
      </w:r>
      <w:r w:rsidR="003A4167">
        <w:t xml:space="preserve"> float</w:t>
      </w:r>
      <w:r w:rsidR="002104EC">
        <w:t xml:space="preserve"> vs VTM (Source: Dolby</w:t>
      </w:r>
      <w:r w:rsidR="0069190A">
        <w:t>/</w:t>
      </w:r>
      <w:proofErr w:type="spellStart"/>
      <w:r w:rsidR="0069190A">
        <w:t>Ittiam</w:t>
      </w:r>
      <w:proofErr w:type="spellEnd"/>
      <w:r w:rsidR="002104EC">
        <w:t>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2C068360" w14:textId="77777777" w:rsidTr="00496E5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1065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EE21C" w14:textId="420A8ABB" w:rsidR="00496E54" w:rsidRPr="00496E54" w:rsidRDefault="008A6567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_fl 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proofErr w:type="spellStart"/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0C0D64" w:rsidRPr="00496E54" w14:paraId="5098F0D9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2AC2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3B4A7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64C00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47A2A2B0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3AE0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767D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B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65E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B8A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2DB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DAA1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4A180928" w14:textId="77777777" w:rsidTr="007B6E6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634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503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4FF0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989E8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05E1CE" w14:textId="0AA786B8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469FD" w14:textId="782A643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2D3B2" w14:textId="022379B4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</w:tr>
      <w:tr w:rsidR="000C0D64" w:rsidRPr="00496E54" w14:paraId="2C2221EA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D059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DBE5F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D2CC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AFE0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00D798" w14:textId="0179B163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5BB5C4" w14:textId="198B004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58E7FB" w14:textId="19F02D86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</w:tr>
      <w:tr w:rsidR="000C0D64" w:rsidRPr="00496E54" w14:paraId="08579BB8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F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14D2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E88A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CD8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7B5577" w14:textId="19C06BD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8A8DBF" w14:textId="6C91A6BC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CB838" w14:textId="334BBB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</w:tr>
      <w:tr w:rsidR="000C0D64" w:rsidRPr="00496E54" w14:paraId="1DD19FAB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5A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116F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A8A9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B2918A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862772" w14:textId="09AF0EB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42D82" w14:textId="13EA9F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72C00C" w14:textId="32F9951B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</w:tr>
      <w:tr w:rsidR="000C0D64" w:rsidRPr="00496E54" w14:paraId="2A9F92F5" w14:textId="77777777" w:rsidTr="00496E5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0AFC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A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72A2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C8504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FCF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D15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0498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C0D64" w:rsidRPr="00496E54" w14:paraId="33E2CCA8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444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26AF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DE296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1A8D6C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B06F08" w14:textId="28423122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A0570F" w14:textId="21D6018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88310" w14:textId="534A2E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</w:tr>
      <w:tr w:rsidR="000C0D64" w:rsidRPr="00496E54" w14:paraId="005EF975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AD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6BBD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08BAE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1B802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0F5DBD" w14:textId="3B4D579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8BD6ED" w14:textId="76A3E0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C135F0" w14:textId="1E3F961D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</w:tr>
    </w:tbl>
    <w:p w14:paraId="538F25F6" w14:textId="77777777" w:rsidR="00CB3C71" w:rsidRDefault="00CB3C71" w:rsidP="00BE26B8"/>
    <w:p w14:paraId="49F8B970" w14:textId="3C690740" w:rsidR="00D12D37" w:rsidRPr="00BA0017" w:rsidRDefault="008C7507" w:rsidP="00D12D37">
      <w:pPr>
        <w:rPr>
          <w:rFonts w:ascii="Calibri" w:hAnsi="Calibri" w:cs="Calibri"/>
          <w:color w:val="000000"/>
          <w:szCs w:val="22"/>
        </w:rPr>
      </w:pPr>
      <w:r>
        <w:t xml:space="preserve">Preliminary inference testing was conducted </w:t>
      </w:r>
      <w:r w:rsidR="003717B9">
        <w:t xml:space="preserve">by Qualcomm </w:t>
      </w:r>
      <w:r>
        <w:t>for LOP2.3_bs128</w:t>
      </w:r>
      <w:r w:rsidR="003717B9">
        <w:t xml:space="preserve"> </w:t>
      </w:r>
      <w:r w:rsidR="00D12D37">
        <w:t>model trained for 22 epochs, with “</w:t>
      </w:r>
      <w:r w:rsidR="00656FFD">
        <w:rPr>
          <w:lang w:val="en-CA"/>
        </w:rPr>
        <w:t>short scheduler</w:t>
      </w:r>
      <w:r w:rsidR="00D12D37">
        <w:t>”</w:t>
      </w:r>
      <w:r w:rsidR="00D12D37" w:rsidRPr="0025059F">
        <w:rPr>
          <w:lang w:val="en-CA"/>
        </w:rPr>
        <w:t>: "</w:t>
      </w:r>
      <w:proofErr w:type="spellStart"/>
      <w:r w:rsidR="00D12D37" w:rsidRPr="0025059F">
        <w:rPr>
          <w:lang w:val="en-CA"/>
        </w:rPr>
        <w:t>mse_epoch</w:t>
      </w:r>
      <w:proofErr w:type="spellEnd"/>
      <w:r w:rsidR="00D12D37" w:rsidRPr="0025059F">
        <w:rPr>
          <w:lang w:val="en-CA"/>
        </w:rPr>
        <w:t>": 21,  "</w:t>
      </w:r>
      <w:proofErr w:type="spellStart"/>
      <w:r w:rsidR="00D12D37" w:rsidRPr="0025059F">
        <w:rPr>
          <w:lang w:val="en-CA"/>
        </w:rPr>
        <w:t>max_epochs</w:t>
      </w:r>
      <w:proofErr w:type="spellEnd"/>
      <w:r w:rsidR="00D12D37" w:rsidRPr="0025059F">
        <w:rPr>
          <w:lang w:val="en-CA"/>
        </w:rPr>
        <w:t>": 23, "milestones": [18,20,21</w:t>
      </w:r>
      <w:r w:rsidR="004F1CFF">
        <w:rPr>
          <w:lang w:val="en-CA"/>
        </w:rPr>
        <w:t>]</w:t>
      </w:r>
      <w:r w:rsidR="00D12D37" w:rsidRPr="0025059F">
        <w:rPr>
          <w:lang w:val="en-CA"/>
        </w:rPr>
        <w:t>.</w:t>
      </w:r>
      <w:r w:rsidR="004F1CFF">
        <w:rPr>
          <w:lang w:val="en-CA"/>
        </w:rPr>
        <w:t xml:space="preserve"> </w:t>
      </w:r>
      <w:r w:rsidR="00A73C87">
        <w:rPr>
          <w:lang w:val="en-CA"/>
        </w:rPr>
        <w:t>Comparative results of float model comparing to VTM anchor is shown in Table 4.</w:t>
      </w:r>
    </w:p>
    <w:p w14:paraId="7A1E7ACC" w14:textId="77777777" w:rsidR="008C7507" w:rsidRPr="000C0D64" w:rsidRDefault="008C7507" w:rsidP="00BE26B8"/>
    <w:p w14:paraId="438F6896" w14:textId="41DFCD07" w:rsidR="002104EC" w:rsidRDefault="002104EC" w:rsidP="002104EC">
      <w:r>
        <w:t xml:space="preserve">Table </w:t>
      </w:r>
      <w:r w:rsidR="005C25FE">
        <w:t>5.</w:t>
      </w:r>
      <w:r>
        <w:t xml:space="preserve"> Comparative results of LOP2.</w:t>
      </w:r>
      <w:r w:rsidR="008A6567">
        <w:t>3_bs128</w:t>
      </w:r>
      <w:r w:rsidR="003A4167">
        <w:t xml:space="preserve"> float</w:t>
      </w:r>
      <w:r>
        <w:t xml:space="preserve"> vs VTM (Source: </w:t>
      </w:r>
      <w:r w:rsidR="008A6567">
        <w:t>Qualcomm</w:t>
      </w:r>
      <w:r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7D38C5" w14:paraId="72133E3A" w14:textId="77777777" w:rsidTr="007D38C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2E6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B88D" w14:textId="06DF93EF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st2.lop2.3_bs128_fl_e2</w:t>
            </w:r>
            <w:r w:rsidR="00F257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proofErr w:type="spellStart"/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0C0D64" w:rsidRPr="007D38C5" w14:paraId="0E6D62C6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9B9D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16D4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A0AF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7D38C5" w14:paraId="2DED540F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DB652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D2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B9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1B9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C5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A6B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A7D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7D38C5" w14:paraId="63CDB6BC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1C7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9310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1E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F48A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B7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1A4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C7C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0C0D64" w:rsidRPr="007D38C5" w14:paraId="1897B338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4E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3A1A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E48F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D0BF8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966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407B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9536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</w:tr>
      <w:tr w:rsidR="000C0D64" w:rsidRPr="007D38C5" w14:paraId="22922FA0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625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DAC1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FF96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082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684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309C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5B96F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</w:tr>
      <w:tr w:rsidR="000C0D64" w:rsidRPr="007D38C5" w14:paraId="7488DAB6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5A9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DE8F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0155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F85D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F78A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390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36B58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0C0D64" w:rsidRPr="007D38C5" w14:paraId="749CD512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1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8B1A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5513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490E6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8A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54A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A32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7D38C5" w14:paraId="07566FA4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3D8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BA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2FB5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8FF72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FA1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3DC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5192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</w:tr>
      <w:tr w:rsidR="000C0D64" w:rsidRPr="007D38C5" w14:paraId="560F49EF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93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A6D6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2E08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B8C8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04D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47D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7D6F1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</w:tr>
    </w:tbl>
    <w:p w14:paraId="4CCEB5A6" w14:textId="77777777" w:rsidR="002104EC" w:rsidRDefault="002104EC" w:rsidP="00BE26B8">
      <w:pPr>
        <w:rPr>
          <w:sz w:val="20"/>
          <w:szCs w:val="18"/>
        </w:rPr>
      </w:pPr>
    </w:p>
    <w:p w14:paraId="6DD9B90A" w14:textId="6B0A7228" w:rsidR="001D0774" w:rsidRDefault="001D0774" w:rsidP="00632B1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Impact of quantization:</w:t>
      </w:r>
    </w:p>
    <w:p w14:paraId="0F8F6A19" w14:textId="20F940C6" w:rsidR="009871DD" w:rsidRDefault="00EF239D" w:rsidP="005B772B">
      <w:pPr>
        <w:rPr>
          <w:sz w:val="24"/>
          <w:szCs w:val="22"/>
        </w:rPr>
      </w:pPr>
      <w:r>
        <w:rPr>
          <w:sz w:val="24"/>
          <w:szCs w:val="22"/>
        </w:rPr>
        <w:t>T</w:t>
      </w:r>
      <w:r w:rsidR="00C07A2A" w:rsidRPr="000C0D64">
        <w:rPr>
          <w:sz w:val="24"/>
          <w:szCs w:val="22"/>
        </w:rPr>
        <w:t xml:space="preserve">ests on quantization of resulting Stage 2 models have been conducted. </w:t>
      </w:r>
      <w:r w:rsidR="009B7BD1" w:rsidRPr="000C0D64">
        <w:rPr>
          <w:sz w:val="24"/>
          <w:szCs w:val="22"/>
        </w:rPr>
        <w:t xml:space="preserve">Inference test results for int16 models </w:t>
      </w:r>
      <w:r w:rsidR="009411D8" w:rsidRPr="000C0D64">
        <w:rPr>
          <w:sz w:val="24"/>
          <w:szCs w:val="22"/>
        </w:rPr>
        <w:t xml:space="preserve">of LOP2.0 </w:t>
      </w:r>
      <w:r w:rsidR="007C502C">
        <w:rPr>
          <w:sz w:val="24"/>
          <w:szCs w:val="22"/>
        </w:rPr>
        <w:t xml:space="preserve">(quantized with Q11) </w:t>
      </w:r>
      <w:r w:rsidR="009411D8" w:rsidRPr="000C0D64">
        <w:rPr>
          <w:sz w:val="24"/>
          <w:szCs w:val="22"/>
        </w:rPr>
        <w:t xml:space="preserve">and </w:t>
      </w:r>
      <w:r>
        <w:rPr>
          <w:sz w:val="24"/>
          <w:szCs w:val="22"/>
        </w:rPr>
        <w:t xml:space="preserve">“short training” </w:t>
      </w:r>
      <w:r w:rsidR="009411D8" w:rsidRPr="000C0D64">
        <w:rPr>
          <w:sz w:val="24"/>
          <w:szCs w:val="22"/>
        </w:rPr>
        <w:t xml:space="preserve">LOP2.3_bs128 </w:t>
      </w:r>
      <w:r w:rsidR="007C502C">
        <w:rPr>
          <w:sz w:val="24"/>
          <w:szCs w:val="22"/>
        </w:rPr>
        <w:t xml:space="preserve">(quantized with Q10) </w:t>
      </w:r>
      <w:r w:rsidR="009411D8" w:rsidRPr="000C0D64">
        <w:rPr>
          <w:sz w:val="24"/>
          <w:szCs w:val="22"/>
        </w:rPr>
        <w:t xml:space="preserve">comparing to VTM anchor are shown in Table </w:t>
      </w:r>
      <w:r w:rsidR="005C25FE">
        <w:rPr>
          <w:sz w:val="24"/>
          <w:szCs w:val="22"/>
        </w:rPr>
        <w:t>6</w:t>
      </w:r>
      <w:r w:rsidR="00C002ED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and 7 </w:t>
      </w:r>
      <w:r w:rsidR="0069190A">
        <w:rPr>
          <w:sz w:val="24"/>
          <w:szCs w:val="22"/>
        </w:rPr>
        <w:t>respectively</w:t>
      </w:r>
      <w:r w:rsidR="009411D8" w:rsidRPr="000C0D64">
        <w:rPr>
          <w:sz w:val="24"/>
          <w:szCs w:val="22"/>
        </w:rPr>
        <w:t>.</w:t>
      </w:r>
      <w:r w:rsidR="005B772B">
        <w:rPr>
          <w:sz w:val="24"/>
          <w:szCs w:val="22"/>
        </w:rPr>
        <w:t xml:space="preserve"> </w:t>
      </w:r>
    </w:p>
    <w:p w14:paraId="401A127B" w14:textId="6F260111" w:rsidR="005B772B" w:rsidRDefault="009871DD" w:rsidP="005B772B">
      <w:pPr>
        <w:rPr>
          <w:sz w:val="24"/>
          <w:szCs w:val="22"/>
        </w:rPr>
      </w:pPr>
      <w:r>
        <w:rPr>
          <w:sz w:val="24"/>
          <w:szCs w:val="22"/>
        </w:rPr>
        <w:t xml:space="preserve">Performance of the </w:t>
      </w:r>
      <w:r w:rsidR="005B772B">
        <w:rPr>
          <w:sz w:val="24"/>
          <w:szCs w:val="22"/>
        </w:rPr>
        <w:t>LOP2.0 int16 model is further improved by using Q</w:t>
      </w:r>
      <w:r w:rsidR="005B772B" w:rsidRPr="005B772B">
        <w:rPr>
          <w:sz w:val="24"/>
          <w:szCs w:val="22"/>
        </w:rPr>
        <w:t xml:space="preserve">10 quantization for luma branch (except final luma layer) and </w:t>
      </w:r>
      <w:r w:rsidR="005B772B">
        <w:rPr>
          <w:sz w:val="24"/>
          <w:szCs w:val="22"/>
        </w:rPr>
        <w:t>Q</w:t>
      </w:r>
      <w:r w:rsidR="005B772B" w:rsidRPr="005B772B">
        <w:rPr>
          <w:sz w:val="24"/>
          <w:szCs w:val="22"/>
        </w:rPr>
        <w:t xml:space="preserve">11 quantization for chroma branch. </w:t>
      </w:r>
      <w:r w:rsidR="005B772B">
        <w:rPr>
          <w:sz w:val="24"/>
          <w:szCs w:val="22"/>
        </w:rPr>
        <w:t xml:space="preserve">The result is shown in Table </w:t>
      </w:r>
      <w:r w:rsidR="006E3295">
        <w:rPr>
          <w:sz w:val="24"/>
          <w:szCs w:val="22"/>
        </w:rPr>
        <w:t>6B</w:t>
      </w:r>
      <w:r w:rsidR="005B772B">
        <w:rPr>
          <w:sz w:val="24"/>
          <w:szCs w:val="22"/>
        </w:rPr>
        <w:t>.</w:t>
      </w:r>
    </w:p>
    <w:p w14:paraId="0980E4FD" w14:textId="62E0CCCB" w:rsidR="009871DD" w:rsidRDefault="009871DD" w:rsidP="00574CDD">
      <w:pPr>
        <w:rPr>
          <w:sz w:val="24"/>
          <w:szCs w:val="22"/>
        </w:rPr>
      </w:pPr>
      <w:r>
        <w:rPr>
          <w:sz w:val="24"/>
          <w:szCs w:val="22"/>
        </w:rPr>
        <w:lastRenderedPageBreak/>
        <w:t xml:space="preserve">Similarly, performance </w:t>
      </w:r>
      <w:r w:rsidR="007B4129">
        <w:rPr>
          <w:sz w:val="24"/>
          <w:szCs w:val="22"/>
        </w:rPr>
        <w:t>of “</w:t>
      </w:r>
      <w:r w:rsidR="007B4129">
        <w:rPr>
          <w:lang w:val="en-CA"/>
        </w:rPr>
        <w:t>short scheduler</w:t>
      </w:r>
      <w:r>
        <w:rPr>
          <w:sz w:val="24"/>
          <w:szCs w:val="22"/>
        </w:rPr>
        <w:t xml:space="preserve">” </w:t>
      </w:r>
      <w:r w:rsidRPr="000C0D64">
        <w:rPr>
          <w:sz w:val="24"/>
          <w:szCs w:val="22"/>
        </w:rPr>
        <w:t>LOP2.3_bs128</w:t>
      </w:r>
      <w:r>
        <w:rPr>
          <w:sz w:val="24"/>
          <w:szCs w:val="22"/>
        </w:rPr>
        <w:t xml:space="preserve"> int16 model was improved by using Q</w:t>
      </w:r>
      <w:r w:rsidRPr="005B772B">
        <w:rPr>
          <w:sz w:val="24"/>
          <w:szCs w:val="22"/>
        </w:rPr>
        <w:t xml:space="preserve">10 quantization for </w:t>
      </w:r>
      <w:r w:rsidR="00574CDD">
        <w:rPr>
          <w:sz w:val="24"/>
          <w:szCs w:val="22"/>
        </w:rPr>
        <w:t xml:space="preserve">layers featuring dynamic range overflow and Q11 for the rest of layers. </w:t>
      </w:r>
      <w:r>
        <w:rPr>
          <w:sz w:val="24"/>
          <w:szCs w:val="22"/>
        </w:rPr>
        <w:t xml:space="preserve">The result is shown in Table </w:t>
      </w:r>
      <w:r w:rsidR="00574CDD">
        <w:rPr>
          <w:sz w:val="24"/>
          <w:szCs w:val="22"/>
        </w:rPr>
        <w:t>7</w:t>
      </w:r>
      <w:r>
        <w:rPr>
          <w:sz w:val="24"/>
          <w:szCs w:val="22"/>
        </w:rPr>
        <w:t>B.</w:t>
      </w:r>
    </w:p>
    <w:p w14:paraId="3523BB41" w14:textId="77777777" w:rsidR="0069190A" w:rsidRPr="000C0D64" w:rsidRDefault="0069190A" w:rsidP="00BE26B8">
      <w:pPr>
        <w:rPr>
          <w:sz w:val="24"/>
          <w:szCs w:val="22"/>
        </w:rPr>
      </w:pPr>
    </w:p>
    <w:p w14:paraId="36D2C443" w14:textId="43C5BE71" w:rsidR="0069190A" w:rsidRDefault="0069190A" w:rsidP="0069190A">
      <w:r>
        <w:t xml:space="preserve">Table </w:t>
      </w:r>
      <w:r w:rsidR="003158EB">
        <w:t>6</w:t>
      </w:r>
      <w:r w:rsidR="00C002ED">
        <w:t>A</w:t>
      </w:r>
      <w:r>
        <w:t>. Comparative results of LOP2.0 int16 vs VTM (Source: Dolby/</w:t>
      </w:r>
      <w:proofErr w:type="spellStart"/>
      <w:r>
        <w:t>Ittiam</w:t>
      </w:r>
      <w:proofErr w:type="spellEnd"/>
      <w:r>
        <w:t>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7F1CEA92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FF74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7D910" w14:textId="0007121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D83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="00022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proofErr w:type="spellStart"/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0C0D64" w:rsidRPr="00496E54" w14:paraId="392DD42B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5C419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CEE7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5E078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5553F73E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F3728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039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9DF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F77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29B5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D54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EE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3B048D8F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86E5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1AAB40" w14:textId="323C46D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288898" w14:textId="6F5DB57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0D20F6" w14:textId="39EE03C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B64D05" w14:textId="77B0147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56F84" w14:textId="427B322E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3E55C" w14:textId="56ACFDC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-9.11%</w:t>
            </w:r>
          </w:p>
        </w:tc>
      </w:tr>
      <w:tr w:rsidR="000C0D64" w:rsidRPr="00496E54" w14:paraId="11FCBEFD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214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90E61" w14:textId="1DB34E5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7569" w14:textId="074BEC1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69EC46" w14:textId="50866A4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9A1CEE" w14:textId="72696BF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4DF0E" w14:textId="71F1997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FDFB06" w14:textId="224DBFD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-8.29%</w:t>
            </w:r>
          </w:p>
        </w:tc>
      </w:tr>
      <w:tr w:rsidR="000C0D64" w:rsidRPr="00496E54" w14:paraId="14286129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D8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07F18" w14:textId="14204E7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788526" w14:textId="38F76A4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98DCF2" w14:textId="4E7F29E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60F71A" w14:textId="646E244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442FC" w14:textId="6E9E7DD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BAB3A2" w14:textId="5E1F8938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-11.42%</w:t>
            </w:r>
          </w:p>
        </w:tc>
      </w:tr>
      <w:tr w:rsidR="000C0D64" w:rsidRPr="00496E54" w14:paraId="76AD7F06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D79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E5823" w14:textId="0AFE4FB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824DC" w14:textId="2ADA4A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AE65D" w14:textId="061B7DE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943A7A" w14:textId="0139F8F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94391B" w14:textId="3D7EBD5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5F9208" w14:textId="49BD118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</w:tr>
      <w:tr w:rsidR="000C0D64" w:rsidRPr="00496E54" w14:paraId="7F5D5984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5C8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66E987" w14:textId="47286D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199AC9" w14:textId="57DCDD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53FA72" w14:textId="16336F6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B0C5" w14:textId="19445353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48BD" w14:textId="77777777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845F8" w14:textId="631457C8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0C0D64" w:rsidRPr="00496E54" w14:paraId="2151BA72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269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661AC4" w14:textId="76F493DF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1D959E" w14:textId="01D85FF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17BA7" w14:textId="48F5AE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F1AAC8" w14:textId="0D0D72D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3190E5" w14:textId="37BF97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0A404" w14:textId="2E94979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-10.25%</w:t>
            </w:r>
          </w:p>
        </w:tc>
      </w:tr>
      <w:tr w:rsidR="000C0D64" w:rsidRPr="00496E54" w14:paraId="5C69E511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017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521573" w14:textId="1FACBA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0DC779" w14:textId="75D5E70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A5FF9" w14:textId="32B06CD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30A667" w14:textId="1A1B59D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6C9A2E" w14:textId="2AA433B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3AB9C" w14:textId="0C7923B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-12.20%</w:t>
            </w:r>
          </w:p>
        </w:tc>
      </w:tr>
    </w:tbl>
    <w:p w14:paraId="78010DD2" w14:textId="77777777" w:rsidR="00BE4EC9" w:rsidRDefault="00BE4EC9" w:rsidP="0069190A"/>
    <w:p w14:paraId="43B3D100" w14:textId="724F3BE3" w:rsidR="000E610D" w:rsidRDefault="000E610D" w:rsidP="000E610D">
      <w:r>
        <w:t xml:space="preserve">Table 6B. Comparative results of LOP2.0 </w:t>
      </w:r>
      <w:r w:rsidR="00022FCC">
        <w:t xml:space="preserve">int16B </w:t>
      </w:r>
      <w:r>
        <w:t>vs VTM (Source: Dolby/</w:t>
      </w:r>
      <w:proofErr w:type="spellStart"/>
      <w:r>
        <w:t>Ittiam</w:t>
      </w:r>
      <w:proofErr w:type="spellEnd"/>
      <w:r>
        <w:t>)</w:t>
      </w:r>
    </w:p>
    <w:tbl>
      <w:tblPr>
        <w:tblW w:w="70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40"/>
        <w:gridCol w:w="1060"/>
        <w:gridCol w:w="960"/>
      </w:tblGrid>
      <w:tr w:rsidR="000E610D" w:rsidRPr="00003DA9" w14:paraId="5A80F704" w14:textId="77777777" w:rsidTr="00104F5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5C74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B370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9E20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E610D" w:rsidRPr="00003DA9" w14:paraId="221C8410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131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83F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E77F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0E610D" w:rsidRPr="00003DA9" w14:paraId="089944F4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2B0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6CE3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1D49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4AE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EB9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35C5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B71C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E610D" w:rsidRPr="00003DA9" w14:paraId="1147FFD6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6EDB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DA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203B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4D7F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-10.05%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D4AAA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16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-9.24%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875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-9.82%</w:t>
            </w:r>
          </w:p>
        </w:tc>
      </w:tr>
      <w:tr w:rsidR="000E610D" w:rsidRPr="00003DA9" w14:paraId="11DAA8CD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E5C7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DB25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EC80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BD4D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1D77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488AF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C9D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-8.53%</w:t>
            </w:r>
          </w:p>
        </w:tc>
      </w:tr>
      <w:tr w:rsidR="000E610D" w:rsidRPr="00003DA9" w14:paraId="26ED2C8B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A8BA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5A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BB31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3576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-11.22%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D95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4576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9FBC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-11.62%</w:t>
            </w:r>
          </w:p>
        </w:tc>
      </w:tr>
      <w:tr w:rsidR="000E610D" w:rsidRPr="00003DA9" w14:paraId="1FD0891F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29C8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1EC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8779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161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4D62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286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1CA0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-11.07%</w:t>
            </w:r>
          </w:p>
        </w:tc>
      </w:tr>
      <w:tr w:rsidR="000E610D" w:rsidRPr="00003DA9" w14:paraId="39C4384E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9399D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3FD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64E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203B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5964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2822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8B92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</w:tr>
      <w:tr w:rsidR="000E610D" w:rsidRPr="00003DA9" w14:paraId="5C94AF53" w14:textId="77777777" w:rsidTr="00104F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0DD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E32D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03AA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680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DB5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29F0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BA42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-10.50%</w:t>
            </w:r>
          </w:p>
        </w:tc>
      </w:tr>
      <w:tr w:rsidR="000E610D" w:rsidRPr="00003DA9" w14:paraId="4DEE5040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6F07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42C5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521E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714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A80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107D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6253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-12.19%</w:t>
            </w:r>
          </w:p>
        </w:tc>
      </w:tr>
    </w:tbl>
    <w:p w14:paraId="333CA1D0" w14:textId="77777777" w:rsidR="00BE4EC9" w:rsidRDefault="00BE4EC9" w:rsidP="0069190A"/>
    <w:p w14:paraId="11E75372" w14:textId="55BC42BE" w:rsidR="003158EB" w:rsidRDefault="003158EB" w:rsidP="003158EB">
      <w:r>
        <w:t>Table 7</w:t>
      </w:r>
      <w:r w:rsidR="00574CDD">
        <w:t>A</w:t>
      </w:r>
      <w:r>
        <w:t>. Comparative results of LOP2.3_bs128 int16</w:t>
      </w:r>
      <w:r w:rsidR="002065E6">
        <w:t>A</w:t>
      </w:r>
      <w:r>
        <w:t xml:space="preserve"> vs VTM (</w:t>
      </w:r>
      <w:r w:rsidR="002C5E45">
        <w:t>Source: Qualcomm</w:t>
      </w:r>
      <w:r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438CF7FA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E3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CD6CD" w14:textId="3EFC6E0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int16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proofErr w:type="spellStart"/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0C0D64" w:rsidRPr="00496E54" w14:paraId="7142CFAF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2C1A6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BFD34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DB67E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204A5067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4C817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F07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3A4D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839A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668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98F0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17DC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C6F39" w:rsidRPr="00496E54" w14:paraId="59EB1C1C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94AB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D732A6" w14:textId="4912176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BECB91" w14:textId="0D4DA80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945B88" w14:textId="18E3759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852C9" w14:textId="6923B28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CD5D1" w14:textId="198471C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0382E0" w14:textId="090DDA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6C6F39" w:rsidRPr="00496E54" w14:paraId="5F17AB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2D3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6AC0BE" w14:textId="7391A4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0E9F5" w14:textId="356D25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CC0091" w14:textId="373F649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3EAD18" w14:textId="1602956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33EAC" w14:textId="7C29574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0814DE" w14:textId="5905D24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</w:tr>
      <w:tr w:rsidR="006C6F39" w:rsidRPr="00496E54" w14:paraId="1191EE86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8A8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3FB" w14:textId="4A6516B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2F87B" w14:textId="0781A17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637EA5" w14:textId="407C3F0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FE525D" w14:textId="798AE9E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AA8C22" w14:textId="613C0E2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CEBFBB" w14:textId="57F789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6C6F39" w:rsidRPr="00496E54" w14:paraId="311D177E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C97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136C" w14:textId="7B9643D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DFD90" w14:textId="2F1815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75434B" w14:textId="26CDAF5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A3871D" w14:textId="08F4CEB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832878" w14:textId="4F9F908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B461A0" w14:textId="197F377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6C6F39" w:rsidRPr="00496E54" w14:paraId="111555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5E7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05220" w14:textId="62BF10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B5BFC" w14:textId="1B1039C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C49B87" w14:textId="7C5428B2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60BC" w14:textId="43AA1F5D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EC34" w14:textId="77777777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873EA" w14:textId="7081FF6F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6F39" w:rsidRPr="00496E54" w14:paraId="78207491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529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90D50E" w14:textId="46313E8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4A3309" w14:textId="6A39C9E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94A10B" w14:textId="460316C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111A" w14:textId="7F8DC02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3FC79" w14:textId="7C11C60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596242" w14:textId="50E5D76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6C6F39" w:rsidRPr="00496E54" w14:paraId="3A59C24B" w14:textId="77777777" w:rsidTr="000C0D6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CD3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F4CFF" w14:textId="646A18C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9C460" w14:textId="13AF432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8CE3" w14:textId="34979F4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4CBD86" w14:textId="48743D8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0FAE72" w14:textId="7DCF74C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A4336A" w14:textId="453A03D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</w:tbl>
    <w:p w14:paraId="38E418A3" w14:textId="2B9A3E34" w:rsidR="0069190A" w:rsidRDefault="0069190A" w:rsidP="00BE26B8">
      <w:pPr>
        <w:rPr>
          <w:sz w:val="20"/>
          <w:szCs w:val="18"/>
        </w:rPr>
      </w:pPr>
    </w:p>
    <w:p w14:paraId="575110F4" w14:textId="67C6BAD3" w:rsidR="005B772B" w:rsidRDefault="00CE4043" w:rsidP="00CE404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t>Table 7B. Comparative results of LOP2.3_bs128 int16</w:t>
      </w:r>
      <w:r w:rsidR="002065E6">
        <w:t>B</w:t>
      </w:r>
      <w:r>
        <w:t xml:space="preserve"> vs VTM (</w:t>
      </w:r>
      <w:r w:rsidR="002C5E45">
        <w:t>Source: Qualcomm</w:t>
      </w:r>
      <w:r>
        <w:t>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CE4043" w:rsidRPr="00CE4043" w14:paraId="60D285DC" w14:textId="77777777" w:rsidTr="00CE404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A8F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32AED" w14:textId="767D7B12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 w:rsidR="002C5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proofErr w:type="spellStart"/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CE4043" w:rsidRPr="00CE4043" w14:paraId="5DFDAD39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6638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05E5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D4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4043" w:rsidRPr="00CE4043" w14:paraId="248E9721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B52C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0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4AD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78B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F76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B62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6A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E4043" w:rsidRPr="00CE4043" w14:paraId="5B178CDC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24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C9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ED1F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7B016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7C4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5F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A9E08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</w:tr>
      <w:tr w:rsidR="00CE4043" w:rsidRPr="00CE4043" w14:paraId="68ADEFF4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AA6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C895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D54E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EDF4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C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223B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FF31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</w:tr>
      <w:tr w:rsidR="00CE4043" w:rsidRPr="00CE4043" w14:paraId="0E177D82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56C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FDA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8707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A06B8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57D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88A41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7CAD7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6BDF640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9E7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95A6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EC75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F30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B4BD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1C3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9A6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7CE162A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D66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B2A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4AA3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2F2E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13C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D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546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043" w:rsidRPr="00CE4043" w14:paraId="2F7C7A09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10D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2E75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0A356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86C1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492D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2AA6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4EB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</w:tr>
      <w:tr w:rsidR="00CE4043" w:rsidRPr="00CE4043" w14:paraId="2C4B3FD6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68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857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D34F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5E8E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4EBD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7869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3CA0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</w:tr>
    </w:tbl>
    <w:p w14:paraId="0AC4CF0D" w14:textId="15C0F80B" w:rsidR="00CE4043" w:rsidRDefault="00CE4043" w:rsidP="00CE4043">
      <w:pPr>
        <w:rPr>
          <w:sz w:val="20"/>
          <w:szCs w:val="18"/>
        </w:rPr>
      </w:pPr>
    </w:p>
    <w:p w14:paraId="4866C91F" w14:textId="4C69910A" w:rsidR="0042223C" w:rsidRPr="008C62A9" w:rsidRDefault="00EE703F" w:rsidP="0042223C">
      <w:pPr>
        <w:pStyle w:val="Heading2"/>
        <w:rPr>
          <w:lang w:val="en-CA"/>
        </w:rPr>
      </w:pPr>
      <w:r>
        <w:rPr>
          <w:lang w:val="en-CA"/>
        </w:rPr>
        <w:t>Conclusions</w:t>
      </w:r>
      <w:r w:rsidR="00F042E3">
        <w:rPr>
          <w:lang w:val="en-CA"/>
        </w:rPr>
        <w:t xml:space="preserve"> on Stage 2:</w:t>
      </w:r>
    </w:p>
    <w:p w14:paraId="73CB642A" w14:textId="32595362" w:rsidR="00EC724F" w:rsidRDefault="007B5B59" w:rsidP="00BE26B8">
      <w:r w:rsidRPr="000C0D64">
        <w:t xml:space="preserve">Based on observed results, it is proposed to adopt filter LOP2.3 as unified LOP filter architecture for joint Stage 3 </w:t>
      </w:r>
      <w:r w:rsidR="00EC724F" w:rsidRPr="000C0D64">
        <w:t>training</w:t>
      </w:r>
      <w:r w:rsidRPr="000C0D64">
        <w:t xml:space="preserve">. </w:t>
      </w:r>
    </w:p>
    <w:p w14:paraId="59D7F93E" w14:textId="27E0A0B5" w:rsidR="00A9006F" w:rsidRPr="0025059F" w:rsidRDefault="00A9006F" w:rsidP="00A9006F">
      <w:pPr>
        <w:tabs>
          <w:tab w:val="clear" w:pos="720"/>
        </w:tabs>
        <w:jc w:val="left"/>
      </w:pPr>
      <w:r w:rsidRPr="0025059F">
        <w:rPr>
          <w:b/>
          <w:bCs/>
        </w:rPr>
        <w:t>LOP2.3</w:t>
      </w:r>
      <w:r w:rsidRPr="0025059F">
        <w:t>:  (17.</w:t>
      </w:r>
      <w:r w:rsidR="00AC19FB">
        <w:t>2</w:t>
      </w:r>
      <w:r w:rsidRPr="0025059F">
        <w:t xml:space="preserve"> </w:t>
      </w:r>
      <w:proofErr w:type="spellStart"/>
      <w:r w:rsidRPr="0025059F">
        <w:t>kMAC</w:t>
      </w:r>
      <w:proofErr w:type="spellEnd"/>
      <w:r w:rsidRPr="0025059F">
        <w:t xml:space="preserve">/pixel):  </w:t>
      </w:r>
      <w:r w:rsidRPr="0025059F">
        <w:rPr>
          <w:lang w:val="es-ES"/>
        </w:rPr>
        <w:t xml:space="preserve">"N_Y": 14, "N_UV": 4, "C1_UV": 32 </w:t>
      </w:r>
    </w:p>
    <w:p w14:paraId="2DFA9845" w14:textId="4AB38442" w:rsidR="0042223C" w:rsidRPr="000C0D64" w:rsidRDefault="00EC724F" w:rsidP="00BE26B8">
      <w:r w:rsidRPr="000C0D64">
        <w:t>It is also proposed to adopt training strategy 2 (increased batch size to 128</w:t>
      </w:r>
      <w:r w:rsidR="00AC19FB">
        <w:t xml:space="preserve"> and increase </w:t>
      </w:r>
      <w:proofErr w:type="spellStart"/>
      <w:r w:rsidR="00AC19FB">
        <w:t>lr</w:t>
      </w:r>
      <w:proofErr w:type="spellEnd"/>
      <w:r w:rsidR="00AC19FB">
        <w:t xml:space="preserve"> to 0.0004</w:t>
      </w:r>
      <w:r w:rsidRPr="000C0D64">
        <w:t>) for joint training of Stage 3.</w:t>
      </w:r>
    </w:p>
    <w:p w14:paraId="47AA5750" w14:textId="77777777" w:rsidR="00F042E3" w:rsidRDefault="00F042E3" w:rsidP="00BE26B8">
      <w:pPr>
        <w:rPr>
          <w:sz w:val="20"/>
          <w:szCs w:val="18"/>
        </w:rPr>
      </w:pPr>
    </w:p>
    <w:p w14:paraId="292B9A52" w14:textId="549E2CC1" w:rsidR="00F306B6" w:rsidRDefault="00F306B6" w:rsidP="000C0D64">
      <w:pPr>
        <w:pStyle w:val="Heading1"/>
        <w:rPr>
          <w:lang w:val="en-CA"/>
        </w:rPr>
      </w:pPr>
      <w:r>
        <w:rPr>
          <w:lang w:val="en-CA"/>
        </w:rPr>
        <w:t xml:space="preserve">Stage 3 </w:t>
      </w:r>
      <w:r w:rsidR="0042223C">
        <w:rPr>
          <w:lang w:val="en-CA"/>
        </w:rPr>
        <w:t>t</w:t>
      </w:r>
      <w:r>
        <w:rPr>
          <w:lang w:val="en-CA"/>
        </w:rPr>
        <w:t>raining:</w:t>
      </w:r>
    </w:p>
    <w:p w14:paraId="545CF0F9" w14:textId="3099FDD7" w:rsidR="00E11309" w:rsidRDefault="00E11309" w:rsidP="00E11309">
      <w:r>
        <w:t xml:space="preserve">Stage 2 model selected to produce Stage 3 data set was shared through EE1-0 SW repository. </w:t>
      </w:r>
    </w:p>
    <w:p w14:paraId="56DDA7BC" w14:textId="77777777" w:rsidR="00615594" w:rsidRDefault="00615594" w:rsidP="00E11309"/>
    <w:p w14:paraId="661E5BED" w14:textId="375440C2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5A6147E3" w14:textId="02E4FA26" w:rsidR="00615594" w:rsidRDefault="00615594" w:rsidP="00615594">
      <w:r>
        <w:t>Stage 3 dataset production followed the respective HOP guidelines for the stage 3 dataset production.</w:t>
      </w:r>
    </w:p>
    <w:p w14:paraId="11730E2D" w14:textId="77777777" w:rsidR="00F306B6" w:rsidRDefault="00F306B6" w:rsidP="00BE26B8">
      <w:pPr>
        <w:rPr>
          <w:sz w:val="20"/>
          <w:szCs w:val="18"/>
        </w:rPr>
      </w:pPr>
    </w:p>
    <w:p w14:paraId="68ED676F" w14:textId="77777777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76A5F266" w14:textId="761E1CA3" w:rsidR="00615594" w:rsidRDefault="00615594" w:rsidP="00615594">
      <w:r>
        <w:t xml:space="preserve">LOP.2 Stage 3 training in general follows the HOP training guidelines. Limited changes to the HOP process were announced and agreed during AhG11/14 Telco (30 Aug.2023). </w:t>
      </w:r>
    </w:p>
    <w:p w14:paraId="32588DD6" w14:textId="4680846B" w:rsidR="00615594" w:rsidRPr="0025059F" w:rsidRDefault="00615594" w:rsidP="00615594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4713DD10" w14:textId="230E4E5A" w:rsidR="00D07926" w:rsidRDefault="00D07926" w:rsidP="00D07926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mse_epoch</w:t>
      </w:r>
      <w:proofErr w:type="spellEnd"/>
      <w:r w:rsidRPr="00632B12">
        <w:rPr>
          <w:sz w:val="20"/>
          <w:szCs w:val="18"/>
        </w:rPr>
        <w:t>" : 58,</w:t>
      </w:r>
      <w:r w:rsidRPr="00632B12">
        <w:rPr>
          <w:sz w:val="20"/>
          <w:szCs w:val="18"/>
        </w:rPr>
        <w:br/>
        <w:t xml:space="preserve">            "</w:t>
      </w:r>
      <w:proofErr w:type="spellStart"/>
      <w:r w:rsidRPr="00632B12">
        <w:rPr>
          <w:sz w:val="20"/>
          <w:szCs w:val="18"/>
        </w:rPr>
        <w:t>max_epochs</w:t>
      </w:r>
      <w:proofErr w:type="spellEnd"/>
      <w:r w:rsidRPr="00632B12">
        <w:rPr>
          <w:sz w:val="20"/>
          <w:szCs w:val="18"/>
        </w:rPr>
        <w:t>" : 60,</w:t>
      </w:r>
      <w:r w:rsidRPr="00CD7FE7">
        <w:rPr>
          <w:sz w:val="20"/>
          <w:szCs w:val="18"/>
        </w:rPr>
        <w:br/>
        <w:t xml:space="preserve">            "</w:t>
      </w:r>
      <w:proofErr w:type="spellStart"/>
      <w:r w:rsidRPr="00CD7FE7">
        <w:rPr>
          <w:sz w:val="20"/>
          <w:szCs w:val="18"/>
        </w:rPr>
        <w:t>component_loss_weightings</w:t>
      </w:r>
      <w:proofErr w:type="spellEnd"/>
      <w:r w:rsidRPr="00CD7FE7">
        <w:rPr>
          <w:sz w:val="20"/>
          <w:szCs w:val="18"/>
        </w:rPr>
        <w:t>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dataloader</w:t>
      </w:r>
      <w:proofErr w:type="spellEnd"/>
      <w:r w:rsidRPr="00632B12">
        <w:rPr>
          <w:sz w:val="20"/>
          <w:szCs w:val="18"/>
        </w:rPr>
        <w:t>": {"</w:t>
      </w:r>
      <w:proofErr w:type="spellStart"/>
      <w:r w:rsidRPr="00632B12">
        <w:rPr>
          <w:sz w:val="20"/>
          <w:szCs w:val="18"/>
        </w:rPr>
        <w:t>batch_size</w:t>
      </w:r>
      <w:proofErr w:type="spellEnd"/>
      <w:r w:rsidRPr="00632B12">
        <w:rPr>
          <w:sz w:val="20"/>
          <w:szCs w:val="18"/>
        </w:rPr>
        <w:t>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</w:t>
      </w:r>
      <w:proofErr w:type="spellStart"/>
      <w:r w:rsidRPr="00632B12">
        <w:rPr>
          <w:sz w:val="20"/>
          <w:szCs w:val="18"/>
        </w:rPr>
        <w:t>lr</w:t>
      </w:r>
      <w:proofErr w:type="spellEnd"/>
      <w:r w:rsidRPr="00632B12">
        <w:rPr>
          <w:sz w:val="20"/>
          <w:szCs w:val="18"/>
        </w:rPr>
        <w:t>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lr_scheduler</w:t>
      </w:r>
      <w:proofErr w:type="spellEnd"/>
      <w:r w:rsidRPr="00632B12">
        <w:rPr>
          <w:sz w:val="20"/>
          <w:szCs w:val="18"/>
        </w:rPr>
        <w:t>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lastRenderedPageBreak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0CA8470B" w14:textId="53AE5D4D" w:rsidR="00615594" w:rsidRDefault="00615594" w:rsidP="00615594">
      <w:pPr>
        <w:rPr>
          <w:sz w:val="20"/>
          <w:szCs w:val="18"/>
        </w:rPr>
      </w:pPr>
    </w:p>
    <w:p w14:paraId="52915BF3" w14:textId="11F725B1" w:rsidR="00A64678" w:rsidRPr="008C62A9" w:rsidRDefault="00A64678" w:rsidP="00A64678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65E8519D" w14:textId="52B00370" w:rsidR="00A64678" w:rsidRPr="0025059F" w:rsidRDefault="00A64678" w:rsidP="00A64678">
      <w:pPr>
        <w:tabs>
          <w:tab w:val="clear" w:pos="720"/>
        </w:tabs>
      </w:pPr>
      <w:r w:rsidRPr="0025059F">
        <w:t xml:space="preserve">Based on the initial study in the Stage </w:t>
      </w:r>
      <w:r>
        <w:t>1 and 2</w:t>
      </w:r>
      <w:r w:rsidRPr="0025059F">
        <w:t xml:space="preserve"> training, presented during telco of 9th </w:t>
      </w:r>
      <w:r>
        <w:t>and 30</w:t>
      </w:r>
      <w:r w:rsidRPr="000C0D64">
        <w:rPr>
          <w:vertAlign w:val="superscript"/>
        </w:rPr>
        <w:t>th</w:t>
      </w:r>
      <w:r>
        <w:t xml:space="preserve"> </w:t>
      </w:r>
      <w:r w:rsidRPr="0025059F">
        <w:t xml:space="preserve">of </w:t>
      </w:r>
      <w:r w:rsidRPr="0017423B">
        <w:t>August</w:t>
      </w:r>
      <w:r w:rsidRPr="0025059F">
        <w:t xml:space="preserve"> 2023, and the fast Stage 3 training, LOP2</w:t>
      </w:r>
      <w:r>
        <w:t xml:space="preserve">.3 </w:t>
      </w:r>
      <w:r w:rsidRPr="0025059F">
        <w:t xml:space="preserve">filter architecture </w:t>
      </w:r>
      <w:r w:rsidR="00FD1BA4">
        <w:t>was selected for joined training in Stage 3</w:t>
      </w:r>
      <w:r w:rsidRPr="0025059F">
        <w:t xml:space="preserve">: </w:t>
      </w:r>
    </w:p>
    <w:p w14:paraId="5782F1E3" w14:textId="6F820BE1" w:rsidR="00A64678" w:rsidRPr="0025059F" w:rsidRDefault="00A64678" w:rsidP="00A64678">
      <w:pPr>
        <w:tabs>
          <w:tab w:val="clear" w:pos="720"/>
        </w:tabs>
        <w:jc w:val="left"/>
      </w:pPr>
      <w:r w:rsidRPr="000C0D64">
        <w:rPr>
          <w:b/>
          <w:bCs/>
          <w:highlight w:val="yellow"/>
        </w:rPr>
        <w:t>LOP2.3</w:t>
      </w:r>
      <w:r w:rsidRPr="000C0D64">
        <w:rPr>
          <w:highlight w:val="yellow"/>
        </w:rPr>
        <w:t>:  (17.</w:t>
      </w:r>
      <w:r w:rsidR="000C0D64">
        <w:rPr>
          <w:highlight w:val="yellow"/>
        </w:rPr>
        <w:t>2</w:t>
      </w:r>
      <w:r w:rsidRPr="000C0D64">
        <w:rPr>
          <w:highlight w:val="yellow"/>
        </w:rPr>
        <w:t xml:space="preserve"> </w:t>
      </w:r>
      <w:proofErr w:type="spellStart"/>
      <w:r w:rsidRPr="000C0D64">
        <w:rPr>
          <w:highlight w:val="yellow"/>
        </w:rPr>
        <w:t>kMAC</w:t>
      </w:r>
      <w:proofErr w:type="spellEnd"/>
      <w:r w:rsidRPr="000C0D64">
        <w:rPr>
          <w:highlight w:val="yellow"/>
        </w:rPr>
        <w:t xml:space="preserve">/pixel):  </w:t>
      </w:r>
      <w:r w:rsidRPr="000C0D64">
        <w:rPr>
          <w:highlight w:val="yellow"/>
          <w:lang w:val="es-ES"/>
        </w:rPr>
        <w:t>"N_Y": 14, "N_UV": 4, "C1_UV": 32</w:t>
      </w:r>
      <w:r w:rsidRPr="0025059F">
        <w:rPr>
          <w:lang w:val="es-ES"/>
        </w:rPr>
        <w:t xml:space="preserve"> </w:t>
      </w:r>
    </w:p>
    <w:p w14:paraId="03A2514E" w14:textId="77777777" w:rsidR="00A64678" w:rsidRDefault="00A64678" w:rsidP="00615594">
      <w:pPr>
        <w:rPr>
          <w:sz w:val="20"/>
          <w:szCs w:val="18"/>
        </w:rPr>
      </w:pPr>
    </w:p>
    <w:p w14:paraId="7C05F4DC" w14:textId="0784A786" w:rsidR="00B303B3" w:rsidRDefault="003C0221" w:rsidP="00B303B3">
      <w:pPr>
        <w:pStyle w:val="Heading1"/>
        <w:rPr>
          <w:lang w:val="en-CA"/>
        </w:rPr>
      </w:pPr>
      <w:r>
        <w:rPr>
          <w:lang w:val="en-CA"/>
        </w:rPr>
        <w:t>“</w:t>
      </w:r>
      <w:r w:rsidR="00B303B3">
        <w:rPr>
          <w:lang w:val="en-CA"/>
        </w:rPr>
        <w:t>Fast</w:t>
      </w:r>
      <w:r>
        <w:rPr>
          <w:lang w:val="en-CA"/>
        </w:rPr>
        <w:t xml:space="preserve">” </w:t>
      </w:r>
      <w:r w:rsidR="00B303B3">
        <w:rPr>
          <w:lang w:val="en-CA"/>
        </w:rPr>
        <w:t>Stage 3 training:</w:t>
      </w:r>
    </w:p>
    <w:p w14:paraId="0B8FA4BF" w14:textId="2EB7935E" w:rsidR="00B303B3" w:rsidRDefault="003C0221" w:rsidP="00B303B3">
      <w:r>
        <w:t xml:space="preserve">To assess feasibility of the reusing HOP dataset for </w:t>
      </w:r>
      <w:r w:rsidR="003C49C2">
        <w:t xml:space="preserve">training of LOP2.x architecture, </w:t>
      </w:r>
      <w:r w:rsidR="00AC36F2">
        <w:t xml:space="preserve">proponents conducted training of selected LOP2.x architectures with LOP2.x </w:t>
      </w:r>
      <w:r w:rsidR="00F43328">
        <w:t xml:space="preserve">training strategies with HOP stage 3 dataset. </w:t>
      </w:r>
      <w:r w:rsidR="00AC36F2">
        <w:t xml:space="preserve"> </w:t>
      </w:r>
    </w:p>
    <w:p w14:paraId="20AFDA94" w14:textId="77777777" w:rsidR="00B303B3" w:rsidRDefault="00B303B3" w:rsidP="00B303B3"/>
    <w:p w14:paraId="1561132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48292353" w14:textId="6E99006A" w:rsidR="00B303B3" w:rsidRDefault="00F43328" w:rsidP="00B303B3">
      <w:r>
        <w:t xml:space="preserve">HOP </w:t>
      </w:r>
      <w:r w:rsidR="00B303B3">
        <w:t xml:space="preserve">Stage 3 dataset </w:t>
      </w:r>
      <w:r>
        <w:t xml:space="preserve">was used to train LOP2.x architectures. </w:t>
      </w:r>
    </w:p>
    <w:p w14:paraId="6D3D04A9" w14:textId="77777777" w:rsidR="00B303B3" w:rsidRDefault="00B303B3" w:rsidP="00B303B3">
      <w:pPr>
        <w:rPr>
          <w:sz w:val="20"/>
          <w:szCs w:val="18"/>
        </w:rPr>
      </w:pPr>
    </w:p>
    <w:p w14:paraId="58E8BB9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229D7022" w14:textId="77777777" w:rsidR="002B6C54" w:rsidRDefault="00B303B3" w:rsidP="00B303B3">
      <w:r>
        <w:t>LOP.2 Stage 3 training in general follows the HOP training guidelines</w:t>
      </w:r>
      <w:r w:rsidR="002A52BF">
        <w:t xml:space="preserve">, with changes agreed for LOP Stage 2 and described in section </w:t>
      </w:r>
      <w:r w:rsidR="00685B6A">
        <w:t>4.2</w:t>
      </w:r>
      <w:r w:rsidR="002A52BF">
        <w:t xml:space="preserve">. </w:t>
      </w:r>
      <w:r w:rsidR="002B6C54">
        <w:t xml:space="preserve">The HOP stage 3 dataset was used for training. </w:t>
      </w:r>
    </w:p>
    <w:p w14:paraId="008CB3D2" w14:textId="6D1A3CDA" w:rsidR="002B6C54" w:rsidRDefault="002B6C54" w:rsidP="00B303B3">
      <w:r>
        <w:t>Two training strategies have been tested:</w:t>
      </w:r>
    </w:p>
    <w:p w14:paraId="31D9DECC" w14:textId="77777777" w:rsidR="002B6C54" w:rsidRPr="0025059F" w:rsidRDefault="002B6C54" w:rsidP="002B6C54">
      <w:pPr>
        <w:rPr>
          <w:b/>
          <w:bCs/>
        </w:rPr>
      </w:pPr>
      <w:r w:rsidRPr="0025059F">
        <w:rPr>
          <w:b/>
          <w:bCs/>
        </w:rPr>
        <w:t>Training strategy 1</w:t>
      </w:r>
      <w:r>
        <w:rPr>
          <w:b/>
          <w:bCs/>
        </w:rPr>
        <w:t>:</w:t>
      </w:r>
    </w:p>
    <w:p w14:paraId="0E451878" w14:textId="77777777" w:rsidR="002B6C54" w:rsidRDefault="002B6C54" w:rsidP="002B6C54"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mse_epoch</w:t>
      </w:r>
      <w:proofErr w:type="spellEnd"/>
      <w:r w:rsidRPr="00447370">
        <w:rPr>
          <w:sz w:val="20"/>
          <w:szCs w:val="18"/>
        </w:rPr>
        <w:t xml:space="preserve">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max_epochs</w:t>
      </w:r>
      <w:proofErr w:type="spellEnd"/>
      <w:r w:rsidRPr="00447370">
        <w:rPr>
          <w:sz w:val="20"/>
          <w:szCs w:val="18"/>
        </w:rPr>
        <w:t xml:space="preserve">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</w:t>
      </w:r>
      <w:proofErr w:type="spellStart"/>
      <w:r w:rsidRPr="00447370">
        <w:rPr>
          <w:sz w:val="20"/>
          <w:szCs w:val="18"/>
        </w:rPr>
        <w:t>component_loss_weightings</w:t>
      </w:r>
      <w:proofErr w:type="spellEnd"/>
      <w:r w:rsidRPr="00447370">
        <w:rPr>
          <w:sz w:val="20"/>
          <w:szCs w:val="18"/>
        </w:rPr>
        <w:t>" : [12, 2],</w:t>
      </w:r>
      <w:r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</w:t>
      </w:r>
      <w:proofErr w:type="spellStart"/>
      <w:r w:rsidRPr="00447370">
        <w:rPr>
          <w:sz w:val="20"/>
          <w:szCs w:val="18"/>
        </w:rPr>
        <w:t>lr_scheduler</w:t>
      </w:r>
      <w:proofErr w:type="spellEnd"/>
      <w:r w:rsidRPr="00447370">
        <w:rPr>
          <w:sz w:val="20"/>
          <w:szCs w:val="18"/>
        </w:rPr>
        <w:t>" : {"milestones" : [</w:t>
      </w:r>
      <w:r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7C1CEA5D" w14:textId="19463A61" w:rsidR="00B303B3" w:rsidRPr="0025059F" w:rsidRDefault="00B303B3" w:rsidP="00B303B3">
      <w:pPr>
        <w:rPr>
          <w:b/>
          <w:bCs/>
        </w:rPr>
      </w:pPr>
      <w:r w:rsidRPr="0025059F">
        <w:rPr>
          <w:b/>
          <w:bCs/>
        </w:rPr>
        <w:t>Training strategy</w:t>
      </w:r>
      <w:r w:rsidR="002B6C54">
        <w:rPr>
          <w:b/>
          <w:bCs/>
        </w:rPr>
        <w:t xml:space="preserve"> 2</w:t>
      </w:r>
      <w:r>
        <w:rPr>
          <w:b/>
          <w:bCs/>
        </w:rPr>
        <w:t>:</w:t>
      </w:r>
    </w:p>
    <w:p w14:paraId="7C57F32F" w14:textId="77777777" w:rsidR="00B303B3" w:rsidRDefault="00B303B3" w:rsidP="00B303B3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</w:t>
      </w:r>
      <w:r w:rsidRPr="00CD7FE7">
        <w:rPr>
          <w:sz w:val="20"/>
          <w:szCs w:val="18"/>
        </w:rPr>
        <w:t>"training" : {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mse_epoch</w:t>
      </w:r>
      <w:proofErr w:type="spellEnd"/>
      <w:r w:rsidRPr="00632B12">
        <w:rPr>
          <w:sz w:val="20"/>
          <w:szCs w:val="18"/>
        </w:rPr>
        <w:t>" : 58,</w:t>
      </w:r>
      <w:r w:rsidRPr="00632B12">
        <w:rPr>
          <w:sz w:val="20"/>
          <w:szCs w:val="18"/>
        </w:rPr>
        <w:br/>
        <w:t xml:space="preserve">            "</w:t>
      </w:r>
      <w:proofErr w:type="spellStart"/>
      <w:r w:rsidRPr="00632B12">
        <w:rPr>
          <w:sz w:val="20"/>
          <w:szCs w:val="18"/>
        </w:rPr>
        <w:t>max_epochs</w:t>
      </w:r>
      <w:proofErr w:type="spellEnd"/>
      <w:r w:rsidRPr="00632B12">
        <w:rPr>
          <w:sz w:val="20"/>
          <w:szCs w:val="18"/>
        </w:rPr>
        <w:t>" : 60,</w:t>
      </w:r>
      <w:r w:rsidRPr="00CD7FE7">
        <w:rPr>
          <w:sz w:val="20"/>
          <w:szCs w:val="18"/>
        </w:rPr>
        <w:br/>
        <w:t xml:space="preserve">            "</w:t>
      </w:r>
      <w:proofErr w:type="spellStart"/>
      <w:r w:rsidRPr="00CD7FE7">
        <w:rPr>
          <w:sz w:val="20"/>
          <w:szCs w:val="18"/>
        </w:rPr>
        <w:t>component_loss_weightings</w:t>
      </w:r>
      <w:proofErr w:type="spellEnd"/>
      <w:r w:rsidRPr="00CD7FE7">
        <w:rPr>
          <w:sz w:val="20"/>
          <w:szCs w:val="18"/>
        </w:rPr>
        <w:t>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dataloader</w:t>
      </w:r>
      <w:proofErr w:type="spellEnd"/>
      <w:r w:rsidRPr="00632B12">
        <w:rPr>
          <w:sz w:val="20"/>
          <w:szCs w:val="18"/>
        </w:rPr>
        <w:t>": {"</w:t>
      </w:r>
      <w:proofErr w:type="spellStart"/>
      <w:r w:rsidRPr="00632B12">
        <w:rPr>
          <w:sz w:val="20"/>
          <w:szCs w:val="18"/>
        </w:rPr>
        <w:t>batch_size</w:t>
      </w:r>
      <w:proofErr w:type="spellEnd"/>
      <w:r w:rsidRPr="00632B12">
        <w:rPr>
          <w:sz w:val="20"/>
          <w:szCs w:val="18"/>
        </w:rPr>
        <w:t>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</w:t>
      </w:r>
      <w:proofErr w:type="spellStart"/>
      <w:r w:rsidRPr="00632B12">
        <w:rPr>
          <w:sz w:val="20"/>
          <w:szCs w:val="18"/>
        </w:rPr>
        <w:t>lr</w:t>
      </w:r>
      <w:proofErr w:type="spellEnd"/>
      <w:r w:rsidRPr="00632B12">
        <w:rPr>
          <w:sz w:val="20"/>
          <w:szCs w:val="18"/>
        </w:rPr>
        <w:t>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</w:t>
      </w:r>
      <w:proofErr w:type="spellStart"/>
      <w:r w:rsidRPr="00632B12">
        <w:rPr>
          <w:sz w:val="20"/>
          <w:szCs w:val="18"/>
        </w:rPr>
        <w:t>lr_scheduler</w:t>
      </w:r>
      <w:proofErr w:type="spellEnd"/>
      <w:r w:rsidRPr="00632B12">
        <w:rPr>
          <w:sz w:val="20"/>
          <w:szCs w:val="18"/>
        </w:rPr>
        <w:t>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55194696" w14:textId="77777777" w:rsidR="00B303B3" w:rsidRDefault="00B303B3" w:rsidP="00B303B3">
      <w:pPr>
        <w:rPr>
          <w:sz w:val="20"/>
          <w:szCs w:val="18"/>
        </w:rPr>
      </w:pPr>
    </w:p>
    <w:p w14:paraId="45B5D3B7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6B87EA8B" w14:textId="2B2D071B" w:rsidR="00B303B3" w:rsidRPr="0025059F" w:rsidRDefault="00ED5E47" w:rsidP="00B303B3">
      <w:pPr>
        <w:tabs>
          <w:tab w:val="clear" w:pos="720"/>
        </w:tabs>
      </w:pPr>
      <w:r>
        <w:t xml:space="preserve">The following </w:t>
      </w:r>
      <w:r w:rsidR="008B2E79">
        <w:t>LOP2.0 configuration have been tested:</w:t>
      </w:r>
    </w:p>
    <w:p w14:paraId="626A7A85" w14:textId="6B0EA58E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LOP2.1</w:t>
      </w:r>
      <w:r w:rsidRPr="0025059F">
        <w:rPr>
          <w:szCs w:val="22"/>
        </w:rPr>
        <w:t xml:space="preserve"> (17.</w:t>
      </w:r>
      <w:r w:rsidR="00DF4B73">
        <w:rPr>
          <w:szCs w:val="22"/>
        </w:rPr>
        <w:t>3</w:t>
      </w:r>
      <w:r w:rsidRPr="0025059F">
        <w:rPr>
          <w:szCs w:val="22"/>
        </w:rPr>
        <w:t xml:space="preserve"> </w:t>
      </w:r>
      <w:proofErr w:type="spellStart"/>
      <w:r w:rsidRPr="0025059F">
        <w:rPr>
          <w:szCs w:val="22"/>
        </w:rPr>
        <w:t>kMAC</w:t>
      </w:r>
      <w:proofErr w:type="spellEnd"/>
      <w:r w:rsidRPr="0025059F">
        <w:rPr>
          <w:szCs w:val="22"/>
        </w:rPr>
        <w:t xml:space="preserve">/pixel): "N_Y": 13, "N_UV": 6, "C1_UV": 32, </w:t>
      </w:r>
    </w:p>
    <w:p w14:paraId="29EB288B" w14:textId="2BF22B4D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LOP2.3:</w:t>
      </w:r>
      <w:r w:rsidRPr="0025059F">
        <w:rPr>
          <w:szCs w:val="22"/>
        </w:rPr>
        <w:t xml:space="preserve"> (17.</w:t>
      </w:r>
      <w:r w:rsidR="00DF4B73">
        <w:rPr>
          <w:szCs w:val="22"/>
        </w:rPr>
        <w:t>2</w:t>
      </w:r>
      <w:r w:rsidRPr="0025059F">
        <w:rPr>
          <w:szCs w:val="22"/>
        </w:rPr>
        <w:t xml:space="preserve"> </w:t>
      </w:r>
      <w:proofErr w:type="spellStart"/>
      <w:r w:rsidRPr="0025059F">
        <w:rPr>
          <w:szCs w:val="22"/>
        </w:rPr>
        <w:t>kMAC</w:t>
      </w:r>
      <w:proofErr w:type="spellEnd"/>
      <w:r w:rsidRPr="0025059F">
        <w:rPr>
          <w:szCs w:val="22"/>
        </w:rPr>
        <w:t xml:space="preserve">/pixel):  "N_Y": 14, "N_UV": 4, "C1_UV": 32, </w:t>
      </w:r>
    </w:p>
    <w:p w14:paraId="225C1E30" w14:textId="77777777" w:rsidR="00B303B3" w:rsidRDefault="00B303B3" w:rsidP="00615594">
      <w:pPr>
        <w:rPr>
          <w:sz w:val="20"/>
          <w:szCs w:val="18"/>
        </w:rPr>
      </w:pPr>
    </w:p>
    <w:p w14:paraId="6E4CA6B9" w14:textId="7D4F9A14" w:rsidR="00CB46C0" w:rsidRDefault="00CB46C0" w:rsidP="00CB46C0">
      <w:pPr>
        <w:pStyle w:val="Heading2"/>
        <w:rPr>
          <w:lang w:val="en-CA"/>
        </w:rPr>
      </w:pPr>
      <w:r>
        <w:rPr>
          <w:lang w:val="en-CA"/>
        </w:rPr>
        <w:t>Fast Stage 3 inference test results:</w:t>
      </w:r>
    </w:p>
    <w:p w14:paraId="33C529F7" w14:textId="70578C17" w:rsidR="00C23D75" w:rsidRDefault="00C23D75" w:rsidP="00C23D75">
      <w:r w:rsidRPr="0025059F">
        <w:t>LOP2</w:t>
      </w:r>
      <w:r>
        <w:t>.</w:t>
      </w:r>
      <w:r w:rsidR="003D1810">
        <w:t>1</w:t>
      </w:r>
      <w:r w:rsidRPr="0025059F">
        <w:t xml:space="preserve"> </w:t>
      </w:r>
      <w:r w:rsidR="003D1810">
        <w:t xml:space="preserve">was </w:t>
      </w:r>
      <w:r>
        <w:t xml:space="preserve">trained </w:t>
      </w:r>
      <w:r w:rsidR="003D1810">
        <w:t xml:space="preserve">with HOP Stage 3 dataset. Training was </w:t>
      </w:r>
      <w:r w:rsidR="005C6FCD">
        <w:t xml:space="preserve">conducted </w:t>
      </w:r>
      <w:r w:rsidRPr="0025059F">
        <w:t xml:space="preserve">by </w:t>
      </w:r>
      <w:r w:rsidR="00DC4256">
        <w:t xml:space="preserve">Qualcomm </w:t>
      </w:r>
      <w:r w:rsidRPr="0025059F">
        <w:t xml:space="preserve">for 60 epochs with training Strategy </w:t>
      </w:r>
      <w:r w:rsidR="003D1810">
        <w:t>2</w:t>
      </w:r>
      <w:r w:rsidRPr="0025059F">
        <w:t xml:space="preserve">. </w:t>
      </w:r>
      <w:r w:rsidR="006C7D34">
        <w:t>R</w:t>
      </w:r>
      <w:r>
        <w:t xml:space="preserve">esults of </w:t>
      </w:r>
      <w:r w:rsidR="009013CE">
        <w:t xml:space="preserve">SADL </w:t>
      </w:r>
      <w:r>
        <w:t>float model compar</w:t>
      </w:r>
      <w:r w:rsidR="006C7D34">
        <w:t>ed</w:t>
      </w:r>
      <w:r>
        <w:t xml:space="preserve"> to VTM anchor </w:t>
      </w:r>
      <w:r w:rsidR="004B7753">
        <w:t xml:space="preserve">are </w:t>
      </w:r>
      <w:r>
        <w:t xml:space="preserve">shown in Table </w:t>
      </w:r>
      <w:r w:rsidR="003D1810">
        <w:t>8</w:t>
      </w:r>
      <w:r>
        <w:t>.</w:t>
      </w:r>
    </w:p>
    <w:p w14:paraId="2DE7B9F4" w14:textId="2CCA5195" w:rsidR="00C23D75" w:rsidRDefault="00C23D75" w:rsidP="00C23D75">
      <w:r>
        <w:t xml:space="preserve">Table </w:t>
      </w:r>
      <w:r w:rsidR="003D1810">
        <w:t>8</w:t>
      </w:r>
      <w:r>
        <w:t>. Comparative results of LOP2.</w:t>
      </w:r>
      <w:r w:rsidR="003D1810">
        <w:t>1_bs128</w:t>
      </w:r>
      <w:r>
        <w:t xml:space="preserve"> float vs VTM (Source: </w:t>
      </w:r>
      <w:r w:rsidR="008863CD">
        <w:t xml:space="preserve">Qualcomm, cross-checked by </w:t>
      </w:r>
      <w:r>
        <w:t>Dolby/</w:t>
      </w:r>
      <w:proofErr w:type="spellStart"/>
      <w:r>
        <w:t>Ittiam</w:t>
      </w:r>
      <w:proofErr w:type="spellEnd"/>
      <w:r>
        <w:t>)</w:t>
      </w:r>
    </w:p>
    <w:p w14:paraId="45CA6835" w14:textId="77777777" w:rsidR="002A2A95" w:rsidRDefault="002A2A95" w:rsidP="00C23D75"/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340AD5" w14:paraId="0D608267" w14:textId="77777777" w:rsidTr="00340AD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3E1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556BF" w14:textId="0C7B15AD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t3.lop2.1_bs128_fl vs </w:t>
            </w:r>
            <w:proofErr w:type="spellStart"/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0C0D64" w:rsidRPr="00340AD5" w14:paraId="0AA63606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404E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DE69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5123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340AD5" w14:paraId="01596633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05970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2F9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9F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D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E7E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79A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5CC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340AD5" w14:paraId="28B7EAE6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CC1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5407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79C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770C1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7491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C9BF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D79EE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</w:tr>
      <w:tr w:rsidR="000C0D64" w:rsidRPr="00340AD5" w14:paraId="12073227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26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BB0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8913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1809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E84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27C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5A1A0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</w:tr>
      <w:tr w:rsidR="000C0D64" w:rsidRPr="00340AD5" w14:paraId="594A7B3B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58B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A88E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2E6D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FFAD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C1E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CD8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0A600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</w:tr>
      <w:tr w:rsidR="000C0D64" w:rsidRPr="00340AD5" w14:paraId="6A7C6F45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83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D4E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534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77549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404A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393E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2DA39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</w:tr>
      <w:tr w:rsidR="000C0D64" w:rsidRPr="00340AD5" w14:paraId="0DD3E1E1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E7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0A53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9B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32E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4F0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19F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85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340AD5" w14:paraId="3995DED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67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9AE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68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058BB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E8A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F985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A3E0B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</w:tr>
      <w:tr w:rsidR="000C0D64" w:rsidRPr="00340AD5" w14:paraId="52CFD7C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D8F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99FC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253A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61064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A203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1C83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228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</w:tr>
    </w:tbl>
    <w:p w14:paraId="08130934" w14:textId="77777777" w:rsidR="00B303B3" w:rsidRPr="000C0D64" w:rsidRDefault="00B303B3" w:rsidP="00615594"/>
    <w:p w14:paraId="1829CFF1" w14:textId="2AB0A640" w:rsidR="008369A6" w:rsidRPr="000C0D64" w:rsidRDefault="00A75E3D" w:rsidP="00615594">
      <w:r w:rsidRPr="000C0D64">
        <w:t xml:space="preserve">Impact of the batch size </w:t>
      </w:r>
      <w:r w:rsidR="009013CE">
        <w:t xml:space="preserve">and </w:t>
      </w:r>
      <w:proofErr w:type="spellStart"/>
      <w:r w:rsidR="009013CE">
        <w:t>lr</w:t>
      </w:r>
      <w:proofErr w:type="spellEnd"/>
      <w:r w:rsidR="009013CE">
        <w:t xml:space="preserve"> </w:t>
      </w:r>
      <w:r w:rsidRPr="000C0D64">
        <w:t>increase</w:t>
      </w:r>
      <w:r w:rsidR="009363C0">
        <w:t xml:space="preserve"> for give</w:t>
      </w:r>
      <w:r w:rsidR="008704B1">
        <w:t>n</w:t>
      </w:r>
      <w:r w:rsidR="009363C0">
        <w:t xml:space="preserve"> </w:t>
      </w:r>
      <w:r w:rsidR="00CD7F6A">
        <w:t>filter configuration</w:t>
      </w:r>
      <w:r w:rsidRPr="000C0D64">
        <w:t xml:space="preserve"> can be ass</w:t>
      </w:r>
      <w:r w:rsidR="008704B1">
        <w:t>ess</w:t>
      </w:r>
      <w:r w:rsidRPr="000C0D64">
        <w:t xml:space="preserve">ed from Table 9, where </w:t>
      </w:r>
      <w:r w:rsidR="00564C57" w:rsidRPr="000C0D64">
        <w:t xml:space="preserve">LOP2.1 trained with </w:t>
      </w:r>
      <w:r w:rsidR="00B143CE">
        <w:t xml:space="preserve">training strategy 2 </w:t>
      </w:r>
      <w:r w:rsidR="00564C57" w:rsidRPr="000C0D64">
        <w:t>is compared against the LOP2.1 trained with</w:t>
      </w:r>
      <w:r w:rsidR="00CE0C19">
        <w:t xml:space="preserve"> </w:t>
      </w:r>
      <w:r w:rsidR="00B143CE">
        <w:t>training strategy 1</w:t>
      </w:r>
      <w:r w:rsidR="00564C57" w:rsidRPr="000C0D64">
        <w:t>.</w:t>
      </w:r>
    </w:p>
    <w:p w14:paraId="5592A19D" w14:textId="77777777" w:rsidR="00564C57" w:rsidRPr="000C0D64" w:rsidRDefault="00564C57" w:rsidP="00615594"/>
    <w:p w14:paraId="5ED8C3FB" w14:textId="1B366130" w:rsidR="00564C57" w:rsidRDefault="00564C57" w:rsidP="00564C57">
      <w:r>
        <w:t>Table 9. Comparative results of LOP2.1_bs128 float vs LOP2.1 float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20392" w:rsidRPr="00520392" w14:paraId="07095FBE" w14:textId="77777777" w:rsidTr="00520392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7C7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B03F" w14:textId="101AAC2C" w:rsidR="00520392" w:rsidRPr="00520392" w:rsidRDefault="008366CD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t3.lop2.1_bs128_fl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fastSt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3.lop2.1_fl</w:t>
            </w:r>
          </w:p>
        </w:tc>
      </w:tr>
      <w:tr w:rsidR="00520392" w:rsidRPr="00520392" w14:paraId="0769FF1D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AC36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830C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3DF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0392" w:rsidRPr="00520392" w14:paraId="16CA950B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CBE3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5D8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25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97D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2D0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3CC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EE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20392" w:rsidRPr="00520392" w14:paraId="40ECC5E1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964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B5A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0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431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824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98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15B5D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520392" w:rsidRPr="00520392" w14:paraId="529F2A9E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0FF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98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623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D63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72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73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2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520392" w:rsidRPr="00520392" w14:paraId="05C4161B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C5A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010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BC0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C80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2C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282F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37C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</w:tr>
      <w:tr w:rsidR="00520392" w:rsidRPr="00520392" w14:paraId="4D60BB22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5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8A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B9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0F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7E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F9F5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FC47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520392" w:rsidRPr="00520392" w14:paraId="5387AA59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E0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680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2A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C2272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64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48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D4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392" w:rsidRPr="00520392" w14:paraId="0202FDC6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6A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FEDC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2B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2A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0900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1C8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</w:tr>
      <w:tr w:rsidR="00520392" w:rsidRPr="00520392" w14:paraId="250B104A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50D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60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3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C4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50B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914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2921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</w:tr>
    </w:tbl>
    <w:p w14:paraId="26C85431" w14:textId="77777777" w:rsidR="00564C57" w:rsidRDefault="00564C57" w:rsidP="00564C57"/>
    <w:p w14:paraId="0C4B0D59" w14:textId="0FC7CC55" w:rsidR="006B45FD" w:rsidRPr="0025059F" w:rsidRDefault="005A61E7" w:rsidP="006B45FD">
      <w:r>
        <w:lastRenderedPageBreak/>
        <w:t xml:space="preserve">Table  10. </w:t>
      </w:r>
      <w:r w:rsidR="006B45FD">
        <w:t>Comparative results of LOP2.3</w:t>
      </w:r>
      <w:r w:rsidR="004B7CB5">
        <w:t>vs</w:t>
      </w:r>
      <w:r w:rsidR="007557A1">
        <w:t xml:space="preserve"> LOP2.1 </w:t>
      </w:r>
      <w:r>
        <w:t xml:space="preserve">float </w:t>
      </w:r>
      <w:r w:rsidR="00BA0E9D">
        <w:t xml:space="preserve">as </w:t>
      </w:r>
      <w:r>
        <w:t xml:space="preserve">anchor </w:t>
      </w:r>
      <w:r w:rsidR="007557A1">
        <w:t xml:space="preserve"> 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01523" w:rsidRPr="00301523" w14:paraId="0B93891F" w14:textId="77777777" w:rsidTr="0030152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D2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7187F" w14:textId="41D1B770" w:rsidR="00301523" w:rsidRPr="00301523" w:rsidRDefault="000D5E4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t3.lop2.3_fl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t3.lop2.1_fl</w:t>
            </w:r>
          </w:p>
        </w:tc>
      </w:tr>
      <w:tr w:rsidR="00301523" w:rsidRPr="00301523" w14:paraId="4FAB4FC6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001A9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F2C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60F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523" w:rsidRPr="00301523" w14:paraId="0CE87F58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204B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4E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F9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22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3CC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85F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4A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01523" w:rsidRPr="00301523" w14:paraId="378B82C4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9E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737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51F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08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BB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83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71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301523" w:rsidRPr="00301523" w14:paraId="04B4F1F7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658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D5F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8B5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E0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D0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1F7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C74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01523" w:rsidRPr="00301523" w14:paraId="0643C6D8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30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D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1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00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3F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0F4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1A3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301523" w:rsidRPr="00301523" w14:paraId="28747F45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B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A3E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5A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B8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10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117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E5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301523" w:rsidRPr="00301523" w14:paraId="5837E61E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7B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A1F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7EC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63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E19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BF6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E8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1523" w:rsidRPr="00301523" w14:paraId="1D89E8E7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04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1E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24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86E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2D9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017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76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301523" w:rsidRPr="00301523" w14:paraId="1B6E6966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B9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315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A8D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CA5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3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854E0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01523"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15F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4C09351" w14:textId="77777777" w:rsidR="006B45FD" w:rsidRDefault="006B45FD" w:rsidP="00564C57"/>
    <w:p w14:paraId="172DB60E" w14:textId="53442199" w:rsidR="00681ACD" w:rsidRPr="008C62A9" w:rsidRDefault="00681ACD" w:rsidP="00681ACD">
      <w:pPr>
        <w:pStyle w:val="Heading2"/>
        <w:rPr>
          <w:lang w:val="en-CA"/>
        </w:rPr>
      </w:pPr>
      <w:r>
        <w:rPr>
          <w:lang w:val="en-CA"/>
        </w:rPr>
        <w:t>Conclusions on Fast Stage 3:</w:t>
      </w:r>
    </w:p>
    <w:p w14:paraId="25F21615" w14:textId="7EF69B69" w:rsidR="005D1D89" w:rsidRDefault="00681ACD" w:rsidP="00681ACD">
      <w:r w:rsidRPr="0025059F">
        <w:t xml:space="preserve">Based on </w:t>
      </w:r>
      <w:r w:rsidR="00BA0E9D">
        <w:t xml:space="preserve">the </w:t>
      </w:r>
      <w:r w:rsidRPr="0025059F">
        <w:t xml:space="preserve">observed results, it is </w:t>
      </w:r>
      <w:r w:rsidR="00912ABA">
        <w:t xml:space="preserve">assessed that </w:t>
      </w:r>
      <w:r w:rsidR="005D1D89">
        <w:t xml:space="preserve">in filter configuration LOP2.1, </w:t>
      </w:r>
      <w:r w:rsidR="00912ABA">
        <w:t xml:space="preserve">increase of the batch size to 128 </w:t>
      </w:r>
      <w:r w:rsidR="00681D0D">
        <w:t xml:space="preserve">and </w:t>
      </w:r>
      <w:proofErr w:type="spellStart"/>
      <w:r w:rsidR="00681D0D">
        <w:t>lr</w:t>
      </w:r>
      <w:proofErr w:type="spellEnd"/>
      <w:r w:rsidR="00681D0D">
        <w:t xml:space="preserve"> to 0.0004 </w:t>
      </w:r>
      <w:r w:rsidR="00912ABA">
        <w:t>provides {0.5</w:t>
      </w:r>
      <w:r w:rsidR="000C0D64">
        <w:t>%</w:t>
      </w:r>
      <w:r w:rsidR="00912ABA">
        <w:t>, 3.1</w:t>
      </w:r>
      <w:r w:rsidR="000C0D64">
        <w:t>%</w:t>
      </w:r>
      <w:r w:rsidR="00912ABA">
        <w:t>, 3.8</w:t>
      </w:r>
      <w:r w:rsidR="000C0D64">
        <w:t>%</w:t>
      </w:r>
      <w:r w:rsidR="00912ABA">
        <w:t xml:space="preserve">} of BD-rate gain </w:t>
      </w:r>
      <w:r w:rsidR="005D1D89">
        <w:t xml:space="preserve">for </w:t>
      </w:r>
      <w:proofErr w:type="spellStart"/>
      <w:r w:rsidR="005D1D89">
        <w:t>Y,Cb</w:t>
      </w:r>
      <w:proofErr w:type="spellEnd"/>
      <w:r w:rsidR="005D1D89">
        <w:t>, Cr components compar</w:t>
      </w:r>
      <w:r w:rsidR="00A0130C">
        <w:t>ed</w:t>
      </w:r>
      <w:r w:rsidR="005D1D89">
        <w:t xml:space="preserve"> to batch size 64</w:t>
      </w:r>
      <w:r w:rsidR="00A0130C">
        <w:t xml:space="preserve"> and </w:t>
      </w:r>
      <w:proofErr w:type="spellStart"/>
      <w:r w:rsidR="00A0130C">
        <w:t>lr</w:t>
      </w:r>
      <w:proofErr w:type="spellEnd"/>
      <w:r w:rsidR="00A0130C">
        <w:t xml:space="preserve"> 0.0001</w:t>
      </w:r>
      <w:r w:rsidRPr="0025059F">
        <w:t>.</w:t>
      </w:r>
    </w:p>
    <w:p w14:paraId="61FD7C4F" w14:textId="2D4F3DA7" w:rsidR="00681ACD" w:rsidRPr="0025059F" w:rsidRDefault="000D76AC" w:rsidP="000D76AC">
      <w:r>
        <w:t xml:space="preserve">It </w:t>
      </w:r>
      <w:r w:rsidR="00B75C6B">
        <w:t xml:space="preserve">is </w:t>
      </w:r>
      <w:r>
        <w:t>also observed, that LOP2.3 provide</w:t>
      </w:r>
      <w:r w:rsidR="007C7EAB">
        <w:t>s</w:t>
      </w:r>
      <w:r>
        <w:t xml:space="preserve"> acceptable luma/chroma gain rebalancing and can be recommended for Stage 3 testing. </w:t>
      </w:r>
    </w:p>
    <w:p w14:paraId="5496C84D" w14:textId="77777777" w:rsidR="00681ACD" w:rsidRDefault="00681ACD" w:rsidP="00681ACD">
      <w:pPr>
        <w:rPr>
          <w:sz w:val="20"/>
          <w:szCs w:val="18"/>
        </w:rPr>
      </w:pPr>
    </w:p>
    <w:p w14:paraId="671A9B73" w14:textId="77777777" w:rsidR="00564C57" w:rsidRDefault="00564C57" w:rsidP="00564C57"/>
    <w:p w14:paraId="4FA77346" w14:textId="77777777" w:rsidR="00564C57" w:rsidRDefault="00564C57" w:rsidP="00615594">
      <w:pPr>
        <w:rPr>
          <w:sz w:val="20"/>
          <w:szCs w:val="18"/>
        </w:rPr>
      </w:pPr>
    </w:p>
    <w:p w14:paraId="0F511BEF" w14:textId="77777777" w:rsidR="00E4314B" w:rsidRDefault="00E4314B" w:rsidP="00615594">
      <w:pPr>
        <w:rPr>
          <w:sz w:val="20"/>
          <w:szCs w:val="18"/>
        </w:rPr>
      </w:pPr>
    </w:p>
    <w:p w14:paraId="705168CE" w14:textId="77777777" w:rsidR="00E4314B" w:rsidRDefault="00E4314B" w:rsidP="00615594">
      <w:pPr>
        <w:rPr>
          <w:sz w:val="20"/>
          <w:szCs w:val="18"/>
        </w:rPr>
      </w:pPr>
    </w:p>
    <w:p w14:paraId="54A9DB59" w14:textId="14168D21" w:rsidR="0075657E" w:rsidRPr="008C62A9" w:rsidRDefault="0075657E" w:rsidP="008C62A9">
      <w:pPr>
        <w:pStyle w:val="Heading1"/>
        <w:rPr>
          <w:lang w:val="en-CA"/>
        </w:rPr>
      </w:pPr>
      <w:r w:rsidRPr="008C62A9">
        <w:rPr>
          <w:lang w:val="en-CA"/>
        </w:rPr>
        <w:t>Communication:</w:t>
      </w:r>
    </w:p>
    <w:p w14:paraId="0B4FA334" w14:textId="7893EA00" w:rsidR="001A15F2" w:rsidRDefault="0075657E" w:rsidP="001A15F2">
      <w:pPr>
        <w:rPr>
          <w:lang w:val="en-CA"/>
        </w:rPr>
      </w:pPr>
      <w:r w:rsidRPr="0075657E">
        <w:t xml:space="preserve">Training progress and simulation results </w:t>
      </w:r>
      <w:r w:rsidR="007301D5">
        <w:t xml:space="preserve">for the LOP2.0 </w:t>
      </w:r>
      <w:r>
        <w:t>Stage 1 have been communicated on the AhG11/14 Telco</w:t>
      </w:r>
      <w:r w:rsidR="006E3DD9">
        <w:t>s</w:t>
      </w:r>
      <w:r>
        <w:t>, held on August 0</w:t>
      </w:r>
      <w:r w:rsidR="008C7BB9">
        <w:t>9</w:t>
      </w:r>
      <w:r w:rsidRPr="0075657E">
        <w:rPr>
          <w:vertAlign w:val="superscript"/>
        </w:rPr>
        <w:t>th</w:t>
      </w:r>
      <w:r w:rsidR="006E3DD9">
        <w:t xml:space="preserve"> and August 30</w:t>
      </w:r>
      <w:r w:rsidR="006E3DD9" w:rsidRPr="000C0D64">
        <w:rPr>
          <w:vertAlign w:val="superscript"/>
        </w:rPr>
        <w:t>th</w:t>
      </w:r>
      <w:r w:rsidR="006E3DD9">
        <w:t xml:space="preserve">, </w:t>
      </w:r>
      <w:r>
        <w:t>2023.</w:t>
      </w:r>
      <w:r w:rsidR="001A15F2">
        <w:t xml:space="preserve"> </w:t>
      </w:r>
      <w:r w:rsidR="001A15F2">
        <w:rPr>
          <w:lang w:val="en-CA"/>
        </w:rPr>
        <w:t xml:space="preserve">Presentation was prepared by EE1-0 proponents and provided with this contribution. </w:t>
      </w:r>
    </w:p>
    <w:p w14:paraId="49580B7C" w14:textId="77777777" w:rsidR="00640E97" w:rsidRDefault="00640E97" w:rsidP="001A15F2">
      <w:pPr>
        <w:rPr>
          <w:lang w:val="en-CA"/>
        </w:rPr>
      </w:pPr>
    </w:p>
    <w:p w14:paraId="21AD59A7" w14:textId="1C0F403D" w:rsidR="00640E97" w:rsidRPr="008C62A9" w:rsidRDefault="00640E97" w:rsidP="00640E97">
      <w:pPr>
        <w:pStyle w:val="Heading1"/>
        <w:rPr>
          <w:lang w:val="en-CA"/>
        </w:rPr>
      </w:pPr>
      <w:r>
        <w:rPr>
          <w:lang w:val="en-CA"/>
        </w:rPr>
        <w:t>Software availability and complexity</w:t>
      </w:r>
      <w:r w:rsidRPr="008C62A9">
        <w:rPr>
          <w:lang w:val="en-CA"/>
        </w:rPr>
        <w:t>:</w:t>
      </w:r>
    </w:p>
    <w:p w14:paraId="69C44657" w14:textId="3EF071C3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</w:t>
      </w:r>
      <w:r w:rsidR="00106B4D">
        <w:rPr>
          <w:lang w:val="en-CA"/>
        </w:rPr>
        <w:t xml:space="preserve">for joint LOP2.0 </w:t>
      </w:r>
      <w:r>
        <w:rPr>
          <w:lang w:val="en-CA"/>
        </w:rPr>
        <w:t xml:space="preserve">training </w:t>
      </w:r>
    </w:p>
    <w:p w14:paraId="55F3298A" w14:textId="1E9B99E3" w:rsidR="00BC6EA1" w:rsidRDefault="00000000" w:rsidP="00BC6EA1">
      <w:hyperlink r:id="rId33" w:history="1">
        <w:r w:rsidR="00106B4D" w:rsidRPr="00C82E74">
          <w:rPr>
            <w:rStyle w:val="Hyperlink"/>
          </w:rPr>
          <w:t>https://vcgit.hhi.fraunhofer.de/jvet-ae-ee11/VVCSoftware_VTM/-/tree/EE1-0</w:t>
        </w:r>
      </w:hyperlink>
    </w:p>
    <w:p w14:paraId="7CB79DC4" w14:textId="43151A07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</w:t>
      </w:r>
      <w:r w:rsidR="00640E97">
        <w:rPr>
          <w:lang w:val="en-CA"/>
        </w:rPr>
        <w:t>and configuration files can be found in folder:</w:t>
      </w:r>
    </w:p>
    <w:p w14:paraId="0C6C2D75" w14:textId="60A20C1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training_scripts</w:t>
      </w:r>
      <w:proofErr w:type="spellEnd"/>
      <w:r w:rsidRPr="00BC6EA1">
        <w:rPr>
          <w:rStyle w:val="Hyperlink"/>
          <w:rFonts w:ascii="Calibri" w:hAnsi="Calibri" w:cs="Calibri"/>
          <w:szCs w:val="22"/>
        </w:rPr>
        <w:t>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NN_Filtering_</w:t>
      </w:r>
      <w:r w:rsidR="00106B4D">
        <w:rPr>
          <w:rStyle w:val="Hyperlink"/>
          <w:rFonts w:ascii="Calibri" w:hAnsi="Calibri" w:cs="Calibri"/>
          <w:szCs w:val="22"/>
        </w:rPr>
        <w:t>L</w:t>
      </w:r>
      <w:r w:rsidRPr="00BC6EA1">
        <w:rPr>
          <w:rStyle w:val="Hyperlink"/>
          <w:rFonts w:ascii="Calibri" w:hAnsi="Calibri" w:cs="Calibri"/>
          <w:szCs w:val="22"/>
        </w:rPr>
        <w:t>OP</w:t>
      </w:r>
      <w:proofErr w:type="spellEnd"/>
    </w:p>
    <w:p w14:paraId="4D6211E3" w14:textId="075F91A8" w:rsidR="005533DD" w:rsidRDefault="005533DD" w:rsidP="00BC6EA1">
      <w:pPr>
        <w:rPr>
          <w:lang w:val="en-CA"/>
        </w:rPr>
      </w:pPr>
      <w:r>
        <w:rPr>
          <w:lang w:val="en-CA"/>
        </w:rPr>
        <w:t xml:space="preserve">Computational resources and </w:t>
      </w:r>
      <w:r w:rsidR="000F19F8">
        <w:rPr>
          <w:lang w:val="en-CA"/>
        </w:rPr>
        <w:t xml:space="preserve">storage </w:t>
      </w:r>
      <w:r>
        <w:rPr>
          <w:lang w:val="en-CA"/>
        </w:rPr>
        <w:t xml:space="preserve">requirements are identical to those of HOP training. DIV2K dataset of HOP is </w:t>
      </w:r>
      <w:r w:rsidR="00993ECA">
        <w:rPr>
          <w:lang w:val="en-CA"/>
        </w:rPr>
        <w:t>used for LOP training</w:t>
      </w:r>
      <w:r w:rsidR="001C164F">
        <w:rPr>
          <w:lang w:val="en-CA"/>
        </w:rPr>
        <w:t xml:space="preserve"> in stage 1</w:t>
      </w:r>
      <w:r w:rsidR="00993ECA">
        <w:rPr>
          <w:lang w:val="en-CA"/>
        </w:rPr>
        <w:t xml:space="preserve">. </w:t>
      </w:r>
    </w:p>
    <w:sectPr w:rsidR="005533DD" w:rsidSect="00247E1E">
      <w:footerReference w:type="default" r:id="rId3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ay N. Shingala" w:date="2023-09-04T18:46:00Z" w:initials="JNS">
    <w:p w14:paraId="703E01BF" w14:textId="77777777" w:rsidR="001E687D" w:rsidRDefault="001E687D" w:rsidP="00C057D0">
      <w:pPr>
        <w:pStyle w:val="CommentText"/>
        <w:jc w:val="left"/>
      </w:pPr>
      <w:r>
        <w:rPr>
          <w:rStyle w:val="CommentReference"/>
        </w:rPr>
        <w:annotationRef/>
      </w:r>
      <w:r>
        <w:t>Repeated stage2 dataset production</w:t>
      </w:r>
    </w:p>
  </w:comment>
  <w:comment w:id="3" w:author="Jay N. Shingala" w:date="2023-09-04T18:53:00Z" w:initials="JNS">
    <w:p w14:paraId="3FA4CEB8" w14:textId="77777777" w:rsidR="00580550" w:rsidRDefault="00580550" w:rsidP="009D7078">
      <w:pPr>
        <w:pStyle w:val="CommentText"/>
        <w:jc w:val="left"/>
      </w:pPr>
      <w:r>
        <w:rPr>
          <w:rStyle w:val="CommentReference"/>
        </w:rPr>
        <w:annotationRef/>
      </w:r>
      <w:r>
        <w:t xml:space="preserve">Minor editorial / grammatical corrections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3E01BF" w15:done="1"/>
  <w15:commentEx w15:paraId="3FA4CEB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0A477" w16cex:dateUtc="2023-09-04T13:16:00Z"/>
  <w16cex:commentExtensible w16cex:durableId="28A0A60D" w16cex:dateUtc="2023-09-04T1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3E01BF" w16cid:durableId="28A0A477"/>
  <w16cid:commentId w16cid:paraId="3FA4CEB8" w16cid:durableId="28A0A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558E" w14:textId="77777777" w:rsidR="00513071" w:rsidRDefault="00513071">
      <w:r>
        <w:separator/>
      </w:r>
    </w:p>
  </w:endnote>
  <w:endnote w:type="continuationSeparator" w:id="0">
    <w:p w14:paraId="4B98E03C" w14:textId="77777777" w:rsidR="00513071" w:rsidRDefault="0051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E60781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322D">
      <w:rPr>
        <w:rStyle w:val="PageNumber"/>
        <w:noProof/>
      </w:rPr>
      <w:t>2023-09-05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5B06" w14:textId="77777777" w:rsidR="00513071" w:rsidRDefault="00513071">
      <w:r>
        <w:separator/>
      </w:r>
    </w:p>
  </w:footnote>
  <w:footnote w:type="continuationSeparator" w:id="0">
    <w:p w14:paraId="19C65487" w14:textId="77777777" w:rsidR="00513071" w:rsidRDefault="00513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4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28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7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5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6"/>
  </w:num>
  <w:num w:numId="33" w16cid:durableId="283536529">
    <w:abstractNumId w:val="5"/>
  </w:num>
  <w:num w:numId="34" w16cid:durableId="5558955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 N. Shingala">
    <w15:presenceInfo w15:providerId="AD" w15:userId="S::100153@ittiam.com::83ab8bd9-acd6-43b5-bd80-5a0b96b95f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5E1A"/>
    <w:rsid w:val="0000701C"/>
    <w:rsid w:val="0001108F"/>
    <w:rsid w:val="00011E0F"/>
    <w:rsid w:val="00022FCC"/>
    <w:rsid w:val="000308A3"/>
    <w:rsid w:val="0004543A"/>
    <w:rsid w:val="000458BC"/>
    <w:rsid w:val="00045C41"/>
    <w:rsid w:val="00046C03"/>
    <w:rsid w:val="00047492"/>
    <w:rsid w:val="0005191F"/>
    <w:rsid w:val="00056B1D"/>
    <w:rsid w:val="00056F8C"/>
    <w:rsid w:val="0006226F"/>
    <w:rsid w:val="00062591"/>
    <w:rsid w:val="00065039"/>
    <w:rsid w:val="00066C68"/>
    <w:rsid w:val="000724DD"/>
    <w:rsid w:val="0007503A"/>
    <w:rsid w:val="0007614F"/>
    <w:rsid w:val="00080536"/>
    <w:rsid w:val="00081398"/>
    <w:rsid w:val="0008237E"/>
    <w:rsid w:val="00083CCB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3830"/>
    <w:rsid w:val="000A4B3C"/>
    <w:rsid w:val="000A4BD2"/>
    <w:rsid w:val="000A7F90"/>
    <w:rsid w:val="000B0C0F"/>
    <w:rsid w:val="000B1C3A"/>
    <w:rsid w:val="000B1C6B"/>
    <w:rsid w:val="000B4142"/>
    <w:rsid w:val="000B4FF9"/>
    <w:rsid w:val="000C09AC"/>
    <w:rsid w:val="000C0D64"/>
    <w:rsid w:val="000C219E"/>
    <w:rsid w:val="000C228D"/>
    <w:rsid w:val="000C2BAA"/>
    <w:rsid w:val="000C5F4C"/>
    <w:rsid w:val="000C72E1"/>
    <w:rsid w:val="000D5E43"/>
    <w:rsid w:val="000D76AC"/>
    <w:rsid w:val="000E00F3"/>
    <w:rsid w:val="000E1B35"/>
    <w:rsid w:val="000E5E8B"/>
    <w:rsid w:val="000E610D"/>
    <w:rsid w:val="000F158C"/>
    <w:rsid w:val="000F19F8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E38"/>
    <w:rsid w:val="0012580B"/>
    <w:rsid w:val="00126974"/>
    <w:rsid w:val="00131F90"/>
    <w:rsid w:val="0013458C"/>
    <w:rsid w:val="0013465C"/>
    <w:rsid w:val="0013526E"/>
    <w:rsid w:val="00137485"/>
    <w:rsid w:val="001427CD"/>
    <w:rsid w:val="00146152"/>
    <w:rsid w:val="00151178"/>
    <w:rsid w:val="001511D2"/>
    <w:rsid w:val="0015282E"/>
    <w:rsid w:val="00154161"/>
    <w:rsid w:val="00155280"/>
    <w:rsid w:val="00155526"/>
    <w:rsid w:val="00156896"/>
    <w:rsid w:val="001649E5"/>
    <w:rsid w:val="00171371"/>
    <w:rsid w:val="00173ABB"/>
    <w:rsid w:val="0017423B"/>
    <w:rsid w:val="00175A24"/>
    <w:rsid w:val="0017738A"/>
    <w:rsid w:val="00177B4E"/>
    <w:rsid w:val="00184181"/>
    <w:rsid w:val="001859F7"/>
    <w:rsid w:val="00187E58"/>
    <w:rsid w:val="001925E7"/>
    <w:rsid w:val="001929C0"/>
    <w:rsid w:val="001A15F2"/>
    <w:rsid w:val="001A1B6F"/>
    <w:rsid w:val="001A1DAD"/>
    <w:rsid w:val="001A297E"/>
    <w:rsid w:val="001A368E"/>
    <w:rsid w:val="001A4643"/>
    <w:rsid w:val="001A7329"/>
    <w:rsid w:val="001A792F"/>
    <w:rsid w:val="001B2940"/>
    <w:rsid w:val="001B4E28"/>
    <w:rsid w:val="001B5151"/>
    <w:rsid w:val="001C164F"/>
    <w:rsid w:val="001C2761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5A6"/>
    <w:rsid w:val="00206460"/>
    <w:rsid w:val="002065E6"/>
    <w:rsid w:val="002069B4"/>
    <w:rsid w:val="002104EC"/>
    <w:rsid w:val="00215DFC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1CCA"/>
    <w:rsid w:val="00232B60"/>
    <w:rsid w:val="00233B6B"/>
    <w:rsid w:val="002375C1"/>
    <w:rsid w:val="00237F9C"/>
    <w:rsid w:val="002451E9"/>
    <w:rsid w:val="00246093"/>
    <w:rsid w:val="00247110"/>
    <w:rsid w:val="00247E1E"/>
    <w:rsid w:val="002555B5"/>
    <w:rsid w:val="00255D68"/>
    <w:rsid w:val="00256362"/>
    <w:rsid w:val="00263398"/>
    <w:rsid w:val="00263A23"/>
    <w:rsid w:val="00263B99"/>
    <w:rsid w:val="002647D8"/>
    <w:rsid w:val="00266F06"/>
    <w:rsid w:val="00273BFD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B1595"/>
    <w:rsid w:val="002B191D"/>
    <w:rsid w:val="002B28E5"/>
    <w:rsid w:val="002B2E83"/>
    <w:rsid w:val="002B6C54"/>
    <w:rsid w:val="002B7738"/>
    <w:rsid w:val="002B7879"/>
    <w:rsid w:val="002C3031"/>
    <w:rsid w:val="002C4D1C"/>
    <w:rsid w:val="002C5E45"/>
    <w:rsid w:val="002C6F5A"/>
    <w:rsid w:val="002D0AF6"/>
    <w:rsid w:val="002D0E82"/>
    <w:rsid w:val="002E16DF"/>
    <w:rsid w:val="002F0C86"/>
    <w:rsid w:val="002F164D"/>
    <w:rsid w:val="002F1817"/>
    <w:rsid w:val="00301523"/>
    <w:rsid w:val="003021BC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D85"/>
    <w:rsid w:val="00317E1D"/>
    <w:rsid w:val="0032098E"/>
    <w:rsid w:val="00323E86"/>
    <w:rsid w:val="00324643"/>
    <w:rsid w:val="00327C56"/>
    <w:rsid w:val="003315A1"/>
    <w:rsid w:val="00331A25"/>
    <w:rsid w:val="003373EC"/>
    <w:rsid w:val="00340AD5"/>
    <w:rsid w:val="00340D55"/>
    <w:rsid w:val="00342FF4"/>
    <w:rsid w:val="00344E5A"/>
    <w:rsid w:val="00346148"/>
    <w:rsid w:val="00363625"/>
    <w:rsid w:val="003669EA"/>
    <w:rsid w:val="003675CA"/>
    <w:rsid w:val="003706CC"/>
    <w:rsid w:val="00370B00"/>
    <w:rsid w:val="003717B9"/>
    <w:rsid w:val="0037307E"/>
    <w:rsid w:val="0037322D"/>
    <w:rsid w:val="003769DF"/>
    <w:rsid w:val="00376D48"/>
    <w:rsid w:val="00377710"/>
    <w:rsid w:val="003836F7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EEC"/>
    <w:rsid w:val="004306CC"/>
    <w:rsid w:val="00433DDB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6E9E"/>
    <w:rsid w:val="00464523"/>
    <w:rsid w:val="00465A1E"/>
    <w:rsid w:val="004725A7"/>
    <w:rsid w:val="004737B3"/>
    <w:rsid w:val="0047496E"/>
    <w:rsid w:val="00475FA7"/>
    <w:rsid w:val="00482CA7"/>
    <w:rsid w:val="00491D39"/>
    <w:rsid w:val="0049445A"/>
    <w:rsid w:val="004957D9"/>
    <w:rsid w:val="00496E54"/>
    <w:rsid w:val="004A2A63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31AE9"/>
    <w:rsid w:val="00535D23"/>
    <w:rsid w:val="00536188"/>
    <w:rsid w:val="00545933"/>
    <w:rsid w:val="00546482"/>
    <w:rsid w:val="00550A66"/>
    <w:rsid w:val="00550D48"/>
    <w:rsid w:val="005533DD"/>
    <w:rsid w:val="00553D85"/>
    <w:rsid w:val="0055560E"/>
    <w:rsid w:val="00557677"/>
    <w:rsid w:val="00562659"/>
    <w:rsid w:val="00563C66"/>
    <w:rsid w:val="00564C57"/>
    <w:rsid w:val="00567EC7"/>
    <w:rsid w:val="00570013"/>
    <w:rsid w:val="00574A6B"/>
    <w:rsid w:val="00574CDD"/>
    <w:rsid w:val="005753EC"/>
    <w:rsid w:val="0057640F"/>
    <w:rsid w:val="005801A2"/>
    <w:rsid w:val="00580550"/>
    <w:rsid w:val="005910C4"/>
    <w:rsid w:val="005952A5"/>
    <w:rsid w:val="00597343"/>
    <w:rsid w:val="005A1F88"/>
    <w:rsid w:val="005A31B6"/>
    <w:rsid w:val="005A33A1"/>
    <w:rsid w:val="005A4894"/>
    <w:rsid w:val="005A61E7"/>
    <w:rsid w:val="005A6B2C"/>
    <w:rsid w:val="005B1A0F"/>
    <w:rsid w:val="005B217D"/>
    <w:rsid w:val="005B397B"/>
    <w:rsid w:val="005B4A04"/>
    <w:rsid w:val="005B6996"/>
    <w:rsid w:val="005B772B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E1059"/>
    <w:rsid w:val="005E1295"/>
    <w:rsid w:val="005E162F"/>
    <w:rsid w:val="005E1AC6"/>
    <w:rsid w:val="005E3F2B"/>
    <w:rsid w:val="005E5A8F"/>
    <w:rsid w:val="005F5580"/>
    <w:rsid w:val="005F6F1B"/>
    <w:rsid w:val="00601264"/>
    <w:rsid w:val="00603F85"/>
    <w:rsid w:val="0061261A"/>
    <w:rsid w:val="006129BA"/>
    <w:rsid w:val="00615594"/>
    <w:rsid w:val="00615888"/>
    <w:rsid w:val="00615995"/>
    <w:rsid w:val="00616155"/>
    <w:rsid w:val="0062369A"/>
    <w:rsid w:val="00624B33"/>
    <w:rsid w:val="0063041A"/>
    <w:rsid w:val="00630AA2"/>
    <w:rsid w:val="00631D8B"/>
    <w:rsid w:val="006320C1"/>
    <w:rsid w:val="00632B12"/>
    <w:rsid w:val="0063376B"/>
    <w:rsid w:val="0063683C"/>
    <w:rsid w:val="00636D58"/>
    <w:rsid w:val="00640E97"/>
    <w:rsid w:val="00642610"/>
    <w:rsid w:val="00644727"/>
    <w:rsid w:val="00646707"/>
    <w:rsid w:val="00653759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20B3"/>
    <w:rsid w:val="00673681"/>
    <w:rsid w:val="0067510C"/>
    <w:rsid w:val="00681ACD"/>
    <w:rsid w:val="00681D0D"/>
    <w:rsid w:val="006828EA"/>
    <w:rsid w:val="0068480C"/>
    <w:rsid w:val="00685B6A"/>
    <w:rsid w:val="00687844"/>
    <w:rsid w:val="006900DA"/>
    <w:rsid w:val="00691707"/>
    <w:rsid w:val="0069190A"/>
    <w:rsid w:val="00693674"/>
    <w:rsid w:val="006A0E5C"/>
    <w:rsid w:val="006A37CE"/>
    <w:rsid w:val="006A48E6"/>
    <w:rsid w:val="006A72B5"/>
    <w:rsid w:val="006B132D"/>
    <w:rsid w:val="006B45FD"/>
    <w:rsid w:val="006B718A"/>
    <w:rsid w:val="006C5B5D"/>
    <w:rsid w:val="006C5D39"/>
    <w:rsid w:val="006C6F39"/>
    <w:rsid w:val="006C7D34"/>
    <w:rsid w:val="006D1964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1219C"/>
    <w:rsid w:val="00712DD6"/>
    <w:rsid w:val="00712F60"/>
    <w:rsid w:val="00717486"/>
    <w:rsid w:val="00720E3B"/>
    <w:rsid w:val="007301D5"/>
    <w:rsid w:val="007327AF"/>
    <w:rsid w:val="00735584"/>
    <w:rsid w:val="0074393F"/>
    <w:rsid w:val="00744ACB"/>
    <w:rsid w:val="00745F6B"/>
    <w:rsid w:val="0075175B"/>
    <w:rsid w:val="00754A5C"/>
    <w:rsid w:val="007557A1"/>
    <w:rsid w:val="0075585E"/>
    <w:rsid w:val="0075657E"/>
    <w:rsid w:val="00762CF9"/>
    <w:rsid w:val="007673DC"/>
    <w:rsid w:val="00770571"/>
    <w:rsid w:val="007768FF"/>
    <w:rsid w:val="00781325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8CF"/>
    <w:rsid w:val="007F36C0"/>
    <w:rsid w:val="007F6205"/>
    <w:rsid w:val="007F67A1"/>
    <w:rsid w:val="0080033D"/>
    <w:rsid w:val="008012AF"/>
    <w:rsid w:val="00801A7B"/>
    <w:rsid w:val="00805B4C"/>
    <w:rsid w:val="00811C05"/>
    <w:rsid w:val="00812260"/>
    <w:rsid w:val="00812BEE"/>
    <w:rsid w:val="00817C99"/>
    <w:rsid w:val="008206C8"/>
    <w:rsid w:val="0082269D"/>
    <w:rsid w:val="00822ACE"/>
    <w:rsid w:val="0083004A"/>
    <w:rsid w:val="00831CA6"/>
    <w:rsid w:val="0083660C"/>
    <w:rsid w:val="008366CD"/>
    <w:rsid w:val="008369A6"/>
    <w:rsid w:val="00842D59"/>
    <w:rsid w:val="008435AF"/>
    <w:rsid w:val="00851228"/>
    <w:rsid w:val="00852DE9"/>
    <w:rsid w:val="00860271"/>
    <w:rsid w:val="00861D70"/>
    <w:rsid w:val="00863246"/>
    <w:rsid w:val="0086387C"/>
    <w:rsid w:val="00867092"/>
    <w:rsid w:val="008704B1"/>
    <w:rsid w:val="00874A6C"/>
    <w:rsid w:val="00876C65"/>
    <w:rsid w:val="00882403"/>
    <w:rsid w:val="00882F72"/>
    <w:rsid w:val="008833E8"/>
    <w:rsid w:val="008863CD"/>
    <w:rsid w:val="00887AB2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C239F"/>
    <w:rsid w:val="008C50CE"/>
    <w:rsid w:val="008C5F63"/>
    <w:rsid w:val="008C62A9"/>
    <w:rsid w:val="008C731B"/>
    <w:rsid w:val="008C7507"/>
    <w:rsid w:val="008C7BB9"/>
    <w:rsid w:val="008D6128"/>
    <w:rsid w:val="008E480C"/>
    <w:rsid w:val="008E6B04"/>
    <w:rsid w:val="008E704C"/>
    <w:rsid w:val="008E7103"/>
    <w:rsid w:val="008F099D"/>
    <w:rsid w:val="008F1C04"/>
    <w:rsid w:val="008F293E"/>
    <w:rsid w:val="008F3E1B"/>
    <w:rsid w:val="008F4880"/>
    <w:rsid w:val="008F7B32"/>
    <w:rsid w:val="00901089"/>
    <w:rsid w:val="009013CE"/>
    <w:rsid w:val="00907757"/>
    <w:rsid w:val="009126B5"/>
    <w:rsid w:val="00912ABA"/>
    <w:rsid w:val="00912EE4"/>
    <w:rsid w:val="009212B0"/>
    <w:rsid w:val="00921FA1"/>
    <w:rsid w:val="009234A5"/>
    <w:rsid w:val="00923DD9"/>
    <w:rsid w:val="00927FF1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71A6"/>
    <w:rsid w:val="00951BBB"/>
    <w:rsid w:val="00955F6D"/>
    <w:rsid w:val="00965E14"/>
    <w:rsid w:val="00977C16"/>
    <w:rsid w:val="00980592"/>
    <w:rsid w:val="00981962"/>
    <w:rsid w:val="0098484E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5B20"/>
    <w:rsid w:val="009C5DA9"/>
    <w:rsid w:val="009C5DFD"/>
    <w:rsid w:val="009C737F"/>
    <w:rsid w:val="009D0002"/>
    <w:rsid w:val="009D3BF6"/>
    <w:rsid w:val="009D7CE6"/>
    <w:rsid w:val="009E448E"/>
    <w:rsid w:val="009E57DF"/>
    <w:rsid w:val="009E589B"/>
    <w:rsid w:val="009F3F79"/>
    <w:rsid w:val="009F44D0"/>
    <w:rsid w:val="009F496B"/>
    <w:rsid w:val="00A0130C"/>
    <w:rsid w:val="00A01439"/>
    <w:rsid w:val="00A01B76"/>
    <w:rsid w:val="00A02E61"/>
    <w:rsid w:val="00A05CFF"/>
    <w:rsid w:val="00A13048"/>
    <w:rsid w:val="00A2085B"/>
    <w:rsid w:val="00A210AE"/>
    <w:rsid w:val="00A23F3B"/>
    <w:rsid w:val="00A248A1"/>
    <w:rsid w:val="00A278F1"/>
    <w:rsid w:val="00A30351"/>
    <w:rsid w:val="00A31929"/>
    <w:rsid w:val="00A37265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3253"/>
    <w:rsid w:val="00A85EC4"/>
    <w:rsid w:val="00A9006F"/>
    <w:rsid w:val="00A95FB0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D04E9"/>
    <w:rsid w:val="00AD05A8"/>
    <w:rsid w:val="00AD33F9"/>
    <w:rsid w:val="00AE341B"/>
    <w:rsid w:val="00AF250E"/>
    <w:rsid w:val="00AF2D54"/>
    <w:rsid w:val="00AF4C68"/>
    <w:rsid w:val="00AF51C5"/>
    <w:rsid w:val="00AF72A7"/>
    <w:rsid w:val="00B01905"/>
    <w:rsid w:val="00B0578A"/>
    <w:rsid w:val="00B07C50"/>
    <w:rsid w:val="00B07CA7"/>
    <w:rsid w:val="00B10831"/>
    <w:rsid w:val="00B1279A"/>
    <w:rsid w:val="00B143CE"/>
    <w:rsid w:val="00B165A1"/>
    <w:rsid w:val="00B26551"/>
    <w:rsid w:val="00B27AB6"/>
    <w:rsid w:val="00B303B3"/>
    <w:rsid w:val="00B3221D"/>
    <w:rsid w:val="00B3273E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EA"/>
    <w:rsid w:val="00B57A23"/>
    <w:rsid w:val="00B600CD"/>
    <w:rsid w:val="00B60BC8"/>
    <w:rsid w:val="00B61C96"/>
    <w:rsid w:val="00B6754F"/>
    <w:rsid w:val="00B67FDD"/>
    <w:rsid w:val="00B7344D"/>
    <w:rsid w:val="00B73A2A"/>
    <w:rsid w:val="00B75A51"/>
    <w:rsid w:val="00B75C6B"/>
    <w:rsid w:val="00B80386"/>
    <w:rsid w:val="00B827C6"/>
    <w:rsid w:val="00B90349"/>
    <w:rsid w:val="00B94615"/>
    <w:rsid w:val="00B94B06"/>
    <w:rsid w:val="00B94C28"/>
    <w:rsid w:val="00B96D39"/>
    <w:rsid w:val="00BA0017"/>
    <w:rsid w:val="00BA0E9D"/>
    <w:rsid w:val="00BA66F8"/>
    <w:rsid w:val="00BA7271"/>
    <w:rsid w:val="00BA7AD6"/>
    <w:rsid w:val="00BB1D1E"/>
    <w:rsid w:val="00BB2C87"/>
    <w:rsid w:val="00BC10BA"/>
    <w:rsid w:val="00BC14E8"/>
    <w:rsid w:val="00BC5AFD"/>
    <w:rsid w:val="00BC6EA1"/>
    <w:rsid w:val="00BC6FF1"/>
    <w:rsid w:val="00BE1867"/>
    <w:rsid w:val="00BE26B8"/>
    <w:rsid w:val="00BE4EC9"/>
    <w:rsid w:val="00BE6554"/>
    <w:rsid w:val="00BF05F7"/>
    <w:rsid w:val="00BF2CF6"/>
    <w:rsid w:val="00BF426C"/>
    <w:rsid w:val="00C002ED"/>
    <w:rsid w:val="00C00DDE"/>
    <w:rsid w:val="00C01AC6"/>
    <w:rsid w:val="00C04F43"/>
    <w:rsid w:val="00C05271"/>
    <w:rsid w:val="00C0609D"/>
    <w:rsid w:val="00C07A2A"/>
    <w:rsid w:val="00C115AB"/>
    <w:rsid w:val="00C1741F"/>
    <w:rsid w:val="00C23D75"/>
    <w:rsid w:val="00C26CCB"/>
    <w:rsid w:val="00C30249"/>
    <w:rsid w:val="00C31742"/>
    <w:rsid w:val="00C31B39"/>
    <w:rsid w:val="00C34305"/>
    <w:rsid w:val="00C35F74"/>
    <w:rsid w:val="00C3723B"/>
    <w:rsid w:val="00C41777"/>
    <w:rsid w:val="00C42466"/>
    <w:rsid w:val="00C441CF"/>
    <w:rsid w:val="00C51613"/>
    <w:rsid w:val="00C606C9"/>
    <w:rsid w:val="00C60B94"/>
    <w:rsid w:val="00C66FCA"/>
    <w:rsid w:val="00C6756F"/>
    <w:rsid w:val="00C80288"/>
    <w:rsid w:val="00C836F0"/>
    <w:rsid w:val="00C84003"/>
    <w:rsid w:val="00C84A8A"/>
    <w:rsid w:val="00C90650"/>
    <w:rsid w:val="00C95594"/>
    <w:rsid w:val="00C97D78"/>
    <w:rsid w:val="00CA328E"/>
    <w:rsid w:val="00CA5446"/>
    <w:rsid w:val="00CA6C65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C19"/>
    <w:rsid w:val="00CE1E07"/>
    <w:rsid w:val="00CE4043"/>
    <w:rsid w:val="00CE5523"/>
    <w:rsid w:val="00CE5E02"/>
    <w:rsid w:val="00CF17B7"/>
    <w:rsid w:val="00CF3139"/>
    <w:rsid w:val="00CF34DB"/>
    <w:rsid w:val="00CF3917"/>
    <w:rsid w:val="00CF4E0D"/>
    <w:rsid w:val="00CF558F"/>
    <w:rsid w:val="00CF6D78"/>
    <w:rsid w:val="00D010C0"/>
    <w:rsid w:val="00D04777"/>
    <w:rsid w:val="00D0505E"/>
    <w:rsid w:val="00D06B8B"/>
    <w:rsid w:val="00D073E2"/>
    <w:rsid w:val="00D07926"/>
    <w:rsid w:val="00D07D8A"/>
    <w:rsid w:val="00D12D37"/>
    <w:rsid w:val="00D1555A"/>
    <w:rsid w:val="00D1745B"/>
    <w:rsid w:val="00D20311"/>
    <w:rsid w:val="00D20E77"/>
    <w:rsid w:val="00D306B7"/>
    <w:rsid w:val="00D30961"/>
    <w:rsid w:val="00D40624"/>
    <w:rsid w:val="00D446EC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9304D"/>
    <w:rsid w:val="00D944BB"/>
    <w:rsid w:val="00D9451D"/>
    <w:rsid w:val="00D95B75"/>
    <w:rsid w:val="00D96408"/>
    <w:rsid w:val="00D978F5"/>
    <w:rsid w:val="00DA17FC"/>
    <w:rsid w:val="00DA2144"/>
    <w:rsid w:val="00DA7887"/>
    <w:rsid w:val="00DB1B73"/>
    <w:rsid w:val="00DB2C26"/>
    <w:rsid w:val="00DB45C3"/>
    <w:rsid w:val="00DB46E1"/>
    <w:rsid w:val="00DB4975"/>
    <w:rsid w:val="00DC4256"/>
    <w:rsid w:val="00DC5128"/>
    <w:rsid w:val="00DC5447"/>
    <w:rsid w:val="00DD02F4"/>
    <w:rsid w:val="00DD0865"/>
    <w:rsid w:val="00DD63EA"/>
    <w:rsid w:val="00DD6622"/>
    <w:rsid w:val="00DE0FEB"/>
    <w:rsid w:val="00DE1C7C"/>
    <w:rsid w:val="00DE6B43"/>
    <w:rsid w:val="00DF2EF7"/>
    <w:rsid w:val="00DF4B73"/>
    <w:rsid w:val="00E01091"/>
    <w:rsid w:val="00E036D0"/>
    <w:rsid w:val="00E039CC"/>
    <w:rsid w:val="00E041C6"/>
    <w:rsid w:val="00E0534D"/>
    <w:rsid w:val="00E11309"/>
    <w:rsid w:val="00E11923"/>
    <w:rsid w:val="00E20315"/>
    <w:rsid w:val="00E207D8"/>
    <w:rsid w:val="00E21C4B"/>
    <w:rsid w:val="00E21F71"/>
    <w:rsid w:val="00E24433"/>
    <w:rsid w:val="00E24D44"/>
    <w:rsid w:val="00E262D4"/>
    <w:rsid w:val="00E36250"/>
    <w:rsid w:val="00E41692"/>
    <w:rsid w:val="00E41B3A"/>
    <w:rsid w:val="00E4314B"/>
    <w:rsid w:val="00E47F2D"/>
    <w:rsid w:val="00E54511"/>
    <w:rsid w:val="00E60EDC"/>
    <w:rsid w:val="00E61DAC"/>
    <w:rsid w:val="00E6319B"/>
    <w:rsid w:val="00E70343"/>
    <w:rsid w:val="00E72B80"/>
    <w:rsid w:val="00E75FE3"/>
    <w:rsid w:val="00E81E7F"/>
    <w:rsid w:val="00E86C4C"/>
    <w:rsid w:val="00E907A3"/>
    <w:rsid w:val="00E909E3"/>
    <w:rsid w:val="00E94A50"/>
    <w:rsid w:val="00E95B9C"/>
    <w:rsid w:val="00EA21AB"/>
    <w:rsid w:val="00EA3ACB"/>
    <w:rsid w:val="00EA5AE0"/>
    <w:rsid w:val="00EB2EA9"/>
    <w:rsid w:val="00EB322D"/>
    <w:rsid w:val="00EB56E1"/>
    <w:rsid w:val="00EB7AB1"/>
    <w:rsid w:val="00EC166A"/>
    <w:rsid w:val="00EC32BD"/>
    <w:rsid w:val="00EC724F"/>
    <w:rsid w:val="00ED22E8"/>
    <w:rsid w:val="00ED536F"/>
    <w:rsid w:val="00ED5E47"/>
    <w:rsid w:val="00EE0214"/>
    <w:rsid w:val="00EE04B7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F00801"/>
    <w:rsid w:val="00F042E3"/>
    <w:rsid w:val="00F059C1"/>
    <w:rsid w:val="00F06020"/>
    <w:rsid w:val="00F143DD"/>
    <w:rsid w:val="00F1606A"/>
    <w:rsid w:val="00F24120"/>
    <w:rsid w:val="00F2444F"/>
    <w:rsid w:val="00F2488D"/>
    <w:rsid w:val="00F25709"/>
    <w:rsid w:val="00F306B6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3032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E84"/>
    <w:rsid w:val="00FC2405"/>
    <w:rsid w:val="00FD01C2"/>
    <w:rsid w:val="00FD1BA4"/>
    <w:rsid w:val="00FD7FE3"/>
    <w:rsid w:val="00FE595C"/>
    <w:rsid w:val="00FE618D"/>
    <w:rsid w:val="00FE7293"/>
    <w:rsid w:val="00FE76AD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jayshyam@ittiam.com" TargetMode="External"/><Relationship Id="rId18" Type="http://schemas.openxmlformats.org/officeDocument/2006/relationships/image" Target="media/image3.png"/><Relationship Id="rId26" Type="http://schemas.microsoft.com/office/2011/relationships/commentsExtended" Target="commentsExtended.xml"/><Relationship Id="rId21" Type="http://schemas.openxmlformats.org/officeDocument/2006/relationships/image" Target="cid:image003.png@01D9CA07.8D7CF9E0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jay.shingala@ittiam.com" TargetMode="External"/><Relationship Id="rId17" Type="http://schemas.openxmlformats.org/officeDocument/2006/relationships/hyperlink" Target="mailto:pyin@dolby.com" TargetMode="External"/><Relationship Id="rId25" Type="http://schemas.openxmlformats.org/officeDocument/2006/relationships/comments" Target="comments.xml"/><Relationship Id="rId33" Type="http://schemas.openxmlformats.org/officeDocument/2006/relationships/hyperlink" Target="https://vcgit.hhi.fraunhofer.de/jvet-ae-ee11/VVCSoftware_VTM/-/tree/EE1-0?ref_type=head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ong.Shao@dolby.com" TargetMode="External"/><Relationship Id="rId20" Type="http://schemas.openxmlformats.org/officeDocument/2006/relationships/image" Target="media/image5.png"/><Relationship Id="rId29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24" Type="http://schemas.openxmlformats.org/officeDocument/2006/relationships/hyperlink" Target="https://vcgit.hhi.fraunhofer.de/jvet-ae-ee11/VVCSoftware_VTM/-/tree/EE1-0?ref_type=heads" TargetMode="External"/><Relationship Id="rId32" Type="http://schemas.openxmlformats.org/officeDocument/2006/relationships/chart" Target="charts/chart4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iddarth.badya@ittiam.com" TargetMode="External"/><Relationship Id="rId23" Type="http://schemas.openxmlformats.org/officeDocument/2006/relationships/image" Target="cid:image004.png@01D9CA07.8D7CF9E0" TargetMode="Externa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hyperlink" Target="mailto:dmytror@qti.qualcomm.com" TargetMode="External"/><Relationship Id="rId19" Type="http://schemas.openxmlformats.org/officeDocument/2006/relationships/image" Target="media/image4.png"/><Relationship Id="rId31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jat.suneja@ittiam.com" TargetMode="External"/><Relationship Id="rId22" Type="http://schemas.openxmlformats.org/officeDocument/2006/relationships/image" Target="media/image6.png"/><Relationship Id="rId27" Type="http://schemas.microsoft.com/office/2016/09/relationships/commentsIds" Target="commentsIds.xml"/><Relationship Id="rId30" Type="http://schemas.openxmlformats.org/officeDocument/2006/relationships/chart" Target="charts/chart2.xml"/><Relationship Id="rId35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00153\Downloads\train-stage2_EE1-0.1_lossValu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153\Downloads\train-stage2_EE1-0.1_lossValu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Y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v>DolbyIttiam_LOP2.0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in!$C$3:$C$60</c:f>
              <c:numCache>
                <c:formatCode>0.0000000</c:formatCode>
                <c:ptCount val="58"/>
                <c:pt idx="0">
                  <c:v>8.9492740000000001E-3</c:v>
                </c:pt>
                <c:pt idx="1">
                  <c:v>8.8951819999999997E-3</c:v>
                </c:pt>
                <c:pt idx="2">
                  <c:v>8.8662419999999999E-3</c:v>
                </c:pt>
                <c:pt idx="3">
                  <c:v>8.836857E-3</c:v>
                </c:pt>
                <c:pt idx="4">
                  <c:v>8.8171380000000004E-3</c:v>
                </c:pt>
                <c:pt idx="5">
                  <c:v>8.8008340000000004E-3</c:v>
                </c:pt>
                <c:pt idx="6">
                  <c:v>8.7895769999999998E-3</c:v>
                </c:pt>
                <c:pt idx="7">
                  <c:v>8.7803240000000008E-3</c:v>
                </c:pt>
                <c:pt idx="8">
                  <c:v>8.7784750000000009E-3</c:v>
                </c:pt>
                <c:pt idx="9">
                  <c:v>8.7669719999999996E-3</c:v>
                </c:pt>
                <c:pt idx="10">
                  <c:v>8.7616559999999996E-3</c:v>
                </c:pt>
                <c:pt idx="11">
                  <c:v>8.7550370000000002E-3</c:v>
                </c:pt>
                <c:pt idx="12">
                  <c:v>8.7541210000000001E-3</c:v>
                </c:pt>
                <c:pt idx="13">
                  <c:v>8.7545100000000001E-3</c:v>
                </c:pt>
                <c:pt idx="14">
                  <c:v>8.7492890000000004E-3</c:v>
                </c:pt>
                <c:pt idx="15">
                  <c:v>8.7500349999999998E-3</c:v>
                </c:pt>
                <c:pt idx="16">
                  <c:v>8.7449789999999999E-3</c:v>
                </c:pt>
                <c:pt idx="17">
                  <c:v>8.7446179999999991E-3</c:v>
                </c:pt>
                <c:pt idx="18">
                  <c:v>8.7415449999999999E-3</c:v>
                </c:pt>
                <c:pt idx="19">
                  <c:v>8.7390000000000002E-3</c:v>
                </c:pt>
                <c:pt idx="20">
                  <c:v>8.7356029999999998E-3</c:v>
                </c:pt>
                <c:pt idx="21">
                  <c:v>8.7359719999999998E-3</c:v>
                </c:pt>
                <c:pt idx="22">
                  <c:v>8.7356780000000002E-3</c:v>
                </c:pt>
                <c:pt idx="23">
                  <c:v>8.7318129999999997E-3</c:v>
                </c:pt>
                <c:pt idx="24">
                  <c:v>8.7319930000000004E-3</c:v>
                </c:pt>
                <c:pt idx="25">
                  <c:v>8.7307340000000004E-3</c:v>
                </c:pt>
                <c:pt idx="26">
                  <c:v>8.7307679999999999E-3</c:v>
                </c:pt>
                <c:pt idx="27">
                  <c:v>8.7299509999999997E-3</c:v>
                </c:pt>
                <c:pt idx="28">
                  <c:v>8.7330600000000008E-3</c:v>
                </c:pt>
                <c:pt idx="29">
                  <c:v>8.7281649999999995E-3</c:v>
                </c:pt>
                <c:pt idx="30">
                  <c:v>8.726714E-3</c:v>
                </c:pt>
                <c:pt idx="31">
                  <c:v>8.7252170000000004E-3</c:v>
                </c:pt>
                <c:pt idx="32">
                  <c:v>8.7269579999999999E-3</c:v>
                </c:pt>
                <c:pt idx="33">
                  <c:v>8.7257240000000007E-3</c:v>
                </c:pt>
                <c:pt idx="34">
                  <c:v>8.7232909999999993E-3</c:v>
                </c:pt>
                <c:pt idx="35">
                  <c:v>8.7232149999999994E-3</c:v>
                </c:pt>
                <c:pt idx="36">
                  <c:v>8.7242959999999994E-3</c:v>
                </c:pt>
                <c:pt idx="37">
                  <c:v>8.7218999999999994E-3</c:v>
                </c:pt>
                <c:pt idx="38">
                  <c:v>8.7217709999999997E-3</c:v>
                </c:pt>
                <c:pt idx="39">
                  <c:v>8.7269779999999998E-3</c:v>
                </c:pt>
                <c:pt idx="40">
                  <c:v>8.7260819999999996E-3</c:v>
                </c:pt>
                <c:pt idx="41">
                  <c:v>8.7223089999999993E-3</c:v>
                </c:pt>
                <c:pt idx="42">
                  <c:v>8.7214189999999994E-3</c:v>
                </c:pt>
                <c:pt idx="43">
                  <c:v>8.720284E-3</c:v>
                </c:pt>
                <c:pt idx="44">
                  <c:v>8.7231270000000007E-3</c:v>
                </c:pt>
                <c:pt idx="45">
                  <c:v>8.7203130000000004E-3</c:v>
                </c:pt>
                <c:pt idx="46">
                  <c:v>8.7192769999999992E-3</c:v>
                </c:pt>
                <c:pt idx="47">
                  <c:v>8.720116E-3</c:v>
                </c:pt>
                <c:pt idx="48">
                  <c:v>8.7169970000000006E-3</c:v>
                </c:pt>
                <c:pt idx="49">
                  <c:v>8.7185630000000004E-3</c:v>
                </c:pt>
                <c:pt idx="50">
                  <c:v>8.7196119999999998E-3</c:v>
                </c:pt>
                <c:pt idx="51">
                  <c:v>8.724664E-3</c:v>
                </c:pt>
                <c:pt idx="52">
                  <c:v>8.7170470000000003E-3</c:v>
                </c:pt>
                <c:pt idx="53">
                  <c:v>8.7190730000000008E-3</c:v>
                </c:pt>
                <c:pt idx="54">
                  <c:v>8.7160729999999995E-3</c:v>
                </c:pt>
                <c:pt idx="55">
                  <c:v>8.7127899999999998E-3</c:v>
                </c:pt>
                <c:pt idx="56">
                  <c:v>8.712605E-3</c:v>
                </c:pt>
                <c:pt idx="57">
                  <c:v>8.7123159999999995E-3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E9-4A35-A459-42EE816A924F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in!$O$3:$O$36</c:f>
              <c:numCache>
                <c:formatCode>0.00E+00</c:formatCode>
                <c:ptCount val="34"/>
                <c:pt idx="0">
                  <c:v>8.9531999999999997E-3</c:v>
                </c:pt>
                <c:pt idx="1">
                  <c:v>8.8938999999999997E-3</c:v>
                </c:pt>
                <c:pt idx="2">
                  <c:v>8.8555000000000005E-3</c:v>
                </c:pt>
                <c:pt idx="3">
                  <c:v>8.8284000000000001E-3</c:v>
                </c:pt>
                <c:pt idx="4">
                  <c:v>8.8090000000000009E-3</c:v>
                </c:pt>
                <c:pt idx="5">
                  <c:v>8.7912000000000007E-3</c:v>
                </c:pt>
                <c:pt idx="6">
                  <c:v>8.7816999999999999E-3</c:v>
                </c:pt>
                <c:pt idx="7">
                  <c:v>8.7741999999999994E-3</c:v>
                </c:pt>
                <c:pt idx="8">
                  <c:v>8.7705000000000005E-3</c:v>
                </c:pt>
                <c:pt idx="9">
                  <c:v>8.7609999999999997E-3</c:v>
                </c:pt>
                <c:pt idx="10">
                  <c:v>8.7585000000000007E-3</c:v>
                </c:pt>
                <c:pt idx="11">
                  <c:v>8.7525999999999993E-3</c:v>
                </c:pt>
                <c:pt idx="12">
                  <c:v>8.7501000000000002E-3</c:v>
                </c:pt>
                <c:pt idx="13">
                  <c:v>8.7501999999999996E-3</c:v>
                </c:pt>
                <c:pt idx="14">
                  <c:v>8.7462000000000008E-3</c:v>
                </c:pt>
                <c:pt idx="15" formatCode="0.0000000">
                  <c:v>8.7451999999999998E-3</c:v>
                </c:pt>
                <c:pt idx="16" formatCode="0.0000000">
                  <c:v>8.7404000000000006E-3</c:v>
                </c:pt>
                <c:pt idx="17" formatCode="0.0000000">
                  <c:v>8.7402999999999995E-3</c:v>
                </c:pt>
                <c:pt idx="18" formatCode="0.0000000">
                  <c:v>8.7408999999999994E-3</c:v>
                </c:pt>
                <c:pt idx="19" formatCode="0.0000000">
                  <c:v>8.7370999999999994E-3</c:v>
                </c:pt>
                <c:pt idx="20" formatCode="0.0000000">
                  <c:v>8.7343999999999998E-3</c:v>
                </c:pt>
                <c:pt idx="21" formatCode="0.0000000">
                  <c:v>8.7340000000000004E-3</c:v>
                </c:pt>
                <c:pt idx="22" formatCode="0.0000000">
                  <c:v>8.7334999999999999E-3</c:v>
                </c:pt>
                <c:pt idx="23">
                  <c:v>8.7303999999999993E-3</c:v>
                </c:pt>
                <c:pt idx="24">
                  <c:v>8.7305999999999998E-3</c:v>
                </c:pt>
                <c:pt idx="25">
                  <c:v>8.7302000000000005E-3</c:v>
                </c:pt>
                <c:pt idx="26">
                  <c:v>8.7303999999999993E-3</c:v>
                </c:pt>
                <c:pt idx="27">
                  <c:v>8.7259999999999994E-3</c:v>
                </c:pt>
                <c:pt idx="28">
                  <c:v>8.7294E-3</c:v>
                </c:pt>
                <c:pt idx="29">
                  <c:v>8.7258000000000006E-3</c:v>
                </c:pt>
                <c:pt idx="30">
                  <c:v>8.7264999999999999E-3</c:v>
                </c:pt>
                <c:pt idx="31">
                  <c:v>8.7230999999999993E-3</c:v>
                </c:pt>
                <c:pt idx="32">
                  <c:v>8.7294999999999994E-3</c:v>
                </c:pt>
                <c:pt idx="33">
                  <c:v>8.7247999999999996E-3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E9-4A35-A459-42EE816A924F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in!$G$3:$G$33</c:f>
              <c:numCache>
                <c:formatCode>0.00E+00</c:formatCode>
                <c:ptCount val="31"/>
                <c:pt idx="0">
                  <c:v>8.8532999999999997E-3</c:v>
                </c:pt>
                <c:pt idx="1">
                  <c:v>8.7922E-3</c:v>
                </c:pt>
                <c:pt idx="2">
                  <c:v>8.7671999999999993E-3</c:v>
                </c:pt>
                <c:pt idx="3">
                  <c:v>8.7530000000000004E-3</c:v>
                </c:pt>
                <c:pt idx="4">
                  <c:v>8.7458999999999992E-3</c:v>
                </c:pt>
                <c:pt idx="5">
                  <c:v>8.7404000000000006E-3</c:v>
                </c:pt>
                <c:pt idx="6">
                  <c:v>8.7332E-3</c:v>
                </c:pt>
                <c:pt idx="7">
                  <c:v>8.7306999999999992E-3</c:v>
                </c:pt>
                <c:pt idx="8">
                  <c:v>8.7326000000000001E-3</c:v>
                </c:pt>
                <c:pt idx="9">
                  <c:v>8.7238999999999997E-3</c:v>
                </c:pt>
                <c:pt idx="10">
                  <c:v>8.7223000000000005E-3</c:v>
                </c:pt>
                <c:pt idx="11">
                  <c:v>8.7209999999999996E-3</c:v>
                </c:pt>
                <c:pt idx="12">
                  <c:v>8.7215999999999995E-3</c:v>
                </c:pt>
                <c:pt idx="13">
                  <c:v>8.7159000000000004E-3</c:v>
                </c:pt>
                <c:pt idx="14">
                  <c:v>8.7194000000000004E-3</c:v>
                </c:pt>
                <c:pt idx="15" formatCode="0.0000000">
                  <c:v>8.7139000000000001E-3</c:v>
                </c:pt>
                <c:pt idx="16" formatCode="0.0000000">
                  <c:v>8.7142999999999995E-3</c:v>
                </c:pt>
                <c:pt idx="17" formatCode="0.0000000">
                  <c:v>8.7127000000000003E-3</c:v>
                </c:pt>
                <c:pt idx="18" formatCode="0.0000000">
                  <c:v>8.7133000000000002E-3</c:v>
                </c:pt>
                <c:pt idx="19" formatCode="0.0000000">
                  <c:v>8.7121000000000004E-3</c:v>
                </c:pt>
                <c:pt idx="20">
                  <c:v>8.7142000000000001E-3</c:v>
                </c:pt>
                <c:pt idx="21">
                  <c:v>8.7165999999999997E-3</c:v>
                </c:pt>
                <c:pt idx="22">
                  <c:v>8.7130000000000003E-3</c:v>
                </c:pt>
                <c:pt idx="23">
                  <c:v>8.7084999999999992E-3</c:v>
                </c:pt>
                <c:pt idx="24">
                  <c:v>8.7154999999999993E-3</c:v>
                </c:pt>
                <c:pt idx="25">
                  <c:v>8.7112999999999999E-3</c:v>
                </c:pt>
                <c:pt idx="26">
                  <c:v>8.7130000000000003E-3</c:v>
                </c:pt>
                <c:pt idx="27">
                  <c:v>8.7083000000000004E-3</c:v>
                </c:pt>
                <c:pt idx="28">
                  <c:v>8.7104000000000001E-3</c:v>
                </c:pt>
                <c:pt idx="29">
                  <c:v>8.7077999999999999E-3</c:v>
                </c:pt>
                <c:pt idx="30">
                  <c:v>8.7075E-3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1E9-4A35-A459-42EE816A924F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in!$K$3:$K$34</c:f>
              <c:numCache>
                <c:formatCode>0.00E+00</c:formatCode>
                <c:ptCount val="32"/>
                <c:pt idx="0">
                  <c:v>8.8701000000000006E-3</c:v>
                </c:pt>
                <c:pt idx="1">
                  <c:v>8.8050000000000003E-3</c:v>
                </c:pt>
                <c:pt idx="2">
                  <c:v>8.7798000000000008E-3</c:v>
                </c:pt>
                <c:pt idx="3">
                  <c:v>8.7612000000000002E-3</c:v>
                </c:pt>
                <c:pt idx="4">
                  <c:v>8.7553000000000006E-3</c:v>
                </c:pt>
                <c:pt idx="5">
                  <c:v>8.7468000000000008E-3</c:v>
                </c:pt>
                <c:pt idx="6">
                  <c:v>8.7413999999999999E-3</c:v>
                </c:pt>
                <c:pt idx="7">
                  <c:v>8.7390999999999996E-3</c:v>
                </c:pt>
                <c:pt idx="8">
                  <c:v>8.7460000000000003E-3</c:v>
                </c:pt>
                <c:pt idx="9">
                  <c:v>8.7328000000000006E-3</c:v>
                </c:pt>
                <c:pt idx="10">
                  <c:v>8.7320000000000002E-3</c:v>
                </c:pt>
                <c:pt idx="11">
                  <c:v>8.7308999999999998E-3</c:v>
                </c:pt>
                <c:pt idx="12">
                  <c:v>8.7276000000000003E-3</c:v>
                </c:pt>
                <c:pt idx="13">
                  <c:v>8.7259E-3</c:v>
                </c:pt>
                <c:pt idx="14">
                  <c:v>8.7273000000000003E-3</c:v>
                </c:pt>
                <c:pt idx="15" formatCode="0.0000000">
                  <c:v>8.7249000000000007E-3</c:v>
                </c:pt>
                <c:pt idx="16" formatCode="0.0000000">
                  <c:v>8.7244000000000002E-3</c:v>
                </c:pt>
                <c:pt idx="17" formatCode="0.0000000">
                  <c:v>8.7232000000000004E-3</c:v>
                </c:pt>
                <c:pt idx="18" formatCode="0.0000000">
                  <c:v>8.7221999999999994E-3</c:v>
                </c:pt>
                <c:pt idx="19" formatCode="0.0000000">
                  <c:v>8.7191000000000005E-3</c:v>
                </c:pt>
                <c:pt idx="20">
                  <c:v>8.7226999999999999E-3</c:v>
                </c:pt>
                <c:pt idx="21">
                  <c:v>8.7267999999999998E-3</c:v>
                </c:pt>
                <c:pt idx="22">
                  <c:v>8.7185000000000006E-3</c:v>
                </c:pt>
                <c:pt idx="23">
                  <c:v>8.7182000000000006E-3</c:v>
                </c:pt>
                <c:pt idx="24">
                  <c:v>8.7186999999999994E-3</c:v>
                </c:pt>
                <c:pt idx="25">
                  <c:v>8.7186E-3</c:v>
                </c:pt>
                <c:pt idx="26">
                  <c:v>8.7177999999999995E-3</c:v>
                </c:pt>
                <c:pt idx="27">
                  <c:v>8.7160999999999992E-3</c:v>
                </c:pt>
                <c:pt idx="28">
                  <c:v>8.7188000000000005E-3</c:v>
                </c:pt>
                <c:pt idx="29">
                  <c:v>8.7156000000000004E-3</c:v>
                </c:pt>
                <c:pt idx="30">
                  <c:v>8.7165000000000003E-3</c:v>
                </c:pt>
                <c:pt idx="31">
                  <c:v>8.7156000000000004E-3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1E9-4A35-A459-42EE816A9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777269822990568"/>
              <c:y val="0.9170937704001549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2004307153913454"/>
          <c:y val="0.21921894212132328"/>
          <c:w val="0.41346456692913386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</a:t>
            </a:r>
            <a:r>
              <a:rPr lang="en-US" sz="1600" baseline="0"/>
              <a:t>UV</a:t>
            </a:r>
            <a:r>
              <a:rPr lang="en-150" sz="1600" baseline="0"/>
              <a:t>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strRef>
              <c:f>in!$C$1</c:f>
              <c:strCache>
                <c:ptCount val="1"/>
                <c:pt idx="0">
                  <c:v>DolbyIttiam_LOP2.0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in!$D$3:$D$60</c:f>
              <c:numCache>
                <c:formatCode>0.0000000</c:formatCode>
                <c:ptCount val="58"/>
                <c:pt idx="0">
                  <c:v>4.9807560000000002E-3</c:v>
                </c:pt>
                <c:pt idx="1">
                  <c:v>4.9435659999999999E-3</c:v>
                </c:pt>
                <c:pt idx="2">
                  <c:v>4.911749E-3</c:v>
                </c:pt>
                <c:pt idx="3">
                  <c:v>4.8873559999999998E-3</c:v>
                </c:pt>
                <c:pt idx="4">
                  <c:v>4.8787800000000001E-3</c:v>
                </c:pt>
                <c:pt idx="5">
                  <c:v>4.8608690000000003E-3</c:v>
                </c:pt>
                <c:pt idx="6">
                  <c:v>4.8571530000000003E-3</c:v>
                </c:pt>
                <c:pt idx="7">
                  <c:v>4.8450109999999998E-3</c:v>
                </c:pt>
                <c:pt idx="8">
                  <c:v>4.8412489999999997E-3</c:v>
                </c:pt>
                <c:pt idx="9">
                  <c:v>4.8394809999999996E-3</c:v>
                </c:pt>
                <c:pt idx="10">
                  <c:v>4.8290049999999999E-3</c:v>
                </c:pt>
                <c:pt idx="11">
                  <c:v>4.8217069999999997E-3</c:v>
                </c:pt>
                <c:pt idx="12">
                  <c:v>4.8303180000000001E-3</c:v>
                </c:pt>
                <c:pt idx="13">
                  <c:v>4.822883E-3</c:v>
                </c:pt>
                <c:pt idx="14">
                  <c:v>4.813449E-3</c:v>
                </c:pt>
                <c:pt idx="15">
                  <c:v>4.8216259999999999E-3</c:v>
                </c:pt>
                <c:pt idx="16">
                  <c:v>4.8129419999999997E-3</c:v>
                </c:pt>
                <c:pt idx="17">
                  <c:v>4.8086759999999996E-3</c:v>
                </c:pt>
                <c:pt idx="18">
                  <c:v>4.8070580000000003E-3</c:v>
                </c:pt>
                <c:pt idx="19">
                  <c:v>4.8122970000000001E-3</c:v>
                </c:pt>
                <c:pt idx="20">
                  <c:v>4.804287E-3</c:v>
                </c:pt>
                <c:pt idx="21">
                  <c:v>4.7997839999999996E-3</c:v>
                </c:pt>
                <c:pt idx="22">
                  <c:v>4.7982069999999996E-3</c:v>
                </c:pt>
                <c:pt idx="23">
                  <c:v>4.7973929999999996E-3</c:v>
                </c:pt>
                <c:pt idx="24">
                  <c:v>4.7992829999999997E-3</c:v>
                </c:pt>
                <c:pt idx="25">
                  <c:v>4.7934589999999999E-3</c:v>
                </c:pt>
                <c:pt idx="26">
                  <c:v>4.7930109999999998E-3</c:v>
                </c:pt>
                <c:pt idx="27">
                  <c:v>4.7916149999999999E-3</c:v>
                </c:pt>
                <c:pt idx="28">
                  <c:v>4.7950240000000002E-3</c:v>
                </c:pt>
                <c:pt idx="29">
                  <c:v>4.7926770000000004E-3</c:v>
                </c:pt>
                <c:pt idx="30">
                  <c:v>4.7959889999999996E-3</c:v>
                </c:pt>
                <c:pt idx="31">
                  <c:v>4.7944559999999999E-3</c:v>
                </c:pt>
                <c:pt idx="32">
                  <c:v>4.7881920000000001E-3</c:v>
                </c:pt>
                <c:pt idx="33">
                  <c:v>4.7884090000000004E-3</c:v>
                </c:pt>
                <c:pt idx="34">
                  <c:v>4.7892780000000001E-3</c:v>
                </c:pt>
                <c:pt idx="35">
                  <c:v>4.7912049999999998E-3</c:v>
                </c:pt>
                <c:pt idx="36">
                  <c:v>4.7966780000000004E-3</c:v>
                </c:pt>
                <c:pt idx="37">
                  <c:v>4.787548E-3</c:v>
                </c:pt>
                <c:pt idx="38">
                  <c:v>4.7877249999999996E-3</c:v>
                </c:pt>
                <c:pt idx="39">
                  <c:v>4.7909720000000001E-3</c:v>
                </c:pt>
                <c:pt idx="40">
                  <c:v>4.7863250000000001E-3</c:v>
                </c:pt>
                <c:pt idx="41">
                  <c:v>4.7871729999999996E-3</c:v>
                </c:pt>
                <c:pt idx="42">
                  <c:v>4.7853779999999999E-3</c:v>
                </c:pt>
                <c:pt idx="43">
                  <c:v>4.7843499999999997E-3</c:v>
                </c:pt>
                <c:pt idx="44">
                  <c:v>4.7874249999999997E-3</c:v>
                </c:pt>
                <c:pt idx="45">
                  <c:v>4.7828180000000003E-3</c:v>
                </c:pt>
                <c:pt idx="46">
                  <c:v>4.7835480000000003E-3</c:v>
                </c:pt>
                <c:pt idx="47">
                  <c:v>4.7832700000000001E-3</c:v>
                </c:pt>
                <c:pt idx="48">
                  <c:v>4.7867819999999998E-3</c:v>
                </c:pt>
                <c:pt idx="49">
                  <c:v>4.7815729999999999E-3</c:v>
                </c:pt>
                <c:pt idx="50">
                  <c:v>4.7814119999999996E-3</c:v>
                </c:pt>
                <c:pt idx="51">
                  <c:v>4.7826079999999998E-3</c:v>
                </c:pt>
                <c:pt idx="52">
                  <c:v>4.7881800000000004E-3</c:v>
                </c:pt>
                <c:pt idx="53">
                  <c:v>4.7843759999999999E-3</c:v>
                </c:pt>
                <c:pt idx="54">
                  <c:v>4.7788980000000002E-3</c:v>
                </c:pt>
                <c:pt idx="55">
                  <c:v>4.772274E-3</c:v>
                </c:pt>
                <c:pt idx="56">
                  <c:v>4.772531E-3</c:v>
                </c:pt>
                <c:pt idx="57">
                  <c:v>4.7714649999999999E-3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9-4B8B-ADFD-2C8D53F55C9E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in!$P$3:$P$36</c:f>
              <c:numCache>
                <c:formatCode>0.00E+00</c:formatCode>
                <c:ptCount val="34"/>
                <c:pt idx="0">
                  <c:v>4.9982000000000004E-3</c:v>
                </c:pt>
                <c:pt idx="1">
                  <c:v>4.9500999999999998E-3</c:v>
                </c:pt>
                <c:pt idx="2">
                  <c:v>4.9135000000000003E-3</c:v>
                </c:pt>
                <c:pt idx="3">
                  <c:v>4.8900999999999997E-3</c:v>
                </c:pt>
                <c:pt idx="4">
                  <c:v>4.8786000000000003E-3</c:v>
                </c:pt>
                <c:pt idx="5">
                  <c:v>4.8729999999999997E-3</c:v>
                </c:pt>
                <c:pt idx="6">
                  <c:v>4.8809999999999999E-3</c:v>
                </c:pt>
                <c:pt idx="7">
                  <c:v>4.8535000000000002E-3</c:v>
                </c:pt>
                <c:pt idx="8">
                  <c:v>4.8478000000000002E-3</c:v>
                </c:pt>
                <c:pt idx="9">
                  <c:v>4.8424999999999996E-3</c:v>
                </c:pt>
                <c:pt idx="10">
                  <c:v>4.8317000000000004E-3</c:v>
                </c:pt>
                <c:pt idx="11">
                  <c:v>4.8310000000000002E-3</c:v>
                </c:pt>
                <c:pt idx="12">
                  <c:v>4.8288999999999997E-3</c:v>
                </c:pt>
                <c:pt idx="13">
                  <c:v>4.8234000000000003E-3</c:v>
                </c:pt>
                <c:pt idx="14">
                  <c:v>4.8177000000000003E-3</c:v>
                </c:pt>
                <c:pt idx="15" formatCode="0.0000000">
                  <c:v>4.8161999999999996E-3</c:v>
                </c:pt>
                <c:pt idx="16" formatCode="0.0000000">
                  <c:v>4.8199999999999996E-3</c:v>
                </c:pt>
                <c:pt idx="17" formatCode="0.0000000">
                  <c:v>4.8116000000000001E-3</c:v>
                </c:pt>
                <c:pt idx="18" formatCode="0.0000000">
                  <c:v>4.81E-3</c:v>
                </c:pt>
                <c:pt idx="19" formatCode="0.0000000">
                  <c:v>4.8060000000000004E-3</c:v>
                </c:pt>
                <c:pt idx="20" formatCode="0.0000000">
                  <c:v>4.7978999999999999E-3</c:v>
                </c:pt>
                <c:pt idx="21" formatCode="0.0000000">
                  <c:v>4.7993000000000003E-3</c:v>
                </c:pt>
                <c:pt idx="22" formatCode="0.0000000">
                  <c:v>4.8000999999999999E-3</c:v>
                </c:pt>
                <c:pt idx="23">
                  <c:v>4.7921999999999999E-3</c:v>
                </c:pt>
                <c:pt idx="24">
                  <c:v>4.7936000000000003E-3</c:v>
                </c:pt>
                <c:pt idx="25">
                  <c:v>4.7919E-3</c:v>
                </c:pt>
                <c:pt idx="26">
                  <c:v>4.7854999999999998E-3</c:v>
                </c:pt>
                <c:pt idx="27">
                  <c:v>4.7897E-3</c:v>
                </c:pt>
                <c:pt idx="28">
                  <c:v>4.7902999999999999E-3</c:v>
                </c:pt>
                <c:pt idx="29">
                  <c:v>4.7835000000000004E-3</c:v>
                </c:pt>
                <c:pt idx="30">
                  <c:v>4.7959999999999999E-3</c:v>
                </c:pt>
                <c:pt idx="31">
                  <c:v>4.7894000000000001E-3</c:v>
                </c:pt>
                <c:pt idx="32">
                  <c:v>4.7885999999999996E-3</c:v>
                </c:pt>
                <c:pt idx="33">
                  <c:v>4.7888999999999996E-3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9-4B8B-ADFD-2C8D53F55C9E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in!$H$3:$H$33</c:f>
              <c:numCache>
                <c:formatCode>0.00E+00</c:formatCode>
                <c:ptCount val="31"/>
                <c:pt idx="0">
                  <c:v>4.9592999999999998E-3</c:v>
                </c:pt>
                <c:pt idx="1">
                  <c:v>4.8974999999999999E-3</c:v>
                </c:pt>
                <c:pt idx="2">
                  <c:v>4.8769E-3</c:v>
                </c:pt>
                <c:pt idx="3">
                  <c:v>4.8659999999999997E-3</c:v>
                </c:pt>
                <c:pt idx="4">
                  <c:v>4.8563E-3</c:v>
                </c:pt>
                <c:pt idx="5">
                  <c:v>4.8481000000000002E-3</c:v>
                </c:pt>
                <c:pt idx="6">
                  <c:v>4.8447000000000004E-3</c:v>
                </c:pt>
                <c:pt idx="7">
                  <c:v>4.8386999999999996E-3</c:v>
                </c:pt>
                <c:pt idx="8">
                  <c:v>4.8443000000000002E-3</c:v>
                </c:pt>
                <c:pt idx="9">
                  <c:v>4.8363E-3</c:v>
                </c:pt>
                <c:pt idx="10">
                  <c:v>4.8309E-3</c:v>
                </c:pt>
                <c:pt idx="11">
                  <c:v>4.8282999999999998E-3</c:v>
                </c:pt>
                <c:pt idx="12">
                  <c:v>4.8269999999999997E-3</c:v>
                </c:pt>
                <c:pt idx="13">
                  <c:v>4.8227000000000001E-3</c:v>
                </c:pt>
                <c:pt idx="14">
                  <c:v>4.8199999999999996E-3</c:v>
                </c:pt>
                <c:pt idx="15" formatCode="0.0000000">
                  <c:v>4.8209999999999998E-3</c:v>
                </c:pt>
                <c:pt idx="16" formatCode="0.0000000">
                  <c:v>4.8228000000000004E-3</c:v>
                </c:pt>
                <c:pt idx="17" formatCode="0.0000000">
                  <c:v>4.8193000000000003E-3</c:v>
                </c:pt>
                <c:pt idx="18" formatCode="0.0000000">
                  <c:v>4.8177999999999997E-3</c:v>
                </c:pt>
                <c:pt idx="19" formatCode="0.0000000">
                  <c:v>4.8247000000000003E-3</c:v>
                </c:pt>
                <c:pt idx="20">
                  <c:v>4.8142000000000002E-3</c:v>
                </c:pt>
                <c:pt idx="21">
                  <c:v>4.8174000000000003E-3</c:v>
                </c:pt>
                <c:pt idx="22">
                  <c:v>4.8162999999999999E-3</c:v>
                </c:pt>
                <c:pt idx="23">
                  <c:v>4.8190000000000004E-3</c:v>
                </c:pt>
                <c:pt idx="24">
                  <c:v>4.8183999999999996E-3</c:v>
                </c:pt>
                <c:pt idx="25">
                  <c:v>4.8139000000000003E-3</c:v>
                </c:pt>
                <c:pt idx="26">
                  <c:v>4.8183999999999996E-3</c:v>
                </c:pt>
                <c:pt idx="27">
                  <c:v>4.8110000000000002E-3</c:v>
                </c:pt>
                <c:pt idx="28">
                  <c:v>4.8089999999999999E-3</c:v>
                </c:pt>
                <c:pt idx="29">
                  <c:v>4.81E-3</c:v>
                </c:pt>
                <c:pt idx="30">
                  <c:v>4.8087E-3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9-4B8B-ADFD-2C8D53F55C9E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in!$L$3:$L$34</c:f>
              <c:numCache>
                <c:formatCode>0.00E+00</c:formatCode>
                <c:ptCount val="32"/>
                <c:pt idx="0">
                  <c:v>4.9126999999999999E-3</c:v>
                </c:pt>
                <c:pt idx="1">
                  <c:v>4.8732999999999997E-3</c:v>
                </c:pt>
                <c:pt idx="2">
                  <c:v>4.8504999999999998E-3</c:v>
                </c:pt>
                <c:pt idx="3">
                  <c:v>4.8406999999999999E-3</c:v>
                </c:pt>
                <c:pt idx="4">
                  <c:v>4.8313999999999996E-3</c:v>
                </c:pt>
                <c:pt idx="5">
                  <c:v>4.8219999999999999E-3</c:v>
                </c:pt>
                <c:pt idx="6">
                  <c:v>4.8114999999999998E-3</c:v>
                </c:pt>
                <c:pt idx="7">
                  <c:v>4.8057999999999998E-3</c:v>
                </c:pt>
                <c:pt idx="8">
                  <c:v>4.8164000000000002E-3</c:v>
                </c:pt>
                <c:pt idx="9">
                  <c:v>4.8022000000000004E-3</c:v>
                </c:pt>
                <c:pt idx="10">
                  <c:v>4.7968999999999998E-3</c:v>
                </c:pt>
                <c:pt idx="11">
                  <c:v>4.7927000000000004E-3</c:v>
                </c:pt>
                <c:pt idx="12">
                  <c:v>4.7873999999999998E-3</c:v>
                </c:pt>
                <c:pt idx="13">
                  <c:v>4.7876000000000004E-3</c:v>
                </c:pt>
                <c:pt idx="14">
                  <c:v>4.7822000000000003E-3</c:v>
                </c:pt>
                <c:pt idx="15" formatCode="0.0000000">
                  <c:v>4.7859E-3</c:v>
                </c:pt>
                <c:pt idx="16" formatCode="0.0000000">
                  <c:v>4.7840000000000001E-3</c:v>
                </c:pt>
                <c:pt idx="17" formatCode="0.0000000">
                  <c:v>4.7765000000000004E-3</c:v>
                </c:pt>
                <c:pt idx="18" formatCode="0.0000000">
                  <c:v>4.7787000000000003E-3</c:v>
                </c:pt>
                <c:pt idx="19" formatCode="0.0000000">
                  <c:v>4.7908999999999998E-3</c:v>
                </c:pt>
                <c:pt idx="20" formatCode="General">
                  <c:v>4.7752999999999997E-3</c:v>
                </c:pt>
                <c:pt idx="21">
                  <c:v>4.7812000000000002E-3</c:v>
                </c:pt>
                <c:pt idx="22">
                  <c:v>4.7733999999999997E-3</c:v>
                </c:pt>
                <c:pt idx="23">
                  <c:v>4.7780000000000001E-3</c:v>
                </c:pt>
                <c:pt idx="24">
                  <c:v>4.7755000000000002E-3</c:v>
                </c:pt>
                <c:pt idx="25">
                  <c:v>4.7729000000000001E-3</c:v>
                </c:pt>
                <c:pt idx="26">
                  <c:v>4.7691000000000001E-3</c:v>
                </c:pt>
                <c:pt idx="27">
                  <c:v>4.7716E-3</c:v>
                </c:pt>
                <c:pt idx="28">
                  <c:v>4.7644000000000002E-3</c:v>
                </c:pt>
                <c:pt idx="29">
                  <c:v>4.7663999999999996E-3</c:v>
                </c:pt>
                <c:pt idx="30">
                  <c:v>4.7755999999999996E-3</c:v>
                </c:pt>
                <c:pt idx="31">
                  <c:v>4.7772999999999999E-3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29-4B8B-ADFD-2C8D53F55C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904268925046843"/>
              <c:y val="0.93998426673615498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4782084931691233"/>
          <c:y val="0.21921894212132328"/>
          <c:w val="0.38568678915135607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Y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layout>
        <c:manualLayout>
          <c:xMode val="edge"/>
          <c:yMode val="edge"/>
          <c:x val="0.1769444108046280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8.3916083916083919E-2"/>
                  <c:y val="-9.9821746880570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256410256410256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C19-4BE7-977E-10632F7D45BB}"/>
                </c:ext>
              </c:extLst>
            </c:dLbl>
            <c:dLbl>
              <c:idx val="1"/>
              <c:layout>
                <c:manualLayout>
                  <c:x val="-0.11655030009360719"/>
                  <c:y val="7.130124777183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012334122570337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DC19-4BE7-977E-10632F7D45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in!$C$61:$C$62</c:f>
              <c:numCache>
                <c:formatCode>General</c:formatCode>
                <c:ptCount val="2"/>
                <c:pt idx="0">
                  <c:v>2.2741600000000001E-4</c:v>
                </c:pt>
                <c:pt idx="1">
                  <c:v>2.27388E-4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C19-4BE7-977E-10632F7D45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2.2745000000000008E-4"/>
          <c:min val="2.2735000000000008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UV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0.11695906432748547"/>
                  <c:y val="-7.843137254901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19-49AD-BFED-ADC94EA5ED6A}"/>
                </c:ext>
              </c:extLst>
            </c:dLbl>
            <c:dLbl>
              <c:idx val="1"/>
              <c:layout>
                <c:manualLayout>
                  <c:x val="-0.10292397660818714"/>
                  <c:y val="8.5561497326203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19-49AD-BFED-ADC94EA5ED6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in!$D$61:$D$62</c:f>
              <c:numCache>
                <c:formatCode>0.00E+00</c:formatCode>
                <c:ptCount val="2"/>
                <c:pt idx="0">
                  <c:v>5.6700000000000003E-5</c:v>
                </c:pt>
                <c:pt idx="1">
                  <c:v>5.6700000000000003E-5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19-49AD-BFED-ADC94EA5ED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5.6800000000000025E-5"/>
          <c:min val="5.6600000000000027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</c:plotArea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14</Pages>
  <Words>3687</Words>
  <Characters>21018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104</cp:revision>
  <cp:lastPrinted>1900-01-01T08:00:00Z</cp:lastPrinted>
  <dcterms:created xsi:type="dcterms:W3CDTF">2023-09-04T12:32:00Z</dcterms:created>
  <dcterms:modified xsi:type="dcterms:W3CDTF">2023-09-05T22:28:00Z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