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42C7F23" w:rsidR="00E61DAC" w:rsidRPr="005B217D" w:rsidRDefault="0067739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33F23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8F6AFA">
              <w:rPr>
                <w:lang w:val="en-CA"/>
              </w:rPr>
              <w:t>JVET</w:t>
            </w:r>
            <w:r w:rsidRPr="008F6AFA">
              <w:rPr>
                <w:lang w:val="en-CA"/>
              </w:rPr>
              <w:t>-</w:t>
            </w:r>
            <w:r w:rsidR="005B6D6C" w:rsidRPr="008F6AFA">
              <w:rPr>
                <w:lang w:val="en-CA"/>
              </w:rPr>
              <w:t>AE</w:t>
            </w:r>
            <w:r w:rsidR="00583D89" w:rsidRPr="008F6AFA">
              <w:rPr>
                <w:lang w:val="en-CA"/>
              </w:rPr>
              <w:t>0283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228A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C9A79B" w:rsidR="00E61DAC" w:rsidRPr="005B217D" w:rsidRDefault="003201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 check of </w:t>
            </w:r>
            <w:r w:rsidR="00583D89">
              <w:rPr>
                <w:b/>
                <w:szCs w:val="22"/>
                <w:lang w:val="en-CA"/>
              </w:rPr>
              <w:t>JVET-AE0114 (</w:t>
            </w:r>
            <w:r w:rsidR="00677391">
              <w:rPr>
                <w:b/>
                <w:szCs w:val="22"/>
                <w:lang w:val="en-CA"/>
              </w:rPr>
              <w:t>AHG10: Low-Delay configuration improvements</w:t>
            </w:r>
            <w:r w:rsidR="00583D8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9B54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7F57D3" w:rsidR="00E61DAC" w:rsidRPr="005B217D" w:rsidRDefault="00EE13B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56712D" w:rsidR="00E61DAC" w:rsidRPr="005B217D" w:rsidRDefault="00A228A8" w:rsidP="003201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Seungwook Hong</w:t>
            </w:r>
          </w:p>
        </w:tc>
        <w:tc>
          <w:tcPr>
            <w:tcW w:w="900" w:type="dxa"/>
          </w:tcPr>
          <w:p w14:paraId="0140ECA2" w14:textId="3208684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F6A01F" w14:textId="77777777" w:rsidR="00A228A8" w:rsidRPr="00FF5260" w:rsidRDefault="00E61DAC" w:rsidP="00A228A8">
            <w:pPr>
              <w:spacing w:before="60" w:after="60"/>
              <w:rPr>
                <w:rStyle w:val="Hyperlink"/>
                <w:color w:val="000000"/>
                <w:u w:val="non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228A8">
                <w:rPr>
                  <w:rStyle w:val="Hyperlink"/>
                </w:rPr>
                <w:t>seungwook.hong@nokia.com</w:t>
              </w:r>
            </w:hyperlink>
          </w:p>
          <w:p w14:paraId="32C2ABFD" w14:textId="75AAAA5C" w:rsidR="00E61DAC" w:rsidRPr="005B217D" w:rsidRDefault="00E61DAC" w:rsidP="00A228A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E502BA" w:rsidR="00E61DAC" w:rsidRPr="005B217D" w:rsidRDefault="00712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Nokia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9C01F3" w14:textId="47193149" w:rsidR="005F3821" w:rsidRPr="005B6D6C" w:rsidRDefault="00B374E0" w:rsidP="004F4997">
      <w:pPr>
        <w:rPr>
          <w:szCs w:val="22"/>
        </w:rPr>
      </w:pPr>
      <w:r w:rsidRPr="00B374E0">
        <w:rPr>
          <w:szCs w:val="22"/>
        </w:rPr>
        <w:t xml:space="preserve">This document reports </w:t>
      </w:r>
      <w:r w:rsidR="00E57823">
        <w:rPr>
          <w:szCs w:val="22"/>
        </w:rPr>
        <w:t>the</w:t>
      </w:r>
      <w:r w:rsidRPr="00B374E0">
        <w:rPr>
          <w:szCs w:val="22"/>
        </w:rPr>
        <w:t xml:space="preserve"> crosscheck of </w:t>
      </w:r>
      <w:r w:rsidRPr="005B6D6C">
        <w:rPr>
          <w:szCs w:val="22"/>
        </w:rPr>
        <w:t xml:space="preserve">contribution </w:t>
      </w:r>
      <w:r w:rsidR="00583D89">
        <w:rPr>
          <w:szCs w:val="22"/>
        </w:rPr>
        <w:t>JVET-</w:t>
      </w:r>
      <w:r w:rsidR="005B6D6C">
        <w:rPr>
          <w:szCs w:val="22"/>
          <w:lang w:val="en-CA"/>
        </w:rPr>
        <w:t>AE0114</w:t>
      </w:r>
      <w:r w:rsidR="005B6D6C" w:rsidRPr="002C7382">
        <w:rPr>
          <w:szCs w:val="22"/>
          <w:lang w:val="en-CA"/>
        </w:rPr>
        <w:t>: Low-Delay configuration improvements</w:t>
      </w:r>
      <w:r w:rsidR="00AD015D" w:rsidRPr="005B6D6C">
        <w:rPr>
          <w:szCs w:val="22"/>
        </w:rPr>
        <w:t xml:space="preserve"> </w:t>
      </w:r>
      <w:r w:rsidRPr="005B6D6C">
        <w:rPr>
          <w:szCs w:val="22"/>
        </w:rPr>
        <w:t xml:space="preserve">by </w:t>
      </w:r>
      <w:r w:rsidR="005B6D6C">
        <w:rPr>
          <w:szCs w:val="22"/>
        </w:rPr>
        <w:t>Ericsson</w:t>
      </w:r>
      <w:r w:rsidR="005B6D6C" w:rsidRPr="005B6D6C">
        <w:rPr>
          <w:szCs w:val="22"/>
        </w:rPr>
        <w:t xml:space="preserve"> </w:t>
      </w:r>
      <w:r w:rsidR="00B475E5">
        <w:rPr>
          <w:szCs w:val="22"/>
        </w:rPr>
        <w:t>by</w:t>
      </w:r>
      <w:r w:rsidR="00B475E5" w:rsidRPr="005B6D6C">
        <w:rPr>
          <w:szCs w:val="22"/>
        </w:rPr>
        <w:t xml:space="preserve"> </w:t>
      </w:r>
      <w:r w:rsidR="005B6D6C">
        <w:rPr>
          <w:szCs w:val="22"/>
        </w:rPr>
        <w:t xml:space="preserve">changing </w:t>
      </w:r>
      <w:proofErr w:type="spellStart"/>
      <w:r w:rsidR="005B6D6C">
        <w:rPr>
          <w:szCs w:val="22"/>
        </w:rPr>
        <w:t>Qp</w:t>
      </w:r>
      <w:proofErr w:type="spellEnd"/>
      <w:r w:rsidR="005B6D6C">
        <w:rPr>
          <w:szCs w:val="22"/>
        </w:rPr>
        <w:t xml:space="preserve"> offset </w:t>
      </w:r>
      <w:r w:rsidR="00767D2F">
        <w:rPr>
          <w:szCs w:val="22"/>
        </w:rPr>
        <w:t xml:space="preserve">to achieve improvement on </w:t>
      </w:r>
      <w:r w:rsidR="005B6D6C">
        <w:rPr>
          <w:szCs w:val="22"/>
        </w:rPr>
        <w:t>low delay configuration</w:t>
      </w:r>
      <w:r w:rsidR="00583D89">
        <w:rPr>
          <w:szCs w:val="22"/>
        </w:rPr>
        <w:t xml:space="preserve"> for</w:t>
      </w:r>
      <w:r w:rsidR="00767D2F">
        <w:rPr>
          <w:szCs w:val="22"/>
        </w:rPr>
        <w:t xml:space="preserve"> both VTM and ECM</w:t>
      </w:r>
      <w:r w:rsidRPr="005B6D6C">
        <w:rPr>
          <w:szCs w:val="22"/>
        </w:rPr>
        <w:t xml:space="preserve">. It is confirmed that the software provided implements the </w:t>
      </w:r>
      <w:r w:rsidR="00041461" w:rsidRPr="005B6D6C">
        <w:rPr>
          <w:szCs w:val="22"/>
        </w:rPr>
        <w:t>feature</w:t>
      </w:r>
      <w:r w:rsidRPr="005B6D6C">
        <w:rPr>
          <w:szCs w:val="22"/>
        </w:rPr>
        <w:t xml:space="preserve"> as described in the document and the</w:t>
      </w:r>
      <w:r w:rsidR="00EE13B6" w:rsidRPr="005B6D6C">
        <w:rPr>
          <w:szCs w:val="22"/>
        </w:rPr>
        <w:t xml:space="preserve"> partial</w:t>
      </w:r>
      <w:r w:rsidRPr="005B6D6C">
        <w:rPr>
          <w:szCs w:val="22"/>
        </w:rPr>
        <w:t xml:space="preserve"> coding results match those provided in JVE</w:t>
      </w:r>
      <w:r w:rsidRPr="00843FD8">
        <w:rPr>
          <w:szCs w:val="22"/>
        </w:rPr>
        <w:t>T-</w:t>
      </w:r>
      <w:r w:rsidR="00372C0D" w:rsidRPr="00843FD8">
        <w:rPr>
          <w:szCs w:val="22"/>
        </w:rPr>
        <w:t xml:space="preserve"> </w:t>
      </w:r>
      <w:r w:rsidR="00843FD8" w:rsidRPr="004A567B">
        <w:rPr>
          <w:szCs w:val="22"/>
        </w:rPr>
        <w:t>AE0114</w:t>
      </w:r>
      <w:r w:rsidR="004F4997" w:rsidRPr="005B6D6C">
        <w:rPr>
          <w:szCs w:val="22"/>
        </w:rPr>
        <w:t>.</w:t>
      </w:r>
    </w:p>
    <w:p w14:paraId="6D6FA14F" w14:textId="77777777" w:rsidR="00510B96" w:rsidRPr="005B6D6C" w:rsidRDefault="00510B96" w:rsidP="004F4997">
      <w:pPr>
        <w:rPr>
          <w:szCs w:val="22"/>
        </w:rPr>
      </w:pPr>
    </w:p>
    <w:p w14:paraId="7D2AC1F0" w14:textId="212F1B73" w:rsidR="00745F6B" w:rsidRPr="005B217D" w:rsidRDefault="00394A2A" w:rsidP="00E11923">
      <w:pPr>
        <w:pStyle w:val="Heading1"/>
        <w:rPr>
          <w:lang w:val="en-CA"/>
        </w:rPr>
      </w:pPr>
      <w:r>
        <w:rPr>
          <w:lang w:val="en-CA"/>
        </w:rPr>
        <w:t>Cross Check Procedure</w:t>
      </w:r>
    </w:p>
    <w:p w14:paraId="32BAA234" w14:textId="364E6453" w:rsidR="000C76EE" w:rsidRDefault="00394A2A" w:rsidP="00BA1FB8">
      <w:pPr>
        <w:rPr>
          <w:szCs w:val="22"/>
        </w:rPr>
      </w:pPr>
      <w:bookmarkStart w:id="0" w:name="_Hlk92197964"/>
      <w:r w:rsidRPr="00394A2A">
        <w:rPr>
          <w:szCs w:val="22"/>
        </w:rPr>
        <w:t xml:space="preserve">The source code for </w:t>
      </w:r>
      <w:r w:rsidR="00AD015D" w:rsidRPr="00B374E0">
        <w:rPr>
          <w:szCs w:val="22"/>
        </w:rPr>
        <w:t>JVET-</w:t>
      </w:r>
      <w:r w:rsidR="005B6D6C">
        <w:rPr>
          <w:szCs w:val="22"/>
        </w:rPr>
        <w:t>AE0114</w:t>
      </w:r>
      <w:r w:rsidR="008F6AFA">
        <w:rPr>
          <w:szCs w:val="22"/>
        </w:rPr>
        <w:t xml:space="preserve"> [1]</w:t>
      </w:r>
      <w:r w:rsidR="005B6D6C" w:rsidRPr="00394A2A">
        <w:rPr>
          <w:szCs w:val="22"/>
        </w:rPr>
        <w:t xml:space="preserve"> </w:t>
      </w:r>
      <w:r w:rsidRPr="00394A2A">
        <w:rPr>
          <w:szCs w:val="22"/>
        </w:rPr>
        <w:t xml:space="preserve">was provided by </w:t>
      </w:r>
      <w:r w:rsidR="005B6D6C">
        <w:rPr>
          <w:szCs w:val="22"/>
        </w:rPr>
        <w:t>Ericsson</w:t>
      </w:r>
      <w:r w:rsidRPr="00394A2A">
        <w:rPr>
          <w:szCs w:val="22"/>
        </w:rPr>
        <w:t xml:space="preserve">. Crosschecker examined the software, compiled </w:t>
      </w:r>
      <w:r w:rsidR="00A03580" w:rsidRPr="00394A2A">
        <w:rPr>
          <w:szCs w:val="22"/>
        </w:rPr>
        <w:t>it,</w:t>
      </w:r>
      <w:r w:rsidRPr="00394A2A">
        <w:rPr>
          <w:szCs w:val="22"/>
        </w:rPr>
        <w:t xml:space="preserve"> and ran simulations.</w:t>
      </w:r>
      <w:r w:rsidR="001435BE">
        <w:rPr>
          <w:szCs w:val="22"/>
        </w:rPr>
        <w:t xml:space="preserve"> </w:t>
      </w:r>
      <w:r w:rsidR="008E6EC6">
        <w:rPr>
          <w:rFonts w:eastAsia="Calibri"/>
        </w:rPr>
        <w:t xml:space="preserve">The simulations were performed under the </w:t>
      </w:r>
      <w:r w:rsidR="00E57823">
        <w:rPr>
          <w:rFonts w:eastAsia="Calibri"/>
        </w:rPr>
        <w:t>LD</w:t>
      </w:r>
      <w:r w:rsidR="00AD015D">
        <w:rPr>
          <w:rFonts w:eastAsia="Calibri"/>
        </w:rPr>
        <w:t>B</w:t>
      </w:r>
      <w:r w:rsidR="005B6D6C">
        <w:rPr>
          <w:rFonts w:eastAsia="Calibri"/>
        </w:rPr>
        <w:t>, LDP</w:t>
      </w:r>
      <w:r w:rsidR="00E57823">
        <w:rPr>
          <w:rFonts w:eastAsia="Calibri"/>
        </w:rPr>
        <w:t xml:space="preserve"> </w:t>
      </w:r>
      <w:r w:rsidR="008E6EC6">
        <w:rPr>
          <w:rFonts w:eastAsia="Calibri"/>
        </w:rPr>
        <w:t>test condition, and the results were compared with</w:t>
      </w:r>
      <w:r w:rsidR="005B6D6C">
        <w:rPr>
          <w:rFonts w:eastAsia="Calibri"/>
        </w:rPr>
        <w:t xml:space="preserve"> VTM 20.0</w:t>
      </w:r>
      <w:r w:rsidR="00AD015D">
        <w:rPr>
          <w:rFonts w:eastAsia="Calibri"/>
        </w:rPr>
        <w:t xml:space="preserve"> in </w:t>
      </w:r>
      <w:r w:rsidR="00372C0D" w:rsidRPr="1765F15E">
        <w:rPr>
          <w:lang w:val="en-CA"/>
        </w:rPr>
        <w:t>ECM-</w:t>
      </w:r>
      <w:r w:rsidR="005B6D6C">
        <w:rPr>
          <w:lang w:val="en-CA"/>
        </w:rPr>
        <w:t>9</w:t>
      </w:r>
      <w:r w:rsidR="00372C0D" w:rsidRPr="1765F15E">
        <w:rPr>
          <w:lang w:val="en-CA"/>
        </w:rPr>
        <w:t>.0</w:t>
      </w:r>
      <w:r w:rsidR="00372C0D" w:rsidRPr="00730CFD">
        <w:rPr>
          <w:lang w:val="en-CA"/>
        </w:rPr>
        <w:t xml:space="preserve"> </w:t>
      </w:r>
      <w:r w:rsidR="00AD015D">
        <w:rPr>
          <w:rFonts w:eastAsia="Calibri"/>
        </w:rPr>
        <w:t xml:space="preserve">as </w:t>
      </w:r>
      <w:r w:rsidR="008E6EC6">
        <w:rPr>
          <w:rFonts w:eastAsia="Calibri"/>
        </w:rPr>
        <w:t>Anchor.</w:t>
      </w:r>
    </w:p>
    <w:p w14:paraId="2DCD1CBE" w14:textId="77777777" w:rsidR="008C640A" w:rsidRDefault="008C640A" w:rsidP="00187F2F">
      <w:pPr>
        <w:rPr>
          <w:szCs w:val="22"/>
        </w:rPr>
      </w:pPr>
    </w:p>
    <w:p w14:paraId="45F602A5" w14:textId="000517E7" w:rsidR="00187F2F" w:rsidRDefault="00394A2A" w:rsidP="00187F2F">
      <w:pPr>
        <w:pStyle w:val="Heading1"/>
        <w:rPr>
          <w:lang w:val="en-CA"/>
        </w:rPr>
      </w:pPr>
      <w:r>
        <w:rPr>
          <w:lang w:val="en-CA"/>
        </w:rPr>
        <w:t>Coding Performance Measurement</w:t>
      </w:r>
    </w:p>
    <w:p w14:paraId="5D857D7A" w14:textId="5CA9FD20" w:rsidR="00891FA0" w:rsidRDefault="005D5FEA" w:rsidP="00383EA0">
      <w:pPr>
        <w:rPr>
          <w:szCs w:val="22"/>
        </w:rPr>
      </w:pPr>
      <w:r w:rsidRPr="005D5FEA">
        <w:rPr>
          <w:szCs w:val="22"/>
        </w:rPr>
        <w:t>Experimental results are shown in Table</w:t>
      </w:r>
      <w:r w:rsidR="00A108A7">
        <w:rPr>
          <w:szCs w:val="22"/>
        </w:rPr>
        <w:t>s</w:t>
      </w:r>
      <w:r w:rsidRPr="005D5FEA">
        <w:rPr>
          <w:szCs w:val="22"/>
        </w:rPr>
        <w:t xml:space="preserve"> 1</w:t>
      </w:r>
      <w:r w:rsidR="00A108A7">
        <w:rPr>
          <w:szCs w:val="22"/>
        </w:rPr>
        <w:t xml:space="preserve"> and 2</w:t>
      </w:r>
      <w:r w:rsidRPr="005D5FEA">
        <w:rPr>
          <w:szCs w:val="22"/>
        </w:rPr>
        <w:t xml:space="preserve"> against </w:t>
      </w:r>
      <w:r w:rsidRPr="008E6EC6">
        <w:rPr>
          <w:szCs w:val="22"/>
        </w:rPr>
        <w:t xml:space="preserve">the </w:t>
      </w:r>
      <w:r w:rsidR="00E1628D">
        <w:rPr>
          <w:rFonts w:eastAsia="Calibri"/>
        </w:rPr>
        <w:t>VTM 20.0 and ECM 9.0</w:t>
      </w:r>
      <w:r w:rsidRPr="008E6EC6">
        <w:rPr>
          <w:szCs w:val="22"/>
        </w:rPr>
        <w:t xml:space="preserve">. </w:t>
      </w:r>
    </w:p>
    <w:p w14:paraId="4AFFE16A" w14:textId="78490887" w:rsidR="004975CC" w:rsidRDefault="005B6D6C" w:rsidP="00FB1E6B">
      <w:pPr>
        <w:keepNext/>
        <w:spacing w:before="0" w:after="200"/>
        <w:jc w:val="center"/>
        <w:rPr>
          <w:lang w:val="en-CA"/>
        </w:rPr>
      </w:pPr>
      <w:r>
        <w:rPr>
          <w:szCs w:val="22"/>
        </w:rPr>
        <w:br w:type="page"/>
      </w:r>
      <w:r>
        <w:rPr>
          <w:color w:val="44546A" w:themeColor="text2"/>
          <w:szCs w:val="22"/>
        </w:rPr>
        <w:lastRenderedPageBreak/>
        <w:t>T</w:t>
      </w:r>
      <w:r w:rsidR="008C640A" w:rsidRPr="008C640A">
        <w:rPr>
          <w:color w:val="44546A" w:themeColor="text2"/>
          <w:szCs w:val="22"/>
        </w:rPr>
        <w:t xml:space="preserve">able 1. </w:t>
      </w:r>
      <w:r w:rsidR="009525A0">
        <w:rPr>
          <w:lang w:val="en-CA"/>
        </w:rPr>
        <w:t>R</w:t>
      </w:r>
      <w:r>
        <w:rPr>
          <w:lang w:val="en-CA"/>
        </w:rPr>
        <w:t>esults of the method on top of VTM-20.0</w:t>
      </w:r>
      <w:bookmarkStart w:id="1" w:name="_Hlk92197531"/>
    </w:p>
    <w:tbl>
      <w:tblPr>
        <w:tblW w:w="6940" w:type="dxa"/>
        <w:tblInd w:w="158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525A0" w:rsidRPr="009525A0" w14:paraId="6237B67E" w14:textId="77777777" w:rsidTr="008F6A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62D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7CC5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</w:p>
        </w:tc>
      </w:tr>
      <w:tr w:rsidR="009525A0" w:rsidRPr="009525A0" w14:paraId="1508A830" w14:textId="77777777" w:rsidTr="008F6A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EE25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CCA4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VTM-20.0</w:t>
            </w:r>
          </w:p>
        </w:tc>
      </w:tr>
      <w:tr w:rsidR="009525A0" w:rsidRPr="009525A0" w14:paraId="1A5DA89A" w14:textId="77777777" w:rsidTr="008F6A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FB3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AA5F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E53B8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82E7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08F37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30CC4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525A0" w:rsidRPr="009525A0" w14:paraId="37636971" w14:textId="77777777" w:rsidTr="008F6A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9D6E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A6F8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81BD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FD1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1AA3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D88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9525A0" w:rsidRPr="009525A0" w14:paraId="109DF952" w14:textId="77777777" w:rsidTr="008F6A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E8F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5E0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5C1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53A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BB7D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614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9525A0" w:rsidRPr="009525A0" w14:paraId="7B92BD16" w14:textId="77777777" w:rsidTr="008F6A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2783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822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25A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56F3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6A5E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539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525A0" w:rsidRPr="009525A0" w14:paraId="1B86BD9A" w14:textId="77777777" w:rsidTr="008F6A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CE5E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BCEB4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-6.48%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B794E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-9.72%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89961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-9.33%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4B7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B32C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525A0" w:rsidRPr="009525A0" w14:paraId="44E83C2C" w14:textId="77777777" w:rsidTr="008F6A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8C3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420ED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-10.06%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0031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-17.19%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5408E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-20.67%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A8C4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4F48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525A0" w:rsidRPr="009525A0" w14:paraId="650E6B21" w14:textId="77777777" w:rsidTr="008F6A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349D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203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764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BC38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60D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462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525A0" w:rsidRPr="009525A0" w14:paraId="5C9672C7" w14:textId="77777777" w:rsidTr="008F6A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B697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A46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4223D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-8.99%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22417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-9.24%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909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2F3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525A0" w:rsidRPr="009525A0" w14:paraId="64671E85" w14:textId="77777777" w:rsidTr="008F6A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E35E8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6B13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8693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103E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0C2E8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23AD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38906925" w14:textId="24D90AF8" w:rsidR="007C0021" w:rsidRDefault="007C0021" w:rsidP="00FB1E6B">
      <w:pPr>
        <w:keepNext/>
        <w:spacing w:before="0" w:after="200"/>
        <w:jc w:val="center"/>
        <w:rPr>
          <w:rFonts w:cs="Arial"/>
          <w:b/>
          <w:bCs/>
          <w:kern w:val="32"/>
          <w:sz w:val="32"/>
          <w:szCs w:val="32"/>
        </w:rPr>
      </w:pPr>
    </w:p>
    <w:tbl>
      <w:tblPr>
        <w:tblW w:w="6940" w:type="dxa"/>
        <w:tblInd w:w="1579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525A0" w:rsidRPr="009525A0" w14:paraId="1CDB53E1" w14:textId="77777777" w:rsidTr="008F6A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DBB4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648D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35F18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40EC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F50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524E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ko-KR"/>
              </w:rPr>
            </w:pPr>
          </w:p>
        </w:tc>
      </w:tr>
      <w:tr w:rsidR="009525A0" w:rsidRPr="009525A0" w14:paraId="301EC7AB" w14:textId="77777777" w:rsidTr="008F6A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948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835A4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</w:t>
            </w:r>
          </w:p>
        </w:tc>
      </w:tr>
      <w:tr w:rsidR="009525A0" w:rsidRPr="009525A0" w14:paraId="5CB0D005" w14:textId="77777777" w:rsidTr="008F6A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C4F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6E30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VTM-20.0</w:t>
            </w:r>
          </w:p>
        </w:tc>
      </w:tr>
      <w:tr w:rsidR="009525A0" w:rsidRPr="009525A0" w14:paraId="6686F0F0" w14:textId="77777777" w:rsidTr="008F6A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446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21588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F4B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246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3FF54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071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525A0" w:rsidRPr="009525A0" w14:paraId="459ED217" w14:textId="77777777" w:rsidTr="008F6A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184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531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C07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D7A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A2A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7B6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9525A0" w:rsidRPr="009525A0" w14:paraId="0833204B" w14:textId="77777777" w:rsidTr="008F6A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E896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43F3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A8E7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87D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792E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C26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9525A0" w:rsidRPr="009525A0" w14:paraId="78426411" w14:textId="77777777" w:rsidTr="008F6A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A85E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ED8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32D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7A05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BF9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429B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525A0" w:rsidRPr="009525A0" w14:paraId="6682E80E" w14:textId="77777777" w:rsidTr="008F6A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5DEA8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3B9DE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-6.19%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4D28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-9.32%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AE30D4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-8.95%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2B7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4C7D5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9525A0" w:rsidRPr="009525A0" w14:paraId="7281F77E" w14:textId="77777777" w:rsidTr="008F6A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4B5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100273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-9.60%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AD84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-17.11%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89231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-19.87%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313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51134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525A0" w:rsidRPr="009525A0" w14:paraId="2FCA424B" w14:textId="77777777" w:rsidTr="008F6A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0837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A08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9C4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614D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BD6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D2BE7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525A0" w:rsidRPr="009525A0" w14:paraId="59EBE029" w14:textId="77777777" w:rsidTr="008F6A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F70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F7A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F4358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-10.02%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C77A35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-9.62%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2B2D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D5B14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525A0" w:rsidRPr="009525A0" w14:paraId="52ECF2D9" w14:textId="77777777" w:rsidTr="008F6A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3733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66E0A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-5.30%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C5A6A3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-5.57%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967CA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-5.21%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7F5E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21283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54402DD" w14:textId="77777777" w:rsidR="00E1628D" w:rsidRDefault="00E1628D" w:rsidP="00FB1E6B">
      <w:pPr>
        <w:keepNext/>
        <w:spacing w:before="0" w:after="200"/>
        <w:jc w:val="center"/>
        <w:rPr>
          <w:color w:val="44546A" w:themeColor="text2"/>
          <w:szCs w:val="22"/>
        </w:rPr>
      </w:pPr>
    </w:p>
    <w:p w14:paraId="040DFBBD" w14:textId="77777777" w:rsidR="004F0C0A" w:rsidRDefault="004F0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color w:val="44546A" w:themeColor="text2"/>
          <w:szCs w:val="22"/>
        </w:rPr>
      </w:pPr>
      <w:r>
        <w:rPr>
          <w:color w:val="44546A" w:themeColor="text2"/>
          <w:szCs w:val="22"/>
        </w:rPr>
        <w:br w:type="page"/>
      </w:r>
    </w:p>
    <w:p w14:paraId="252E9AEC" w14:textId="093C97A3" w:rsidR="005B6D6C" w:rsidRDefault="005B6D6C" w:rsidP="00FB1E6B">
      <w:pPr>
        <w:keepNext/>
        <w:spacing w:before="0" w:after="200"/>
        <w:jc w:val="center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color w:val="44546A" w:themeColor="text2"/>
          <w:szCs w:val="22"/>
        </w:rPr>
        <w:lastRenderedPageBreak/>
        <w:t>T</w:t>
      </w:r>
      <w:r w:rsidRPr="008C640A">
        <w:rPr>
          <w:color w:val="44546A" w:themeColor="text2"/>
          <w:szCs w:val="22"/>
        </w:rPr>
        <w:t xml:space="preserve">able </w:t>
      </w:r>
      <w:r>
        <w:rPr>
          <w:color w:val="44546A" w:themeColor="text2"/>
          <w:szCs w:val="22"/>
        </w:rPr>
        <w:t>2</w:t>
      </w:r>
      <w:r w:rsidRPr="008C640A">
        <w:rPr>
          <w:color w:val="44546A" w:themeColor="text2"/>
          <w:szCs w:val="22"/>
        </w:rPr>
        <w:t xml:space="preserve">. </w:t>
      </w:r>
      <w:r w:rsidR="009525A0">
        <w:rPr>
          <w:lang w:val="en-CA"/>
        </w:rPr>
        <w:t>R</w:t>
      </w:r>
      <w:r>
        <w:rPr>
          <w:lang w:val="en-CA"/>
        </w:rPr>
        <w:t>esults of the method on top of ECM 9.0</w:t>
      </w:r>
    </w:p>
    <w:tbl>
      <w:tblPr>
        <w:tblW w:w="6360" w:type="dxa"/>
        <w:tblInd w:w="1762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525A0" w:rsidRPr="009525A0" w14:paraId="7A9F5EBE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F39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C791E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525A0" w:rsidRPr="009525A0" w14:paraId="0B7A6632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9FF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0048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ECM-9.0</w:t>
            </w:r>
          </w:p>
        </w:tc>
      </w:tr>
      <w:tr w:rsidR="009525A0" w:rsidRPr="009525A0" w14:paraId="0A23154A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33A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D5CF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36A4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391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87854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D1F34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525A0" w:rsidRPr="009525A0" w14:paraId="50D20151" w14:textId="77777777" w:rsidTr="008F6A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740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EB1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BF93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14BA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7A65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45307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9525A0" w:rsidRPr="009525A0" w14:paraId="7B70CF49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96F1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7D06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9DD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374D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3CC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1DF3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9525A0" w:rsidRPr="009525A0" w14:paraId="6FAA1C8A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D25D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BE5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A2F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A5C7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C645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00C0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525A0" w:rsidRPr="009525A0" w14:paraId="2D7ED98E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DC95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231D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C11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5F2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201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B3D63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525A0" w:rsidRPr="009525A0" w14:paraId="147D20E8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E73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FF8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89B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7A7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FAAD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661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525A0" w:rsidRPr="009525A0" w14:paraId="195C6195" w14:textId="77777777" w:rsidTr="008F6A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42ADE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D3E2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E85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261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492D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110B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525A0" w:rsidRPr="009525A0" w14:paraId="1B019D2D" w14:textId="77777777" w:rsidTr="008F6A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83DB7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044BE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-3.02%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DFCBA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-7.06%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93D7F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-7.73%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484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411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</w:tr>
      <w:tr w:rsidR="009525A0" w:rsidRPr="009525A0" w14:paraId="3D0E3DCD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77E3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1C8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60A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92D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559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612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525A0" w:rsidRPr="009525A0" w14:paraId="5B1AE36E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5C34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0700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6871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99A8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8981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0D22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58DB121F" w14:textId="74920C06" w:rsidR="00505105" w:rsidRDefault="00505105" w:rsidP="008F6AFA">
      <w:pPr>
        <w:pStyle w:val="Heading1"/>
        <w:numPr>
          <w:ilvl w:val="0"/>
          <w:numId w:val="0"/>
        </w:numPr>
        <w:rPr>
          <w:lang w:val="en-CA"/>
        </w:rPr>
      </w:pPr>
    </w:p>
    <w:tbl>
      <w:tblPr>
        <w:tblW w:w="6360" w:type="dxa"/>
        <w:tblInd w:w="1499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525A0" w:rsidRPr="009525A0" w14:paraId="287BE1FD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87C4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42493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9525A0" w:rsidRPr="009525A0" w14:paraId="32AEF1B4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5E6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892A8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ECM-9.0</w:t>
            </w:r>
          </w:p>
        </w:tc>
      </w:tr>
      <w:tr w:rsidR="009525A0" w:rsidRPr="009525A0" w14:paraId="3C29380F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427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25C73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173A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B42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E0844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EDF8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525A0" w:rsidRPr="009525A0" w14:paraId="5BE7D440" w14:textId="77777777" w:rsidTr="008F6A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85FA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73F3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EDA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A26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DE65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BC37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9525A0" w:rsidRPr="009525A0" w14:paraId="22662014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717E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CB3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9C2D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735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C5C3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B3C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9525A0" w:rsidRPr="009525A0" w14:paraId="52E0CD39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74F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B99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D21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75F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C584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6717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525A0" w:rsidRPr="009525A0" w14:paraId="4DE839F9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DE4D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E8FD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FB3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530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1CC9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C398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525A0" w:rsidRPr="009525A0" w14:paraId="0BDAFFE9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F34D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6B5C1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-7.00%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76C5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-15.84%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F49E3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-16.71%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6CF44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A466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156%</w:t>
            </w:r>
          </w:p>
        </w:tc>
      </w:tr>
      <w:tr w:rsidR="009525A0" w:rsidRPr="009525A0" w14:paraId="65EF5BB9" w14:textId="77777777" w:rsidTr="008F6A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4D1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FF3E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BFDE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9965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60D3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7424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525A0" w:rsidRPr="009525A0" w14:paraId="08B8F712" w14:textId="77777777" w:rsidTr="008F6A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AF76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00E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34AEBA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-6.82%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1FDA2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sz w:val="18"/>
                <w:szCs w:val="18"/>
                <w:lang w:eastAsia="ko-KR"/>
              </w:rPr>
              <w:t>-7.22%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058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925E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171%</w:t>
            </w:r>
          </w:p>
        </w:tc>
      </w:tr>
      <w:tr w:rsidR="009525A0" w:rsidRPr="009525A0" w14:paraId="3A5E6A29" w14:textId="77777777" w:rsidTr="008F6A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B15A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7BC8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8DA2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61D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FEE0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8BBEF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525A0" w:rsidRPr="009525A0" w14:paraId="7F4BFD1A" w14:textId="77777777" w:rsidTr="008F6AFA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726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176A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26B5E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C88B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35CB5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847EC" w14:textId="77777777" w:rsidR="009525A0" w:rsidRPr="009525A0" w:rsidRDefault="009525A0" w:rsidP="00952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25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79F7E6F2" w14:textId="21E42AC8" w:rsidR="00505105" w:rsidRDefault="00505105" w:rsidP="00BA1FB8">
      <w:pPr>
        <w:jc w:val="center"/>
        <w:rPr>
          <w:lang w:val="en-CA"/>
        </w:rPr>
      </w:pPr>
    </w:p>
    <w:p w14:paraId="750BFBAD" w14:textId="0106B91B" w:rsidR="00187F2F" w:rsidRPr="00067150" w:rsidRDefault="00A902F1" w:rsidP="00187F2F">
      <w:pPr>
        <w:pStyle w:val="Heading1"/>
        <w:rPr>
          <w:lang w:val="en-CA"/>
        </w:rPr>
      </w:pPr>
      <w:r>
        <w:rPr>
          <w:lang w:val="en-CA"/>
        </w:rPr>
        <w:t>Observations</w:t>
      </w:r>
    </w:p>
    <w:bookmarkEnd w:id="1"/>
    <w:p w14:paraId="68B1AB2F" w14:textId="494A0403" w:rsidR="00E1628D" w:rsidRDefault="008E6EC6" w:rsidP="008E6EC6">
      <w:pPr>
        <w:rPr>
          <w:rFonts w:eastAsia="Calibri"/>
        </w:rPr>
      </w:pPr>
      <w:r>
        <w:rPr>
          <w:szCs w:val="22"/>
        </w:rPr>
        <w:t xml:space="preserve">Code is written as stated and partial simulation results </w:t>
      </w:r>
      <w:r w:rsidR="0024595E">
        <w:rPr>
          <w:szCs w:val="22"/>
        </w:rPr>
        <w:t>(B</w:t>
      </w:r>
      <w:r w:rsidR="001B6A9C">
        <w:rPr>
          <w:szCs w:val="22"/>
        </w:rPr>
        <w:t>D</w:t>
      </w:r>
      <w:r w:rsidR="0024595E">
        <w:rPr>
          <w:szCs w:val="22"/>
        </w:rPr>
        <w:t xml:space="preserve"> rate) </w:t>
      </w:r>
      <w:r>
        <w:rPr>
          <w:szCs w:val="22"/>
        </w:rPr>
        <w:t xml:space="preserve">match the results reported in </w:t>
      </w:r>
      <w:r w:rsidR="00747127" w:rsidRPr="00B374E0">
        <w:rPr>
          <w:szCs w:val="22"/>
        </w:rPr>
        <w:t>JVET-</w:t>
      </w:r>
      <w:r w:rsidR="005B6D6C">
        <w:rPr>
          <w:szCs w:val="22"/>
        </w:rPr>
        <w:t>AE0114</w:t>
      </w:r>
      <w:r w:rsidR="00E57823">
        <w:rPr>
          <w:szCs w:val="22"/>
        </w:rPr>
        <w:t>.</w:t>
      </w:r>
      <w:r w:rsidR="005B6D6C">
        <w:rPr>
          <w:szCs w:val="22"/>
        </w:rPr>
        <w:t xml:space="preserve"> BD </w:t>
      </w:r>
      <w:r w:rsidR="000C76EE">
        <w:rPr>
          <w:szCs w:val="22"/>
        </w:rPr>
        <w:t xml:space="preserve">rate gain and subjective quality </w:t>
      </w:r>
      <w:r w:rsidR="005B6D6C">
        <w:rPr>
          <w:szCs w:val="22"/>
        </w:rPr>
        <w:t>improvement w</w:t>
      </w:r>
      <w:r w:rsidR="008F6AFA">
        <w:rPr>
          <w:szCs w:val="22"/>
        </w:rPr>
        <w:t>ere</w:t>
      </w:r>
      <w:r w:rsidR="005B6D6C">
        <w:rPr>
          <w:szCs w:val="22"/>
        </w:rPr>
        <w:t xml:space="preserve"> </w:t>
      </w:r>
      <w:r w:rsidR="00E1628D">
        <w:rPr>
          <w:szCs w:val="22"/>
        </w:rPr>
        <w:t>observed</w:t>
      </w:r>
      <w:r w:rsidR="00EC656B">
        <w:rPr>
          <w:szCs w:val="22"/>
        </w:rPr>
        <w:t xml:space="preserve"> on both VTM and ECM</w:t>
      </w:r>
      <w:r w:rsidR="00E1628D">
        <w:rPr>
          <w:szCs w:val="22"/>
        </w:rPr>
        <w:t>.</w:t>
      </w:r>
      <w:r w:rsidR="0024595E">
        <w:rPr>
          <w:szCs w:val="22"/>
        </w:rPr>
        <w:t xml:space="preserve"> </w:t>
      </w:r>
    </w:p>
    <w:p w14:paraId="4E86F6F2" w14:textId="77777777" w:rsidR="008C640A" w:rsidRDefault="008C640A" w:rsidP="00BA1FB8">
      <w:pPr>
        <w:rPr>
          <w:lang w:val="en-CA"/>
        </w:rPr>
      </w:pPr>
    </w:p>
    <w:p w14:paraId="4BCB2ADF" w14:textId="796C65B6" w:rsidR="00A03580" w:rsidRDefault="00A03580" w:rsidP="00A03580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2F386F44" w14:textId="3961F16F" w:rsidR="00A03580" w:rsidRDefault="008F6AFA" w:rsidP="00A03580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J. </w:t>
      </w:r>
      <w:proofErr w:type="spellStart"/>
      <w:r>
        <w:rPr>
          <w:szCs w:val="22"/>
          <w:lang w:val="en-CA"/>
        </w:rPr>
        <w:t>Enhorn</w:t>
      </w:r>
      <w:proofErr w:type="spellEnd"/>
      <w:r>
        <w:rPr>
          <w:szCs w:val="22"/>
          <w:lang w:val="en-CA"/>
        </w:rPr>
        <w:t xml:space="preserve">, P. </w:t>
      </w:r>
      <w:proofErr w:type="spellStart"/>
      <w:r>
        <w:rPr>
          <w:szCs w:val="22"/>
          <w:lang w:val="en-CA"/>
        </w:rPr>
        <w:t>Wennersten</w:t>
      </w:r>
      <w:proofErr w:type="spellEnd"/>
      <w:r>
        <w:rPr>
          <w:szCs w:val="22"/>
          <w:lang w:val="en-CA"/>
        </w:rPr>
        <w:t>, “</w:t>
      </w:r>
      <w:r>
        <w:rPr>
          <w:rFonts w:ascii="Arial" w:hAnsi="Arial" w:cs="Arial"/>
          <w:color w:val="000000"/>
          <w:sz w:val="20"/>
          <w:shd w:val="clear" w:color="auto" w:fill="FFFFFF"/>
        </w:rPr>
        <w:t>AHG10: Low-Delay configuration improvements</w:t>
      </w:r>
      <w:r>
        <w:rPr>
          <w:szCs w:val="22"/>
          <w:lang w:val="en-CA"/>
        </w:rPr>
        <w:t>”, JVET-AE0114, July 2023</w:t>
      </w:r>
    </w:p>
    <w:p w14:paraId="150C0F99" w14:textId="77777777" w:rsidR="00E1628D" w:rsidRPr="00DF7006" w:rsidRDefault="00E1628D" w:rsidP="00BA1FB8">
      <w:pPr>
        <w:pStyle w:val="ListParagraph"/>
        <w:rPr>
          <w:szCs w:val="22"/>
          <w:lang w:val="en-CA"/>
        </w:rPr>
      </w:pPr>
    </w:p>
    <w:bookmarkEnd w:id="0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CB21CE4" w:rsidR="007F1F8B" w:rsidRPr="005B217D" w:rsidRDefault="00187F2F" w:rsidP="008F6AFA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0DC4F" w14:textId="77777777" w:rsidR="00BF5D57" w:rsidRDefault="00BF5D57">
      <w:r>
        <w:separator/>
      </w:r>
    </w:p>
  </w:endnote>
  <w:endnote w:type="continuationSeparator" w:id="0">
    <w:p w14:paraId="5C5B47CB" w14:textId="77777777" w:rsidR="00BF5D57" w:rsidRDefault="00BF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88F1D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08A7">
      <w:rPr>
        <w:rStyle w:val="PageNumber"/>
        <w:noProof/>
      </w:rPr>
      <w:t>2023-07-14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6DD1D" w14:textId="77777777" w:rsidR="00BF5D57" w:rsidRDefault="00BF5D57">
      <w:r>
        <w:separator/>
      </w:r>
    </w:p>
  </w:footnote>
  <w:footnote w:type="continuationSeparator" w:id="0">
    <w:p w14:paraId="7376A75E" w14:textId="77777777" w:rsidR="00BF5D57" w:rsidRDefault="00BF5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F7356"/>
    <w:multiLevelType w:val="hybridMultilevel"/>
    <w:tmpl w:val="CF8A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D51D4"/>
    <w:multiLevelType w:val="hybridMultilevel"/>
    <w:tmpl w:val="D46CCE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F4F9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63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AD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02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03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2C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87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216F98"/>
    <w:multiLevelType w:val="hybridMultilevel"/>
    <w:tmpl w:val="B3065E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6769D5"/>
    <w:multiLevelType w:val="hybridMultilevel"/>
    <w:tmpl w:val="7EAE4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3026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2397101">
    <w:abstractNumId w:val="14"/>
  </w:num>
  <w:num w:numId="3" w16cid:durableId="1121343302">
    <w:abstractNumId w:val="11"/>
  </w:num>
  <w:num w:numId="4" w16cid:durableId="1119952028">
    <w:abstractNumId w:val="8"/>
  </w:num>
  <w:num w:numId="5" w16cid:durableId="858198581">
    <w:abstractNumId w:val="9"/>
  </w:num>
  <w:num w:numId="6" w16cid:durableId="1607495354">
    <w:abstractNumId w:val="5"/>
  </w:num>
  <w:num w:numId="7" w16cid:durableId="529881518">
    <w:abstractNumId w:val="6"/>
  </w:num>
  <w:num w:numId="8" w16cid:durableId="30762567">
    <w:abstractNumId w:val="5"/>
  </w:num>
  <w:num w:numId="9" w16cid:durableId="559022120">
    <w:abstractNumId w:val="1"/>
  </w:num>
  <w:num w:numId="10" w16cid:durableId="1427728949">
    <w:abstractNumId w:val="4"/>
  </w:num>
  <w:num w:numId="11" w16cid:durableId="1668288011">
    <w:abstractNumId w:val="3"/>
  </w:num>
  <w:num w:numId="12" w16cid:durableId="2111003955">
    <w:abstractNumId w:val="16"/>
  </w:num>
  <w:num w:numId="13" w16cid:durableId="1951164917">
    <w:abstractNumId w:val="13"/>
  </w:num>
  <w:num w:numId="14" w16cid:durableId="1656448067">
    <w:abstractNumId w:val="12"/>
  </w:num>
  <w:num w:numId="15" w16cid:durableId="219944938">
    <w:abstractNumId w:val="17"/>
  </w:num>
  <w:num w:numId="16" w16cid:durableId="629748249">
    <w:abstractNumId w:val="7"/>
  </w:num>
  <w:num w:numId="17" w16cid:durableId="890462622">
    <w:abstractNumId w:val="15"/>
  </w:num>
  <w:num w:numId="18" w16cid:durableId="1303340367">
    <w:abstractNumId w:val="2"/>
  </w:num>
  <w:num w:numId="19" w16cid:durableId="1846045288">
    <w:abstractNumId w:val="10"/>
  </w:num>
  <w:num w:numId="20" w16cid:durableId="11862865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622"/>
    <w:rsid w:val="00021385"/>
    <w:rsid w:val="000232E6"/>
    <w:rsid w:val="000308A3"/>
    <w:rsid w:val="00041461"/>
    <w:rsid w:val="0004543A"/>
    <w:rsid w:val="000458BC"/>
    <w:rsid w:val="00045C41"/>
    <w:rsid w:val="00046C03"/>
    <w:rsid w:val="000624BE"/>
    <w:rsid w:val="00065039"/>
    <w:rsid w:val="0007302B"/>
    <w:rsid w:val="00073834"/>
    <w:rsid w:val="0007614F"/>
    <w:rsid w:val="00081398"/>
    <w:rsid w:val="00084393"/>
    <w:rsid w:val="000865E1"/>
    <w:rsid w:val="00092AF4"/>
    <w:rsid w:val="00094479"/>
    <w:rsid w:val="000962AC"/>
    <w:rsid w:val="000A47B2"/>
    <w:rsid w:val="000B0C0F"/>
    <w:rsid w:val="000B1C6B"/>
    <w:rsid w:val="000B4142"/>
    <w:rsid w:val="000B4FF9"/>
    <w:rsid w:val="000C09AC"/>
    <w:rsid w:val="000C2BAA"/>
    <w:rsid w:val="000C76EE"/>
    <w:rsid w:val="000E00F3"/>
    <w:rsid w:val="000F158C"/>
    <w:rsid w:val="00102F3D"/>
    <w:rsid w:val="001210C3"/>
    <w:rsid w:val="00124E38"/>
    <w:rsid w:val="0012580B"/>
    <w:rsid w:val="00131F90"/>
    <w:rsid w:val="0013458C"/>
    <w:rsid w:val="0013526E"/>
    <w:rsid w:val="00137434"/>
    <w:rsid w:val="001435BE"/>
    <w:rsid w:val="00146152"/>
    <w:rsid w:val="00155526"/>
    <w:rsid w:val="00165F3A"/>
    <w:rsid w:val="00171371"/>
    <w:rsid w:val="0017441A"/>
    <w:rsid w:val="00175A24"/>
    <w:rsid w:val="001801D1"/>
    <w:rsid w:val="00187E58"/>
    <w:rsid w:val="00187F2F"/>
    <w:rsid w:val="00191F32"/>
    <w:rsid w:val="001A297E"/>
    <w:rsid w:val="001A368E"/>
    <w:rsid w:val="001A6DDA"/>
    <w:rsid w:val="001A6FF8"/>
    <w:rsid w:val="001A7329"/>
    <w:rsid w:val="001A792F"/>
    <w:rsid w:val="001B13D3"/>
    <w:rsid w:val="001B4E28"/>
    <w:rsid w:val="001B6A9C"/>
    <w:rsid w:val="001C3525"/>
    <w:rsid w:val="001C3AFB"/>
    <w:rsid w:val="001D07F0"/>
    <w:rsid w:val="001D1BD2"/>
    <w:rsid w:val="001E0248"/>
    <w:rsid w:val="001E02BE"/>
    <w:rsid w:val="001E1939"/>
    <w:rsid w:val="001E3B37"/>
    <w:rsid w:val="001E5A69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95E"/>
    <w:rsid w:val="00246D1D"/>
    <w:rsid w:val="00247E1E"/>
    <w:rsid w:val="00257BDC"/>
    <w:rsid w:val="00262AD9"/>
    <w:rsid w:val="00263398"/>
    <w:rsid w:val="002639E1"/>
    <w:rsid w:val="00263B99"/>
    <w:rsid w:val="002647D8"/>
    <w:rsid w:val="00266F06"/>
    <w:rsid w:val="002747AD"/>
    <w:rsid w:val="00275BCF"/>
    <w:rsid w:val="00280613"/>
    <w:rsid w:val="00281B85"/>
    <w:rsid w:val="00291E36"/>
    <w:rsid w:val="00292257"/>
    <w:rsid w:val="002A0272"/>
    <w:rsid w:val="002A54E0"/>
    <w:rsid w:val="002B1595"/>
    <w:rsid w:val="002B191D"/>
    <w:rsid w:val="002B2E83"/>
    <w:rsid w:val="002C5601"/>
    <w:rsid w:val="002C7382"/>
    <w:rsid w:val="002D0AF6"/>
    <w:rsid w:val="002E3A39"/>
    <w:rsid w:val="002E406C"/>
    <w:rsid w:val="002F164D"/>
    <w:rsid w:val="002F43BC"/>
    <w:rsid w:val="003021BC"/>
    <w:rsid w:val="00303EB6"/>
    <w:rsid w:val="00306206"/>
    <w:rsid w:val="00317D85"/>
    <w:rsid w:val="00320110"/>
    <w:rsid w:val="00327C56"/>
    <w:rsid w:val="003301FD"/>
    <w:rsid w:val="003315A1"/>
    <w:rsid w:val="003373EC"/>
    <w:rsid w:val="00342FF4"/>
    <w:rsid w:val="003444C4"/>
    <w:rsid w:val="00344E5A"/>
    <w:rsid w:val="00346148"/>
    <w:rsid w:val="003667C1"/>
    <w:rsid w:val="003669EA"/>
    <w:rsid w:val="003706CC"/>
    <w:rsid w:val="00372C0D"/>
    <w:rsid w:val="00377710"/>
    <w:rsid w:val="00383EA0"/>
    <w:rsid w:val="003859D0"/>
    <w:rsid w:val="003868AD"/>
    <w:rsid w:val="00387EA1"/>
    <w:rsid w:val="00394A2A"/>
    <w:rsid w:val="003960F5"/>
    <w:rsid w:val="003A2D8E"/>
    <w:rsid w:val="003A2E8A"/>
    <w:rsid w:val="003A3055"/>
    <w:rsid w:val="003A7CE6"/>
    <w:rsid w:val="003C20E4"/>
    <w:rsid w:val="003C2739"/>
    <w:rsid w:val="003C7726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E6D"/>
    <w:rsid w:val="004527F9"/>
    <w:rsid w:val="00465A1E"/>
    <w:rsid w:val="004730DB"/>
    <w:rsid w:val="0049445A"/>
    <w:rsid w:val="004957D9"/>
    <w:rsid w:val="004975CC"/>
    <w:rsid w:val="004978EE"/>
    <w:rsid w:val="004A0D81"/>
    <w:rsid w:val="004A2A63"/>
    <w:rsid w:val="004A567B"/>
    <w:rsid w:val="004B210C"/>
    <w:rsid w:val="004B6170"/>
    <w:rsid w:val="004C6416"/>
    <w:rsid w:val="004D405F"/>
    <w:rsid w:val="004E4F4F"/>
    <w:rsid w:val="004E6789"/>
    <w:rsid w:val="004F0C0A"/>
    <w:rsid w:val="004F4997"/>
    <w:rsid w:val="004F61E3"/>
    <w:rsid w:val="00502E10"/>
    <w:rsid w:val="0050354E"/>
    <w:rsid w:val="00504B57"/>
    <w:rsid w:val="00505105"/>
    <w:rsid w:val="0051015C"/>
    <w:rsid w:val="00510B96"/>
    <w:rsid w:val="0051630E"/>
    <w:rsid w:val="00516CF1"/>
    <w:rsid w:val="00531AE9"/>
    <w:rsid w:val="00536188"/>
    <w:rsid w:val="00550014"/>
    <w:rsid w:val="00550A66"/>
    <w:rsid w:val="00563F6A"/>
    <w:rsid w:val="0056655F"/>
    <w:rsid w:val="00567EC7"/>
    <w:rsid w:val="00570013"/>
    <w:rsid w:val="005753EC"/>
    <w:rsid w:val="005801A2"/>
    <w:rsid w:val="00583D89"/>
    <w:rsid w:val="005952A5"/>
    <w:rsid w:val="005A33A1"/>
    <w:rsid w:val="005B217D"/>
    <w:rsid w:val="005B6D6C"/>
    <w:rsid w:val="005C385F"/>
    <w:rsid w:val="005C7C26"/>
    <w:rsid w:val="005D1DB4"/>
    <w:rsid w:val="005D485E"/>
    <w:rsid w:val="005D5FEA"/>
    <w:rsid w:val="005E1AC6"/>
    <w:rsid w:val="005E3F2B"/>
    <w:rsid w:val="005F3821"/>
    <w:rsid w:val="005F6F1B"/>
    <w:rsid w:val="00615995"/>
    <w:rsid w:val="00616155"/>
    <w:rsid w:val="006171ED"/>
    <w:rsid w:val="00624B33"/>
    <w:rsid w:val="0063041A"/>
    <w:rsid w:val="00630AA2"/>
    <w:rsid w:val="00631D8B"/>
    <w:rsid w:val="00646707"/>
    <w:rsid w:val="006475E2"/>
    <w:rsid w:val="00657F7E"/>
    <w:rsid w:val="00662E58"/>
    <w:rsid w:val="006637F2"/>
    <w:rsid w:val="006642A5"/>
    <w:rsid w:val="00664DCF"/>
    <w:rsid w:val="00677391"/>
    <w:rsid w:val="006A0E5C"/>
    <w:rsid w:val="006A48E6"/>
    <w:rsid w:val="006A7801"/>
    <w:rsid w:val="006B3950"/>
    <w:rsid w:val="006C5D39"/>
    <w:rsid w:val="006D21F9"/>
    <w:rsid w:val="006D6D9B"/>
    <w:rsid w:val="006E0BC4"/>
    <w:rsid w:val="006E2810"/>
    <w:rsid w:val="006E5417"/>
    <w:rsid w:val="006F0794"/>
    <w:rsid w:val="006F7528"/>
    <w:rsid w:val="006F7C03"/>
    <w:rsid w:val="007023DE"/>
    <w:rsid w:val="00712AA7"/>
    <w:rsid w:val="00712F60"/>
    <w:rsid w:val="00720E3B"/>
    <w:rsid w:val="0074393F"/>
    <w:rsid w:val="00745F6B"/>
    <w:rsid w:val="00747127"/>
    <w:rsid w:val="00747536"/>
    <w:rsid w:val="0075175B"/>
    <w:rsid w:val="00751BC6"/>
    <w:rsid w:val="00754940"/>
    <w:rsid w:val="0075585E"/>
    <w:rsid w:val="00767D2F"/>
    <w:rsid w:val="00770571"/>
    <w:rsid w:val="007768FF"/>
    <w:rsid w:val="007824D3"/>
    <w:rsid w:val="00794FDD"/>
    <w:rsid w:val="00796EE3"/>
    <w:rsid w:val="007A00C6"/>
    <w:rsid w:val="007A63F9"/>
    <w:rsid w:val="007A7D29"/>
    <w:rsid w:val="007B40FF"/>
    <w:rsid w:val="007B4AB8"/>
    <w:rsid w:val="007C0021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3FD8"/>
    <w:rsid w:val="0086387C"/>
    <w:rsid w:val="00874A6C"/>
    <w:rsid w:val="00876C65"/>
    <w:rsid w:val="00882F72"/>
    <w:rsid w:val="00891FA0"/>
    <w:rsid w:val="008934E4"/>
    <w:rsid w:val="00893DC4"/>
    <w:rsid w:val="008A147E"/>
    <w:rsid w:val="008A152D"/>
    <w:rsid w:val="008A4B4C"/>
    <w:rsid w:val="008B0353"/>
    <w:rsid w:val="008B4612"/>
    <w:rsid w:val="008C2135"/>
    <w:rsid w:val="008C239F"/>
    <w:rsid w:val="008C640A"/>
    <w:rsid w:val="008E480C"/>
    <w:rsid w:val="008E6EC6"/>
    <w:rsid w:val="008F6AFA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25A0"/>
    <w:rsid w:val="00955F6D"/>
    <w:rsid w:val="009734AE"/>
    <w:rsid w:val="00977C16"/>
    <w:rsid w:val="0098551D"/>
    <w:rsid w:val="00985DCB"/>
    <w:rsid w:val="009921B4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580"/>
    <w:rsid w:val="00A05CFF"/>
    <w:rsid w:val="00A108A7"/>
    <w:rsid w:val="00A13048"/>
    <w:rsid w:val="00A228A8"/>
    <w:rsid w:val="00A331E3"/>
    <w:rsid w:val="00A46843"/>
    <w:rsid w:val="00A56B97"/>
    <w:rsid w:val="00A6093D"/>
    <w:rsid w:val="00A703CE"/>
    <w:rsid w:val="00A72017"/>
    <w:rsid w:val="00A767DC"/>
    <w:rsid w:val="00A76A6D"/>
    <w:rsid w:val="00A83253"/>
    <w:rsid w:val="00A902F1"/>
    <w:rsid w:val="00A93D11"/>
    <w:rsid w:val="00AA6E84"/>
    <w:rsid w:val="00AB1A1C"/>
    <w:rsid w:val="00AB4721"/>
    <w:rsid w:val="00AB4958"/>
    <w:rsid w:val="00AB7405"/>
    <w:rsid w:val="00AD015D"/>
    <w:rsid w:val="00AD05A8"/>
    <w:rsid w:val="00AE341B"/>
    <w:rsid w:val="00AE5684"/>
    <w:rsid w:val="00AF00E3"/>
    <w:rsid w:val="00AF2DFB"/>
    <w:rsid w:val="00AF3DE5"/>
    <w:rsid w:val="00AF51C5"/>
    <w:rsid w:val="00B0180D"/>
    <w:rsid w:val="00B01905"/>
    <w:rsid w:val="00B07CA7"/>
    <w:rsid w:val="00B1279A"/>
    <w:rsid w:val="00B30481"/>
    <w:rsid w:val="00B3640F"/>
    <w:rsid w:val="00B374E0"/>
    <w:rsid w:val="00B41881"/>
    <w:rsid w:val="00B4194A"/>
    <w:rsid w:val="00B437E8"/>
    <w:rsid w:val="00B475E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301"/>
    <w:rsid w:val="00B827C6"/>
    <w:rsid w:val="00B859B9"/>
    <w:rsid w:val="00B937B0"/>
    <w:rsid w:val="00B94B06"/>
    <w:rsid w:val="00B94C28"/>
    <w:rsid w:val="00BA1FB8"/>
    <w:rsid w:val="00BB5A9E"/>
    <w:rsid w:val="00BC10BA"/>
    <w:rsid w:val="00BC3DA1"/>
    <w:rsid w:val="00BC5AFD"/>
    <w:rsid w:val="00BD0B6F"/>
    <w:rsid w:val="00BD361D"/>
    <w:rsid w:val="00BE1CAF"/>
    <w:rsid w:val="00BE20CE"/>
    <w:rsid w:val="00BF5D57"/>
    <w:rsid w:val="00C00507"/>
    <w:rsid w:val="00C00DDE"/>
    <w:rsid w:val="00C04F43"/>
    <w:rsid w:val="00C05271"/>
    <w:rsid w:val="00C0609D"/>
    <w:rsid w:val="00C115AB"/>
    <w:rsid w:val="00C14E52"/>
    <w:rsid w:val="00C26CCB"/>
    <w:rsid w:val="00C30249"/>
    <w:rsid w:val="00C35F74"/>
    <w:rsid w:val="00C3723B"/>
    <w:rsid w:val="00C42466"/>
    <w:rsid w:val="00C56045"/>
    <w:rsid w:val="00C606C9"/>
    <w:rsid w:val="00C72022"/>
    <w:rsid w:val="00C80288"/>
    <w:rsid w:val="00C836F0"/>
    <w:rsid w:val="00C83C92"/>
    <w:rsid w:val="00C84003"/>
    <w:rsid w:val="00C90650"/>
    <w:rsid w:val="00C97D78"/>
    <w:rsid w:val="00CB0D2A"/>
    <w:rsid w:val="00CC191F"/>
    <w:rsid w:val="00CC2AAE"/>
    <w:rsid w:val="00CC5A42"/>
    <w:rsid w:val="00CD0EAB"/>
    <w:rsid w:val="00CD7322"/>
    <w:rsid w:val="00CE5E02"/>
    <w:rsid w:val="00CF34DB"/>
    <w:rsid w:val="00CF3917"/>
    <w:rsid w:val="00CF558F"/>
    <w:rsid w:val="00CF6C9D"/>
    <w:rsid w:val="00D010C0"/>
    <w:rsid w:val="00D06B8B"/>
    <w:rsid w:val="00D073E2"/>
    <w:rsid w:val="00D1104D"/>
    <w:rsid w:val="00D1555A"/>
    <w:rsid w:val="00D446EC"/>
    <w:rsid w:val="00D447CC"/>
    <w:rsid w:val="00D46486"/>
    <w:rsid w:val="00D46A57"/>
    <w:rsid w:val="00D5165C"/>
    <w:rsid w:val="00D51BF0"/>
    <w:rsid w:val="00D521AC"/>
    <w:rsid w:val="00D531DB"/>
    <w:rsid w:val="00D55942"/>
    <w:rsid w:val="00D63E5F"/>
    <w:rsid w:val="00D65B1B"/>
    <w:rsid w:val="00D807BF"/>
    <w:rsid w:val="00D81D14"/>
    <w:rsid w:val="00D82FCC"/>
    <w:rsid w:val="00D86B7B"/>
    <w:rsid w:val="00D904E4"/>
    <w:rsid w:val="00D91B24"/>
    <w:rsid w:val="00DA17FC"/>
    <w:rsid w:val="00DA7887"/>
    <w:rsid w:val="00DB2C26"/>
    <w:rsid w:val="00DB45C3"/>
    <w:rsid w:val="00DB68A3"/>
    <w:rsid w:val="00DD02F4"/>
    <w:rsid w:val="00DD6622"/>
    <w:rsid w:val="00DE1C7C"/>
    <w:rsid w:val="00DE3B2A"/>
    <w:rsid w:val="00DE6B43"/>
    <w:rsid w:val="00E11923"/>
    <w:rsid w:val="00E1628D"/>
    <w:rsid w:val="00E207D8"/>
    <w:rsid w:val="00E262D4"/>
    <w:rsid w:val="00E33F97"/>
    <w:rsid w:val="00E36250"/>
    <w:rsid w:val="00E41525"/>
    <w:rsid w:val="00E47F2D"/>
    <w:rsid w:val="00E54511"/>
    <w:rsid w:val="00E55085"/>
    <w:rsid w:val="00E57823"/>
    <w:rsid w:val="00E60EDC"/>
    <w:rsid w:val="00E61DAC"/>
    <w:rsid w:val="00E72B80"/>
    <w:rsid w:val="00E75FE3"/>
    <w:rsid w:val="00E86C4C"/>
    <w:rsid w:val="00E907A3"/>
    <w:rsid w:val="00EA16F0"/>
    <w:rsid w:val="00EA5AE0"/>
    <w:rsid w:val="00EB56E1"/>
    <w:rsid w:val="00EB7AB1"/>
    <w:rsid w:val="00EC32BD"/>
    <w:rsid w:val="00EC656B"/>
    <w:rsid w:val="00ED1E23"/>
    <w:rsid w:val="00EE13B6"/>
    <w:rsid w:val="00EE7CD8"/>
    <w:rsid w:val="00EF0B6C"/>
    <w:rsid w:val="00EF37F6"/>
    <w:rsid w:val="00EF48CC"/>
    <w:rsid w:val="00F00801"/>
    <w:rsid w:val="00F2488D"/>
    <w:rsid w:val="00F35489"/>
    <w:rsid w:val="00F601A0"/>
    <w:rsid w:val="00F62165"/>
    <w:rsid w:val="00F712E9"/>
    <w:rsid w:val="00F73032"/>
    <w:rsid w:val="00F848FC"/>
    <w:rsid w:val="00F86F60"/>
    <w:rsid w:val="00F906F6"/>
    <w:rsid w:val="00F90952"/>
    <w:rsid w:val="00F9282A"/>
    <w:rsid w:val="00F96BAD"/>
    <w:rsid w:val="00FA139D"/>
    <w:rsid w:val="00FA60F5"/>
    <w:rsid w:val="00FB0E84"/>
    <w:rsid w:val="00FB1E6B"/>
    <w:rsid w:val="00FC2405"/>
    <w:rsid w:val="00FC48E5"/>
    <w:rsid w:val="00FD01C2"/>
    <w:rsid w:val="00FE595C"/>
    <w:rsid w:val="00FF0CE3"/>
    <w:rsid w:val="00FF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87F2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87F2F"/>
    <w:rPr>
      <w:sz w:val="22"/>
    </w:rPr>
  </w:style>
  <w:style w:type="paragraph" w:styleId="BodyTextIndent">
    <w:name w:val="Body Text Indent"/>
    <w:basedOn w:val="Normal"/>
    <w:link w:val="BodyTextIndentChar"/>
    <w:rsid w:val="00187F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="245"/>
      <w:textAlignment w:val="auto"/>
    </w:pPr>
    <w:rPr>
      <w:i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187F2F"/>
    <w:rPr>
      <w:i/>
    </w:rPr>
  </w:style>
  <w:style w:type="table" w:styleId="TableGrid">
    <w:name w:val="Table Grid"/>
    <w:basedOn w:val="TableNormal"/>
    <w:rsid w:val="00187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14E5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720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202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202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0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202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A03580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ungwook.hong@noki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78CFF-4FB0-4FC2-AAF3-4757415A7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Krit Panusopone (Nokia)</cp:lastModifiedBy>
  <cp:revision>24</cp:revision>
  <cp:lastPrinted>1900-01-01T08:00:00Z</cp:lastPrinted>
  <dcterms:created xsi:type="dcterms:W3CDTF">2023-07-14T13:10:00Z</dcterms:created>
  <dcterms:modified xsi:type="dcterms:W3CDTF">2023-07-14T14:14:00Z</dcterms:modified>
</cp:coreProperties>
</file>