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565067" w:rsidR="00E61DAC" w:rsidRPr="005B217D" w:rsidRDefault="00205FA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AE29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B3747">
              <w:rPr>
                <w:lang w:val="en-CA"/>
              </w:rPr>
              <w:t>JVET</w:t>
            </w:r>
            <w:r w:rsidRPr="007B3747">
              <w:rPr>
                <w:lang w:val="en-CA"/>
              </w:rPr>
              <w:t>-</w:t>
            </w:r>
            <w:r w:rsidR="000C5F4C" w:rsidRPr="007B3747">
              <w:rPr>
                <w:lang w:val="en-CA"/>
              </w:rPr>
              <w:t>A</w:t>
            </w:r>
            <w:r w:rsidR="00205FAB" w:rsidRPr="007B3747">
              <w:rPr>
                <w:lang w:val="en-CA"/>
              </w:rPr>
              <w:t>E0</w:t>
            </w:r>
            <w:r w:rsidR="003F005D">
              <w:rPr>
                <w:lang w:val="en-CA"/>
              </w:rPr>
              <w:t>252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554C8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</w:t>
            </w:r>
            <w:r w:rsidR="00205FAB">
              <w:rPr>
                <w:b/>
                <w:szCs w:val="22"/>
                <w:lang w:val="en-CA"/>
              </w:rPr>
              <w:t>E0</w:t>
            </w:r>
            <w:r w:rsidR="005141C5">
              <w:rPr>
                <w:b/>
                <w:szCs w:val="22"/>
                <w:lang w:val="en-CA"/>
              </w:rPr>
              <w:t>1</w:t>
            </w:r>
            <w:r w:rsidR="00205FAB">
              <w:rPr>
                <w:b/>
                <w:szCs w:val="22"/>
                <w:lang w:val="en-CA"/>
              </w:rPr>
              <w:t>47</w:t>
            </w:r>
            <w:r w:rsidRPr="00B07721">
              <w:rPr>
                <w:b/>
                <w:szCs w:val="22"/>
                <w:lang w:val="en-CA"/>
              </w:rPr>
              <w:t xml:space="preserve"> (</w:t>
            </w:r>
            <w:r w:rsidR="005141C5" w:rsidRPr="005141C5">
              <w:rPr>
                <w:b/>
                <w:szCs w:val="22"/>
                <w:lang w:val="en-CA"/>
              </w:rPr>
              <w:t>AHG12: Updating context model parameters for ECM</w:t>
            </w:r>
            <w:r w:rsidRPr="00B0772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25EED36A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rFonts w:hint="eastAsia"/>
          <w:szCs w:val="22"/>
          <w:lang w:eastAsia="zh-CN"/>
        </w:rPr>
        <w:t>A</w:t>
      </w:r>
      <w:r w:rsidR="00205FAB">
        <w:rPr>
          <w:szCs w:val="22"/>
          <w:lang w:eastAsia="zh-CN"/>
        </w:rPr>
        <w:t>E0</w:t>
      </w:r>
      <w:r w:rsidR="005141C5">
        <w:rPr>
          <w:szCs w:val="22"/>
          <w:lang w:eastAsia="zh-CN"/>
        </w:rPr>
        <w:t>1</w:t>
      </w:r>
      <w:r w:rsidR="00205FAB">
        <w:rPr>
          <w:szCs w:val="22"/>
          <w:lang w:eastAsia="zh-CN"/>
        </w:rPr>
        <w:t>47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1BDB323E" w14:textId="3C16CF99" w:rsidR="00AC6851" w:rsidRDefault="00B07721" w:rsidP="00B07721">
      <w:pPr>
        <w:rPr>
          <w:lang w:val="en-CA" w:eastAsia="zh-CN"/>
        </w:rPr>
      </w:pPr>
      <w:r w:rsidRPr="00EA0AAB">
        <w:t>JVET-</w:t>
      </w:r>
      <w:r>
        <w:t>A</w:t>
      </w:r>
      <w:r w:rsidR="00205FAB">
        <w:t>E0</w:t>
      </w:r>
      <w:r w:rsidR="00AC6851">
        <w:t>1</w:t>
      </w:r>
      <w:r w:rsidR="00205FAB">
        <w:t>47</w:t>
      </w:r>
      <w:r w:rsidR="00DD369D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 w:rsidR="00205FAB" w:rsidRPr="00205FAB">
        <w:rPr>
          <w:lang w:val="en-CA" w:eastAsia="zh-CN"/>
        </w:rPr>
        <w:t xml:space="preserve">proposed to </w:t>
      </w:r>
      <w:r w:rsidR="00AC6851" w:rsidRPr="00AC6851">
        <w:rPr>
          <w:lang w:val="en-CA" w:eastAsia="zh-CN"/>
        </w:rPr>
        <w:t xml:space="preserve">update context initialization parameters </w:t>
      </w:r>
      <w:r w:rsidR="00AC6851">
        <w:rPr>
          <w:lang w:val="en-CA" w:eastAsia="zh-CN"/>
        </w:rPr>
        <w:t>such as</w:t>
      </w:r>
      <w:r w:rsidR="00AC6851" w:rsidRPr="00AC6851">
        <w:rPr>
          <w:lang w:val="en-CA" w:eastAsia="zh-CN"/>
        </w:rPr>
        <w:t xml:space="preserve"> the initial probabilities, window sizes and adaptive weights for I-slice context models</w:t>
      </w:r>
      <w:r w:rsidR="00AC6851">
        <w:rPr>
          <w:lang w:val="en-CA" w:eastAsia="zh-CN"/>
        </w:rPr>
        <w:t>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77777777" w:rsidR="00B07721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AD47124" w14:textId="3D33A977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DD369D" w:rsidRPr="00EA0AAB">
        <w:t>JVET-</w:t>
      </w:r>
      <w:r w:rsidR="00DD369D">
        <w:t>A</w:t>
      </w:r>
      <w:r w:rsidR="00205FAB">
        <w:t>E0</w:t>
      </w:r>
      <w:r w:rsidR="00AC6851">
        <w:t>1</w:t>
      </w:r>
      <w:r w:rsidR="00205FAB">
        <w:t>47</w:t>
      </w:r>
      <w:r w:rsidR="00DD369D">
        <w:t xml:space="preserve">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7305568E" w14:textId="65714730" w:rsidR="00B07721" w:rsidRDefault="00B07721" w:rsidP="00B07721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205FAB">
        <w:rPr>
          <w:sz w:val="20"/>
          <w:szCs w:val="20"/>
          <w:lang w:val="en-CA"/>
        </w:rPr>
        <w:t>9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F2530" w:rsidRPr="007F2530" w14:paraId="3C83C8A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AAE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30BA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F2530" w:rsidRPr="007F2530" w14:paraId="2B2E2026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BD7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3FB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7F2530" w:rsidRPr="007F2530" w14:paraId="13DB5846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2A2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AD3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E5C9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B9C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A800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4EA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2530" w:rsidRPr="007F2530" w14:paraId="5B354A25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2A7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7B3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A2B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DC6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B6D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B0D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F2530" w:rsidRPr="007F2530" w14:paraId="73ED903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4FF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D7D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A7B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378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0F4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23D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2530" w:rsidRPr="007F2530" w14:paraId="7494B997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996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794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8A0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13F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3B7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936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F2530" w:rsidRPr="007F2530" w14:paraId="42C9BEEA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CF7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DA9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2B2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F9F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61C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DC5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7F2530" w:rsidRPr="007F2530" w14:paraId="5F203612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FCC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91F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A0D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481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028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D80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F2530" w:rsidRPr="007F2530" w14:paraId="25C34B59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2CD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78A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168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0E1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278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090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F2530" w:rsidRPr="007F2530" w14:paraId="2E554A5E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62F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31B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E63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B66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A47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96F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F2530" w:rsidRPr="007F2530" w14:paraId="6E66F968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2C58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7E0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8BA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FBE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F05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22F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F2530" w:rsidRPr="007F2530" w14:paraId="6B11DD08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FF4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CB7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91B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BCA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326F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927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2530" w:rsidRPr="007F2530" w14:paraId="53B1AAC9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7B2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B1A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0A0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494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962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B3E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2530" w:rsidRPr="007F2530" w14:paraId="0B44F7C4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80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D208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F2530" w:rsidRPr="007F2530" w14:paraId="2DB9944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DA3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C684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7F2530" w:rsidRPr="007F2530" w14:paraId="5CCA2D40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61B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244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1CA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F8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8F9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4AE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2530" w:rsidRPr="007F2530" w14:paraId="3775CC67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C5F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8D23" w14:textId="0171085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473F3" w14:textId="5D6EDF15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EB0C" w14:textId="0B7688E8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06EC" w14:textId="1AB777A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4643A" w14:textId="7D394FC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1FC58584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624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96BD2" w14:textId="4D990A12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A3C11" w14:textId="174F05AA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3DC8" w14:textId="51788339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E0D3" w14:textId="2F5E589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AB6DA" w14:textId="6858BD2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687707C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D4E5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3B05" w14:textId="4A0B261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02F7" w14:textId="254B04F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E7089" w14:textId="455692D0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F118" w14:textId="20DFD0B6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D778" w14:textId="0324410A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197EE786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7BA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54E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650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BD7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9A9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E34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F2530" w:rsidRPr="007F2530" w14:paraId="12210728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B32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D73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BF4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FB6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AA5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310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2530" w:rsidRPr="007F2530" w14:paraId="1F6F527A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37B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3095" w14:textId="036CAC29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18F36" w14:textId="668E7D60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FBE3E" w14:textId="79705C36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3022" w14:textId="78C35A69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D5980" w14:textId="2210C78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627FBCB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D70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170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98E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873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5D1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FF5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F2530" w:rsidRPr="007F2530" w14:paraId="0C386F16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B77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8BF39" w14:textId="2CA98724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BEA1" w14:textId="171F73C8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06EC" w14:textId="0E3B61B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85CCE" w14:textId="7EAB572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D3935" w14:textId="7B15640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0902448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67B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AF289" w14:textId="0C8C4B8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75E30" w14:textId="52FE9AFA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5145" w14:textId="050CB168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BAB64" w14:textId="14AE7D61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B07AC" w14:textId="7EB22E7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3B8F4E6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5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D34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305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E7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D56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E74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2530" w:rsidRPr="007F2530" w14:paraId="210B7729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A7B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42F6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F2530" w:rsidRPr="007F2530" w14:paraId="1DE411A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133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9357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7F2530" w:rsidRPr="007F2530" w14:paraId="1C255945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342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7896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8C0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C6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92B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927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2530" w:rsidRPr="007F2530" w14:paraId="36A191E0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64C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601D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45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9F9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FFF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11E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2530" w:rsidRPr="007F2530" w14:paraId="4D3D2E1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18B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E6B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105E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BDF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821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E878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2530" w:rsidRPr="007F2530" w14:paraId="2220CD71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204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C6FC1" w14:textId="0CE9E3EA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13C8" w14:textId="52A4875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C33C" w14:textId="74D9627F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DBDFF" w14:textId="7022746D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EBA60" w14:textId="28C030F2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74E11FB9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3659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ED6A" w14:textId="60389E0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E9BA" w14:textId="6BF2E498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A65D4" w14:textId="258B4C1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14704" w14:textId="3EE30032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257E" w14:textId="03D9356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661F4B9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EAF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581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9F9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E60F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A4E3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97B2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F2530" w:rsidRPr="007F2530" w14:paraId="237F2856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094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29016" w14:textId="6318D03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E6FE9" w14:textId="272F77EF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2845" w14:textId="6AB46FBC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DA4D3" w14:textId="523F8A96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9109D" w14:textId="7713EB8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66794E9F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21CA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2536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78DC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6D81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E90B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3C84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2530" w:rsidRPr="007F2530" w14:paraId="29CED420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0C37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8DBF" w14:textId="45646BE3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1A436" w14:textId="1E9E991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A4EE" w14:textId="4CF2EDEE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4F4DB" w14:textId="7F1B149E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270D1" w14:textId="49F9616B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530" w:rsidRPr="007F2530" w14:paraId="021BA1B3" w14:textId="77777777" w:rsidTr="007F253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8D10" w14:textId="7777777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25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C9CEB" w14:textId="3195EC1E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CB1D2" w14:textId="52AF7E8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EA5F3" w14:textId="060D98E7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11AE4" w14:textId="63EFEABF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17ED6" w14:textId="388BBD74" w:rsidR="007F2530" w:rsidRPr="007F2530" w:rsidRDefault="007F2530" w:rsidP="007F2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6CC6E2" w14:textId="77777777" w:rsidR="00B07721" w:rsidRPr="00FA3549" w:rsidRDefault="00B07721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0851CA44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BD rate differences </w:t>
      </w:r>
      <w:r w:rsidR="00035F31">
        <w:rPr>
          <w:rFonts w:eastAsia="PMingLiU"/>
          <w:lang w:val="en-CA" w:eastAsia="zh-TW"/>
        </w:rPr>
        <w:t xml:space="preserve">of partial results </w:t>
      </w:r>
      <w:r>
        <w:rPr>
          <w:rFonts w:eastAsia="PMingLiU"/>
          <w:lang w:val="en-CA" w:eastAsia="zh-TW"/>
        </w:rPr>
        <w:t>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30803C89" w:rsidR="00B07721" w:rsidRPr="00EB3A1A" w:rsidRDefault="005141C5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5141C5">
        <w:rPr>
          <w:sz w:val="22"/>
          <w:szCs w:val="22"/>
          <w:lang w:val="en-CA"/>
        </w:rPr>
        <w:t>R.-L. Liao</w:t>
      </w:r>
      <w:r w:rsidR="00B07721" w:rsidRPr="00EB3A1A">
        <w:rPr>
          <w:sz w:val="22"/>
          <w:szCs w:val="22"/>
          <w:lang w:val="en-CA"/>
        </w:rPr>
        <w:t xml:space="preserve">, </w:t>
      </w:r>
      <w:r w:rsidR="002A090D" w:rsidRPr="002A090D">
        <w:rPr>
          <w:sz w:val="22"/>
          <w:szCs w:val="22"/>
          <w:lang w:val="en-CA"/>
        </w:rPr>
        <w:t>Y. Ye, J. Chen, X. Li</w:t>
      </w:r>
      <w:r w:rsidR="002A090D">
        <w:rPr>
          <w:sz w:val="22"/>
          <w:szCs w:val="22"/>
          <w:lang w:val="en-CA"/>
        </w:rPr>
        <w:t xml:space="preserve">, </w:t>
      </w:r>
      <w:r w:rsidR="00B07721" w:rsidRPr="00EB3A1A">
        <w:rPr>
          <w:sz w:val="22"/>
          <w:szCs w:val="22"/>
          <w:lang w:val="en-CA"/>
        </w:rPr>
        <w:t>“</w:t>
      </w:r>
      <w:r w:rsidRPr="005141C5">
        <w:rPr>
          <w:sz w:val="22"/>
          <w:szCs w:val="22"/>
          <w:lang w:val="en-CA"/>
        </w:rPr>
        <w:t>AHG12: Updating context model parameters for ECM</w:t>
      </w:r>
      <w:r w:rsidR="00B07721" w:rsidRPr="00EB3A1A">
        <w:rPr>
          <w:sz w:val="22"/>
          <w:szCs w:val="22"/>
          <w:lang w:val="en-CA"/>
        </w:rPr>
        <w:t>”, JVET-</w:t>
      </w:r>
      <w:r w:rsidR="00B07721">
        <w:rPr>
          <w:sz w:val="22"/>
          <w:szCs w:val="22"/>
          <w:lang w:val="en-CA"/>
        </w:rPr>
        <w:t>A</w:t>
      </w:r>
      <w:r w:rsidR="00205FAB">
        <w:rPr>
          <w:sz w:val="22"/>
          <w:szCs w:val="22"/>
          <w:lang w:val="en-CA"/>
        </w:rPr>
        <w:t>E0</w:t>
      </w:r>
      <w:r>
        <w:rPr>
          <w:sz w:val="22"/>
          <w:szCs w:val="22"/>
          <w:lang w:val="en-CA"/>
        </w:rPr>
        <w:t>1</w:t>
      </w:r>
      <w:r w:rsidR="00205FAB">
        <w:rPr>
          <w:sz w:val="22"/>
          <w:szCs w:val="22"/>
          <w:lang w:val="en-CA"/>
        </w:rPr>
        <w:t>47</w:t>
      </w:r>
      <w:r w:rsidR="00B07721" w:rsidRPr="00EB3A1A">
        <w:rPr>
          <w:sz w:val="22"/>
          <w:szCs w:val="22"/>
          <w:lang w:val="en-CA"/>
        </w:rPr>
        <w:t xml:space="preserve">, </w:t>
      </w:r>
      <w:r w:rsidR="00205FAB">
        <w:rPr>
          <w:sz w:val="22"/>
          <w:szCs w:val="22"/>
          <w:lang w:val="en-CA"/>
        </w:rPr>
        <w:t>July</w:t>
      </w:r>
      <w:r w:rsidR="00B07721" w:rsidRPr="00691DB4">
        <w:rPr>
          <w:sz w:val="22"/>
          <w:szCs w:val="22"/>
          <w:lang w:val="en-CA"/>
        </w:rPr>
        <w:t xml:space="preserve"> </w:t>
      </w:r>
      <w:r w:rsidR="00B07721" w:rsidRPr="00EB3A1A">
        <w:rPr>
          <w:sz w:val="22"/>
          <w:szCs w:val="22"/>
          <w:lang w:val="en-CA"/>
        </w:rPr>
        <w:t>202</w:t>
      </w:r>
      <w:r w:rsidR="00B07721">
        <w:rPr>
          <w:sz w:val="22"/>
          <w:szCs w:val="22"/>
          <w:lang w:val="en-CA"/>
        </w:rPr>
        <w:t>3</w:t>
      </w:r>
      <w:r w:rsidR="00B07721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6E48" w14:textId="77777777" w:rsidR="00BC3E2A" w:rsidRDefault="00BC3E2A">
      <w:r>
        <w:separator/>
      </w:r>
    </w:p>
  </w:endnote>
  <w:endnote w:type="continuationSeparator" w:id="0">
    <w:p w14:paraId="43683AE8" w14:textId="77777777" w:rsidR="00BC3E2A" w:rsidRDefault="00BC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ED8A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2530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C1F5B" w14:textId="77777777" w:rsidR="00BC3E2A" w:rsidRDefault="00BC3E2A">
      <w:r>
        <w:separator/>
      </w:r>
    </w:p>
  </w:footnote>
  <w:footnote w:type="continuationSeparator" w:id="0">
    <w:p w14:paraId="021268D0" w14:textId="77777777" w:rsidR="00BC3E2A" w:rsidRDefault="00BC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5F31"/>
    <w:rsid w:val="000360CC"/>
    <w:rsid w:val="0004543A"/>
    <w:rsid w:val="000458BC"/>
    <w:rsid w:val="00045C41"/>
    <w:rsid w:val="00046C03"/>
    <w:rsid w:val="00065039"/>
    <w:rsid w:val="0007614F"/>
    <w:rsid w:val="00081398"/>
    <w:rsid w:val="00081E33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D45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5FA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2700"/>
    <w:rsid w:val="00275BCF"/>
    <w:rsid w:val="002760E3"/>
    <w:rsid w:val="00280613"/>
    <w:rsid w:val="00291E36"/>
    <w:rsid w:val="00292257"/>
    <w:rsid w:val="002A090D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3A4A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005D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44A72"/>
    <w:rsid w:val="004533BE"/>
    <w:rsid w:val="00456110"/>
    <w:rsid w:val="00465A1E"/>
    <w:rsid w:val="0049445A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41C5"/>
    <w:rsid w:val="00516CF1"/>
    <w:rsid w:val="00531AE9"/>
    <w:rsid w:val="00536188"/>
    <w:rsid w:val="00550A66"/>
    <w:rsid w:val="00552695"/>
    <w:rsid w:val="0056495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70571"/>
    <w:rsid w:val="007739E4"/>
    <w:rsid w:val="007768FF"/>
    <w:rsid w:val="007824D3"/>
    <w:rsid w:val="0078771E"/>
    <w:rsid w:val="00796EE3"/>
    <w:rsid w:val="007A7D29"/>
    <w:rsid w:val="007B3747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2530"/>
    <w:rsid w:val="007F6205"/>
    <w:rsid w:val="007F67A1"/>
    <w:rsid w:val="00800792"/>
    <w:rsid w:val="00801A7B"/>
    <w:rsid w:val="00811C05"/>
    <w:rsid w:val="008206C8"/>
    <w:rsid w:val="0086387C"/>
    <w:rsid w:val="00872B22"/>
    <w:rsid w:val="00874A6C"/>
    <w:rsid w:val="00876C65"/>
    <w:rsid w:val="00882F72"/>
    <w:rsid w:val="00893DC4"/>
    <w:rsid w:val="008A147E"/>
    <w:rsid w:val="008A4B4C"/>
    <w:rsid w:val="008C239F"/>
    <w:rsid w:val="008E480C"/>
    <w:rsid w:val="008F4BBA"/>
    <w:rsid w:val="00907757"/>
    <w:rsid w:val="00911727"/>
    <w:rsid w:val="009212B0"/>
    <w:rsid w:val="00921FA1"/>
    <w:rsid w:val="009234A5"/>
    <w:rsid w:val="00924652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523D"/>
    <w:rsid w:val="009A5290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63856"/>
    <w:rsid w:val="00A703CE"/>
    <w:rsid w:val="00A71F0C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C6851"/>
    <w:rsid w:val="00AD05A8"/>
    <w:rsid w:val="00AE341B"/>
    <w:rsid w:val="00AF51C5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C10BA"/>
    <w:rsid w:val="00BC13EB"/>
    <w:rsid w:val="00BC3E2A"/>
    <w:rsid w:val="00BC5AFD"/>
    <w:rsid w:val="00BD7462"/>
    <w:rsid w:val="00C00DDE"/>
    <w:rsid w:val="00C04F43"/>
    <w:rsid w:val="00C05271"/>
    <w:rsid w:val="00C05959"/>
    <w:rsid w:val="00C0609D"/>
    <w:rsid w:val="00C115AB"/>
    <w:rsid w:val="00C22493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9074B"/>
    <w:rsid w:val="00DA17FC"/>
    <w:rsid w:val="00DA7887"/>
    <w:rsid w:val="00DB2C26"/>
    <w:rsid w:val="00DB45C3"/>
    <w:rsid w:val="00DC2205"/>
    <w:rsid w:val="00DD02F4"/>
    <w:rsid w:val="00DD369D"/>
    <w:rsid w:val="00DD37C6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25D9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  <w:style w:type="character" w:styleId="CommentReference">
    <w:name w:val="annotation reference"/>
    <w:basedOn w:val="DefaultParagraphFont"/>
    <w:rsid w:val="00205F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5F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5FA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F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17</cp:revision>
  <cp:lastPrinted>1900-01-01T08:00:00Z</cp:lastPrinted>
  <dcterms:created xsi:type="dcterms:W3CDTF">2023-07-09T09:05:00Z</dcterms:created>
  <dcterms:modified xsi:type="dcterms:W3CDTF">2023-07-13T06:42:00Z</dcterms:modified>
</cp:coreProperties>
</file>