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757B3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73FAF979" w:rsidR="00BB6FE2" w:rsidRPr="004C6F08" w:rsidRDefault="00E848C7" w:rsidP="00BB6FE2">
            <w:pPr>
              <w:tabs>
                <w:tab w:val="left" w:pos="7200"/>
              </w:tabs>
              <w:spacing w:before="0"/>
              <w:rPr>
                <w:b/>
                <w:lang w:val="en-CA"/>
              </w:rPr>
            </w:pPr>
            <w:r>
              <w:t>30</w:t>
            </w:r>
            <w:r w:rsidR="00BF1318">
              <w:t>th</w:t>
            </w:r>
            <w:r w:rsidR="00BF1318" w:rsidRPr="00B648F1">
              <w:t xml:space="preserve"> Meeting</w:t>
            </w:r>
            <w:r w:rsidR="00BF1318">
              <w:rPr>
                <w:lang w:val="en-CA"/>
              </w:rPr>
              <w:t>,</w:t>
            </w:r>
            <w:r w:rsidR="00BF1318" w:rsidRPr="00B648F1">
              <w:rPr>
                <w:lang w:val="en-CA"/>
              </w:rPr>
              <w:t xml:space="preserve"> </w:t>
            </w:r>
            <w:r>
              <w:rPr>
                <w:lang w:val="en-CA"/>
              </w:rPr>
              <w:t>Antalya, TR</w:t>
            </w:r>
            <w:r w:rsidR="00BF1318">
              <w:rPr>
                <w:lang w:val="en-CA"/>
              </w:rPr>
              <w:t xml:space="preserve">, </w:t>
            </w:r>
            <w:r>
              <w:rPr>
                <w:lang w:val="en-CA"/>
              </w:rPr>
              <w:t>21</w:t>
            </w:r>
            <w:r w:rsidR="00BF1318">
              <w:rPr>
                <w:lang w:val="en-CA"/>
              </w:rPr>
              <w:t>–</w:t>
            </w:r>
            <w:r>
              <w:rPr>
                <w:lang w:val="en-CA"/>
              </w:rPr>
              <w:t>28</w:t>
            </w:r>
            <w:r w:rsidRPr="00B648F1">
              <w:rPr>
                <w:lang w:val="en-CA"/>
              </w:rPr>
              <w:t xml:space="preserve"> </w:t>
            </w:r>
            <w:r>
              <w:rPr>
                <w:lang w:val="en-CA"/>
              </w:rPr>
              <w:t xml:space="preserve">April </w:t>
            </w:r>
            <w:r w:rsidR="00BF1318" w:rsidRPr="00B648F1">
              <w:rPr>
                <w:lang w:val="en-CA"/>
              </w:rPr>
              <w:t>20</w:t>
            </w:r>
            <w:r w:rsidR="00BF1318">
              <w:rPr>
                <w:lang w:val="en-CA"/>
              </w:rPr>
              <w:t>23</w:t>
            </w:r>
          </w:p>
        </w:tc>
        <w:tc>
          <w:tcPr>
            <w:tcW w:w="3060" w:type="dxa"/>
          </w:tcPr>
          <w:p w14:paraId="5D0F7BE3" w14:textId="462D4D83"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w:t>
            </w:r>
            <w:r w:rsidR="00E848C7">
              <w:rPr>
                <w:rFonts w:hint="eastAsia"/>
                <w:lang w:val="en-CA" w:eastAsia="ja-JP"/>
              </w:rPr>
              <w:t>D</w:t>
            </w:r>
            <w:r w:rsidR="006E3FED">
              <w:rPr>
                <w:lang w:val="en-CA"/>
              </w:rPr>
              <w:t>2028</w:t>
            </w:r>
            <w:r w:rsidR="0008635A" w:rsidRPr="00714366">
              <w:rPr>
                <w:lang w:val="en-CA"/>
              </w:rPr>
              <w:t>-</w:t>
            </w:r>
            <w:r w:rsidR="0008635A">
              <w:rPr>
                <w:lang w:val="en-CA"/>
              </w:rPr>
              <w:t>v</w:t>
            </w:r>
            <w:r w:rsidR="006E3FED">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13683E2A" w:rsidR="00C5194E" w:rsidRPr="0008635A" w:rsidRDefault="00B146F4">
            <w:pPr>
              <w:spacing w:before="60" w:after="60"/>
              <w:rPr>
                <w:b/>
                <w:bCs/>
                <w:lang w:val="en-CA"/>
              </w:rPr>
            </w:pPr>
            <w:r w:rsidRPr="00B146F4">
              <w:rPr>
                <w:b/>
                <w:bCs/>
                <w:lang w:val="en-CA" w:eastAsia="de-DE"/>
              </w:rPr>
              <w:t xml:space="preserve">Additional conformance bitstreams for VVC multilayer configurations (Draft </w:t>
            </w:r>
            <w:r w:rsidR="00E848C7">
              <w:rPr>
                <w:b/>
                <w:bCs/>
                <w:lang w:val="en-CA" w:eastAsia="de-DE"/>
              </w:rPr>
              <w:t>2</w:t>
            </w:r>
            <w:r w:rsidRPr="00B146F4">
              <w:rPr>
                <w:b/>
                <w:bCs/>
                <w:lang w:val="en-CA" w:eastAsia="de-DE"/>
              </w:rPr>
              <w:t>)</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21ECCD2" w:rsidR="00C5194E" w:rsidRPr="004C6F08" w:rsidRDefault="000745EF">
            <w:pPr>
              <w:spacing w:before="60" w:after="60"/>
              <w:rPr>
                <w:lang w:val="en-CA"/>
              </w:rPr>
            </w:pPr>
            <w:r>
              <w:rPr>
                <w:lang w:val="en-CA"/>
              </w:rPr>
              <w:t>Output</w:t>
            </w:r>
            <w:r w:rsidR="00973E25">
              <w:rPr>
                <w:lang w:val="en-CA"/>
              </w:rPr>
              <w:t xml:space="preserve">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12444931" w14:textId="4D195652" w:rsidR="00387E41" w:rsidRPr="00BB7EEE" w:rsidRDefault="000B4CC1" w:rsidP="004C09E2">
            <w:pPr>
              <w:spacing w:before="60" w:after="60"/>
              <w:rPr>
                <w:lang w:val="en-CA"/>
              </w:rPr>
            </w:pPr>
            <w:r>
              <w:rPr>
                <w:lang w:val="en-CA"/>
              </w:rPr>
              <w:t>Shunsuke Iwamura</w:t>
            </w:r>
          </w:p>
          <w:p w14:paraId="30BCCC7A" w14:textId="4674908A" w:rsidR="00910552" w:rsidRPr="00923B9D" w:rsidRDefault="00527A23" w:rsidP="004C09E2">
            <w:pPr>
              <w:spacing w:before="60" w:after="60"/>
              <w:rPr>
                <w:lang w:val="en-CA"/>
              </w:rPr>
            </w:pPr>
            <w:r w:rsidRPr="00BB7EEE">
              <w:rPr>
                <w:lang w:val="en-CA"/>
              </w:rPr>
              <w:t>Iole Moccagatta</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55092E29" w:rsidR="002D62ED" w:rsidRDefault="00CC566D">
            <w:pPr>
              <w:spacing w:before="60" w:after="60"/>
              <w:rPr>
                <w:lang w:val="en-CA" w:eastAsia="ja-JP"/>
              </w:rPr>
            </w:pPr>
            <w:hyperlink r:id="rId15" w:history="1">
              <w:r w:rsidR="000B4CC1" w:rsidRPr="00CC7D72">
                <w:rPr>
                  <w:rStyle w:val="Hyperlink"/>
                  <w:rFonts w:hint="eastAsia"/>
                  <w:lang w:val="en-CA" w:eastAsia="ja-JP"/>
                </w:rPr>
                <w:t>i</w:t>
              </w:r>
              <w:r w:rsidR="000B4CC1" w:rsidRPr="00CC7D72">
                <w:rPr>
                  <w:rStyle w:val="Hyperlink"/>
                  <w:lang w:val="en-CA" w:eastAsia="ja-JP"/>
                </w:rPr>
                <w:t>wamura.s-gc@nhk.or.jp</w:t>
              </w:r>
            </w:hyperlink>
          </w:p>
          <w:p w14:paraId="2E308711" w14:textId="6E9D899B" w:rsidR="002D62ED" w:rsidRPr="00923B9D" w:rsidRDefault="00CC566D">
            <w:pPr>
              <w:spacing w:before="60" w:after="60"/>
              <w:rPr>
                <w:lang w:val="en-CA"/>
              </w:rPr>
            </w:pPr>
            <w:hyperlink r:id="rId16" w:history="1">
              <w:r w:rsidR="000D15C6" w:rsidRPr="00CC7D72">
                <w:rPr>
                  <w:rStyle w:val="Hyperlink"/>
                </w:rPr>
                <w:t>iole.moccagatta@intel.com</w:t>
              </w:r>
            </w:hyperlink>
          </w:p>
          <w:p w14:paraId="6FF1F4B6" w14:textId="7BCF4A39" w:rsidR="00F37662" w:rsidRPr="00923B9D" w:rsidRDefault="00F37662" w:rsidP="00880C10">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7A2866F0"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6B0FE9">
        <w:t>2</w:t>
      </w:r>
      <w:r w:rsidR="00AD4C76">
        <w:t xml:space="preserve"> </w:t>
      </w:r>
      <w:r w:rsidR="00C12A29">
        <w:t xml:space="preserve">of the </w:t>
      </w:r>
      <w:r w:rsidR="000D15C6">
        <w:t xml:space="preserve">additional </w:t>
      </w:r>
      <w:r w:rsidRPr="00163CA3">
        <w:t>conformance testing specification for</w:t>
      </w:r>
      <w:r w:rsidR="00EC10E9" w:rsidRPr="00163CA3">
        <w:t xml:space="preserve"> VVC </w:t>
      </w:r>
      <w:r w:rsidR="000D15C6">
        <w:t>multilayer configurations</w:t>
      </w:r>
      <w:r w:rsidR="004742BC" w:rsidRPr="00163CA3">
        <w:t xml:space="preserve">, </w:t>
      </w:r>
      <w:r w:rsidR="009D0AB0" w:rsidRPr="00163CA3">
        <w:t xml:space="preserve">for testing the </w:t>
      </w:r>
      <w:r w:rsidR="004F7C92">
        <w:t xml:space="preserve">multilayer </w:t>
      </w:r>
      <w:r w:rsidR="009D0AB0" w:rsidRPr="00163CA3">
        <w:t xml:space="preserve">coding features </w:t>
      </w:r>
      <w:r w:rsidR="004F7C92">
        <w:t>supported</w:t>
      </w:r>
      <w:r w:rsidR="009D0AB0" w:rsidRPr="00163CA3">
        <w:t xml:space="preserve"> in the </w:t>
      </w:r>
      <w:r w:rsidR="004F7C92">
        <w:t xml:space="preserve">first and </w:t>
      </w:r>
      <w:r w:rsidR="009D0AB0" w:rsidRPr="00163CA3">
        <w:t xml:space="preserve">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07D1B5DC" w:rsidR="00164671" w:rsidRPr="0013290D" w:rsidRDefault="00CC566D" w:rsidP="00BE255D">
      <w:pPr>
        <w:rPr>
          <w:szCs w:val="20"/>
          <w:lang w:val="en-CA" w:eastAsia="ja-JP"/>
        </w:rPr>
      </w:pPr>
      <w:hyperlink r:id="rId17" w:history="1">
        <w:r w:rsidR="00DD1661">
          <w:rPr>
            <w:rStyle w:val="Hyperlink"/>
            <w:szCs w:val="20"/>
            <w:lang w:val="en-CA" w:eastAsia="ja-JP"/>
          </w:rPr>
          <w:t>ftp://ftp3.itu.int/jvet-site/bitstream_exchange/VVCMultilayer/under_test/VTM-20.0</w:t>
        </w:r>
      </w:hyperlink>
    </w:p>
    <w:p w14:paraId="4E454142" w14:textId="1CC3A772" w:rsidR="001D60CE" w:rsidRDefault="001D60CE" w:rsidP="00BE255D">
      <w:pPr>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18FB8BA5" w14:textId="224DC75A" w:rsidR="00F7317B" w:rsidRDefault="00F7317B" w:rsidP="00BE255D">
      <w:pPr>
        <w:rPr>
          <w:lang w:eastAsia="ja-JP"/>
        </w:rPr>
      </w:pPr>
      <w:r>
        <w:rPr>
          <w:lang w:eastAsia="ja-JP"/>
        </w:rPr>
        <w:t>For ftp access, it is suggested to use FileZilla, for which the site manager feature should be used</w:t>
      </w:r>
      <w:r w:rsidR="00F355B7">
        <w:rPr>
          <w:lang w:eastAsia="ja-JP"/>
        </w:rPr>
        <w:t>. In FileZilla,</w:t>
      </w:r>
      <w:r>
        <w:rPr>
          <w:lang w:eastAsia="ja-JP"/>
        </w:rPr>
        <w:t xml:space="preserve"> ftp encryption should be set to “Require implicit ftp over TLS”</w:t>
      </w:r>
      <w:r w:rsidR="00C833B0">
        <w:rPr>
          <w:lang w:eastAsia="ja-JP"/>
        </w:rPr>
        <w:t xml:space="preserve"> and minimum TLS level should be set to 1.0</w:t>
      </w:r>
      <w:r w:rsidR="00163CA3">
        <w:rPr>
          <w:lang w:eastAsia="ja-JP"/>
        </w:rPr>
        <w:t xml:space="preserve"> (see Annex A of this document)</w:t>
      </w:r>
      <w:r>
        <w:rPr>
          <w:lang w:eastAsia="ja-JP"/>
        </w:rPr>
        <w:t>.</w:t>
      </w:r>
    </w:p>
    <w:p w14:paraId="2000B1A6" w14:textId="743E4CD4" w:rsidR="009D0AB0" w:rsidRDefault="009D0AB0" w:rsidP="00F62D10">
      <w:pPr>
        <w:rPr>
          <w:lang w:val="en-CA" w:eastAsia="ja-JP"/>
        </w:rPr>
      </w:pPr>
      <w:r>
        <w:rPr>
          <w:lang w:val="en-CA" w:eastAsia="ja-JP"/>
        </w:rPr>
        <w:t>Alternatively, the same files are available by http at:</w:t>
      </w:r>
    </w:p>
    <w:p w14:paraId="09958EB8" w14:textId="4782A526" w:rsidR="00BE255D" w:rsidRDefault="00CC566D" w:rsidP="00F62D10">
      <w:hyperlink r:id="rId18" w:history="1">
        <w:r w:rsidR="00BE255D" w:rsidRPr="00E01302">
          <w:rPr>
            <w:rStyle w:val="Hyperlink"/>
          </w:rPr>
          <w:t>https://www.itu.int/wftp3/av-arch/jvet-site/bitstream_exchange/VVCMultilayer/under_test/VTM-20.0/</w:t>
        </w:r>
      </w:hyperlink>
    </w:p>
    <w:p w14:paraId="6D1504AE" w14:textId="413E2EC8"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7D8DDBD8"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20</w:t>
      </w:r>
      <w:r w:rsidR="00B04A1F" w:rsidRPr="00880C10">
        <w:rPr>
          <w:lang w:eastAsia="ja-JP"/>
        </w:rPr>
        <w:t>.0.</w:t>
      </w:r>
    </w:p>
    <w:p w14:paraId="0C80932D" w14:textId="6A0A7836"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20</w:t>
      </w:r>
      <w:r w:rsidR="00B04A1F" w:rsidRPr="00880C10">
        <w:rPr>
          <w:lang w:eastAsia="ja-JP"/>
        </w:rPr>
        <w:t>.0.</w:t>
      </w:r>
    </w:p>
    <w:p w14:paraId="46F01F74" w14:textId="588AAA02" w:rsidR="00072471" w:rsidRDefault="00163CA3">
      <w:pPr>
        <w:rPr>
          <w:bCs/>
          <w:lang w:val="en-CA"/>
        </w:rPr>
      </w:pPr>
      <w:r>
        <w:rPr>
          <w:bCs/>
          <w:lang w:val="en-CA"/>
        </w:rPr>
        <w:t>See also Annex A of this document.</w:t>
      </w:r>
    </w:p>
    <w:p w14:paraId="5AA8F753" w14:textId="1F251ADF" w:rsidR="005E27F3" w:rsidRDefault="005E27F3">
      <w:pPr>
        <w:rPr>
          <w:bCs/>
          <w:lang w:val="en-CA"/>
        </w:rPr>
      </w:pPr>
    </w:p>
    <w:p w14:paraId="1667C661" w14:textId="2EB2AEB2" w:rsidR="005E27F3" w:rsidRDefault="005E27F3" w:rsidP="005E27F3">
      <w:pPr>
        <w:rPr>
          <w:lang w:val="en-CA"/>
        </w:rPr>
      </w:pPr>
      <w:r>
        <w:rPr>
          <w:lang w:val="en-CA"/>
        </w:rPr>
        <w:t>Table 1. List of additional bitstream, volunteering proponents and cross-checkers.</w:t>
      </w:r>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5E27F3" w14:paraId="316C626E" w14:textId="77777777" w:rsidTr="00A31BEC">
        <w:trPr>
          <w:trHeight w:val="300"/>
        </w:trPr>
        <w:tc>
          <w:tcPr>
            <w:tcW w:w="1503" w:type="pct"/>
            <w:shd w:val="clear" w:color="auto" w:fill="auto"/>
            <w:noWrap/>
            <w:vAlign w:val="bottom"/>
          </w:tcPr>
          <w:p w14:paraId="26323FD8" w14:textId="77777777" w:rsidR="005E27F3" w:rsidRDefault="005E27F3" w:rsidP="00A31BEC">
            <w:pPr>
              <w:keepNext/>
              <w:rPr>
                <w:b/>
                <w:bCs/>
              </w:rPr>
            </w:pPr>
            <w:r>
              <w:rPr>
                <w:b/>
                <w:bCs/>
              </w:rPr>
              <w:t>Bitstream name</w:t>
            </w:r>
          </w:p>
        </w:tc>
        <w:tc>
          <w:tcPr>
            <w:tcW w:w="1711" w:type="pct"/>
            <w:shd w:val="clear" w:color="auto" w:fill="auto"/>
            <w:noWrap/>
            <w:vAlign w:val="bottom"/>
          </w:tcPr>
          <w:p w14:paraId="70C81BAE" w14:textId="77777777" w:rsidR="005E27F3" w:rsidRDefault="005E27F3" w:rsidP="00A31BEC">
            <w:pPr>
              <w:keepNext/>
              <w:rPr>
                <w:b/>
                <w:bCs/>
              </w:rPr>
            </w:pPr>
            <w:r>
              <w:rPr>
                <w:b/>
                <w:bCs/>
              </w:rPr>
              <w:t>Bitstream proponent</w:t>
            </w:r>
          </w:p>
        </w:tc>
        <w:tc>
          <w:tcPr>
            <w:tcW w:w="1786" w:type="pct"/>
            <w:shd w:val="clear" w:color="auto" w:fill="auto"/>
            <w:noWrap/>
            <w:vAlign w:val="bottom"/>
          </w:tcPr>
          <w:p w14:paraId="47DAD6B9" w14:textId="77777777" w:rsidR="005E27F3" w:rsidRDefault="005E27F3" w:rsidP="00A31BEC">
            <w:pPr>
              <w:keepNext/>
              <w:rPr>
                <w:b/>
                <w:bCs/>
              </w:rPr>
            </w:pPr>
            <w:r>
              <w:rPr>
                <w:b/>
                <w:bCs/>
              </w:rPr>
              <w:t>Bitstream cross-checker</w:t>
            </w:r>
          </w:p>
        </w:tc>
      </w:tr>
      <w:tr w:rsidR="008E7204" w:rsidRPr="004B3364" w14:paraId="57A17B1A" w14:textId="77777777" w:rsidTr="00A31BEC">
        <w:trPr>
          <w:trHeight w:val="300"/>
        </w:trPr>
        <w:tc>
          <w:tcPr>
            <w:tcW w:w="1503" w:type="pct"/>
            <w:shd w:val="clear" w:color="auto" w:fill="auto"/>
            <w:noWrap/>
            <w:vAlign w:val="bottom"/>
          </w:tcPr>
          <w:p w14:paraId="2608ED08" w14:textId="310F7533" w:rsidR="008E7204" w:rsidRDefault="008E7204" w:rsidP="008E7204">
            <w:proofErr w:type="spellStart"/>
            <w:r w:rsidRPr="00040948">
              <w:t>OLSMultiProfile</w:t>
            </w:r>
            <w:r w:rsidR="00C21000">
              <w:t>_</w:t>
            </w:r>
            <w:r>
              <w:t>A</w:t>
            </w:r>
            <w:proofErr w:type="spellEnd"/>
          </w:p>
        </w:tc>
        <w:tc>
          <w:tcPr>
            <w:tcW w:w="1711" w:type="pct"/>
            <w:shd w:val="clear" w:color="auto" w:fill="auto"/>
            <w:noWrap/>
            <w:vAlign w:val="bottom"/>
          </w:tcPr>
          <w:p w14:paraId="3F7A01EE"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6A8DFE0" w14:textId="01BD5C9D" w:rsidR="008E7204" w:rsidRPr="002C6CF3" w:rsidRDefault="00B94205" w:rsidP="008E7204">
            <w:pPr>
              <w:jc w:val="center"/>
              <w:rPr>
                <w:highlight w:val="yellow"/>
                <w:lang w:eastAsia="ja-JP"/>
              </w:rPr>
            </w:pPr>
            <w:r w:rsidRPr="00304A25">
              <w:rPr>
                <w:rFonts w:ascii="Calibri" w:hAnsi="Calibri" w:cs="Calibri"/>
                <w:sz w:val="22"/>
              </w:rPr>
              <w:t>InterDigital</w:t>
            </w:r>
          </w:p>
        </w:tc>
      </w:tr>
      <w:tr w:rsidR="008E7204" w:rsidRPr="004B3364" w14:paraId="1CE81E12" w14:textId="77777777" w:rsidTr="00A31BEC">
        <w:trPr>
          <w:trHeight w:val="300"/>
        </w:trPr>
        <w:tc>
          <w:tcPr>
            <w:tcW w:w="1503" w:type="pct"/>
            <w:shd w:val="clear" w:color="auto" w:fill="auto"/>
            <w:noWrap/>
            <w:vAlign w:val="bottom"/>
          </w:tcPr>
          <w:p w14:paraId="68FC6F68" w14:textId="1B1C24D2" w:rsidR="008E7204" w:rsidRDefault="008E7204" w:rsidP="008E7204">
            <w:proofErr w:type="spellStart"/>
            <w:r w:rsidRPr="00040948">
              <w:t>OLSMultiProfile</w:t>
            </w:r>
            <w:r w:rsidR="00C21000">
              <w:t>_</w:t>
            </w:r>
            <w:r>
              <w:t>B</w:t>
            </w:r>
            <w:proofErr w:type="spellEnd"/>
          </w:p>
        </w:tc>
        <w:tc>
          <w:tcPr>
            <w:tcW w:w="1711" w:type="pct"/>
            <w:shd w:val="clear" w:color="auto" w:fill="auto"/>
            <w:noWrap/>
            <w:vAlign w:val="bottom"/>
          </w:tcPr>
          <w:p w14:paraId="374AD641"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D0A3D8D" w14:textId="733F755A" w:rsidR="008E7204" w:rsidRPr="002C6CF3" w:rsidRDefault="0073469C" w:rsidP="008E7204">
            <w:pPr>
              <w:jc w:val="center"/>
              <w:rPr>
                <w:highlight w:val="yellow"/>
              </w:rPr>
            </w:pPr>
            <w:r w:rsidRPr="009D4296">
              <w:rPr>
                <w:rFonts w:ascii="Calibri" w:hAnsi="Calibri" w:cs="Calibri"/>
                <w:sz w:val="22"/>
              </w:rPr>
              <w:t>InterDigital</w:t>
            </w:r>
          </w:p>
        </w:tc>
      </w:tr>
      <w:tr w:rsidR="008E7204" w:rsidRPr="004B3364" w14:paraId="1818E23E" w14:textId="77777777" w:rsidTr="00A31BEC">
        <w:trPr>
          <w:trHeight w:val="300"/>
        </w:trPr>
        <w:tc>
          <w:tcPr>
            <w:tcW w:w="1503" w:type="pct"/>
            <w:shd w:val="clear" w:color="auto" w:fill="auto"/>
            <w:noWrap/>
            <w:vAlign w:val="bottom"/>
          </w:tcPr>
          <w:p w14:paraId="0FD655D5" w14:textId="0A677A9F" w:rsidR="008E7204" w:rsidRPr="00331D57" w:rsidRDefault="008E7204" w:rsidP="008E7204">
            <w:proofErr w:type="spellStart"/>
            <w:r w:rsidRPr="00040948">
              <w:t>OLSMultiProfile</w:t>
            </w:r>
            <w:r w:rsidR="00C21000">
              <w:t>_</w:t>
            </w:r>
            <w:r>
              <w:t>C</w:t>
            </w:r>
            <w:proofErr w:type="spellEnd"/>
          </w:p>
        </w:tc>
        <w:tc>
          <w:tcPr>
            <w:tcW w:w="1711" w:type="pct"/>
            <w:shd w:val="clear" w:color="auto" w:fill="auto"/>
            <w:noWrap/>
            <w:vAlign w:val="bottom"/>
          </w:tcPr>
          <w:p w14:paraId="2CA7962F"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34395FB1" w14:textId="03AE4CD7" w:rsidR="008E7204" w:rsidRPr="002C6CF3" w:rsidRDefault="0073469C" w:rsidP="008E7204">
            <w:pPr>
              <w:jc w:val="center"/>
              <w:rPr>
                <w:highlight w:val="yellow"/>
              </w:rPr>
            </w:pPr>
            <w:r w:rsidRPr="009D4296">
              <w:rPr>
                <w:rFonts w:ascii="Calibri" w:hAnsi="Calibri" w:cs="Calibri"/>
                <w:sz w:val="22"/>
              </w:rPr>
              <w:t>InterDigital</w:t>
            </w:r>
          </w:p>
        </w:tc>
      </w:tr>
      <w:tr w:rsidR="00615061" w:rsidRPr="004B3364" w14:paraId="1A63FEC3" w14:textId="77777777" w:rsidTr="00A31BEC">
        <w:trPr>
          <w:trHeight w:val="300"/>
        </w:trPr>
        <w:tc>
          <w:tcPr>
            <w:tcW w:w="1503" w:type="pct"/>
            <w:shd w:val="clear" w:color="auto" w:fill="auto"/>
            <w:noWrap/>
            <w:vAlign w:val="bottom"/>
          </w:tcPr>
          <w:p w14:paraId="5D57311A" w14:textId="181CB78F" w:rsidR="00615061" w:rsidRPr="00040948" w:rsidRDefault="00C61052" w:rsidP="008E7204">
            <w:pPr>
              <w:rPr>
                <w:lang w:eastAsia="ja-JP"/>
              </w:rPr>
            </w:pPr>
            <w:proofErr w:type="spellStart"/>
            <w:r>
              <w:rPr>
                <w:rFonts w:hint="eastAsia"/>
                <w:lang w:eastAsia="ja-JP"/>
              </w:rPr>
              <w:t>P</w:t>
            </w:r>
            <w:r>
              <w:rPr>
                <w:lang w:eastAsia="ja-JP"/>
              </w:rPr>
              <w:t>PSScalWin_A</w:t>
            </w:r>
            <w:proofErr w:type="spellEnd"/>
          </w:p>
        </w:tc>
        <w:tc>
          <w:tcPr>
            <w:tcW w:w="1711" w:type="pct"/>
            <w:shd w:val="clear" w:color="auto" w:fill="auto"/>
            <w:noWrap/>
            <w:vAlign w:val="bottom"/>
          </w:tcPr>
          <w:p w14:paraId="7503A130" w14:textId="38861B92" w:rsidR="00615061"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274B9A1C" w14:textId="77777777" w:rsidR="00615061" w:rsidRPr="009D4296" w:rsidRDefault="00615061" w:rsidP="008E7204">
            <w:pPr>
              <w:jc w:val="center"/>
              <w:rPr>
                <w:rFonts w:ascii="Calibri" w:hAnsi="Calibri" w:cs="Calibri"/>
                <w:sz w:val="22"/>
              </w:rPr>
            </w:pPr>
          </w:p>
        </w:tc>
      </w:tr>
      <w:tr w:rsidR="00C21000" w:rsidRPr="004B3364" w14:paraId="235D49A9" w14:textId="77777777" w:rsidTr="00A31BEC">
        <w:trPr>
          <w:trHeight w:val="300"/>
        </w:trPr>
        <w:tc>
          <w:tcPr>
            <w:tcW w:w="1503" w:type="pct"/>
            <w:shd w:val="clear" w:color="auto" w:fill="auto"/>
            <w:noWrap/>
            <w:vAlign w:val="bottom"/>
          </w:tcPr>
          <w:p w14:paraId="16EB6DB3" w14:textId="5AE479E0" w:rsidR="00C21000" w:rsidRDefault="00C21000" w:rsidP="008E7204">
            <w:pPr>
              <w:rPr>
                <w:lang w:eastAsia="ja-JP"/>
              </w:rPr>
            </w:pPr>
            <w:proofErr w:type="spellStart"/>
            <w:r>
              <w:rPr>
                <w:rFonts w:hint="eastAsia"/>
                <w:lang w:eastAsia="ja-JP"/>
              </w:rPr>
              <w:t>P</w:t>
            </w:r>
            <w:r>
              <w:rPr>
                <w:lang w:eastAsia="ja-JP"/>
              </w:rPr>
              <w:t>PSScalWin_B</w:t>
            </w:r>
            <w:proofErr w:type="spellEnd"/>
          </w:p>
        </w:tc>
        <w:tc>
          <w:tcPr>
            <w:tcW w:w="1711" w:type="pct"/>
            <w:shd w:val="clear" w:color="auto" w:fill="auto"/>
            <w:noWrap/>
            <w:vAlign w:val="bottom"/>
          </w:tcPr>
          <w:p w14:paraId="60DC1D1B" w14:textId="481A21FD"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77556DAC" w14:textId="77777777" w:rsidR="00C21000" w:rsidRPr="009D4296" w:rsidRDefault="00C21000" w:rsidP="008E7204">
            <w:pPr>
              <w:jc w:val="center"/>
              <w:rPr>
                <w:rFonts w:ascii="Calibri" w:hAnsi="Calibri" w:cs="Calibri"/>
                <w:sz w:val="22"/>
              </w:rPr>
            </w:pPr>
          </w:p>
        </w:tc>
      </w:tr>
      <w:tr w:rsidR="00C21000" w:rsidRPr="004B3364" w14:paraId="5817C9E6" w14:textId="77777777" w:rsidTr="00A31BEC">
        <w:trPr>
          <w:trHeight w:val="300"/>
        </w:trPr>
        <w:tc>
          <w:tcPr>
            <w:tcW w:w="1503" w:type="pct"/>
            <w:shd w:val="clear" w:color="auto" w:fill="auto"/>
            <w:noWrap/>
            <w:vAlign w:val="bottom"/>
          </w:tcPr>
          <w:p w14:paraId="7776D93F" w14:textId="5FBD0487" w:rsidR="00C21000" w:rsidRDefault="00C21000" w:rsidP="008E7204">
            <w:pPr>
              <w:rPr>
                <w:lang w:eastAsia="ja-JP"/>
              </w:rPr>
            </w:pPr>
            <w:proofErr w:type="spellStart"/>
            <w:r>
              <w:rPr>
                <w:rFonts w:hint="eastAsia"/>
                <w:lang w:eastAsia="ja-JP"/>
              </w:rPr>
              <w:t>P</w:t>
            </w:r>
            <w:r>
              <w:rPr>
                <w:lang w:eastAsia="ja-JP"/>
              </w:rPr>
              <w:t>PSScalWin_C</w:t>
            </w:r>
            <w:proofErr w:type="spellEnd"/>
          </w:p>
        </w:tc>
        <w:tc>
          <w:tcPr>
            <w:tcW w:w="1711" w:type="pct"/>
            <w:shd w:val="clear" w:color="auto" w:fill="auto"/>
            <w:noWrap/>
            <w:vAlign w:val="bottom"/>
          </w:tcPr>
          <w:p w14:paraId="2579383B" w14:textId="5C47F709"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366EEA1A" w14:textId="77777777" w:rsidR="00C21000" w:rsidRPr="009D4296" w:rsidRDefault="00C21000" w:rsidP="008E7204">
            <w:pPr>
              <w:jc w:val="center"/>
              <w:rPr>
                <w:rFonts w:ascii="Calibri" w:hAnsi="Calibri" w:cs="Calibri"/>
                <w:sz w:val="22"/>
              </w:rPr>
            </w:pPr>
          </w:p>
        </w:tc>
      </w:tr>
    </w:tbl>
    <w:p w14:paraId="6D84B02E" w14:textId="77777777" w:rsidR="005E27F3" w:rsidRPr="00163CA3" w:rsidRDefault="005E27F3">
      <w:pPr>
        <w:rPr>
          <w:bCs/>
          <w:lang w:val="en-CA"/>
        </w:rPr>
      </w:pP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34069AA1" w:rsidR="00163CA3" w:rsidRPr="00163CA3" w:rsidRDefault="00163CA3" w:rsidP="00D01919">
      <w:pPr>
        <w:keepNext/>
        <w:numPr>
          <w:ilvl w:val="2"/>
          <w:numId w:val="37"/>
        </w:numPr>
        <w:overflowPunct w:val="0"/>
        <w:autoSpaceDE w:val="0"/>
        <w:autoSpaceDN w:val="0"/>
        <w:adjustRightInd w:val="0"/>
        <w:spacing w:before="240" w:after="60"/>
        <w:textAlignment w:val="baseline"/>
        <w:outlineLvl w:val="2"/>
        <w:rPr>
          <w:b/>
          <w:bCs/>
          <w:szCs w:val="26"/>
        </w:rPr>
      </w:pPr>
      <w:bookmarkStart w:id="0" w:name="_Toc398206575"/>
      <w:bookmarkStart w:id="1" w:name="_Toc398213972"/>
      <w:bookmarkStart w:id="2" w:name="_Toc462903817"/>
      <w:bookmarkStart w:id="3" w:name="_Toc467175465"/>
      <w:bookmarkStart w:id="4" w:name="_Toc528230420"/>
      <w:r w:rsidRPr="00163CA3">
        <w:rPr>
          <w:b/>
          <w:bCs/>
          <w:szCs w:val="26"/>
        </w:rPr>
        <w:t>Test bitstreams –</w:t>
      </w:r>
      <w:bookmarkEnd w:id="0"/>
      <w:bookmarkEnd w:id="1"/>
      <w:bookmarkEnd w:id="2"/>
      <w:bookmarkEnd w:id="3"/>
      <w:bookmarkEnd w:id="4"/>
      <w:r w:rsidRPr="00163CA3">
        <w:rPr>
          <w:b/>
          <w:bCs/>
          <w:szCs w:val="26"/>
        </w:rPr>
        <w:t xml:space="preserve"> </w:t>
      </w:r>
      <w:r w:rsidR="00C7441F">
        <w:rPr>
          <w:b/>
          <w:bCs/>
          <w:szCs w:val="26"/>
        </w:rPr>
        <w:t>Multilayer Main 10</w:t>
      </w:r>
      <w:r w:rsidRPr="00163CA3">
        <w:rPr>
          <w:b/>
          <w:bCs/>
          <w:szCs w:val="26"/>
        </w:rPr>
        <w:t xml:space="preserve"> profile</w:t>
      </w:r>
    </w:p>
    <w:p w14:paraId="3E51EF90" w14:textId="55563F85" w:rsidR="00163CA3" w:rsidRPr="00163CA3" w:rsidRDefault="001C1C8E" w:rsidP="00D01919">
      <w:pPr>
        <w:keepNext/>
        <w:numPr>
          <w:ilvl w:val="3"/>
          <w:numId w:val="40"/>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Pr>
          <w:rFonts w:ascii="Times New Roman Bold" w:hAnsi="Times New Roman Bold" w:hint="eastAsia"/>
          <w:b/>
          <w:bCs/>
          <w:szCs w:val="28"/>
          <w:lang w:eastAsia="ja-JP"/>
        </w:rPr>
        <w:t>L</w:t>
      </w:r>
      <w:r>
        <w:rPr>
          <w:rFonts w:ascii="Times New Roman Bold" w:hAnsi="Times New Roman Bold"/>
          <w:b/>
          <w:bCs/>
          <w:szCs w:val="28"/>
          <w:lang w:eastAsia="ja-JP"/>
        </w:rPr>
        <w:t>ayered coding with OLS (OLS)</w:t>
      </w:r>
    </w:p>
    <w:p w14:paraId="68603769" w14:textId="5ECDACED" w:rsidR="00163CA3" w:rsidRPr="00163CA3" w:rsidRDefault="00163CA3" w:rsidP="001C1C8E">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C1C8E">
        <w:rPr>
          <w:b/>
          <w:bCs/>
          <w:i/>
          <w:iCs/>
          <w:szCs w:val="26"/>
        </w:rPr>
        <w:t>OLS</w:t>
      </w:r>
      <w:r w:rsidR="007A50AF">
        <w:rPr>
          <w:b/>
          <w:bCs/>
          <w:i/>
          <w:iCs/>
          <w:szCs w:val="26"/>
        </w:rPr>
        <w:t>MultiProfile</w:t>
      </w:r>
      <w:r w:rsidR="00E12B71">
        <w:rPr>
          <w:b/>
          <w:bCs/>
          <w:i/>
          <w:iCs/>
          <w:szCs w:val="26"/>
        </w:rPr>
        <w:t>_</w:t>
      </w:r>
      <w:r w:rsidR="001F7E52">
        <w:rPr>
          <w:b/>
          <w:bCs/>
          <w:i/>
          <w:iCs/>
          <w:szCs w:val="26"/>
        </w:rPr>
        <w:t>A</w:t>
      </w:r>
      <w:r w:rsidR="007A50AF">
        <w:rPr>
          <w:b/>
          <w:bCs/>
          <w:i/>
          <w:iCs/>
          <w:szCs w:val="26"/>
        </w:rPr>
        <w:t>_NHK</w:t>
      </w:r>
      <w:proofErr w:type="spellEnd"/>
    </w:p>
    <w:p w14:paraId="4E3A97A7" w14:textId="4BC9A8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sidR="007A50AF">
        <w:rPr>
          <w:rFonts w:eastAsia="SimSun"/>
          <w:sz w:val="22"/>
          <w:szCs w:val="20"/>
          <w:lang w:val="en-CA"/>
        </w:rPr>
        <w:t>coded with two layers</w:t>
      </w:r>
      <w:r w:rsidR="00284B9B">
        <w:rPr>
          <w:rFonts w:eastAsia="SimSun"/>
          <w:sz w:val="22"/>
          <w:szCs w:val="20"/>
          <w:lang w:val="en-CA"/>
        </w:rPr>
        <w:t xml:space="preserve">, where OLS0 including the lower layer </w:t>
      </w:r>
      <w:r w:rsidR="00B85894">
        <w:rPr>
          <w:rFonts w:eastAsia="SimSun"/>
          <w:sz w:val="22"/>
          <w:szCs w:val="20"/>
          <w:lang w:val="en-CA"/>
        </w:rPr>
        <w:t xml:space="preserve">specifies Main 10 profile whereas OLS1 including both layers specifies </w:t>
      </w:r>
      <w:r w:rsidR="004B034D">
        <w:rPr>
          <w:rFonts w:eastAsia="SimSun"/>
          <w:sz w:val="22"/>
          <w:szCs w:val="20"/>
          <w:lang w:val="en-CA"/>
        </w:rPr>
        <w:t>Multilayer Main 10</w:t>
      </w:r>
    </w:p>
    <w:p w14:paraId="38D8B9B6" w14:textId="7785FA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D593F00" w14:textId="53F7DB6E"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082379">
        <w:rPr>
          <w:rFonts w:eastAsia="SimSun"/>
          <w:sz w:val="22"/>
          <w:szCs w:val="20"/>
          <w:lang w:val="en-CA"/>
        </w:rPr>
        <w:t xml:space="preserve">supporting Main 10 </w:t>
      </w:r>
      <w:r w:rsidRPr="00163CA3">
        <w:rPr>
          <w:rFonts w:eastAsia="SimSun"/>
          <w:sz w:val="22"/>
          <w:szCs w:val="20"/>
          <w:lang w:val="en-CA"/>
        </w:rPr>
        <w:t xml:space="preserve">can properly decode </w:t>
      </w:r>
      <w:r w:rsidR="00082379">
        <w:rPr>
          <w:rFonts w:eastAsia="SimSun"/>
          <w:sz w:val="22"/>
          <w:szCs w:val="20"/>
          <w:lang w:val="en-CA"/>
        </w:rPr>
        <w:t>OLS0 and the decode supporting Multilayer Main 10 can properly decode both OLS0 and OLS1.</w:t>
      </w:r>
    </w:p>
    <w:p w14:paraId="57181D6B" w14:textId="5EBEABE7"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5" w:name="_Hlk123241629"/>
      <w:proofErr w:type="spellStart"/>
      <w:r>
        <w:rPr>
          <w:b/>
          <w:bCs/>
          <w:i/>
          <w:iCs/>
          <w:szCs w:val="26"/>
        </w:rPr>
        <w:t>OLSMultiProfile</w:t>
      </w:r>
      <w:r w:rsidR="00E12B71">
        <w:rPr>
          <w:b/>
          <w:bCs/>
          <w:i/>
          <w:iCs/>
          <w:szCs w:val="26"/>
        </w:rPr>
        <w:t>_</w:t>
      </w:r>
      <w:r w:rsidR="001F7E52">
        <w:rPr>
          <w:b/>
          <w:bCs/>
          <w:i/>
          <w:iCs/>
          <w:szCs w:val="26"/>
        </w:rPr>
        <w:t>B</w:t>
      </w:r>
      <w:r>
        <w:rPr>
          <w:b/>
          <w:bCs/>
          <w:i/>
          <w:iCs/>
          <w:szCs w:val="26"/>
        </w:rPr>
        <w:t>_NHK</w:t>
      </w:r>
      <w:bookmarkEnd w:id="5"/>
      <w:proofErr w:type="spellEnd"/>
    </w:p>
    <w:p w14:paraId="0B613551" w14:textId="254F5CA5"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 xml:space="preserve">coded with two layers, where </w:t>
      </w:r>
      <w:r w:rsidR="00476A8E">
        <w:rPr>
          <w:rFonts w:eastAsia="SimSun"/>
          <w:sz w:val="22"/>
          <w:szCs w:val="20"/>
          <w:lang w:val="en-CA"/>
        </w:rPr>
        <w:t xml:space="preserve">each layer is coded as independent layer </w:t>
      </w:r>
      <w:r w:rsidR="00B60474">
        <w:rPr>
          <w:rFonts w:eastAsia="SimSun"/>
          <w:sz w:val="22"/>
          <w:szCs w:val="20"/>
          <w:lang w:val="en-CA"/>
        </w:rPr>
        <w:t>and both OLSs specifies Main 10 profile.</w:t>
      </w:r>
    </w:p>
    <w:p w14:paraId="2B47264A" w14:textId="49B2ACB0"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3D0AA0A" w14:textId="421F3BAA" w:rsidR="00D46E84" w:rsidRPr="001F7E52" w:rsidRDefault="001F7E52"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w:t>
      </w:r>
      <w:r w:rsidR="00C25E87">
        <w:rPr>
          <w:rFonts w:eastAsia="SimSun"/>
          <w:sz w:val="22"/>
          <w:szCs w:val="20"/>
          <w:lang w:val="en-CA"/>
        </w:rPr>
        <w:t xml:space="preserve"> supporting Main 10 can properly decode both</w:t>
      </w:r>
      <w:r w:rsidRPr="00163CA3">
        <w:rPr>
          <w:rFonts w:eastAsia="SimSun"/>
          <w:sz w:val="22"/>
          <w:szCs w:val="20"/>
          <w:lang w:val="en-CA"/>
        </w:rPr>
        <w:t xml:space="preserve"> </w:t>
      </w:r>
      <w:r w:rsidR="00C25E87">
        <w:rPr>
          <w:rFonts w:eastAsia="SimSun"/>
          <w:sz w:val="22"/>
          <w:szCs w:val="20"/>
          <w:lang w:val="en-CA"/>
        </w:rPr>
        <w:t>OLSs.</w:t>
      </w:r>
    </w:p>
    <w:p w14:paraId="0597723D" w14:textId="5D5CFA3C"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Pr>
          <w:b/>
          <w:bCs/>
          <w:i/>
          <w:iCs/>
          <w:szCs w:val="26"/>
        </w:rPr>
        <w:t>OLSMultiProfile</w:t>
      </w:r>
      <w:r w:rsidR="00E12B71">
        <w:rPr>
          <w:b/>
          <w:bCs/>
          <w:i/>
          <w:iCs/>
          <w:szCs w:val="26"/>
        </w:rPr>
        <w:t>_</w:t>
      </w:r>
      <w:r w:rsidR="001F7E52">
        <w:rPr>
          <w:b/>
          <w:bCs/>
          <w:i/>
          <w:iCs/>
          <w:szCs w:val="26"/>
        </w:rPr>
        <w:t>C</w:t>
      </w:r>
      <w:r>
        <w:rPr>
          <w:b/>
          <w:bCs/>
          <w:i/>
          <w:iCs/>
          <w:szCs w:val="26"/>
        </w:rPr>
        <w:t>_NHK</w:t>
      </w:r>
      <w:proofErr w:type="spellEnd"/>
    </w:p>
    <w:p w14:paraId="0621AFDB" w14:textId="30DC2A99"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coded with t</w:t>
      </w:r>
      <w:r w:rsidR="00312D83">
        <w:rPr>
          <w:rFonts w:eastAsia="SimSun"/>
          <w:sz w:val="22"/>
          <w:szCs w:val="20"/>
          <w:lang w:val="en-CA"/>
        </w:rPr>
        <w:t>hree</w:t>
      </w:r>
      <w:r>
        <w:rPr>
          <w:rFonts w:eastAsia="SimSun"/>
          <w:sz w:val="22"/>
          <w:szCs w:val="20"/>
          <w:lang w:val="en-CA"/>
        </w:rPr>
        <w:t xml:space="preserve"> layers, where </w:t>
      </w:r>
      <w:r w:rsidR="00493B21">
        <w:rPr>
          <w:rFonts w:eastAsia="SimSun"/>
          <w:sz w:val="22"/>
          <w:szCs w:val="20"/>
          <w:lang w:val="en-CA"/>
        </w:rPr>
        <w:t xml:space="preserve">lowest independent layer is referenced from the two higher layers, where OLSs </w:t>
      </w:r>
      <w:r w:rsidR="00703EAD">
        <w:rPr>
          <w:rFonts w:eastAsia="SimSun"/>
          <w:sz w:val="22"/>
          <w:szCs w:val="20"/>
          <w:lang w:val="en-CA"/>
        </w:rPr>
        <w:t xml:space="preserve">for </w:t>
      </w:r>
      <w:r w:rsidR="00493B21">
        <w:rPr>
          <w:rFonts w:eastAsia="SimSun"/>
          <w:sz w:val="22"/>
          <w:szCs w:val="20"/>
          <w:lang w:val="en-CA"/>
        </w:rPr>
        <w:t xml:space="preserve">higher layer </w:t>
      </w:r>
      <w:r w:rsidR="00703EAD">
        <w:rPr>
          <w:rFonts w:eastAsia="SimSun"/>
          <w:sz w:val="22"/>
          <w:szCs w:val="20"/>
          <w:lang w:val="en-CA"/>
        </w:rPr>
        <w:t>specifies Multilayer Main 10 profile whereas OLS0 specifies Main 10 profile</w:t>
      </w:r>
      <w:r w:rsidR="00493B21">
        <w:rPr>
          <w:rFonts w:eastAsia="SimSun"/>
          <w:sz w:val="22"/>
          <w:szCs w:val="20"/>
          <w:lang w:val="en-CA"/>
        </w:rPr>
        <w:t>.</w:t>
      </w:r>
      <w:r>
        <w:rPr>
          <w:rFonts w:eastAsia="SimSun"/>
          <w:sz w:val="22"/>
          <w:szCs w:val="20"/>
          <w:lang w:val="en-CA"/>
        </w:rPr>
        <w:t xml:space="preserve"> </w:t>
      </w:r>
    </w:p>
    <w:p w14:paraId="55642512" w14:textId="00DFF04A"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7DEF0C6F" w14:textId="70B87E31" w:rsidR="001F7E52"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E85578">
        <w:rPr>
          <w:rFonts w:eastAsia="SimSun"/>
          <w:sz w:val="22"/>
          <w:szCs w:val="20"/>
          <w:lang w:val="en-CA"/>
        </w:rPr>
        <w:t>supporting Main 10 can properly decode OLS0 and the decoder supporting Multilayer Main 10 can properly decode all the OLSs</w:t>
      </w:r>
      <w:r w:rsidRPr="00163CA3">
        <w:rPr>
          <w:rFonts w:eastAsia="SimSun"/>
          <w:sz w:val="22"/>
          <w:szCs w:val="20"/>
          <w:lang w:val="en-CA"/>
        </w:rPr>
        <w:t>.</w:t>
      </w:r>
    </w:p>
    <w:p w14:paraId="26A13E65" w14:textId="2805C410"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6" w:name="_Hlk135132321"/>
      <w:proofErr w:type="spellStart"/>
      <w:r w:rsidR="00157015">
        <w:rPr>
          <w:b/>
          <w:bCs/>
          <w:i/>
          <w:iCs/>
          <w:szCs w:val="26"/>
        </w:rPr>
        <w:t>PPSSca</w:t>
      </w:r>
      <w:r w:rsidR="00E6145E">
        <w:rPr>
          <w:b/>
          <w:bCs/>
          <w:i/>
          <w:iCs/>
          <w:szCs w:val="26"/>
        </w:rPr>
        <w:t>lWin</w:t>
      </w:r>
      <w:r>
        <w:rPr>
          <w:b/>
          <w:bCs/>
          <w:i/>
          <w:iCs/>
          <w:szCs w:val="26"/>
        </w:rPr>
        <w:t>_</w:t>
      </w:r>
      <w:r w:rsidR="00E6145E">
        <w:rPr>
          <w:b/>
          <w:bCs/>
          <w:i/>
          <w:iCs/>
          <w:szCs w:val="26"/>
        </w:rPr>
        <w:t>A</w:t>
      </w:r>
      <w:r>
        <w:rPr>
          <w:b/>
          <w:bCs/>
          <w:i/>
          <w:iCs/>
          <w:szCs w:val="26"/>
        </w:rPr>
        <w:t>_NHK</w:t>
      </w:r>
      <w:bookmarkEnd w:id="6"/>
      <w:proofErr w:type="spellEnd"/>
    </w:p>
    <w:p w14:paraId="4BD3C764" w14:textId="77777777" w:rsidR="00C372E0" w:rsidRPr="000C1AE7" w:rsidRDefault="00C372E0" w:rsidP="00C372E0">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disabled and enhancement layer is coded with scaling window enabled.</w:t>
      </w:r>
    </w:p>
    <w:p w14:paraId="16951D6C" w14:textId="77777777" w:rsidR="00C372E0" w:rsidRPr="000C1AE7" w:rsidRDefault="00C372E0" w:rsidP="00C372E0">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719686C2" w14:textId="77777777" w:rsidR="00C372E0" w:rsidRPr="000C1AE7" w:rsidRDefault="00C372E0" w:rsidP="00C372E0">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4B94CD68" w14:textId="40DC3A3E"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PPSScalWin_B_NHK</w:t>
      </w:r>
      <w:proofErr w:type="spellEnd"/>
    </w:p>
    <w:p w14:paraId="4A721C6D" w14:textId="77777777" w:rsidR="00135694" w:rsidRPr="000C1AE7" w:rsidRDefault="00135694" w:rsidP="00135694">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enabled and enhancement layer is coded with scaling window disabled.</w:t>
      </w:r>
    </w:p>
    <w:p w14:paraId="16B95D8A" w14:textId="77777777" w:rsidR="00135694" w:rsidRPr="000C1AE7" w:rsidRDefault="00135694" w:rsidP="00135694">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604625BD" w14:textId="77777777" w:rsidR="00135694" w:rsidRPr="000C1AE7" w:rsidRDefault="00135694" w:rsidP="00135694">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019B22AF" w14:textId="797681BD"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PPSScalWin_C_NH</w:t>
      </w:r>
      <w:r>
        <w:rPr>
          <w:b/>
          <w:bCs/>
          <w:i/>
          <w:iCs/>
          <w:szCs w:val="26"/>
        </w:rPr>
        <w:t>K</w:t>
      </w:r>
      <w:proofErr w:type="spellEnd"/>
    </w:p>
    <w:p w14:paraId="37C662DF" w14:textId="77777777" w:rsidR="00162246" w:rsidRPr="000C1AE7" w:rsidRDefault="00162246" w:rsidP="00162246">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both base and enhancement layers are coded with scaling window enabled. The sizes of scaling windows are different.</w:t>
      </w:r>
    </w:p>
    <w:p w14:paraId="50CBD3B0" w14:textId="77777777" w:rsidR="00162246" w:rsidRPr="000C1AE7" w:rsidRDefault="00162246" w:rsidP="00162246">
      <w:pPr>
        <w:rPr>
          <w:rFonts w:eastAsia="SimSun"/>
          <w:sz w:val="22"/>
          <w:lang w:val="en-CA"/>
        </w:rPr>
      </w:pPr>
      <w:r w:rsidRPr="000C1AE7">
        <w:rPr>
          <w:rFonts w:eastAsia="SimSun"/>
          <w:b/>
          <w:bCs/>
          <w:sz w:val="22"/>
          <w:lang w:val="en-CA"/>
        </w:rPr>
        <w:lastRenderedPageBreak/>
        <w:t>Functional stage</w:t>
      </w:r>
      <w:r w:rsidRPr="000C1AE7">
        <w:rPr>
          <w:rFonts w:eastAsia="SimSun"/>
          <w:sz w:val="22"/>
          <w:lang w:val="en-CA"/>
        </w:rPr>
        <w:t>: High-level syntax.</w:t>
      </w:r>
    </w:p>
    <w:p w14:paraId="3684D623" w14:textId="77777777" w:rsidR="00162246" w:rsidRPr="000C1AE7" w:rsidRDefault="00162246" w:rsidP="00162246">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1378350A" w14:textId="77777777" w:rsidR="00D46E84" w:rsidRPr="00162246" w:rsidRDefault="00D46E84" w:rsidP="00163CA3">
      <w:pPr>
        <w:overflowPunct w:val="0"/>
        <w:autoSpaceDE w:val="0"/>
        <w:autoSpaceDN w:val="0"/>
        <w:adjustRightInd w:val="0"/>
        <w:textAlignment w:val="baseline"/>
        <w:rPr>
          <w:rFonts w:eastAsia="SimSun"/>
          <w:sz w:val="22"/>
          <w:szCs w:val="20"/>
          <w:lang w:val="en-CA"/>
        </w:rPr>
      </w:pP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5835EF2" w:rsidR="00163CA3" w:rsidRPr="00163CA3" w:rsidRDefault="00163CA3" w:rsidP="000049A2">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 xml:space="preserve">Bitstreams for </w:t>
      </w:r>
      <w:r w:rsidR="000049A2">
        <w:rPr>
          <w:b/>
          <w:bCs/>
          <w:szCs w:val="26"/>
        </w:rPr>
        <w:t xml:space="preserve">Multilayer </w:t>
      </w:r>
      <w:r w:rsidRPr="00163CA3">
        <w:rPr>
          <w:b/>
          <w:bCs/>
          <w:szCs w:val="26"/>
        </w:rPr>
        <w:t>Main 1</w:t>
      </w:r>
      <w:r w:rsidR="000049A2">
        <w:rPr>
          <w:b/>
          <w:bCs/>
          <w:szCs w:val="26"/>
        </w:rPr>
        <w:t>0</w:t>
      </w:r>
      <w:r w:rsidRPr="00163CA3">
        <w:rPr>
          <w:b/>
          <w:bCs/>
          <w:szCs w:val="26"/>
        </w:rPr>
        <w:t xml:space="preserve"> profile</w:t>
      </w:r>
    </w:p>
    <w:p w14:paraId="7370C675" w14:textId="150E3494"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00ED6B3E">
        <w:rPr>
          <w:rFonts w:eastAsia="Malgun Gothic"/>
          <w:b/>
          <w:bCs/>
          <w:noProof/>
          <w:szCs w:val="20"/>
          <w:lang w:val="en-CA"/>
        </w:rPr>
        <w:t>7</w:t>
      </w:r>
      <w:r w:rsidRPr="00163CA3">
        <w:rPr>
          <w:rFonts w:eastAsia="Malgun Gothic"/>
          <w:b/>
          <w:bCs/>
          <w:szCs w:val="20"/>
          <w:lang w:val="en-CA"/>
        </w:rPr>
        <w:t xml:space="preserve">: Bitstreams for </w:t>
      </w:r>
      <w:r w:rsidR="00ED6B3E">
        <w:rPr>
          <w:rFonts w:eastAsia="Malgun Gothic"/>
          <w:b/>
          <w:bCs/>
          <w:szCs w:val="20"/>
          <w:lang w:val="en-CA"/>
        </w:rPr>
        <w:t xml:space="preserve">Multilayer </w:t>
      </w:r>
      <w:r w:rsidRPr="00163CA3">
        <w:rPr>
          <w:rFonts w:eastAsia="Malgun Gothic"/>
          <w:b/>
          <w:bCs/>
          <w:szCs w:val="20"/>
          <w:lang w:val="en-CA"/>
        </w:rPr>
        <w:t>Main 10 profile</w:t>
      </w:r>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544"/>
        <w:gridCol w:w="5784"/>
      </w:tblGrid>
      <w:tr w:rsidR="00BA4A43" w:rsidRPr="00163CA3" w14:paraId="6CCE22B1" w14:textId="77777777" w:rsidTr="00BA4A43">
        <w:trPr>
          <w:cantSplit/>
          <w:trHeight w:val="57"/>
        </w:trPr>
        <w:tc>
          <w:tcPr>
            <w:tcW w:w="720" w:type="pct"/>
            <w:vAlign w:val="center"/>
          </w:tcPr>
          <w:p w14:paraId="487A5E6E" w14:textId="7C6BE96C" w:rsidR="00ED6B3E" w:rsidRPr="00163CA3" w:rsidRDefault="00ED6B3E" w:rsidP="007E6FF5">
            <w:pPr>
              <w:overflowPunct w:val="0"/>
              <w:autoSpaceDE w:val="0"/>
              <w:autoSpaceDN w:val="0"/>
              <w:adjustRightInd w:val="0"/>
              <w:textAlignment w:val="baseline"/>
              <w:rPr>
                <w:rFonts w:eastAsia="SimSun"/>
                <w:b/>
                <w:bCs/>
                <w:sz w:val="22"/>
                <w:szCs w:val="20"/>
                <w:lang w:val="en-CA"/>
              </w:rPr>
            </w:pPr>
            <w:r>
              <w:rPr>
                <w:rFonts w:eastAsia="SimSun"/>
                <w:b/>
                <w:bCs/>
                <w:sz w:val="22"/>
                <w:szCs w:val="20"/>
                <w:lang w:val="en-CA"/>
              </w:rPr>
              <w:t>Feature</w:t>
            </w:r>
          </w:p>
        </w:tc>
        <w:tc>
          <w:tcPr>
            <w:tcW w:w="902" w:type="pct"/>
            <w:shd w:val="clear" w:color="auto" w:fill="auto"/>
            <w:vAlign w:val="center"/>
          </w:tcPr>
          <w:p w14:paraId="6F22F041" w14:textId="32E48226"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Feature Name</w:t>
            </w:r>
          </w:p>
        </w:tc>
        <w:tc>
          <w:tcPr>
            <w:tcW w:w="3378" w:type="pct"/>
            <w:shd w:val="clear" w:color="auto" w:fill="auto"/>
            <w:vAlign w:val="center"/>
          </w:tcPr>
          <w:p w14:paraId="2A67D7CA" w14:textId="77777777"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BA4A43" w:rsidRPr="00163CA3" w14:paraId="0F6E5751" w14:textId="77777777" w:rsidTr="00BA4A43">
        <w:trPr>
          <w:cantSplit/>
          <w:trHeight w:val="57"/>
        </w:trPr>
        <w:tc>
          <w:tcPr>
            <w:tcW w:w="720" w:type="pct"/>
            <w:vAlign w:val="center"/>
          </w:tcPr>
          <w:p w14:paraId="3B15D6FD" w14:textId="07E096AE" w:rsidR="00ED6B3E" w:rsidRPr="00163CA3" w:rsidRDefault="005B29E8" w:rsidP="007E6FF5">
            <w:pPr>
              <w:overflowPunct w:val="0"/>
              <w:autoSpaceDE w:val="0"/>
              <w:autoSpaceDN w:val="0"/>
              <w:adjustRightInd w:val="0"/>
              <w:textAlignment w:val="baseline"/>
              <w:rPr>
                <w:rFonts w:eastAsia="SimSun"/>
                <w:color w:val="000000"/>
                <w:sz w:val="22"/>
                <w:szCs w:val="20"/>
                <w:lang w:val="en-CA" w:eastAsia="ja-JP"/>
              </w:rPr>
            </w:pPr>
            <w:r>
              <w:rPr>
                <w:rFonts w:eastAsia="SimSun"/>
                <w:color w:val="000000"/>
                <w:sz w:val="22"/>
                <w:szCs w:val="20"/>
                <w:lang w:val="en-CA" w:eastAsia="ja-JP"/>
              </w:rPr>
              <w:t>Layered coding with OLS</w:t>
            </w:r>
          </w:p>
        </w:tc>
        <w:tc>
          <w:tcPr>
            <w:tcW w:w="902" w:type="pct"/>
            <w:shd w:val="clear" w:color="auto" w:fill="auto"/>
            <w:vAlign w:val="center"/>
          </w:tcPr>
          <w:p w14:paraId="08769C5F" w14:textId="55A91EF8" w:rsidR="00ED6B3E" w:rsidRPr="00163CA3" w:rsidRDefault="000A7865" w:rsidP="007E6FF5">
            <w:pPr>
              <w:overflowPunct w:val="0"/>
              <w:autoSpaceDE w:val="0"/>
              <w:autoSpaceDN w:val="0"/>
              <w:adjustRightInd w:val="0"/>
              <w:textAlignment w:val="baseline"/>
              <w:rPr>
                <w:rFonts w:eastAsia="SimSun"/>
                <w:sz w:val="22"/>
                <w:szCs w:val="20"/>
                <w:lang w:val="en-CA"/>
              </w:rPr>
            </w:pPr>
            <w:r>
              <w:rPr>
                <w:rFonts w:eastAsia="SimSun"/>
                <w:sz w:val="22"/>
                <w:szCs w:val="20"/>
                <w:lang w:val="en-CA"/>
              </w:rPr>
              <w:t>OLS</w:t>
            </w:r>
          </w:p>
        </w:tc>
        <w:tc>
          <w:tcPr>
            <w:tcW w:w="3378" w:type="pct"/>
            <w:shd w:val="clear" w:color="auto" w:fill="auto"/>
            <w:vAlign w:val="center"/>
          </w:tcPr>
          <w:p w14:paraId="4959A727" w14:textId="440ADB15" w:rsidR="00ED6B3E" w:rsidRPr="00163CA3" w:rsidRDefault="000A7865" w:rsidP="007E6FF5">
            <w:pPr>
              <w:overflowPunct w:val="0"/>
              <w:autoSpaceDE w:val="0"/>
              <w:autoSpaceDN w:val="0"/>
              <w:adjustRightInd w:val="0"/>
              <w:textAlignment w:val="baseline"/>
              <w:rPr>
                <w:rFonts w:eastAsia="SimSun"/>
                <w:b/>
                <w:bCs/>
                <w:sz w:val="22"/>
                <w:szCs w:val="20"/>
                <w:lang w:val="en-CA"/>
              </w:rPr>
            </w:pPr>
            <w:r>
              <w:rPr>
                <w:rFonts w:eastAsia="SimSun"/>
                <w:sz w:val="22"/>
                <w:szCs w:val="20"/>
                <w:lang w:val="en-CA"/>
              </w:rPr>
              <w:t xml:space="preserve">Two layered coding where </w:t>
            </w:r>
            <w:r w:rsidR="00F81DA6">
              <w:rPr>
                <w:rFonts w:eastAsia="SimSun"/>
                <w:sz w:val="22"/>
                <w:szCs w:val="20"/>
                <w:lang w:val="en-CA"/>
              </w:rPr>
              <w:t>each OLS specifies different profile.</w:t>
            </w:r>
          </w:p>
        </w:tc>
      </w:tr>
      <w:tr w:rsidR="00BA4A43" w:rsidRPr="00163CA3" w14:paraId="731B8EBC" w14:textId="77777777" w:rsidTr="00BA4A43">
        <w:trPr>
          <w:cantSplit/>
          <w:trHeight w:val="57"/>
        </w:trPr>
        <w:tc>
          <w:tcPr>
            <w:tcW w:w="720" w:type="pct"/>
            <w:vAlign w:val="center"/>
          </w:tcPr>
          <w:p w14:paraId="7967C515" w14:textId="10E8FF55" w:rsidR="00F81DA6" w:rsidRPr="00F81DA6" w:rsidRDefault="00F81DA6"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1D00BF3A" w14:textId="2368BE8A" w:rsidR="00F81DA6" w:rsidRPr="00F81DA6" w:rsidRDefault="00F81DA6"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40B4CCA4" w14:textId="0ACE6B6C" w:rsidR="00F81DA6" w:rsidRPr="00450BB2" w:rsidRDefault="00450BB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each layer is coded as independent layer</w:t>
            </w:r>
            <w:r w:rsidR="00B60474">
              <w:rPr>
                <w:sz w:val="22"/>
                <w:szCs w:val="20"/>
                <w:lang w:val="en-CA" w:eastAsia="ja-JP"/>
              </w:rPr>
              <w:t xml:space="preserve"> and</w:t>
            </w:r>
            <w:r w:rsidR="007B2415">
              <w:rPr>
                <w:sz w:val="22"/>
                <w:szCs w:val="20"/>
                <w:lang w:val="en-CA" w:eastAsia="ja-JP"/>
              </w:rPr>
              <w:t xml:space="preserve"> both OLSs specifies Main 10 profile.</w:t>
            </w:r>
          </w:p>
        </w:tc>
      </w:tr>
      <w:tr w:rsidR="00BA4A43" w:rsidRPr="00163CA3" w14:paraId="5528361D" w14:textId="77777777" w:rsidTr="00BA4A43">
        <w:trPr>
          <w:cantSplit/>
          <w:trHeight w:val="57"/>
        </w:trPr>
        <w:tc>
          <w:tcPr>
            <w:tcW w:w="720" w:type="pct"/>
            <w:vAlign w:val="center"/>
          </w:tcPr>
          <w:p w14:paraId="4907850B" w14:textId="77EC7639" w:rsidR="00450BB2" w:rsidRDefault="008D0F17"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4087CBE4" w14:textId="79E9E598" w:rsidR="00450BB2" w:rsidRDefault="008D0F17"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34A5BBF3" w14:textId="177F5236" w:rsidR="00450BB2" w:rsidRDefault="008D0F17"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hree layered coding where lowest independent layer is referenced from</w:t>
            </w:r>
            <w:r w:rsidR="0010371B">
              <w:rPr>
                <w:sz w:val="22"/>
                <w:szCs w:val="20"/>
                <w:lang w:val="en-CA" w:eastAsia="ja-JP"/>
              </w:rPr>
              <w:t xml:space="preserve"> </w:t>
            </w:r>
            <w:r>
              <w:rPr>
                <w:sz w:val="22"/>
                <w:szCs w:val="20"/>
                <w:lang w:val="en-CA" w:eastAsia="ja-JP"/>
              </w:rPr>
              <w:t>two higher layers</w:t>
            </w:r>
          </w:p>
        </w:tc>
      </w:tr>
      <w:tr w:rsidR="00162246" w:rsidRPr="00163CA3" w14:paraId="61F8A9B4" w14:textId="77777777" w:rsidTr="00BA4A43">
        <w:trPr>
          <w:cantSplit/>
          <w:trHeight w:val="57"/>
        </w:trPr>
        <w:tc>
          <w:tcPr>
            <w:tcW w:w="720" w:type="pct"/>
            <w:vAlign w:val="center"/>
          </w:tcPr>
          <w:p w14:paraId="0B51F59F" w14:textId="4D4974D4" w:rsidR="00162246"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6248858A" w14:textId="191DA9FC" w:rsidR="00162246"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337E27E" w14:textId="6BCEDB81" w:rsidR="00162246" w:rsidRDefault="00FA4268"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 xml:space="preserve">wo layered coding where </w:t>
            </w:r>
            <w:r w:rsidR="00BD2E26">
              <w:rPr>
                <w:sz w:val="22"/>
                <w:szCs w:val="20"/>
                <w:lang w:val="en-CA" w:eastAsia="ja-JP"/>
              </w:rPr>
              <w:t>enhancement layer is coded with scaling window enabled.</w:t>
            </w:r>
          </w:p>
        </w:tc>
      </w:tr>
      <w:tr w:rsidR="00D07F12" w:rsidRPr="00163CA3" w14:paraId="66D3017C" w14:textId="77777777" w:rsidTr="00BA4A43">
        <w:trPr>
          <w:cantSplit/>
          <w:trHeight w:val="57"/>
        </w:trPr>
        <w:tc>
          <w:tcPr>
            <w:tcW w:w="720" w:type="pct"/>
            <w:vAlign w:val="center"/>
          </w:tcPr>
          <w:p w14:paraId="3ADFE450" w14:textId="1BEB75DF"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3A4698EB" w14:textId="01655D4C"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416550A1" w14:textId="20B317FF"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base layer is coded with scaling window enabled.</w:t>
            </w:r>
          </w:p>
        </w:tc>
      </w:tr>
      <w:tr w:rsidR="00D07F12" w:rsidRPr="00163CA3" w14:paraId="0824561F" w14:textId="77777777" w:rsidTr="00BA4A43">
        <w:trPr>
          <w:cantSplit/>
          <w:trHeight w:val="57"/>
        </w:trPr>
        <w:tc>
          <w:tcPr>
            <w:tcW w:w="720" w:type="pct"/>
            <w:vAlign w:val="center"/>
          </w:tcPr>
          <w:p w14:paraId="1AB7920F" w14:textId="3FC16440"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0F6B03AC" w14:textId="044B0B20"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7789622" w14:textId="3D0B5A24"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both layers are coded with different scaling window.</w:t>
            </w:r>
          </w:p>
        </w:tc>
      </w:tr>
    </w:tbl>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2C079B55" w:rsidR="00A06F9D" w:rsidRDefault="00A06F9D" w:rsidP="00A5193E">
      <w:pPr>
        <w:pStyle w:val="AnnexA"/>
        <w:outlineLvl w:val="0"/>
        <w:rPr>
          <w:lang w:val="en-CA" w:eastAsia="ja-JP"/>
        </w:rPr>
      </w:pPr>
      <w:r w:rsidRPr="00B208CB">
        <w:t>Annex A</w:t>
      </w:r>
      <w:r w:rsidR="00163CA3">
        <w:t xml:space="preserve"> to JVET-</w:t>
      </w:r>
      <w:r w:rsidR="006525FB">
        <w:t>AA2026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2E3D83E7" w:rsidR="00F62D10"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p>
    <w:p w14:paraId="08F9FD74" w14:textId="77777777" w:rsidR="00F7457E" w:rsidRPr="00163CA3" w:rsidRDefault="00F7457E" w:rsidP="00D3730F">
      <w:pPr>
        <w:rPr>
          <w:sz w:val="22"/>
          <w:lang w:val="en-CA"/>
        </w:rPr>
      </w:pPr>
    </w:p>
    <w:p w14:paraId="4AC6D7F8" w14:textId="6B54512B" w:rsidR="00A06F9D" w:rsidRDefault="00A06F9D" w:rsidP="0013290D">
      <w:pPr>
        <w:pStyle w:val="Annex2"/>
        <w:keepNext w:val="0"/>
        <w:keepLines w:val="0"/>
        <w:numPr>
          <w:ilvl w:val="1"/>
          <w:numId w:val="6"/>
        </w:numPr>
        <w:ind w:left="0" w:firstLine="0"/>
        <w:rPr>
          <w:noProof/>
          <w:sz w:val="22"/>
        </w:rPr>
      </w:pPr>
      <w:r w:rsidRPr="00163CA3">
        <w:rPr>
          <w:noProof/>
          <w:sz w:val="22"/>
        </w:rPr>
        <w:lastRenderedPageBreak/>
        <w:t>Procedure</w:t>
      </w:r>
    </w:p>
    <w:p w14:paraId="1CBADEAD" w14:textId="77777777" w:rsidR="00F7457E" w:rsidRPr="00F7457E" w:rsidRDefault="00F7457E" w:rsidP="00F7457E">
      <w:pPr>
        <w:rPr>
          <w:lang w:val="en-GB"/>
        </w:rPr>
      </w:pP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86A6FB0" w:rsidR="00F62D10" w:rsidRPr="00CC566D" w:rsidRDefault="00CC566D" w:rsidP="00A5193E">
      <w:pPr>
        <w:rPr>
          <w:sz w:val="22"/>
        </w:rPr>
      </w:pPr>
      <w:hyperlink r:id="rId19" w:history="1">
        <w:r w:rsidR="00BE255D" w:rsidRPr="00CC566D">
          <w:rPr>
            <w:rStyle w:val="Hyperlink"/>
            <w:sz w:val="22"/>
          </w:rPr>
          <w:t>ftp://ftp3.itu.int/jvet-site/bitstream_exchange/VVCMultilayer/under_test/VTM-20.0</w:t>
        </w:r>
      </w:hyperlink>
    </w:p>
    <w:p w14:paraId="501A1C30" w14:textId="3EC600C3" w:rsidR="00F62D10" w:rsidRPr="00163CA3" w:rsidRDefault="00F62D10" w:rsidP="00A5193E">
      <w:pPr>
        <w:rPr>
          <w:sz w:val="22"/>
          <w:lang w:eastAsia="ja-JP"/>
        </w:rPr>
      </w:pPr>
      <w:r w:rsidRPr="00163CA3">
        <w:rPr>
          <w:sz w:val="22"/>
          <w:lang w:eastAsia="ja-JP"/>
        </w:rPr>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14B82FF0" w14:textId="3015D7C1" w:rsidR="00F62D10" w:rsidRPr="00163CA3" w:rsidRDefault="0060198D" w:rsidP="00A5193E">
      <w:pPr>
        <w:rPr>
          <w:sz w:val="22"/>
          <w:lang w:eastAsia="ja-JP"/>
        </w:rPr>
      </w:pPr>
      <w:r w:rsidRPr="0060198D">
        <w:rPr>
          <w:sz w:val="22"/>
          <w:lang w:eastAsia="ja-JP"/>
        </w:rPr>
        <w:t xml:space="preserve">If using FileZilla, the following configuration is </w:t>
      </w:r>
      <w:r w:rsidR="00BE255D" w:rsidRPr="0060198D">
        <w:rPr>
          <w:sz w:val="22"/>
          <w:lang w:eastAsia="ja-JP"/>
        </w:rPr>
        <w:t>suggested:</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0"/>
                    <a:stretch/>
                  </pic:blipFill>
                  <pic:spPr bwMode="auto">
                    <a:xfrm>
                      <a:off x="0" y="0"/>
                      <a:ext cx="3505689" cy="2133898"/>
                    </a:xfrm>
                    <a:prstGeom prst="rect">
                      <a:avLst/>
                    </a:prstGeom>
                  </pic:spPr>
                </pic:pic>
              </a:graphicData>
            </a:graphic>
          </wp:inline>
        </w:drawing>
      </w:r>
    </w:p>
    <w:p w14:paraId="2A217C24" w14:textId="48723CEF" w:rsidR="0060198D" w:rsidRDefault="0060198D">
      <w:pPr>
        <w:rPr>
          <w:sz w:val="22"/>
          <w:lang w:eastAsia="ja-JP"/>
        </w:rPr>
      </w:pPr>
      <w:r w:rsidRPr="0060198D">
        <w:rPr>
          <w:sz w:val="22"/>
          <w:lang w:eastAsia="ja-JP"/>
        </w:rPr>
        <w:t xml:space="preserve">In the </w:t>
      </w:r>
      <w:proofErr w:type="spellStart"/>
      <w:r w:rsidRPr="0060198D">
        <w:rPr>
          <w:sz w:val="22"/>
          <w:lang w:eastAsia="ja-JP"/>
        </w:rPr>
        <w:t>Filezilla</w:t>
      </w:r>
      <w:proofErr w:type="spellEnd"/>
      <w:r w:rsidRPr="0060198D">
        <w:rPr>
          <w:sz w:val="22"/>
          <w:lang w:eastAsia="ja-JP"/>
        </w:rPr>
        <w:t xml:space="preserve"> Edit </w:t>
      </w:r>
      <w:r w:rsidRPr="0060198D">
        <w:rPr>
          <w:sz w:val="22"/>
          <w:lang w:eastAsia="ja-JP"/>
        </w:rPr>
        <w:sym w:font="Wingdings" w:char="F0E0"/>
      </w:r>
      <w:r>
        <w:rPr>
          <w:sz w:val="22"/>
          <w:lang w:eastAsia="ja-JP"/>
        </w:rPr>
        <w:t xml:space="preserve"> </w:t>
      </w:r>
      <w:r w:rsidRPr="0060198D">
        <w:rPr>
          <w:sz w:val="22"/>
          <w:lang w:eastAsia="ja-JP"/>
        </w:rPr>
        <w:t>Settings</w:t>
      </w:r>
      <w:r>
        <w:rPr>
          <w:sz w:val="22"/>
          <w:lang w:eastAsia="ja-JP"/>
        </w:rPr>
        <w:t xml:space="preserve"> </w:t>
      </w:r>
      <w:r w:rsidRPr="0060198D">
        <w:rPr>
          <w:sz w:val="22"/>
          <w:lang w:eastAsia="ja-JP"/>
        </w:rPr>
        <w:sym w:font="Wingdings" w:char="F0E0"/>
      </w:r>
      <w:r>
        <w:rPr>
          <w:sz w:val="22"/>
          <w:lang w:eastAsia="ja-JP"/>
        </w:rPr>
        <w:t xml:space="preserve"> </w:t>
      </w:r>
      <w:r w:rsidRPr="0060198D">
        <w:rPr>
          <w:sz w:val="22"/>
          <w:lang w:eastAsia="ja-JP"/>
        </w:rPr>
        <w:t>Connection menu, it may also be necessary to set the minimum TLS level to 1.0.</w:t>
      </w:r>
    </w:p>
    <w:p w14:paraId="22CE7E78" w14:textId="77777777" w:rsidR="0060198D" w:rsidRDefault="0060198D">
      <w:pPr>
        <w:rPr>
          <w:sz w:val="22"/>
          <w:lang w:eastAsia="ja-JP"/>
        </w:rPr>
      </w:pPr>
    </w:p>
    <w:p w14:paraId="054BD557" w14:textId="0345AB6F" w:rsidR="00F62D10" w:rsidRPr="00163CA3" w:rsidRDefault="00F62D10">
      <w:pPr>
        <w:rPr>
          <w:sz w:val="22"/>
          <w:lang w:eastAsia="ja-JP"/>
        </w:rPr>
      </w:pPr>
      <w:r w:rsidRPr="00163CA3">
        <w:rPr>
          <w:sz w:val="22"/>
          <w:lang w:eastAsia="ja-JP"/>
        </w:rPr>
        <w:t>The site is also accessible by HTTP (without a password) at:</w:t>
      </w:r>
    </w:p>
    <w:p w14:paraId="49441431" w14:textId="036CF69B" w:rsidR="00F62D10" w:rsidRPr="00CC566D" w:rsidRDefault="00CC566D" w:rsidP="00786AB4">
      <w:pPr>
        <w:rPr>
          <w:sz w:val="22"/>
        </w:rPr>
      </w:pPr>
      <w:hyperlink r:id="rId21" w:history="1">
        <w:r w:rsidR="00353D6A" w:rsidRPr="00CC566D">
          <w:rPr>
            <w:rStyle w:val="Hyperlink"/>
            <w:sz w:val="22"/>
          </w:rPr>
          <w:t>https://www.itu.int/wftp3/av-arch/jvet-site/bitstream_exchange/VVCMultilayer/under_test/VTM-20.0/</w:t>
        </w:r>
      </w:hyperlink>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56066CEE" w:rsidR="00F62D10" w:rsidRPr="00163CA3" w:rsidRDefault="00CC566D" w:rsidP="00353D6A">
      <w:pPr>
        <w:rPr>
          <w:sz w:val="22"/>
          <w:lang w:val="en-CA" w:eastAsia="ja-JP"/>
        </w:rPr>
      </w:pPr>
      <w:hyperlink r:id="rId22" w:history="1">
        <w:r w:rsidR="00353D6A" w:rsidRPr="00353D6A">
          <w:rPr>
            <w:rStyle w:val="Hyperlink"/>
            <w:sz w:val="22"/>
            <w:lang w:val="en-CA" w:eastAsia="ja-JP"/>
          </w:rPr>
          <w:t>ftp://ftp3.itu.int/jvet-site/dropbox/</w:t>
        </w:r>
      </w:hyperlink>
      <w:r w:rsidR="00F62D10" w:rsidRPr="00163CA3">
        <w:rPr>
          <w:sz w:val="22"/>
          <w:lang w:val="en-CA" w:eastAsia="ja-JP"/>
        </w:rPr>
        <w:t xml:space="preserve"> </w:t>
      </w:r>
    </w:p>
    <w:p w14:paraId="333C4423" w14:textId="3FC7A664" w:rsidR="00F62D10" w:rsidRPr="00163CA3" w:rsidRDefault="00F62D10" w:rsidP="00353D6A">
      <w:pPr>
        <w:rPr>
          <w:sz w:val="22"/>
          <w:lang w:eastAsia="ja-JP"/>
        </w:rPr>
      </w:pPr>
      <w:r w:rsidRPr="00163CA3">
        <w:rPr>
          <w:sz w:val="22"/>
          <w:lang w:eastAsia="ja-JP"/>
        </w:rPr>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2A0EBACC" w14:textId="33F04899" w:rsidR="00F62D10"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bookmarkStart w:id="7" w:name="_Hlk123242101"/>
      <w:r w:rsidR="00AA7B38">
        <w:fldChar w:fldCharType="begin"/>
      </w:r>
      <w:r w:rsidR="00AA7B38">
        <w:instrText xml:space="preserve"> HYPERLINK "mailto:jvet-conformance@lists.rwth-aachen.de" </w:instrText>
      </w:r>
      <w:r w:rsidR="00AA7B38">
        <w:fldChar w:fldCharType="separate"/>
      </w:r>
      <w:r w:rsidRPr="00163CA3">
        <w:rPr>
          <w:rStyle w:val="Hyperlink"/>
          <w:sz w:val="22"/>
        </w:rPr>
        <w:t>jvet-conformance@lists.rwth-aachen.de</w:t>
      </w:r>
      <w:r w:rsidR="00AA7B38">
        <w:rPr>
          <w:rStyle w:val="Hyperlink"/>
          <w:sz w:val="22"/>
        </w:rPr>
        <w:fldChar w:fldCharType="end"/>
      </w:r>
      <w:bookmarkEnd w:id="7"/>
      <w:r w:rsidRPr="00163CA3">
        <w:rPr>
          <w:sz w:val="22"/>
        </w:rPr>
        <w:t xml:space="preserve"> </w:t>
      </w:r>
      <w:r w:rsidRPr="00163CA3">
        <w:rPr>
          <w:sz w:val="22"/>
          <w:lang w:eastAsia="ja-JP"/>
        </w:rPr>
        <w:t xml:space="preserve">to notify the coordinators of its availability. </w:t>
      </w:r>
    </w:p>
    <w:p w14:paraId="241DF677" w14:textId="77777777" w:rsidR="00F7457E" w:rsidRPr="00163CA3" w:rsidRDefault="00F7457E" w:rsidP="00D3730F">
      <w:pPr>
        <w:rPr>
          <w:sz w:val="22"/>
          <w:lang w:eastAsia="ja-JP"/>
        </w:rPr>
      </w:pP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4829D74F" w:rsidR="00F62D10" w:rsidRPr="00163CA3" w:rsidRDefault="00F62D10" w:rsidP="00D3730F">
      <w:pPr>
        <w:ind w:left="580" w:hanging="360"/>
        <w:rPr>
          <w:sz w:val="22"/>
          <w:lang w:eastAsia="ja-JP"/>
        </w:rPr>
      </w:pPr>
      <w:bookmarkStart w:id="8" w:name="_Hlk98265135"/>
      <w:r w:rsidRPr="00163CA3">
        <w:rPr>
          <w:sz w:val="22"/>
          <w:lang w:eastAsia="ja-JP"/>
        </w:rPr>
        <w:t>*.yuv.md5 – MD5 check sum of the complete decoded file (mandatory)</w:t>
      </w:r>
    </w:p>
    <w:bookmarkEnd w:id="8"/>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rsidP="00F7457E">
      <w:pPr>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9" w:name="_Hlk85824692"/>
      <w:r w:rsidRPr="00163CA3">
        <w:rPr>
          <w:sz w:val="22"/>
          <w:lang w:eastAsia="ja-JP"/>
        </w:rPr>
        <w:t>The .md5 file should contain only the MD5sum value and no additional characters.</w:t>
      </w:r>
    </w:p>
    <w:bookmarkEnd w:id="9"/>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38B85205"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rsidP="00F7457E">
      <w:pPr>
        <w:rPr>
          <w:sz w:val="22"/>
          <w:lang w:eastAsia="ja-JP"/>
        </w:rPr>
      </w:pPr>
    </w:p>
    <w:p w14:paraId="2DA812BB" w14:textId="122F6A8D" w:rsidR="00A06F9D" w:rsidRPr="00163CA3" w:rsidRDefault="00A06F9D">
      <w:pPr>
        <w:pStyle w:val="ListParagraph"/>
        <w:numPr>
          <w:ilvl w:val="2"/>
          <w:numId w:val="6"/>
        </w:numPr>
        <w:rPr>
          <w:rFonts w:eastAsia="Malgun Gothic"/>
          <w:b/>
          <w:bCs/>
          <w:noProof/>
          <w:sz w:val="22"/>
          <w:lang w:val="en-GB"/>
        </w:rPr>
      </w:pPr>
      <w:bookmarkStart w:id="10" w:name="_Ref66890050"/>
      <w:r w:rsidRPr="00163CA3">
        <w:rPr>
          <w:rFonts w:eastAsia="Malgun Gothic"/>
          <w:b/>
          <w:bCs/>
          <w:noProof/>
          <w:sz w:val="22"/>
          <w:lang w:val="en-GB"/>
        </w:rPr>
        <w:t>Description of the bitstream (name.txt)</w:t>
      </w:r>
      <w:bookmarkEnd w:id="10"/>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401769CE" w:rsidR="00F62D10" w:rsidRPr="00163CA3" w:rsidRDefault="00F62D10">
      <w:pPr>
        <w:numPr>
          <w:ilvl w:val="0"/>
          <w:numId w:val="1"/>
        </w:numPr>
        <w:rPr>
          <w:sz w:val="22"/>
          <w:lang w:eastAsia="ja-JP"/>
        </w:rPr>
      </w:pPr>
      <w:r w:rsidRPr="00163CA3">
        <w:rPr>
          <w:sz w:val="22"/>
          <w:lang w:eastAsia="ja-JP"/>
        </w:rPr>
        <w:t>Max picture width and height, and any additional picture width and height values used (i.e., for reference picture resample or scalability)</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1" w:name="_Ref66890081"/>
      <w:r w:rsidRPr="00163CA3">
        <w:rPr>
          <w:rFonts w:eastAsia="Malgun Gothic"/>
          <w:b/>
          <w:bCs/>
          <w:noProof/>
          <w:sz w:val="22"/>
          <w:lang w:val="en-GB"/>
        </w:rPr>
        <w:t>Output picture log file for each output layer set (name.opl)</w:t>
      </w:r>
      <w:bookmarkEnd w:id="11"/>
    </w:p>
    <w:p w14:paraId="534A68AA" w14:textId="5D42E1B8" w:rsidR="00F62D10" w:rsidRPr="00163CA3" w:rsidRDefault="00F62D10">
      <w:pPr>
        <w:pStyle w:val="ListParagraph"/>
        <w:ind w:left="0"/>
        <w:contextualSpacing w:val="0"/>
        <w:rPr>
          <w:sz w:val="22"/>
        </w:rPr>
      </w:pPr>
      <w:r w:rsidRPr="00163CA3">
        <w:rPr>
          <w:sz w:val="22"/>
        </w:rPr>
        <w:t>Each output picture log file contains one row for each output picture in the bitstream, in output order.</w:t>
      </w:r>
    </w:p>
    <w:p w14:paraId="689E2AF4" w14:textId="2FB23E85" w:rsidR="00F62D10" w:rsidRPr="00163CA3" w:rsidRDefault="00F62D10">
      <w:pPr>
        <w:pStyle w:val="ListParagraph"/>
        <w:ind w:left="0"/>
        <w:contextualSpacing w:val="0"/>
        <w:rPr>
          <w:sz w:val="22"/>
        </w:rPr>
      </w:pPr>
      <w:r w:rsidRPr="00163CA3">
        <w:rPr>
          <w:sz w:val="22"/>
        </w:rPr>
        <w:lastRenderedPageBreak/>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283D711A" w:rsidR="00F62D10"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5828B0B6" w14:textId="77777777" w:rsidR="00F7457E" w:rsidRPr="00163CA3" w:rsidRDefault="00F7457E">
      <w:pPr>
        <w:rPr>
          <w:sz w:val="22"/>
        </w:rPr>
      </w:pP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69DA4089"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p>
    <w:p w14:paraId="4C453A95" w14:textId="74EAA8C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p>
    <w:p w14:paraId="661B7FC2" w14:textId="69B3FFFD" w:rsidR="000F157F"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For testing bitstreams targeting Main 12 4:4:4, Main 12 4:4:4 Intra, Main 12 4:4:4 Still Picture, Main 16 4:4:4, Main 16 4:4:4 Intra and Main 16 4:4:4 Still Picture profiles in VTM software, the high bit-depth operation range extension supports should be enabled by </w:t>
      </w:r>
      <w:r w:rsidR="000F157F">
        <w:rPr>
          <w:rFonts w:eastAsia="SimSun"/>
          <w:sz w:val="22"/>
          <w:lang w:val="en-CA"/>
        </w:rPr>
        <w:t>compiling VTM with “</w:t>
      </w:r>
      <w:r w:rsidR="000F157F" w:rsidRPr="000F157F">
        <w:rPr>
          <w:rFonts w:eastAsia="SimSun"/>
          <w:sz w:val="22"/>
          <w:lang w:val="en-CA"/>
        </w:rPr>
        <w:t>-DENABLE_HIGH_BITDEPTH=1</w:t>
      </w:r>
      <w:r w:rsidR="000F157F">
        <w:rPr>
          <w:rFonts w:eastAsia="SimSun"/>
          <w:sz w:val="22"/>
          <w:lang w:val="en-CA"/>
        </w:rPr>
        <w:t>”.</w:t>
      </w:r>
    </w:p>
    <w:p w14:paraId="318B3952" w14:textId="695AA2ED"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p>
    <w:p w14:paraId="43F8FFAF" w14:textId="55295203"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rsidP="00F7457E">
      <w:pPr>
        <w:tabs>
          <w:tab w:val="clear" w:pos="360"/>
          <w:tab w:val="clear" w:pos="720"/>
          <w:tab w:val="clear" w:pos="1080"/>
          <w:tab w:val="clear" w:pos="1440"/>
        </w:tabs>
        <w:spacing w:before="120"/>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3"/>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39B9" w14:textId="77777777" w:rsidR="00352DD7" w:rsidRDefault="00352DD7">
      <w:pPr>
        <w:spacing w:before="0"/>
      </w:pPr>
      <w:r>
        <w:separator/>
      </w:r>
    </w:p>
  </w:endnote>
  <w:endnote w:type="continuationSeparator" w:id="0">
    <w:p w14:paraId="7B2565C5" w14:textId="77777777" w:rsidR="00352DD7" w:rsidRDefault="00352DD7">
      <w:pPr>
        <w:spacing w:before="0"/>
      </w:pPr>
      <w:r>
        <w:continuationSeparator/>
      </w:r>
    </w:p>
  </w:endnote>
  <w:endnote w:type="continuationNotice" w:id="1">
    <w:p w14:paraId="7216C06A" w14:textId="77777777" w:rsidR="00352DD7" w:rsidRDefault="00352D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6B8F6D0D" w:rsidR="00923B9D" w:rsidRDefault="00923B9D">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C566D">
      <w:rPr>
        <w:rStyle w:val="PageNumber"/>
        <w:noProof/>
      </w:rPr>
      <w:t>2023-05-25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A0F3" w14:textId="77777777" w:rsidR="00352DD7" w:rsidRDefault="00352DD7">
      <w:r>
        <w:separator/>
      </w:r>
    </w:p>
  </w:footnote>
  <w:footnote w:type="continuationSeparator" w:id="0">
    <w:p w14:paraId="09C233A2" w14:textId="77777777" w:rsidR="00352DD7" w:rsidRDefault="00352DD7">
      <w:r>
        <w:continuationSeparator/>
      </w:r>
    </w:p>
  </w:footnote>
  <w:footnote w:type="continuationNotice" w:id="1">
    <w:p w14:paraId="0A4C8A9F" w14:textId="77777777" w:rsidR="00352DD7" w:rsidRDefault="00352DD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8434408">
    <w:abstractNumId w:val="24"/>
  </w:num>
  <w:num w:numId="2" w16cid:durableId="1336878280">
    <w:abstractNumId w:val="36"/>
  </w:num>
  <w:num w:numId="3" w16cid:durableId="1016155725">
    <w:abstractNumId w:val="34"/>
  </w:num>
  <w:num w:numId="4" w16cid:durableId="1986272442">
    <w:abstractNumId w:val="11"/>
  </w:num>
  <w:num w:numId="5" w16cid:durableId="1147162423">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6832060">
    <w:abstractNumId w:val="33"/>
  </w:num>
  <w:num w:numId="7" w16cid:durableId="826823172">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16cid:durableId="157693406">
    <w:abstractNumId w:val="1"/>
  </w:num>
  <w:num w:numId="9" w16cid:durableId="1278180109">
    <w:abstractNumId w:val="0"/>
  </w:num>
  <w:num w:numId="10" w16cid:durableId="1042100606">
    <w:abstractNumId w:val="10"/>
  </w:num>
  <w:num w:numId="11" w16cid:durableId="909729624">
    <w:abstractNumId w:val="37"/>
  </w:num>
  <w:num w:numId="12" w16cid:durableId="2078048236">
    <w:abstractNumId w:val="23"/>
  </w:num>
  <w:num w:numId="13" w16cid:durableId="2036736707">
    <w:abstractNumId w:val="28"/>
  </w:num>
  <w:num w:numId="14" w16cid:durableId="1304776427">
    <w:abstractNumId w:val="29"/>
  </w:num>
  <w:num w:numId="15" w16cid:durableId="694887839">
    <w:abstractNumId w:val="7"/>
  </w:num>
  <w:num w:numId="16" w16cid:durableId="1781145791">
    <w:abstractNumId w:val="26"/>
  </w:num>
  <w:num w:numId="17" w16cid:durableId="78257447">
    <w:abstractNumId w:val="12"/>
  </w:num>
  <w:num w:numId="18" w16cid:durableId="2066487859">
    <w:abstractNumId w:val="14"/>
  </w:num>
  <w:num w:numId="19" w16cid:durableId="204678327">
    <w:abstractNumId w:val="5"/>
  </w:num>
  <w:num w:numId="20" w16cid:durableId="1106268459">
    <w:abstractNumId w:val="38"/>
  </w:num>
  <w:num w:numId="21" w16cid:durableId="891115012">
    <w:abstractNumId w:val="39"/>
  </w:num>
  <w:num w:numId="22" w16cid:durableId="886532353">
    <w:abstractNumId w:val="21"/>
  </w:num>
  <w:num w:numId="23" w16cid:durableId="1483037607">
    <w:abstractNumId w:val="4"/>
  </w:num>
  <w:num w:numId="24" w16cid:durableId="1884247193">
    <w:abstractNumId w:val="6"/>
  </w:num>
  <w:num w:numId="25" w16cid:durableId="556820777">
    <w:abstractNumId w:val="18"/>
  </w:num>
  <w:num w:numId="26" w16cid:durableId="935594786">
    <w:abstractNumId w:val="35"/>
  </w:num>
  <w:num w:numId="27" w16cid:durableId="1747804199">
    <w:abstractNumId w:val="9"/>
  </w:num>
  <w:num w:numId="28" w16cid:durableId="244536154">
    <w:abstractNumId w:val="31"/>
  </w:num>
  <w:num w:numId="29" w16cid:durableId="6981697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16cid:durableId="1863740397">
    <w:abstractNumId w:val="17"/>
  </w:num>
  <w:num w:numId="31" w16cid:durableId="72482883">
    <w:abstractNumId w:val="25"/>
  </w:num>
  <w:num w:numId="32" w16cid:durableId="1651329004">
    <w:abstractNumId w:val="13"/>
  </w:num>
  <w:num w:numId="33" w16cid:durableId="898395900">
    <w:abstractNumId w:val="16"/>
  </w:num>
  <w:num w:numId="34" w16cid:durableId="2138638728">
    <w:abstractNumId w:val="20"/>
  </w:num>
  <w:num w:numId="35" w16cid:durableId="1616788055">
    <w:abstractNumId w:val="1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16cid:durableId="1372653052">
    <w:abstractNumId w:val="32"/>
  </w:num>
  <w:num w:numId="37" w16cid:durableId="1868254798">
    <w:abstractNumId w:val="3"/>
  </w:num>
  <w:num w:numId="38" w16cid:durableId="1316298335">
    <w:abstractNumId w:val="15"/>
  </w:num>
  <w:num w:numId="39" w16cid:durableId="556937435">
    <w:abstractNumId w:val="27"/>
  </w:num>
  <w:num w:numId="40" w16cid:durableId="48648347">
    <w:abstractNumId w:val="8"/>
  </w:num>
  <w:num w:numId="41" w16cid:durableId="427585146">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0DE8"/>
    <w:rsid w:val="000037B0"/>
    <w:rsid w:val="000049A2"/>
    <w:rsid w:val="0000759E"/>
    <w:rsid w:val="000102FD"/>
    <w:rsid w:val="0001286B"/>
    <w:rsid w:val="000145C2"/>
    <w:rsid w:val="00014714"/>
    <w:rsid w:val="000147D4"/>
    <w:rsid w:val="00015509"/>
    <w:rsid w:val="00016B3E"/>
    <w:rsid w:val="0001765D"/>
    <w:rsid w:val="0002116C"/>
    <w:rsid w:val="00023870"/>
    <w:rsid w:val="0002795D"/>
    <w:rsid w:val="00030526"/>
    <w:rsid w:val="00030820"/>
    <w:rsid w:val="0003167D"/>
    <w:rsid w:val="00032BB0"/>
    <w:rsid w:val="00040948"/>
    <w:rsid w:val="0005469A"/>
    <w:rsid w:val="000548EF"/>
    <w:rsid w:val="00054D65"/>
    <w:rsid w:val="00055F71"/>
    <w:rsid w:val="00056151"/>
    <w:rsid w:val="000577D6"/>
    <w:rsid w:val="000600B8"/>
    <w:rsid w:val="00061348"/>
    <w:rsid w:val="000645A8"/>
    <w:rsid w:val="000647BA"/>
    <w:rsid w:val="00066353"/>
    <w:rsid w:val="00066DD5"/>
    <w:rsid w:val="00070996"/>
    <w:rsid w:val="00070AA7"/>
    <w:rsid w:val="000716C2"/>
    <w:rsid w:val="000723B5"/>
    <w:rsid w:val="00072471"/>
    <w:rsid w:val="000724F0"/>
    <w:rsid w:val="000745EF"/>
    <w:rsid w:val="00074CDF"/>
    <w:rsid w:val="00075FB8"/>
    <w:rsid w:val="00076455"/>
    <w:rsid w:val="00076F8E"/>
    <w:rsid w:val="00077AD9"/>
    <w:rsid w:val="000804AD"/>
    <w:rsid w:val="00080770"/>
    <w:rsid w:val="000820C7"/>
    <w:rsid w:val="00082379"/>
    <w:rsid w:val="00085222"/>
    <w:rsid w:val="000855D9"/>
    <w:rsid w:val="00085C47"/>
    <w:rsid w:val="0008611C"/>
    <w:rsid w:val="0008635A"/>
    <w:rsid w:val="00086D3C"/>
    <w:rsid w:val="00087AD7"/>
    <w:rsid w:val="00091DA3"/>
    <w:rsid w:val="00093ECF"/>
    <w:rsid w:val="00096735"/>
    <w:rsid w:val="000971CD"/>
    <w:rsid w:val="00097C79"/>
    <w:rsid w:val="000A2D05"/>
    <w:rsid w:val="000A53D2"/>
    <w:rsid w:val="000A622F"/>
    <w:rsid w:val="000A7865"/>
    <w:rsid w:val="000A7F62"/>
    <w:rsid w:val="000B176F"/>
    <w:rsid w:val="000B3759"/>
    <w:rsid w:val="000B4CC1"/>
    <w:rsid w:val="000B54CE"/>
    <w:rsid w:val="000B5E05"/>
    <w:rsid w:val="000C00D1"/>
    <w:rsid w:val="000C1AE7"/>
    <w:rsid w:val="000C562E"/>
    <w:rsid w:val="000C7880"/>
    <w:rsid w:val="000C7F6E"/>
    <w:rsid w:val="000D15C6"/>
    <w:rsid w:val="000D3E93"/>
    <w:rsid w:val="000D4EDD"/>
    <w:rsid w:val="000E0455"/>
    <w:rsid w:val="000E1DD5"/>
    <w:rsid w:val="000F08C8"/>
    <w:rsid w:val="000F157F"/>
    <w:rsid w:val="000F3075"/>
    <w:rsid w:val="0010044B"/>
    <w:rsid w:val="0010048C"/>
    <w:rsid w:val="00102704"/>
    <w:rsid w:val="00102A2A"/>
    <w:rsid w:val="0010371B"/>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5694"/>
    <w:rsid w:val="001360DF"/>
    <w:rsid w:val="00137A07"/>
    <w:rsid w:val="00140B1F"/>
    <w:rsid w:val="00144862"/>
    <w:rsid w:val="00146533"/>
    <w:rsid w:val="00151797"/>
    <w:rsid w:val="001546F4"/>
    <w:rsid w:val="00157015"/>
    <w:rsid w:val="00162246"/>
    <w:rsid w:val="0016261A"/>
    <w:rsid w:val="00163CA3"/>
    <w:rsid w:val="00164671"/>
    <w:rsid w:val="00165417"/>
    <w:rsid w:val="001674A5"/>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184A"/>
    <w:rsid w:val="001C1C8E"/>
    <w:rsid w:val="001C4329"/>
    <w:rsid w:val="001C47D1"/>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1F7E52"/>
    <w:rsid w:val="002006FE"/>
    <w:rsid w:val="002007FB"/>
    <w:rsid w:val="00200F10"/>
    <w:rsid w:val="00204624"/>
    <w:rsid w:val="00205865"/>
    <w:rsid w:val="0020677A"/>
    <w:rsid w:val="00207A5D"/>
    <w:rsid w:val="00207BFC"/>
    <w:rsid w:val="0021352D"/>
    <w:rsid w:val="0021460D"/>
    <w:rsid w:val="00214E52"/>
    <w:rsid w:val="00215437"/>
    <w:rsid w:val="00215630"/>
    <w:rsid w:val="00222B9D"/>
    <w:rsid w:val="00222F7E"/>
    <w:rsid w:val="00223891"/>
    <w:rsid w:val="00226D86"/>
    <w:rsid w:val="00230573"/>
    <w:rsid w:val="00233A99"/>
    <w:rsid w:val="0023451C"/>
    <w:rsid w:val="002348D6"/>
    <w:rsid w:val="0023660C"/>
    <w:rsid w:val="002416F6"/>
    <w:rsid w:val="00247790"/>
    <w:rsid w:val="00247D07"/>
    <w:rsid w:val="00247D32"/>
    <w:rsid w:val="00250985"/>
    <w:rsid w:val="00251B80"/>
    <w:rsid w:val="00253A23"/>
    <w:rsid w:val="00255A8A"/>
    <w:rsid w:val="00262FC1"/>
    <w:rsid w:val="0026394D"/>
    <w:rsid w:val="002648A3"/>
    <w:rsid w:val="00265D38"/>
    <w:rsid w:val="0027106E"/>
    <w:rsid w:val="002712D6"/>
    <w:rsid w:val="00271537"/>
    <w:rsid w:val="00271662"/>
    <w:rsid w:val="0027417B"/>
    <w:rsid w:val="00277893"/>
    <w:rsid w:val="00280B37"/>
    <w:rsid w:val="002823CE"/>
    <w:rsid w:val="002827E6"/>
    <w:rsid w:val="00282D4D"/>
    <w:rsid w:val="00284B9B"/>
    <w:rsid w:val="002851A1"/>
    <w:rsid w:val="002853BD"/>
    <w:rsid w:val="00286A20"/>
    <w:rsid w:val="002873E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77A"/>
    <w:rsid w:val="002B6F00"/>
    <w:rsid w:val="002B72F6"/>
    <w:rsid w:val="002C55F0"/>
    <w:rsid w:val="002C6CF3"/>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4A25"/>
    <w:rsid w:val="003053D5"/>
    <w:rsid w:val="003056B9"/>
    <w:rsid w:val="003056D3"/>
    <w:rsid w:val="00310356"/>
    <w:rsid w:val="00310B2D"/>
    <w:rsid w:val="00312D83"/>
    <w:rsid w:val="00313D2A"/>
    <w:rsid w:val="00313DAD"/>
    <w:rsid w:val="00317391"/>
    <w:rsid w:val="003204A6"/>
    <w:rsid w:val="00321990"/>
    <w:rsid w:val="003240C7"/>
    <w:rsid w:val="003265A1"/>
    <w:rsid w:val="0032754A"/>
    <w:rsid w:val="003319C7"/>
    <w:rsid w:val="00343762"/>
    <w:rsid w:val="00344688"/>
    <w:rsid w:val="00347F0D"/>
    <w:rsid w:val="00350E09"/>
    <w:rsid w:val="003518BD"/>
    <w:rsid w:val="00351AB3"/>
    <w:rsid w:val="00352DD7"/>
    <w:rsid w:val="003537AB"/>
    <w:rsid w:val="00353D6A"/>
    <w:rsid w:val="003561D5"/>
    <w:rsid w:val="003576A3"/>
    <w:rsid w:val="003628C5"/>
    <w:rsid w:val="00364EA6"/>
    <w:rsid w:val="0036605D"/>
    <w:rsid w:val="00367C83"/>
    <w:rsid w:val="00373BAD"/>
    <w:rsid w:val="00373EFE"/>
    <w:rsid w:val="00376398"/>
    <w:rsid w:val="00377F61"/>
    <w:rsid w:val="00380747"/>
    <w:rsid w:val="00381A36"/>
    <w:rsid w:val="00382E5F"/>
    <w:rsid w:val="00383C6B"/>
    <w:rsid w:val="003861B2"/>
    <w:rsid w:val="00386374"/>
    <w:rsid w:val="00387019"/>
    <w:rsid w:val="00387E41"/>
    <w:rsid w:val="003926CE"/>
    <w:rsid w:val="003A14CE"/>
    <w:rsid w:val="003A33EF"/>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20B9"/>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8B5"/>
    <w:rsid w:val="00421C87"/>
    <w:rsid w:val="00422978"/>
    <w:rsid w:val="00424419"/>
    <w:rsid w:val="00425938"/>
    <w:rsid w:val="004273FA"/>
    <w:rsid w:val="00431AD3"/>
    <w:rsid w:val="00431D3F"/>
    <w:rsid w:val="004347BC"/>
    <w:rsid w:val="00435067"/>
    <w:rsid w:val="00443AAA"/>
    <w:rsid w:val="00444A03"/>
    <w:rsid w:val="00450BB2"/>
    <w:rsid w:val="00452B16"/>
    <w:rsid w:val="00452DE8"/>
    <w:rsid w:val="00455A2A"/>
    <w:rsid w:val="00456354"/>
    <w:rsid w:val="004568F5"/>
    <w:rsid w:val="00463704"/>
    <w:rsid w:val="00466917"/>
    <w:rsid w:val="00466FF0"/>
    <w:rsid w:val="004675DF"/>
    <w:rsid w:val="00470590"/>
    <w:rsid w:val="00470CA9"/>
    <w:rsid w:val="00473827"/>
    <w:rsid w:val="004742BC"/>
    <w:rsid w:val="00476A8E"/>
    <w:rsid w:val="0048037D"/>
    <w:rsid w:val="0048093E"/>
    <w:rsid w:val="0048192D"/>
    <w:rsid w:val="0048206F"/>
    <w:rsid w:val="004820A9"/>
    <w:rsid w:val="00485370"/>
    <w:rsid w:val="00487CF2"/>
    <w:rsid w:val="00493185"/>
    <w:rsid w:val="00493B21"/>
    <w:rsid w:val="00494AC9"/>
    <w:rsid w:val="004952AD"/>
    <w:rsid w:val="0049539D"/>
    <w:rsid w:val="00496DC0"/>
    <w:rsid w:val="00496EFF"/>
    <w:rsid w:val="004A3B40"/>
    <w:rsid w:val="004A41A6"/>
    <w:rsid w:val="004A662A"/>
    <w:rsid w:val="004A70EC"/>
    <w:rsid w:val="004A7367"/>
    <w:rsid w:val="004B034D"/>
    <w:rsid w:val="004B1005"/>
    <w:rsid w:val="004B32D6"/>
    <w:rsid w:val="004B3364"/>
    <w:rsid w:val="004B461B"/>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4F7C92"/>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3725C"/>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1CF7"/>
    <w:rsid w:val="00593BD2"/>
    <w:rsid w:val="005942FA"/>
    <w:rsid w:val="00595269"/>
    <w:rsid w:val="005A2302"/>
    <w:rsid w:val="005A2623"/>
    <w:rsid w:val="005A3FAB"/>
    <w:rsid w:val="005A60F4"/>
    <w:rsid w:val="005A7EB2"/>
    <w:rsid w:val="005B1123"/>
    <w:rsid w:val="005B29E8"/>
    <w:rsid w:val="005C2900"/>
    <w:rsid w:val="005C292F"/>
    <w:rsid w:val="005C37E7"/>
    <w:rsid w:val="005C4C53"/>
    <w:rsid w:val="005C4D10"/>
    <w:rsid w:val="005C68FB"/>
    <w:rsid w:val="005D02ED"/>
    <w:rsid w:val="005D4025"/>
    <w:rsid w:val="005D4665"/>
    <w:rsid w:val="005D7567"/>
    <w:rsid w:val="005E27F3"/>
    <w:rsid w:val="005E2F2C"/>
    <w:rsid w:val="005E5251"/>
    <w:rsid w:val="005E5B70"/>
    <w:rsid w:val="005E6573"/>
    <w:rsid w:val="005E6BF5"/>
    <w:rsid w:val="005F3052"/>
    <w:rsid w:val="005F594A"/>
    <w:rsid w:val="005F61C0"/>
    <w:rsid w:val="005F7B81"/>
    <w:rsid w:val="00600FF7"/>
    <w:rsid w:val="0060198D"/>
    <w:rsid w:val="00601B64"/>
    <w:rsid w:val="00603018"/>
    <w:rsid w:val="00604872"/>
    <w:rsid w:val="00606BC7"/>
    <w:rsid w:val="00606E71"/>
    <w:rsid w:val="006079FA"/>
    <w:rsid w:val="00611412"/>
    <w:rsid w:val="00611707"/>
    <w:rsid w:val="006124EB"/>
    <w:rsid w:val="006149DB"/>
    <w:rsid w:val="00615061"/>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258"/>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0FE9"/>
    <w:rsid w:val="006B3395"/>
    <w:rsid w:val="006C03D9"/>
    <w:rsid w:val="006C0B89"/>
    <w:rsid w:val="006C2C12"/>
    <w:rsid w:val="006D0F7D"/>
    <w:rsid w:val="006D2FF7"/>
    <w:rsid w:val="006D49CA"/>
    <w:rsid w:val="006E1D0E"/>
    <w:rsid w:val="006E2DDE"/>
    <w:rsid w:val="006E3FED"/>
    <w:rsid w:val="006E61BF"/>
    <w:rsid w:val="006E6938"/>
    <w:rsid w:val="006F1E25"/>
    <w:rsid w:val="006F28E7"/>
    <w:rsid w:val="006F7AC3"/>
    <w:rsid w:val="007002BF"/>
    <w:rsid w:val="00700A73"/>
    <w:rsid w:val="00701B45"/>
    <w:rsid w:val="00703798"/>
    <w:rsid w:val="00703EAD"/>
    <w:rsid w:val="0070741B"/>
    <w:rsid w:val="007121A1"/>
    <w:rsid w:val="00712776"/>
    <w:rsid w:val="007130BC"/>
    <w:rsid w:val="00714366"/>
    <w:rsid w:val="00714AF8"/>
    <w:rsid w:val="00714EED"/>
    <w:rsid w:val="0072071C"/>
    <w:rsid w:val="007216EA"/>
    <w:rsid w:val="00725A74"/>
    <w:rsid w:val="00727E73"/>
    <w:rsid w:val="00731B90"/>
    <w:rsid w:val="00734594"/>
    <w:rsid w:val="0073469C"/>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6AB4"/>
    <w:rsid w:val="00787C94"/>
    <w:rsid w:val="00793E11"/>
    <w:rsid w:val="00794BEB"/>
    <w:rsid w:val="00797198"/>
    <w:rsid w:val="007A0E1D"/>
    <w:rsid w:val="007A42AC"/>
    <w:rsid w:val="007A49F7"/>
    <w:rsid w:val="007A50AF"/>
    <w:rsid w:val="007A521C"/>
    <w:rsid w:val="007A5557"/>
    <w:rsid w:val="007A6D76"/>
    <w:rsid w:val="007A7878"/>
    <w:rsid w:val="007B2321"/>
    <w:rsid w:val="007B2415"/>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E6FF5"/>
    <w:rsid w:val="007F0325"/>
    <w:rsid w:val="007F0B00"/>
    <w:rsid w:val="007F0D47"/>
    <w:rsid w:val="007F3261"/>
    <w:rsid w:val="007F4840"/>
    <w:rsid w:val="007F51E6"/>
    <w:rsid w:val="008011E1"/>
    <w:rsid w:val="00801F7F"/>
    <w:rsid w:val="008046AC"/>
    <w:rsid w:val="0080510A"/>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0F17"/>
    <w:rsid w:val="008D290B"/>
    <w:rsid w:val="008D3201"/>
    <w:rsid w:val="008E14D3"/>
    <w:rsid w:val="008E4684"/>
    <w:rsid w:val="008E57ED"/>
    <w:rsid w:val="008E61E5"/>
    <w:rsid w:val="008E7204"/>
    <w:rsid w:val="008F0249"/>
    <w:rsid w:val="008F1877"/>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52EAF"/>
    <w:rsid w:val="009607C3"/>
    <w:rsid w:val="00960852"/>
    <w:rsid w:val="0096267E"/>
    <w:rsid w:val="009653CD"/>
    <w:rsid w:val="00973E25"/>
    <w:rsid w:val="009742A0"/>
    <w:rsid w:val="00975118"/>
    <w:rsid w:val="00976F7F"/>
    <w:rsid w:val="009826B1"/>
    <w:rsid w:val="0098293E"/>
    <w:rsid w:val="00982F89"/>
    <w:rsid w:val="00984282"/>
    <w:rsid w:val="00986C4A"/>
    <w:rsid w:val="00986E76"/>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4C19"/>
    <w:rsid w:val="009C6D11"/>
    <w:rsid w:val="009D0AB0"/>
    <w:rsid w:val="009D1189"/>
    <w:rsid w:val="009D3579"/>
    <w:rsid w:val="009D6333"/>
    <w:rsid w:val="009E543A"/>
    <w:rsid w:val="009E7CB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396E"/>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44DB"/>
    <w:rsid w:val="00A95434"/>
    <w:rsid w:val="00A95DFD"/>
    <w:rsid w:val="00AA12FF"/>
    <w:rsid w:val="00AA1D77"/>
    <w:rsid w:val="00AA45A3"/>
    <w:rsid w:val="00AA5C2F"/>
    <w:rsid w:val="00AA60EE"/>
    <w:rsid w:val="00AA770F"/>
    <w:rsid w:val="00AA7B38"/>
    <w:rsid w:val="00AB1A0E"/>
    <w:rsid w:val="00AB20FE"/>
    <w:rsid w:val="00AB2F00"/>
    <w:rsid w:val="00AB35DD"/>
    <w:rsid w:val="00AB391D"/>
    <w:rsid w:val="00AB4B8B"/>
    <w:rsid w:val="00AD018A"/>
    <w:rsid w:val="00AD2BBB"/>
    <w:rsid w:val="00AD3311"/>
    <w:rsid w:val="00AD4C76"/>
    <w:rsid w:val="00AD4FB8"/>
    <w:rsid w:val="00AD6F2B"/>
    <w:rsid w:val="00AD7C7C"/>
    <w:rsid w:val="00AE4890"/>
    <w:rsid w:val="00AF20E8"/>
    <w:rsid w:val="00AF4F48"/>
    <w:rsid w:val="00B010D1"/>
    <w:rsid w:val="00B02E13"/>
    <w:rsid w:val="00B039B2"/>
    <w:rsid w:val="00B03DBB"/>
    <w:rsid w:val="00B04A1F"/>
    <w:rsid w:val="00B069B7"/>
    <w:rsid w:val="00B127BB"/>
    <w:rsid w:val="00B146F4"/>
    <w:rsid w:val="00B15455"/>
    <w:rsid w:val="00B20079"/>
    <w:rsid w:val="00B208CB"/>
    <w:rsid w:val="00B209D3"/>
    <w:rsid w:val="00B20EB2"/>
    <w:rsid w:val="00B222A6"/>
    <w:rsid w:val="00B23FB4"/>
    <w:rsid w:val="00B24BCA"/>
    <w:rsid w:val="00B27BD8"/>
    <w:rsid w:val="00B3165E"/>
    <w:rsid w:val="00B31FF6"/>
    <w:rsid w:val="00B40E81"/>
    <w:rsid w:val="00B413C2"/>
    <w:rsid w:val="00B43CFB"/>
    <w:rsid w:val="00B47C63"/>
    <w:rsid w:val="00B508F7"/>
    <w:rsid w:val="00B52403"/>
    <w:rsid w:val="00B52CF0"/>
    <w:rsid w:val="00B543EB"/>
    <w:rsid w:val="00B60474"/>
    <w:rsid w:val="00B616DA"/>
    <w:rsid w:val="00B62BA0"/>
    <w:rsid w:val="00B66699"/>
    <w:rsid w:val="00B67669"/>
    <w:rsid w:val="00B719CD"/>
    <w:rsid w:val="00B71C09"/>
    <w:rsid w:val="00B72418"/>
    <w:rsid w:val="00B745FA"/>
    <w:rsid w:val="00B76267"/>
    <w:rsid w:val="00B77905"/>
    <w:rsid w:val="00B811CF"/>
    <w:rsid w:val="00B838DE"/>
    <w:rsid w:val="00B8535D"/>
    <w:rsid w:val="00B85894"/>
    <w:rsid w:val="00B9020E"/>
    <w:rsid w:val="00B93121"/>
    <w:rsid w:val="00B94205"/>
    <w:rsid w:val="00B9531D"/>
    <w:rsid w:val="00B959BE"/>
    <w:rsid w:val="00B97AC2"/>
    <w:rsid w:val="00BA032C"/>
    <w:rsid w:val="00BA3A6C"/>
    <w:rsid w:val="00BA4A43"/>
    <w:rsid w:val="00BA5C44"/>
    <w:rsid w:val="00BB3E3D"/>
    <w:rsid w:val="00BB4C68"/>
    <w:rsid w:val="00BB6FE2"/>
    <w:rsid w:val="00BB7EEE"/>
    <w:rsid w:val="00BC28AF"/>
    <w:rsid w:val="00BC3FE8"/>
    <w:rsid w:val="00BC40A8"/>
    <w:rsid w:val="00BC4D0B"/>
    <w:rsid w:val="00BC4D24"/>
    <w:rsid w:val="00BC5FE7"/>
    <w:rsid w:val="00BC7F7B"/>
    <w:rsid w:val="00BD0AB1"/>
    <w:rsid w:val="00BD1165"/>
    <w:rsid w:val="00BD20DD"/>
    <w:rsid w:val="00BD2E26"/>
    <w:rsid w:val="00BD4DEE"/>
    <w:rsid w:val="00BD52A7"/>
    <w:rsid w:val="00BD5FD3"/>
    <w:rsid w:val="00BD7360"/>
    <w:rsid w:val="00BE14BA"/>
    <w:rsid w:val="00BE235B"/>
    <w:rsid w:val="00BE255D"/>
    <w:rsid w:val="00BE35C1"/>
    <w:rsid w:val="00BF1318"/>
    <w:rsid w:val="00BF5488"/>
    <w:rsid w:val="00BF6051"/>
    <w:rsid w:val="00BF6DE1"/>
    <w:rsid w:val="00C0367E"/>
    <w:rsid w:val="00C03E68"/>
    <w:rsid w:val="00C04E1B"/>
    <w:rsid w:val="00C11E8B"/>
    <w:rsid w:val="00C12A29"/>
    <w:rsid w:val="00C1356E"/>
    <w:rsid w:val="00C15C6B"/>
    <w:rsid w:val="00C16912"/>
    <w:rsid w:val="00C21000"/>
    <w:rsid w:val="00C21AC4"/>
    <w:rsid w:val="00C230F7"/>
    <w:rsid w:val="00C25E87"/>
    <w:rsid w:val="00C32FCD"/>
    <w:rsid w:val="00C3380F"/>
    <w:rsid w:val="00C3392C"/>
    <w:rsid w:val="00C364FC"/>
    <w:rsid w:val="00C372E0"/>
    <w:rsid w:val="00C40F2F"/>
    <w:rsid w:val="00C4247F"/>
    <w:rsid w:val="00C42D6E"/>
    <w:rsid w:val="00C42EFB"/>
    <w:rsid w:val="00C43BA8"/>
    <w:rsid w:val="00C46D3C"/>
    <w:rsid w:val="00C50822"/>
    <w:rsid w:val="00C50BFE"/>
    <w:rsid w:val="00C5194E"/>
    <w:rsid w:val="00C52A4F"/>
    <w:rsid w:val="00C557EA"/>
    <w:rsid w:val="00C55A0D"/>
    <w:rsid w:val="00C572B0"/>
    <w:rsid w:val="00C576F5"/>
    <w:rsid w:val="00C61052"/>
    <w:rsid w:val="00C61115"/>
    <w:rsid w:val="00C61BE0"/>
    <w:rsid w:val="00C6536A"/>
    <w:rsid w:val="00C66F84"/>
    <w:rsid w:val="00C674FC"/>
    <w:rsid w:val="00C714B2"/>
    <w:rsid w:val="00C71745"/>
    <w:rsid w:val="00C73DC7"/>
    <w:rsid w:val="00C7441F"/>
    <w:rsid w:val="00C7496C"/>
    <w:rsid w:val="00C751D6"/>
    <w:rsid w:val="00C80AA5"/>
    <w:rsid w:val="00C81D98"/>
    <w:rsid w:val="00C833B0"/>
    <w:rsid w:val="00C87025"/>
    <w:rsid w:val="00C923C0"/>
    <w:rsid w:val="00C9240B"/>
    <w:rsid w:val="00C94F59"/>
    <w:rsid w:val="00CA432F"/>
    <w:rsid w:val="00CB3A7C"/>
    <w:rsid w:val="00CB3B6C"/>
    <w:rsid w:val="00CB3B89"/>
    <w:rsid w:val="00CC0EEB"/>
    <w:rsid w:val="00CC2E3E"/>
    <w:rsid w:val="00CC3DE6"/>
    <w:rsid w:val="00CC566D"/>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574"/>
    <w:rsid w:val="00CF4A54"/>
    <w:rsid w:val="00D012AA"/>
    <w:rsid w:val="00D01919"/>
    <w:rsid w:val="00D01AE0"/>
    <w:rsid w:val="00D07F12"/>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362A"/>
    <w:rsid w:val="00D34014"/>
    <w:rsid w:val="00D3544E"/>
    <w:rsid w:val="00D3659E"/>
    <w:rsid w:val="00D3730F"/>
    <w:rsid w:val="00D41F60"/>
    <w:rsid w:val="00D426D6"/>
    <w:rsid w:val="00D42D70"/>
    <w:rsid w:val="00D439E1"/>
    <w:rsid w:val="00D44F6E"/>
    <w:rsid w:val="00D45C49"/>
    <w:rsid w:val="00D464DD"/>
    <w:rsid w:val="00D46E84"/>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B77D1"/>
    <w:rsid w:val="00DC169A"/>
    <w:rsid w:val="00DC6183"/>
    <w:rsid w:val="00DD1661"/>
    <w:rsid w:val="00DD16FF"/>
    <w:rsid w:val="00DD2EC7"/>
    <w:rsid w:val="00DD3360"/>
    <w:rsid w:val="00DD5816"/>
    <w:rsid w:val="00DD6296"/>
    <w:rsid w:val="00DF17E6"/>
    <w:rsid w:val="00DF3D7B"/>
    <w:rsid w:val="00DF72CE"/>
    <w:rsid w:val="00E00030"/>
    <w:rsid w:val="00E015A2"/>
    <w:rsid w:val="00E060C4"/>
    <w:rsid w:val="00E07215"/>
    <w:rsid w:val="00E12B71"/>
    <w:rsid w:val="00E1670C"/>
    <w:rsid w:val="00E171BD"/>
    <w:rsid w:val="00E22037"/>
    <w:rsid w:val="00E2245D"/>
    <w:rsid w:val="00E23B01"/>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145E"/>
    <w:rsid w:val="00E6281A"/>
    <w:rsid w:val="00E648B4"/>
    <w:rsid w:val="00E67773"/>
    <w:rsid w:val="00E704A1"/>
    <w:rsid w:val="00E75B3A"/>
    <w:rsid w:val="00E84641"/>
    <w:rsid w:val="00E848C7"/>
    <w:rsid w:val="00E85578"/>
    <w:rsid w:val="00E85851"/>
    <w:rsid w:val="00E87FAE"/>
    <w:rsid w:val="00E91F03"/>
    <w:rsid w:val="00E929F6"/>
    <w:rsid w:val="00E932AC"/>
    <w:rsid w:val="00E945F8"/>
    <w:rsid w:val="00E94B02"/>
    <w:rsid w:val="00E94F51"/>
    <w:rsid w:val="00E97501"/>
    <w:rsid w:val="00EA0C66"/>
    <w:rsid w:val="00EA1F57"/>
    <w:rsid w:val="00EA3A34"/>
    <w:rsid w:val="00EA6A41"/>
    <w:rsid w:val="00EB06CD"/>
    <w:rsid w:val="00EB3039"/>
    <w:rsid w:val="00EB49B5"/>
    <w:rsid w:val="00EB7644"/>
    <w:rsid w:val="00EB79C5"/>
    <w:rsid w:val="00EB7A09"/>
    <w:rsid w:val="00EC10E9"/>
    <w:rsid w:val="00EC30E6"/>
    <w:rsid w:val="00EC6EA8"/>
    <w:rsid w:val="00ED506A"/>
    <w:rsid w:val="00ED5E0A"/>
    <w:rsid w:val="00ED61CA"/>
    <w:rsid w:val="00ED6B3E"/>
    <w:rsid w:val="00EE0697"/>
    <w:rsid w:val="00EE19AC"/>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5B7"/>
    <w:rsid w:val="00F35A93"/>
    <w:rsid w:val="00F37662"/>
    <w:rsid w:val="00F40052"/>
    <w:rsid w:val="00F405D7"/>
    <w:rsid w:val="00F40B98"/>
    <w:rsid w:val="00F40E2D"/>
    <w:rsid w:val="00F41C54"/>
    <w:rsid w:val="00F42473"/>
    <w:rsid w:val="00F44045"/>
    <w:rsid w:val="00F44632"/>
    <w:rsid w:val="00F449F4"/>
    <w:rsid w:val="00F4600D"/>
    <w:rsid w:val="00F46189"/>
    <w:rsid w:val="00F502FB"/>
    <w:rsid w:val="00F50422"/>
    <w:rsid w:val="00F51D9E"/>
    <w:rsid w:val="00F51E6F"/>
    <w:rsid w:val="00F5227F"/>
    <w:rsid w:val="00F523F4"/>
    <w:rsid w:val="00F54D2E"/>
    <w:rsid w:val="00F5502A"/>
    <w:rsid w:val="00F55236"/>
    <w:rsid w:val="00F55F52"/>
    <w:rsid w:val="00F560E5"/>
    <w:rsid w:val="00F576F8"/>
    <w:rsid w:val="00F62D10"/>
    <w:rsid w:val="00F62E4F"/>
    <w:rsid w:val="00F63031"/>
    <w:rsid w:val="00F635F3"/>
    <w:rsid w:val="00F66CDB"/>
    <w:rsid w:val="00F70E6B"/>
    <w:rsid w:val="00F71E92"/>
    <w:rsid w:val="00F7317B"/>
    <w:rsid w:val="00F73A26"/>
    <w:rsid w:val="00F7457E"/>
    <w:rsid w:val="00F75D05"/>
    <w:rsid w:val="00F81DA6"/>
    <w:rsid w:val="00F83593"/>
    <w:rsid w:val="00F843DE"/>
    <w:rsid w:val="00F85ED6"/>
    <w:rsid w:val="00F85EDB"/>
    <w:rsid w:val="00F9029F"/>
    <w:rsid w:val="00F95A25"/>
    <w:rsid w:val="00F978B4"/>
    <w:rsid w:val="00F97E82"/>
    <w:rsid w:val="00FA1DE3"/>
    <w:rsid w:val="00FA1FFB"/>
    <w:rsid w:val="00FA4268"/>
    <w:rsid w:val="00FA456C"/>
    <w:rsid w:val="00FA5CFC"/>
    <w:rsid w:val="00FA7466"/>
    <w:rsid w:val="00FB1570"/>
    <w:rsid w:val="00FB1582"/>
    <w:rsid w:val="00FB26DC"/>
    <w:rsid w:val="00FB32DF"/>
    <w:rsid w:val="00FB4DB8"/>
    <w:rsid w:val="00FB5863"/>
    <w:rsid w:val="00FB64E1"/>
    <w:rsid w:val="00FB7C8D"/>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03C"/>
    <w:rsid w:val="00FF454C"/>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E84"/>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UnresolvedMention">
    <w:name w:val="Unresolved Mention"/>
    <w:basedOn w:val="DefaultParagraphFont"/>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itu.int/wftp3/av-arch/jvet-site/bitstream_exchange/VVCMultilayer/under_test/VTM-20.0/"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Multilayer/under_test/VTM-20.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itu.int/jvet-site/bitstream_exchange/VVCMultilayer/under_test/VTM-20.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ole.moccagatta@intel.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iwamura.s-gc@nhk.or.j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tp://ftp3.itu.int/jvet-site/bitstream_exchange/VVCMultilayer/under_test/VTM-20.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drop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5" ma:contentTypeDescription="新しいドキュメントを作成します。" ma:contentTypeScope="" ma:versionID="ddb629c73bca2fb716660e6804abecbd">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8dc0c5c9da27d3be1bd1d1913c5c49a2"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6FEB7A-42EC-4DD4-8711-087284595496}">
  <ds:schemaRefs>
    <ds:schemaRef ds:uri="http://schemas.microsoft.com/office/2006/documentManagement/types"/>
    <ds:schemaRef ds:uri="http://schemas.microsoft.com/office/2006/metadata/properties"/>
    <ds:schemaRef ds:uri="58aaed4e-863c-440d-82c6-6a29563e2137"/>
    <ds:schemaRef ds:uri="http://purl.org/dc/dcmitype/"/>
    <ds:schemaRef ds:uri="http://purl.org/dc/elements/1.1/"/>
    <ds:schemaRef ds:uri="064e70a6-3c37-486c-9221-950b8cfd6c8c"/>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1BA0409-1699-434D-BC82-E7666708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0FE70FA0-19AD-4B9A-ADBE-39CBE6C48689}">
  <ds:schemaRefs>
    <ds:schemaRef ds:uri="http://schemas.openxmlformats.org/officeDocument/2006/bibliography"/>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7</Pages>
  <Words>1766</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8</cp:revision>
  <dcterms:created xsi:type="dcterms:W3CDTF">2023-05-26T04:57:00Z</dcterms:created>
  <dcterms:modified xsi:type="dcterms:W3CDTF">2023-05-26T05:23:00Z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