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158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C5C1D6" id="Group 2" o:spid="_x0000_s1026" style="position:absolute;margin-left:-4.15pt;margin-top:-27.5pt;width:23.3pt;height:24.6pt;z-index:25165158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363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260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107DC6C" w:rsidR="00E61DAC" w:rsidRPr="005B217D" w:rsidRDefault="00EE0AEF" w:rsidP="00536188">
            <w:pPr>
              <w:tabs>
                <w:tab w:val="left" w:pos="7200"/>
              </w:tabs>
              <w:spacing w:before="0"/>
              <w:rPr>
                <w:b/>
                <w:szCs w:val="22"/>
                <w:lang w:val="en-CA"/>
              </w:rPr>
            </w:pPr>
            <w:r>
              <w:rPr>
                <w:rFonts w:eastAsia="Batang"/>
                <w:szCs w:val="22"/>
                <w:lang w:val="en-CA"/>
              </w:rPr>
              <w:t>30</w:t>
            </w:r>
            <w:r w:rsidR="00E5661E" w:rsidRPr="00E5661E">
              <w:rPr>
                <w:rFonts w:eastAsia="Batang"/>
                <w:szCs w:val="22"/>
                <w:lang w:val="en-CA"/>
              </w:rPr>
              <w:t xml:space="preserve">th Meeting, </w:t>
            </w:r>
            <w:r>
              <w:rPr>
                <w:rFonts w:eastAsia="Batang"/>
                <w:szCs w:val="22"/>
                <w:lang w:val="en-CA"/>
              </w:rPr>
              <w:t>Antalya, TR</w:t>
            </w:r>
            <w:r w:rsidR="00E5661E" w:rsidRPr="00E5661E">
              <w:rPr>
                <w:rFonts w:eastAsia="Batang"/>
                <w:szCs w:val="22"/>
                <w:lang w:val="en-CA"/>
              </w:rPr>
              <w:t xml:space="preserve">, </w:t>
            </w:r>
            <w:r w:rsidR="00A55089">
              <w:rPr>
                <w:lang w:val="en-CA"/>
              </w:rPr>
              <w:t>21–28</w:t>
            </w:r>
            <w:r w:rsidR="00A55089" w:rsidRPr="00B648F1">
              <w:rPr>
                <w:lang w:val="en-CA"/>
              </w:rPr>
              <w:t xml:space="preserve"> </w:t>
            </w:r>
            <w:r w:rsidR="00A55089">
              <w:rPr>
                <w:lang w:val="en-CA"/>
              </w:rPr>
              <w:t xml:space="preserve">April </w:t>
            </w:r>
            <w:r w:rsidR="00E5661E" w:rsidRPr="00E5661E">
              <w:rPr>
                <w:rFonts w:eastAsia="Batang"/>
                <w:szCs w:val="22"/>
                <w:lang w:val="en-CA"/>
              </w:rPr>
              <w:t>2023</w:t>
            </w:r>
          </w:p>
        </w:tc>
        <w:tc>
          <w:tcPr>
            <w:tcW w:w="3060" w:type="dxa"/>
          </w:tcPr>
          <w:p w14:paraId="59B7E346" w14:textId="159FD9F4"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020A47">
              <w:rPr>
                <w:lang w:val="en-CA"/>
              </w:rPr>
              <w:t>D</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2837391"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385A30">
              <w:rPr>
                <w:b/>
                <w:szCs w:val="22"/>
                <w:lang w:val="en-CA"/>
              </w:rPr>
              <w:t xml:space="preserve">Model </w:t>
            </w:r>
            <w:r w:rsidR="00020A47">
              <w:rPr>
                <w:b/>
                <w:szCs w:val="22"/>
                <w:lang w:val="en-CA"/>
              </w:rPr>
              <w:t xml:space="preserve">9 </w:t>
            </w:r>
            <w:r w:rsidR="00BF7BEF">
              <w:rPr>
                <w:b/>
                <w:szCs w:val="22"/>
                <w:lang w:val="en-CA"/>
              </w:rPr>
              <w:t>(</w:t>
            </w:r>
            <w:r w:rsidR="00385A30">
              <w:rPr>
                <w:b/>
                <w:szCs w:val="22"/>
                <w:lang w:val="en-CA"/>
              </w:rPr>
              <w:t xml:space="preserve">ECM </w:t>
            </w:r>
            <w:r w:rsidR="00020A47">
              <w:rPr>
                <w:b/>
                <w:szCs w:val="22"/>
                <w:lang w:val="en-CA"/>
              </w:rPr>
              <w:t>9</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7F57CA2"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385A30">
              <w:rPr>
                <w:szCs w:val="22"/>
                <w:lang w:val="en-CA"/>
              </w:rPr>
              <w:t xml:space="preserve">Model </w:t>
            </w:r>
            <w:r w:rsidR="00A55089">
              <w:rPr>
                <w:szCs w:val="22"/>
                <w:lang w:val="en-CA"/>
              </w:rPr>
              <w:t>9</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5B4C08B1" w:rsidR="00E61DAC" w:rsidRPr="005B217D" w:rsidRDefault="00DD410D" w:rsidP="00AD0A1B">
            <w:pPr>
              <w:spacing w:before="60" w:after="60"/>
              <w:rPr>
                <w:szCs w:val="22"/>
                <w:lang w:val="en-CA"/>
              </w:rPr>
            </w:pPr>
            <w:r>
              <w:rPr>
                <w:szCs w:val="22"/>
                <w:lang w:val="en-CA"/>
              </w:rPr>
              <w:t>Muhammed Coban</w:t>
            </w:r>
            <w:r>
              <w:rPr>
                <w:szCs w:val="22"/>
                <w:lang w:val="en-CA"/>
              </w:rPr>
              <w:br/>
            </w:r>
            <w:proofErr w:type="gramStart"/>
            <w:r w:rsidR="00965135" w:rsidRPr="00CB2B5C">
              <w:rPr>
                <w:szCs w:val="22"/>
              </w:rPr>
              <w:t>Ru-Ling Liao</w:t>
            </w:r>
            <w:proofErr w:type="gramEnd"/>
            <w:r w:rsidR="00CB3EB2" w:rsidRPr="00CB2B5C">
              <w:rPr>
                <w:szCs w:val="22"/>
              </w:rPr>
              <w:br/>
            </w:r>
            <w:r w:rsidR="005F4A09" w:rsidRPr="00CB2B5C">
              <w:rPr>
                <w:szCs w:val="22"/>
              </w:rPr>
              <w:t>Karam Naser</w:t>
            </w:r>
            <w:r>
              <w:rPr>
                <w:szCs w:val="22"/>
                <w:lang w:val="en-CA"/>
              </w:rPr>
              <w:br/>
              <w:t>Jacob Ström</w:t>
            </w:r>
            <w:r w:rsidR="008B2E37">
              <w:rPr>
                <w:szCs w:val="22"/>
                <w:lang w:val="en-CA"/>
              </w:rPr>
              <w:br/>
              <w:t>Li Zhang</w:t>
            </w:r>
            <w:r>
              <w:rPr>
                <w:szCs w:val="22"/>
                <w:lang w:val="en-CA"/>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199EFA3A" w:rsidR="00BF07F8" w:rsidRDefault="0070372E"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hyperlink r:id="rId15"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6" w:history="1">
              <w:r w:rsidR="00DD410D" w:rsidRPr="00AD08DB">
                <w:rPr>
                  <w:rStyle w:val="Hyperlink"/>
                  <w:szCs w:val="22"/>
                  <w:lang w:val="en-CA"/>
                </w:rPr>
                <w:t>jacob.strom@ericsson.com</w:t>
              </w:r>
            </w:hyperlink>
            <w:r w:rsidR="00DD410D">
              <w:rPr>
                <w:szCs w:val="22"/>
                <w:lang w:val="en-CA"/>
              </w:rPr>
              <w:br/>
            </w:r>
            <w:hyperlink r:id="rId17"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38975170"/>
      <w:r w:rsidRPr="005B217D">
        <w:rPr>
          <w:lang w:val="en-CA"/>
        </w:rPr>
        <w:t>Abstract</w:t>
      </w:r>
      <w:bookmarkEnd w:id="0"/>
    </w:p>
    <w:p w14:paraId="6C83EFD7" w14:textId="26CA6B10" w:rsidR="00685303" w:rsidRPr="009045FE" w:rsidRDefault="00685303" w:rsidP="00685303">
      <w:pPr>
        <w:rPr>
          <w:lang w:val="en-CA"/>
        </w:rPr>
      </w:pPr>
      <w:r w:rsidRPr="009045FE">
        <w:rPr>
          <w:lang w:val="en-CA"/>
        </w:rPr>
        <w:t xml:space="preserve">This document is </w:t>
      </w:r>
      <w:r>
        <w:rPr>
          <w:lang w:val="en-CA"/>
        </w:rPr>
        <w:t xml:space="preserve">Enhanced Compression </w:t>
      </w:r>
      <w:r w:rsidR="00662CEF">
        <w:rPr>
          <w:lang w:val="en-CA"/>
        </w:rPr>
        <w:t xml:space="preserve">Model </w:t>
      </w:r>
      <w:r w:rsidR="00020A47">
        <w:rPr>
          <w:lang w:val="en-CA"/>
        </w:rPr>
        <w:t>9</w:t>
      </w:r>
      <w:r w:rsidR="00020A47" w:rsidRPr="009045FE">
        <w:rPr>
          <w:lang w:val="en-CA"/>
        </w:rPr>
        <w:t xml:space="preserve"> </w:t>
      </w:r>
      <w:r w:rsidRPr="009045FE">
        <w:rPr>
          <w:lang w:val="en-CA"/>
        </w:rPr>
        <w:t>(</w:t>
      </w:r>
      <w:r w:rsidR="00662CEF">
        <w:rPr>
          <w:lang w:val="en-CA"/>
        </w:rPr>
        <w:t xml:space="preserve">ECM </w:t>
      </w:r>
      <w:r w:rsidR="00020A47">
        <w:rPr>
          <w:lang w:val="en-CA"/>
        </w:rPr>
        <w:t>9</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662CEF">
        <w:rPr>
          <w:lang w:val="en-CA"/>
        </w:rPr>
        <w:t>ECM-</w:t>
      </w:r>
      <w:r w:rsidR="00020A47">
        <w:rPr>
          <w:lang w:val="en-CA"/>
        </w:rPr>
        <w:t>9</w:t>
      </w:r>
      <w:r>
        <w:rPr>
          <w:lang w:val="en-CA"/>
        </w:rPr>
        <w:t xml:space="preserve">.0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 xml:space="preserve">VC or an entirely new standard. The groups are working together on this exploration activity in </w:t>
      </w:r>
      <w:proofErr w:type="gramStart"/>
      <w:r w:rsidRPr="009045FE">
        <w:rPr>
          <w:lang w:val="en-CA"/>
        </w:rPr>
        <w:t>a joint</w:t>
      </w:r>
      <w:r w:rsidR="007F50BA">
        <w:rPr>
          <w:lang w:val="en-CA"/>
        </w:rPr>
        <w:t xml:space="preserve"> </w:t>
      </w:r>
      <w:r w:rsidRPr="009045FE">
        <w:rPr>
          <w:lang w:val="en-CA"/>
        </w:rPr>
        <w:t>collaboration</w:t>
      </w:r>
      <w:proofErr w:type="gramEnd"/>
      <w:r w:rsidRPr="009045FE">
        <w:rPr>
          <w:lang w:val="en-CA"/>
        </w:rPr>
        <w:t xml:space="preserve">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45ED574C" w14:textId="2EF49060" w:rsidR="00734255" w:rsidRDefault="008E678E">
          <w:pPr>
            <w:pStyle w:val="TOC1"/>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38975170" w:history="1">
            <w:r w:rsidR="00734255" w:rsidRPr="00BB3492">
              <w:rPr>
                <w:rStyle w:val="Hyperlink"/>
                <w:noProof/>
                <w:lang w:val="en-CA"/>
              </w:rPr>
              <w:t>Abstract</w:t>
            </w:r>
            <w:r w:rsidR="00734255">
              <w:rPr>
                <w:noProof/>
                <w:webHidden/>
              </w:rPr>
              <w:tab/>
            </w:r>
            <w:r w:rsidR="00734255">
              <w:rPr>
                <w:noProof/>
                <w:webHidden/>
              </w:rPr>
              <w:fldChar w:fldCharType="begin"/>
            </w:r>
            <w:r w:rsidR="00734255">
              <w:rPr>
                <w:noProof/>
                <w:webHidden/>
              </w:rPr>
              <w:instrText xml:space="preserve"> PAGEREF _Toc138975170 \h </w:instrText>
            </w:r>
            <w:r w:rsidR="00734255">
              <w:rPr>
                <w:noProof/>
                <w:webHidden/>
              </w:rPr>
            </w:r>
            <w:r w:rsidR="00734255">
              <w:rPr>
                <w:noProof/>
                <w:webHidden/>
              </w:rPr>
              <w:fldChar w:fldCharType="separate"/>
            </w:r>
            <w:r w:rsidR="00734255">
              <w:rPr>
                <w:noProof/>
                <w:webHidden/>
              </w:rPr>
              <w:t>1</w:t>
            </w:r>
            <w:r w:rsidR="00734255">
              <w:rPr>
                <w:noProof/>
                <w:webHidden/>
              </w:rPr>
              <w:fldChar w:fldCharType="end"/>
            </w:r>
          </w:hyperlink>
        </w:p>
        <w:p w14:paraId="3D3AD261" w14:textId="4B182245" w:rsidR="00734255" w:rsidRDefault="00734255">
          <w:pPr>
            <w:pStyle w:val="TOC1"/>
            <w:tabs>
              <w:tab w:val="left" w:pos="440"/>
            </w:tabs>
            <w:rPr>
              <w:rFonts w:asciiTheme="minorHAnsi" w:eastAsiaTheme="minorEastAsia" w:hAnsiTheme="minorHAnsi" w:cstheme="minorBidi"/>
              <w:noProof/>
              <w:szCs w:val="22"/>
            </w:rPr>
          </w:pPr>
          <w:hyperlink w:anchor="_Toc138975171" w:history="1">
            <w:r w:rsidRPr="00BB3492">
              <w:rPr>
                <w:rStyle w:val="Hyperlink"/>
                <w:noProof/>
                <w:lang w:val="en-CA"/>
              </w:rPr>
              <w:t>1</w:t>
            </w:r>
            <w:r>
              <w:rPr>
                <w:rFonts w:asciiTheme="minorHAnsi" w:eastAsiaTheme="minorEastAsia" w:hAnsiTheme="minorHAnsi" w:cstheme="minorBidi"/>
                <w:noProof/>
                <w:szCs w:val="22"/>
              </w:rPr>
              <w:tab/>
            </w:r>
            <w:r w:rsidRPr="00BB3492">
              <w:rPr>
                <w:rStyle w:val="Hyperlink"/>
                <w:noProof/>
                <w:lang w:val="en-CA"/>
              </w:rPr>
              <w:t>Introduction</w:t>
            </w:r>
            <w:r>
              <w:rPr>
                <w:noProof/>
                <w:webHidden/>
              </w:rPr>
              <w:tab/>
            </w:r>
            <w:r>
              <w:rPr>
                <w:noProof/>
                <w:webHidden/>
              </w:rPr>
              <w:fldChar w:fldCharType="begin"/>
            </w:r>
            <w:r>
              <w:rPr>
                <w:noProof/>
                <w:webHidden/>
              </w:rPr>
              <w:instrText xml:space="preserve"> PAGEREF _Toc138975171 \h </w:instrText>
            </w:r>
            <w:r>
              <w:rPr>
                <w:noProof/>
                <w:webHidden/>
              </w:rPr>
            </w:r>
            <w:r>
              <w:rPr>
                <w:noProof/>
                <w:webHidden/>
              </w:rPr>
              <w:fldChar w:fldCharType="separate"/>
            </w:r>
            <w:r>
              <w:rPr>
                <w:noProof/>
                <w:webHidden/>
              </w:rPr>
              <w:t>4</w:t>
            </w:r>
            <w:r>
              <w:rPr>
                <w:noProof/>
                <w:webHidden/>
              </w:rPr>
              <w:fldChar w:fldCharType="end"/>
            </w:r>
          </w:hyperlink>
        </w:p>
        <w:p w14:paraId="14A5AFED" w14:textId="2AE73F69" w:rsidR="00734255" w:rsidRDefault="00734255">
          <w:pPr>
            <w:pStyle w:val="TOC1"/>
            <w:tabs>
              <w:tab w:val="left" w:pos="440"/>
            </w:tabs>
            <w:rPr>
              <w:rFonts w:asciiTheme="minorHAnsi" w:eastAsiaTheme="minorEastAsia" w:hAnsiTheme="minorHAnsi" w:cstheme="minorBidi"/>
              <w:noProof/>
              <w:szCs w:val="22"/>
            </w:rPr>
          </w:pPr>
          <w:hyperlink w:anchor="_Toc138975172" w:history="1">
            <w:r w:rsidRPr="00BB3492">
              <w:rPr>
                <w:rStyle w:val="Hyperlink"/>
                <w:noProof/>
                <w:lang w:val="en-CA"/>
              </w:rPr>
              <w:t>2</w:t>
            </w:r>
            <w:r>
              <w:rPr>
                <w:rFonts w:asciiTheme="minorHAnsi" w:eastAsiaTheme="minorEastAsia" w:hAnsiTheme="minorHAnsi" w:cstheme="minorBidi"/>
                <w:noProof/>
                <w:szCs w:val="22"/>
              </w:rPr>
              <w:tab/>
            </w:r>
            <w:r w:rsidRPr="00BB3492">
              <w:rPr>
                <w:rStyle w:val="Hyperlink"/>
                <w:noProof/>
                <w:lang w:val="en-CA"/>
              </w:rPr>
              <w:t>Scope</w:t>
            </w:r>
            <w:r>
              <w:rPr>
                <w:noProof/>
                <w:webHidden/>
              </w:rPr>
              <w:tab/>
            </w:r>
            <w:r>
              <w:rPr>
                <w:noProof/>
                <w:webHidden/>
              </w:rPr>
              <w:fldChar w:fldCharType="begin"/>
            </w:r>
            <w:r>
              <w:rPr>
                <w:noProof/>
                <w:webHidden/>
              </w:rPr>
              <w:instrText xml:space="preserve"> PAGEREF _Toc138975172 \h </w:instrText>
            </w:r>
            <w:r>
              <w:rPr>
                <w:noProof/>
                <w:webHidden/>
              </w:rPr>
            </w:r>
            <w:r>
              <w:rPr>
                <w:noProof/>
                <w:webHidden/>
              </w:rPr>
              <w:fldChar w:fldCharType="separate"/>
            </w:r>
            <w:r>
              <w:rPr>
                <w:noProof/>
                <w:webHidden/>
              </w:rPr>
              <w:t>4</w:t>
            </w:r>
            <w:r>
              <w:rPr>
                <w:noProof/>
                <w:webHidden/>
              </w:rPr>
              <w:fldChar w:fldCharType="end"/>
            </w:r>
          </w:hyperlink>
        </w:p>
        <w:p w14:paraId="335AE506" w14:textId="1D6BECDC" w:rsidR="00734255" w:rsidRDefault="00734255">
          <w:pPr>
            <w:pStyle w:val="TOC1"/>
            <w:tabs>
              <w:tab w:val="left" w:pos="440"/>
            </w:tabs>
            <w:rPr>
              <w:rFonts w:asciiTheme="minorHAnsi" w:eastAsiaTheme="minorEastAsia" w:hAnsiTheme="minorHAnsi" w:cstheme="minorBidi"/>
              <w:noProof/>
              <w:szCs w:val="22"/>
            </w:rPr>
          </w:pPr>
          <w:hyperlink w:anchor="_Toc138975173" w:history="1">
            <w:r w:rsidRPr="00BB3492">
              <w:rPr>
                <w:rStyle w:val="Hyperlink"/>
                <w:noProof/>
                <w:lang w:val="en-CA"/>
              </w:rPr>
              <w:t>3</w:t>
            </w:r>
            <w:r>
              <w:rPr>
                <w:rFonts w:asciiTheme="minorHAnsi" w:eastAsiaTheme="minorEastAsia" w:hAnsiTheme="minorHAnsi" w:cstheme="minorBidi"/>
                <w:noProof/>
                <w:szCs w:val="22"/>
              </w:rPr>
              <w:tab/>
            </w:r>
            <w:r w:rsidRPr="00BB3492">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_Toc138975173 \h </w:instrText>
            </w:r>
            <w:r>
              <w:rPr>
                <w:noProof/>
                <w:webHidden/>
              </w:rPr>
            </w:r>
            <w:r>
              <w:rPr>
                <w:noProof/>
                <w:webHidden/>
              </w:rPr>
              <w:fldChar w:fldCharType="separate"/>
            </w:r>
            <w:r>
              <w:rPr>
                <w:noProof/>
                <w:webHidden/>
              </w:rPr>
              <w:t>4</w:t>
            </w:r>
            <w:r>
              <w:rPr>
                <w:noProof/>
                <w:webHidden/>
              </w:rPr>
              <w:fldChar w:fldCharType="end"/>
            </w:r>
          </w:hyperlink>
        </w:p>
        <w:p w14:paraId="4110ED6C" w14:textId="3BCBE3A0"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174" w:history="1">
            <w:r w:rsidRPr="00BB3492">
              <w:rPr>
                <w:rStyle w:val="Hyperlink"/>
                <w:noProof/>
              </w:rPr>
              <w:t>3.1</w:t>
            </w:r>
            <w:r>
              <w:rPr>
                <w:rFonts w:asciiTheme="minorHAnsi" w:eastAsiaTheme="minorEastAsia" w:hAnsiTheme="minorHAnsi" w:cstheme="minorBidi"/>
                <w:noProof/>
                <w:szCs w:val="22"/>
              </w:rPr>
              <w:tab/>
            </w:r>
            <w:r w:rsidRPr="00BB3492">
              <w:rPr>
                <w:rStyle w:val="Hyperlink"/>
                <w:noProof/>
              </w:rPr>
              <w:t>Intra prediction</w:t>
            </w:r>
            <w:r>
              <w:rPr>
                <w:noProof/>
                <w:webHidden/>
              </w:rPr>
              <w:tab/>
            </w:r>
            <w:r>
              <w:rPr>
                <w:noProof/>
                <w:webHidden/>
              </w:rPr>
              <w:fldChar w:fldCharType="begin"/>
            </w:r>
            <w:r>
              <w:rPr>
                <w:noProof/>
                <w:webHidden/>
              </w:rPr>
              <w:instrText xml:space="preserve"> PAGEREF _Toc138975174 \h </w:instrText>
            </w:r>
            <w:r>
              <w:rPr>
                <w:noProof/>
                <w:webHidden/>
              </w:rPr>
            </w:r>
            <w:r>
              <w:rPr>
                <w:noProof/>
                <w:webHidden/>
              </w:rPr>
              <w:fldChar w:fldCharType="separate"/>
            </w:r>
            <w:r>
              <w:rPr>
                <w:noProof/>
                <w:webHidden/>
              </w:rPr>
              <w:t>4</w:t>
            </w:r>
            <w:r>
              <w:rPr>
                <w:noProof/>
                <w:webHidden/>
              </w:rPr>
              <w:fldChar w:fldCharType="end"/>
            </w:r>
          </w:hyperlink>
        </w:p>
        <w:p w14:paraId="417124B2" w14:textId="021DEF13" w:rsidR="00734255" w:rsidRDefault="00734255">
          <w:pPr>
            <w:pStyle w:val="TOC3"/>
            <w:rPr>
              <w:rFonts w:asciiTheme="minorHAnsi" w:eastAsiaTheme="minorEastAsia" w:hAnsiTheme="minorHAnsi" w:cstheme="minorBidi"/>
              <w:noProof/>
              <w:szCs w:val="22"/>
            </w:rPr>
          </w:pPr>
          <w:hyperlink w:anchor="_Toc138975175" w:history="1">
            <w:r w:rsidRPr="00BB3492">
              <w:rPr>
                <w:rStyle w:val="Hyperlink"/>
                <w:noProof/>
                <w:lang w:val="en-CA"/>
              </w:rPr>
              <w:t>3.1.1</w:t>
            </w:r>
            <w:r>
              <w:rPr>
                <w:rFonts w:asciiTheme="minorHAnsi" w:eastAsiaTheme="minorEastAsia" w:hAnsiTheme="minorHAnsi" w:cstheme="minorBidi"/>
                <w:noProof/>
                <w:szCs w:val="22"/>
              </w:rPr>
              <w:tab/>
            </w:r>
            <w:r w:rsidRPr="00BB3492">
              <w:rPr>
                <w:rStyle w:val="Hyperlink"/>
                <w:noProof/>
                <w:lang w:val="en-CA"/>
              </w:rPr>
              <w:t>Multi-model LM (MMLM)</w:t>
            </w:r>
            <w:r>
              <w:rPr>
                <w:noProof/>
                <w:webHidden/>
              </w:rPr>
              <w:tab/>
            </w:r>
            <w:r>
              <w:rPr>
                <w:noProof/>
                <w:webHidden/>
              </w:rPr>
              <w:fldChar w:fldCharType="begin"/>
            </w:r>
            <w:r>
              <w:rPr>
                <w:noProof/>
                <w:webHidden/>
              </w:rPr>
              <w:instrText xml:space="preserve"> PAGEREF _Toc138975175 \h </w:instrText>
            </w:r>
            <w:r>
              <w:rPr>
                <w:noProof/>
                <w:webHidden/>
              </w:rPr>
            </w:r>
            <w:r>
              <w:rPr>
                <w:noProof/>
                <w:webHidden/>
              </w:rPr>
              <w:fldChar w:fldCharType="separate"/>
            </w:r>
            <w:r>
              <w:rPr>
                <w:noProof/>
                <w:webHidden/>
              </w:rPr>
              <w:t>4</w:t>
            </w:r>
            <w:r>
              <w:rPr>
                <w:noProof/>
                <w:webHidden/>
              </w:rPr>
              <w:fldChar w:fldCharType="end"/>
            </w:r>
          </w:hyperlink>
        </w:p>
        <w:p w14:paraId="2C99A00D" w14:textId="2753BAAB" w:rsidR="00734255" w:rsidRDefault="00734255">
          <w:pPr>
            <w:pStyle w:val="TOC3"/>
            <w:rPr>
              <w:rFonts w:asciiTheme="minorHAnsi" w:eastAsiaTheme="minorEastAsia" w:hAnsiTheme="minorHAnsi" w:cstheme="minorBidi"/>
              <w:noProof/>
              <w:szCs w:val="22"/>
            </w:rPr>
          </w:pPr>
          <w:hyperlink w:anchor="_Toc138975176" w:history="1">
            <w:r w:rsidRPr="00BB3492">
              <w:rPr>
                <w:rStyle w:val="Hyperlink"/>
                <w:noProof/>
                <w:lang w:val="en-CA"/>
              </w:rPr>
              <w:t>3.1.2</w:t>
            </w:r>
            <w:r>
              <w:rPr>
                <w:rFonts w:asciiTheme="minorHAnsi" w:eastAsiaTheme="minorEastAsia" w:hAnsiTheme="minorHAnsi" w:cstheme="minorBidi"/>
                <w:noProof/>
                <w:szCs w:val="22"/>
              </w:rPr>
              <w:tab/>
            </w:r>
            <w:r w:rsidRPr="00BB3492">
              <w:rPr>
                <w:rStyle w:val="Hyperlink"/>
                <w:noProof/>
                <w:lang w:val="en-CA"/>
              </w:rPr>
              <w:t>Gradient PDPC</w:t>
            </w:r>
            <w:r>
              <w:rPr>
                <w:noProof/>
                <w:webHidden/>
              </w:rPr>
              <w:tab/>
            </w:r>
            <w:r>
              <w:rPr>
                <w:noProof/>
                <w:webHidden/>
              </w:rPr>
              <w:fldChar w:fldCharType="begin"/>
            </w:r>
            <w:r>
              <w:rPr>
                <w:noProof/>
                <w:webHidden/>
              </w:rPr>
              <w:instrText xml:space="preserve"> PAGEREF _Toc138975176 \h </w:instrText>
            </w:r>
            <w:r>
              <w:rPr>
                <w:noProof/>
                <w:webHidden/>
              </w:rPr>
            </w:r>
            <w:r>
              <w:rPr>
                <w:noProof/>
                <w:webHidden/>
              </w:rPr>
              <w:fldChar w:fldCharType="separate"/>
            </w:r>
            <w:r>
              <w:rPr>
                <w:noProof/>
                <w:webHidden/>
              </w:rPr>
              <w:t>6</w:t>
            </w:r>
            <w:r>
              <w:rPr>
                <w:noProof/>
                <w:webHidden/>
              </w:rPr>
              <w:fldChar w:fldCharType="end"/>
            </w:r>
          </w:hyperlink>
        </w:p>
        <w:p w14:paraId="1C9DCEF8" w14:textId="534568C6" w:rsidR="00734255" w:rsidRDefault="00734255">
          <w:pPr>
            <w:pStyle w:val="TOC3"/>
            <w:rPr>
              <w:rFonts w:asciiTheme="minorHAnsi" w:eastAsiaTheme="minorEastAsia" w:hAnsiTheme="minorHAnsi" w:cstheme="minorBidi"/>
              <w:noProof/>
              <w:szCs w:val="22"/>
            </w:rPr>
          </w:pPr>
          <w:hyperlink w:anchor="_Toc138975177" w:history="1">
            <w:r w:rsidRPr="00BB3492">
              <w:rPr>
                <w:rStyle w:val="Hyperlink"/>
                <w:noProof/>
                <w:lang w:val="en-CA"/>
              </w:rPr>
              <w:t>3.1.3</w:t>
            </w:r>
            <w:r>
              <w:rPr>
                <w:rFonts w:asciiTheme="minorHAnsi" w:eastAsiaTheme="minorEastAsia" w:hAnsiTheme="minorHAnsi" w:cstheme="minorBidi"/>
                <w:noProof/>
                <w:szCs w:val="22"/>
              </w:rPr>
              <w:tab/>
            </w:r>
            <w:r w:rsidRPr="00BB3492">
              <w:rPr>
                <w:rStyle w:val="Hyperlink"/>
                <w:noProof/>
                <w:lang w:val="en-CA"/>
              </w:rPr>
              <w:t>Primary and Secondary MPM</w:t>
            </w:r>
            <w:r>
              <w:rPr>
                <w:noProof/>
                <w:webHidden/>
              </w:rPr>
              <w:tab/>
            </w:r>
            <w:r>
              <w:rPr>
                <w:noProof/>
                <w:webHidden/>
              </w:rPr>
              <w:fldChar w:fldCharType="begin"/>
            </w:r>
            <w:r>
              <w:rPr>
                <w:noProof/>
                <w:webHidden/>
              </w:rPr>
              <w:instrText xml:space="preserve"> PAGEREF _Toc138975177 \h </w:instrText>
            </w:r>
            <w:r>
              <w:rPr>
                <w:noProof/>
                <w:webHidden/>
              </w:rPr>
            </w:r>
            <w:r>
              <w:rPr>
                <w:noProof/>
                <w:webHidden/>
              </w:rPr>
              <w:fldChar w:fldCharType="separate"/>
            </w:r>
            <w:r>
              <w:rPr>
                <w:noProof/>
                <w:webHidden/>
              </w:rPr>
              <w:t>6</w:t>
            </w:r>
            <w:r>
              <w:rPr>
                <w:noProof/>
                <w:webHidden/>
              </w:rPr>
              <w:fldChar w:fldCharType="end"/>
            </w:r>
          </w:hyperlink>
        </w:p>
        <w:p w14:paraId="6D19B511" w14:textId="3F43D3F1" w:rsidR="00734255" w:rsidRDefault="00734255">
          <w:pPr>
            <w:pStyle w:val="TOC3"/>
            <w:rPr>
              <w:rFonts w:asciiTheme="minorHAnsi" w:eastAsiaTheme="minorEastAsia" w:hAnsiTheme="minorHAnsi" w:cstheme="minorBidi"/>
              <w:noProof/>
              <w:szCs w:val="22"/>
            </w:rPr>
          </w:pPr>
          <w:hyperlink w:anchor="_Toc138975180" w:history="1">
            <w:r w:rsidRPr="00BB3492">
              <w:rPr>
                <w:rStyle w:val="Hyperlink"/>
                <w:noProof/>
                <w:lang w:val="en-CA"/>
              </w:rPr>
              <w:t>3.1.4</w:t>
            </w:r>
            <w:r>
              <w:rPr>
                <w:rFonts w:asciiTheme="minorHAnsi" w:eastAsiaTheme="minorEastAsia" w:hAnsiTheme="minorHAnsi" w:cstheme="minorBidi"/>
                <w:noProof/>
                <w:szCs w:val="22"/>
              </w:rPr>
              <w:tab/>
            </w:r>
            <w:r w:rsidRPr="00BB3492">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_Toc138975180 \h </w:instrText>
            </w:r>
            <w:r>
              <w:rPr>
                <w:noProof/>
                <w:webHidden/>
              </w:rPr>
            </w:r>
            <w:r>
              <w:rPr>
                <w:noProof/>
                <w:webHidden/>
              </w:rPr>
              <w:fldChar w:fldCharType="separate"/>
            </w:r>
            <w:r>
              <w:rPr>
                <w:noProof/>
                <w:webHidden/>
              </w:rPr>
              <w:t>6</w:t>
            </w:r>
            <w:r>
              <w:rPr>
                <w:noProof/>
                <w:webHidden/>
              </w:rPr>
              <w:fldChar w:fldCharType="end"/>
            </w:r>
          </w:hyperlink>
        </w:p>
        <w:p w14:paraId="0E443721" w14:textId="3022F28D" w:rsidR="00734255" w:rsidRDefault="00734255">
          <w:pPr>
            <w:pStyle w:val="TOC3"/>
            <w:rPr>
              <w:rFonts w:asciiTheme="minorHAnsi" w:eastAsiaTheme="minorEastAsia" w:hAnsiTheme="minorHAnsi" w:cstheme="minorBidi"/>
              <w:noProof/>
              <w:szCs w:val="22"/>
            </w:rPr>
          </w:pPr>
          <w:hyperlink w:anchor="_Toc138975181" w:history="1">
            <w:r w:rsidRPr="00BB3492">
              <w:rPr>
                <w:rStyle w:val="Hyperlink"/>
                <w:noProof/>
                <w:lang w:val="sv-SE"/>
              </w:rPr>
              <w:t>3.1.5</w:t>
            </w:r>
            <w:r>
              <w:rPr>
                <w:rFonts w:asciiTheme="minorHAnsi" w:eastAsiaTheme="minorEastAsia" w:hAnsiTheme="minorHAnsi" w:cstheme="minorBidi"/>
                <w:noProof/>
                <w:szCs w:val="22"/>
              </w:rPr>
              <w:tab/>
            </w:r>
            <w:r w:rsidRPr="00BB3492">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_Toc138975181 \h </w:instrText>
            </w:r>
            <w:r>
              <w:rPr>
                <w:noProof/>
                <w:webHidden/>
              </w:rPr>
            </w:r>
            <w:r>
              <w:rPr>
                <w:noProof/>
                <w:webHidden/>
              </w:rPr>
              <w:fldChar w:fldCharType="separate"/>
            </w:r>
            <w:r>
              <w:rPr>
                <w:noProof/>
                <w:webHidden/>
              </w:rPr>
              <w:t>6</w:t>
            </w:r>
            <w:r>
              <w:rPr>
                <w:noProof/>
                <w:webHidden/>
              </w:rPr>
              <w:fldChar w:fldCharType="end"/>
            </w:r>
          </w:hyperlink>
        </w:p>
        <w:p w14:paraId="6A039A78" w14:textId="7331F919" w:rsidR="00734255" w:rsidRDefault="00734255">
          <w:pPr>
            <w:pStyle w:val="TOC3"/>
            <w:rPr>
              <w:rFonts w:asciiTheme="minorHAnsi" w:eastAsiaTheme="minorEastAsia" w:hAnsiTheme="minorHAnsi" w:cstheme="minorBidi"/>
              <w:noProof/>
              <w:szCs w:val="22"/>
            </w:rPr>
          </w:pPr>
          <w:hyperlink w:anchor="_Toc138975182" w:history="1">
            <w:r w:rsidRPr="00BB3492">
              <w:rPr>
                <w:rStyle w:val="Hyperlink"/>
                <w:noProof/>
                <w:lang w:eastAsia="zh-CN"/>
              </w:rPr>
              <w:t>3.1.6</w:t>
            </w:r>
            <w:r>
              <w:rPr>
                <w:rFonts w:asciiTheme="minorHAnsi" w:eastAsiaTheme="minorEastAsia" w:hAnsiTheme="minorHAnsi" w:cstheme="minorBidi"/>
                <w:noProof/>
                <w:szCs w:val="22"/>
              </w:rPr>
              <w:tab/>
            </w:r>
            <w:r w:rsidRPr="00BB3492">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_Toc138975182 \h </w:instrText>
            </w:r>
            <w:r>
              <w:rPr>
                <w:noProof/>
                <w:webHidden/>
              </w:rPr>
            </w:r>
            <w:r>
              <w:rPr>
                <w:noProof/>
                <w:webHidden/>
              </w:rPr>
              <w:fldChar w:fldCharType="separate"/>
            </w:r>
            <w:r>
              <w:rPr>
                <w:noProof/>
                <w:webHidden/>
              </w:rPr>
              <w:t>8</w:t>
            </w:r>
            <w:r>
              <w:rPr>
                <w:noProof/>
                <w:webHidden/>
              </w:rPr>
              <w:fldChar w:fldCharType="end"/>
            </w:r>
          </w:hyperlink>
        </w:p>
        <w:p w14:paraId="2749D140" w14:textId="44E77B69" w:rsidR="00734255" w:rsidRDefault="00734255">
          <w:pPr>
            <w:pStyle w:val="TOC3"/>
            <w:rPr>
              <w:rFonts w:asciiTheme="minorHAnsi" w:eastAsiaTheme="minorEastAsia" w:hAnsiTheme="minorHAnsi" w:cstheme="minorBidi"/>
              <w:noProof/>
              <w:szCs w:val="22"/>
            </w:rPr>
          </w:pPr>
          <w:hyperlink w:anchor="_Toc138975183" w:history="1">
            <w:r w:rsidRPr="00BB3492">
              <w:rPr>
                <w:rStyle w:val="Hyperlink"/>
                <w:noProof/>
                <w:lang w:val="en-CA"/>
              </w:rPr>
              <w:t>3.1.7</w:t>
            </w:r>
            <w:r>
              <w:rPr>
                <w:rFonts w:asciiTheme="minorHAnsi" w:eastAsiaTheme="minorEastAsia" w:hAnsiTheme="minorHAnsi" w:cstheme="minorBidi"/>
                <w:noProof/>
                <w:szCs w:val="22"/>
              </w:rPr>
              <w:tab/>
            </w:r>
            <w:r w:rsidRPr="00BB3492">
              <w:rPr>
                <w:rStyle w:val="Hyperlink"/>
                <w:noProof/>
                <w:lang w:val="en-CA"/>
              </w:rPr>
              <w:t>Intra template matching</w:t>
            </w:r>
            <w:r>
              <w:rPr>
                <w:noProof/>
                <w:webHidden/>
              </w:rPr>
              <w:tab/>
            </w:r>
            <w:r>
              <w:rPr>
                <w:noProof/>
                <w:webHidden/>
              </w:rPr>
              <w:fldChar w:fldCharType="begin"/>
            </w:r>
            <w:r>
              <w:rPr>
                <w:noProof/>
                <w:webHidden/>
              </w:rPr>
              <w:instrText xml:space="preserve"> PAGEREF _Toc138975183 \h </w:instrText>
            </w:r>
            <w:r>
              <w:rPr>
                <w:noProof/>
                <w:webHidden/>
              </w:rPr>
            </w:r>
            <w:r>
              <w:rPr>
                <w:noProof/>
                <w:webHidden/>
              </w:rPr>
              <w:fldChar w:fldCharType="separate"/>
            </w:r>
            <w:r>
              <w:rPr>
                <w:noProof/>
                <w:webHidden/>
              </w:rPr>
              <w:t>9</w:t>
            </w:r>
            <w:r>
              <w:rPr>
                <w:noProof/>
                <w:webHidden/>
              </w:rPr>
              <w:fldChar w:fldCharType="end"/>
            </w:r>
          </w:hyperlink>
        </w:p>
        <w:p w14:paraId="55ED4E0E" w14:textId="4D0AA82C" w:rsidR="00734255" w:rsidRDefault="00734255">
          <w:pPr>
            <w:pStyle w:val="TOC3"/>
            <w:rPr>
              <w:rFonts w:asciiTheme="minorHAnsi" w:eastAsiaTheme="minorEastAsia" w:hAnsiTheme="minorHAnsi" w:cstheme="minorBidi"/>
              <w:noProof/>
              <w:szCs w:val="22"/>
            </w:rPr>
          </w:pPr>
          <w:hyperlink w:anchor="_Toc138975184" w:history="1">
            <w:r w:rsidRPr="00BB3492">
              <w:rPr>
                <w:rStyle w:val="Hyperlink"/>
                <w:noProof/>
                <w:lang w:val="en-CA"/>
              </w:rPr>
              <w:t>3.1.8</w:t>
            </w:r>
            <w:r>
              <w:rPr>
                <w:rFonts w:asciiTheme="minorHAnsi" w:eastAsiaTheme="minorEastAsia" w:hAnsiTheme="minorHAnsi" w:cstheme="minorBidi"/>
                <w:noProof/>
                <w:szCs w:val="22"/>
              </w:rPr>
              <w:tab/>
            </w:r>
            <w:r w:rsidRPr="00BB3492">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_Toc138975184 \h </w:instrText>
            </w:r>
            <w:r>
              <w:rPr>
                <w:noProof/>
                <w:webHidden/>
              </w:rPr>
            </w:r>
            <w:r>
              <w:rPr>
                <w:noProof/>
                <w:webHidden/>
              </w:rPr>
              <w:fldChar w:fldCharType="separate"/>
            </w:r>
            <w:r>
              <w:rPr>
                <w:noProof/>
                <w:webHidden/>
              </w:rPr>
              <w:t>11</w:t>
            </w:r>
            <w:r>
              <w:rPr>
                <w:noProof/>
                <w:webHidden/>
              </w:rPr>
              <w:fldChar w:fldCharType="end"/>
            </w:r>
          </w:hyperlink>
        </w:p>
        <w:p w14:paraId="0BD845B5" w14:textId="18BA13A4" w:rsidR="00734255" w:rsidRDefault="00734255">
          <w:pPr>
            <w:pStyle w:val="TOC3"/>
            <w:rPr>
              <w:rFonts w:asciiTheme="minorHAnsi" w:eastAsiaTheme="minorEastAsia" w:hAnsiTheme="minorHAnsi" w:cstheme="minorBidi"/>
              <w:noProof/>
              <w:szCs w:val="22"/>
            </w:rPr>
          </w:pPr>
          <w:hyperlink w:anchor="_Toc138975185" w:history="1">
            <w:r w:rsidRPr="00BB3492">
              <w:rPr>
                <w:rStyle w:val="Hyperlink"/>
                <w:noProof/>
                <w:lang w:val="en-CA"/>
              </w:rPr>
              <w:t>3.1.9</w:t>
            </w:r>
            <w:r>
              <w:rPr>
                <w:rFonts w:asciiTheme="minorHAnsi" w:eastAsiaTheme="minorEastAsia" w:hAnsiTheme="minorHAnsi" w:cstheme="minorBidi"/>
                <w:noProof/>
                <w:szCs w:val="22"/>
              </w:rPr>
              <w:tab/>
            </w:r>
            <w:r w:rsidRPr="00BB3492">
              <w:rPr>
                <w:rStyle w:val="Hyperlink"/>
                <w:noProof/>
                <w:lang w:val="en-CA"/>
              </w:rPr>
              <w:t>Intra prediction fusion</w:t>
            </w:r>
            <w:r>
              <w:rPr>
                <w:noProof/>
                <w:webHidden/>
              </w:rPr>
              <w:tab/>
            </w:r>
            <w:r>
              <w:rPr>
                <w:noProof/>
                <w:webHidden/>
              </w:rPr>
              <w:fldChar w:fldCharType="begin"/>
            </w:r>
            <w:r>
              <w:rPr>
                <w:noProof/>
                <w:webHidden/>
              </w:rPr>
              <w:instrText xml:space="preserve"> PAGEREF _Toc138975185 \h </w:instrText>
            </w:r>
            <w:r>
              <w:rPr>
                <w:noProof/>
                <w:webHidden/>
              </w:rPr>
            </w:r>
            <w:r>
              <w:rPr>
                <w:noProof/>
                <w:webHidden/>
              </w:rPr>
              <w:fldChar w:fldCharType="separate"/>
            </w:r>
            <w:r>
              <w:rPr>
                <w:noProof/>
                <w:webHidden/>
              </w:rPr>
              <w:t>11</w:t>
            </w:r>
            <w:r>
              <w:rPr>
                <w:noProof/>
                <w:webHidden/>
              </w:rPr>
              <w:fldChar w:fldCharType="end"/>
            </w:r>
          </w:hyperlink>
        </w:p>
        <w:p w14:paraId="02F6E356" w14:textId="59531D13" w:rsidR="00734255" w:rsidRDefault="00734255">
          <w:pPr>
            <w:pStyle w:val="TOC3"/>
            <w:rPr>
              <w:rFonts w:asciiTheme="minorHAnsi" w:eastAsiaTheme="minorEastAsia" w:hAnsiTheme="minorHAnsi" w:cstheme="minorBidi"/>
              <w:noProof/>
              <w:szCs w:val="22"/>
            </w:rPr>
          </w:pPr>
          <w:hyperlink w:anchor="_Toc138975186" w:history="1">
            <w:r w:rsidRPr="00BB3492">
              <w:rPr>
                <w:rStyle w:val="Hyperlink"/>
                <w:noProof/>
                <w:lang w:val="en-CA"/>
              </w:rPr>
              <w:t>3.1.10</w:t>
            </w:r>
            <w:r>
              <w:rPr>
                <w:rFonts w:asciiTheme="minorHAnsi" w:eastAsiaTheme="minorEastAsia" w:hAnsiTheme="minorHAnsi" w:cstheme="minorBidi"/>
                <w:noProof/>
                <w:szCs w:val="22"/>
              </w:rPr>
              <w:tab/>
            </w:r>
            <w:r w:rsidRPr="00BB3492">
              <w:rPr>
                <w:rStyle w:val="Hyperlink"/>
                <w:noProof/>
                <w:lang w:val="en-CA"/>
              </w:rPr>
              <w:t>Combination of CIIP with TIMD and TM merge</w:t>
            </w:r>
            <w:r>
              <w:rPr>
                <w:noProof/>
                <w:webHidden/>
              </w:rPr>
              <w:tab/>
            </w:r>
            <w:r>
              <w:rPr>
                <w:noProof/>
                <w:webHidden/>
              </w:rPr>
              <w:fldChar w:fldCharType="begin"/>
            </w:r>
            <w:r>
              <w:rPr>
                <w:noProof/>
                <w:webHidden/>
              </w:rPr>
              <w:instrText xml:space="preserve"> PAGEREF _Toc138975186 \h </w:instrText>
            </w:r>
            <w:r>
              <w:rPr>
                <w:noProof/>
                <w:webHidden/>
              </w:rPr>
            </w:r>
            <w:r>
              <w:rPr>
                <w:noProof/>
                <w:webHidden/>
              </w:rPr>
              <w:fldChar w:fldCharType="separate"/>
            </w:r>
            <w:r>
              <w:rPr>
                <w:noProof/>
                <w:webHidden/>
              </w:rPr>
              <w:t>12</w:t>
            </w:r>
            <w:r>
              <w:rPr>
                <w:noProof/>
                <w:webHidden/>
              </w:rPr>
              <w:fldChar w:fldCharType="end"/>
            </w:r>
          </w:hyperlink>
        </w:p>
        <w:p w14:paraId="547BFEA8" w14:textId="4C9B8C5C" w:rsidR="00734255" w:rsidRDefault="00734255">
          <w:pPr>
            <w:pStyle w:val="TOC3"/>
            <w:rPr>
              <w:rFonts w:asciiTheme="minorHAnsi" w:eastAsiaTheme="minorEastAsia" w:hAnsiTheme="minorHAnsi" w:cstheme="minorBidi"/>
              <w:noProof/>
              <w:szCs w:val="22"/>
            </w:rPr>
          </w:pPr>
          <w:hyperlink w:anchor="_Toc138975187" w:history="1">
            <w:r w:rsidRPr="00BB3492">
              <w:rPr>
                <w:rStyle w:val="Hyperlink"/>
                <w:noProof/>
                <w:lang w:val="en-CA"/>
              </w:rPr>
              <w:t>3.1.11</w:t>
            </w:r>
            <w:r>
              <w:rPr>
                <w:rFonts w:asciiTheme="minorHAnsi" w:eastAsiaTheme="minorEastAsia" w:hAnsiTheme="minorHAnsi" w:cstheme="minorBidi"/>
                <w:noProof/>
                <w:szCs w:val="22"/>
              </w:rPr>
              <w:tab/>
            </w:r>
            <w:r w:rsidRPr="00BB3492">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_Toc138975187 \h </w:instrText>
            </w:r>
            <w:r>
              <w:rPr>
                <w:noProof/>
                <w:webHidden/>
              </w:rPr>
            </w:r>
            <w:r>
              <w:rPr>
                <w:noProof/>
                <w:webHidden/>
              </w:rPr>
              <w:fldChar w:fldCharType="separate"/>
            </w:r>
            <w:r>
              <w:rPr>
                <w:noProof/>
                <w:webHidden/>
              </w:rPr>
              <w:t>12</w:t>
            </w:r>
            <w:r>
              <w:rPr>
                <w:noProof/>
                <w:webHidden/>
              </w:rPr>
              <w:fldChar w:fldCharType="end"/>
            </w:r>
          </w:hyperlink>
        </w:p>
        <w:p w14:paraId="33E55783" w14:textId="19742966" w:rsidR="00734255" w:rsidRDefault="00734255">
          <w:pPr>
            <w:pStyle w:val="TOC3"/>
            <w:rPr>
              <w:rFonts w:asciiTheme="minorHAnsi" w:eastAsiaTheme="minorEastAsia" w:hAnsiTheme="minorHAnsi" w:cstheme="minorBidi"/>
              <w:noProof/>
              <w:szCs w:val="22"/>
            </w:rPr>
          </w:pPr>
          <w:hyperlink w:anchor="_Toc138975188" w:history="1">
            <w:r w:rsidRPr="00BB3492">
              <w:rPr>
                <w:rStyle w:val="Hyperlink"/>
                <w:noProof/>
              </w:rPr>
              <w:t>3.1.12</w:t>
            </w:r>
            <w:r>
              <w:rPr>
                <w:rFonts w:asciiTheme="minorHAnsi" w:eastAsiaTheme="minorEastAsia" w:hAnsiTheme="minorHAnsi" w:cstheme="minorBidi"/>
                <w:noProof/>
                <w:szCs w:val="22"/>
              </w:rPr>
              <w:tab/>
            </w:r>
            <w:r w:rsidRPr="00BB3492">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_Toc138975188 \h </w:instrText>
            </w:r>
            <w:r>
              <w:rPr>
                <w:noProof/>
                <w:webHidden/>
              </w:rPr>
            </w:r>
            <w:r>
              <w:rPr>
                <w:noProof/>
                <w:webHidden/>
              </w:rPr>
              <w:fldChar w:fldCharType="separate"/>
            </w:r>
            <w:r>
              <w:rPr>
                <w:noProof/>
                <w:webHidden/>
              </w:rPr>
              <w:t>13</w:t>
            </w:r>
            <w:r>
              <w:rPr>
                <w:noProof/>
                <w:webHidden/>
              </w:rPr>
              <w:fldChar w:fldCharType="end"/>
            </w:r>
          </w:hyperlink>
        </w:p>
        <w:p w14:paraId="005B1D54" w14:textId="42684E83" w:rsidR="00734255" w:rsidRDefault="00734255">
          <w:pPr>
            <w:pStyle w:val="TOC3"/>
            <w:rPr>
              <w:rFonts w:asciiTheme="minorHAnsi" w:eastAsiaTheme="minorEastAsia" w:hAnsiTheme="minorHAnsi" w:cstheme="minorBidi"/>
              <w:noProof/>
              <w:szCs w:val="22"/>
            </w:rPr>
          </w:pPr>
          <w:hyperlink w:anchor="_Toc138975189" w:history="1">
            <w:r w:rsidRPr="00BB3492">
              <w:rPr>
                <w:rStyle w:val="Hyperlink"/>
                <w:noProof/>
                <w:lang w:val="en-CA"/>
              </w:rPr>
              <w:t>3.1.13</w:t>
            </w:r>
            <w:r>
              <w:rPr>
                <w:rFonts w:asciiTheme="minorHAnsi" w:eastAsiaTheme="minorEastAsia" w:hAnsiTheme="minorHAnsi" w:cstheme="minorBidi"/>
                <w:noProof/>
                <w:szCs w:val="22"/>
              </w:rPr>
              <w:tab/>
            </w:r>
            <w:r w:rsidRPr="00BB3492">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_Toc138975189 \h </w:instrText>
            </w:r>
            <w:r>
              <w:rPr>
                <w:noProof/>
                <w:webHidden/>
              </w:rPr>
            </w:r>
            <w:r>
              <w:rPr>
                <w:noProof/>
                <w:webHidden/>
              </w:rPr>
              <w:fldChar w:fldCharType="separate"/>
            </w:r>
            <w:r>
              <w:rPr>
                <w:noProof/>
                <w:webHidden/>
              </w:rPr>
              <w:t>14</w:t>
            </w:r>
            <w:r>
              <w:rPr>
                <w:noProof/>
                <w:webHidden/>
              </w:rPr>
              <w:fldChar w:fldCharType="end"/>
            </w:r>
          </w:hyperlink>
        </w:p>
        <w:p w14:paraId="4280BFBC" w14:textId="1C5FB7A2" w:rsidR="00734255" w:rsidRDefault="00734255">
          <w:pPr>
            <w:pStyle w:val="TOC3"/>
            <w:rPr>
              <w:rFonts w:asciiTheme="minorHAnsi" w:eastAsiaTheme="minorEastAsia" w:hAnsiTheme="minorHAnsi" w:cstheme="minorBidi"/>
              <w:noProof/>
              <w:szCs w:val="22"/>
            </w:rPr>
          </w:pPr>
          <w:hyperlink w:anchor="_Toc138975190" w:history="1">
            <w:r w:rsidRPr="00BB3492">
              <w:rPr>
                <w:rStyle w:val="Hyperlink"/>
                <w:noProof/>
                <w:lang w:val="en-CA"/>
              </w:rPr>
              <w:t>3.1.14</w:t>
            </w:r>
            <w:r>
              <w:rPr>
                <w:rFonts w:asciiTheme="minorHAnsi" w:eastAsiaTheme="minorEastAsia" w:hAnsiTheme="minorHAnsi" w:cstheme="minorBidi"/>
                <w:noProof/>
                <w:szCs w:val="22"/>
              </w:rPr>
              <w:tab/>
            </w:r>
            <w:r w:rsidRPr="00BB3492">
              <w:rPr>
                <w:rStyle w:val="Hyperlink"/>
                <w:noProof/>
              </w:rPr>
              <w:t>Spatial Geometric partitioning mode (SGPM)</w:t>
            </w:r>
            <w:r>
              <w:rPr>
                <w:noProof/>
                <w:webHidden/>
              </w:rPr>
              <w:tab/>
            </w:r>
            <w:r>
              <w:rPr>
                <w:noProof/>
                <w:webHidden/>
              </w:rPr>
              <w:fldChar w:fldCharType="begin"/>
            </w:r>
            <w:r>
              <w:rPr>
                <w:noProof/>
                <w:webHidden/>
              </w:rPr>
              <w:instrText xml:space="preserve"> PAGEREF _Toc138975190 \h </w:instrText>
            </w:r>
            <w:r>
              <w:rPr>
                <w:noProof/>
                <w:webHidden/>
              </w:rPr>
            </w:r>
            <w:r>
              <w:rPr>
                <w:noProof/>
                <w:webHidden/>
              </w:rPr>
              <w:fldChar w:fldCharType="separate"/>
            </w:r>
            <w:r>
              <w:rPr>
                <w:noProof/>
                <w:webHidden/>
              </w:rPr>
              <w:t>19</w:t>
            </w:r>
            <w:r>
              <w:rPr>
                <w:noProof/>
                <w:webHidden/>
              </w:rPr>
              <w:fldChar w:fldCharType="end"/>
            </w:r>
          </w:hyperlink>
        </w:p>
        <w:p w14:paraId="60486D2F" w14:textId="2FFB09B9" w:rsidR="00734255" w:rsidRDefault="00734255">
          <w:pPr>
            <w:pStyle w:val="TOC3"/>
            <w:rPr>
              <w:rFonts w:asciiTheme="minorHAnsi" w:eastAsiaTheme="minorEastAsia" w:hAnsiTheme="minorHAnsi" w:cstheme="minorBidi"/>
              <w:noProof/>
              <w:szCs w:val="22"/>
            </w:rPr>
          </w:pPr>
          <w:hyperlink w:anchor="_Toc138975191" w:history="1">
            <w:r w:rsidRPr="00BB3492">
              <w:rPr>
                <w:rStyle w:val="Hyperlink"/>
                <w:noProof/>
              </w:rPr>
              <w:t>3.1.15</w:t>
            </w:r>
            <w:r>
              <w:rPr>
                <w:rFonts w:asciiTheme="minorHAnsi" w:eastAsiaTheme="minorEastAsia" w:hAnsiTheme="minorHAnsi" w:cstheme="minorBidi"/>
                <w:noProof/>
                <w:szCs w:val="22"/>
              </w:rPr>
              <w:tab/>
            </w:r>
            <w:r w:rsidRPr="00BB3492">
              <w:rPr>
                <w:rStyle w:val="Hyperlink"/>
                <w:noProof/>
              </w:rPr>
              <w:t>Directional planar mode</w:t>
            </w:r>
            <w:r>
              <w:rPr>
                <w:noProof/>
                <w:webHidden/>
              </w:rPr>
              <w:tab/>
            </w:r>
            <w:r>
              <w:rPr>
                <w:noProof/>
                <w:webHidden/>
              </w:rPr>
              <w:fldChar w:fldCharType="begin"/>
            </w:r>
            <w:r>
              <w:rPr>
                <w:noProof/>
                <w:webHidden/>
              </w:rPr>
              <w:instrText xml:space="preserve"> PAGEREF _Toc138975191 \h </w:instrText>
            </w:r>
            <w:r>
              <w:rPr>
                <w:noProof/>
                <w:webHidden/>
              </w:rPr>
            </w:r>
            <w:r>
              <w:rPr>
                <w:noProof/>
                <w:webHidden/>
              </w:rPr>
              <w:fldChar w:fldCharType="separate"/>
            </w:r>
            <w:r>
              <w:rPr>
                <w:noProof/>
                <w:webHidden/>
              </w:rPr>
              <w:t>20</w:t>
            </w:r>
            <w:r>
              <w:rPr>
                <w:noProof/>
                <w:webHidden/>
              </w:rPr>
              <w:fldChar w:fldCharType="end"/>
            </w:r>
          </w:hyperlink>
        </w:p>
        <w:p w14:paraId="55917CCA" w14:textId="3DF44670" w:rsidR="00734255" w:rsidRDefault="00734255">
          <w:pPr>
            <w:pStyle w:val="TOC3"/>
            <w:rPr>
              <w:rFonts w:asciiTheme="minorHAnsi" w:eastAsiaTheme="minorEastAsia" w:hAnsiTheme="minorHAnsi" w:cstheme="minorBidi"/>
              <w:noProof/>
              <w:szCs w:val="22"/>
            </w:rPr>
          </w:pPr>
          <w:hyperlink w:anchor="_Toc138975192" w:history="1">
            <w:r w:rsidRPr="00BB3492">
              <w:rPr>
                <w:rStyle w:val="Hyperlink"/>
                <w:noProof/>
              </w:rPr>
              <w:t>3.1.16</w:t>
            </w:r>
            <w:r>
              <w:rPr>
                <w:rFonts w:asciiTheme="minorHAnsi" w:eastAsiaTheme="minorEastAsia" w:hAnsiTheme="minorHAnsi" w:cstheme="minorBidi"/>
                <w:noProof/>
                <w:szCs w:val="22"/>
              </w:rPr>
              <w:tab/>
            </w:r>
            <w:r w:rsidRPr="00BB3492">
              <w:rPr>
                <w:rStyle w:val="Hyperlink"/>
                <w:noProof/>
              </w:rPr>
              <w:t>Direct block vector for chroma block</w:t>
            </w:r>
            <w:r>
              <w:rPr>
                <w:noProof/>
                <w:webHidden/>
              </w:rPr>
              <w:tab/>
            </w:r>
            <w:r>
              <w:rPr>
                <w:noProof/>
                <w:webHidden/>
              </w:rPr>
              <w:fldChar w:fldCharType="begin"/>
            </w:r>
            <w:r>
              <w:rPr>
                <w:noProof/>
                <w:webHidden/>
              </w:rPr>
              <w:instrText xml:space="preserve"> PAGEREF _Toc138975192 \h </w:instrText>
            </w:r>
            <w:r>
              <w:rPr>
                <w:noProof/>
                <w:webHidden/>
              </w:rPr>
            </w:r>
            <w:r>
              <w:rPr>
                <w:noProof/>
                <w:webHidden/>
              </w:rPr>
              <w:fldChar w:fldCharType="separate"/>
            </w:r>
            <w:r>
              <w:rPr>
                <w:noProof/>
                <w:webHidden/>
              </w:rPr>
              <w:t>21</w:t>
            </w:r>
            <w:r>
              <w:rPr>
                <w:noProof/>
                <w:webHidden/>
              </w:rPr>
              <w:fldChar w:fldCharType="end"/>
            </w:r>
          </w:hyperlink>
        </w:p>
        <w:p w14:paraId="496D2D9F" w14:textId="24C48BD7"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193" w:history="1">
            <w:r w:rsidRPr="00BB3492">
              <w:rPr>
                <w:rStyle w:val="Hyperlink"/>
                <w:noProof/>
                <w:lang w:val="en-CA"/>
              </w:rPr>
              <w:t>3.2</w:t>
            </w:r>
            <w:r>
              <w:rPr>
                <w:rFonts w:asciiTheme="minorHAnsi" w:eastAsiaTheme="minorEastAsia" w:hAnsiTheme="minorHAnsi" w:cstheme="minorBidi"/>
                <w:noProof/>
                <w:szCs w:val="22"/>
              </w:rPr>
              <w:tab/>
            </w:r>
            <w:r w:rsidRPr="00BB3492">
              <w:rPr>
                <w:rStyle w:val="Hyperlink"/>
                <w:noProof/>
                <w:lang w:val="en-CA"/>
              </w:rPr>
              <w:t>Inter prediction</w:t>
            </w:r>
            <w:r>
              <w:rPr>
                <w:noProof/>
                <w:webHidden/>
              </w:rPr>
              <w:tab/>
            </w:r>
            <w:r>
              <w:rPr>
                <w:noProof/>
                <w:webHidden/>
              </w:rPr>
              <w:fldChar w:fldCharType="begin"/>
            </w:r>
            <w:r>
              <w:rPr>
                <w:noProof/>
                <w:webHidden/>
              </w:rPr>
              <w:instrText xml:space="preserve"> PAGEREF _Toc138975193 \h </w:instrText>
            </w:r>
            <w:r>
              <w:rPr>
                <w:noProof/>
                <w:webHidden/>
              </w:rPr>
            </w:r>
            <w:r>
              <w:rPr>
                <w:noProof/>
                <w:webHidden/>
              </w:rPr>
              <w:fldChar w:fldCharType="separate"/>
            </w:r>
            <w:r>
              <w:rPr>
                <w:noProof/>
                <w:webHidden/>
              </w:rPr>
              <w:t>22</w:t>
            </w:r>
            <w:r>
              <w:rPr>
                <w:noProof/>
                <w:webHidden/>
              </w:rPr>
              <w:fldChar w:fldCharType="end"/>
            </w:r>
          </w:hyperlink>
        </w:p>
        <w:p w14:paraId="7C7BF73D" w14:textId="5C23B044" w:rsidR="00734255" w:rsidRDefault="00734255">
          <w:pPr>
            <w:pStyle w:val="TOC3"/>
            <w:rPr>
              <w:rFonts w:asciiTheme="minorHAnsi" w:eastAsiaTheme="minorEastAsia" w:hAnsiTheme="minorHAnsi" w:cstheme="minorBidi"/>
              <w:noProof/>
              <w:szCs w:val="22"/>
            </w:rPr>
          </w:pPr>
          <w:hyperlink w:anchor="_Toc138975194" w:history="1">
            <w:r w:rsidRPr="00BB3492">
              <w:rPr>
                <w:rStyle w:val="Hyperlink"/>
                <w:noProof/>
                <w:lang w:val="en-CA"/>
              </w:rPr>
              <w:t>3.2.1</w:t>
            </w:r>
            <w:r>
              <w:rPr>
                <w:rFonts w:asciiTheme="minorHAnsi" w:eastAsiaTheme="minorEastAsia" w:hAnsiTheme="minorHAnsi" w:cstheme="minorBidi"/>
                <w:noProof/>
                <w:szCs w:val="22"/>
              </w:rPr>
              <w:tab/>
            </w:r>
            <w:r w:rsidRPr="00BB3492">
              <w:rPr>
                <w:rStyle w:val="Hyperlink"/>
                <w:noProof/>
                <w:lang w:val="en-CA"/>
              </w:rPr>
              <w:t>Local illumination compensation (LIC)</w:t>
            </w:r>
            <w:r>
              <w:rPr>
                <w:noProof/>
                <w:webHidden/>
              </w:rPr>
              <w:tab/>
            </w:r>
            <w:r>
              <w:rPr>
                <w:noProof/>
                <w:webHidden/>
              </w:rPr>
              <w:fldChar w:fldCharType="begin"/>
            </w:r>
            <w:r>
              <w:rPr>
                <w:noProof/>
                <w:webHidden/>
              </w:rPr>
              <w:instrText xml:space="preserve"> PAGEREF _Toc138975194 \h </w:instrText>
            </w:r>
            <w:r>
              <w:rPr>
                <w:noProof/>
                <w:webHidden/>
              </w:rPr>
            </w:r>
            <w:r>
              <w:rPr>
                <w:noProof/>
                <w:webHidden/>
              </w:rPr>
              <w:fldChar w:fldCharType="separate"/>
            </w:r>
            <w:r>
              <w:rPr>
                <w:noProof/>
                <w:webHidden/>
              </w:rPr>
              <w:t>22</w:t>
            </w:r>
            <w:r>
              <w:rPr>
                <w:noProof/>
                <w:webHidden/>
              </w:rPr>
              <w:fldChar w:fldCharType="end"/>
            </w:r>
          </w:hyperlink>
        </w:p>
        <w:p w14:paraId="3AC8CE21" w14:textId="4DAD6DF0" w:rsidR="00734255" w:rsidRDefault="00734255">
          <w:pPr>
            <w:pStyle w:val="TOC3"/>
            <w:rPr>
              <w:rFonts w:asciiTheme="minorHAnsi" w:eastAsiaTheme="minorEastAsia" w:hAnsiTheme="minorHAnsi" w:cstheme="minorBidi"/>
              <w:noProof/>
              <w:szCs w:val="22"/>
            </w:rPr>
          </w:pPr>
          <w:hyperlink w:anchor="_Toc138975195" w:history="1">
            <w:r w:rsidRPr="00BB3492">
              <w:rPr>
                <w:rStyle w:val="Hyperlink"/>
                <w:noProof/>
                <w:lang w:val="en-CA"/>
              </w:rPr>
              <w:t>3.2.2</w:t>
            </w:r>
            <w:r>
              <w:rPr>
                <w:rFonts w:asciiTheme="minorHAnsi" w:eastAsiaTheme="minorEastAsia" w:hAnsiTheme="minorHAnsi" w:cstheme="minorBidi"/>
                <w:noProof/>
                <w:szCs w:val="22"/>
              </w:rPr>
              <w:tab/>
            </w:r>
            <w:r w:rsidRPr="00BB3492">
              <w:rPr>
                <w:rStyle w:val="Hyperlink"/>
                <w:noProof/>
                <w:lang w:val="en-CA"/>
              </w:rPr>
              <w:t>Non-adjacent spatial candidate</w:t>
            </w:r>
            <w:r>
              <w:rPr>
                <w:noProof/>
                <w:webHidden/>
              </w:rPr>
              <w:tab/>
            </w:r>
            <w:r>
              <w:rPr>
                <w:noProof/>
                <w:webHidden/>
              </w:rPr>
              <w:fldChar w:fldCharType="begin"/>
            </w:r>
            <w:r>
              <w:rPr>
                <w:noProof/>
                <w:webHidden/>
              </w:rPr>
              <w:instrText xml:space="preserve"> PAGEREF _Toc138975195 \h </w:instrText>
            </w:r>
            <w:r>
              <w:rPr>
                <w:noProof/>
                <w:webHidden/>
              </w:rPr>
            </w:r>
            <w:r>
              <w:rPr>
                <w:noProof/>
                <w:webHidden/>
              </w:rPr>
              <w:fldChar w:fldCharType="separate"/>
            </w:r>
            <w:r>
              <w:rPr>
                <w:noProof/>
                <w:webHidden/>
              </w:rPr>
              <w:t>22</w:t>
            </w:r>
            <w:r>
              <w:rPr>
                <w:noProof/>
                <w:webHidden/>
              </w:rPr>
              <w:fldChar w:fldCharType="end"/>
            </w:r>
          </w:hyperlink>
        </w:p>
        <w:p w14:paraId="4498A247" w14:textId="2AE52591" w:rsidR="00734255" w:rsidRDefault="00734255">
          <w:pPr>
            <w:pStyle w:val="TOC3"/>
            <w:rPr>
              <w:rFonts w:asciiTheme="minorHAnsi" w:eastAsiaTheme="minorEastAsia" w:hAnsiTheme="minorHAnsi" w:cstheme="minorBidi"/>
              <w:noProof/>
              <w:szCs w:val="22"/>
            </w:rPr>
          </w:pPr>
          <w:hyperlink w:anchor="_Toc138975196" w:history="1">
            <w:r w:rsidRPr="00BB3492">
              <w:rPr>
                <w:rStyle w:val="Hyperlink"/>
                <w:noProof/>
                <w:lang w:val="en-CA"/>
              </w:rPr>
              <w:t>3.2.3</w:t>
            </w:r>
            <w:r>
              <w:rPr>
                <w:rFonts w:asciiTheme="minorHAnsi" w:eastAsiaTheme="minorEastAsia" w:hAnsiTheme="minorHAnsi" w:cstheme="minorBidi"/>
                <w:noProof/>
                <w:szCs w:val="22"/>
              </w:rPr>
              <w:tab/>
            </w:r>
            <w:r w:rsidRPr="00BB3492">
              <w:rPr>
                <w:rStyle w:val="Hyperlink"/>
                <w:noProof/>
                <w:lang w:val="en-CA"/>
              </w:rPr>
              <w:t>Temporal motion information derivation</w:t>
            </w:r>
            <w:r>
              <w:rPr>
                <w:noProof/>
                <w:webHidden/>
              </w:rPr>
              <w:tab/>
            </w:r>
            <w:r>
              <w:rPr>
                <w:noProof/>
                <w:webHidden/>
              </w:rPr>
              <w:fldChar w:fldCharType="begin"/>
            </w:r>
            <w:r>
              <w:rPr>
                <w:noProof/>
                <w:webHidden/>
              </w:rPr>
              <w:instrText xml:space="preserve"> PAGEREF _Toc138975196 \h </w:instrText>
            </w:r>
            <w:r>
              <w:rPr>
                <w:noProof/>
                <w:webHidden/>
              </w:rPr>
            </w:r>
            <w:r>
              <w:rPr>
                <w:noProof/>
                <w:webHidden/>
              </w:rPr>
              <w:fldChar w:fldCharType="separate"/>
            </w:r>
            <w:r>
              <w:rPr>
                <w:noProof/>
                <w:webHidden/>
              </w:rPr>
              <w:t>23</w:t>
            </w:r>
            <w:r>
              <w:rPr>
                <w:noProof/>
                <w:webHidden/>
              </w:rPr>
              <w:fldChar w:fldCharType="end"/>
            </w:r>
          </w:hyperlink>
        </w:p>
        <w:p w14:paraId="2E9652EA" w14:textId="114C0A64" w:rsidR="00734255" w:rsidRDefault="00734255">
          <w:pPr>
            <w:pStyle w:val="TOC3"/>
            <w:rPr>
              <w:rFonts w:asciiTheme="minorHAnsi" w:eastAsiaTheme="minorEastAsia" w:hAnsiTheme="minorHAnsi" w:cstheme="minorBidi"/>
              <w:noProof/>
              <w:szCs w:val="22"/>
            </w:rPr>
          </w:pPr>
          <w:hyperlink w:anchor="_Toc138975197" w:history="1">
            <w:r w:rsidRPr="00BB3492">
              <w:rPr>
                <w:rStyle w:val="Hyperlink"/>
                <w:noProof/>
                <w:lang w:val="en-CA"/>
              </w:rPr>
              <w:t>3.2.4</w:t>
            </w:r>
            <w:r>
              <w:rPr>
                <w:rFonts w:asciiTheme="minorHAnsi" w:eastAsiaTheme="minorEastAsia" w:hAnsiTheme="minorHAnsi" w:cstheme="minorBidi"/>
                <w:noProof/>
                <w:szCs w:val="22"/>
              </w:rPr>
              <w:tab/>
            </w:r>
            <w:r w:rsidRPr="00BB3492">
              <w:rPr>
                <w:rStyle w:val="Hyperlink"/>
                <w:noProof/>
                <w:lang w:val="en-CA"/>
              </w:rPr>
              <w:t>Template matching (TM)</w:t>
            </w:r>
            <w:r>
              <w:rPr>
                <w:noProof/>
                <w:webHidden/>
              </w:rPr>
              <w:tab/>
            </w:r>
            <w:r>
              <w:rPr>
                <w:noProof/>
                <w:webHidden/>
              </w:rPr>
              <w:fldChar w:fldCharType="begin"/>
            </w:r>
            <w:r>
              <w:rPr>
                <w:noProof/>
                <w:webHidden/>
              </w:rPr>
              <w:instrText xml:space="preserve"> PAGEREF _Toc138975197 \h </w:instrText>
            </w:r>
            <w:r>
              <w:rPr>
                <w:noProof/>
                <w:webHidden/>
              </w:rPr>
            </w:r>
            <w:r>
              <w:rPr>
                <w:noProof/>
                <w:webHidden/>
              </w:rPr>
              <w:fldChar w:fldCharType="separate"/>
            </w:r>
            <w:r>
              <w:rPr>
                <w:noProof/>
                <w:webHidden/>
              </w:rPr>
              <w:t>24</w:t>
            </w:r>
            <w:r>
              <w:rPr>
                <w:noProof/>
                <w:webHidden/>
              </w:rPr>
              <w:fldChar w:fldCharType="end"/>
            </w:r>
          </w:hyperlink>
        </w:p>
        <w:p w14:paraId="57F79BAB" w14:textId="1A17B611" w:rsidR="00734255" w:rsidRDefault="00734255">
          <w:pPr>
            <w:pStyle w:val="TOC3"/>
            <w:rPr>
              <w:rFonts w:asciiTheme="minorHAnsi" w:eastAsiaTheme="minorEastAsia" w:hAnsiTheme="minorHAnsi" w:cstheme="minorBidi"/>
              <w:noProof/>
              <w:szCs w:val="22"/>
            </w:rPr>
          </w:pPr>
          <w:hyperlink w:anchor="_Toc138975198" w:history="1">
            <w:r w:rsidRPr="00BB3492">
              <w:rPr>
                <w:rStyle w:val="Hyperlink"/>
                <w:noProof/>
                <w:lang w:val="en-CA"/>
              </w:rPr>
              <w:t>3.2.5</w:t>
            </w:r>
            <w:r>
              <w:rPr>
                <w:rFonts w:asciiTheme="minorHAnsi" w:eastAsiaTheme="minorEastAsia" w:hAnsiTheme="minorHAnsi" w:cstheme="minorBidi"/>
                <w:noProof/>
                <w:szCs w:val="22"/>
              </w:rPr>
              <w:tab/>
            </w:r>
            <w:r w:rsidRPr="00BB3492">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_Toc138975198 \h </w:instrText>
            </w:r>
            <w:r>
              <w:rPr>
                <w:noProof/>
                <w:webHidden/>
              </w:rPr>
            </w:r>
            <w:r>
              <w:rPr>
                <w:noProof/>
                <w:webHidden/>
              </w:rPr>
              <w:fldChar w:fldCharType="separate"/>
            </w:r>
            <w:r>
              <w:rPr>
                <w:noProof/>
                <w:webHidden/>
              </w:rPr>
              <w:t>25</w:t>
            </w:r>
            <w:r>
              <w:rPr>
                <w:noProof/>
                <w:webHidden/>
              </w:rPr>
              <w:fldChar w:fldCharType="end"/>
            </w:r>
          </w:hyperlink>
        </w:p>
        <w:p w14:paraId="511BE5F5" w14:textId="156373B1" w:rsidR="00734255" w:rsidRDefault="00734255">
          <w:pPr>
            <w:pStyle w:val="TOC3"/>
            <w:rPr>
              <w:rFonts w:asciiTheme="minorHAnsi" w:eastAsiaTheme="minorEastAsia" w:hAnsiTheme="minorHAnsi" w:cstheme="minorBidi"/>
              <w:noProof/>
              <w:szCs w:val="22"/>
            </w:rPr>
          </w:pPr>
          <w:hyperlink w:anchor="_Toc138975199" w:history="1">
            <w:r w:rsidRPr="00BB3492">
              <w:rPr>
                <w:rStyle w:val="Hyperlink"/>
                <w:noProof/>
                <w:lang w:val="en-CA"/>
              </w:rPr>
              <w:t>3.2.6</w:t>
            </w:r>
            <w:r>
              <w:rPr>
                <w:rFonts w:asciiTheme="minorHAnsi" w:eastAsiaTheme="minorEastAsia" w:hAnsiTheme="minorHAnsi" w:cstheme="minorBidi"/>
                <w:noProof/>
                <w:szCs w:val="22"/>
              </w:rPr>
              <w:tab/>
            </w:r>
            <w:r w:rsidRPr="00BB3492">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_Toc138975199 \h </w:instrText>
            </w:r>
            <w:r>
              <w:rPr>
                <w:noProof/>
                <w:webHidden/>
              </w:rPr>
            </w:r>
            <w:r>
              <w:rPr>
                <w:noProof/>
                <w:webHidden/>
              </w:rPr>
              <w:fldChar w:fldCharType="separate"/>
            </w:r>
            <w:r>
              <w:rPr>
                <w:noProof/>
                <w:webHidden/>
              </w:rPr>
              <w:t>27</w:t>
            </w:r>
            <w:r>
              <w:rPr>
                <w:noProof/>
                <w:webHidden/>
              </w:rPr>
              <w:fldChar w:fldCharType="end"/>
            </w:r>
          </w:hyperlink>
        </w:p>
        <w:p w14:paraId="3651C4FE" w14:textId="4851449B" w:rsidR="00734255" w:rsidRDefault="00734255">
          <w:pPr>
            <w:pStyle w:val="TOC3"/>
            <w:rPr>
              <w:rFonts w:asciiTheme="minorHAnsi" w:eastAsiaTheme="minorEastAsia" w:hAnsiTheme="minorHAnsi" w:cstheme="minorBidi"/>
              <w:noProof/>
              <w:szCs w:val="22"/>
            </w:rPr>
          </w:pPr>
          <w:hyperlink w:anchor="_Toc138975200" w:history="1">
            <w:r w:rsidRPr="00BB3492">
              <w:rPr>
                <w:rStyle w:val="Hyperlink"/>
                <w:noProof/>
                <w:lang w:val="en-CA"/>
              </w:rPr>
              <w:t>3.2.7</w:t>
            </w:r>
            <w:r>
              <w:rPr>
                <w:rFonts w:asciiTheme="minorHAnsi" w:eastAsiaTheme="minorEastAsia" w:hAnsiTheme="minorHAnsi" w:cstheme="minorBidi"/>
                <w:noProof/>
                <w:szCs w:val="22"/>
              </w:rPr>
              <w:tab/>
            </w:r>
            <w:r w:rsidRPr="00BB3492">
              <w:rPr>
                <w:rStyle w:val="Hyperlink"/>
                <w:noProof/>
                <w:lang w:val="en-CA"/>
              </w:rPr>
              <w:t>OBMC</w:t>
            </w:r>
            <w:r>
              <w:rPr>
                <w:noProof/>
                <w:webHidden/>
              </w:rPr>
              <w:tab/>
            </w:r>
            <w:r>
              <w:rPr>
                <w:noProof/>
                <w:webHidden/>
              </w:rPr>
              <w:fldChar w:fldCharType="begin"/>
            </w:r>
            <w:r>
              <w:rPr>
                <w:noProof/>
                <w:webHidden/>
              </w:rPr>
              <w:instrText xml:space="preserve"> PAGEREF _Toc138975200 \h </w:instrText>
            </w:r>
            <w:r>
              <w:rPr>
                <w:noProof/>
                <w:webHidden/>
              </w:rPr>
            </w:r>
            <w:r>
              <w:rPr>
                <w:noProof/>
                <w:webHidden/>
              </w:rPr>
              <w:fldChar w:fldCharType="separate"/>
            </w:r>
            <w:r>
              <w:rPr>
                <w:noProof/>
                <w:webHidden/>
              </w:rPr>
              <w:t>27</w:t>
            </w:r>
            <w:r>
              <w:rPr>
                <w:noProof/>
                <w:webHidden/>
              </w:rPr>
              <w:fldChar w:fldCharType="end"/>
            </w:r>
          </w:hyperlink>
        </w:p>
        <w:p w14:paraId="79FF07B5" w14:textId="7D8AF4E3" w:rsidR="00734255" w:rsidRDefault="00734255">
          <w:pPr>
            <w:pStyle w:val="TOC3"/>
            <w:rPr>
              <w:rFonts w:asciiTheme="minorHAnsi" w:eastAsiaTheme="minorEastAsia" w:hAnsiTheme="minorHAnsi" w:cstheme="minorBidi"/>
              <w:noProof/>
              <w:szCs w:val="22"/>
            </w:rPr>
          </w:pPr>
          <w:hyperlink w:anchor="_Toc138975201" w:history="1">
            <w:r w:rsidRPr="00BB3492">
              <w:rPr>
                <w:rStyle w:val="Hyperlink"/>
                <w:noProof/>
                <w:lang w:val="en-CA"/>
              </w:rPr>
              <w:t>3.2.8</w:t>
            </w:r>
            <w:r>
              <w:rPr>
                <w:rFonts w:asciiTheme="minorHAnsi" w:eastAsiaTheme="minorEastAsia" w:hAnsiTheme="minorHAnsi" w:cstheme="minorBidi"/>
                <w:noProof/>
                <w:szCs w:val="22"/>
              </w:rPr>
              <w:tab/>
            </w:r>
            <w:r w:rsidRPr="00BB3492">
              <w:rPr>
                <w:rStyle w:val="Hyperlink"/>
                <w:noProof/>
                <w:lang w:val="en-CA"/>
              </w:rPr>
              <w:t>Template matching based OBMC</w:t>
            </w:r>
            <w:r>
              <w:rPr>
                <w:noProof/>
                <w:webHidden/>
              </w:rPr>
              <w:tab/>
            </w:r>
            <w:r>
              <w:rPr>
                <w:noProof/>
                <w:webHidden/>
              </w:rPr>
              <w:fldChar w:fldCharType="begin"/>
            </w:r>
            <w:r>
              <w:rPr>
                <w:noProof/>
                <w:webHidden/>
              </w:rPr>
              <w:instrText xml:space="preserve"> PAGEREF _Toc138975201 \h </w:instrText>
            </w:r>
            <w:r>
              <w:rPr>
                <w:noProof/>
                <w:webHidden/>
              </w:rPr>
            </w:r>
            <w:r>
              <w:rPr>
                <w:noProof/>
                <w:webHidden/>
              </w:rPr>
              <w:fldChar w:fldCharType="separate"/>
            </w:r>
            <w:r>
              <w:rPr>
                <w:noProof/>
                <w:webHidden/>
              </w:rPr>
              <w:t>28</w:t>
            </w:r>
            <w:r>
              <w:rPr>
                <w:noProof/>
                <w:webHidden/>
              </w:rPr>
              <w:fldChar w:fldCharType="end"/>
            </w:r>
          </w:hyperlink>
        </w:p>
        <w:p w14:paraId="47D796E0" w14:textId="520B0FDE" w:rsidR="00734255" w:rsidRDefault="00734255">
          <w:pPr>
            <w:pStyle w:val="TOC3"/>
            <w:rPr>
              <w:rFonts w:asciiTheme="minorHAnsi" w:eastAsiaTheme="minorEastAsia" w:hAnsiTheme="minorHAnsi" w:cstheme="minorBidi"/>
              <w:noProof/>
              <w:szCs w:val="22"/>
            </w:rPr>
          </w:pPr>
          <w:hyperlink w:anchor="_Toc138975202" w:history="1">
            <w:r w:rsidRPr="00BB3492">
              <w:rPr>
                <w:rStyle w:val="Hyperlink"/>
                <w:noProof/>
              </w:rPr>
              <w:t>3.2.9</w:t>
            </w:r>
            <w:r>
              <w:rPr>
                <w:rFonts w:asciiTheme="minorHAnsi" w:eastAsiaTheme="minorEastAsia" w:hAnsiTheme="minorHAnsi" w:cstheme="minorBidi"/>
                <w:noProof/>
                <w:szCs w:val="22"/>
              </w:rPr>
              <w:tab/>
            </w:r>
            <w:r w:rsidRPr="00BB3492">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_Toc138975202 \h </w:instrText>
            </w:r>
            <w:r>
              <w:rPr>
                <w:noProof/>
                <w:webHidden/>
              </w:rPr>
            </w:r>
            <w:r>
              <w:rPr>
                <w:noProof/>
                <w:webHidden/>
              </w:rPr>
              <w:fldChar w:fldCharType="separate"/>
            </w:r>
            <w:r>
              <w:rPr>
                <w:noProof/>
                <w:webHidden/>
              </w:rPr>
              <w:t>29</w:t>
            </w:r>
            <w:r>
              <w:rPr>
                <w:noProof/>
                <w:webHidden/>
              </w:rPr>
              <w:fldChar w:fldCharType="end"/>
            </w:r>
          </w:hyperlink>
        </w:p>
        <w:p w14:paraId="34C3ED69" w14:textId="4D4F5D80" w:rsidR="00734255" w:rsidRDefault="00734255">
          <w:pPr>
            <w:pStyle w:val="TOC3"/>
            <w:rPr>
              <w:rFonts w:asciiTheme="minorHAnsi" w:eastAsiaTheme="minorEastAsia" w:hAnsiTheme="minorHAnsi" w:cstheme="minorBidi"/>
              <w:noProof/>
              <w:szCs w:val="22"/>
            </w:rPr>
          </w:pPr>
          <w:hyperlink w:anchor="_Toc138975203" w:history="1">
            <w:r w:rsidRPr="00BB3492">
              <w:rPr>
                <w:rStyle w:val="Hyperlink"/>
                <w:noProof/>
                <w:lang w:val="en-CA"/>
              </w:rPr>
              <w:t>3.2.10</w:t>
            </w:r>
            <w:r>
              <w:rPr>
                <w:rFonts w:asciiTheme="minorHAnsi" w:eastAsiaTheme="minorEastAsia" w:hAnsiTheme="minorHAnsi" w:cstheme="minorBidi"/>
                <w:noProof/>
                <w:szCs w:val="22"/>
              </w:rPr>
              <w:tab/>
            </w:r>
            <w:r w:rsidRPr="00BB3492">
              <w:rPr>
                <w:rStyle w:val="Hyperlink"/>
                <w:noProof/>
                <w:lang w:val="en-CA"/>
              </w:rPr>
              <w:t>Sample-based BDOF</w:t>
            </w:r>
            <w:r>
              <w:rPr>
                <w:noProof/>
                <w:webHidden/>
              </w:rPr>
              <w:tab/>
            </w:r>
            <w:r>
              <w:rPr>
                <w:noProof/>
                <w:webHidden/>
              </w:rPr>
              <w:fldChar w:fldCharType="begin"/>
            </w:r>
            <w:r>
              <w:rPr>
                <w:noProof/>
                <w:webHidden/>
              </w:rPr>
              <w:instrText xml:space="preserve"> PAGEREF _Toc138975203 \h </w:instrText>
            </w:r>
            <w:r>
              <w:rPr>
                <w:noProof/>
                <w:webHidden/>
              </w:rPr>
            </w:r>
            <w:r>
              <w:rPr>
                <w:noProof/>
                <w:webHidden/>
              </w:rPr>
              <w:fldChar w:fldCharType="separate"/>
            </w:r>
            <w:r>
              <w:rPr>
                <w:noProof/>
                <w:webHidden/>
              </w:rPr>
              <w:t>32</w:t>
            </w:r>
            <w:r>
              <w:rPr>
                <w:noProof/>
                <w:webHidden/>
              </w:rPr>
              <w:fldChar w:fldCharType="end"/>
            </w:r>
          </w:hyperlink>
        </w:p>
        <w:p w14:paraId="5B77AD69" w14:textId="767F237C" w:rsidR="00734255" w:rsidRDefault="00734255">
          <w:pPr>
            <w:pStyle w:val="TOC3"/>
            <w:rPr>
              <w:rFonts w:asciiTheme="minorHAnsi" w:eastAsiaTheme="minorEastAsia" w:hAnsiTheme="minorHAnsi" w:cstheme="minorBidi"/>
              <w:noProof/>
              <w:szCs w:val="22"/>
            </w:rPr>
          </w:pPr>
          <w:hyperlink w:anchor="_Toc138975204" w:history="1">
            <w:r w:rsidRPr="00BB3492">
              <w:rPr>
                <w:rStyle w:val="Hyperlink"/>
                <w:noProof/>
                <w:lang w:val="en-CA"/>
              </w:rPr>
              <w:t>3.2.11</w:t>
            </w:r>
            <w:r>
              <w:rPr>
                <w:rFonts w:asciiTheme="minorHAnsi" w:eastAsiaTheme="minorEastAsia" w:hAnsiTheme="minorHAnsi" w:cstheme="minorBidi"/>
                <w:noProof/>
                <w:szCs w:val="22"/>
              </w:rPr>
              <w:tab/>
            </w:r>
            <w:r w:rsidRPr="00BB3492">
              <w:rPr>
                <w:rStyle w:val="Hyperlink"/>
                <w:noProof/>
                <w:lang w:val="en-CA"/>
              </w:rPr>
              <w:t>Interpolation</w:t>
            </w:r>
            <w:r>
              <w:rPr>
                <w:noProof/>
                <w:webHidden/>
              </w:rPr>
              <w:tab/>
            </w:r>
            <w:r>
              <w:rPr>
                <w:noProof/>
                <w:webHidden/>
              </w:rPr>
              <w:fldChar w:fldCharType="begin"/>
            </w:r>
            <w:r>
              <w:rPr>
                <w:noProof/>
                <w:webHidden/>
              </w:rPr>
              <w:instrText xml:space="preserve"> PAGEREF _Toc138975204 \h </w:instrText>
            </w:r>
            <w:r>
              <w:rPr>
                <w:noProof/>
                <w:webHidden/>
              </w:rPr>
            </w:r>
            <w:r>
              <w:rPr>
                <w:noProof/>
                <w:webHidden/>
              </w:rPr>
              <w:fldChar w:fldCharType="separate"/>
            </w:r>
            <w:r>
              <w:rPr>
                <w:noProof/>
                <w:webHidden/>
              </w:rPr>
              <w:t>33</w:t>
            </w:r>
            <w:r>
              <w:rPr>
                <w:noProof/>
                <w:webHidden/>
              </w:rPr>
              <w:fldChar w:fldCharType="end"/>
            </w:r>
          </w:hyperlink>
        </w:p>
        <w:p w14:paraId="19446DF0" w14:textId="47504929" w:rsidR="00734255" w:rsidRDefault="00734255">
          <w:pPr>
            <w:pStyle w:val="TOC3"/>
            <w:rPr>
              <w:rFonts w:asciiTheme="minorHAnsi" w:eastAsiaTheme="minorEastAsia" w:hAnsiTheme="minorHAnsi" w:cstheme="minorBidi"/>
              <w:noProof/>
              <w:szCs w:val="22"/>
            </w:rPr>
          </w:pPr>
          <w:hyperlink w:anchor="_Toc138975205" w:history="1">
            <w:r w:rsidRPr="00BB3492">
              <w:rPr>
                <w:rStyle w:val="Hyperlink"/>
                <w:noProof/>
                <w:lang w:val="en-CA"/>
              </w:rPr>
              <w:t>3.2.12</w:t>
            </w:r>
            <w:r>
              <w:rPr>
                <w:rFonts w:asciiTheme="minorHAnsi" w:eastAsiaTheme="minorEastAsia" w:hAnsiTheme="minorHAnsi" w:cstheme="minorBidi"/>
                <w:noProof/>
                <w:szCs w:val="22"/>
              </w:rPr>
              <w:tab/>
            </w:r>
            <w:r w:rsidRPr="00BB3492">
              <w:rPr>
                <w:rStyle w:val="Hyperlink"/>
                <w:noProof/>
                <w:lang w:val="en-CA"/>
              </w:rPr>
              <w:t>Multi-hypothesis prediction (MHP)</w:t>
            </w:r>
            <w:r>
              <w:rPr>
                <w:noProof/>
                <w:webHidden/>
              </w:rPr>
              <w:tab/>
            </w:r>
            <w:r>
              <w:rPr>
                <w:noProof/>
                <w:webHidden/>
              </w:rPr>
              <w:fldChar w:fldCharType="begin"/>
            </w:r>
            <w:r>
              <w:rPr>
                <w:noProof/>
                <w:webHidden/>
              </w:rPr>
              <w:instrText xml:space="preserve"> PAGEREF _Toc138975205 \h </w:instrText>
            </w:r>
            <w:r>
              <w:rPr>
                <w:noProof/>
                <w:webHidden/>
              </w:rPr>
            </w:r>
            <w:r>
              <w:rPr>
                <w:noProof/>
                <w:webHidden/>
              </w:rPr>
              <w:fldChar w:fldCharType="separate"/>
            </w:r>
            <w:r>
              <w:rPr>
                <w:noProof/>
                <w:webHidden/>
              </w:rPr>
              <w:t>34</w:t>
            </w:r>
            <w:r>
              <w:rPr>
                <w:noProof/>
                <w:webHidden/>
              </w:rPr>
              <w:fldChar w:fldCharType="end"/>
            </w:r>
          </w:hyperlink>
        </w:p>
        <w:p w14:paraId="713A4D07" w14:textId="43F4F982" w:rsidR="00734255" w:rsidRDefault="00734255">
          <w:pPr>
            <w:pStyle w:val="TOC3"/>
            <w:rPr>
              <w:rFonts w:asciiTheme="minorHAnsi" w:eastAsiaTheme="minorEastAsia" w:hAnsiTheme="minorHAnsi" w:cstheme="minorBidi"/>
              <w:noProof/>
              <w:szCs w:val="22"/>
            </w:rPr>
          </w:pPr>
          <w:hyperlink w:anchor="_Toc138975206" w:history="1">
            <w:r w:rsidRPr="00BB3492">
              <w:rPr>
                <w:rStyle w:val="Hyperlink"/>
                <w:noProof/>
                <w:lang w:val="en-CA"/>
              </w:rPr>
              <w:t>3.2.13</w:t>
            </w:r>
            <w:r>
              <w:rPr>
                <w:rFonts w:asciiTheme="minorHAnsi" w:eastAsiaTheme="minorEastAsia" w:hAnsiTheme="minorHAnsi" w:cstheme="minorBidi"/>
                <w:noProof/>
                <w:szCs w:val="22"/>
              </w:rPr>
              <w:tab/>
            </w:r>
            <w:r w:rsidRPr="00BB3492">
              <w:rPr>
                <w:rStyle w:val="Hyperlink"/>
                <w:noProof/>
                <w:lang w:val="en-CA"/>
              </w:rPr>
              <w:t>Pixel based affine motion compensation</w:t>
            </w:r>
            <w:r>
              <w:rPr>
                <w:noProof/>
                <w:webHidden/>
              </w:rPr>
              <w:tab/>
            </w:r>
            <w:r>
              <w:rPr>
                <w:noProof/>
                <w:webHidden/>
              </w:rPr>
              <w:fldChar w:fldCharType="begin"/>
            </w:r>
            <w:r>
              <w:rPr>
                <w:noProof/>
                <w:webHidden/>
              </w:rPr>
              <w:instrText xml:space="preserve"> PAGEREF _Toc138975206 \h </w:instrText>
            </w:r>
            <w:r>
              <w:rPr>
                <w:noProof/>
                <w:webHidden/>
              </w:rPr>
            </w:r>
            <w:r>
              <w:rPr>
                <w:noProof/>
                <w:webHidden/>
              </w:rPr>
              <w:fldChar w:fldCharType="separate"/>
            </w:r>
            <w:r>
              <w:rPr>
                <w:noProof/>
                <w:webHidden/>
              </w:rPr>
              <w:t>35</w:t>
            </w:r>
            <w:r>
              <w:rPr>
                <w:noProof/>
                <w:webHidden/>
              </w:rPr>
              <w:fldChar w:fldCharType="end"/>
            </w:r>
          </w:hyperlink>
        </w:p>
        <w:p w14:paraId="64A9F243" w14:textId="36FBEC3A" w:rsidR="00734255" w:rsidRDefault="00734255">
          <w:pPr>
            <w:pStyle w:val="TOC3"/>
            <w:rPr>
              <w:rFonts w:asciiTheme="minorHAnsi" w:eastAsiaTheme="minorEastAsia" w:hAnsiTheme="minorHAnsi" w:cstheme="minorBidi"/>
              <w:noProof/>
              <w:szCs w:val="22"/>
            </w:rPr>
          </w:pPr>
          <w:hyperlink w:anchor="_Toc138975207" w:history="1">
            <w:r w:rsidRPr="00BB3492">
              <w:rPr>
                <w:rStyle w:val="Hyperlink"/>
                <w:noProof/>
                <w:lang w:val="en-CA"/>
              </w:rPr>
              <w:t>3.2.14</w:t>
            </w:r>
            <w:r>
              <w:rPr>
                <w:rFonts w:asciiTheme="minorHAnsi" w:eastAsiaTheme="minorEastAsia" w:hAnsiTheme="minorHAnsi" w:cstheme="minorBidi"/>
                <w:noProof/>
                <w:szCs w:val="22"/>
              </w:rPr>
              <w:tab/>
            </w:r>
            <w:r w:rsidRPr="00BB3492">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_Toc138975207 \h </w:instrText>
            </w:r>
            <w:r>
              <w:rPr>
                <w:noProof/>
                <w:webHidden/>
              </w:rPr>
            </w:r>
            <w:r>
              <w:rPr>
                <w:noProof/>
                <w:webHidden/>
              </w:rPr>
              <w:fldChar w:fldCharType="separate"/>
            </w:r>
            <w:r>
              <w:rPr>
                <w:noProof/>
                <w:webHidden/>
              </w:rPr>
              <w:t>35</w:t>
            </w:r>
            <w:r>
              <w:rPr>
                <w:noProof/>
                <w:webHidden/>
              </w:rPr>
              <w:fldChar w:fldCharType="end"/>
            </w:r>
          </w:hyperlink>
        </w:p>
        <w:p w14:paraId="66BFE3C2" w14:textId="0836B18F" w:rsidR="00734255" w:rsidRDefault="00734255">
          <w:pPr>
            <w:pStyle w:val="TOC3"/>
            <w:rPr>
              <w:rFonts w:asciiTheme="minorHAnsi" w:eastAsiaTheme="minorEastAsia" w:hAnsiTheme="minorHAnsi" w:cstheme="minorBidi"/>
              <w:noProof/>
              <w:szCs w:val="22"/>
            </w:rPr>
          </w:pPr>
          <w:hyperlink w:anchor="_Toc138975208" w:history="1">
            <w:r w:rsidRPr="00BB3492">
              <w:rPr>
                <w:rStyle w:val="Hyperlink"/>
                <w:noProof/>
                <w:lang w:val="en-CA"/>
              </w:rPr>
              <w:t>3.2.15</w:t>
            </w:r>
            <w:r>
              <w:rPr>
                <w:rFonts w:asciiTheme="minorHAnsi" w:eastAsiaTheme="minorEastAsia" w:hAnsiTheme="minorHAnsi" w:cstheme="minorBidi"/>
                <w:noProof/>
                <w:szCs w:val="22"/>
              </w:rPr>
              <w:tab/>
            </w:r>
            <w:r w:rsidRPr="00BB3492">
              <w:rPr>
                <w:rStyle w:val="Hyperlink"/>
                <w:noProof/>
                <w:lang w:val="en-CA"/>
              </w:rPr>
              <w:t>MV candidate type based ARMC</w:t>
            </w:r>
            <w:r>
              <w:rPr>
                <w:noProof/>
                <w:webHidden/>
              </w:rPr>
              <w:tab/>
            </w:r>
            <w:r>
              <w:rPr>
                <w:noProof/>
                <w:webHidden/>
              </w:rPr>
              <w:fldChar w:fldCharType="begin"/>
            </w:r>
            <w:r>
              <w:rPr>
                <w:noProof/>
                <w:webHidden/>
              </w:rPr>
              <w:instrText xml:space="preserve"> PAGEREF _Toc138975208 \h </w:instrText>
            </w:r>
            <w:r>
              <w:rPr>
                <w:noProof/>
                <w:webHidden/>
              </w:rPr>
            </w:r>
            <w:r>
              <w:rPr>
                <w:noProof/>
                <w:webHidden/>
              </w:rPr>
              <w:fldChar w:fldCharType="separate"/>
            </w:r>
            <w:r>
              <w:rPr>
                <w:noProof/>
                <w:webHidden/>
              </w:rPr>
              <w:t>37</w:t>
            </w:r>
            <w:r>
              <w:rPr>
                <w:noProof/>
                <w:webHidden/>
              </w:rPr>
              <w:fldChar w:fldCharType="end"/>
            </w:r>
          </w:hyperlink>
        </w:p>
        <w:p w14:paraId="6A916722" w14:textId="08749708" w:rsidR="00734255" w:rsidRDefault="00734255">
          <w:pPr>
            <w:pStyle w:val="TOC3"/>
            <w:rPr>
              <w:rFonts w:asciiTheme="minorHAnsi" w:eastAsiaTheme="minorEastAsia" w:hAnsiTheme="minorHAnsi" w:cstheme="minorBidi"/>
              <w:noProof/>
              <w:szCs w:val="22"/>
            </w:rPr>
          </w:pPr>
          <w:hyperlink w:anchor="_Toc138975209" w:history="1">
            <w:r w:rsidRPr="00BB3492">
              <w:rPr>
                <w:rStyle w:val="Hyperlink"/>
                <w:noProof/>
                <w:lang w:val="en-CA"/>
              </w:rPr>
              <w:t>3.2.16</w:t>
            </w:r>
            <w:r>
              <w:rPr>
                <w:rFonts w:asciiTheme="minorHAnsi" w:eastAsiaTheme="minorEastAsia" w:hAnsiTheme="minorHAnsi" w:cstheme="minorBidi"/>
                <w:noProof/>
                <w:szCs w:val="22"/>
              </w:rPr>
              <w:tab/>
            </w:r>
            <w:r w:rsidRPr="00BB3492">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_Toc138975209 \h </w:instrText>
            </w:r>
            <w:r>
              <w:rPr>
                <w:noProof/>
                <w:webHidden/>
              </w:rPr>
            </w:r>
            <w:r>
              <w:rPr>
                <w:noProof/>
                <w:webHidden/>
              </w:rPr>
              <w:fldChar w:fldCharType="separate"/>
            </w:r>
            <w:r>
              <w:rPr>
                <w:noProof/>
                <w:webHidden/>
              </w:rPr>
              <w:t>38</w:t>
            </w:r>
            <w:r>
              <w:rPr>
                <w:noProof/>
                <w:webHidden/>
              </w:rPr>
              <w:fldChar w:fldCharType="end"/>
            </w:r>
          </w:hyperlink>
        </w:p>
        <w:p w14:paraId="672E8580" w14:textId="606D8189" w:rsidR="00734255" w:rsidRDefault="00734255">
          <w:pPr>
            <w:pStyle w:val="TOC3"/>
            <w:rPr>
              <w:rFonts w:asciiTheme="minorHAnsi" w:eastAsiaTheme="minorEastAsia" w:hAnsiTheme="minorHAnsi" w:cstheme="minorBidi"/>
              <w:noProof/>
              <w:szCs w:val="22"/>
            </w:rPr>
          </w:pPr>
          <w:hyperlink w:anchor="_Toc138975210" w:history="1">
            <w:r w:rsidRPr="00BB3492">
              <w:rPr>
                <w:rStyle w:val="Hyperlink"/>
                <w:noProof/>
                <w:lang w:val="en-CA"/>
              </w:rPr>
              <w:t>3.2.17</w:t>
            </w:r>
            <w:r>
              <w:rPr>
                <w:rFonts w:asciiTheme="minorHAnsi" w:eastAsiaTheme="minorEastAsia" w:hAnsiTheme="minorHAnsi" w:cstheme="minorBidi"/>
                <w:noProof/>
                <w:szCs w:val="22"/>
              </w:rPr>
              <w:tab/>
            </w:r>
            <w:r w:rsidRPr="00BB3492">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_Toc138975210 \h </w:instrText>
            </w:r>
            <w:r>
              <w:rPr>
                <w:noProof/>
                <w:webHidden/>
              </w:rPr>
            </w:r>
            <w:r>
              <w:rPr>
                <w:noProof/>
                <w:webHidden/>
              </w:rPr>
              <w:fldChar w:fldCharType="separate"/>
            </w:r>
            <w:r>
              <w:rPr>
                <w:noProof/>
                <w:webHidden/>
              </w:rPr>
              <w:t>38</w:t>
            </w:r>
            <w:r>
              <w:rPr>
                <w:noProof/>
                <w:webHidden/>
              </w:rPr>
              <w:fldChar w:fldCharType="end"/>
            </w:r>
          </w:hyperlink>
        </w:p>
        <w:p w14:paraId="7EC46CE4" w14:textId="35C99243" w:rsidR="00734255" w:rsidRDefault="00734255">
          <w:pPr>
            <w:pStyle w:val="TOC3"/>
            <w:rPr>
              <w:rFonts w:asciiTheme="minorHAnsi" w:eastAsiaTheme="minorEastAsia" w:hAnsiTheme="minorHAnsi" w:cstheme="minorBidi"/>
              <w:noProof/>
              <w:szCs w:val="22"/>
            </w:rPr>
          </w:pPr>
          <w:hyperlink w:anchor="_Toc138975211" w:history="1">
            <w:r w:rsidRPr="00BB3492">
              <w:rPr>
                <w:rStyle w:val="Hyperlink"/>
                <w:noProof/>
              </w:rPr>
              <w:t>3.2.18</w:t>
            </w:r>
            <w:r>
              <w:rPr>
                <w:rFonts w:asciiTheme="minorHAnsi" w:eastAsiaTheme="minorEastAsia" w:hAnsiTheme="minorHAnsi" w:cstheme="minorBidi"/>
                <w:noProof/>
                <w:szCs w:val="22"/>
              </w:rPr>
              <w:tab/>
            </w:r>
            <w:r w:rsidRPr="00BB3492">
              <w:rPr>
                <w:rStyle w:val="Hyperlink"/>
                <w:noProof/>
              </w:rPr>
              <w:t>Geometric partitioning mode (GPM) with merge motion vector differences (MMVD)</w:t>
            </w:r>
            <w:r>
              <w:rPr>
                <w:noProof/>
                <w:webHidden/>
              </w:rPr>
              <w:tab/>
            </w:r>
            <w:r>
              <w:rPr>
                <w:noProof/>
                <w:webHidden/>
              </w:rPr>
              <w:fldChar w:fldCharType="begin"/>
            </w:r>
            <w:r>
              <w:rPr>
                <w:noProof/>
                <w:webHidden/>
              </w:rPr>
              <w:instrText xml:space="preserve"> PAGEREF _Toc138975211 \h </w:instrText>
            </w:r>
            <w:r>
              <w:rPr>
                <w:noProof/>
                <w:webHidden/>
              </w:rPr>
            </w:r>
            <w:r>
              <w:rPr>
                <w:noProof/>
                <w:webHidden/>
              </w:rPr>
              <w:fldChar w:fldCharType="separate"/>
            </w:r>
            <w:r>
              <w:rPr>
                <w:noProof/>
                <w:webHidden/>
              </w:rPr>
              <w:t>39</w:t>
            </w:r>
            <w:r>
              <w:rPr>
                <w:noProof/>
                <w:webHidden/>
              </w:rPr>
              <w:fldChar w:fldCharType="end"/>
            </w:r>
          </w:hyperlink>
        </w:p>
        <w:p w14:paraId="50926E86" w14:textId="57D58191" w:rsidR="00734255" w:rsidRDefault="00734255">
          <w:pPr>
            <w:pStyle w:val="TOC3"/>
            <w:rPr>
              <w:rFonts w:asciiTheme="minorHAnsi" w:eastAsiaTheme="minorEastAsia" w:hAnsiTheme="minorHAnsi" w:cstheme="minorBidi"/>
              <w:noProof/>
              <w:szCs w:val="22"/>
            </w:rPr>
          </w:pPr>
          <w:hyperlink w:anchor="_Toc138975212" w:history="1">
            <w:r w:rsidRPr="00BB3492">
              <w:rPr>
                <w:rStyle w:val="Hyperlink"/>
                <w:noProof/>
              </w:rPr>
              <w:t>3.2.19</w:t>
            </w:r>
            <w:r>
              <w:rPr>
                <w:rFonts w:asciiTheme="minorHAnsi" w:eastAsiaTheme="minorEastAsia" w:hAnsiTheme="minorHAnsi" w:cstheme="minorBidi"/>
                <w:noProof/>
                <w:szCs w:val="22"/>
              </w:rPr>
              <w:tab/>
            </w:r>
            <w:r w:rsidRPr="00BB3492">
              <w:rPr>
                <w:rStyle w:val="Hyperlink"/>
                <w:noProof/>
              </w:rPr>
              <w:t>Geometric partitioning mode (GPM) with adaptive blending</w:t>
            </w:r>
            <w:r>
              <w:rPr>
                <w:noProof/>
                <w:webHidden/>
              </w:rPr>
              <w:tab/>
            </w:r>
            <w:r>
              <w:rPr>
                <w:noProof/>
                <w:webHidden/>
              </w:rPr>
              <w:fldChar w:fldCharType="begin"/>
            </w:r>
            <w:r>
              <w:rPr>
                <w:noProof/>
                <w:webHidden/>
              </w:rPr>
              <w:instrText xml:space="preserve"> PAGEREF _Toc138975212 \h </w:instrText>
            </w:r>
            <w:r>
              <w:rPr>
                <w:noProof/>
                <w:webHidden/>
              </w:rPr>
            </w:r>
            <w:r>
              <w:rPr>
                <w:noProof/>
                <w:webHidden/>
              </w:rPr>
              <w:fldChar w:fldCharType="separate"/>
            </w:r>
            <w:r>
              <w:rPr>
                <w:noProof/>
                <w:webHidden/>
              </w:rPr>
              <w:t>39</w:t>
            </w:r>
            <w:r>
              <w:rPr>
                <w:noProof/>
                <w:webHidden/>
              </w:rPr>
              <w:fldChar w:fldCharType="end"/>
            </w:r>
          </w:hyperlink>
        </w:p>
        <w:p w14:paraId="1CA6E2B9" w14:textId="4A601938" w:rsidR="00734255" w:rsidRDefault="00734255">
          <w:pPr>
            <w:pStyle w:val="TOC3"/>
            <w:rPr>
              <w:rFonts w:asciiTheme="minorHAnsi" w:eastAsiaTheme="minorEastAsia" w:hAnsiTheme="minorHAnsi" w:cstheme="minorBidi"/>
              <w:noProof/>
              <w:szCs w:val="22"/>
            </w:rPr>
          </w:pPr>
          <w:hyperlink w:anchor="_Toc138975213" w:history="1">
            <w:r w:rsidRPr="00BB3492">
              <w:rPr>
                <w:rStyle w:val="Hyperlink"/>
                <w:noProof/>
              </w:rPr>
              <w:t>3.2.20</w:t>
            </w:r>
            <w:r>
              <w:rPr>
                <w:rFonts w:asciiTheme="minorHAnsi" w:eastAsiaTheme="minorEastAsia" w:hAnsiTheme="minorHAnsi" w:cstheme="minorBidi"/>
                <w:noProof/>
                <w:szCs w:val="22"/>
              </w:rPr>
              <w:tab/>
            </w:r>
            <w:r w:rsidRPr="00BB3492">
              <w:rPr>
                <w:rStyle w:val="Hyperlink"/>
                <w:noProof/>
              </w:rPr>
              <w:t>Geometric partitioning mode (GPM) with template matching (TM)</w:t>
            </w:r>
            <w:r>
              <w:rPr>
                <w:noProof/>
                <w:webHidden/>
              </w:rPr>
              <w:tab/>
            </w:r>
            <w:r>
              <w:rPr>
                <w:noProof/>
                <w:webHidden/>
              </w:rPr>
              <w:fldChar w:fldCharType="begin"/>
            </w:r>
            <w:r>
              <w:rPr>
                <w:noProof/>
                <w:webHidden/>
              </w:rPr>
              <w:instrText xml:space="preserve"> PAGEREF _Toc138975213 \h </w:instrText>
            </w:r>
            <w:r>
              <w:rPr>
                <w:noProof/>
                <w:webHidden/>
              </w:rPr>
            </w:r>
            <w:r>
              <w:rPr>
                <w:noProof/>
                <w:webHidden/>
              </w:rPr>
              <w:fldChar w:fldCharType="separate"/>
            </w:r>
            <w:r>
              <w:rPr>
                <w:noProof/>
                <w:webHidden/>
              </w:rPr>
              <w:t>40</w:t>
            </w:r>
            <w:r>
              <w:rPr>
                <w:noProof/>
                <w:webHidden/>
              </w:rPr>
              <w:fldChar w:fldCharType="end"/>
            </w:r>
          </w:hyperlink>
        </w:p>
        <w:p w14:paraId="49549718" w14:textId="302E09A1" w:rsidR="00734255" w:rsidRDefault="00734255">
          <w:pPr>
            <w:pStyle w:val="TOC3"/>
            <w:rPr>
              <w:rFonts w:asciiTheme="minorHAnsi" w:eastAsiaTheme="minorEastAsia" w:hAnsiTheme="minorHAnsi" w:cstheme="minorBidi"/>
              <w:noProof/>
              <w:szCs w:val="22"/>
            </w:rPr>
          </w:pPr>
          <w:hyperlink w:anchor="_Toc138975214" w:history="1">
            <w:r w:rsidRPr="00BB3492">
              <w:rPr>
                <w:rStyle w:val="Hyperlink"/>
                <w:noProof/>
                <w:lang w:val="en-CA"/>
              </w:rPr>
              <w:t>3.2.21</w:t>
            </w:r>
            <w:r>
              <w:rPr>
                <w:rFonts w:asciiTheme="minorHAnsi" w:eastAsiaTheme="minorEastAsia" w:hAnsiTheme="minorHAnsi" w:cstheme="minorBidi"/>
                <w:noProof/>
                <w:szCs w:val="22"/>
              </w:rPr>
              <w:tab/>
            </w:r>
            <w:r w:rsidRPr="00BB3492">
              <w:rPr>
                <w:rStyle w:val="Hyperlink"/>
                <w:noProof/>
                <w:lang w:val="en-CA"/>
              </w:rPr>
              <w:t>GPM with inter and intra prediction</w:t>
            </w:r>
            <w:r>
              <w:rPr>
                <w:noProof/>
                <w:webHidden/>
              </w:rPr>
              <w:tab/>
            </w:r>
            <w:r>
              <w:rPr>
                <w:noProof/>
                <w:webHidden/>
              </w:rPr>
              <w:fldChar w:fldCharType="begin"/>
            </w:r>
            <w:r>
              <w:rPr>
                <w:noProof/>
                <w:webHidden/>
              </w:rPr>
              <w:instrText xml:space="preserve"> PAGEREF _Toc138975214 \h </w:instrText>
            </w:r>
            <w:r>
              <w:rPr>
                <w:noProof/>
                <w:webHidden/>
              </w:rPr>
            </w:r>
            <w:r>
              <w:rPr>
                <w:noProof/>
                <w:webHidden/>
              </w:rPr>
              <w:fldChar w:fldCharType="separate"/>
            </w:r>
            <w:r>
              <w:rPr>
                <w:noProof/>
                <w:webHidden/>
              </w:rPr>
              <w:t>41</w:t>
            </w:r>
            <w:r>
              <w:rPr>
                <w:noProof/>
                <w:webHidden/>
              </w:rPr>
              <w:fldChar w:fldCharType="end"/>
            </w:r>
          </w:hyperlink>
        </w:p>
        <w:p w14:paraId="4D353CEC" w14:textId="682CD67C" w:rsidR="00734255" w:rsidRDefault="00734255">
          <w:pPr>
            <w:pStyle w:val="TOC3"/>
            <w:rPr>
              <w:rFonts w:asciiTheme="minorHAnsi" w:eastAsiaTheme="minorEastAsia" w:hAnsiTheme="minorHAnsi" w:cstheme="minorBidi"/>
              <w:noProof/>
              <w:szCs w:val="22"/>
            </w:rPr>
          </w:pPr>
          <w:hyperlink w:anchor="_Toc138975215" w:history="1">
            <w:r w:rsidRPr="00BB3492">
              <w:rPr>
                <w:rStyle w:val="Hyperlink"/>
                <w:noProof/>
                <w:lang w:val="en-CA"/>
              </w:rPr>
              <w:t>3.2.22</w:t>
            </w:r>
            <w:r>
              <w:rPr>
                <w:rFonts w:asciiTheme="minorHAnsi" w:eastAsiaTheme="minorEastAsia" w:hAnsiTheme="minorHAnsi" w:cstheme="minorBidi"/>
                <w:noProof/>
                <w:szCs w:val="22"/>
              </w:rPr>
              <w:tab/>
            </w:r>
            <w:r w:rsidRPr="00BB3492">
              <w:rPr>
                <w:rStyle w:val="Hyperlink"/>
                <w:noProof/>
                <w:lang w:val="en-CA"/>
              </w:rPr>
              <w:t>Template matching based reordering for GPM split modes</w:t>
            </w:r>
            <w:r>
              <w:rPr>
                <w:noProof/>
                <w:webHidden/>
              </w:rPr>
              <w:tab/>
            </w:r>
            <w:r>
              <w:rPr>
                <w:noProof/>
                <w:webHidden/>
              </w:rPr>
              <w:fldChar w:fldCharType="begin"/>
            </w:r>
            <w:r>
              <w:rPr>
                <w:noProof/>
                <w:webHidden/>
              </w:rPr>
              <w:instrText xml:space="preserve"> PAGEREF _Toc138975215 \h </w:instrText>
            </w:r>
            <w:r>
              <w:rPr>
                <w:noProof/>
                <w:webHidden/>
              </w:rPr>
            </w:r>
            <w:r>
              <w:rPr>
                <w:noProof/>
                <w:webHidden/>
              </w:rPr>
              <w:fldChar w:fldCharType="separate"/>
            </w:r>
            <w:r>
              <w:rPr>
                <w:noProof/>
                <w:webHidden/>
              </w:rPr>
              <w:t>42</w:t>
            </w:r>
            <w:r>
              <w:rPr>
                <w:noProof/>
                <w:webHidden/>
              </w:rPr>
              <w:fldChar w:fldCharType="end"/>
            </w:r>
          </w:hyperlink>
        </w:p>
        <w:p w14:paraId="0E6F1556" w14:textId="7B5B20A2" w:rsidR="00734255" w:rsidRDefault="00734255">
          <w:pPr>
            <w:pStyle w:val="TOC3"/>
            <w:rPr>
              <w:rFonts w:asciiTheme="minorHAnsi" w:eastAsiaTheme="minorEastAsia" w:hAnsiTheme="minorHAnsi" w:cstheme="minorBidi"/>
              <w:noProof/>
              <w:szCs w:val="22"/>
            </w:rPr>
          </w:pPr>
          <w:hyperlink w:anchor="_Toc138975216" w:history="1">
            <w:r w:rsidRPr="00BB3492">
              <w:rPr>
                <w:rStyle w:val="Hyperlink"/>
                <w:noProof/>
              </w:rPr>
              <w:t>3.2.23</w:t>
            </w:r>
            <w:r>
              <w:rPr>
                <w:rFonts w:asciiTheme="minorHAnsi" w:eastAsiaTheme="minorEastAsia" w:hAnsiTheme="minorHAnsi" w:cstheme="minorBidi"/>
                <w:noProof/>
                <w:szCs w:val="22"/>
              </w:rPr>
              <w:tab/>
            </w:r>
            <w:r w:rsidRPr="00BB3492">
              <w:rPr>
                <w:rStyle w:val="Hyperlink"/>
                <w:noProof/>
              </w:rPr>
              <w:t>Bilateral matching AMVP-merge mode</w:t>
            </w:r>
            <w:r>
              <w:rPr>
                <w:noProof/>
                <w:webHidden/>
              </w:rPr>
              <w:tab/>
            </w:r>
            <w:r>
              <w:rPr>
                <w:noProof/>
                <w:webHidden/>
              </w:rPr>
              <w:fldChar w:fldCharType="begin"/>
            </w:r>
            <w:r>
              <w:rPr>
                <w:noProof/>
                <w:webHidden/>
              </w:rPr>
              <w:instrText xml:space="preserve"> PAGEREF _Toc138975216 \h </w:instrText>
            </w:r>
            <w:r>
              <w:rPr>
                <w:noProof/>
                <w:webHidden/>
              </w:rPr>
            </w:r>
            <w:r>
              <w:rPr>
                <w:noProof/>
                <w:webHidden/>
              </w:rPr>
              <w:fldChar w:fldCharType="separate"/>
            </w:r>
            <w:r>
              <w:rPr>
                <w:noProof/>
                <w:webHidden/>
              </w:rPr>
              <w:t>42</w:t>
            </w:r>
            <w:r>
              <w:rPr>
                <w:noProof/>
                <w:webHidden/>
              </w:rPr>
              <w:fldChar w:fldCharType="end"/>
            </w:r>
          </w:hyperlink>
        </w:p>
        <w:p w14:paraId="5692316C" w14:textId="54A7473D" w:rsidR="00734255" w:rsidRDefault="00734255">
          <w:pPr>
            <w:pStyle w:val="TOC3"/>
            <w:rPr>
              <w:rFonts w:asciiTheme="minorHAnsi" w:eastAsiaTheme="minorEastAsia" w:hAnsiTheme="minorHAnsi" w:cstheme="minorBidi"/>
              <w:noProof/>
              <w:szCs w:val="22"/>
            </w:rPr>
          </w:pPr>
          <w:hyperlink w:anchor="_Toc138975217" w:history="1">
            <w:r w:rsidRPr="00BB3492">
              <w:rPr>
                <w:rStyle w:val="Hyperlink"/>
                <w:noProof/>
                <w:lang w:val="en-CA"/>
              </w:rPr>
              <w:t>3.2.24</w:t>
            </w:r>
            <w:r>
              <w:rPr>
                <w:rFonts w:asciiTheme="minorHAnsi" w:eastAsiaTheme="minorEastAsia" w:hAnsiTheme="minorHAnsi" w:cstheme="minorBidi"/>
                <w:noProof/>
                <w:szCs w:val="22"/>
              </w:rPr>
              <w:tab/>
            </w:r>
            <w:r w:rsidRPr="00BB3492">
              <w:rPr>
                <w:rStyle w:val="Hyperlink"/>
                <w:noProof/>
                <w:lang w:val="en-CA"/>
              </w:rPr>
              <w:t>IBC merge/AMVP list construction</w:t>
            </w:r>
            <w:r>
              <w:rPr>
                <w:noProof/>
                <w:webHidden/>
              </w:rPr>
              <w:tab/>
            </w:r>
            <w:r>
              <w:rPr>
                <w:noProof/>
                <w:webHidden/>
              </w:rPr>
              <w:fldChar w:fldCharType="begin"/>
            </w:r>
            <w:r>
              <w:rPr>
                <w:noProof/>
                <w:webHidden/>
              </w:rPr>
              <w:instrText xml:space="preserve"> PAGEREF _Toc138975217 \h </w:instrText>
            </w:r>
            <w:r>
              <w:rPr>
                <w:noProof/>
                <w:webHidden/>
              </w:rPr>
            </w:r>
            <w:r>
              <w:rPr>
                <w:noProof/>
                <w:webHidden/>
              </w:rPr>
              <w:fldChar w:fldCharType="separate"/>
            </w:r>
            <w:r>
              <w:rPr>
                <w:noProof/>
                <w:webHidden/>
              </w:rPr>
              <w:t>43</w:t>
            </w:r>
            <w:r>
              <w:rPr>
                <w:noProof/>
                <w:webHidden/>
              </w:rPr>
              <w:fldChar w:fldCharType="end"/>
            </w:r>
          </w:hyperlink>
        </w:p>
        <w:p w14:paraId="417EEA61" w14:textId="56B0FF7D" w:rsidR="00734255" w:rsidRDefault="00734255">
          <w:pPr>
            <w:pStyle w:val="TOC3"/>
            <w:rPr>
              <w:rFonts w:asciiTheme="minorHAnsi" w:eastAsiaTheme="minorEastAsia" w:hAnsiTheme="minorHAnsi" w:cstheme="minorBidi"/>
              <w:noProof/>
              <w:szCs w:val="22"/>
            </w:rPr>
          </w:pPr>
          <w:hyperlink w:anchor="_Toc138975218" w:history="1">
            <w:r w:rsidRPr="00BB3492">
              <w:rPr>
                <w:rStyle w:val="Hyperlink"/>
                <w:noProof/>
                <w:lang w:val="en-CA"/>
              </w:rPr>
              <w:t>3.2.25</w:t>
            </w:r>
            <w:r>
              <w:rPr>
                <w:rFonts w:asciiTheme="minorHAnsi" w:eastAsiaTheme="minorEastAsia" w:hAnsiTheme="minorHAnsi" w:cstheme="minorBidi"/>
                <w:noProof/>
                <w:szCs w:val="22"/>
              </w:rPr>
              <w:tab/>
            </w:r>
            <w:r w:rsidRPr="00BB3492">
              <w:rPr>
                <w:rStyle w:val="Hyperlink"/>
                <w:noProof/>
                <w:lang w:val="en-CA"/>
              </w:rPr>
              <w:t>IBC with Template Matching</w:t>
            </w:r>
            <w:r>
              <w:rPr>
                <w:noProof/>
                <w:webHidden/>
              </w:rPr>
              <w:tab/>
            </w:r>
            <w:r>
              <w:rPr>
                <w:noProof/>
                <w:webHidden/>
              </w:rPr>
              <w:fldChar w:fldCharType="begin"/>
            </w:r>
            <w:r>
              <w:rPr>
                <w:noProof/>
                <w:webHidden/>
              </w:rPr>
              <w:instrText xml:space="preserve"> PAGEREF _Toc138975218 \h </w:instrText>
            </w:r>
            <w:r>
              <w:rPr>
                <w:noProof/>
                <w:webHidden/>
              </w:rPr>
            </w:r>
            <w:r>
              <w:rPr>
                <w:noProof/>
                <w:webHidden/>
              </w:rPr>
              <w:fldChar w:fldCharType="separate"/>
            </w:r>
            <w:r>
              <w:rPr>
                <w:noProof/>
                <w:webHidden/>
              </w:rPr>
              <w:t>45</w:t>
            </w:r>
            <w:r>
              <w:rPr>
                <w:noProof/>
                <w:webHidden/>
              </w:rPr>
              <w:fldChar w:fldCharType="end"/>
            </w:r>
          </w:hyperlink>
        </w:p>
        <w:p w14:paraId="3CF26587" w14:textId="1C434000" w:rsidR="00734255" w:rsidRDefault="00734255">
          <w:pPr>
            <w:pStyle w:val="TOC3"/>
            <w:rPr>
              <w:rFonts w:asciiTheme="minorHAnsi" w:eastAsiaTheme="minorEastAsia" w:hAnsiTheme="minorHAnsi" w:cstheme="minorBidi"/>
              <w:noProof/>
              <w:szCs w:val="22"/>
            </w:rPr>
          </w:pPr>
          <w:hyperlink w:anchor="_Toc138975219" w:history="1">
            <w:r w:rsidRPr="00BB3492">
              <w:rPr>
                <w:rStyle w:val="Hyperlink"/>
                <w:noProof/>
                <w:lang w:val="en-CA"/>
              </w:rPr>
              <w:t>3.2.26</w:t>
            </w:r>
            <w:r>
              <w:rPr>
                <w:rFonts w:asciiTheme="minorHAnsi" w:eastAsiaTheme="minorEastAsia" w:hAnsiTheme="minorHAnsi" w:cstheme="minorBidi"/>
                <w:noProof/>
                <w:szCs w:val="22"/>
              </w:rPr>
              <w:tab/>
            </w:r>
            <w:r w:rsidRPr="00BB3492">
              <w:rPr>
                <w:rStyle w:val="Hyperlink"/>
                <w:noProof/>
                <w:lang w:val="en-CA"/>
              </w:rPr>
              <w:t>IBC reference area</w:t>
            </w:r>
            <w:r>
              <w:rPr>
                <w:noProof/>
                <w:webHidden/>
              </w:rPr>
              <w:tab/>
            </w:r>
            <w:r>
              <w:rPr>
                <w:noProof/>
                <w:webHidden/>
              </w:rPr>
              <w:fldChar w:fldCharType="begin"/>
            </w:r>
            <w:r>
              <w:rPr>
                <w:noProof/>
                <w:webHidden/>
              </w:rPr>
              <w:instrText xml:space="preserve"> PAGEREF _Toc138975219 \h </w:instrText>
            </w:r>
            <w:r>
              <w:rPr>
                <w:noProof/>
                <w:webHidden/>
              </w:rPr>
            </w:r>
            <w:r>
              <w:rPr>
                <w:noProof/>
                <w:webHidden/>
              </w:rPr>
              <w:fldChar w:fldCharType="separate"/>
            </w:r>
            <w:r>
              <w:rPr>
                <w:noProof/>
                <w:webHidden/>
              </w:rPr>
              <w:t>45</w:t>
            </w:r>
            <w:r>
              <w:rPr>
                <w:noProof/>
                <w:webHidden/>
              </w:rPr>
              <w:fldChar w:fldCharType="end"/>
            </w:r>
          </w:hyperlink>
        </w:p>
        <w:p w14:paraId="3A2DC12A" w14:textId="20AF6820" w:rsidR="00734255" w:rsidRDefault="00734255">
          <w:pPr>
            <w:pStyle w:val="TOC3"/>
            <w:rPr>
              <w:rFonts w:asciiTheme="minorHAnsi" w:eastAsiaTheme="minorEastAsia" w:hAnsiTheme="minorHAnsi" w:cstheme="minorBidi"/>
              <w:noProof/>
              <w:szCs w:val="22"/>
            </w:rPr>
          </w:pPr>
          <w:hyperlink w:anchor="_Toc138975220" w:history="1">
            <w:r w:rsidRPr="00BB3492">
              <w:rPr>
                <w:rStyle w:val="Hyperlink"/>
                <w:noProof/>
              </w:rPr>
              <w:t>3.2.27</w:t>
            </w:r>
            <w:r>
              <w:rPr>
                <w:rFonts w:asciiTheme="minorHAnsi" w:eastAsiaTheme="minorEastAsia" w:hAnsiTheme="minorHAnsi" w:cstheme="minorBidi"/>
                <w:noProof/>
                <w:szCs w:val="22"/>
              </w:rPr>
              <w:tab/>
            </w:r>
            <w:r w:rsidRPr="00BB3492">
              <w:rPr>
                <w:rStyle w:val="Hyperlink"/>
                <w:noProof/>
              </w:rPr>
              <w:t>Fractional pel IBC</w:t>
            </w:r>
            <w:r>
              <w:rPr>
                <w:noProof/>
                <w:webHidden/>
              </w:rPr>
              <w:tab/>
            </w:r>
            <w:r>
              <w:rPr>
                <w:noProof/>
                <w:webHidden/>
              </w:rPr>
              <w:fldChar w:fldCharType="begin"/>
            </w:r>
            <w:r>
              <w:rPr>
                <w:noProof/>
                <w:webHidden/>
              </w:rPr>
              <w:instrText xml:space="preserve"> PAGEREF _Toc138975220 \h </w:instrText>
            </w:r>
            <w:r>
              <w:rPr>
                <w:noProof/>
                <w:webHidden/>
              </w:rPr>
            </w:r>
            <w:r>
              <w:rPr>
                <w:noProof/>
                <w:webHidden/>
              </w:rPr>
              <w:fldChar w:fldCharType="separate"/>
            </w:r>
            <w:r>
              <w:rPr>
                <w:noProof/>
                <w:webHidden/>
              </w:rPr>
              <w:t>46</w:t>
            </w:r>
            <w:r>
              <w:rPr>
                <w:noProof/>
                <w:webHidden/>
              </w:rPr>
              <w:fldChar w:fldCharType="end"/>
            </w:r>
          </w:hyperlink>
        </w:p>
        <w:p w14:paraId="085828ED" w14:textId="37A04B8F" w:rsidR="00734255" w:rsidRDefault="00734255">
          <w:pPr>
            <w:pStyle w:val="TOC3"/>
            <w:rPr>
              <w:rFonts w:asciiTheme="minorHAnsi" w:eastAsiaTheme="minorEastAsia" w:hAnsiTheme="minorHAnsi" w:cstheme="minorBidi"/>
              <w:noProof/>
              <w:szCs w:val="22"/>
            </w:rPr>
          </w:pPr>
          <w:hyperlink w:anchor="_Toc138975221" w:history="1">
            <w:r w:rsidRPr="00BB3492">
              <w:rPr>
                <w:rStyle w:val="Hyperlink"/>
                <w:noProof/>
              </w:rPr>
              <w:t>3.2.28</w:t>
            </w:r>
            <w:r>
              <w:rPr>
                <w:rFonts w:asciiTheme="minorHAnsi" w:eastAsiaTheme="minorEastAsia" w:hAnsiTheme="minorHAnsi" w:cstheme="minorBidi"/>
                <w:noProof/>
                <w:szCs w:val="22"/>
              </w:rPr>
              <w:tab/>
            </w:r>
            <w:r w:rsidRPr="00BB3492">
              <w:rPr>
                <w:rStyle w:val="Hyperlink"/>
                <w:noProof/>
              </w:rPr>
              <w:t>MVD prediction</w:t>
            </w:r>
            <w:r>
              <w:rPr>
                <w:noProof/>
                <w:webHidden/>
              </w:rPr>
              <w:tab/>
            </w:r>
            <w:r>
              <w:rPr>
                <w:noProof/>
                <w:webHidden/>
              </w:rPr>
              <w:fldChar w:fldCharType="begin"/>
            </w:r>
            <w:r>
              <w:rPr>
                <w:noProof/>
                <w:webHidden/>
              </w:rPr>
              <w:instrText xml:space="preserve"> PAGEREF _Toc138975221 \h </w:instrText>
            </w:r>
            <w:r>
              <w:rPr>
                <w:noProof/>
                <w:webHidden/>
              </w:rPr>
            </w:r>
            <w:r>
              <w:rPr>
                <w:noProof/>
                <w:webHidden/>
              </w:rPr>
              <w:fldChar w:fldCharType="separate"/>
            </w:r>
            <w:r>
              <w:rPr>
                <w:noProof/>
                <w:webHidden/>
              </w:rPr>
              <w:t>46</w:t>
            </w:r>
            <w:r>
              <w:rPr>
                <w:noProof/>
                <w:webHidden/>
              </w:rPr>
              <w:fldChar w:fldCharType="end"/>
            </w:r>
          </w:hyperlink>
        </w:p>
        <w:p w14:paraId="3926B635" w14:textId="121B0CE0" w:rsidR="00734255" w:rsidRDefault="00734255">
          <w:pPr>
            <w:pStyle w:val="TOC3"/>
            <w:rPr>
              <w:rFonts w:asciiTheme="minorHAnsi" w:eastAsiaTheme="minorEastAsia" w:hAnsiTheme="minorHAnsi" w:cstheme="minorBidi"/>
              <w:noProof/>
              <w:szCs w:val="22"/>
            </w:rPr>
          </w:pPr>
          <w:hyperlink w:anchor="_Toc138975222" w:history="1">
            <w:r w:rsidRPr="00BB3492">
              <w:rPr>
                <w:rStyle w:val="Hyperlink"/>
                <w:noProof/>
                <w:lang w:val="en-CA"/>
              </w:rPr>
              <w:t>3.2.29</w:t>
            </w:r>
            <w:r>
              <w:rPr>
                <w:rFonts w:asciiTheme="minorHAnsi" w:eastAsiaTheme="minorEastAsia" w:hAnsiTheme="minorHAnsi" w:cstheme="minorBidi"/>
                <w:noProof/>
                <w:szCs w:val="22"/>
              </w:rPr>
              <w:tab/>
            </w:r>
            <w:r w:rsidRPr="00BB3492">
              <w:rPr>
                <w:rStyle w:val="Hyperlink"/>
                <w:noProof/>
                <w:lang w:val="en-CA"/>
              </w:rPr>
              <w:t>BVD prediction</w:t>
            </w:r>
            <w:r>
              <w:rPr>
                <w:noProof/>
                <w:webHidden/>
              </w:rPr>
              <w:tab/>
            </w:r>
            <w:r>
              <w:rPr>
                <w:noProof/>
                <w:webHidden/>
              </w:rPr>
              <w:fldChar w:fldCharType="begin"/>
            </w:r>
            <w:r>
              <w:rPr>
                <w:noProof/>
                <w:webHidden/>
              </w:rPr>
              <w:instrText xml:space="preserve"> PAGEREF _Toc138975222 \h </w:instrText>
            </w:r>
            <w:r>
              <w:rPr>
                <w:noProof/>
                <w:webHidden/>
              </w:rPr>
            </w:r>
            <w:r>
              <w:rPr>
                <w:noProof/>
                <w:webHidden/>
              </w:rPr>
              <w:fldChar w:fldCharType="separate"/>
            </w:r>
            <w:r>
              <w:rPr>
                <w:noProof/>
                <w:webHidden/>
              </w:rPr>
              <w:t>46</w:t>
            </w:r>
            <w:r>
              <w:rPr>
                <w:noProof/>
                <w:webHidden/>
              </w:rPr>
              <w:fldChar w:fldCharType="end"/>
            </w:r>
          </w:hyperlink>
        </w:p>
        <w:p w14:paraId="1D28EC3E" w14:textId="0F1C43C8" w:rsidR="00734255" w:rsidRDefault="00734255">
          <w:pPr>
            <w:pStyle w:val="TOC3"/>
            <w:rPr>
              <w:rFonts w:asciiTheme="minorHAnsi" w:eastAsiaTheme="minorEastAsia" w:hAnsiTheme="minorHAnsi" w:cstheme="minorBidi"/>
              <w:noProof/>
              <w:szCs w:val="22"/>
            </w:rPr>
          </w:pPr>
          <w:hyperlink w:anchor="_Toc138975223" w:history="1">
            <w:r w:rsidRPr="00BB3492">
              <w:rPr>
                <w:rStyle w:val="Hyperlink"/>
                <w:noProof/>
                <w:lang w:val="en-CA"/>
              </w:rPr>
              <w:t>3.2.30</w:t>
            </w:r>
            <w:r>
              <w:rPr>
                <w:rFonts w:asciiTheme="minorHAnsi" w:eastAsiaTheme="minorEastAsia" w:hAnsiTheme="minorHAnsi" w:cstheme="minorBidi"/>
                <w:noProof/>
                <w:szCs w:val="22"/>
              </w:rPr>
              <w:tab/>
            </w:r>
            <w:r w:rsidRPr="00BB3492">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_Toc138975223 \h </w:instrText>
            </w:r>
            <w:r>
              <w:rPr>
                <w:noProof/>
                <w:webHidden/>
              </w:rPr>
            </w:r>
            <w:r>
              <w:rPr>
                <w:noProof/>
                <w:webHidden/>
              </w:rPr>
              <w:fldChar w:fldCharType="separate"/>
            </w:r>
            <w:r>
              <w:rPr>
                <w:noProof/>
                <w:webHidden/>
              </w:rPr>
              <w:t>47</w:t>
            </w:r>
            <w:r>
              <w:rPr>
                <w:noProof/>
                <w:webHidden/>
              </w:rPr>
              <w:fldChar w:fldCharType="end"/>
            </w:r>
          </w:hyperlink>
        </w:p>
        <w:p w14:paraId="45FBC9F5" w14:textId="6B34CBC6" w:rsidR="00734255" w:rsidRDefault="00734255">
          <w:pPr>
            <w:pStyle w:val="TOC3"/>
            <w:rPr>
              <w:rFonts w:asciiTheme="minorHAnsi" w:eastAsiaTheme="minorEastAsia" w:hAnsiTheme="minorHAnsi" w:cstheme="minorBidi"/>
              <w:noProof/>
              <w:szCs w:val="22"/>
            </w:rPr>
          </w:pPr>
          <w:hyperlink w:anchor="_Toc138975224" w:history="1">
            <w:r w:rsidRPr="00BB3492">
              <w:rPr>
                <w:rStyle w:val="Hyperlink"/>
                <w:noProof/>
                <w:lang w:val="en-CA"/>
              </w:rPr>
              <w:t>3.2.31</w:t>
            </w:r>
            <w:r>
              <w:rPr>
                <w:rFonts w:asciiTheme="minorHAnsi" w:eastAsiaTheme="minorEastAsia" w:hAnsiTheme="minorHAnsi" w:cstheme="minorBidi"/>
                <w:noProof/>
                <w:szCs w:val="22"/>
              </w:rPr>
              <w:tab/>
            </w:r>
            <w:r w:rsidRPr="00BB3492">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_Toc138975224 \h </w:instrText>
            </w:r>
            <w:r>
              <w:rPr>
                <w:noProof/>
                <w:webHidden/>
              </w:rPr>
            </w:r>
            <w:r>
              <w:rPr>
                <w:noProof/>
                <w:webHidden/>
              </w:rPr>
              <w:fldChar w:fldCharType="separate"/>
            </w:r>
            <w:r>
              <w:rPr>
                <w:noProof/>
                <w:webHidden/>
              </w:rPr>
              <w:t>48</w:t>
            </w:r>
            <w:r>
              <w:rPr>
                <w:noProof/>
                <w:webHidden/>
              </w:rPr>
              <w:fldChar w:fldCharType="end"/>
            </w:r>
          </w:hyperlink>
        </w:p>
        <w:p w14:paraId="677FA820" w14:textId="4268073A" w:rsidR="00734255" w:rsidRDefault="00734255">
          <w:pPr>
            <w:pStyle w:val="TOC3"/>
            <w:rPr>
              <w:rFonts w:asciiTheme="minorHAnsi" w:eastAsiaTheme="minorEastAsia" w:hAnsiTheme="minorHAnsi" w:cstheme="minorBidi"/>
              <w:noProof/>
              <w:szCs w:val="22"/>
            </w:rPr>
          </w:pPr>
          <w:hyperlink w:anchor="_Toc138975225" w:history="1">
            <w:r w:rsidRPr="00BB3492">
              <w:rPr>
                <w:rStyle w:val="Hyperlink"/>
                <w:noProof/>
              </w:rPr>
              <w:t>3.2.32</w:t>
            </w:r>
            <w:r>
              <w:rPr>
                <w:rFonts w:asciiTheme="minorHAnsi" w:eastAsiaTheme="minorEastAsia" w:hAnsiTheme="minorHAnsi" w:cstheme="minorBidi"/>
                <w:noProof/>
                <w:szCs w:val="22"/>
              </w:rPr>
              <w:tab/>
            </w:r>
            <w:r w:rsidRPr="00BB3492">
              <w:rPr>
                <w:rStyle w:val="Hyperlink"/>
                <w:noProof/>
              </w:rPr>
              <w:t>Block level reference picture list reordering</w:t>
            </w:r>
            <w:r>
              <w:rPr>
                <w:noProof/>
                <w:webHidden/>
              </w:rPr>
              <w:tab/>
            </w:r>
            <w:r>
              <w:rPr>
                <w:noProof/>
                <w:webHidden/>
              </w:rPr>
              <w:fldChar w:fldCharType="begin"/>
            </w:r>
            <w:r>
              <w:rPr>
                <w:noProof/>
                <w:webHidden/>
              </w:rPr>
              <w:instrText xml:space="preserve"> PAGEREF _Toc138975225 \h </w:instrText>
            </w:r>
            <w:r>
              <w:rPr>
                <w:noProof/>
                <w:webHidden/>
              </w:rPr>
            </w:r>
            <w:r>
              <w:rPr>
                <w:noProof/>
                <w:webHidden/>
              </w:rPr>
              <w:fldChar w:fldCharType="separate"/>
            </w:r>
            <w:r>
              <w:rPr>
                <w:noProof/>
                <w:webHidden/>
              </w:rPr>
              <w:t>49</w:t>
            </w:r>
            <w:r>
              <w:rPr>
                <w:noProof/>
                <w:webHidden/>
              </w:rPr>
              <w:fldChar w:fldCharType="end"/>
            </w:r>
          </w:hyperlink>
        </w:p>
        <w:p w14:paraId="2761B196" w14:textId="7D696A90" w:rsidR="00734255" w:rsidRDefault="00734255">
          <w:pPr>
            <w:pStyle w:val="TOC3"/>
            <w:rPr>
              <w:rFonts w:asciiTheme="minorHAnsi" w:eastAsiaTheme="minorEastAsia" w:hAnsiTheme="minorHAnsi" w:cstheme="minorBidi"/>
              <w:noProof/>
              <w:szCs w:val="22"/>
            </w:rPr>
          </w:pPr>
          <w:hyperlink w:anchor="_Toc138975226" w:history="1">
            <w:r w:rsidRPr="00BB3492">
              <w:rPr>
                <w:rStyle w:val="Hyperlink"/>
                <w:noProof/>
                <w:lang w:val="en-CA"/>
              </w:rPr>
              <w:t>3.2.33</w:t>
            </w:r>
            <w:r>
              <w:rPr>
                <w:rFonts w:asciiTheme="minorHAnsi" w:eastAsiaTheme="minorEastAsia" w:hAnsiTheme="minorHAnsi" w:cstheme="minorBidi"/>
                <w:noProof/>
                <w:szCs w:val="22"/>
              </w:rPr>
              <w:tab/>
            </w:r>
            <w:r w:rsidRPr="00BB3492">
              <w:rPr>
                <w:rStyle w:val="Hyperlink"/>
                <w:noProof/>
                <w:lang w:val="en-CA"/>
              </w:rPr>
              <w:t>Reference picture resampling (RPR)</w:t>
            </w:r>
            <w:r>
              <w:rPr>
                <w:noProof/>
                <w:webHidden/>
              </w:rPr>
              <w:tab/>
            </w:r>
            <w:r>
              <w:rPr>
                <w:noProof/>
                <w:webHidden/>
              </w:rPr>
              <w:fldChar w:fldCharType="begin"/>
            </w:r>
            <w:r>
              <w:rPr>
                <w:noProof/>
                <w:webHidden/>
              </w:rPr>
              <w:instrText xml:space="preserve"> PAGEREF _Toc138975226 \h </w:instrText>
            </w:r>
            <w:r>
              <w:rPr>
                <w:noProof/>
                <w:webHidden/>
              </w:rPr>
            </w:r>
            <w:r>
              <w:rPr>
                <w:noProof/>
                <w:webHidden/>
              </w:rPr>
              <w:fldChar w:fldCharType="separate"/>
            </w:r>
            <w:r>
              <w:rPr>
                <w:noProof/>
                <w:webHidden/>
              </w:rPr>
              <w:t>49</w:t>
            </w:r>
            <w:r>
              <w:rPr>
                <w:noProof/>
                <w:webHidden/>
              </w:rPr>
              <w:fldChar w:fldCharType="end"/>
            </w:r>
          </w:hyperlink>
        </w:p>
        <w:p w14:paraId="69E698CA" w14:textId="1E8B67D0" w:rsidR="00734255" w:rsidRDefault="00734255">
          <w:pPr>
            <w:pStyle w:val="TOC3"/>
            <w:rPr>
              <w:rFonts w:asciiTheme="minorHAnsi" w:eastAsiaTheme="minorEastAsia" w:hAnsiTheme="minorHAnsi" w:cstheme="minorBidi"/>
              <w:noProof/>
              <w:szCs w:val="22"/>
            </w:rPr>
          </w:pPr>
          <w:hyperlink w:anchor="_Toc138975227" w:history="1">
            <w:r w:rsidRPr="00BB3492">
              <w:rPr>
                <w:rStyle w:val="Hyperlink"/>
                <w:noProof/>
                <w:lang w:val="en-CA"/>
              </w:rPr>
              <w:t>3.2.34</w:t>
            </w:r>
            <w:r>
              <w:rPr>
                <w:rFonts w:asciiTheme="minorHAnsi" w:eastAsiaTheme="minorEastAsia" w:hAnsiTheme="minorHAnsi" w:cstheme="minorBidi"/>
                <w:noProof/>
                <w:szCs w:val="22"/>
              </w:rPr>
              <w:tab/>
            </w:r>
            <w:r w:rsidRPr="00BB3492">
              <w:rPr>
                <w:rStyle w:val="Hyperlink"/>
                <w:noProof/>
                <w:lang w:val="en-CA"/>
              </w:rPr>
              <w:t>Reconstruction-Reordered IBC (RR-IBC)</w:t>
            </w:r>
            <w:r>
              <w:rPr>
                <w:noProof/>
                <w:webHidden/>
              </w:rPr>
              <w:tab/>
            </w:r>
            <w:r>
              <w:rPr>
                <w:noProof/>
                <w:webHidden/>
              </w:rPr>
              <w:fldChar w:fldCharType="begin"/>
            </w:r>
            <w:r>
              <w:rPr>
                <w:noProof/>
                <w:webHidden/>
              </w:rPr>
              <w:instrText xml:space="preserve"> PAGEREF _Toc138975227 \h </w:instrText>
            </w:r>
            <w:r>
              <w:rPr>
                <w:noProof/>
                <w:webHidden/>
              </w:rPr>
            </w:r>
            <w:r>
              <w:rPr>
                <w:noProof/>
                <w:webHidden/>
              </w:rPr>
              <w:fldChar w:fldCharType="separate"/>
            </w:r>
            <w:r>
              <w:rPr>
                <w:noProof/>
                <w:webHidden/>
              </w:rPr>
              <w:t>49</w:t>
            </w:r>
            <w:r>
              <w:rPr>
                <w:noProof/>
                <w:webHidden/>
              </w:rPr>
              <w:fldChar w:fldCharType="end"/>
            </w:r>
          </w:hyperlink>
        </w:p>
        <w:p w14:paraId="4E805A4B" w14:textId="528224D5" w:rsidR="00734255" w:rsidRDefault="00734255">
          <w:pPr>
            <w:pStyle w:val="TOC3"/>
            <w:rPr>
              <w:rFonts w:asciiTheme="minorHAnsi" w:eastAsiaTheme="minorEastAsia" w:hAnsiTheme="minorHAnsi" w:cstheme="minorBidi"/>
              <w:noProof/>
              <w:szCs w:val="22"/>
            </w:rPr>
          </w:pPr>
          <w:hyperlink w:anchor="_Toc138975228" w:history="1">
            <w:r w:rsidRPr="00BB3492">
              <w:rPr>
                <w:rStyle w:val="Hyperlink"/>
                <w:noProof/>
                <w:lang w:val="en-CA"/>
              </w:rPr>
              <w:t>3.2.35</w:t>
            </w:r>
            <w:r>
              <w:rPr>
                <w:rFonts w:asciiTheme="minorHAnsi" w:eastAsiaTheme="minorEastAsia" w:hAnsiTheme="minorHAnsi" w:cstheme="minorBidi"/>
                <w:noProof/>
                <w:szCs w:val="22"/>
              </w:rPr>
              <w:tab/>
            </w:r>
            <w:r w:rsidRPr="00BB3492">
              <w:rPr>
                <w:rStyle w:val="Hyperlink"/>
                <w:noProof/>
                <w:lang w:val="en-CA"/>
              </w:rPr>
              <w:t>C</w:t>
            </w:r>
            <w:r w:rsidRPr="00BB3492">
              <w:rPr>
                <w:rStyle w:val="Hyperlink"/>
                <w:noProof/>
                <w:lang w:val="en-CA" w:eastAsia="zh-CN"/>
              </w:rPr>
              <w:t>ombination</w:t>
            </w:r>
            <w:r w:rsidRPr="00BB3492">
              <w:rPr>
                <w:rStyle w:val="Hyperlink"/>
                <w:noProof/>
                <w:lang w:val="en-CA"/>
              </w:rPr>
              <w:t xml:space="preserve"> of IBC with other coding tools</w:t>
            </w:r>
            <w:r>
              <w:rPr>
                <w:noProof/>
                <w:webHidden/>
              </w:rPr>
              <w:tab/>
            </w:r>
            <w:r>
              <w:rPr>
                <w:noProof/>
                <w:webHidden/>
              </w:rPr>
              <w:fldChar w:fldCharType="begin"/>
            </w:r>
            <w:r>
              <w:rPr>
                <w:noProof/>
                <w:webHidden/>
              </w:rPr>
              <w:instrText xml:space="preserve"> PAGEREF _Toc138975228 \h </w:instrText>
            </w:r>
            <w:r>
              <w:rPr>
                <w:noProof/>
                <w:webHidden/>
              </w:rPr>
            </w:r>
            <w:r>
              <w:rPr>
                <w:noProof/>
                <w:webHidden/>
              </w:rPr>
              <w:fldChar w:fldCharType="separate"/>
            </w:r>
            <w:r>
              <w:rPr>
                <w:noProof/>
                <w:webHidden/>
              </w:rPr>
              <w:t>50</w:t>
            </w:r>
            <w:r>
              <w:rPr>
                <w:noProof/>
                <w:webHidden/>
              </w:rPr>
              <w:fldChar w:fldCharType="end"/>
            </w:r>
          </w:hyperlink>
        </w:p>
        <w:p w14:paraId="2D14D214" w14:textId="4D764170" w:rsidR="00734255" w:rsidRDefault="00734255">
          <w:pPr>
            <w:pStyle w:val="TOC3"/>
            <w:rPr>
              <w:rFonts w:asciiTheme="minorHAnsi" w:eastAsiaTheme="minorEastAsia" w:hAnsiTheme="minorHAnsi" w:cstheme="minorBidi"/>
              <w:noProof/>
              <w:szCs w:val="22"/>
            </w:rPr>
          </w:pPr>
          <w:hyperlink w:anchor="_Toc138975229" w:history="1">
            <w:r w:rsidRPr="00BB3492">
              <w:rPr>
                <w:rStyle w:val="Hyperlink"/>
                <w:noProof/>
                <w:lang w:val="en-CA"/>
              </w:rPr>
              <w:t>3.2.36</w:t>
            </w:r>
            <w:r>
              <w:rPr>
                <w:rFonts w:asciiTheme="minorHAnsi" w:eastAsiaTheme="minorEastAsia" w:hAnsiTheme="minorHAnsi" w:cstheme="minorBidi"/>
                <w:noProof/>
                <w:szCs w:val="22"/>
              </w:rPr>
              <w:tab/>
            </w:r>
            <w:r w:rsidRPr="00BB3492">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_Toc138975229 \h </w:instrText>
            </w:r>
            <w:r>
              <w:rPr>
                <w:noProof/>
                <w:webHidden/>
              </w:rPr>
            </w:r>
            <w:r>
              <w:rPr>
                <w:noProof/>
                <w:webHidden/>
              </w:rPr>
              <w:fldChar w:fldCharType="separate"/>
            </w:r>
            <w:r>
              <w:rPr>
                <w:noProof/>
                <w:webHidden/>
              </w:rPr>
              <w:t>52</w:t>
            </w:r>
            <w:r>
              <w:rPr>
                <w:noProof/>
                <w:webHidden/>
              </w:rPr>
              <w:fldChar w:fldCharType="end"/>
            </w:r>
          </w:hyperlink>
        </w:p>
        <w:p w14:paraId="12CC1326" w14:textId="1CE3C681" w:rsidR="00734255" w:rsidRDefault="00734255">
          <w:pPr>
            <w:pStyle w:val="TOC3"/>
            <w:rPr>
              <w:rFonts w:asciiTheme="minorHAnsi" w:eastAsiaTheme="minorEastAsia" w:hAnsiTheme="minorHAnsi" w:cstheme="minorBidi"/>
              <w:noProof/>
              <w:szCs w:val="22"/>
            </w:rPr>
          </w:pPr>
          <w:hyperlink w:anchor="_Toc138975230" w:history="1">
            <w:r w:rsidRPr="00BB3492">
              <w:rPr>
                <w:rStyle w:val="Hyperlink"/>
                <w:noProof/>
                <w:lang w:val="en-CA"/>
              </w:rPr>
              <w:t>3.2.37</w:t>
            </w:r>
            <w:r>
              <w:rPr>
                <w:rFonts w:asciiTheme="minorHAnsi" w:eastAsiaTheme="minorEastAsia" w:hAnsiTheme="minorHAnsi" w:cstheme="minorBidi"/>
                <w:noProof/>
                <w:szCs w:val="22"/>
              </w:rPr>
              <w:tab/>
            </w:r>
            <w:r w:rsidRPr="00BB3492">
              <w:rPr>
                <w:rStyle w:val="Hyperlink"/>
                <w:noProof/>
                <w:lang w:val="en-CA"/>
              </w:rPr>
              <w:t>DMVR for affine merge coded blocks</w:t>
            </w:r>
            <w:r>
              <w:rPr>
                <w:noProof/>
                <w:webHidden/>
              </w:rPr>
              <w:tab/>
            </w:r>
            <w:r>
              <w:rPr>
                <w:noProof/>
                <w:webHidden/>
              </w:rPr>
              <w:fldChar w:fldCharType="begin"/>
            </w:r>
            <w:r>
              <w:rPr>
                <w:noProof/>
                <w:webHidden/>
              </w:rPr>
              <w:instrText xml:space="preserve"> PAGEREF _Toc138975230 \h </w:instrText>
            </w:r>
            <w:r>
              <w:rPr>
                <w:noProof/>
                <w:webHidden/>
              </w:rPr>
            </w:r>
            <w:r>
              <w:rPr>
                <w:noProof/>
                <w:webHidden/>
              </w:rPr>
              <w:fldChar w:fldCharType="separate"/>
            </w:r>
            <w:r>
              <w:rPr>
                <w:noProof/>
                <w:webHidden/>
              </w:rPr>
              <w:t>53</w:t>
            </w:r>
            <w:r>
              <w:rPr>
                <w:noProof/>
                <w:webHidden/>
              </w:rPr>
              <w:fldChar w:fldCharType="end"/>
            </w:r>
          </w:hyperlink>
        </w:p>
        <w:p w14:paraId="3A075007" w14:textId="76ACE858"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31" w:history="1">
            <w:r w:rsidRPr="00BB3492">
              <w:rPr>
                <w:rStyle w:val="Hyperlink"/>
                <w:noProof/>
                <w:lang w:val="en-CA"/>
              </w:rPr>
              <w:t>3.3</w:t>
            </w:r>
            <w:r>
              <w:rPr>
                <w:rFonts w:asciiTheme="minorHAnsi" w:eastAsiaTheme="minorEastAsia" w:hAnsiTheme="minorHAnsi" w:cstheme="minorBidi"/>
                <w:noProof/>
                <w:szCs w:val="22"/>
              </w:rPr>
              <w:tab/>
            </w:r>
            <w:r w:rsidRPr="00BB3492">
              <w:rPr>
                <w:rStyle w:val="Hyperlink"/>
                <w:noProof/>
                <w:lang w:val="en-CA"/>
              </w:rPr>
              <w:t>Transform and coefficient coding</w:t>
            </w:r>
            <w:r>
              <w:rPr>
                <w:noProof/>
                <w:webHidden/>
              </w:rPr>
              <w:tab/>
            </w:r>
            <w:r>
              <w:rPr>
                <w:noProof/>
                <w:webHidden/>
              </w:rPr>
              <w:fldChar w:fldCharType="begin"/>
            </w:r>
            <w:r>
              <w:rPr>
                <w:noProof/>
                <w:webHidden/>
              </w:rPr>
              <w:instrText xml:space="preserve"> PAGEREF _Toc138975231 \h </w:instrText>
            </w:r>
            <w:r>
              <w:rPr>
                <w:noProof/>
                <w:webHidden/>
              </w:rPr>
            </w:r>
            <w:r>
              <w:rPr>
                <w:noProof/>
                <w:webHidden/>
              </w:rPr>
              <w:fldChar w:fldCharType="separate"/>
            </w:r>
            <w:r>
              <w:rPr>
                <w:noProof/>
                <w:webHidden/>
              </w:rPr>
              <w:t>53</w:t>
            </w:r>
            <w:r>
              <w:rPr>
                <w:noProof/>
                <w:webHidden/>
              </w:rPr>
              <w:fldChar w:fldCharType="end"/>
            </w:r>
          </w:hyperlink>
        </w:p>
        <w:p w14:paraId="4595F15D" w14:textId="700E44F5" w:rsidR="00734255" w:rsidRDefault="00734255">
          <w:pPr>
            <w:pStyle w:val="TOC3"/>
            <w:rPr>
              <w:rFonts w:asciiTheme="minorHAnsi" w:eastAsiaTheme="minorEastAsia" w:hAnsiTheme="minorHAnsi" w:cstheme="minorBidi"/>
              <w:noProof/>
              <w:szCs w:val="22"/>
            </w:rPr>
          </w:pPr>
          <w:hyperlink w:anchor="_Toc138975232" w:history="1">
            <w:r w:rsidRPr="00BB3492">
              <w:rPr>
                <w:rStyle w:val="Hyperlink"/>
                <w:noProof/>
                <w:lang w:val="en-CA"/>
              </w:rPr>
              <w:t>3.3.1</w:t>
            </w:r>
            <w:r>
              <w:rPr>
                <w:rFonts w:asciiTheme="minorHAnsi" w:eastAsiaTheme="minorEastAsia" w:hAnsiTheme="minorHAnsi" w:cstheme="minorBidi"/>
                <w:noProof/>
                <w:szCs w:val="22"/>
              </w:rPr>
              <w:tab/>
            </w:r>
            <w:r w:rsidRPr="00BB3492">
              <w:rPr>
                <w:rStyle w:val="Hyperlink"/>
                <w:noProof/>
                <w:lang w:val="en-CA"/>
              </w:rPr>
              <w:t>Dependent quantization with 8-states</w:t>
            </w:r>
            <w:r>
              <w:rPr>
                <w:noProof/>
                <w:webHidden/>
              </w:rPr>
              <w:tab/>
            </w:r>
            <w:r>
              <w:rPr>
                <w:noProof/>
                <w:webHidden/>
              </w:rPr>
              <w:fldChar w:fldCharType="begin"/>
            </w:r>
            <w:r>
              <w:rPr>
                <w:noProof/>
                <w:webHidden/>
              </w:rPr>
              <w:instrText xml:space="preserve"> PAGEREF _Toc138975232 \h </w:instrText>
            </w:r>
            <w:r>
              <w:rPr>
                <w:noProof/>
                <w:webHidden/>
              </w:rPr>
            </w:r>
            <w:r>
              <w:rPr>
                <w:noProof/>
                <w:webHidden/>
              </w:rPr>
              <w:fldChar w:fldCharType="separate"/>
            </w:r>
            <w:r>
              <w:rPr>
                <w:noProof/>
                <w:webHidden/>
              </w:rPr>
              <w:t>53</w:t>
            </w:r>
            <w:r>
              <w:rPr>
                <w:noProof/>
                <w:webHidden/>
              </w:rPr>
              <w:fldChar w:fldCharType="end"/>
            </w:r>
          </w:hyperlink>
        </w:p>
        <w:p w14:paraId="245947F1" w14:textId="1E21A383" w:rsidR="00734255" w:rsidRDefault="00734255">
          <w:pPr>
            <w:pStyle w:val="TOC3"/>
            <w:rPr>
              <w:rFonts w:asciiTheme="minorHAnsi" w:eastAsiaTheme="minorEastAsia" w:hAnsiTheme="minorHAnsi" w:cstheme="minorBidi"/>
              <w:noProof/>
              <w:szCs w:val="22"/>
            </w:rPr>
          </w:pPr>
          <w:hyperlink w:anchor="_Toc138975233" w:history="1">
            <w:r w:rsidRPr="00BB3492">
              <w:rPr>
                <w:rStyle w:val="Hyperlink"/>
                <w:noProof/>
                <w:lang w:val="en-CA"/>
              </w:rPr>
              <w:t>3.3.2</w:t>
            </w:r>
            <w:r>
              <w:rPr>
                <w:rFonts w:asciiTheme="minorHAnsi" w:eastAsiaTheme="minorEastAsia" w:hAnsiTheme="minorHAnsi" w:cstheme="minorBidi"/>
                <w:noProof/>
                <w:szCs w:val="22"/>
              </w:rPr>
              <w:tab/>
            </w:r>
            <w:r w:rsidRPr="00BB3492">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_Toc138975233 \h </w:instrText>
            </w:r>
            <w:r>
              <w:rPr>
                <w:noProof/>
                <w:webHidden/>
              </w:rPr>
            </w:r>
            <w:r>
              <w:rPr>
                <w:noProof/>
                <w:webHidden/>
              </w:rPr>
              <w:fldChar w:fldCharType="separate"/>
            </w:r>
            <w:r>
              <w:rPr>
                <w:noProof/>
                <w:webHidden/>
              </w:rPr>
              <w:t>54</w:t>
            </w:r>
            <w:r>
              <w:rPr>
                <w:noProof/>
                <w:webHidden/>
              </w:rPr>
              <w:fldChar w:fldCharType="end"/>
            </w:r>
          </w:hyperlink>
        </w:p>
        <w:p w14:paraId="1029A326" w14:textId="2BB7D64F" w:rsidR="00734255" w:rsidRDefault="00734255">
          <w:pPr>
            <w:pStyle w:val="TOC3"/>
            <w:rPr>
              <w:rFonts w:asciiTheme="minorHAnsi" w:eastAsiaTheme="minorEastAsia" w:hAnsiTheme="minorHAnsi" w:cstheme="minorBidi"/>
              <w:noProof/>
              <w:szCs w:val="22"/>
            </w:rPr>
          </w:pPr>
          <w:hyperlink w:anchor="_Toc138975234" w:history="1">
            <w:r w:rsidRPr="00BB3492">
              <w:rPr>
                <w:rStyle w:val="Hyperlink"/>
                <w:noProof/>
                <w:lang w:val="en-CA"/>
              </w:rPr>
              <w:t>3.3.3</w:t>
            </w:r>
            <w:r>
              <w:rPr>
                <w:rFonts w:asciiTheme="minorHAnsi" w:eastAsiaTheme="minorEastAsia" w:hAnsiTheme="minorHAnsi" w:cstheme="minorBidi"/>
                <w:noProof/>
                <w:szCs w:val="22"/>
              </w:rPr>
              <w:tab/>
            </w:r>
            <w:r w:rsidRPr="00BB3492">
              <w:rPr>
                <w:rStyle w:val="Hyperlink"/>
                <w:noProof/>
                <w:lang w:val="en-CA"/>
              </w:rPr>
              <w:t>Enhanced MTS for intra coding</w:t>
            </w:r>
            <w:r>
              <w:rPr>
                <w:noProof/>
                <w:webHidden/>
              </w:rPr>
              <w:tab/>
            </w:r>
            <w:r>
              <w:rPr>
                <w:noProof/>
                <w:webHidden/>
              </w:rPr>
              <w:fldChar w:fldCharType="begin"/>
            </w:r>
            <w:r>
              <w:rPr>
                <w:noProof/>
                <w:webHidden/>
              </w:rPr>
              <w:instrText xml:space="preserve"> PAGEREF _Toc138975234 \h </w:instrText>
            </w:r>
            <w:r>
              <w:rPr>
                <w:noProof/>
                <w:webHidden/>
              </w:rPr>
            </w:r>
            <w:r>
              <w:rPr>
                <w:noProof/>
                <w:webHidden/>
              </w:rPr>
              <w:fldChar w:fldCharType="separate"/>
            </w:r>
            <w:r>
              <w:rPr>
                <w:noProof/>
                <w:webHidden/>
              </w:rPr>
              <w:t>54</w:t>
            </w:r>
            <w:r>
              <w:rPr>
                <w:noProof/>
                <w:webHidden/>
              </w:rPr>
              <w:fldChar w:fldCharType="end"/>
            </w:r>
          </w:hyperlink>
        </w:p>
        <w:p w14:paraId="28649DEE" w14:textId="6FEDF6B2" w:rsidR="00734255" w:rsidRDefault="00734255">
          <w:pPr>
            <w:pStyle w:val="TOC3"/>
            <w:rPr>
              <w:rFonts w:asciiTheme="minorHAnsi" w:eastAsiaTheme="minorEastAsia" w:hAnsiTheme="minorHAnsi" w:cstheme="minorBidi"/>
              <w:noProof/>
              <w:szCs w:val="22"/>
            </w:rPr>
          </w:pPr>
          <w:hyperlink w:anchor="_Toc138975235" w:history="1">
            <w:r w:rsidRPr="00BB3492">
              <w:rPr>
                <w:rStyle w:val="Hyperlink"/>
                <w:noProof/>
                <w:lang w:val="en-CA"/>
              </w:rPr>
              <w:t>3.3.4</w:t>
            </w:r>
            <w:r>
              <w:rPr>
                <w:rFonts w:asciiTheme="minorHAnsi" w:eastAsiaTheme="minorEastAsia" w:hAnsiTheme="minorHAnsi" w:cstheme="minorBidi"/>
                <w:noProof/>
                <w:szCs w:val="22"/>
              </w:rPr>
              <w:tab/>
            </w:r>
            <w:r w:rsidRPr="00BB3492">
              <w:rPr>
                <w:rStyle w:val="Hyperlink"/>
                <w:noProof/>
                <w:lang w:val="en-CA"/>
              </w:rPr>
              <w:t>Inter MTS optimization</w:t>
            </w:r>
            <w:r>
              <w:rPr>
                <w:noProof/>
                <w:webHidden/>
              </w:rPr>
              <w:tab/>
            </w:r>
            <w:r>
              <w:rPr>
                <w:noProof/>
                <w:webHidden/>
              </w:rPr>
              <w:fldChar w:fldCharType="begin"/>
            </w:r>
            <w:r>
              <w:rPr>
                <w:noProof/>
                <w:webHidden/>
              </w:rPr>
              <w:instrText xml:space="preserve"> PAGEREF _Toc138975235 \h </w:instrText>
            </w:r>
            <w:r>
              <w:rPr>
                <w:noProof/>
                <w:webHidden/>
              </w:rPr>
            </w:r>
            <w:r>
              <w:rPr>
                <w:noProof/>
                <w:webHidden/>
              </w:rPr>
              <w:fldChar w:fldCharType="separate"/>
            </w:r>
            <w:r>
              <w:rPr>
                <w:noProof/>
                <w:webHidden/>
              </w:rPr>
              <w:t>55</w:t>
            </w:r>
            <w:r>
              <w:rPr>
                <w:noProof/>
                <w:webHidden/>
              </w:rPr>
              <w:fldChar w:fldCharType="end"/>
            </w:r>
          </w:hyperlink>
        </w:p>
        <w:p w14:paraId="370B84FC" w14:textId="767EE394" w:rsidR="00734255" w:rsidRDefault="00734255">
          <w:pPr>
            <w:pStyle w:val="TOC3"/>
            <w:rPr>
              <w:rFonts w:asciiTheme="minorHAnsi" w:eastAsiaTheme="minorEastAsia" w:hAnsiTheme="minorHAnsi" w:cstheme="minorBidi"/>
              <w:noProof/>
              <w:szCs w:val="22"/>
            </w:rPr>
          </w:pPr>
          <w:hyperlink w:anchor="_Toc138975236" w:history="1">
            <w:r w:rsidRPr="00BB3492">
              <w:rPr>
                <w:rStyle w:val="Hyperlink"/>
                <w:noProof/>
                <w:lang w:val="en-CA"/>
              </w:rPr>
              <w:t>3.3.5</w:t>
            </w:r>
            <w:r>
              <w:rPr>
                <w:rFonts w:asciiTheme="minorHAnsi" w:eastAsiaTheme="minorEastAsia" w:hAnsiTheme="minorHAnsi" w:cstheme="minorBidi"/>
                <w:noProof/>
                <w:szCs w:val="22"/>
              </w:rPr>
              <w:tab/>
            </w:r>
            <w:r w:rsidRPr="00BB3492">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_Toc138975236 \h </w:instrText>
            </w:r>
            <w:r>
              <w:rPr>
                <w:noProof/>
                <w:webHidden/>
              </w:rPr>
            </w:r>
            <w:r>
              <w:rPr>
                <w:noProof/>
                <w:webHidden/>
              </w:rPr>
              <w:fldChar w:fldCharType="separate"/>
            </w:r>
            <w:r>
              <w:rPr>
                <w:noProof/>
                <w:webHidden/>
              </w:rPr>
              <w:t>55</w:t>
            </w:r>
            <w:r>
              <w:rPr>
                <w:noProof/>
                <w:webHidden/>
              </w:rPr>
              <w:fldChar w:fldCharType="end"/>
            </w:r>
          </w:hyperlink>
        </w:p>
        <w:p w14:paraId="4FF98300" w14:textId="233EA824" w:rsidR="00734255" w:rsidRDefault="00734255">
          <w:pPr>
            <w:pStyle w:val="TOC3"/>
            <w:rPr>
              <w:rFonts w:asciiTheme="minorHAnsi" w:eastAsiaTheme="minorEastAsia" w:hAnsiTheme="minorHAnsi" w:cstheme="minorBidi"/>
              <w:noProof/>
              <w:szCs w:val="22"/>
            </w:rPr>
          </w:pPr>
          <w:hyperlink w:anchor="_Toc138975237" w:history="1">
            <w:r w:rsidRPr="00BB3492">
              <w:rPr>
                <w:rStyle w:val="Hyperlink"/>
                <w:noProof/>
                <w:lang w:val="en-CA"/>
              </w:rPr>
              <w:t>3.3.6</w:t>
            </w:r>
            <w:r>
              <w:rPr>
                <w:rFonts w:asciiTheme="minorHAnsi" w:eastAsiaTheme="minorEastAsia" w:hAnsiTheme="minorHAnsi" w:cstheme="minorBidi"/>
                <w:noProof/>
                <w:szCs w:val="22"/>
              </w:rPr>
              <w:tab/>
            </w:r>
            <w:r w:rsidRPr="00BB3492">
              <w:rPr>
                <w:rStyle w:val="Hyperlink"/>
                <w:noProof/>
                <w:lang w:val="en-CA"/>
              </w:rPr>
              <w:t>Non-separable primary transform (NSPT) for intra coding</w:t>
            </w:r>
            <w:r>
              <w:rPr>
                <w:noProof/>
                <w:webHidden/>
              </w:rPr>
              <w:tab/>
            </w:r>
            <w:r>
              <w:rPr>
                <w:noProof/>
                <w:webHidden/>
              </w:rPr>
              <w:fldChar w:fldCharType="begin"/>
            </w:r>
            <w:r>
              <w:rPr>
                <w:noProof/>
                <w:webHidden/>
              </w:rPr>
              <w:instrText xml:space="preserve"> PAGEREF _Toc138975237 \h </w:instrText>
            </w:r>
            <w:r>
              <w:rPr>
                <w:noProof/>
                <w:webHidden/>
              </w:rPr>
            </w:r>
            <w:r>
              <w:rPr>
                <w:noProof/>
                <w:webHidden/>
              </w:rPr>
              <w:fldChar w:fldCharType="separate"/>
            </w:r>
            <w:r>
              <w:rPr>
                <w:noProof/>
                <w:webHidden/>
              </w:rPr>
              <w:t>57</w:t>
            </w:r>
            <w:r>
              <w:rPr>
                <w:noProof/>
                <w:webHidden/>
              </w:rPr>
              <w:fldChar w:fldCharType="end"/>
            </w:r>
          </w:hyperlink>
        </w:p>
        <w:p w14:paraId="32236D78" w14:textId="598BF16C" w:rsidR="00734255" w:rsidRDefault="00734255">
          <w:pPr>
            <w:pStyle w:val="TOC3"/>
            <w:rPr>
              <w:rFonts w:asciiTheme="minorHAnsi" w:eastAsiaTheme="minorEastAsia" w:hAnsiTheme="minorHAnsi" w:cstheme="minorBidi"/>
              <w:noProof/>
              <w:szCs w:val="22"/>
            </w:rPr>
          </w:pPr>
          <w:hyperlink w:anchor="_Toc138975238" w:history="1">
            <w:r w:rsidRPr="00BB3492">
              <w:rPr>
                <w:rStyle w:val="Hyperlink"/>
                <w:noProof/>
                <w:lang w:val="en-CA"/>
              </w:rPr>
              <w:t>3.3.7</w:t>
            </w:r>
            <w:r>
              <w:rPr>
                <w:rFonts w:asciiTheme="minorHAnsi" w:eastAsiaTheme="minorEastAsia" w:hAnsiTheme="minorHAnsi" w:cstheme="minorBidi"/>
                <w:noProof/>
                <w:szCs w:val="22"/>
              </w:rPr>
              <w:tab/>
            </w:r>
            <w:r w:rsidRPr="00BB3492">
              <w:rPr>
                <w:rStyle w:val="Hyperlink"/>
                <w:noProof/>
                <w:lang w:val="en-CA"/>
              </w:rPr>
              <w:t>Sign prediction</w:t>
            </w:r>
            <w:r>
              <w:rPr>
                <w:noProof/>
                <w:webHidden/>
              </w:rPr>
              <w:tab/>
            </w:r>
            <w:r>
              <w:rPr>
                <w:noProof/>
                <w:webHidden/>
              </w:rPr>
              <w:fldChar w:fldCharType="begin"/>
            </w:r>
            <w:r>
              <w:rPr>
                <w:noProof/>
                <w:webHidden/>
              </w:rPr>
              <w:instrText xml:space="preserve"> PAGEREF _Toc138975238 \h </w:instrText>
            </w:r>
            <w:r>
              <w:rPr>
                <w:noProof/>
                <w:webHidden/>
              </w:rPr>
            </w:r>
            <w:r>
              <w:rPr>
                <w:noProof/>
                <w:webHidden/>
              </w:rPr>
              <w:fldChar w:fldCharType="separate"/>
            </w:r>
            <w:r>
              <w:rPr>
                <w:noProof/>
                <w:webHidden/>
              </w:rPr>
              <w:t>58</w:t>
            </w:r>
            <w:r>
              <w:rPr>
                <w:noProof/>
                <w:webHidden/>
              </w:rPr>
              <w:fldChar w:fldCharType="end"/>
            </w:r>
          </w:hyperlink>
        </w:p>
        <w:p w14:paraId="142B5F9A" w14:textId="31246108"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39" w:history="1">
            <w:r w:rsidRPr="00BB3492">
              <w:rPr>
                <w:rStyle w:val="Hyperlink"/>
                <w:noProof/>
                <w:lang w:val="en-CA"/>
              </w:rPr>
              <w:t>3.4</w:t>
            </w:r>
            <w:r>
              <w:rPr>
                <w:rFonts w:asciiTheme="minorHAnsi" w:eastAsiaTheme="minorEastAsia" w:hAnsiTheme="minorHAnsi" w:cstheme="minorBidi"/>
                <w:noProof/>
                <w:szCs w:val="22"/>
              </w:rPr>
              <w:tab/>
            </w:r>
            <w:r w:rsidRPr="00BB3492">
              <w:rPr>
                <w:rStyle w:val="Hyperlink"/>
                <w:noProof/>
                <w:lang w:val="en-CA"/>
              </w:rPr>
              <w:t>Adaptive loop filter</w:t>
            </w:r>
            <w:r>
              <w:rPr>
                <w:noProof/>
                <w:webHidden/>
              </w:rPr>
              <w:tab/>
            </w:r>
            <w:r>
              <w:rPr>
                <w:noProof/>
                <w:webHidden/>
              </w:rPr>
              <w:fldChar w:fldCharType="begin"/>
            </w:r>
            <w:r>
              <w:rPr>
                <w:noProof/>
                <w:webHidden/>
              </w:rPr>
              <w:instrText xml:space="preserve"> PAGEREF _Toc138975239 \h </w:instrText>
            </w:r>
            <w:r>
              <w:rPr>
                <w:noProof/>
                <w:webHidden/>
              </w:rPr>
            </w:r>
            <w:r>
              <w:rPr>
                <w:noProof/>
                <w:webHidden/>
              </w:rPr>
              <w:fldChar w:fldCharType="separate"/>
            </w:r>
            <w:r>
              <w:rPr>
                <w:noProof/>
                <w:webHidden/>
              </w:rPr>
              <w:t>59</w:t>
            </w:r>
            <w:r>
              <w:rPr>
                <w:noProof/>
                <w:webHidden/>
              </w:rPr>
              <w:fldChar w:fldCharType="end"/>
            </w:r>
          </w:hyperlink>
        </w:p>
        <w:p w14:paraId="5EFF439A" w14:textId="62B2A033" w:rsidR="00734255" w:rsidRDefault="00734255">
          <w:pPr>
            <w:pStyle w:val="TOC3"/>
            <w:rPr>
              <w:rFonts w:asciiTheme="minorHAnsi" w:eastAsiaTheme="minorEastAsia" w:hAnsiTheme="minorHAnsi" w:cstheme="minorBidi"/>
              <w:noProof/>
              <w:szCs w:val="22"/>
            </w:rPr>
          </w:pPr>
          <w:hyperlink w:anchor="_Toc138975240" w:history="1">
            <w:r w:rsidRPr="00BB3492">
              <w:rPr>
                <w:rStyle w:val="Hyperlink"/>
                <w:noProof/>
                <w:lang w:val="en-CA"/>
              </w:rPr>
              <w:t>3.4.1</w:t>
            </w:r>
            <w:r>
              <w:rPr>
                <w:rFonts w:asciiTheme="minorHAnsi" w:eastAsiaTheme="minorEastAsia" w:hAnsiTheme="minorHAnsi" w:cstheme="minorBidi"/>
                <w:noProof/>
                <w:szCs w:val="22"/>
              </w:rPr>
              <w:tab/>
            </w:r>
            <w:r w:rsidRPr="00BB3492">
              <w:rPr>
                <w:rStyle w:val="Hyperlink"/>
                <w:noProof/>
                <w:lang w:val="en-CA"/>
              </w:rPr>
              <w:t>ALF simplification removal</w:t>
            </w:r>
            <w:r>
              <w:rPr>
                <w:noProof/>
                <w:webHidden/>
              </w:rPr>
              <w:tab/>
            </w:r>
            <w:r>
              <w:rPr>
                <w:noProof/>
                <w:webHidden/>
              </w:rPr>
              <w:fldChar w:fldCharType="begin"/>
            </w:r>
            <w:r>
              <w:rPr>
                <w:noProof/>
                <w:webHidden/>
              </w:rPr>
              <w:instrText xml:space="preserve"> PAGEREF _Toc138975240 \h </w:instrText>
            </w:r>
            <w:r>
              <w:rPr>
                <w:noProof/>
                <w:webHidden/>
              </w:rPr>
            </w:r>
            <w:r>
              <w:rPr>
                <w:noProof/>
                <w:webHidden/>
              </w:rPr>
              <w:fldChar w:fldCharType="separate"/>
            </w:r>
            <w:r>
              <w:rPr>
                <w:noProof/>
                <w:webHidden/>
              </w:rPr>
              <w:t>59</w:t>
            </w:r>
            <w:r>
              <w:rPr>
                <w:noProof/>
                <w:webHidden/>
              </w:rPr>
              <w:fldChar w:fldCharType="end"/>
            </w:r>
          </w:hyperlink>
        </w:p>
        <w:p w14:paraId="01D14EAE" w14:textId="02DBD953" w:rsidR="00734255" w:rsidRDefault="00734255">
          <w:pPr>
            <w:pStyle w:val="TOC3"/>
            <w:rPr>
              <w:rFonts w:asciiTheme="minorHAnsi" w:eastAsiaTheme="minorEastAsia" w:hAnsiTheme="minorHAnsi" w:cstheme="minorBidi"/>
              <w:noProof/>
              <w:szCs w:val="22"/>
            </w:rPr>
          </w:pPr>
          <w:hyperlink w:anchor="_Toc138975241" w:history="1">
            <w:r w:rsidRPr="00BB3492">
              <w:rPr>
                <w:rStyle w:val="Hyperlink"/>
                <w:noProof/>
                <w:lang w:val="en-CA"/>
              </w:rPr>
              <w:t>3.4.2</w:t>
            </w:r>
            <w:r>
              <w:rPr>
                <w:rFonts w:asciiTheme="minorHAnsi" w:eastAsiaTheme="minorEastAsia" w:hAnsiTheme="minorHAnsi" w:cstheme="minorBidi"/>
                <w:noProof/>
                <w:szCs w:val="22"/>
              </w:rPr>
              <w:tab/>
            </w:r>
            <w:r w:rsidRPr="00BB3492">
              <w:rPr>
                <w:rStyle w:val="Hyperlink"/>
                <w:noProof/>
                <w:lang w:val="en-CA"/>
              </w:rPr>
              <w:t>ALF with fixed filters</w:t>
            </w:r>
            <w:r>
              <w:rPr>
                <w:noProof/>
                <w:webHidden/>
              </w:rPr>
              <w:tab/>
            </w:r>
            <w:r>
              <w:rPr>
                <w:noProof/>
                <w:webHidden/>
              </w:rPr>
              <w:fldChar w:fldCharType="begin"/>
            </w:r>
            <w:r>
              <w:rPr>
                <w:noProof/>
                <w:webHidden/>
              </w:rPr>
              <w:instrText xml:space="preserve"> PAGEREF _Toc138975241 \h </w:instrText>
            </w:r>
            <w:r>
              <w:rPr>
                <w:noProof/>
                <w:webHidden/>
              </w:rPr>
            </w:r>
            <w:r>
              <w:rPr>
                <w:noProof/>
                <w:webHidden/>
              </w:rPr>
              <w:fldChar w:fldCharType="separate"/>
            </w:r>
            <w:r>
              <w:rPr>
                <w:noProof/>
                <w:webHidden/>
              </w:rPr>
              <w:t>59</w:t>
            </w:r>
            <w:r>
              <w:rPr>
                <w:noProof/>
                <w:webHidden/>
              </w:rPr>
              <w:fldChar w:fldCharType="end"/>
            </w:r>
          </w:hyperlink>
        </w:p>
        <w:p w14:paraId="55C4139F" w14:textId="1E05F4E7" w:rsidR="00734255" w:rsidRDefault="00734255">
          <w:pPr>
            <w:pStyle w:val="TOC3"/>
            <w:rPr>
              <w:rFonts w:asciiTheme="minorHAnsi" w:eastAsiaTheme="minorEastAsia" w:hAnsiTheme="minorHAnsi" w:cstheme="minorBidi"/>
              <w:noProof/>
              <w:szCs w:val="22"/>
            </w:rPr>
          </w:pPr>
          <w:hyperlink w:anchor="_Toc138975242" w:history="1">
            <w:r w:rsidRPr="00BB3492">
              <w:rPr>
                <w:rStyle w:val="Hyperlink"/>
                <w:noProof/>
                <w:lang w:val="en-CA"/>
              </w:rPr>
              <w:t>3.4.3</w:t>
            </w:r>
            <w:r>
              <w:rPr>
                <w:rFonts w:asciiTheme="minorHAnsi" w:eastAsiaTheme="minorEastAsia" w:hAnsiTheme="minorHAnsi" w:cstheme="minorBidi"/>
                <w:noProof/>
                <w:szCs w:val="22"/>
              </w:rPr>
              <w:tab/>
            </w:r>
            <w:r w:rsidRPr="00BB3492">
              <w:rPr>
                <w:rStyle w:val="Hyperlink"/>
                <w:noProof/>
                <w:lang w:val="en-CA"/>
              </w:rPr>
              <w:t>Filtering</w:t>
            </w:r>
            <w:r>
              <w:rPr>
                <w:noProof/>
                <w:webHidden/>
              </w:rPr>
              <w:tab/>
            </w:r>
            <w:r>
              <w:rPr>
                <w:noProof/>
                <w:webHidden/>
              </w:rPr>
              <w:fldChar w:fldCharType="begin"/>
            </w:r>
            <w:r>
              <w:rPr>
                <w:noProof/>
                <w:webHidden/>
              </w:rPr>
              <w:instrText xml:space="preserve"> PAGEREF _Toc138975242 \h </w:instrText>
            </w:r>
            <w:r>
              <w:rPr>
                <w:noProof/>
                <w:webHidden/>
              </w:rPr>
            </w:r>
            <w:r>
              <w:rPr>
                <w:noProof/>
                <w:webHidden/>
              </w:rPr>
              <w:fldChar w:fldCharType="separate"/>
            </w:r>
            <w:r>
              <w:rPr>
                <w:noProof/>
                <w:webHidden/>
              </w:rPr>
              <w:t>59</w:t>
            </w:r>
            <w:r>
              <w:rPr>
                <w:noProof/>
                <w:webHidden/>
              </w:rPr>
              <w:fldChar w:fldCharType="end"/>
            </w:r>
          </w:hyperlink>
        </w:p>
        <w:p w14:paraId="5E318D42" w14:textId="25C5CB1A" w:rsidR="00734255" w:rsidRDefault="00734255">
          <w:pPr>
            <w:pStyle w:val="TOC3"/>
            <w:rPr>
              <w:rFonts w:asciiTheme="minorHAnsi" w:eastAsiaTheme="minorEastAsia" w:hAnsiTheme="minorHAnsi" w:cstheme="minorBidi"/>
              <w:noProof/>
              <w:szCs w:val="22"/>
            </w:rPr>
          </w:pPr>
          <w:hyperlink w:anchor="_Toc138975243" w:history="1">
            <w:r w:rsidRPr="00BB3492">
              <w:rPr>
                <w:rStyle w:val="Hyperlink"/>
                <w:noProof/>
                <w:lang w:val="en-CA"/>
              </w:rPr>
              <w:t>3.4.4</w:t>
            </w:r>
            <w:r>
              <w:rPr>
                <w:rFonts w:asciiTheme="minorHAnsi" w:eastAsiaTheme="minorEastAsia" w:hAnsiTheme="minorHAnsi" w:cstheme="minorBidi"/>
                <w:noProof/>
                <w:szCs w:val="22"/>
              </w:rPr>
              <w:tab/>
            </w:r>
            <w:r w:rsidRPr="00BB3492">
              <w:rPr>
                <w:rStyle w:val="Hyperlink"/>
                <w:noProof/>
                <w:lang w:val="en-CA"/>
              </w:rPr>
              <w:t>Classification</w:t>
            </w:r>
            <w:r>
              <w:rPr>
                <w:noProof/>
                <w:webHidden/>
              </w:rPr>
              <w:tab/>
            </w:r>
            <w:r>
              <w:rPr>
                <w:noProof/>
                <w:webHidden/>
              </w:rPr>
              <w:fldChar w:fldCharType="begin"/>
            </w:r>
            <w:r>
              <w:rPr>
                <w:noProof/>
                <w:webHidden/>
              </w:rPr>
              <w:instrText xml:space="preserve"> PAGEREF _Toc138975243 \h </w:instrText>
            </w:r>
            <w:r>
              <w:rPr>
                <w:noProof/>
                <w:webHidden/>
              </w:rPr>
            </w:r>
            <w:r>
              <w:rPr>
                <w:noProof/>
                <w:webHidden/>
              </w:rPr>
              <w:fldChar w:fldCharType="separate"/>
            </w:r>
            <w:r>
              <w:rPr>
                <w:noProof/>
                <w:webHidden/>
              </w:rPr>
              <w:t>59</w:t>
            </w:r>
            <w:r>
              <w:rPr>
                <w:noProof/>
                <w:webHidden/>
              </w:rPr>
              <w:fldChar w:fldCharType="end"/>
            </w:r>
          </w:hyperlink>
        </w:p>
        <w:p w14:paraId="2E050D4C" w14:textId="75E3A267" w:rsidR="00734255" w:rsidRDefault="00734255">
          <w:pPr>
            <w:pStyle w:val="TOC3"/>
            <w:rPr>
              <w:rFonts w:asciiTheme="minorHAnsi" w:eastAsiaTheme="minorEastAsia" w:hAnsiTheme="minorHAnsi" w:cstheme="minorBidi"/>
              <w:noProof/>
              <w:szCs w:val="22"/>
            </w:rPr>
          </w:pPr>
          <w:hyperlink w:anchor="_Toc138975244" w:history="1">
            <w:r w:rsidRPr="00BB3492">
              <w:rPr>
                <w:rStyle w:val="Hyperlink"/>
                <w:noProof/>
                <w:lang w:val="en-CA"/>
              </w:rPr>
              <w:t>3.4.5</w:t>
            </w:r>
            <w:r>
              <w:rPr>
                <w:rFonts w:asciiTheme="minorHAnsi" w:eastAsiaTheme="minorEastAsia" w:hAnsiTheme="minorHAnsi" w:cstheme="minorBidi"/>
                <w:noProof/>
                <w:szCs w:val="22"/>
              </w:rPr>
              <w:tab/>
            </w:r>
            <w:r w:rsidRPr="00BB3492">
              <w:rPr>
                <w:rStyle w:val="Hyperlink"/>
                <w:noProof/>
                <w:lang w:val="en-CA"/>
              </w:rPr>
              <w:t>Alternative 2x2 ALF classifier</w:t>
            </w:r>
            <w:r>
              <w:rPr>
                <w:noProof/>
                <w:webHidden/>
              </w:rPr>
              <w:tab/>
            </w:r>
            <w:r>
              <w:rPr>
                <w:noProof/>
                <w:webHidden/>
              </w:rPr>
              <w:fldChar w:fldCharType="begin"/>
            </w:r>
            <w:r>
              <w:rPr>
                <w:noProof/>
                <w:webHidden/>
              </w:rPr>
              <w:instrText xml:space="preserve"> PAGEREF _Toc138975244 \h </w:instrText>
            </w:r>
            <w:r>
              <w:rPr>
                <w:noProof/>
                <w:webHidden/>
              </w:rPr>
            </w:r>
            <w:r>
              <w:rPr>
                <w:noProof/>
                <w:webHidden/>
              </w:rPr>
              <w:fldChar w:fldCharType="separate"/>
            </w:r>
            <w:r>
              <w:rPr>
                <w:noProof/>
                <w:webHidden/>
              </w:rPr>
              <w:t>60</w:t>
            </w:r>
            <w:r>
              <w:rPr>
                <w:noProof/>
                <w:webHidden/>
              </w:rPr>
              <w:fldChar w:fldCharType="end"/>
            </w:r>
          </w:hyperlink>
        </w:p>
        <w:p w14:paraId="12DBDACE" w14:textId="3753F404" w:rsidR="00734255" w:rsidRDefault="00734255">
          <w:pPr>
            <w:pStyle w:val="TOC3"/>
            <w:rPr>
              <w:rFonts w:asciiTheme="minorHAnsi" w:eastAsiaTheme="minorEastAsia" w:hAnsiTheme="minorHAnsi" w:cstheme="minorBidi"/>
              <w:noProof/>
              <w:szCs w:val="22"/>
            </w:rPr>
          </w:pPr>
          <w:hyperlink w:anchor="_Toc138975245" w:history="1">
            <w:r w:rsidRPr="00BB3492">
              <w:rPr>
                <w:rStyle w:val="Hyperlink"/>
                <w:noProof/>
                <w:lang w:val="en-CA"/>
              </w:rPr>
              <w:t>3.4.6</w:t>
            </w:r>
            <w:r>
              <w:rPr>
                <w:rFonts w:asciiTheme="minorHAnsi" w:eastAsiaTheme="minorEastAsia" w:hAnsiTheme="minorHAnsi" w:cstheme="minorBidi"/>
                <w:noProof/>
                <w:szCs w:val="22"/>
              </w:rPr>
              <w:tab/>
            </w:r>
            <w:r w:rsidRPr="00BB3492">
              <w:rPr>
                <w:rStyle w:val="Hyperlink"/>
                <w:noProof/>
                <w:lang w:val="en-CA"/>
              </w:rPr>
              <w:t>Residual based classifier</w:t>
            </w:r>
            <w:r>
              <w:rPr>
                <w:noProof/>
                <w:webHidden/>
              </w:rPr>
              <w:tab/>
            </w:r>
            <w:r>
              <w:rPr>
                <w:noProof/>
                <w:webHidden/>
              </w:rPr>
              <w:fldChar w:fldCharType="begin"/>
            </w:r>
            <w:r>
              <w:rPr>
                <w:noProof/>
                <w:webHidden/>
              </w:rPr>
              <w:instrText xml:space="preserve"> PAGEREF _Toc138975245 \h </w:instrText>
            </w:r>
            <w:r>
              <w:rPr>
                <w:noProof/>
                <w:webHidden/>
              </w:rPr>
            </w:r>
            <w:r>
              <w:rPr>
                <w:noProof/>
                <w:webHidden/>
              </w:rPr>
              <w:fldChar w:fldCharType="separate"/>
            </w:r>
            <w:r>
              <w:rPr>
                <w:noProof/>
                <w:webHidden/>
              </w:rPr>
              <w:t>60</w:t>
            </w:r>
            <w:r>
              <w:rPr>
                <w:noProof/>
                <w:webHidden/>
              </w:rPr>
              <w:fldChar w:fldCharType="end"/>
            </w:r>
          </w:hyperlink>
        </w:p>
        <w:p w14:paraId="1765BB2C" w14:textId="43A1D739" w:rsidR="00734255" w:rsidRDefault="00734255">
          <w:pPr>
            <w:pStyle w:val="TOC3"/>
            <w:rPr>
              <w:rFonts w:asciiTheme="minorHAnsi" w:eastAsiaTheme="minorEastAsia" w:hAnsiTheme="minorHAnsi" w:cstheme="minorBidi"/>
              <w:noProof/>
              <w:szCs w:val="22"/>
            </w:rPr>
          </w:pPr>
          <w:hyperlink w:anchor="_Toc138975246" w:history="1">
            <w:r w:rsidRPr="00BB3492">
              <w:rPr>
                <w:rStyle w:val="Hyperlink"/>
                <w:noProof/>
                <w:lang w:val="en-CA"/>
              </w:rPr>
              <w:t>3.4.7</w:t>
            </w:r>
            <w:r>
              <w:rPr>
                <w:rFonts w:asciiTheme="minorHAnsi" w:eastAsiaTheme="minorEastAsia" w:hAnsiTheme="minorHAnsi" w:cstheme="minorBidi"/>
                <w:noProof/>
                <w:szCs w:val="22"/>
              </w:rPr>
              <w:tab/>
            </w:r>
            <w:r w:rsidRPr="00BB3492">
              <w:rPr>
                <w:rStyle w:val="Hyperlink"/>
                <w:noProof/>
                <w:lang w:val="en-CA"/>
              </w:rPr>
              <w:t>CCALF with long tap filter</w:t>
            </w:r>
            <w:r>
              <w:rPr>
                <w:noProof/>
                <w:webHidden/>
              </w:rPr>
              <w:tab/>
            </w:r>
            <w:r>
              <w:rPr>
                <w:noProof/>
                <w:webHidden/>
              </w:rPr>
              <w:fldChar w:fldCharType="begin"/>
            </w:r>
            <w:r>
              <w:rPr>
                <w:noProof/>
                <w:webHidden/>
              </w:rPr>
              <w:instrText xml:space="preserve"> PAGEREF _Toc138975246 \h </w:instrText>
            </w:r>
            <w:r>
              <w:rPr>
                <w:noProof/>
                <w:webHidden/>
              </w:rPr>
            </w:r>
            <w:r>
              <w:rPr>
                <w:noProof/>
                <w:webHidden/>
              </w:rPr>
              <w:fldChar w:fldCharType="separate"/>
            </w:r>
            <w:r>
              <w:rPr>
                <w:noProof/>
                <w:webHidden/>
              </w:rPr>
              <w:t>60</w:t>
            </w:r>
            <w:r>
              <w:rPr>
                <w:noProof/>
                <w:webHidden/>
              </w:rPr>
              <w:fldChar w:fldCharType="end"/>
            </w:r>
          </w:hyperlink>
        </w:p>
        <w:p w14:paraId="34CA5283" w14:textId="3DC11CFD" w:rsidR="00734255" w:rsidRDefault="00734255">
          <w:pPr>
            <w:pStyle w:val="TOC3"/>
            <w:rPr>
              <w:rFonts w:asciiTheme="minorHAnsi" w:eastAsiaTheme="minorEastAsia" w:hAnsiTheme="minorHAnsi" w:cstheme="minorBidi"/>
              <w:noProof/>
              <w:szCs w:val="22"/>
            </w:rPr>
          </w:pPr>
          <w:hyperlink w:anchor="_Toc138975247" w:history="1">
            <w:r w:rsidRPr="00BB3492">
              <w:rPr>
                <w:rStyle w:val="Hyperlink"/>
                <w:noProof/>
              </w:rPr>
              <w:t>3.4.8</w:t>
            </w:r>
            <w:r>
              <w:rPr>
                <w:rFonts w:asciiTheme="minorHAnsi" w:eastAsiaTheme="minorEastAsia" w:hAnsiTheme="minorHAnsi" w:cstheme="minorBidi"/>
                <w:noProof/>
                <w:szCs w:val="22"/>
              </w:rPr>
              <w:tab/>
            </w:r>
            <w:r w:rsidRPr="00BB3492">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_Toc138975247 \h </w:instrText>
            </w:r>
            <w:r>
              <w:rPr>
                <w:noProof/>
                <w:webHidden/>
              </w:rPr>
            </w:r>
            <w:r>
              <w:rPr>
                <w:noProof/>
                <w:webHidden/>
              </w:rPr>
              <w:fldChar w:fldCharType="separate"/>
            </w:r>
            <w:r>
              <w:rPr>
                <w:noProof/>
                <w:webHidden/>
              </w:rPr>
              <w:t>61</w:t>
            </w:r>
            <w:r>
              <w:rPr>
                <w:noProof/>
                <w:webHidden/>
              </w:rPr>
              <w:fldChar w:fldCharType="end"/>
            </w:r>
          </w:hyperlink>
        </w:p>
        <w:p w14:paraId="50CC4906" w14:textId="195156F1" w:rsidR="00734255" w:rsidRDefault="00734255">
          <w:pPr>
            <w:pStyle w:val="TOC3"/>
            <w:rPr>
              <w:rFonts w:asciiTheme="minorHAnsi" w:eastAsiaTheme="minorEastAsia" w:hAnsiTheme="minorHAnsi" w:cstheme="minorBidi"/>
              <w:noProof/>
              <w:szCs w:val="22"/>
            </w:rPr>
          </w:pPr>
          <w:hyperlink w:anchor="_Toc138975248" w:history="1">
            <w:r w:rsidRPr="00BB3492">
              <w:rPr>
                <w:rStyle w:val="Hyperlink"/>
                <w:noProof/>
              </w:rPr>
              <w:t>3.4.9</w:t>
            </w:r>
            <w:r>
              <w:rPr>
                <w:rFonts w:asciiTheme="minorHAnsi" w:eastAsiaTheme="minorEastAsia" w:hAnsiTheme="minorHAnsi" w:cstheme="minorBidi"/>
                <w:noProof/>
                <w:szCs w:val="22"/>
              </w:rPr>
              <w:tab/>
            </w:r>
            <w:r w:rsidRPr="00BB3492">
              <w:rPr>
                <w:rStyle w:val="Hyperlink"/>
                <w:noProof/>
              </w:rPr>
              <w:t>Extended Fixed-Filter-Output based Taps for ALF</w:t>
            </w:r>
            <w:r>
              <w:rPr>
                <w:noProof/>
                <w:webHidden/>
              </w:rPr>
              <w:tab/>
            </w:r>
            <w:r>
              <w:rPr>
                <w:noProof/>
                <w:webHidden/>
              </w:rPr>
              <w:fldChar w:fldCharType="begin"/>
            </w:r>
            <w:r>
              <w:rPr>
                <w:noProof/>
                <w:webHidden/>
              </w:rPr>
              <w:instrText xml:space="preserve"> PAGEREF _Toc138975248 \h </w:instrText>
            </w:r>
            <w:r>
              <w:rPr>
                <w:noProof/>
                <w:webHidden/>
              </w:rPr>
            </w:r>
            <w:r>
              <w:rPr>
                <w:noProof/>
                <w:webHidden/>
              </w:rPr>
              <w:fldChar w:fldCharType="separate"/>
            </w:r>
            <w:r>
              <w:rPr>
                <w:noProof/>
                <w:webHidden/>
              </w:rPr>
              <w:t>62</w:t>
            </w:r>
            <w:r>
              <w:rPr>
                <w:noProof/>
                <w:webHidden/>
              </w:rPr>
              <w:fldChar w:fldCharType="end"/>
            </w:r>
          </w:hyperlink>
        </w:p>
        <w:p w14:paraId="481A586D" w14:textId="7933E39A" w:rsidR="00734255" w:rsidRDefault="00734255">
          <w:pPr>
            <w:pStyle w:val="TOC3"/>
            <w:rPr>
              <w:rFonts w:asciiTheme="minorHAnsi" w:eastAsiaTheme="minorEastAsia" w:hAnsiTheme="minorHAnsi" w:cstheme="minorBidi"/>
              <w:noProof/>
              <w:szCs w:val="22"/>
            </w:rPr>
          </w:pPr>
          <w:hyperlink w:anchor="_Toc138975249" w:history="1">
            <w:r w:rsidRPr="00BB3492">
              <w:rPr>
                <w:rStyle w:val="Hyperlink"/>
                <w:noProof/>
              </w:rPr>
              <w:t>3.4.10</w:t>
            </w:r>
            <w:r>
              <w:rPr>
                <w:rFonts w:asciiTheme="minorHAnsi" w:eastAsiaTheme="minorEastAsia" w:hAnsiTheme="minorHAnsi" w:cstheme="minorBidi"/>
                <w:noProof/>
                <w:szCs w:val="22"/>
              </w:rPr>
              <w:tab/>
            </w:r>
            <w:r w:rsidRPr="00BB3492">
              <w:rPr>
                <w:rStyle w:val="Hyperlink"/>
                <w:noProof/>
              </w:rPr>
              <w:t>ALF with residual samples</w:t>
            </w:r>
            <w:r>
              <w:rPr>
                <w:noProof/>
                <w:webHidden/>
              </w:rPr>
              <w:tab/>
            </w:r>
            <w:r>
              <w:rPr>
                <w:noProof/>
                <w:webHidden/>
              </w:rPr>
              <w:fldChar w:fldCharType="begin"/>
            </w:r>
            <w:r>
              <w:rPr>
                <w:noProof/>
                <w:webHidden/>
              </w:rPr>
              <w:instrText xml:space="preserve"> PAGEREF _Toc138975249 \h </w:instrText>
            </w:r>
            <w:r>
              <w:rPr>
                <w:noProof/>
                <w:webHidden/>
              </w:rPr>
            </w:r>
            <w:r>
              <w:rPr>
                <w:noProof/>
                <w:webHidden/>
              </w:rPr>
              <w:fldChar w:fldCharType="separate"/>
            </w:r>
            <w:r>
              <w:rPr>
                <w:noProof/>
                <w:webHidden/>
              </w:rPr>
              <w:t>63</w:t>
            </w:r>
            <w:r>
              <w:rPr>
                <w:noProof/>
                <w:webHidden/>
              </w:rPr>
              <w:fldChar w:fldCharType="end"/>
            </w:r>
          </w:hyperlink>
        </w:p>
        <w:p w14:paraId="35BF20FE" w14:textId="3A931D4C" w:rsidR="00734255" w:rsidRDefault="00734255">
          <w:pPr>
            <w:pStyle w:val="TOC3"/>
            <w:rPr>
              <w:rFonts w:asciiTheme="minorHAnsi" w:eastAsiaTheme="minorEastAsia" w:hAnsiTheme="minorHAnsi" w:cstheme="minorBidi"/>
              <w:noProof/>
              <w:szCs w:val="22"/>
            </w:rPr>
          </w:pPr>
          <w:hyperlink w:anchor="_Toc138975250" w:history="1">
            <w:r w:rsidRPr="00BB3492">
              <w:rPr>
                <w:rStyle w:val="Hyperlink"/>
                <w:noProof/>
              </w:rPr>
              <w:t>3.4.11</w:t>
            </w:r>
            <w:r>
              <w:rPr>
                <w:rFonts w:asciiTheme="minorHAnsi" w:eastAsiaTheme="minorEastAsia" w:hAnsiTheme="minorHAnsi" w:cstheme="minorBidi"/>
                <w:noProof/>
                <w:szCs w:val="22"/>
              </w:rPr>
              <w:tab/>
            </w:r>
            <w:r w:rsidRPr="00BB3492">
              <w:rPr>
                <w:rStyle w:val="Hyperlink"/>
                <w:noProof/>
              </w:rPr>
              <w:t>Additional fixed filter for ALF</w:t>
            </w:r>
            <w:r>
              <w:rPr>
                <w:noProof/>
                <w:webHidden/>
              </w:rPr>
              <w:tab/>
            </w:r>
            <w:r>
              <w:rPr>
                <w:noProof/>
                <w:webHidden/>
              </w:rPr>
              <w:fldChar w:fldCharType="begin"/>
            </w:r>
            <w:r>
              <w:rPr>
                <w:noProof/>
                <w:webHidden/>
              </w:rPr>
              <w:instrText xml:space="preserve"> PAGEREF _Toc138975250 \h </w:instrText>
            </w:r>
            <w:r>
              <w:rPr>
                <w:noProof/>
                <w:webHidden/>
              </w:rPr>
            </w:r>
            <w:r>
              <w:rPr>
                <w:noProof/>
                <w:webHidden/>
              </w:rPr>
              <w:fldChar w:fldCharType="separate"/>
            </w:r>
            <w:r>
              <w:rPr>
                <w:noProof/>
                <w:webHidden/>
              </w:rPr>
              <w:t>63</w:t>
            </w:r>
            <w:r>
              <w:rPr>
                <w:noProof/>
                <w:webHidden/>
              </w:rPr>
              <w:fldChar w:fldCharType="end"/>
            </w:r>
          </w:hyperlink>
        </w:p>
        <w:p w14:paraId="0061907C" w14:textId="659ACBB0"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51" w:history="1">
            <w:r w:rsidRPr="00BB3492">
              <w:rPr>
                <w:rStyle w:val="Hyperlink"/>
                <w:noProof/>
                <w:lang w:val="en-CA"/>
              </w:rPr>
              <w:t>3.5</w:t>
            </w:r>
            <w:r>
              <w:rPr>
                <w:rFonts w:asciiTheme="minorHAnsi" w:eastAsiaTheme="minorEastAsia" w:hAnsiTheme="minorHAnsi" w:cstheme="minorBidi"/>
                <w:noProof/>
                <w:szCs w:val="22"/>
              </w:rPr>
              <w:tab/>
            </w:r>
            <w:r w:rsidRPr="00BB3492">
              <w:rPr>
                <w:rStyle w:val="Hyperlink"/>
                <w:noProof/>
                <w:lang w:val="en-CA"/>
              </w:rPr>
              <w:t>Bilateral filter</w:t>
            </w:r>
            <w:r>
              <w:rPr>
                <w:noProof/>
                <w:webHidden/>
              </w:rPr>
              <w:tab/>
            </w:r>
            <w:r>
              <w:rPr>
                <w:noProof/>
                <w:webHidden/>
              </w:rPr>
              <w:fldChar w:fldCharType="begin"/>
            </w:r>
            <w:r>
              <w:rPr>
                <w:noProof/>
                <w:webHidden/>
              </w:rPr>
              <w:instrText xml:space="preserve"> PAGEREF _Toc138975251 \h </w:instrText>
            </w:r>
            <w:r>
              <w:rPr>
                <w:noProof/>
                <w:webHidden/>
              </w:rPr>
            </w:r>
            <w:r>
              <w:rPr>
                <w:noProof/>
                <w:webHidden/>
              </w:rPr>
              <w:fldChar w:fldCharType="separate"/>
            </w:r>
            <w:r>
              <w:rPr>
                <w:noProof/>
                <w:webHidden/>
              </w:rPr>
              <w:t>64</w:t>
            </w:r>
            <w:r>
              <w:rPr>
                <w:noProof/>
                <w:webHidden/>
              </w:rPr>
              <w:fldChar w:fldCharType="end"/>
            </w:r>
          </w:hyperlink>
        </w:p>
        <w:p w14:paraId="39F0A137" w14:textId="2DCAF53F"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52" w:history="1">
            <w:r w:rsidRPr="00BB3492">
              <w:rPr>
                <w:rStyle w:val="Hyperlink"/>
                <w:noProof/>
                <w:lang w:val="en-CA"/>
              </w:rPr>
              <w:t>3.6</w:t>
            </w:r>
            <w:r>
              <w:rPr>
                <w:rFonts w:asciiTheme="minorHAnsi" w:eastAsiaTheme="minorEastAsia" w:hAnsiTheme="minorHAnsi" w:cstheme="minorBidi"/>
                <w:noProof/>
                <w:szCs w:val="22"/>
              </w:rPr>
              <w:tab/>
            </w:r>
            <w:r w:rsidRPr="00BB3492">
              <w:rPr>
                <w:rStyle w:val="Hyperlink"/>
                <w:noProof/>
                <w:lang w:val="en-CA"/>
              </w:rPr>
              <w:t>Bilateral inloop filter on chroma</w:t>
            </w:r>
            <w:r>
              <w:rPr>
                <w:noProof/>
                <w:webHidden/>
              </w:rPr>
              <w:tab/>
            </w:r>
            <w:r>
              <w:rPr>
                <w:noProof/>
                <w:webHidden/>
              </w:rPr>
              <w:fldChar w:fldCharType="begin"/>
            </w:r>
            <w:r>
              <w:rPr>
                <w:noProof/>
                <w:webHidden/>
              </w:rPr>
              <w:instrText xml:space="preserve"> PAGEREF _Toc138975252 \h </w:instrText>
            </w:r>
            <w:r>
              <w:rPr>
                <w:noProof/>
                <w:webHidden/>
              </w:rPr>
            </w:r>
            <w:r>
              <w:rPr>
                <w:noProof/>
                <w:webHidden/>
              </w:rPr>
              <w:fldChar w:fldCharType="separate"/>
            </w:r>
            <w:r>
              <w:rPr>
                <w:noProof/>
                <w:webHidden/>
              </w:rPr>
              <w:t>67</w:t>
            </w:r>
            <w:r>
              <w:rPr>
                <w:noProof/>
                <w:webHidden/>
              </w:rPr>
              <w:fldChar w:fldCharType="end"/>
            </w:r>
          </w:hyperlink>
        </w:p>
        <w:p w14:paraId="5F658F59" w14:textId="42D28864"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53" w:history="1">
            <w:r w:rsidRPr="00BB3492">
              <w:rPr>
                <w:rStyle w:val="Hyperlink"/>
                <w:noProof/>
              </w:rPr>
              <w:t>3.7</w:t>
            </w:r>
            <w:r>
              <w:rPr>
                <w:rFonts w:asciiTheme="minorHAnsi" w:eastAsiaTheme="minorEastAsia" w:hAnsiTheme="minorHAnsi" w:cstheme="minorBidi"/>
                <w:noProof/>
                <w:szCs w:val="22"/>
              </w:rPr>
              <w:tab/>
            </w:r>
            <w:r w:rsidRPr="00BB3492">
              <w:rPr>
                <w:rStyle w:val="Hyperlink"/>
                <w:noProof/>
              </w:rPr>
              <w:t>Cross-Component Sample Adaptive Offset (CCSAO)</w:t>
            </w:r>
            <w:r>
              <w:rPr>
                <w:noProof/>
                <w:webHidden/>
              </w:rPr>
              <w:tab/>
            </w:r>
            <w:r>
              <w:rPr>
                <w:noProof/>
                <w:webHidden/>
              </w:rPr>
              <w:fldChar w:fldCharType="begin"/>
            </w:r>
            <w:r>
              <w:rPr>
                <w:noProof/>
                <w:webHidden/>
              </w:rPr>
              <w:instrText xml:space="preserve"> PAGEREF _Toc138975253 \h </w:instrText>
            </w:r>
            <w:r>
              <w:rPr>
                <w:noProof/>
                <w:webHidden/>
              </w:rPr>
            </w:r>
            <w:r>
              <w:rPr>
                <w:noProof/>
                <w:webHidden/>
              </w:rPr>
              <w:fldChar w:fldCharType="separate"/>
            </w:r>
            <w:r>
              <w:rPr>
                <w:noProof/>
                <w:webHidden/>
              </w:rPr>
              <w:t>67</w:t>
            </w:r>
            <w:r>
              <w:rPr>
                <w:noProof/>
                <w:webHidden/>
              </w:rPr>
              <w:fldChar w:fldCharType="end"/>
            </w:r>
          </w:hyperlink>
        </w:p>
        <w:p w14:paraId="563945C9" w14:textId="7F74F217"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54" w:history="1">
            <w:r w:rsidRPr="00BB3492">
              <w:rPr>
                <w:rStyle w:val="Hyperlink"/>
                <w:noProof/>
                <w:lang w:val="en-CA"/>
              </w:rPr>
              <w:t>3.8</w:t>
            </w:r>
            <w:r>
              <w:rPr>
                <w:rFonts w:asciiTheme="minorHAnsi" w:eastAsiaTheme="minorEastAsia" w:hAnsiTheme="minorHAnsi" w:cstheme="minorBidi"/>
                <w:noProof/>
                <w:szCs w:val="22"/>
              </w:rPr>
              <w:tab/>
            </w:r>
            <w:r w:rsidRPr="00BB3492">
              <w:rPr>
                <w:rStyle w:val="Hyperlink"/>
                <w:noProof/>
                <w:lang w:val="en-CA"/>
              </w:rPr>
              <w:t>Entropy coding</w:t>
            </w:r>
            <w:r>
              <w:rPr>
                <w:noProof/>
                <w:webHidden/>
              </w:rPr>
              <w:tab/>
            </w:r>
            <w:r>
              <w:rPr>
                <w:noProof/>
                <w:webHidden/>
              </w:rPr>
              <w:fldChar w:fldCharType="begin"/>
            </w:r>
            <w:r>
              <w:rPr>
                <w:noProof/>
                <w:webHidden/>
              </w:rPr>
              <w:instrText xml:space="preserve"> PAGEREF _Toc138975254 \h </w:instrText>
            </w:r>
            <w:r>
              <w:rPr>
                <w:noProof/>
                <w:webHidden/>
              </w:rPr>
            </w:r>
            <w:r>
              <w:rPr>
                <w:noProof/>
                <w:webHidden/>
              </w:rPr>
              <w:fldChar w:fldCharType="separate"/>
            </w:r>
            <w:r>
              <w:rPr>
                <w:noProof/>
                <w:webHidden/>
              </w:rPr>
              <w:t>70</w:t>
            </w:r>
            <w:r>
              <w:rPr>
                <w:noProof/>
                <w:webHidden/>
              </w:rPr>
              <w:fldChar w:fldCharType="end"/>
            </w:r>
          </w:hyperlink>
        </w:p>
        <w:p w14:paraId="6E3724E8" w14:textId="5F652E21" w:rsidR="00734255" w:rsidRDefault="00734255">
          <w:pPr>
            <w:pStyle w:val="TOC3"/>
            <w:rPr>
              <w:rFonts w:asciiTheme="minorHAnsi" w:eastAsiaTheme="minorEastAsia" w:hAnsiTheme="minorHAnsi" w:cstheme="minorBidi"/>
              <w:noProof/>
              <w:szCs w:val="22"/>
            </w:rPr>
          </w:pPr>
          <w:hyperlink w:anchor="_Toc138975255" w:history="1">
            <w:r w:rsidRPr="00BB3492">
              <w:rPr>
                <w:rStyle w:val="Hyperlink"/>
                <w:noProof/>
                <w:lang w:val="en-CA"/>
              </w:rPr>
              <w:t>3.8.1</w:t>
            </w:r>
            <w:r>
              <w:rPr>
                <w:rFonts w:asciiTheme="minorHAnsi" w:eastAsiaTheme="minorEastAsia" w:hAnsiTheme="minorHAnsi" w:cstheme="minorBidi"/>
                <w:noProof/>
                <w:szCs w:val="22"/>
              </w:rPr>
              <w:tab/>
            </w:r>
            <w:r w:rsidRPr="00BB3492">
              <w:rPr>
                <w:rStyle w:val="Hyperlink"/>
                <w:noProof/>
                <w:lang w:val="en-CA"/>
              </w:rPr>
              <w:t>Extended precision</w:t>
            </w:r>
            <w:r>
              <w:rPr>
                <w:noProof/>
                <w:webHidden/>
              </w:rPr>
              <w:tab/>
            </w:r>
            <w:r>
              <w:rPr>
                <w:noProof/>
                <w:webHidden/>
              </w:rPr>
              <w:fldChar w:fldCharType="begin"/>
            </w:r>
            <w:r>
              <w:rPr>
                <w:noProof/>
                <w:webHidden/>
              </w:rPr>
              <w:instrText xml:space="preserve"> PAGEREF _Toc138975255 \h </w:instrText>
            </w:r>
            <w:r>
              <w:rPr>
                <w:noProof/>
                <w:webHidden/>
              </w:rPr>
            </w:r>
            <w:r>
              <w:rPr>
                <w:noProof/>
                <w:webHidden/>
              </w:rPr>
              <w:fldChar w:fldCharType="separate"/>
            </w:r>
            <w:r>
              <w:rPr>
                <w:noProof/>
                <w:webHidden/>
              </w:rPr>
              <w:t>70</w:t>
            </w:r>
            <w:r>
              <w:rPr>
                <w:noProof/>
                <w:webHidden/>
              </w:rPr>
              <w:fldChar w:fldCharType="end"/>
            </w:r>
          </w:hyperlink>
        </w:p>
        <w:p w14:paraId="548FBFE8" w14:textId="488EBAE9" w:rsidR="00734255" w:rsidRDefault="00734255">
          <w:pPr>
            <w:pStyle w:val="TOC3"/>
            <w:rPr>
              <w:rFonts w:asciiTheme="minorHAnsi" w:eastAsiaTheme="minorEastAsia" w:hAnsiTheme="minorHAnsi" w:cstheme="minorBidi"/>
              <w:noProof/>
              <w:szCs w:val="22"/>
            </w:rPr>
          </w:pPr>
          <w:hyperlink w:anchor="_Toc138975256" w:history="1">
            <w:r w:rsidRPr="00BB3492">
              <w:rPr>
                <w:rStyle w:val="Hyperlink"/>
                <w:noProof/>
                <w:lang w:val="en-CA"/>
              </w:rPr>
              <w:t>3.8.2</w:t>
            </w:r>
            <w:r>
              <w:rPr>
                <w:rFonts w:asciiTheme="minorHAnsi" w:eastAsiaTheme="minorEastAsia" w:hAnsiTheme="minorHAnsi" w:cstheme="minorBidi"/>
                <w:noProof/>
                <w:szCs w:val="22"/>
              </w:rPr>
              <w:tab/>
            </w:r>
            <w:r w:rsidRPr="00BB3492">
              <w:rPr>
                <w:rStyle w:val="Hyperlink"/>
                <w:noProof/>
                <w:lang w:val="en-CA"/>
              </w:rPr>
              <w:t>Slice-type-based window size</w:t>
            </w:r>
            <w:r>
              <w:rPr>
                <w:noProof/>
                <w:webHidden/>
              </w:rPr>
              <w:tab/>
            </w:r>
            <w:r>
              <w:rPr>
                <w:noProof/>
                <w:webHidden/>
              </w:rPr>
              <w:fldChar w:fldCharType="begin"/>
            </w:r>
            <w:r>
              <w:rPr>
                <w:noProof/>
                <w:webHidden/>
              </w:rPr>
              <w:instrText xml:space="preserve"> PAGEREF _Toc138975256 \h </w:instrText>
            </w:r>
            <w:r>
              <w:rPr>
                <w:noProof/>
                <w:webHidden/>
              </w:rPr>
            </w:r>
            <w:r>
              <w:rPr>
                <w:noProof/>
                <w:webHidden/>
              </w:rPr>
              <w:fldChar w:fldCharType="separate"/>
            </w:r>
            <w:r>
              <w:rPr>
                <w:noProof/>
                <w:webHidden/>
              </w:rPr>
              <w:t>70</w:t>
            </w:r>
            <w:r>
              <w:rPr>
                <w:noProof/>
                <w:webHidden/>
              </w:rPr>
              <w:fldChar w:fldCharType="end"/>
            </w:r>
          </w:hyperlink>
        </w:p>
        <w:p w14:paraId="29C20937" w14:textId="686B12A2" w:rsidR="00734255" w:rsidRDefault="00734255">
          <w:pPr>
            <w:pStyle w:val="TOC3"/>
            <w:rPr>
              <w:rFonts w:asciiTheme="minorHAnsi" w:eastAsiaTheme="minorEastAsia" w:hAnsiTheme="minorHAnsi" w:cstheme="minorBidi"/>
              <w:noProof/>
              <w:szCs w:val="22"/>
            </w:rPr>
          </w:pPr>
          <w:hyperlink w:anchor="_Toc138975257" w:history="1">
            <w:r w:rsidRPr="00BB3492">
              <w:rPr>
                <w:rStyle w:val="Hyperlink"/>
                <w:noProof/>
                <w:lang w:val="en-CA"/>
              </w:rPr>
              <w:t>3.8.3</w:t>
            </w:r>
            <w:r>
              <w:rPr>
                <w:rFonts w:asciiTheme="minorHAnsi" w:eastAsiaTheme="minorEastAsia" w:hAnsiTheme="minorHAnsi" w:cstheme="minorBidi"/>
                <w:noProof/>
                <w:szCs w:val="22"/>
              </w:rPr>
              <w:tab/>
            </w:r>
            <w:r w:rsidRPr="00BB3492">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_Toc138975257 \h </w:instrText>
            </w:r>
            <w:r>
              <w:rPr>
                <w:noProof/>
                <w:webHidden/>
              </w:rPr>
            </w:r>
            <w:r>
              <w:rPr>
                <w:noProof/>
                <w:webHidden/>
              </w:rPr>
              <w:fldChar w:fldCharType="separate"/>
            </w:r>
            <w:r>
              <w:rPr>
                <w:noProof/>
                <w:webHidden/>
              </w:rPr>
              <w:t>70</w:t>
            </w:r>
            <w:r>
              <w:rPr>
                <w:noProof/>
                <w:webHidden/>
              </w:rPr>
              <w:fldChar w:fldCharType="end"/>
            </w:r>
          </w:hyperlink>
        </w:p>
        <w:p w14:paraId="13E845F8" w14:textId="228FF718"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58" w:history="1">
            <w:r w:rsidRPr="00BB3492">
              <w:rPr>
                <w:rStyle w:val="Hyperlink"/>
                <w:noProof/>
                <w:lang w:val="en-CA"/>
              </w:rPr>
              <w:t>3.9</w:t>
            </w:r>
            <w:r>
              <w:rPr>
                <w:rFonts w:asciiTheme="minorHAnsi" w:eastAsiaTheme="minorEastAsia" w:hAnsiTheme="minorHAnsi" w:cstheme="minorBidi"/>
                <w:noProof/>
                <w:szCs w:val="22"/>
              </w:rPr>
              <w:tab/>
            </w:r>
            <w:r w:rsidRPr="00BB3492">
              <w:rPr>
                <w:rStyle w:val="Hyperlink"/>
                <w:noProof/>
                <w:lang w:val="en-CA"/>
              </w:rPr>
              <w:t>Gradual decoding refresh (GDR)</w:t>
            </w:r>
            <w:r>
              <w:rPr>
                <w:noProof/>
                <w:webHidden/>
              </w:rPr>
              <w:tab/>
            </w:r>
            <w:r>
              <w:rPr>
                <w:noProof/>
                <w:webHidden/>
              </w:rPr>
              <w:fldChar w:fldCharType="begin"/>
            </w:r>
            <w:r>
              <w:rPr>
                <w:noProof/>
                <w:webHidden/>
              </w:rPr>
              <w:instrText xml:space="preserve"> PAGEREF _Toc138975258 \h </w:instrText>
            </w:r>
            <w:r>
              <w:rPr>
                <w:noProof/>
                <w:webHidden/>
              </w:rPr>
            </w:r>
            <w:r>
              <w:rPr>
                <w:noProof/>
                <w:webHidden/>
              </w:rPr>
              <w:fldChar w:fldCharType="separate"/>
            </w:r>
            <w:r>
              <w:rPr>
                <w:noProof/>
                <w:webHidden/>
              </w:rPr>
              <w:t>71</w:t>
            </w:r>
            <w:r>
              <w:rPr>
                <w:noProof/>
                <w:webHidden/>
              </w:rPr>
              <w:fldChar w:fldCharType="end"/>
            </w:r>
          </w:hyperlink>
        </w:p>
        <w:p w14:paraId="50D0FD68" w14:textId="2197C369" w:rsidR="00734255" w:rsidRDefault="00734255">
          <w:pPr>
            <w:pStyle w:val="TOC2"/>
            <w:tabs>
              <w:tab w:val="left" w:pos="880"/>
              <w:tab w:val="right" w:pos="9350"/>
            </w:tabs>
            <w:rPr>
              <w:rFonts w:asciiTheme="minorHAnsi" w:eastAsiaTheme="minorEastAsia" w:hAnsiTheme="minorHAnsi" w:cstheme="minorBidi"/>
              <w:noProof/>
              <w:szCs w:val="22"/>
            </w:rPr>
          </w:pPr>
          <w:hyperlink w:anchor="_Toc138975259" w:history="1">
            <w:r w:rsidRPr="00BB3492">
              <w:rPr>
                <w:rStyle w:val="Hyperlink"/>
                <w:noProof/>
              </w:rPr>
              <w:t>3.10</w:t>
            </w:r>
            <w:r>
              <w:rPr>
                <w:rFonts w:asciiTheme="minorHAnsi" w:eastAsiaTheme="minorEastAsia" w:hAnsiTheme="minorHAnsi" w:cstheme="minorBidi"/>
                <w:noProof/>
                <w:szCs w:val="22"/>
              </w:rPr>
              <w:tab/>
            </w:r>
            <w:r w:rsidRPr="00BB3492">
              <w:rPr>
                <w:rStyle w:val="Hyperlink"/>
                <w:noProof/>
              </w:rPr>
              <w:t>Simplified linear model solver</w:t>
            </w:r>
            <w:r>
              <w:rPr>
                <w:noProof/>
                <w:webHidden/>
              </w:rPr>
              <w:tab/>
            </w:r>
            <w:r>
              <w:rPr>
                <w:noProof/>
                <w:webHidden/>
              </w:rPr>
              <w:fldChar w:fldCharType="begin"/>
            </w:r>
            <w:r>
              <w:rPr>
                <w:noProof/>
                <w:webHidden/>
              </w:rPr>
              <w:instrText xml:space="preserve"> PAGEREF _Toc138975259 \h </w:instrText>
            </w:r>
            <w:r>
              <w:rPr>
                <w:noProof/>
                <w:webHidden/>
              </w:rPr>
            </w:r>
            <w:r>
              <w:rPr>
                <w:noProof/>
                <w:webHidden/>
              </w:rPr>
              <w:fldChar w:fldCharType="separate"/>
            </w:r>
            <w:r>
              <w:rPr>
                <w:noProof/>
                <w:webHidden/>
              </w:rPr>
              <w:t>73</w:t>
            </w:r>
            <w:r>
              <w:rPr>
                <w:noProof/>
                <w:webHidden/>
              </w:rPr>
              <w:fldChar w:fldCharType="end"/>
            </w:r>
          </w:hyperlink>
        </w:p>
        <w:p w14:paraId="7C964F1A" w14:textId="26929780" w:rsidR="00734255" w:rsidRDefault="00734255">
          <w:pPr>
            <w:pStyle w:val="TOC3"/>
            <w:rPr>
              <w:rFonts w:asciiTheme="minorHAnsi" w:eastAsiaTheme="minorEastAsia" w:hAnsiTheme="minorHAnsi" w:cstheme="minorBidi"/>
              <w:noProof/>
              <w:szCs w:val="22"/>
            </w:rPr>
          </w:pPr>
          <w:hyperlink w:anchor="_Toc138975260" w:history="1">
            <w:r w:rsidRPr="00BB3492">
              <w:rPr>
                <w:rStyle w:val="Hyperlink"/>
                <w:noProof/>
                <w:lang w:val="en-CA"/>
              </w:rPr>
              <w:t>3.10.1</w:t>
            </w:r>
            <w:r>
              <w:rPr>
                <w:rFonts w:asciiTheme="minorHAnsi" w:eastAsiaTheme="minorEastAsia" w:hAnsiTheme="minorHAnsi" w:cstheme="minorBidi"/>
                <w:noProof/>
                <w:szCs w:val="22"/>
              </w:rPr>
              <w:tab/>
            </w:r>
            <w:r w:rsidRPr="00BB3492">
              <w:rPr>
                <w:rStyle w:val="Hyperlink"/>
                <w:noProof/>
                <w:lang w:val="en-CA"/>
              </w:rPr>
              <w:t>Implementation</w:t>
            </w:r>
            <w:r>
              <w:rPr>
                <w:noProof/>
                <w:webHidden/>
              </w:rPr>
              <w:tab/>
            </w:r>
            <w:r>
              <w:rPr>
                <w:noProof/>
                <w:webHidden/>
              </w:rPr>
              <w:fldChar w:fldCharType="begin"/>
            </w:r>
            <w:r>
              <w:rPr>
                <w:noProof/>
                <w:webHidden/>
              </w:rPr>
              <w:instrText xml:space="preserve"> PAGEREF _Toc138975260 \h </w:instrText>
            </w:r>
            <w:r>
              <w:rPr>
                <w:noProof/>
                <w:webHidden/>
              </w:rPr>
            </w:r>
            <w:r>
              <w:rPr>
                <w:noProof/>
                <w:webHidden/>
              </w:rPr>
              <w:fldChar w:fldCharType="separate"/>
            </w:r>
            <w:r>
              <w:rPr>
                <w:noProof/>
                <w:webHidden/>
              </w:rPr>
              <w:t>74</w:t>
            </w:r>
            <w:r>
              <w:rPr>
                <w:noProof/>
                <w:webHidden/>
              </w:rPr>
              <w:fldChar w:fldCharType="end"/>
            </w:r>
          </w:hyperlink>
        </w:p>
        <w:p w14:paraId="2D658DDC" w14:textId="1BC273D3" w:rsidR="00734255" w:rsidRDefault="00734255">
          <w:pPr>
            <w:pStyle w:val="TOC1"/>
            <w:rPr>
              <w:rFonts w:asciiTheme="minorHAnsi" w:eastAsiaTheme="minorEastAsia" w:hAnsiTheme="minorHAnsi" w:cstheme="minorBidi"/>
              <w:noProof/>
              <w:szCs w:val="22"/>
            </w:rPr>
          </w:pPr>
          <w:hyperlink w:anchor="_Toc138975261" w:history="1">
            <w:r w:rsidRPr="00BB3492">
              <w:rPr>
                <w:rStyle w:val="Hyperlink"/>
                <w:noProof/>
                <w:lang w:val="en-CA"/>
              </w:rPr>
              <w:t>References</w:t>
            </w:r>
            <w:r>
              <w:rPr>
                <w:noProof/>
                <w:webHidden/>
              </w:rPr>
              <w:tab/>
            </w:r>
            <w:r>
              <w:rPr>
                <w:noProof/>
                <w:webHidden/>
              </w:rPr>
              <w:fldChar w:fldCharType="begin"/>
            </w:r>
            <w:r>
              <w:rPr>
                <w:noProof/>
                <w:webHidden/>
              </w:rPr>
              <w:instrText xml:space="preserve"> PAGEREF _Toc138975261 \h </w:instrText>
            </w:r>
            <w:r>
              <w:rPr>
                <w:noProof/>
                <w:webHidden/>
              </w:rPr>
            </w:r>
            <w:r>
              <w:rPr>
                <w:noProof/>
                <w:webHidden/>
              </w:rPr>
              <w:fldChar w:fldCharType="separate"/>
            </w:r>
            <w:r>
              <w:rPr>
                <w:noProof/>
                <w:webHidden/>
              </w:rPr>
              <w:t>75</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70372E">
      <w:pPr>
        <w:pStyle w:val="Heading1"/>
        <w:numPr>
          <w:ilvl w:val="0"/>
          <w:numId w:val="11"/>
        </w:numPr>
        <w:rPr>
          <w:lang w:val="en-CA"/>
        </w:rPr>
      </w:pPr>
      <w:bookmarkStart w:id="1" w:name="_Toc138975171"/>
      <w:r w:rsidRPr="007432C9">
        <w:rPr>
          <w:lang w:val="en-CA"/>
        </w:rPr>
        <w:t>Introduction</w:t>
      </w:r>
      <w:bookmarkEnd w:id="1"/>
    </w:p>
    <w:p w14:paraId="169B807A" w14:textId="63DB0FB7"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662CEF">
        <w:rPr>
          <w:lang w:val="en-CA"/>
        </w:rPr>
        <w:t xml:space="preserve">Model </w:t>
      </w:r>
      <w:r w:rsidR="00020A47">
        <w:rPr>
          <w:lang w:val="en-CA"/>
        </w:rPr>
        <w:t>9</w:t>
      </w:r>
      <w:r w:rsidR="009B1D4A">
        <w:rPr>
          <w:lang w:val="en-CA"/>
        </w:rPr>
        <w:t xml:space="preserve"> </w:t>
      </w:r>
      <w:r>
        <w:rPr>
          <w:lang w:val="en-CA"/>
        </w:rPr>
        <w:t>(</w:t>
      </w:r>
      <w:r w:rsidR="00662CEF">
        <w:rPr>
          <w:lang w:val="en-CA"/>
        </w:rPr>
        <w:t xml:space="preserve">ECM </w:t>
      </w:r>
      <w:r w:rsidR="00020A47">
        <w:rPr>
          <w:lang w:val="en-CA"/>
        </w:rPr>
        <w:t>9</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A77B3C">
        <w:rPr>
          <w:lang w:val="en-CA"/>
        </w:rPr>
        <w:t>[1]</w:t>
      </w:r>
      <w:r>
        <w:rPr>
          <w:lang w:val="en-CA"/>
        </w:rPr>
        <w:fldChar w:fldCharType="end"/>
      </w:r>
      <w:r>
        <w:rPr>
          <w:lang w:val="en-CA"/>
        </w:rPr>
        <w:t xml:space="preserve">, </w:t>
      </w:r>
      <w:proofErr w:type="gramStart"/>
      <w:r>
        <w:rPr>
          <w:lang w:val="en-CA"/>
        </w:rPr>
        <w:t>and also</w:t>
      </w:r>
      <w:proofErr w:type="gramEnd"/>
      <w:r>
        <w:rPr>
          <w:lang w:val="en-CA"/>
        </w:rPr>
        <w:t xml:space="preserve"> new coding tools beyond that.</w:t>
      </w:r>
    </w:p>
    <w:p w14:paraId="093A6792" w14:textId="364C1941" w:rsidR="000728C8" w:rsidRDefault="000728C8" w:rsidP="0070372E">
      <w:pPr>
        <w:pStyle w:val="Heading1"/>
        <w:numPr>
          <w:ilvl w:val="0"/>
          <w:numId w:val="11"/>
        </w:numPr>
        <w:rPr>
          <w:lang w:val="en-CA"/>
        </w:rPr>
      </w:pPr>
      <w:bookmarkStart w:id="3" w:name="_Toc138975172"/>
      <w:r>
        <w:rPr>
          <w:lang w:val="en-CA"/>
        </w:rPr>
        <w:t>Scope</w:t>
      </w:r>
      <w:bookmarkEnd w:id="3"/>
    </w:p>
    <w:p w14:paraId="3A355160" w14:textId="65F6CC20" w:rsidR="000728C8" w:rsidRDefault="000728C8" w:rsidP="000728C8">
      <w:pPr>
        <w:rPr>
          <w:szCs w:val="22"/>
          <w:lang w:val="en-CA"/>
        </w:rPr>
      </w:pPr>
      <w:r>
        <w:t xml:space="preserve">The </w:t>
      </w:r>
      <w:r w:rsidR="00662CEF">
        <w:t>ECM-</w:t>
      </w:r>
      <w:r w:rsidR="00020A47">
        <w:t>9</w:t>
      </w:r>
      <w:r>
        <w:t>.0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672F8D18" w:rsidR="000728C8" w:rsidRPr="000728C8" w:rsidRDefault="000728C8" w:rsidP="000728C8">
      <w:pPr>
        <w:rPr>
          <w:lang w:val="en-CA"/>
        </w:rPr>
      </w:pPr>
      <w:r>
        <w:t xml:space="preserve">This document provides an algorithm description as well as an encoder-side description of the </w:t>
      </w:r>
      <w:r w:rsidR="00662CEF">
        <w:t>ECM-</w:t>
      </w:r>
      <w:r w:rsidR="00020A47">
        <w:t>9</w:t>
      </w:r>
      <w:r>
        <w:t xml:space="preserve">.0, which serves as a tutorial for the algorithm and </w:t>
      </w:r>
      <w:r>
        <w:rPr>
          <w:rFonts w:eastAsia="MS Mincho"/>
          <w:lang w:eastAsia="ja-JP"/>
        </w:rPr>
        <w:t xml:space="preserve">encoding model implemented in the </w:t>
      </w:r>
      <w:r w:rsidR="00662CEF">
        <w:rPr>
          <w:rFonts w:eastAsia="MS Mincho"/>
          <w:lang w:eastAsia="ja-JP"/>
        </w:rPr>
        <w:t>ECM-</w:t>
      </w:r>
      <w:r w:rsidR="00020A47">
        <w:rPr>
          <w:rFonts w:eastAsia="MS Mincho"/>
          <w:lang w:eastAsia="ja-JP"/>
        </w:rPr>
        <w:t>9</w:t>
      </w:r>
      <w:r>
        <w:rPr>
          <w:rFonts w:eastAsia="MS Mincho"/>
          <w:lang w:eastAsia="ja-JP"/>
        </w:rPr>
        <w:t>.0</w:t>
      </w:r>
      <w:r>
        <w:t xml:space="preserve"> software. The purpose of this document is to share a common understanding of the coding features and the reference encoding methods supported in the </w:t>
      </w:r>
      <w:r w:rsidR="00662CEF">
        <w:t>ECM-</w:t>
      </w:r>
      <w:r w:rsidR="00020A47">
        <w:t>9</w:t>
      </w:r>
      <w:r>
        <w:t xml:space="preserve">.0 software, </w:t>
      </w:r>
      <w:proofErr w:type="gramStart"/>
      <w:r>
        <w:t>in order to</w:t>
      </w:r>
      <w:proofErr w:type="gramEnd"/>
      <w:r>
        <w:t xml:space="preserve"> facilitate the assessment of the technical impact of new technologies during the </w:t>
      </w:r>
      <w:r w:rsidR="0084315C">
        <w:t>exploration work</w:t>
      </w:r>
      <w:r>
        <w:t>.</w:t>
      </w:r>
    </w:p>
    <w:p w14:paraId="1EE3CD61" w14:textId="78F1EA51" w:rsidR="008E678E" w:rsidRDefault="008E678E" w:rsidP="0070372E">
      <w:pPr>
        <w:pStyle w:val="Heading1"/>
        <w:spacing w:before="136"/>
        <w:rPr>
          <w:lang w:val="en-CA"/>
        </w:rPr>
      </w:pPr>
      <w:bookmarkStart w:id="4" w:name="_Toc138975173"/>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70372E">
      <w:pPr>
        <w:pStyle w:val="Heading2"/>
      </w:pPr>
      <w:bookmarkStart w:id="5" w:name="_Toc138975174"/>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70372E">
      <w:pPr>
        <w:pStyle w:val="Heading3"/>
        <w:rPr>
          <w:lang w:val="en-CA"/>
        </w:rPr>
      </w:pPr>
      <w:bookmarkStart w:id="6" w:name="_Toc138975175"/>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w:t>
      </w:r>
      <w:r w:rsidR="00FC2AB8">
        <w:rPr>
          <w:lang w:val="en-CA"/>
        </w:rPr>
        <w:lastRenderedPageBreak/>
        <w:t xml:space="preserve">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70372E">
      <w:pPr>
        <w:pStyle w:val="Heading4"/>
        <w:rPr>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proofErr w:type="spellStart"/>
      <w:r>
        <w:t>chromaVal</w:t>
      </w:r>
      <w:proofErr w:type="spellEnd"/>
      <w:r>
        <w:t xml:space="preserve"> = a * </w:t>
      </w:r>
      <w:proofErr w:type="spellStart"/>
      <w:r>
        <w:t>lumaVal</w:t>
      </w:r>
      <w:proofErr w:type="spellEnd"/>
      <w:r>
        <w:t xml:space="preserve">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proofErr w:type="spellStart"/>
      <w:r>
        <w:t>chromaVal</w:t>
      </w:r>
      <w:proofErr w:type="spellEnd"/>
      <w:r>
        <w:t xml:space="preserve"> = a’ * </w:t>
      </w:r>
      <w:proofErr w:type="spellStart"/>
      <w:r>
        <w:t>lumaVal</w:t>
      </w:r>
      <w:proofErr w:type="spellEnd"/>
      <w:r>
        <w:t xml:space="preserve"> + b’</w:t>
      </w:r>
    </w:p>
    <w:p w14:paraId="64243E35" w14:textId="095A03FA" w:rsidR="00E41A0F" w:rsidRDefault="00E41A0F" w:rsidP="002B124A">
      <w:pPr>
        <w:jc w:val="left"/>
      </w:pPr>
      <w:proofErr w:type="gramStart"/>
      <w:r>
        <w:t>where</w:t>
      </w:r>
      <w:proofErr w:type="gramEnd"/>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 xml:space="preserve">he average of the reference luma samples used in the model creation as </w:t>
      </w:r>
      <w:proofErr w:type="spellStart"/>
      <w:r>
        <w:t>y</w:t>
      </w:r>
      <w:r>
        <w:rPr>
          <w:vertAlign w:val="subscript"/>
        </w:rPr>
        <w:t>r</w:t>
      </w:r>
      <w:proofErr w:type="spellEnd"/>
      <w:r>
        <w:t xml:space="preserve"> </w:t>
      </w:r>
      <w:proofErr w:type="gramStart"/>
      <w:r>
        <w:t>in order to</w:t>
      </w:r>
      <w:proofErr w:type="gramEnd"/>
      <w:r>
        <w:t xml:space="preserve">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61419C17" w:rsidR="00E41A0F" w:rsidRDefault="00E66056" w:rsidP="002B124A">
      <w:pPr>
        <w:pStyle w:val="Caption"/>
      </w:pPr>
      <w:bookmarkStart w:id="7" w:name="_Ref121817027"/>
      <w:r>
        <w:t xml:space="preserve">Figure </w:t>
      </w:r>
      <w:fldSimple w:instr=" SEQ Figure \* ARABIC ">
        <w:r w:rsidR="00C8778F">
          <w:rPr>
            <w:noProof/>
          </w:rPr>
          <w:t>1</w:t>
        </w:r>
      </w:fldSimple>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 xml:space="preserve">The proposed encoder approach performs an SATD based search for the best value of the slope update for Cr and a similar SATD based search for </w:t>
      </w:r>
      <w:proofErr w:type="spellStart"/>
      <w:r>
        <w:t>Cb</w:t>
      </w:r>
      <w:proofErr w:type="spellEnd"/>
      <w:r>
        <w:t xml:space="preserve">. If either one results as a non-zero slope adjustment parameter, the combined slope adjustment pair (SATD based update for Cr, SATD based update for </w:t>
      </w:r>
      <w:proofErr w:type="spellStart"/>
      <w:r>
        <w:t>Cb</w:t>
      </w:r>
      <w:proofErr w:type="spellEnd"/>
      <w:r>
        <w:t>) is included in the list of RD checks for the TU.</w:t>
      </w:r>
    </w:p>
    <w:p w14:paraId="780516BF" w14:textId="77777777" w:rsidR="008E678E" w:rsidRPr="00250117" w:rsidRDefault="008E678E" w:rsidP="0070372E">
      <w:pPr>
        <w:pStyle w:val="Heading3"/>
        <w:rPr>
          <w:lang w:val="en-CA"/>
        </w:rPr>
      </w:pPr>
      <w:bookmarkStart w:id="8" w:name="_Toc107739953"/>
      <w:bookmarkStart w:id="9" w:name="_Toc107740016"/>
      <w:bookmarkStart w:id="10" w:name="_Toc107740079"/>
      <w:bookmarkStart w:id="11" w:name="_Toc138975176"/>
      <w:bookmarkEnd w:id="8"/>
      <w:bookmarkEnd w:id="9"/>
      <w:bookmarkEnd w:id="10"/>
      <w:r w:rsidRPr="00250117">
        <w:rPr>
          <w:lang w:val="en-CA"/>
        </w:rPr>
        <w:lastRenderedPageBreak/>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w:r>
      <w:proofErr w:type="spellStart"/>
      <w:r w:rsidRPr="00250117">
        <w:rPr>
          <w:lang w:val="en-CA"/>
        </w:rPr>
        <w:t>wT</w:t>
      </w:r>
      <w:proofErr w:type="spellEnd"/>
      <w:r w:rsidRPr="00250117">
        <w:rPr>
          <w:lang w:val="en-CA"/>
        </w:rPr>
        <w:t xml:space="preserve"> / </w:t>
      </w:r>
      <w:proofErr w:type="spellStart"/>
      <w:r w:rsidRPr="00250117">
        <w:rPr>
          <w:lang w:val="en-CA"/>
        </w:rPr>
        <w:t>wL</w:t>
      </w:r>
      <w:proofErr w:type="spellEnd"/>
      <w:r w:rsidRPr="00250117">
        <w:rPr>
          <w:lang w:val="en-CA"/>
        </w:rPr>
        <w:t xml:space="preserve">) and </w:t>
      </w:r>
      <w:proofErr w:type="spellStart"/>
      <w:r w:rsidRPr="00250117">
        <w:rPr>
          <w:lang w:val="en-CA"/>
        </w:rPr>
        <w:t>nScale</w:t>
      </w:r>
      <w:proofErr w:type="spellEnd"/>
      <w:r w:rsidRPr="00250117">
        <w:rPr>
          <w:lang w:val="en-CA"/>
        </w:rPr>
        <w:t xml:space="preserv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70372E">
      <w:pPr>
        <w:pStyle w:val="Heading3"/>
        <w:rPr>
          <w:lang w:val="en-CA"/>
        </w:rPr>
      </w:pPr>
      <w:bookmarkStart w:id="12" w:name="_Toc138975177"/>
      <w:r>
        <w:rPr>
          <w:lang w:val="en-CA"/>
        </w:rPr>
        <w:t xml:space="preserve">Primary and </w:t>
      </w:r>
      <w:r w:rsidR="008E678E" w:rsidRPr="00250117">
        <w:rPr>
          <w:lang w:val="en-CA"/>
        </w:rPr>
        <w:t>Secondary MPM</w:t>
      </w:r>
      <w:bookmarkEnd w:id="12"/>
    </w:p>
    <w:p w14:paraId="11D4BD08" w14:textId="76C66815"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Figure </w:t>
      </w:r>
      <w:r w:rsidR="00A77B3C">
        <w:rPr>
          <w:noProof/>
          <w:lang w:val="en-CA"/>
        </w:rPr>
        <w:t>2</w:t>
      </w:r>
      <w:r w:rsidRPr="00250117">
        <w:rPr>
          <w:color w:val="2B579A"/>
          <w:shd w:val="clear" w:color="auto" w:fill="E6E6E6"/>
          <w:lang w:val="en-CA"/>
        </w:rPr>
        <w:fldChar w:fldCharType="end"/>
      </w:r>
      <w:r w:rsidRPr="00250117">
        <w:rPr>
          <w:lang w:val="en-CA"/>
        </w:rPr>
        <w:t>,</w:t>
      </w:r>
      <w:r w:rsidR="001F62C3">
        <w:rPr>
          <w:lang w:val="en-CA"/>
        </w:rPr>
        <w:t xml:space="preserve"> and DIMD modes</w:t>
      </w:r>
      <w:r w:rsidR="008326C4" w:rsidRPr="008326C4">
        <w:rPr>
          <w:rFonts w:eastAsia="Times New Roman"/>
          <w:color w:val="000000"/>
        </w:rPr>
        <w:t xml:space="preserve"> </w:t>
      </w:r>
      <w:r w:rsidR="008326C4">
        <w:rPr>
          <w:rFonts w:eastAsia="Times New Roman"/>
          <w:color w:val="000000"/>
        </w:rPr>
        <w:t>which are sorted in ascending order of SAD cost. Up to 5 modes with the smallest SAD cost are added. The SAD cost is computed between the prediction and the reconstruction samples of the template.</w:t>
      </w:r>
      <w:r w:rsidR="001F62C3">
        <w:rPr>
          <w:lang w:val="en-CA"/>
        </w:rPr>
        <w:t xml:space="preserve"> </w:t>
      </w:r>
      <w:r w:rsidR="00734773" w:rsidRPr="00734773">
        <w:rPr>
          <w:lang w:val="en-CA"/>
        </w:rPr>
        <w:t>The sorted directional modes with added offset are added into the general MPM list, and then the default modes, until the general MPM list with 22 entries is constructed.</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9">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241A467A"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C8778F">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375B8B61" w14:textId="1DBE7F8F" w:rsidR="008C362C" w:rsidRPr="00CB2B5C" w:rsidRDefault="00956010" w:rsidP="008C0C9F">
      <w:r>
        <w:rPr>
          <w:rFonts w:eastAsia="Times New Roman"/>
          <w:color w:val="000000"/>
        </w:rPr>
        <w:t>MPM list is equally divided into four groups and the group index is parsed first. Then, a mode index is further parsed to indicate which mode in the selected group is used.</w:t>
      </w:r>
    </w:p>
    <w:p w14:paraId="0837F815" w14:textId="77777777" w:rsidR="008E678E" w:rsidRPr="00250117" w:rsidRDefault="008E678E" w:rsidP="0070372E">
      <w:pPr>
        <w:pStyle w:val="Heading3"/>
        <w:rPr>
          <w:lang w:val="en-CA"/>
        </w:rPr>
      </w:pPr>
      <w:bookmarkStart w:id="14" w:name="_Toc138975178"/>
      <w:bookmarkStart w:id="15" w:name="_Toc138975179"/>
      <w:bookmarkStart w:id="16" w:name="_Toc138975180"/>
      <w:bookmarkEnd w:id="14"/>
      <w:bookmarkEnd w:id="15"/>
      <w:r w:rsidRPr="00250117">
        <w:rPr>
          <w:lang w:val="en-CA"/>
        </w:rPr>
        <w:t>Reference sample interpolation and smoothing for intra-prediction</w:t>
      </w:r>
      <w:bookmarkEnd w:id="16"/>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70372E">
      <w:pPr>
        <w:pStyle w:val="Heading3"/>
        <w:rPr>
          <w:lang w:val="sv-SE"/>
        </w:rPr>
      </w:pPr>
      <w:bookmarkStart w:id="17" w:name="_Toc138975181"/>
      <w:r w:rsidRPr="002963CF">
        <w:rPr>
          <w:lang w:val="sv-SE"/>
        </w:rPr>
        <w:t>Decoder side intra mode derivation (DIMD)</w:t>
      </w:r>
      <w:bookmarkEnd w:id="17"/>
    </w:p>
    <w:p w14:paraId="545A1DD4" w14:textId="7E1B2846" w:rsidR="008E678E"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planar mode predictor with the weights derived from the </w:t>
      </w:r>
      <w:r w:rsidR="001954F1">
        <w:rPr>
          <w:lang w:val="en-CA"/>
        </w:rPr>
        <w:t xml:space="preserve">histogram of </w:t>
      </w:r>
      <w:r w:rsidRPr="00250117">
        <w:rPr>
          <w:lang w:val="en-CA"/>
        </w:rPr>
        <w:t>gradients as described in JVET-O</w:t>
      </w:r>
      <w:proofErr w:type="gramStart"/>
      <w:r w:rsidRPr="00250117">
        <w:rPr>
          <w:lang w:val="en-CA"/>
        </w:rPr>
        <w:t>0449</w:t>
      </w:r>
      <w:r w:rsidR="001954F1">
        <w:rPr>
          <w:lang w:val="en-CA"/>
        </w:rPr>
        <w:t xml:space="preserve"> </w:t>
      </w:r>
      <w:r w:rsidRPr="00250117">
        <w:rPr>
          <w:lang w:val="en-CA"/>
        </w:rPr>
        <w:t>.</w:t>
      </w:r>
      <w:proofErr w:type="gramEnd"/>
      <w:r w:rsidR="00133753">
        <w:rPr>
          <w:lang w:val="en-CA"/>
        </w:rPr>
        <w:t xml:space="preserve"> The division operations in weight derivation </w:t>
      </w:r>
      <w:r w:rsidR="008152B0">
        <w:rPr>
          <w:lang w:val="en-CA"/>
        </w:rPr>
        <w:t xml:space="preserve">are </w:t>
      </w:r>
      <w:r w:rsidR="00133753">
        <w:rPr>
          <w:lang w:val="en-CA"/>
        </w:rPr>
        <w:t xml:space="preserve">performed utilizing the same lookup table (LUT) based </w:t>
      </w:r>
      <w:proofErr w:type="spellStart"/>
      <w:r w:rsidR="00133753">
        <w:rPr>
          <w:lang w:val="en-CA"/>
        </w:rPr>
        <w:t>integerization</w:t>
      </w:r>
      <w:proofErr w:type="spellEnd"/>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w:lastRenderedPageBreak/>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w:t>
      </w:r>
      <w:proofErr w:type="gramStart"/>
      <w:r>
        <w:rPr>
          <w:lang w:val="en-CA"/>
        </w:rPr>
        <w:t>Floor( Log</w:t>
      </w:r>
      <w:proofErr w:type="gramEnd"/>
      <w:r>
        <w:rPr>
          <w:lang w:val="en-CA"/>
        </w:rPr>
        <w:t>2( Gx ) )</w:t>
      </w:r>
    </w:p>
    <w:p w14:paraId="47731EB1" w14:textId="77777777" w:rsidR="00133753" w:rsidRDefault="00133753" w:rsidP="002B124A">
      <w:pPr>
        <w:jc w:val="center"/>
        <w:rPr>
          <w:lang w:val="en-CA"/>
        </w:rPr>
      </w:pPr>
      <w:proofErr w:type="spellStart"/>
      <w:r>
        <w:rPr>
          <w:lang w:val="en-CA"/>
        </w:rPr>
        <w:t>normDiff</w:t>
      </w:r>
      <w:proofErr w:type="spellEnd"/>
      <w:r>
        <w:rPr>
          <w:lang w:val="en-CA"/>
        </w:rPr>
        <w:t> = </w:t>
      </w:r>
      <w:proofErr w:type="gramStart"/>
      <w:r>
        <w:rPr>
          <w:lang w:val="en-CA"/>
        </w:rPr>
        <w:t>( (</w:t>
      </w:r>
      <w:proofErr w:type="gramEnd"/>
      <w:r>
        <w:rPr>
          <w:lang w:val="en-CA"/>
        </w:rPr>
        <w:t> Gx&lt;&lt; 4 ) &gt;&gt; x ) &amp; 15</w:t>
      </w:r>
    </w:p>
    <w:p w14:paraId="266D5461" w14:textId="77777777" w:rsidR="00133753" w:rsidRDefault="00133753" w:rsidP="002B124A">
      <w:pPr>
        <w:jc w:val="center"/>
        <w:rPr>
          <w:lang w:val="en-CA"/>
        </w:rPr>
      </w:pPr>
      <w:r>
        <w:rPr>
          <w:lang w:val="en-CA"/>
        </w:rPr>
        <w:t>x +</w:t>
      </w:r>
      <w:proofErr w:type="gramStart"/>
      <w:r>
        <w:rPr>
          <w:lang w:val="en-CA"/>
        </w:rPr>
        <w:t>=( 3</w:t>
      </w:r>
      <w:proofErr w:type="gramEnd"/>
      <w:r>
        <w:rPr>
          <w:lang w:val="en-CA"/>
        </w:rPr>
        <w:t xml:space="preserve"> + ( </w:t>
      </w:r>
      <w:proofErr w:type="spellStart"/>
      <w:r>
        <w:rPr>
          <w:lang w:val="en-CA"/>
        </w:rPr>
        <w:t>normDiff</w:t>
      </w:r>
      <w:proofErr w:type="spellEnd"/>
      <w:r>
        <w:rPr>
          <w:lang w:val="en-CA"/>
        </w:rPr>
        <w:t xml:space="preserve">  !=  0 ) ? </w:t>
      </w:r>
      <w:proofErr w:type="gramStart"/>
      <w:r>
        <w:rPr>
          <w:lang w:val="en-CA"/>
        </w:rPr>
        <w:t>1 :</w:t>
      </w:r>
      <w:proofErr w:type="gramEnd"/>
      <w:r>
        <w:rPr>
          <w:lang w:val="en-CA"/>
        </w:rPr>
        <w:t xml:space="preserve"> 0 )</w:t>
      </w:r>
    </w:p>
    <w:p w14:paraId="4B4ACC2D" w14:textId="77777777" w:rsidR="00133753" w:rsidRDefault="00133753" w:rsidP="002B124A">
      <w:pPr>
        <w:jc w:val="center"/>
        <w:rPr>
          <w:lang w:val="en-CA"/>
        </w:rPr>
      </w:pPr>
      <w:r>
        <w:rPr>
          <w:lang w:val="en-CA"/>
        </w:rPr>
        <w:t>Orient = (</w:t>
      </w:r>
      <w:proofErr w:type="spellStart"/>
      <w:r>
        <w:rPr>
          <w:lang w:val="en-CA"/>
        </w:rPr>
        <w:t>Gy</w:t>
      </w:r>
      <w:proofErr w:type="spellEnd"/>
      <w:r>
        <w:rPr>
          <w:lang w:val="en-CA"/>
        </w:rPr>
        <w:t>* </w:t>
      </w:r>
      <w:proofErr w:type="gramStart"/>
      <w:r>
        <w:rPr>
          <w:lang w:val="en-CA"/>
        </w:rPr>
        <w:t>( </w:t>
      </w:r>
      <w:proofErr w:type="spellStart"/>
      <w:r>
        <w:rPr>
          <w:lang w:val="en-CA"/>
        </w:rPr>
        <w:t>DivSigTable</w:t>
      </w:r>
      <w:proofErr w:type="spellEnd"/>
      <w:proofErr w:type="gramEnd"/>
      <w:r>
        <w:rPr>
          <w:lang w:val="en-CA"/>
        </w:rPr>
        <w:t xml:space="preserve">[ </w:t>
      </w:r>
      <w:proofErr w:type="spellStart"/>
      <w:r>
        <w:rPr>
          <w:lang w:val="en-CA"/>
        </w:rPr>
        <w:t>normDiff</w:t>
      </w:r>
      <w:proofErr w:type="spellEnd"/>
      <w:r>
        <w:rPr>
          <w:lang w:val="en-CA"/>
        </w:rPr>
        <w:t xml:space="preserve"> ] | 8 ) + ( 1&lt;&lt;( x-1 ) )) &gt;&gt; x</w:t>
      </w:r>
    </w:p>
    <w:p w14:paraId="0F87CA5E" w14:textId="77777777" w:rsidR="00133753" w:rsidRDefault="00133753" w:rsidP="00DA56A6">
      <w:pPr>
        <w:jc w:val="left"/>
        <w:rPr>
          <w:lang w:val="en-CA"/>
        </w:rPr>
      </w:pPr>
      <w:proofErr w:type="gramStart"/>
      <w:r>
        <w:rPr>
          <w:lang w:val="en-CA"/>
        </w:rPr>
        <w:t>where</w:t>
      </w:r>
      <w:proofErr w:type="gramEnd"/>
    </w:p>
    <w:p w14:paraId="6E8D4E01" w14:textId="25078125" w:rsidR="00133753" w:rsidRPr="00250117" w:rsidRDefault="00133753" w:rsidP="002B124A">
      <w:pPr>
        <w:jc w:val="center"/>
        <w:rPr>
          <w:lang w:val="en-CA"/>
        </w:rPr>
      </w:pPr>
      <w:proofErr w:type="spellStart"/>
      <w:proofErr w:type="gramStart"/>
      <w:r>
        <w:rPr>
          <w:lang w:val="en-CA"/>
        </w:rPr>
        <w:t>DivSigTable</w:t>
      </w:r>
      <w:proofErr w:type="spellEnd"/>
      <w:r>
        <w:rPr>
          <w:lang w:val="en-CA"/>
        </w:rPr>
        <w:t>[</w:t>
      </w:r>
      <w:proofErr w:type="gramEnd"/>
      <w:r>
        <w:rPr>
          <w:lang w:val="en-CA"/>
        </w:rPr>
        <w:t>16] = { 0, 7, 6, 5 ,5, 4, 4, 3, 3, 2, 2, 1, 1, 1, 1, 0 }.</w:t>
      </w:r>
    </w:p>
    <w:p w14:paraId="3674B65F" w14:textId="6983DE7D" w:rsidR="001954F1" w:rsidRPr="007D61BC" w:rsidRDefault="003431B3" w:rsidP="003431B3">
      <w:pPr>
        <w:rPr>
          <w:lang w:val="en-CA"/>
        </w:rPr>
      </w:pPr>
      <w:r w:rsidRPr="007D61BC">
        <w:rPr>
          <w:lang w:val="en-CA"/>
        </w:rPr>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70372E"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70372E"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m:t>
        </m:r>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P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 xml:space="preserve">The region of decoded reference samples of current </w:t>
      </w:r>
      <w:proofErr w:type="spellStart"/>
      <w:r w:rsidR="00D428BD" w:rsidRPr="00D428BD">
        <w:rPr>
          <w:lang w:val="en-CA"/>
        </w:rPr>
        <w:t>WxH</w:t>
      </w:r>
      <w:proofErr w:type="spellEnd"/>
      <w:r w:rsidR="00D428BD" w:rsidRPr="00D428BD">
        <w:rPr>
          <w:lang w:val="en-CA"/>
        </w:rPr>
        <w:t xml:space="preserve"> luma CB is extended towards the above-right side if available, up to W additional columns. It is extended towards the bottom-left side if available, up to H additional rows.</w:t>
      </w:r>
    </w:p>
    <w:p w14:paraId="36F5F0D0" w14:textId="3FDA7A48" w:rsidR="00D759A3" w:rsidRPr="00250117" w:rsidRDefault="00D759A3" w:rsidP="0070372E">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6C4A56E7"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 xml:space="preserve">neighboring reconstructed Y, </w:t>
      </w:r>
      <w:proofErr w:type="spellStart"/>
      <w:r w:rsidR="00C73CFE">
        <w:rPr>
          <w:lang w:eastAsia="zh-CN"/>
        </w:rPr>
        <w:t>Cb</w:t>
      </w:r>
      <w:proofErr w:type="spellEnd"/>
      <w:r w:rsidR="00C73CFE">
        <w:rPr>
          <w:lang w:eastAsia="zh-CN"/>
        </w:rPr>
        <w:t xml:space="preserve">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A77B3C">
        <w:t xml:space="preserve">Figure </w:t>
      </w:r>
      <w:r w:rsidR="00A77B3C">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xml:space="preserve">, as well as the reconstructed </w:t>
      </w:r>
      <w:proofErr w:type="spellStart"/>
      <w:r w:rsidR="00FC2AB8">
        <w:rPr>
          <w:lang w:val="en-CA" w:eastAsia="zh-CN"/>
        </w:rPr>
        <w:t>Cb</w:t>
      </w:r>
      <w:proofErr w:type="spellEnd"/>
      <w:r w:rsidR="00FC2AB8">
        <w:rPr>
          <w:lang w:val="en-CA" w:eastAsia="zh-CN"/>
        </w:rPr>
        <w:t xml:space="preserve"> and Cr samples,</w:t>
      </w:r>
      <w:r>
        <w:rPr>
          <w:lang w:val="en-CA" w:eastAsia="zh-CN"/>
        </w:rPr>
        <w:t xml:space="preserve"> to build a </w:t>
      </w:r>
      <w:proofErr w:type="spellStart"/>
      <w:r>
        <w:rPr>
          <w:lang w:val="en-CA" w:eastAsia="zh-CN"/>
        </w:rPr>
        <w:t>HoG</w:t>
      </w:r>
      <w:proofErr w:type="spellEnd"/>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C7698E" w:rsidP="002E36CC">
      <w:pPr>
        <w:keepNext/>
        <w:jc w:val="center"/>
      </w:pPr>
      <w:r w:rsidRPr="00C7698E">
        <w:rPr>
          <w:rFonts w:eastAsiaTheme="minorEastAsia"/>
          <w:noProof/>
        </w:rPr>
        <w:object w:dxaOrig="8205" w:dyaOrig="3840" w14:anchorId="43B80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05pt;height:192.2pt;mso-width-percent:0;mso-height-percent:0;mso-width-percent:0;mso-height-percent:0" o:ole="">
            <v:imagedata r:id="rId20" o:title="" croptop="1750f" cropbottom="1539f" cropleft="7583f" cropright="6597f"/>
          </v:shape>
          <o:OLEObject Type="Embed" ProgID="Visio.Drawing.15" ShapeID="_x0000_i1025" DrawAspect="Content" ObjectID="_1749896305" r:id="rId21"/>
        </w:object>
      </w:r>
    </w:p>
    <w:p w14:paraId="18845C29" w14:textId="07BE3D9A" w:rsidR="005B55C4" w:rsidRDefault="00C54DEA" w:rsidP="002B124A">
      <w:pPr>
        <w:pStyle w:val="Caption"/>
      </w:pPr>
      <w:bookmarkStart w:id="18" w:name="_Ref107737768"/>
      <w:r>
        <w:t xml:space="preserve">Figure </w:t>
      </w:r>
      <w:fldSimple w:instr=" SEQ Figure \* ARABIC ">
        <w:r w:rsidR="00C8778F">
          <w:rPr>
            <w:noProof/>
          </w:rPr>
          <w:t>3</w:t>
        </w:r>
      </w:fldSimple>
      <w:bookmarkEnd w:id="18"/>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proofErr w:type="spellStart"/>
      <w:r w:rsidRPr="00D428BD">
        <w:rPr>
          <w:lang w:val="en-CA"/>
        </w:rPr>
        <w:t>WxH</w:t>
      </w:r>
      <w:proofErr w:type="spellEnd"/>
      <w:r w:rsidRPr="00D428BD">
        <w:rPr>
          <w:lang w:val="en-CA"/>
        </w:rPr>
        <w:t xml:space="preserve">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70372E">
      <w:pPr>
        <w:pStyle w:val="Heading3"/>
        <w:rPr>
          <w:lang w:eastAsia="zh-CN"/>
        </w:rPr>
      </w:pPr>
      <w:bookmarkStart w:id="19" w:name="_Toc138975182"/>
      <w:r>
        <w:rPr>
          <w:lang w:val="en-CA"/>
        </w:rPr>
        <w:t>Fusion of chroma intra prediction modes</w:t>
      </w:r>
      <w:bookmarkEnd w:id="19"/>
    </w:p>
    <w:p w14:paraId="6897ED63" w14:textId="21D2B936"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w:t>
      </w:r>
      <w:proofErr w:type="gramStart"/>
      <w:r w:rsidR="00F04749">
        <w:rPr>
          <w:lang w:eastAsia="zh-CN"/>
        </w:rPr>
        <w:t>mode</w:t>
      </w:r>
      <w:proofErr w:type="gramEnd"/>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59D9D9E7" w:rsidR="00F04749" w:rsidRDefault="00784A2D" w:rsidP="00F04749">
      <w:pPr>
        <w:rPr>
          <w:rFonts w:eastAsiaTheme="minorEastAsia"/>
          <w:lang w:eastAsia="zh-CN"/>
        </w:rPr>
      </w:pPr>
      <w:r>
        <w:rPr>
          <w:lang w:eastAsia="zh-CN"/>
        </w:rPr>
        <w:t xml:space="preserve">In the first method, the LM mode </w:t>
      </w:r>
      <w:r w:rsidR="0000176D">
        <w:rPr>
          <w:rFonts w:hint="eastAsia"/>
          <w:lang w:eastAsia="zh-CN"/>
        </w:rPr>
        <w:t>c</w:t>
      </w:r>
      <w:r w:rsidR="0000176D">
        <w:rPr>
          <w:lang w:eastAsia="zh-CN"/>
        </w:rPr>
        <w:t xml:space="preserve">an be either </w:t>
      </w:r>
      <w:r w:rsidR="00EA63D9">
        <w:rPr>
          <w:lang w:eastAsia="zh-CN"/>
        </w:rPr>
        <w:t xml:space="preserve">MM-CCLM </w:t>
      </w:r>
      <w:r w:rsidR="0000176D">
        <w:rPr>
          <w:rFonts w:hint="eastAsia"/>
          <w:lang w:eastAsia="zh-CN"/>
        </w:rPr>
        <w:t>o</w:t>
      </w:r>
      <w:r w:rsidR="0000176D">
        <w:rPr>
          <w:lang w:eastAsia="zh-CN"/>
        </w:rPr>
        <w:t>r</w:t>
      </w:r>
      <w:r w:rsidR="00EA63D9">
        <w:rPr>
          <w:lang w:eastAsia="zh-CN"/>
        </w:rPr>
        <w:t xml:space="preserve"> MM-CCCM</w:t>
      </w:r>
      <w:r>
        <w:rPr>
          <w:rFonts w:hint="eastAsia"/>
          <w:lang w:eastAsia="zh-CN"/>
        </w:rPr>
        <w:t>,</w:t>
      </w:r>
      <w:r>
        <w:rPr>
          <w:lang w:eastAsia="zh-CN"/>
        </w:rPr>
        <w:t xml:space="preserve"> and the final predictor is derived</w:t>
      </w:r>
      <w:r w:rsidR="00F04749">
        <w:rPr>
          <w:lang w:eastAsia="zh-CN"/>
        </w:rPr>
        <w:t xml:space="preserve"> as follows:</w:t>
      </w:r>
    </w:p>
    <w:p w14:paraId="631C7320" w14:textId="5B83EDC7" w:rsidR="00784A2D" w:rsidRDefault="0070372E"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m:t>
              </m:r>
              <m:r>
                <w:rPr>
                  <w:rFonts w:ascii="Cambria Math" w:eastAsia="Cambria Math" w:hAnsi="Cambria Math" w:cs="Cambria Math"/>
                  <w:lang w:eastAsia="zh-CN"/>
                </w:rPr>
                <m:t>0×</m:t>
              </m:r>
              <m:r>
                <w:rPr>
                  <w:rFonts w:ascii="Cambria Math" w:eastAsia="Cambria Math" w:hAnsi="Cambria Math" w:cs="Cambria Math"/>
                  <w:lang w:eastAsia="zh-CN"/>
                </w:rPr>
                <m:t>pred</m:t>
              </m:r>
              <m:r>
                <w:rPr>
                  <w:rFonts w:ascii="Cambria Math" w:eastAsia="Cambria Math" w:hAnsi="Cambria Math" w:cs="Cambria Math"/>
                  <w:lang w:eastAsia="zh-CN"/>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m:t>
              </m:r>
              <m:r>
                <w:rPr>
                  <w:rFonts w:ascii="Cambria Math" w:eastAsia="Cambria Math" w:hAnsi="Cambria Math" w:cs="Cambria Math"/>
                  <w:lang w:eastAsia="zh-CN"/>
                </w:rPr>
                <m:t>w</m:t>
              </m:r>
              <m:r>
                <w:rPr>
                  <w:rFonts w:ascii="Cambria Math" w:eastAsia="Cambria Math" w:hAnsi="Cambria Math" w:cs="Cambria Math"/>
                  <w:lang w:eastAsia="zh-CN"/>
                </w:rPr>
                <m:t>1×</m:t>
              </m:r>
              <m:r>
                <w:rPr>
                  <w:rFonts w:ascii="Cambria Math" w:eastAsia="Cambria Math" w:hAnsi="Cambria Math" w:cs="Cambria Math"/>
                  <w:lang w:eastAsia="zh-CN"/>
                </w:rPr>
                <m:t>pred</m:t>
              </m:r>
              <m:r>
                <w:rPr>
                  <w:rFonts w:ascii="Cambria Math" w:eastAsia="Cambria Math" w:hAnsi="Cambria Math" w:cs="Cambria Math"/>
                  <w:lang w:eastAsia="zh-CN"/>
                </w:rPr>
                <m:t>1</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cs="Cambria Math"/>
                  <w:lang w:eastAsia="zh-CN"/>
                </w:rPr>
                <m:t>+(1≪(</m:t>
              </m:r>
              <m:r>
                <w:rPr>
                  <w:rFonts w:ascii="Cambria Math" w:eastAsia="Cambria Math" w:hAnsi="Cambria Math" w:cs="Cambria Math"/>
                  <w:lang w:eastAsia="zh-CN"/>
                </w:rPr>
                <m:t>s</m:t>
              </m:r>
              <m:r>
                <w:rPr>
                  <w:rFonts w:ascii="Cambria Math" w:eastAsia="Cambria Math" w:hAnsi="Cambria Math" w:cs="Cambria Math"/>
                  <w:lang w:eastAsia="zh-CN"/>
                </w:rPr>
                <m:t>h</m:t>
              </m:r>
              <m:r>
                <w:rPr>
                  <w:rFonts w:ascii="Cambria Math" w:eastAsia="Cambria Math" w:hAnsi="Cambria Math" w:cs="Cambria Math"/>
                  <w:lang w:eastAsia="zh-CN"/>
                </w:rPr>
                <m:t>ift</m:t>
              </m:r>
              <m:r>
                <w:rPr>
                  <w:rFonts w:ascii="Cambria Math" w:eastAsia="Cambria Math" w:hAnsi="Cambria Math" w:cs="Cambria Math"/>
                  <w:lang w:eastAsia="zh-CN"/>
                </w:rPr>
                <m:t>-</m:t>
              </m:r>
              <m:r>
                <w:rPr>
                  <w:rFonts w:ascii="Cambria Math" w:eastAsia="Cambria Math" w:hAnsi="Cambria Math" w:cs="Cambria Math"/>
                  <w:lang w:eastAsia="zh-CN"/>
                </w:rPr>
                <m:t>1))</m:t>
              </m:r>
            </m:e>
          </m:d>
          <m:r>
            <m:rPr>
              <m:sty m:val="p"/>
            </m:rPr>
            <w:rPr>
              <w:rFonts w:ascii="Cambria Math" w:hAnsi="Cambria Math"/>
              <w:lang w:eastAsia="zh-CN"/>
            </w:rPr>
            <m:t>≫</m:t>
          </m:r>
          <m:r>
            <w:rPr>
              <w:rFonts w:ascii="Cambria Math" w:hAnsi="Cambria Math"/>
              <w:lang w:eastAsia="zh-CN"/>
            </w:rPr>
            <m:t>s</m:t>
          </m:r>
          <m:r>
            <w:rPr>
              <w:rFonts w:ascii="Cambria Math" w:hAnsi="Cambria Math"/>
              <w:lang w:eastAsia="zh-CN"/>
            </w:rPr>
            <m:t>h</m:t>
          </m:r>
          <m:r>
            <w:rPr>
              <w:rFonts w:ascii="Cambria Math" w:hAnsi="Cambria Math"/>
              <w:lang w:eastAsia="zh-CN"/>
            </w:rPr>
            <m:t>ift</m:t>
          </m:r>
        </m:oMath>
      </m:oMathPara>
    </w:p>
    <w:p w14:paraId="593E84E2" w14:textId="158960D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w:t>
      </w:r>
      <w:r w:rsidR="0000176D">
        <w:rPr>
          <w:lang w:eastAsia="zh-CN"/>
        </w:rPr>
        <w:t>LM</w:t>
      </w:r>
      <w:r>
        <w:rPr>
          <w:lang w:eastAsia="zh-CN"/>
        </w:rPr>
        <w:t xml:space="preserve">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w:t>
      </w:r>
      <w:proofErr w:type="spellStart"/>
      <w:r>
        <w:rPr>
          <w:lang w:eastAsia="zh-CN"/>
        </w:rPr>
        <w:t>ra</w:t>
      </w:r>
      <w:proofErr w:type="spellEnd"/>
      <w:r>
        <w:rPr>
          <w:lang w:eastAsia="zh-CN"/>
        </w:rPr>
        <w:t xml:space="preserve">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r w:rsidR="0000176D">
        <w:rPr>
          <w:lang w:eastAsia="zh-CN"/>
        </w:rPr>
        <w:t xml:space="preserve"> T</w:t>
      </w:r>
      <w:r w:rsidR="0000176D" w:rsidRPr="0000176D">
        <w:rPr>
          <w:lang w:eastAsia="zh-CN"/>
        </w:rPr>
        <w:t xml:space="preserve">wo template costs are calculated by fusing the </w:t>
      </w:r>
      <w:r w:rsidR="0000176D" w:rsidRPr="0000176D">
        <w:rPr>
          <w:lang w:val="en-CA" w:eastAsia="zh-CN"/>
        </w:rPr>
        <w:t>angular chroma prediction with</w:t>
      </w:r>
      <w:r w:rsidR="0000176D" w:rsidRPr="0000176D">
        <w:rPr>
          <w:lang w:eastAsia="zh-CN"/>
        </w:rPr>
        <w:t xml:space="preserve"> MM-CCLM or MM-CCCM, respectively, and the </w:t>
      </w:r>
      <w:r w:rsidR="00EA63D9">
        <w:rPr>
          <w:rFonts w:hint="eastAsia"/>
          <w:lang w:eastAsia="zh-CN"/>
        </w:rPr>
        <w:t>one</w:t>
      </w:r>
      <w:r w:rsidR="00EA63D9">
        <w:rPr>
          <w:lang w:eastAsia="zh-CN"/>
        </w:rPr>
        <w:t xml:space="preserve"> </w:t>
      </w:r>
      <w:r w:rsidR="00BA0595">
        <w:rPr>
          <w:lang w:eastAsia="zh-CN"/>
        </w:rPr>
        <w:t xml:space="preserve">of the two CCPs </w:t>
      </w:r>
      <w:r w:rsidR="00EA63D9">
        <w:rPr>
          <w:lang w:eastAsia="zh-CN"/>
        </w:rPr>
        <w:t>which provides</w:t>
      </w:r>
      <w:r w:rsidR="0000176D" w:rsidRPr="0000176D">
        <w:rPr>
          <w:lang w:eastAsia="zh-CN"/>
        </w:rPr>
        <w:t xml:space="preserve"> </w:t>
      </w:r>
      <w:r w:rsidR="00EA63D9">
        <w:rPr>
          <w:lang w:eastAsia="zh-CN"/>
        </w:rPr>
        <w:t>a smaller</w:t>
      </w:r>
      <w:r w:rsidR="0000176D" w:rsidRPr="0000176D">
        <w:rPr>
          <w:lang w:eastAsia="zh-CN"/>
        </w:rPr>
        <w:t xml:space="preserve"> template cost</w:t>
      </w:r>
      <w:r w:rsidR="00EA63D9">
        <w:rPr>
          <w:lang w:eastAsia="zh-CN"/>
        </w:rPr>
        <w:t xml:space="preserve"> is utilized to derive</w:t>
      </w:r>
      <w:r w:rsidR="00EA63D9" w:rsidRPr="00EA63D9">
        <w:rPr>
          <w:rFonts w:ascii="Cambria Math" w:eastAsia="Cambria Math" w:hAnsi="Cambria Math" w:cs="Cambria Math"/>
          <w:i/>
          <w:lang w:eastAsia="zh-CN"/>
        </w:rPr>
        <w:t xml:space="preserve"> </w:t>
      </w:r>
      <m:oMath>
        <m:r>
          <w:rPr>
            <w:rFonts w:ascii="Cambria Math" w:eastAsia="Cambria Math" w:hAnsi="Cambria Math" w:cs="Cambria Math"/>
            <w:lang w:eastAsia="zh-CN"/>
          </w:rPr>
          <m:t>pred1</m:t>
        </m:r>
      </m:oMath>
      <w:r w:rsidR="00EA63D9" w:rsidRPr="00CB2B5C">
        <w:rPr>
          <w:rFonts w:ascii="Cambria Math" w:eastAsia="Cambria Math" w:hAnsi="Cambria Math" w:cs="Cambria Math"/>
          <w:iCs/>
          <w:lang w:eastAsia="zh-CN"/>
        </w:rPr>
        <w:t>.</w:t>
      </w:r>
      <w:r w:rsidR="00EA63D9">
        <w:rPr>
          <w:lang w:eastAsia="zh-CN"/>
        </w:rPr>
        <w:t xml:space="preserve"> </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20" w:name="_Hlk129960189"/>
    <w:p w14:paraId="0F583702" w14:textId="77777777" w:rsidR="00784A2D" w:rsidRDefault="0070372E"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m:t>
              </m:r>
              <m:r>
                <w:rPr>
                  <w:rFonts w:ascii="Cambria Math" w:eastAsia="Cambria Math" w:hAnsi="Cambria Math"/>
                  <w:szCs w:val="24"/>
                  <w:lang w:eastAsia="x-none"/>
                </w:rPr>
                <m:t>pred</m:t>
              </m:r>
              <m:r>
                <w:rPr>
                  <w:rFonts w:ascii="Cambria Math" w:eastAsia="Cambria Math" w:hAnsi="Cambria Math"/>
                  <w:szCs w:val="24"/>
                  <w:lang w:eastAsia="x-none"/>
                </w:rPr>
                <m:t>0</m:t>
              </m:r>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 xml:space="preserve">+ </m:t>
              </m:r>
              <m:r>
                <w:rPr>
                  <w:rFonts w:ascii="Cambria Math" w:eastAsia="Cambria Math" w:hAnsi="Cambria Math"/>
                  <w:szCs w:val="24"/>
                  <w:lang w:eastAsia="x-none"/>
                </w:rPr>
                <m:t>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m:t>
              </m:r>
              <m:r>
                <w:rPr>
                  <w:rFonts w:ascii="Cambria Math" w:eastAsia="Cambria Math" w:hAnsi="Cambria Math"/>
                  <w:szCs w:val="24"/>
                  <w:lang w:eastAsia="x-none"/>
                </w:rPr>
                <m:t>,</m:t>
              </m:r>
              <m:r>
                <w:rPr>
                  <w:rFonts w:ascii="Cambria Math" w:eastAsia="Cambria Math" w:hAnsi="Cambria Math"/>
                  <w:szCs w:val="24"/>
                  <w:lang w:eastAsia="x-none"/>
                </w:rPr>
                <m:t>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20"/>
          <m:r>
            <w:rPr>
              <w:rFonts w:ascii="Cambria Math" w:eastAsia="Cambria Math" w:hAnsi="Cambria Math"/>
              <w:szCs w:val="24"/>
              <w:lang w:eastAsia="x-none"/>
            </w:rPr>
            <m:t>×</m:t>
          </m:r>
          <m:r>
            <w:rPr>
              <w:rFonts w:ascii="Cambria Math" w:eastAsia="Cambria Math" w:hAnsi="Cambria Math"/>
              <w:szCs w:val="24"/>
              <w:lang w:eastAsia="x-none"/>
            </w:rPr>
            <m:t>β</m:t>
          </m:r>
        </m:oMath>
      </m:oMathPara>
    </w:p>
    <w:p w14:paraId="4642FD13" w14:textId="017F45D6" w:rsidR="00784A2D" w:rsidRDefault="00784A2D" w:rsidP="00784A2D">
      <w:pPr>
        <w:rPr>
          <w:szCs w:val="24"/>
          <w:lang w:eastAsia="x-none"/>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proofErr w:type="spellStart"/>
      <w:r w:rsidRPr="00861373">
        <w:rPr>
          <w:szCs w:val="24"/>
          <w:lang w:eastAsia="x-none"/>
        </w:rPr>
        <w:t>downsampled</w:t>
      </w:r>
      <w:proofErr w:type="spellEnd"/>
      <w:r w:rsidRPr="00861373">
        <w:rPr>
          <w:szCs w:val="24"/>
          <w:lang w:eastAsia="x-none"/>
        </w:rPr>
        <w:t xml:space="preserve">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 xml:space="preserve">one index is signaled to indicate whether fusion is </w:t>
      </w:r>
      <w:proofErr w:type="gramStart"/>
      <w:r w:rsidR="00784A2D">
        <w:rPr>
          <w:lang w:eastAsia="zh-CN"/>
        </w:rPr>
        <w:t>applied</w:t>
      </w:r>
      <w:proofErr w:type="gramEnd"/>
      <w:r w:rsidR="00784A2D">
        <w:rPr>
          <w:lang w:eastAsia="zh-CN"/>
        </w:rPr>
        <w:t xml:space="preserve">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w:t>
      </w:r>
      <w:proofErr w:type="gramStart"/>
      <w:r w:rsidR="00784A2D">
        <w:rPr>
          <w:lang w:eastAsia="zh-CN"/>
        </w:rPr>
        <w:t>slices</w:t>
      </w:r>
      <w:proofErr w:type="gramEnd"/>
      <w:r w:rsidR="00784A2D">
        <w:rPr>
          <w:lang w:eastAsia="zh-CN"/>
        </w:rPr>
        <w:t>,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70372E">
      <w:pPr>
        <w:pStyle w:val="Heading3"/>
        <w:rPr>
          <w:lang w:val="en-CA"/>
        </w:rPr>
      </w:pPr>
      <w:bookmarkStart w:id="21" w:name="_Toc131498136"/>
      <w:bookmarkStart w:id="22" w:name="_Toc131498227"/>
      <w:bookmarkStart w:id="23" w:name="_Toc131498312"/>
      <w:bookmarkStart w:id="24" w:name="_Toc131498397"/>
      <w:bookmarkStart w:id="25" w:name="_Toc131498482"/>
      <w:bookmarkStart w:id="26" w:name="_Toc131498567"/>
      <w:bookmarkStart w:id="27" w:name="_Toc131498652"/>
      <w:bookmarkStart w:id="28" w:name="_Toc131498737"/>
      <w:bookmarkStart w:id="29" w:name="_Toc131502562"/>
      <w:bookmarkStart w:id="30" w:name="_Toc131509315"/>
      <w:bookmarkStart w:id="31" w:name="_Toc131509409"/>
      <w:bookmarkStart w:id="32" w:name="_Toc138975183"/>
      <w:bookmarkEnd w:id="21"/>
      <w:bookmarkEnd w:id="22"/>
      <w:bookmarkEnd w:id="23"/>
      <w:bookmarkEnd w:id="24"/>
      <w:bookmarkEnd w:id="25"/>
      <w:bookmarkEnd w:id="26"/>
      <w:bookmarkEnd w:id="27"/>
      <w:bookmarkEnd w:id="28"/>
      <w:bookmarkEnd w:id="29"/>
      <w:bookmarkEnd w:id="30"/>
      <w:bookmarkEnd w:id="31"/>
      <w:r>
        <w:rPr>
          <w:lang w:val="en-CA"/>
        </w:rPr>
        <w:t>Intra template matching</w:t>
      </w:r>
      <w:bookmarkEnd w:id="32"/>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proofErr w:type="spellStart"/>
      <w:r>
        <w:rPr>
          <w:szCs w:val="22"/>
          <w:lang w:val="en-CA"/>
        </w:rPr>
        <w:t>Intra</w:t>
      </w:r>
      <w:r w:rsidR="00E263C2">
        <w:rPr>
          <w:szCs w:val="22"/>
          <w:lang w:val="en-CA"/>
        </w:rPr>
        <w:t>TMP</w:t>
      </w:r>
      <w:proofErr w:type="spellEnd"/>
      <w:r w:rsidR="00E263C2">
        <w:rPr>
          <w:szCs w:val="22"/>
          <w:lang w:val="en-CA"/>
        </w:rPr>
        <w:t xml:space="preserve">)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269DD213" w14:textId="3E351354" w:rsidR="006C4D49" w:rsidRDefault="006C4D49" w:rsidP="006C4D49">
      <w:pPr>
        <w:rPr>
          <w:lang w:val="en-CA"/>
        </w:rPr>
      </w:pPr>
      <w:r>
        <w:rPr>
          <w:lang w:val="en-CA"/>
        </w:rPr>
        <w:t>The prediction signal is generated by matching the L-shaped</w:t>
      </w:r>
      <w:r w:rsidR="000726D6">
        <w:rPr>
          <w:lang w:val="en-CA"/>
        </w:rPr>
        <w:t>, Top-</w:t>
      </w:r>
      <w:proofErr w:type="gramStart"/>
      <w:r w:rsidR="000726D6">
        <w:rPr>
          <w:lang w:val="en-CA"/>
        </w:rPr>
        <w:t>only</w:t>
      </w:r>
      <w:proofErr w:type="gramEnd"/>
      <w:r w:rsidR="000726D6">
        <w:rPr>
          <w:lang w:val="en-CA"/>
        </w:rPr>
        <w:t xml:space="preserve"> or Left-Only</w:t>
      </w:r>
      <w:r>
        <w:rPr>
          <w:lang w:val="en-CA"/>
        </w:rPr>
        <w:t xml:space="preserve">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A77B3C">
        <w:t xml:space="preserve">Figure </w:t>
      </w:r>
      <w:r w:rsidR="00A77B3C">
        <w:rPr>
          <w:noProof/>
        </w:rPr>
        <w:t>4</w:t>
      </w:r>
      <w:r>
        <w:rPr>
          <w:lang w:val="en-CA"/>
        </w:rPr>
        <w:fldChar w:fldCharType="end"/>
      </w:r>
      <w:r>
        <w:rPr>
          <w:lang w:val="en-CA"/>
        </w:rPr>
        <w:t xml:space="preserve"> consisting of:</w:t>
      </w:r>
    </w:p>
    <w:p w14:paraId="0F90DB54" w14:textId="77777777" w:rsidR="006C4D49" w:rsidRDefault="006C4D49" w:rsidP="006C4D49">
      <w:pPr>
        <w:ind w:left="360"/>
        <w:rPr>
          <w:lang w:val="en-CA"/>
        </w:rPr>
      </w:pPr>
      <w:r>
        <w:rPr>
          <w:lang w:val="en-CA"/>
        </w:rPr>
        <w:t>R1: current CTU</w:t>
      </w:r>
    </w:p>
    <w:p w14:paraId="433AD060" w14:textId="77777777" w:rsidR="006C4D49" w:rsidRDefault="006C4D49" w:rsidP="006C4D49">
      <w:pPr>
        <w:ind w:left="360"/>
        <w:rPr>
          <w:lang w:val="en-CA"/>
        </w:rPr>
      </w:pPr>
      <w:r>
        <w:rPr>
          <w:lang w:val="en-CA"/>
        </w:rPr>
        <w:t>R2: top-left CTU</w:t>
      </w:r>
    </w:p>
    <w:p w14:paraId="4258C8D1" w14:textId="77777777" w:rsidR="006C4D49" w:rsidRDefault="006C4D49" w:rsidP="006C4D49">
      <w:pPr>
        <w:ind w:left="360"/>
        <w:rPr>
          <w:lang w:val="en-CA"/>
        </w:rPr>
      </w:pPr>
      <w:r>
        <w:rPr>
          <w:lang w:val="en-CA"/>
        </w:rPr>
        <w:t>R3: above CTU</w:t>
      </w:r>
    </w:p>
    <w:p w14:paraId="631CE0E0" w14:textId="77777777" w:rsidR="006C4D49" w:rsidRDefault="006C4D49" w:rsidP="006C4D49">
      <w:pPr>
        <w:ind w:left="360"/>
        <w:rPr>
          <w:lang w:val="en-CA"/>
        </w:rPr>
      </w:pPr>
      <w:r>
        <w:rPr>
          <w:lang w:val="en-CA"/>
        </w:rPr>
        <w:t>R4: left CTU</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51AC0ED0" w:rsidR="000A2782" w:rsidRDefault="000A2782" w:rsidP="00004DB1">
      <w:pPr>
        <w:rPr>
          <w:lang w:val="en-CA"/>
        </w:rPr>
      </w:pPr>
      <w:r>
        <w:rPr>
          <w:lang w:val="en-CA"/>
        </w:rPr>
        <w:t xml:space="preserve">Within each region, the decoder </w:t>
      </w:r>
      <w:r w:rsidR="00004DB1">
        <w:rPr>
          <w:lang w:val="en-CA"/>
        </w:rPr>
        <w:t>construct</w:t>
      </w:r>
      <w:r w:rsidR="000726D6">
        <w:rPr>
          <w:lang w:val="en-CA"/>
        </w:rPr>
        <w:t>s</w:t>
      </w:r>
      <w:r w:rsidR="00004DB1">
        <w:rPr>
          <w:lang w:val="en-CA"/>
        </w:rPr>
        <w:t xml:space="preserve"> a candidate list of </w:t>
      </w:r>
      <w:r w:rsidR="00973059">
        <w:rPr>
          <w:lang w:val="en-CA"/>
        </w:rPr>
        <w:t>up to “19”</w:t>
      </w:r>
      <w:r w:rsidR="00004DB1">
        <w:rPr>
          <w:lang w:val="en-CA"/>
        </w:rPr>
        <w:t xml:space="preserve"> template matching block vectors that are ranked in ascending order according to the template cost (SAD). The following modes are supported:</w:t>
      </w:r>
    </w:p>
    <w:p w14:paraId="619EEAD0" w14:textId="77777777" w:rsidR="006712BD" w:rsidRDefault="006712BD" w:rsidP="00004DB1">
      <w:pPr>
        <w:rPr>
          <w:lang w:val="en-CA"/>
        </w:rPr>
      </w:pPr>
    </w:p>
    <w:p w14:paraId="5776DB56" w14:textId="32D5BB3A" w:rsidR="00004DB1" w:rsidRPr="00654C90" w:rsidRDefault="00004DB1" w:rsidP="0070372E">
      <w:pPr>
        <w:pStyle w:val="ListParagraph"/>
        <w:numPr>
          <w:ilvl w:val="0"/>
          <w:numId w:val="31"/>
        </w:numPr>
        <w:rPr>
          <w:rFonts w:eastAsia="SimSun"/>
          <w:sz w:val="22"/>
          <w:szCs w:val="20"/>
          <w:lang w:val="en-CA"/>
        </w:rPr>
      </w:pPr>
      <w:r w:rsidRPr="00CB2B5C">
        <w:rPr>
          <w:rFonts w:eastAsia="SimSun"/>
          <w:sz w:val="22"/>
          <w:szCs w:val="20"/>
          <w:lang w:val="en-CA"/>
        </w:rPr>
        <w:t xml:space="preserve">Single </w:t>
      </w:r>
      <w:r>
        <w:rPr>
          <w:rFonts w:eastAsia="SimSun"/>
          <w:sz w:val="22"/>
          <w:szCs w:val="20"/>
          <w:lang w:val="en-CA"/>
        </w:rPr>
        <w:t>predictor</w:t>
      </w:r>
      <w:r w:rsidR="00654C90">
        <w:rPr>
          <w:rFonts w:eastAsia="SimSun"/>
          <w:sz w:val="22"/>
          <w:szCs w:val="20"/>
          <w:lang w:val="en-CA"/>
        </w:rPr>
        <w:t xml:space="preserve">: </w:t>
      </w:r>
      <w:r w:rsidR="00654C90" w:rsidRPr="00CB2B5C">
        <w:rPr>
          <w:rFonts w:eastAsia="SimSun"/>
          <w:sz w:val="22"/>
          <w:szCs w:val="20"/>
          <w:lang w:val="en-CA"/>
        </w:rPr>
        <w:t>A single predictor is selected from the candidate list</w:t>
      </w:r>
      <w:r w:rsidRPr="00CB2B5C">
        <w:rPr>
          <w:rFonts w:eastAsia="SimSun"/>
          <w:sz w:val="22"/>
          <w:szCs w:val="20"/>
          <w:lang w:val="en-CA"/>
        </w:rPr>
        <w:t>.</w:t>
      </w:r>
    </w:p>
    <w:p w14:paraId="32C09650" w14:textId="4A47D0CE" w:rsidR="00004DB1" w:rsidRPr="00CB2B5C" w:rsidRDefault="00004DB1" w:rsidP="0070372E">
      <w:pPr>
        <w:pStyle w:val="ListParagraph"/>
        <w:numPr>
          <w:ilvl w:val="0"/>
          <w:numId w:val="31"/>
        </w:numPr>
        <w:rPr>
          <w:rFonts w:eastAsia="SimSun"/>
          <w:sz w:val="22"/>
          <w:szCs w:val="20"/>
          <w:lang w:val="en-CA"/>
        </w:rPr>
      </w:pPr>
      <w:r>
        <w:rPr>
          <w:rFonts w:eastAsia="SimSun"/>
          <w:sz w:val="22"/>
          <w:szCs w:val="20"/>
          <w:lang w:val="en-CA"/>
        </w:rPr>
        <w:t>Fusion of multiple predictors</w:t>
      </w:r>
      <w:r w:rsidR="00654C90">
        <w:rPr>
          <w:rFonts w:eastAsia="SimSun"/>
          <w:sz w:val="22"/>
          <w:szCs w:val="20"/>
          <w:lang w:val="en-CA"/>
        </w:rPr>
        <w:t xml:space="preserve">: </w:t>
      </w:r>
      <w:r w:rsidR="00654C90" w:rsidRPr="00CB2B5C">
        <w:rPr>
          <w:rFonts w:eastAsia="SimSun"/>
          <w:sz w:val="22"/>
          <w:szCs w:val="20"/>
          <w:lang w:val="en-CA"/>
        </w:rPr>
        <w:t xml:space="preserve">multiple predictors are blended multiple to derive the final prediction block. The blending weights are either computed from the template matching cost of each predictor, or with Wiener-filter based weight derivation method. </w:t>
      </w:r>
    </w:p>
    <w:p w14:paraId="18D90208" w14:textId="77777777" w:rsidR="006712BD" w:rsidRDefault="00004DB1" w:rsidP="0070372E">
      <w:pPr>
        <w:pStyle w:val="ListParagraph"/>
        <w:numPr>
          <w:ilvl w:val="0"/>
          <w:numId w:val="31"/>
        </w:numPr>
        <w:rPr>
          <w:rFonts w:eastAsia="SimSun"/>
          <w:sz w:val="22"/>
          <w:szCs w:val="20"/>
          <w:lang w:val="en-CA"/>
        </w:rPr>
      </w:pPr>
      <w:r w:rsidRPr="006712BD">
        <w:rPr>
          <w:rFonts w:eastAsia="SimSun"/>
          <w:sz w:val="22"/>
          <w:szCs w:val="20"/>
          <w:lang w:val="en-CA"/>
        </w:rPr>
        <w:t>Sub-pel precision</w:t>
      </w:r>
      <w:r w:rsidR="00654C90" w:rsidRPr="006712BD">
        <w:rPr>
          <w:rFonts w:eastAsia="SimSun"/>
          <w:sz w:val="22"/>
          <w:szCs w:val="20"/>
          <w:lang w:val="en-CA"/>
        </w:rPr>
        <w:t xml:space="preserve">: When </w:t>
      </w:r>
      <w:proofErr w:type="spellStart"/>
      <w:r w:rsidR="00654C90" w:rsidRPr="006712BD">
        <w:rPr>
          <w:rFonts w:eastAsia="SimSun"/>
          <w:sz w:val="22"/>
          <w:szCs w:val="20"/>
          <w:lang w:val="en-CA"/>
        </w:rPr>
        <w:t>signle</w:t>
      </w:r>
      <w:proofErr w:type="spellEnd"/>
      <w:r w:rsidR="00654C90" w:rsidRPr="006712BD">
        <w:rPr>
          <w:rFonts w:eastAsia="SimSun"/>
          <w:sz w:val="22"/>
          <w:szCs w:val="20"/>
          <w:lang w:val="en-CA"/>
        </w:rPr>
        <w:t xml:space="preserve"> predictor is used, sub-pel </w:t>
      </w:r>
      <w:proofErr w:type="spellStart"/>
      <w:r w:rsidR="00654C90" w:rsidRPr="006712BD">
        <w:rPr>
          <w:rFonts w:eastAsia="SimSun"/>
          <w:sz w:val="22"/>
          <w:szCs w:val="20"/>
          <w:lang w:val="en-CA"/>
        </w:rPr>
        <w:t>precion</w:t>
      </w:r>
      <w:proofErr w:type="spellEnd"/>
      <w:r w:rsidR="00654C90" w:rsidRPr="006712BD">
        <w:rPr>
          <w:rFonts w:eastAsia="SimSun"/>
          <w:sz w:val="22"/>
          <w:szCs w:val="20"/>
          <w:lang w:val="en-CA"/>
        </w:rPr>
        <w:t xml:space="preserve"> can be used with 1/2-pel precision, 1/4-pel precision and 3/4-pel precision, each with 8 possible directions </w:t>
      </w:r>
    </w:p>
    <w:p w14:paraId="37133BC6" w14:textId="3F121142" w:rsidR="006712BD" w:rsidRPr="001C3C0C" w:rsidRDefault="006712BD" w:rsidP="0070372E">
      <w:pPr>
        <w:pStyle w:val="ListParagraph"/>
        <w:numPr>
          <w:ilvl w:val="0"/>
          <w:numId w:val="31"/>
        </w:numPr>
        <w:rPr>
          <w:lang w:val="en-CA"/>
        </w:rPr>
      </w:pPr>
      <w:r w:rsidRPr="006712BD">
        <w:rPr>
          <w:rFonts w:eastAsia="SimSun"/>
          <w:sz w:val="22"/>
          <w:szCs w:val="20"/>
          <w:lang w:val="en-CA"/>
        </w:rPr>
        <w:t>linear filter model</w:t>
      </w:r>
      <w:r w:rsidRPr="00C31005">
        <w:rPr>
          <w:rFonts w:eastAsia="SimSun"/>
          <w:sz w:val="22"/>
          <w:szCs w:val="20"/>
          <w:lang w:val="en-CA"/>
        </w:rPr>
        <w:t>:</w:t>
      </w:r>
      <w:r w:rsidRPr="006712BD">
        <w:rPr>
          <w:rFonts w:eastAsia="SimSun"/>
          <w:sz w:val="22"/>
          <w:szCs w:val="20"/>
          <w:lang w:val="en-CA"/>
        </w:rPr>
        <w:t xml:space="preserve"> </w:t>
      </w:r>
      <w:r w:rsidRPr="00C31005">
        <w:rPr>
          <w:rFonts w:eastAsia="SimSun"/>
          <w:sz w:val="22"/>
          <w:szCs w:val="20"/>
          <w:lang w:val="en-CA"/>
        </w:rPr>
        <w:t xml:space="preserve">A linear filter can be learned </w:t>
      </w:r>
      <w:r w:rsidRPr="006712BD">
        <w:rPr>
          <w:rFonts w:eastAsia="SimSun"/>
          <w:sz w:val="22"/>
          <w:szCs w:val="20"/>
          <w:lang w:val="en-CA"/>
        </w:rPr>
        <w:t xml:space="preserve">between the reference template and current template and </w:t>
      </w:r>
      <w:r w:rsidRPr="00C31005">
        <w:rPr>
          <w:rFonts w:eastAsia="SimSun"/>
          <w:sz w:val="22"/>
          <w:szCs w:val="20"/>
          <w:lang w:val="en-CA"/>
        </w:rPr>
        <w:t xml:space="preserve">be </w:t>
      </w:r>
      <w:r w:rsidRPr="006712BD">
        <w:rPr>
          <w:rFonts w:eastAsia="SimSun"/>
          <w:sz w:val="22"/>
          <w:szCs w:val="20"/>
          <w:lang w:val="en-CA"/>
        </w:rPr>
        <w:t>appl</w:t>
      </w:r>
      <w:r w:rsidRPr="00C31005">
        <w:rPr>
          <w:rFonts w:eastAsia="SimSun"/>
          <w:sz w:val="22"/>
          <w:szCs w:val="20"/>
          <w:lang w:val="en-CA"/>
        </w:rPr>
        <w:t>ied</w:t>
      </w:r>
      <w:r w:rsidRPr="006712BD">
        <w:rPr>
          <w:rFonts w:eastAsia="SimSun"/>
          <w:sz w:val="22"/>
          <w:szCs w:val="20"/>
          <w:lang w:val="en-CA"/>
        </w:rPr>
        <w:t xml:space="preserve"> the linear model to reference block. </w:t>
      </w:r>
      <w:r w:rsidRPr="00C31005">
        <w:rPr>
          <w:rFonts w:eastAsia="SimSun"/>
          <w:sz w:val="22"/>
          <w:szCs w:val="20"/>
          <w:lang w:val="en-CA"/>
        </w:rPr>
        <w:t xml:space="preserve">This mode can be used for </w:t>
      </w:r>
      <w:proofErr w:type="spellStart"/>
      <w:r w:rsidRPr="00C31005">
        <w:rPr>
          <w:rFonts w:eastAsia="SimSun"/>
          <w:sz w:val="22"/>
          <w:szCs w:val="20"/>
          <w:lang w:val="en-CA"/>
        </w:rPr>
        <w:t>signle</w:t>
      </w:r>
      <w:proofErr w:type="spellEnd"/>
      <w:r w:rsidRPr="00C31005">
        <w:rPr>
          <w:rFonts w:eastAsia="SimSun"/>
          <w:sz w:val="22"/>
          <w:szCs w:val="20"/>
          <w:lang w:val="en-CA"/>
        </w:rPr>
        <w:t xml:space="preserve"> predictor when sub-pel precision is not used</w:t>
      </w:r>
    </w:p>
    <w:p w14:paraId="7861560E" w14:textId="73808354" w:rsidR="00654C90" w:rsidRPr="00654C90" w:rsidRDefault="00654C90" w:rsidP="00CB2B5C">
      <w:pPr>
        <w:pStyle w:val="ListParagraph"/>
        <w:rPr>
          <w:rFonts w:eastAsia="SimSun"/>
          <w:sz w:val="22"/>
          <w:szCs w:val="20"/>
          <w:lang w:val="en-CA"/>
        </w:rPr>
      </w:pPr>
    </w:p>
    <w:p w14:paraId="63026F7A" w14:textId="72FF3C05" w:rsidR="000A2782" w:rsidRDefault="000A2782" w:rsidP="000A2782">
      <w:pPr>
        <w:rPr>
          <w:lang w:val="en-CA"/>
        </w:rPr>
      </w:pPr>
      <w:r>
        <w:rPr>
          <w:lang w:val="en-CA"/>
        </w:rPr>
        <w:lastRenderedPageBreak/>
        <w:t>The dimensions of all regions (</w:t>
      </w:r>
      <w:proofErr w:type="spellStart"/>
      <w:r>
        <w:rPr>
          <w:lang w:val="en-CA"/>
        </w:rPr>
        <w:t>SearchRange_w</w:t>
      </w:r>
      <w:proofErr w:type="spellEnd"/>
      <w:r>
        <w:rPr>
          <w:lang w:val="en-CA"/>
        </w:rPr>
        <w:t xml:space="preserve">, </w:t>
      </w:r>
      <w:proofErr w:type="spellStart"/>
      <w:r>
        <w:rPr>
          <w:lang w:val="en-CA"/>
        </w:rPr>
        <w:t>SearchRange_h</w:t>
      </w:r>
      <w:proofErr w:type="spellEnd"/>
      <w:r>
        <w:rPr>
          <w:lang w:val="en-CA"/>
        </w:rPr>
        <w:t>) are set proportional to the block dimension (</w:t>
      </w:r>
      <w:proofErr w:type="spellStart"/>
      <w:r>
        <w:rPr>
          <w:lang w:val="en-CA"/>
        </w:rPr>
        <w:t>BlkW</w:t>
      </w:r>
      <w:proofErr w:type="spellEnd"/>
      <w:r>
        <w:rPr>
          <w:lang w:val="en-CA"/>
        </w:rPr>
        <w:t xml:space="preserve">, </w:t>
      </w:r>
      <w:proofErr w:type="spellStart"/>
      <w:r>
        <w:rPr>
          <w:lang w:val="en-CA"/>
        </w:rPr>
        <w:t>BlkH</w:t>
      </w:r>
      <w:proofErr w:type="spellEnd"/>
      <w:r>
        <w:rPr>
          <w:lang w:val="en-CA"/>
        </w:rPr>
        <w:t xml:space="preserve">) </w:t>
      </w:r>
      <w:r w:rsidR="00B9609E">
        <w:rPr>
          <w:lang w:val="en-CA"/>
        </w:rPr>
        <w:t>to</w:t>
      </w:r>
      <w:r>
        <w:rPr>
          <w:lang w:val="en-CA"/>
        </w:rPr>
        <w:t xml:space="preserve"> have a fixed number of SAD comparisons per pixel. That is:</w:t>
      </w:r>
    </w:p>
    <w:p w14:paraId="6F7B9873" w14:textId="156A8604" w:rsidR="000A2782" w:rsidRDefault="000A2782" w:rsidP="00062EEB">
      <w:pPr>
        <w:jc w:val="center"/>
        <w:rPr>
          <w:lang w:val="en-CA"/>
        </w:rPr>
      </w:pPr>
      <w:proofErr w:type="spellStart"/>
      <w:r>
        <w:rPr>
          <w:lang w:val="en-CA"/>
        </w:rPr>
        <w:t>SearchRange_w</w:t>
      </w:r>
      <w:proofErr w:type="spellEnd"/>
      <w:r>
        <w:rPr>
          <w:lang w:val="en-CA"/>
        </w:rPr>
        <w:t xml:space="preserve"> = </w:t>
      </w:r>
      <w:proofErr w:type="gramStart"/>
      <w:r w:rsidR="006712BD">
        <w:rPr>
          <w:lang w:val="en-CA"/>
        </w:rPr>
        <w:t>min(</w:t>
      </w:r>
      <w:proofErr w:type="gramEnd"/>
      <w:r w:rsidR="006712BD">
        <w:rPr>
          <w:lang w:val="en-CA"/>
        </w:rPr>
        <w:t>64,</w:t>
      </w:r>
      <w:r>
        <w:rPr>
          <w:lang w:val="en-CA"/>
        </w:rPr>
        <w:t xml:space="preserve">a * </w:t>
      </w:r>
      <w:proofErr w:type="spellStart"/>
      <w:r>
        <w:rPr>
          <w:lang w:val="en-CA"/>
        </w:rPr>
        <w:t>BlkW</w:t>
      </w:r>
      <w:proofErr w:type="spellEnd"/>
      <w:r w:rsidR="006712BD">
        <w:rPr>
          <w:lang w:val="en-CA"/>
        </w:rPr>
        <w:t>)</w:t>
      </w:r>
    </w:p>
    <w:p w14:paraId="1D66A1A5" w14:textId="5959835B" w:rsidR="000A2782" w:rsidRDefault="000A2782" w:rsidP="00062EEB">
      <w:pPr>
        <w:jc w:val="center"/>
        <w:rPr>
          <w:lang w:val="en-CA"/>
        </w:rPr>
      </w:pPr>
      <w:proofErr w:type="spellStart"/>
      <w:r>
        <w:rPr>
          <w:lang w:val="en-CA"/>
        </w:rPr>
        <w:t>SearchRange_h</w:t>
      </w:r>
      <w:proofErr w:type="spellEnd"/>
      <w:r>
        <w:rPr>
          <w:lang w:val="en-CA"/>
        </w:rPr>
        <w:t xml:space="preserve"> = </w:t>
      </w:r>
      <w:proofErr w:type="gramStart"/>
      <w:r w:rsidR="006712BD">
        <w:rPr>
          <w:lang w:val="en-CA"/>
        </w:rPr>
        <w:t>min(</w:t>
      </w:r>
      <w:proofErr w:type="gramEnd"/>
      <w:r w:rsidR="006712BD">
        <w:rPr>
          <w:lang w:val="en-CA"/>
        </w:rPr>
        <w:t>64,</w:t>
      </w:r>
      <w:r>
        <w:rPr>
          <w:lang w:val="en-CA"/>
        </w:rPr>
        <w:t xml:space="preserve">a * </w:t>
      </w:r>
      <w:proofErr w:type="spellStart"/>
      <w:r>
        <w:rPr>
          <w:lang w:val="en-CA"/>
        </w:rPr>
        <w:t>BlkH</w:t>
      </w:r>
      <w:proofErr w:type="spellEnd"/>
      <w:r w:rsidR="006712BD">
        <w:rPr>
          <w:lang w:val="en-CA"/>
        </w:rPr>
        <w:t>)</w:t>
      </w:r>
    </w:p>
    <w:p w14:paraId="0553FCDA" w14:textId="40D86947" w:rsidR="000A2782"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49179F13" w14:textId="77777777" w:rsidR="00973059" w:rsidRDefault="00973059" w:rsidP="000A2782">
      <w:pPr>
        <w:rPr>
          <w:lang w:val="en-CA"/>
        </w:rPr>
      </w:pPr>
    </w:p>
    <w:p w14:paraId="30DC9C3A" w14:textId="0C0D178B" w:rsidR="00973059" w:rsidRDefault="00973059" w:rsidP="00CB2B5C">
      <w:pPr>
        <w:jc w:val="center"/>
        <w:rPr>
          <w:lang w:val="en-CA"/>
        </w:rPr>
      </w:pPr>
      <w:r>
        <w:rPr>
          <w:noProof/>
          <w:lang w:val="en-CA"/>
        </w:rPr>
        <w:drawing>
          <wp:inline distT="0" distB="0" distL="0" distR="0" wp14:anchorId="32C5C1C9" wp14:editId="7B19F85A">
            <wp:extent cx="3497228" cy="2628000"/>
            <wp:effectExtent l="0" t="0" r="8255" b="127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97228" cy="2628000"/>
                    </a:xfrm>
                    <a:prstGeom prst="rect">
                      <a:avLst/>
                    </a:prstGeom>
                    <a:noFill/>
                  </pic:spPr>
                </pic:pic>
              </a:graphicData>
            </a:graphic>
          </wp:inline>
        </w:drawing>
      </w:r>
    </w:p>
    <w:p w14:paraId="1A54C04E" w14:textId="77777777" w:rsidR="00973059" w:rsidRDefault="00973059" w:rsidP="000A2782">
      <w:pPr>
        <w:rPr>
          <w:lang w:val="en-CA"/>
        </w:rPr>
      </w:pPr>
    </w:p>
    <w:p w14:paraId="49AA8D63" w14:textId="631DDF35" w:rsidR="00EF7C3F" w:rsidRDefault="00EF7C3F" w:rsidP="00EF7C3F">
      <w:pPr>
        <w:keepNext/>
        <w:jc w:val="center"/>
      </w:pPr>
    </w:p>
    <w:p w14:paraId="6C725B2A" w14:textId="336E5E92" w:rsidR="000A2782" w:rsidRDefault="00EF7C3F" w:rsidP="00EF7C3F">
      <w:pPr>
        <w:pStyle w:val="Caption"/>
      </w:pPr>
      <w:bookmarkStart w:id="33"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C8778F">
        <w:rPr>
          <w:noProof/>
        </w:rPr>
        <w:t>4</w:t>
      </w:r>
      <w:r w:rsidR="00B55601">
        <w:rPr>
          <w:noProof/>
        </w:rPr>
        <w:fldChar w:fldCharType="end"/>
      </w:r>
      <w:bookmarkEnd w:id="33"/>
      <w:r>
        <w:t>. Intra template matching search area used.</w:t>
      </w:r>
    </w:p>
    <w:p w14:paraId="73408747" w14:textId="0BC3FB16" w:rsidR="00350D84" w:rsidRDefault="00350D84" w:rsidP="00004DB1">
      <w:r>
        <w:t xml:space="preserve">To speed-up the template matching process, the search range of all search regions is subsampled by a factor of </w:t>
      </w:r>
      <w:proofErr w:type="gramStart"/>
      <w:r w:rsidR="00004DB1">
        <w:t>3</w:t>
      </w:r>
      <w:r>
        <w:t>..</w:t>
      </w:r>
      <w:proofErr w:type="gramEnd"/>
      <w:r>
        <w:t xml:space="preserve"> </w:t>
      </w:r>
      <w:proofErr w:type="gramStart"/>
      <w:r>
        <w:t xml:space="preserve">After finding the best match, </w:t>
      </w:r>
      <w:r w:rsidR="00D255BC">
        <w:t>a refinement process</w:t>
      </w:r>
      <w:proofErr w:type="gramEnd"/>
      <w:r w:rsidR="00D255BC">
        <w:t xml:space="preserve"> is performed</w:t>
      </w:r>
      <w:r w:rsidR="00164F69">
        <w:t>.</w:t>
      </w:r>
      <w:r w:rsidR="00D255BC">
        <w:t xml:space="preserve"> </w:t>
      </w:r>
      <w:r w:rsidR="00164F69">
        <w:t xml:space="preserve">The refinement is done via a </w:t>
      </w:r>
      <w:r w:rsidR="00D255BC">
        <w:t xml:space="preserve">second template matching search around the best match with a reduced range. </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6E24A87A" w14:textId="2C8199B0" w:rsidR="00B83EAA" w:rsidRDefault="000D46BD" w:rsidP="0070372E">
      <w:pPr>
        <w:pStyle w:val="Heading4"/>
      </w:pPr>
      <w:proofErr w:type="spellStart"/>
      <w:r>
        <w:t>Intra</w:t>
      </w:r>
      <w:r w:rsidR="00BB19E8">
        <w:t>TMP</w:t>
      </w:r>
      <w:proofErr w:type="spellEnd"/>
      <w:r w:rsidR="00BB19E8">
        <w:t xml:space="preserve">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w:t>
      </w:r>
      <w:proofErr w:type="spellStart"/>
      <w:r w:rsidRPr="00E518E5">
        <w:t>IntraTMP</w:t>
      </w:r>
      <w:proofErr w:type="spellEnd"/>
      <w:r w:rsidRPr="00E518E5">
        <w:t xml:space="preserve">) is used for intra block copy (IBC). The stored </w:t>
      </w:r>
      <w:proofErr w:type="spellStart"/>
      <w:r w:rsidRPr="00E518E5">
        <w:t>IntraTMP</w:t>
      </w:r>
      <w:proofErr w:type="spellEnd"/>
      <w:r w:rsidRPr="00E518E5">
        <w:t xml:space="preserve"> BV of the </w:t>
      </w:r>
      <w:proofErr w:type="spellStart"/>
      <w:r w:rsidRPr="00E518E5">
        <w:t>neighbo</w:t>
      </w:r>
      <w:r>
        <w:t>u</w:t>
      </w:r>
      <w:r w:rsidRPr="00E518E5">
        <w:t>ring</w:t>
      </w:r>
      <w:proofErr w:type="spellEnd"/>
      <w:r w:rsidRPr="00E518E5">
        <w:t xml:space="preserve"> blocks along with IBC BV are used as spatial BV candidates in IBC candidate list construction.</w:t>
      </w:r>
    </w:p>
    <w:p w14:paraId="3E9EF660" w14:textId="53CA6417" w:rsidR="00C10DBD" w:rsidRDefault="00C10DBD" w:rsidP="00C10DBD">
      <w:pPr>
        <w:rPr>
          <w:szCs w:val="22"/>
          <w:lang w:val="en-CA"/>
        </w:rPr>
      </w:pPr>
      <w:proofErr w:type="spellStart"/>
      <w:r>
        <w:rPr>
          <w:szCs w:val="22"/>
          <w:lang w:val="en-CA"/>
        </w:rPr>
        <w:t>IntraTMP</w:t>
      </w:r>
      <w:proofErr w:type="spellEnd"/>
      <w:r>
        <w:rPr>
          <w:szCs w:val="22"/>
          <w:lang w:val="en-CA"/>
        </w:rPr>
        <w:t xml:space="preserve"> block vector is stored in the </w:t>
      </w:r>
      <w:r>
        <w:rPr>
          <w:szCs w:val="22"/>
          <w:lang w:eastAsia="ko-KR"/>
        </w:rPr>
        <w:t>IBC block vector</w:t>
      </w:r>
      <w:r>
        <w:rPr>
          <w:szCs w:val="22"/>
          <w:lang w:val="en-CA"/>
        </w:rPr>
        <w:t xml:space="preserve"> buffer and, the current IBC block can use both IBC BV and </w:t>
      </w:r>
      <w:proofErr w:type="spellStart"/>
      <w:r>
        <w:rPr>
          <w:szCs w:val="22"/>
          <w:lang w:val="en-CA"/>
        </w:rPr>
        <w:t>IntraTMP</w:t>
      </w:r>
      <w:proofErr w:type="spellEnd"/>
      <w:r>
        <w:rPr>
          <w:szCs w:val="22"/>
          <w:lang w:val="en-CA"/>
        </w:rPr>
        <w:t xml:space="preserve">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A77B3C">
        <w:t xml:space="preserve">Figure </w:t>
      </w:r>
      <w:r w:rsidR="00A77B3C">
        <w:rPr>
          <w:noProof/>
        </w:rPr>
        <w:t>5</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lastRenderedPageBreak/>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158CED98" w:rsidR="00C10DBD" w:rsidRDefault="00C10DBD" w:rsidP="008929E9">
      <w:pPr>
        <w:pStyle w:val="Caption"/>
        <w:rPr>
          <w:szCs w:val="22"/>
          <w:lang w:val="en-CA"/>
        </w:rPr>
      </w:pPr>
      <w:bookmarkStart w:id="34" w:name="_Ref122459585"/>
      <w:r>
        <w:t xml:space="preserve">Figure </w:t>
      </w:r>
      <w:fldSimple w:instr=" SEQ Figure \* ARABIC ">
        <w:r w:rsidR="00C8778F">
          <w:rPr>
            <w:noProof/>
          </w:rPr>
          <w:t>5</w:t>
        </w:r>
      </w:fldSimple>
      <w:bookmarkEnd w:id="34"/>
      <w:r>
        <w:t xml:space="preserve">. Use of </w:t>
      </w:r>
      <w:proofErr w:type="spellStart"/>
      <w:r>
        <w:t>IntraTMP</w:t>
      </w:r>
      <w:proofErr w:type="spellEnd"/>
      <w:r>
        <w:t xml:space="preserve"> block vector for IBC block.</w:t>
      </w:r>
    </w:p>
    <w:p w14:paraId="6BB5F2FE" w14:textId="6047ACEA" w:rsidR="009F5E04" w:rsidRPr="008929E9" w:rsidRDefault="00C10DBD" w:rsidP="009D6071">
      <w:pPr>
        <w:rPr>
          <w:szCs w:val="22"/>
          <w:lang w:val="en-CA"/>
        </w:rPr>
      </w:pPr>
      <w:proofErr w:type="spellStart"/>
      <w:r>
        <w:rPr>
          <w:szCs w:val="22"/>
          <w:lang w:val="en-CA"/>
        </w:rPr>
        <w:t>IntraTMP</w:t>
      </w:r>
      <w:proofErr w:type="spellEnd"/>
      <w:r>
        <w:rPr>
          <w:szCs w:val="22"/>
          <w:lang w:val="en-CA"/>
        </w:rPr>
        <w:t xml:space="preserve"> block vectors are added to IBC block vector candidate list as spatial candidates.</w:t>
      </w:r>
    </w:p>
    <w:p w14:paraId="7C687364" w14:textId="2BCC087A" w:rsidR="00D54932" w:rsidRDefault="00CA3F10" w:rsidP="0070372E">
      <w:pPr>
        <w:pStyle w:val="Heading3"/>
        <w:rPr>
          <w:lang w:val="en-CA"/>
        </w:rPr>
      </w:pPr>
      <w:bookmarkStart w:id="35" w:name="_Toc138975184"/>
      <w:r>
        <w:rPr>
          <w:lang w:val="en-CA"/>
        </w:rPr>
        <w:t>Fusion for template-based intra mode derivation (TIMD)</w:t>
      </w:r>
      <w:bookmarkEnd w:id="35"/>
    </w:p>
    <w:p w14:paraId="66D494D8" w14:textId="1DF3E859"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 xml:space="preserve">using the same lookup table (LUT) based </w:t>
      </w:r>
      <w:proofErr w:type="spellStart"/>
      <w:r>
        <w:rPr>
          <w:lang w:val="en-CA"/>
        </w:rPr>
        <w:t>integerization</w:t>
      </w:r>
      <w:proofErr w:type="spellEnd"/>
      <w:r>
        <w:rPr>
          <w:rFonts w:eastAsia="Times New Roman"/>
          <w:lang w:val="en-CA"/>
        </w:rPr>
        <w:t xml:space="preserve"> </w:t>
      </w:r>
      <w:r>
        <w:rPr>
          <w:lang w:val="en-CA"/>
        </w:rPr>
        <w:t>scheme used by the CCLM.</w:t>
      </w:r>
    </w:p>
    <w:p w14:paraId="5555D359" w14:textId="41B02208" w:rsidR="00D9045B" w:rsidRDefault="00AD0F83" w:rsidP="0070372E">
      <w:pPr>
        <w:pStyle w:val="Heading3"/>
        <w:rPr>
          <w:lang w:val="en-CA"/>
        </w:rPr>
      </w:pPr>
      <w:bookmarkStart w:id="36" w:name="_Toc138975185"/>
      <w:r>
        <w:rPr>
          <w:lang w:val="en-CA"/>
        </w:rPr>
        <w:t xml:space="preserve">Intra </w:t>
      </w:r>
      <w:r w:rsidR="00A07EEF">
        <w:rPr>
          <w:lang w:val="en-CA"/>
        </w:rPr>
        <w:t>prediction fusion</w:t>
      </w:r>
      <w:bookmarkEnd w:id="36"/>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w:t>
      </w:r>
      <w:r w:rsidRPr="008929E9">
        <w:rPr>
          <w:rFonts w:eastAsia="SimSun"/>
          <w:sz w:val="22"/>
          <w:szCs w:val="22"/>
          <w:lang w:val="en-CA"/>
        </w:rPr>
        <w:lastRenderedPageBreak/>
        <w:t xml:space="preserve">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3EF1C802" w:rsidR="006A4FC0" w:rsidRPr="002F6C74" w:rsidRDefault="00200685" w:rsidP="002F6C74">
      <w:pPr>
        <w:rPr>
          <w:szCs w:val="22"/>
          <w:lang w:val="en-CA"/>
        </w:rPr>
      </w:pPr>
      <w:r>
        <w:rPr>
          <w:lang w:val="en-CA" w:eastAsia="zh-CN"/>
        </w:rPr>
        <w:t xml:space="preserve">Intra prediction fusion method is applied to luma blocks </w:t>
      </w:r>
      <w:r>
        <w:rPr>
          <w:lang w:val="en-CA"/>
        </w:rPr>
        <w:t>when angular intra mode has non-integer slope (required reference samples interpolation) and the block size is greater than 16,</w:t>
      </w:r>
      <w:r>
        <w:rPr>
          <w:lang w:val="en-CA" w:eastAsia="zh-CN"/>
        </w:rPr>
        <w:t xml:space="preserve"> it is used with MRL and not applied for ISP coded blocks. In the method studied in the sub-test a, PDPC is applied for the intra prediction mode using the closest to the current block reference line</w:t>
      </w:r>
    </w:p>
    <w:p w14:paraId="476DC399" w14:textId="64B8AC5D" w:rsidR="00C31E54" w:rsidRDefault="00C31E54" w:rsidP="0070372E">
      <w:pPr>
        <w:pStyle w:val="Heading3"/>
        <w:rPr>
          <w:lang w:val="en-CA"/>
        </w:rPr>
      </w:pPr>
      <w:bookmarkStart w:id="37" w:name="_Toc138975186"/>
      <w:r>
        <w:rPr>
          <w:lang w:val="en-CA"/>
        </w:rPr>
        <w:t>Combination of CIIP with TIMD and TM merge</w:t>
      </w:r>
      <w:bookmarkEnd w:id="37"/>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2BCD4C68" w:rsidR="00133071" w:rsidRDefault="00C31E54">
      <w:pPr>
        <w:rPr>
          <w:szCs w:val="22"/>
        </w:rPr>
      </w:pPr>
      <w:r>
        <w:rPr>
          <w:lang w:eastAsia="zh-CN"/>
        </w:rPr>
        <w:t xml:space="preserve">In addition, it is also proposed to modify the </w:t>
      </w:r>
      <w:r>
        <w:rPr>
          <w:szCs w:val="22"/>
        </w:rPr>
        <w:t>weights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A77B3C">
        <w:t xml:space="preserve">Figure </w:t>
      </w:r>
      <w:r w:rsidR="00A77B3C">
        <w:rPr>
          <w:noProof/>
        </w:rPr>
        <w:t>6</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A77B3C">
        <w:t xml:space="preserve">Figure </w:t>
      </w:r>
      <w:r w:rsidR="00A77B3C">
        <w:rPr>
          <w:noProof/>
        </w:rPr>
        <w:t>6</w:t>
      </w:r>
      <w:r w:rsidR="007051C4">
        <w:rPr>
          <w:szCs w:val="22"/>
        </w:rPr>
        <w:fldChar w:fldCharType="end"/>
      </w:r>
      <w:r>
        <w:rPr>
          <w:szCs w:val="22"/>
        </w:rPr>
        <w:t xml:space="preserve">(b). </w:t>
      </w:r>
    </w:p>
    <w:p w14:paraId="37CA7006" w14:textId="7DF901BA" w:rsidR="00C31E54" w:rsidRDefault="00C31E54" w:rsidP="00C31E54">
      <w:pPr>
        <w:rPr>
          <w:szCs w:val="22"/>
        </w:rPr>
      </w:pPr>
      <w:r>
        <w:rPr>
          <w:szCs w:val="22"/>
        </w:rPr>
        <w:t>The (</w:t>
      </w:r>
      <w:proofErr w:type="spellStart"/>
      <w:r>
        <w:rPr>
          <w:szCs w:val="22"/>
        </w:rPr>
        <w:t>wIntra</w:t>
      </w:r>
      <w:proofErr w:type="spellEnd"/>
      <w:r>
        <w:rPr>
          <w:szCs w:val="22"/>
        </w:rPr>
        <w:t xml:space="preserve">, </w:t>
      </w:r>
      <w:proofErr w:type="spellStart"/>
      <w:r>
        <w:rPr>
          <w:szCs w:val="22"/>
        </w:rPr>
        <w:t>wInter</w:t>
      </w:r>
      <w:proofErr w:type="spellEnd"/>
      <w:r>
        <w:rPr>
          <w:szCs w:val="22"/>
        </w:rPr>
        <w:t xml:space="preserve">)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A77B3C" w:rsidRPr="008929E9">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38" w:name="_Ref75858126"/>
      <w:bookmarkStart w:id="39" w:name="_Ref75858114"/>
    </w:p>
    <w:p w14:paraId="558A60EB" w14:textId="11781A7F" w:rsidR="00CF5489" w:rsidRDefault="00CF5489">
      <w:pPr>
        <w:pStyle w:val="Caption"/>
      </w:pPr>
      <w:bookmarkStart w:id="40" w:name="_Ref100614328"/>
      <w:r>
        <w:t xml:space="preserve">Figure </w:t>
      </w:r>
      <w:fldSimple w:instr=" SEQ Figure \* ARABIC ">
        <w:r w:rsidR="00C8778F">
          <w:rPr>
            <w:noProof/>
          </w:rPr>
          <w:t>6</w:t>
        </w:r>
      </w:fldSimple>
      <w:bookmarkEnd w:id="40"/>
      <w:r>
        <w:t>. The division method for angular modes.</w:t>
      </w:r>
    </w:p>
    <w:p w14:paraId="0812EC24" w14:textId="0A2062D6" w:rsidR="00C31E54" w:rsidRDefault="00C31E54" w:rsidP="00C31E54">
      <w:pPr>
        <w:pStyle w:val="Caption"/>
        <w:spacing w:before="200" w:after="0"/>
        <w:rPr>
          <w:rFonts w:eastAsiaTheme="minorEastAsia"/>
          <w:sz w:val="22"/>
          <w:lang w:eastAsia="ja-JP"/>
        </w:rPr>
      </w:pPr>
      <w:bookmarkStart w:id="41" w:name="_Ref75858336"/>
      <w:bookmarkEnd w:id="38"/>
      <w:bookmarkEnd w:id="39"/>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A77B3C">
        <w:rPr>
          <w:rFonts w:eastAsiaTheme="minorEastAsia"/>
          <w:i/>
          <w:iCs/>
          <w:noProof/>
          <w:sz w:val="22"/>
          <w:lang w:val="en-CA" w:eastAsia="ja-JP"/>
        </w:rPr>
        <w:t>1</w:t>
      </w:r>
      <w:r w:rsidR="00B872D1">
        <w:rPr>
          <w:rFonts w:eastAsiaTheme="minorEastAsia"/>
          <w:i/>
          <w:iCs/>
          <w:sz w:val="22"/>
          <w:lang w:val="en-CA" w:eastAsia="ja-JP"/>
        </w:rPr>
        <w:fldChar w:fldCharType="end"/>
      </w:r>
      <w:bookmarkEnd w:id="41"/>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t>
            </w:r>
            <w:proofErr w:type="spellStart"/>
            <w:r>
              <w:rPr>
                <w:b/>
              </w:rPr>
              <w:t>wIntra</w:t>
            </w:r>
            <w:proofErr w:type="spellEnd"/>
            <w:r>
              <w:rPr>
                <w:b/>
              </w:rPr>
              <w:t xml:space="preserve">, </w:t>
            </w:r>
            <w:proofErr w:type="spellStart"/>
            <w:r>
              <w:rPr>
                <w:b/>
              </w:rPr>
              <w:t>wInter</w:t>
            </w:r>
            <w:proofErr w:type="spellEnd"/>
            <w:r>
              <w:rPr>
                <w:b/>
              </w:rPr>
              <w:t>)</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70372E">
      <w:pPr>
        <w:pStyle w:val="Heading3"/>
        <w:rPr>
          <w:lang w:val="en-CA"/>
        </w:rPr>
      </w:pPr>
      <w:bookmarkStart w:id="42" w:name="_Toc138975187"/>
      <w:r w:rsidRPr="00C974C2">
        <w:rPr>
          <w:lang w:val="en-CA"/>
        </w:rPr>
        <w:t>Extended multiple reference line</w:t>
      </w:r>
      <w:r>
        <w:rPr>
          <w:lang w:val="en-CA"/>
        </w:rPr>
        <w:t xml:space="preserve"> (MRL)</w:t>
      </w:r>
      <w:r w:rsidRPr="00C974C2">
        <w:rPr>
          <w:lang w:val="en-CA"/>
        </w:rPr>
        <w:t xml:space="preserve"> list</w:t>
      </w:r>
      <w:bookmarkEnd w:id="42"/>
    </w:p>
    <w:p w14:paraId="389EE0D9" w14:textId="7B033E6A"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A77B3C">
        <w:t xml:space="preserve">Figure </w:t>
      </w:r>
      <w:r w:rsidR="00A77B3C">
        <w:rPr>
          <w:noProof/>
        </w:rPr>
        <w:t>7</w:t>
      </w:r>
      <w:r w:rsidR="002A0476">
        <w:rPr>
          <w:lang w:val="en-CA"/>
        </w:rPr>
        <w:fldChar w:fldCharType="end"/>
      </w:r>
      <w:r w:rsidR="00CF5489">
        <w:rPr>
          <w:lang w:val="en-CA"/>
        </w:rPr>
        <w:t>.</w:t>
      </w:r>
      <w:r w:rsidR="002A0476">
        <w:rPr>
          <w:lang w:val="en-CA"/>
        </w:rPr>
        <w:t xml:space="preserve"> </w:t>
      </w:r>
      <w:r w:rsidR="002A0476">
        <w:rPr>
          <w:szCs w:val="22"/>
          <w:lang w:val="en-CA"/>
        </w:rPr>
        <w:t xml:space="preserve">For template-based intra mode derivation </w:t>
      </w:r>
      <w:r w:rsidR="002A0476">
        <w:rPr>
          <w:szCs w:val="22"/>
          <w:lang w:val="en-CA"/>
        </w:rPr>
        <w:lastRenderedPageBreak/>
        <w:t>(TIMD),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5"/>
                    <a:stretch>
                      <a:fillRect/>
                    </a:stretch>
                  </pic:blipFill>
                  <pic:spPr>
                    <a:xfrm>
                      <a:off x="0" y="0"/>
                      <a:ext cx="3634310" cy="2933851"/>
                    </a:xfrm>
                    <a:prstGeom prst="rect">
                      <a:avLst/>
                    </a:prstGeom>
                  </pic:spPr>
                </pic:pic>
              </a:graphicData>
            </a:graphic>
          </wp:inline>
        </w:drawing>
      </w:r>
    </w:p>
    <w:p w14:paraId="19984C1A" w14:textId="5D102B39" w:rsidR="00C974C2" w:rsidRDefault="00CF5489" w:rsidP="004E65F7">
      <w:pPr>
        <w:pStyle w:val="Caption"/>
      </w:pPr>
      <w:bookmarkStart w:id="43" w:name="_Ref100585736"/>
      <w:r>
        <w:t xml:space="preserve">Figure </w:t>
      </w:r>
      <w:fldSimple w:instr=" SEQ Figure \* ARABIC ">
        <w:r w:rsidR="00C8778F">
          <w:rPr>
            <w:noProof/>
          </w:rPr>
          <w:t>7</w:t>
        </w:r>
      </w:fldSimple>
      <w:bookmarkEnd w:id="43"/>
      <w:r>
        <w:t xml:space="preserve">. </w:t>
      </w:r>
      <w:r w:rsidRPr="00384EFA">
        <w:t>Extended MRL candidate list</w:t>
      </w:r>
      <w:r>
        <w:t>.</w:t>
      </w:r>
    </w:p>
    <w:p w14:paraId="7D24B7D7" w14:textId="5B66DCB7" w:rsidR="00811C4E" w:rsidRDefault="00A36CDC" w:rsidP="0070372E">
      <w:pPr>
        <w:pStyle w:val="Heading3"/>
      </w:pPr>
      <w:bookmarkStart w:id="44" w:name="_Toc138975188"/>
      <w:r w:rsidRPr="008929E9">
        <w:t>Template-based multiple reference line intra predict</w:t>
      </w:r>
      <w:r>
        <w:t>ion</w:t>
      </w:r>
      <w:bookmarkEnd w:id="44"/>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3D76A577" w:rsidR="004C5886" w:rsidRDefault="003B66F3" w:rsidP="00CB2B5C">
      <w:pPr>
        <w:tabs>
          <w:tab w:val="clear" w:pos="720"/>
        </w:tabs>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restriction on the top CTU row is unchanged. The size of the intra-prediction-mode candidate list is 10. The construction of the intra-prediction-mode candidate list is </w:t>
      </w:r>
      <w:proofErr w:type="gramStart"/>
      <w:r w:rsidR="004C5886">
        <w:rPr>
          <w:szCs w:val="22"/>
          <w:lang w:val="en-CA"/>
        </w:rPr>
        <w:t>similar to</w:t>
      </w:r>
      <w:proofErr w:type="gramEnd"/>
      <w:r w:rsidR="004C5886">
        <w:rPr>
          <w:szCs w:val="22"/>
          <w:lang w:val="en-CA"/>
        </w:rPr>
        <w:t xml:space="preserve">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w:t>
      </w:r>
      <w:proofErr w:type="spellStart"/>
      <w:r w:rsidR="004D548A" w:rsidRPr="003377B4">
        <w:rPr>
          <w:szCs w:val="22"/>
          <w:lang w:val="en-CA"/>
        </w:rPr>
        <w:t>mpared</w:t>
      </w:r>
      <w:proofErr w:type="spellEnd"/>
      <w:r w:rsidR="004D548A" w:rsidRPr="003377B4">
        <w:rPr>
          <w:szCs w:val="22"/>
          <w:lang w:val="en-CA"/>
        </w:rPr>
        <w:t xml:space="preserve"> the existing angular modes in the intra-prediction-mode candidate list) are added.</w:t>
      </w:r>
      <w:r w:rsidR="00974B10">
        <w:rPr>
          <w:szCs w:val="22"/>
          <w:lang w:val="en-CA"/>
        </w:rPr>
        <w:t xml:space="preserve"> </w:t>
      </w:r>
      <w:r w:rsidR="00515D6B">
        <w:rPr>
          <w:lang w:val="en-CA" w:eastAsia="zh-CN"/>
        </w:rPr>
        <w:t>T</w:t>
      </w:r>
      <w:r w:rsidR="00515D6B" w:rsidRPr="000E308C">
        <w:rPr>
          <w:lang w:val="en-CA" w:eastAsia="zh-CN"/>
        </w:rPr>
        <w:t>he precision of angular prediction is extended from 65 to 129</w:t>
      </w:r>
      <w:r w:rsidR="00EF6640">
        <w:rPr>
          <w:lang w:val="en-CA" w:eastAsia="zh-CN"/>
        </w:rPr>
        <w:t xml:space="preserve">. </w:t>
      </w:r>
      <w:r w:rsidR="00974B10">
        <w:rPr>
          <w:szCs w:val="22"/>
          <w:lang w:val="en-CA"/>
        </w:rPr>
        <w:t>Additionally n</w:t>
      </w:r>
      <w:r w:rsidR="00974B10" w:rsidRPr="00974B10">
        <w:rPr>
          <w:szCs w:val="22"/>
          <w:lang w:val="en-CA"/>
        </w:rPr>
        <w:t>on-adjacent positions are added as candidates in constructing the intra candidate list.</w:t>
      </w:r>
      <w:r w:rsidR="00974B10">
        <w:rPr>
          <w:szCs w:val="22"/>
          <w:lang w:val="en-CA"/>
        </w:rPr>
        <w:t xml:space="preserve"> </w:t>
      </w:r>
      <w:r w:rsidR="00974B10" w:rsidRPr="00974B10">
        <w:rPr>
          <w:szCs w:val="22"/>
          <w:lang w:val="en-CA"/>
        </w:rPr>
        <w:t>If the neighbouring or non-adjacent blocks are coded with SGPM or GPM modes, the intra modes of the blocks are replaced by the partitioning angles.</w:t>
      </w:r>
    </w:p>
    <w:p w14:paraId="37880139" w14:textId="2AC2BB45" w:rsidR="003B66F3" w:rsidRDefault="004D548A" w:rsidP="00CB2B5C">
      <w:pPr>
        <w:tabs>
          <w:tab w:val="clear" w:pos="720"/>
        </w:tabs>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A77B3C">
        <w:t xml:space="preserve">Figure </w:t>
      </w:r>
      <w:r w:rsidR="00A77B3C">
        <w:rPr>
          <w:noProof/>
        </w:rPr>
        <w:t>8</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lastRenderedPageBreak/>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4A6E7C04" w:rsidR="003B66F3" w:rsidRDefault="0039765F" w:rsidP="008929E9">
      <w:pPr>
        <w:pStyle w:val="Caption"/>
        <w:rPr>
          <w:szCs w:val="22"/>
          <w:lang w:val="en-CA" w:eastAsia="zh-CN"/>
        </w:rPr>
      </w:pPr>
      <w:bookmarkStart w:id="45" w:name="_Ref122457567"/>
      <w:r>
        <w:t xml:space="preserve">Figure </w:t>
      </w:r>
      <w:fldSimple w:instr=" SEQ Figure \* ARABIC ">
        <w:r w:rsidR="00C8778F">
          <w:rPr>
            <w:noProof/>
          </w:rPr>
          <w:t>8</w:t>
        </w:r>
      </w:fldSimple>
      <w:bookmarkEnd w:id="45"/>
      <w:r>
        <w:t>. Illustration of the template area.</w:t>
      </w:r>
    </w:p>
    <w:p w14:paraId="66258EF6" w14:textId="409953C9" w:rsidR="00FA2FE8"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1A48A176" w14:textId="77777777" w:rsidR="00BF5C77" w:rsidRPr="008929E9" w:rsidRDefault="00BF5C77" w:rsidP="008929E9">
      <w:pPr>
        <w:rPr>
          <w:szCs w:val="22"/>
          <w:lang w:val="en-CA"/>
        </w:rPr>
      </w:pPr>
    </w:p>
    <w:p w14:paraId="789D9CF7" w14:textId="064E1279" w:rsidR="0067288E" w:rsidRDefault="0067288E" w:rsidP="0070372E">
      <w:pPr>
        <w:pStyle w:val="Heading3"/>
        <w:rPr>
          <w:lang w:val="en-CA"/>
        </w:rPr>
      </w:pPr>
      <w:bookmarkStart w:id="46" w:name="_Toc138975189"/>
      <w:r w:rsidRPr="00F3217A">
        <w:rPr>
          <w:lang w:val="en-CA"/>
        </w:rPr>
        <w:t>Convolutional cross-component intra prediction model</w:t>
      </w:r>
      <w:bookmarkEnd w:id="46"/>
    </w:p>
    <w:p w14:paraId="2ACA3B8A" w14:textId="658E46FE" w:rsidR="0067288E" w:rsidRDefault="0067288E" w:rsidP="0067288E">
      <w:pPr>
        <w:rPr>
          <w:lang w:val="en-CA"/>
        </w:rPr>
      </w:pPr>
      <w:r>
        <w:rPr>
          <w:szCs w:val="22"/>
          <w:lang w:val="en-CA"/>
        </w:rPr>
        <w:t xml:space="preserve">In this method </w:t>
      </w:r>
      <w:r>
        <w:rPr>
          <w:lang w:val="en-CA"/>
        </w:rPr>
        <w:t xml:space="preserve">convolutional cross-component model (CCCM) is applied to predict chroma samples from reconstructed luma samples in a similar spirit as done by the current CCLM modes. As with CCLM, the reconstructed luma samples are </w:t>
      </w:r>
      <w:proofErr w:type="gramStart"/>
      <w:r>
        <w:rPr>
          <w:lang w:val="en-CA"/>
        </w:rPr>
        <w:t>down-sampled</w:t>
      </w:r>
      <w:proofErr w:type="gramEnd"/>
      <w:r>
        <w:rPr>
          <w:lang w:val="en-CA"/>
        </w:rPr>
        <w:t xml:space="preserve"> to match the lower resolution chroma grid when chroma sub-sampling is used.</w:t>
      </w:r>
      <w:r w:rsidR="0070306A">
        <w:rPr>
          <w:lang w:val="en-CA"/>
        </w:rPr>
        <w:t xml:space="preserve"> </w:t>
      </w:r>
      <w:proofErr w:type="gramStart"/>
      <w:r w:rsidR="0070306A">
        <w:rPr>
          <w:lang w:val="en-CA"/>
        </w:rPr>
        <w:t>Similar to</w:t>
      </w:r>
      <w:proofErr w:type="gramEnd"/>
      <w:r w:rsidR="0070306A">
        <w:rPr>
          <w:lang w:val="en-CA"/>
        </w:rPr>
        <w:t xml:space="preserve">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70372E">
      <w:pPr>
        <w:pStyle w:val="Heading4"/>
        <w:rPr>
          <w:lang w:val="en-CA"/>
        </w:rPr>
      </w:pPr>
      <w:r>
        <w:rPr>
          <w:lang w:val="en-CA"/>
        </w:rPr>
        <w:t>Convolutional filter</w:t>
      </w:r>
    </w:p>
    <w:p w14:paraId="6EBA1712" w14:textId="3B60799C" w:rsidR="0067288E" w:rsidRDefault="0067288E" w:rsidP="0067288E">
      <w:pPr>
        <w:rPr>
          <w:lang w:val="en-CA"/>
        </w:rPr>
      </w:pPr>
      <w:r>
        <w:rPr>
          <w:lang w:val="en-CA"/>
        </w:rPr>
        <w:t xml:space="preserve">The convolutional 7-tap filter consist of a 5-tap plus sign shape spatial component, a nonlinear </w:t>
      </w:r>
      <w:proofErr w:type="gramStart"/>
      <w:r>
        <w:rPr>
          <w:lang w:val="en-CA"/>
        </w:rPr>
        <w:t>term</w:t>
      </w:r>
      <w:proofErr w:type="gramEnd"/>
      <w:r>
        <w:rPr>
          <w:lang w:val="en-CA"/>
        </w:rPr>
        <w:t xml:space="preserve">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lastRenderedPageBreak/>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11C2868A" w:rsidR="0067288E" w:rsidRDefault="0067288E" w:rsidP="002963CF">
      <w:pPr>
        <w:pStyle w:val="Caption"/>
        <w:rPr>
          <w:lang w:val="en-CA"/>
        </w:rPr>
      </w:pPr>
      <w:r>
        <w:t xml:space="preserve">Figure </w:t>
      </w:r>
      <w:fldSimple w:instr=" SEQ Figure \* ARABIC ">
        <w:r w:rsidR="00C8778F">
          <w:rPr>
            <w:noProof/>
          </w:rPr>
          <w:t>9</w:t>
        </w:r>
      </w:fldSimple>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 xml:space="preserve">*C + </w:t>
      </w:r>
      <w:proofErr w:type="spellStart"/>
      <w:r>
        <w:rPr>
          <w:lang w:val="en-CA"/>
        </w:rPr>
        <w:t>midVal</w:t>
      </w:r>
      <w:proofErr w:type="spellEnd"/>
      <w:r>
        <w:rPr>
          <w:lang w:val="en-CA"/>
        </w:rPr>
        <w:t xml:space="preserve"> ) &gt;&gt; </w:t>
      </w:r>
      <w:proofErr w:type="spellStart"/>
      <w:r>
        <w:rPr>
          <w:lang w:val="en-CA"/>
        </w:rPr>
        <w:t>bitDepth</w:t>
      </w:r>
      <w:proofErr w:type="spellEnd"/>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 xml:space="preserve">P = </w:t>
      </w:r>
      <w:proofErr w:type="gramStart"/>
      <w:r>
        <w:rPr>
          <w:lang w:val="en-CA"/>
        </w:rPr>
        <w:t>( C</w:t>
      </w:r>
      <w:proofErr w:type="gramEnd"/>
      <w:r>
        <w:rPr>
          <w:lang w:val="en-CA"/>
        </w:rPr>
        <w:t>*C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70372E">
      <w:pPr>
        <w:pStyle w:val="Heading4"/>
        <w:rPr>
          <w:lang w:val="en-CA"/>
        </w:rPr>
      </w:pPr>
      <w:r>
        <w:rPr>
          <w:lang w:val="en-CA"/>
        </w:rPr>
        <w:t>Calculation of filter coefficients</w:t>
      </w:r>
    </w:p>
    <w:p w14:paraId="5C31475B" w14:textId="55432EB0" w:rsidR="00C31005" w:rsidRDefault="0067288E" w:rsidP="0067288E">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A77B3C">
        <w:t xml:space="preserve">Figure </w:t>
      </w:r>
      <w:r w:rsidR="00A77B3C">
        <w:rPr>
          <w:noProof/>
        </w:rPr>
        <w:t>10</w:t>
      </w:r>
      <w:r>
        <w:rPr>
          <w:lang w:val="en-CA"/>
        </w:rPr>
        <w:fldChar w:fldCharType="end"/>
      </w:r>
      <w:r>
        <w:rPr>
          <w:lang w:val="en-CA"/>
        </w:rPr>
        <w:t xml:space="preserve"> illustrates the reference area which consists of </w:t>
      </w:r>
      <w:r w:rsidR="00561F6D">
        <w:rPr>
          <w:lang w:val="en-CA"/>
        </w:rPr>
        <w:t xml:space="preserve">2 or </w:t>
      </w:r>
      <w:r>
        <w:rPr>
          <w:lang w:val="en-CA"/>
        </w:rPr>
        <w:t xml:space="preserve">6 lines of chroma samples above and left of the PU. </w:t>
      </w:r>
      <w:r w:rsidR="00561F6D">
        <w:rPr>
          <w:lang w:val="en-CA"/>
        </w:rPr>
        <w:t xml:space="preserve">Whether to use </w:t>
      </w:r>
      <w:r w:rsidR="00561F6D" w:rsidRPr="00561F6D">
        <w:rPr>
          <w:lang w:val="en-CA"/>
        </w:rPr>
        <w:t xml:space="preserve">6 lines or 2 lines of neighbouring samples to derive the </w:t>
      </w:r>
      <w:r w:rsidR="005C0B1E">
        <w:rPr>
          <w:lang w:val="en-CA"/>
        </w:rPr>
        <w:t>CCCM</w:t>
      </w:r>
      <w:r w:rsidR="00561F6D" w:rsidRPr="00561F6D">
        <w:rPr>
          <w:lang w:val="en-CA"/>
        </w:rPr>
        <w:t xml:space="preserve"> model </w:t>
      </w:r>
      <w:r w:rsidR="00D03C6C">
        <w:rPr>
          <w:lang w:val="en-CA"/>
        </w:rPr>
        <w:t xml:space="preserve">parameters </w:t>
      </w:r>
      <w:r w:rsidR="00484381">
        <w:rPr>
          <w:lang w:val="en-CA"/>
        </w:rPr>
        <w:t xml:space="preserve">in the single model CCCM </w:t>
      </w:r>
      <w:r w:rsidR="00561F6D">
        <w:rPr>
          <w:lang w:val="en-CA"/>
        </w:rPr>
        <w:t xml:space="preserve">is determined by a template cost. </w:t>
      </w:r>
      <w:r w:rsidR="00484381">
        <w:rPr>
          <w:lang w:val="en-CA"/>
        </w:rPr>
        <w:t xml:space="preserve">Similarly, </w:t>
      </w:r>
      <w:r w:rsidR="00484381">
        <w:t>f</w:t>
      </w:r>
      <w:r w:rsidR="00484381" w:rsidRPr="00484381">
        <w:t xml:space="preserve">or the </w:t>
      </w:r>
      <w:r w:rsidR="00484381">
        <w:rPr>
          <w:lang w:val="en-CA"/>
        </w:rPr>
        <w:t xml:space="preserve">multi-model </w:t>
      </w:r>
      <w:r w:rsidR="00484381" w:rsidRPr="00484381">
        <w:t xml:space="preserve">CCCM mode, the two candidates use 6 lines </w:t>
      </w:r>
      <w:proofErr w:type="spellStart"/>
      <w:r w:rsidR="00484381" w:rsidRPr="00484381">
        <w:t>neighbouring</w:t>
      </w:r>
      <w:proofErr w:type="spellEnd"/>
      <w:r w:rsidR="00484381" w:rsidRPr="00484381">
        <w:t xml:space="preserve"> luma samples or luma samples collocated to the current chroma block to derive mean values which separate samples into two groups.</w:t>
      </w:r>
      <w:r w:rsidR="00484381">
        <w:t xml:space="preserve"> </w:t>
      </w:r>
      <w:r w:rsidR="00C31005">
        <w:t>T</w:t>
      </w:r>
      <w:r w:rsidR="00C31005" w:rsidRPr="00C31005">
        <w:t xml:space="preserve">he cost is derived by applying the candidate CCP </w:t>
      </w:r>
      <w:r w:rsidR="00C31005">
        <w:t xml:space="preserve">(either 2 or 6 lines) </w:t>
      </w:r>
      <w:r w:rsidR="00C31005" w:rsidRPr="00C31005">
        <w:t xml:space="preserve">on </w:t>
      </w:r>
      <w:r w:rsidR="00C31005">
        <w:t>a</w:t>
      </w:r>
      <w:r w:rsidR="00C31005" w:rsidRPr="00C31005">
        <w:t xml:space="preserve"> template, calculating the sum of absolute difference (SAD) between CCP predicted samples and reconstructed samples in the template.</w:t>
      </w:r>
    </w:p>
    <w:p w14:paraId="09F23C5E" w14:textId="48F438BB" w:rsidR="0067288E" w:rsidRPr="00CB2B5C" w:rsidRDefault="0067288E" w:rsidP="0067288E">
      <w:r>
        <w:rPr>
          <w:lang w:val="en-CA"/>
        </w:rPr>
        <w:t>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lastRenderedPageBreak/>
        <w:drawing>
          <wp:inline distT="0" distB="0" distL="0" distR="0" wp14:anchorId="264471B0" wp14:editId="75233F0B">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67A4427D" w:rsidR="0067288E" w:rsidRDefault="0067288E" w:rsidP="002963CF">
      <w:pPr>
        <w:pStyle w:val="Caption"/>
        <w:rPr>
          <w:lang w:val="en-CA"/>
        </w:rPr>
      </w:pPr>
      <w:bookmarkStart w:id="47" w:name="_Ref116165619"/>
      <w:r>
        <w:t xml:space="preserve">Figure </w:t>
      </w:r>
      <w:fldSimple w:instr=" SEQ Figure \* ARABIC ">
        <w:r w:rsidR="00C8778F">
          <w:rPr>
            <w:noProof/>
          </w:rPr>
          <w:t>10</w:t>
        </w:r>
      </w:fldSimple>
      <w:bookmarkEnd w:id="47"/>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 xml:space="preserve">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w:t>
      </w:r>
      <w:proofErr w:type="gramStart"/>
      <w:r>
        <w:rPr>
          <w:lang w:val="en-CA"/>
        </w:rPr>
        <w:t>ECM,</w:t>
      </w:r>
      <w:proofErr w:type="gramEnd"/>
      <w:r>
        <w:rPr>
          <w:lang w:val="en-CA"/>
        </w:rPr>
        <w:t xml:space="preserve"> however LDL decomposition was chosen instead of Cholesky decomposition to avoid using square root operations.</w:t>
      </w:r>
    </w:p>
    <w:p w14:paraId="5B001289" w14:textId="2A60BA4B" w:rsidR="00F216E1" w:rsidRDefault="00F216E1" w:rsidP="00F216E1">
      <w:pPr>
        <w:rPr>
          <w:lang w:val="en-CA"/>
        </w:rPr>
      </w:pPr>
      <w:r>
        <w:rPr>
          <w:lang w:val="en-CA"/>
        </w:rPr>
        <w:t>The autocorrelation matrix is calculated using the reconstructed values of luma and chroma samples. These samples are full range (</w:t>
      </w:r>
      <w:proofErr w:type="gramStart"/>
      <w:r>
        <w:rPr>
          <w:lang w:val="en-CA"/>
        </w:rPr>
        <w:t>e.g.</w:t>
      </w:r>
      <w:proofErr w:type="gramEnd"/>
      <w:r>
        <w:rPr>
          <w:lang w:val="en-CA"/>
        </w:rPr>
        <w:t xml:space="preserve">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Reference sample values just outside of the top-left corner of the PU are used as the offsets (</w:t>
      </w:r>
      <w:proofErr w:type="spellStart"/>
      <w:r>
        <w:rPr>
          <w:lang w:val="en-CA"/>
        </w:rPr>
        <w:t>offsetLuma</w:t>
      </w:r>
      <w:proofErr w:type="spellEnd"/>
      <w:r>
        <w:rPr>
          <w:lang w:val="en-CA"/>
        </w:rPr>
        <w:t xml:space="preserve">, </w:t>
      </w:r>
      <w:proofErr w:type="spellStart"/>
      <w:r>
        <w:rPr>
          <w:lang w:val="en-CA"/>
        </w:rPr>
        <w:t>offsetCb</w:t>
      </w:r>
      <w:proofErr w:type="spellEnd"/>
      <w:r>
        <w:rPr>
          <w:lang w:val="en-CA"/>
        </w:rPr>
        <w:t xml:space="preserve"> and </w:t>
      </w:r>
      <w:proofErr w:type="spellStart"/>
      <w:r>
        <w:rPr>
          <w:lang w:val="en-CA"/>
        </w:rPr>
        <w:t>offsetCr</w:t>
      </w:r>
      <w:proofErr w:type="spellEnd"/>
      <w:r>
        <w:rPr>
          <w:lang w:val="en-CA"/>
        </w:rPr>
        <w:t xml:space="preserve">)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Default="00F216E1" w:rsidP="00F216E1">
      <w:pPr>
        <w:rPr>
          <w:lang w:bidi="fa-IR"/>
        </w:rPr>
      </w:pPr>
      <w:r>
        <w:rPr>
          <w:lang w:bidi="fa-IR"/>
        </w:rPr>
        <w:t xml:space="preserve">C' = C – </w:t>
      </w:r>
      <w:proofErr w:type="spellStart"/>
      <w:r>
        <w:rPr>
          <w:lang w:bidi="fa-IR"/>
        </w:rPr>
        <w:t>offsetLuma</w:t>
      </w:r>
      <w:proofErr w:type="spellEnd"/>
    </w:p>
    <w:p w14:paraId="39B1F571" w14:textId="77777777" w:rsidR="00F216E1" w:rsidRDefault="00F216E1" w:rsidP="00F216E1">
      <w:pPr>
        <w:rPr>
          <w:szCs w:val="22"/>
          <w:lang w:bidi="fa-IR"/>
        </w:rPr>
      </w:pPr>
      <w:r>
        <w:rPr>
          <w:szCs w:val="22"/>
          <w:lang w:bidi="fa-IR"/>
        </w:rPr>
        <w:t xml:space="preserve">N' = N – </w:t>
      </w:r>
      <w:proofErr w:type="spellStart"/>
      <w:r>
        <w:rPr>
          <w:szCs w:val="22"/>
          <w:lang w:bidi="fa-IR"/>
        </w:rPr>
        <w:t>offsetLuma</w:t>
      </w:r>
      <w:proofErr w:type="spellEnd"/>
    </w:p>
    <w:p w14:paraId="7B21C757" w14:textId="77777777" w:rsidR="00F216E1" w:rsidRDefault="00F216E1" w:rsidP="00F216E1">
      <w:pPr>
        <w:rPr>
          <w:szCs w:val="22"/>
          <w:lang w:bidi="fa-IR"/>
        </w:rPr>
      </w:pPr>
      <w:r>
        <w:rPr>
          <w:szCs w:val="22"/>
          <w:lang w:bidi="fa-IR"/>
        </w:rPr>
        <w:t xml:space="preserve">S' = S – </w:t>
      </w:r>
      <w:proofErr w:type="spellStart"/>
      <w:r>
        <w:rPr>
          <w:szCs w:val="22"/>
          <w:lang w:bidi="fa-IR"/>
        </w:rPr>
        <w:t>offsetLuma</w:t>
      </w:r>
      <w:proofErr w:type="spellEnd"/>
    </w:p>
    <w:p w14:paraId="59E945E5" w14:textId="77777777" w:rsidR="00F216E1" w:rsidRDefault="00F216E1" w:rsidP="00F216E1">
      <w:pPr>
        <w:rPr>
          <w:szCs w:val="22"/>
          <w:lang w:bidi="fa-IR"/>
        </w:rPr>
      </w:pPr>
      <w:r>
        <w:rPr>
          <w:szCs w:val="22"/>
          <w:lang w:bidi="fa-IR"/>
        </w:rPr>
        <w:t xml:space="preserve">E' = E – </w:t>
      </w:r>
      <w:proofErr w:type="spellStart"/>
      <w:r>
        <w:rPr>
          <w:szCs w:val="22"/>
          <w:lang w:bidi="fa-IR"/>
        </w:rPr>
        <w:t>offsetLuma</w:t>
      </w:r>
      <w:proofErr w:type="spellEnd"/>
    </w:p>
    <w:p w14:paraId="652B549B" w14:textId="77777777" w:rsidR="00F216E1" w:rsidRDefault="00F216E1" w:rsidP="00F216E1">
      <w:pPr>
        <w:rPr>
          <w:szCs w:val="22"/>
          <w:lang w:bidi="fa-IR"/>
        </w:rPr>
      </w:pPr>
      <w:r>
        <w:rPr>
          <w:szCs w:val="22"/>
          <w:lang w:bidi="fa-IR"/>
        </w:rPr>
        <w:t xml:space="preserve">W' = W – </w:t>
      </w:r>
      <w:proofErr w:type="spellStart"/>
      <w:r>
        <w:rPr>
          <w:szCs w:val="22"/>
          <w:lang w:bidi="fa-IR"/>
        </w:rPr>
        <w:t>offsetLuma</w:t>
      </w:r>
      <w:proofErr w:type="spellEnd"/>
    </w:p>
    <w:p w14:paraId="4A59A629" w14:textId="77777777" w:rsidR="00F216E1" w:rsidRDefault="00F216E1" w:rsidP="00F216E1">
      <w:pPr>
        <w:rPr>
          <w:lang w:bidi="fa-IR"/>
        </w:rPr>
      </w:pPr>
      <w:r>
        <w:rPr>
          <w:lang w:bidi="fa-IR"/>
        </w:rPr>
        <w:t xml:space="preserve">P' = </w:t>
      </w:r>
      <w:proofErr w:type="spellStart"/>
      <w:r>
        <w:rPr>
          <w:lang w:bidi="fa-IR"/>
        </w:rPr>
        <w:t>nonLinear</w:t>
      </w:r>
      <w:proofErr w:type="spellEnd"/>
      <w:r>
        <w:rPr>
          <w:lang w:bidi="fa-IR"/>
        </w:rPr>
        <w:t>(C')</w:t>
      </w:r>
    </w:p>
    <w:p w14:paraId="6C48434A" w14:textId="77777777" w:rsidR="00F216E1" w:rsidRDefault="00F216E1" w:rsidP="00F216E1">
      <w:pPr>
        <w:rPr>
          <w:lang w:bidi="fa-IR"/>
        </w:rPr>
      </w:pPr>
      <w:r>
        <w:rPr>
          <w:lang w:bidi="fa-IR"/>
        </w:rPr>
        <w:t xml:space="preserve">B = </w:t>
      </w:r>
      <w:proofErr w:type="spellStart"/>
      <w:r>
        <w:rPr>
          <w:lang w:bidi="fa-IR"/>
        </w:rPr>
        <w:t>midValue</w:t>
      </w:r>
      <w:proofErr w:type="spellEnd"/>
      <w:r>
        <w:rPr>
          <w:lang w:bidi="fa-IR"/>
        </w:rPr>
        <w:t xml:space="preserve"> = 1 &lt;&lt; (</w:t>
      </w:r>
      <w:proofErr w:type="spellStart"/>
      <w:r>
        <w:rPr>
          <w:lang w:bidi="fa-IR"/>
        </w:rPr>
        <w:t>bitDepth</w:t>
      </w:r>
      <w:proofErr w:type="spellEnd"/>
      <w:r>
        <w:rPr>
          <w:lang w:bidi="fa-IR"/>
        </w:rPr>
        <w:t xml:space="preserve"> - 1)</w:t>
      </w:r>
    </w:p>
    <w:p w14:paraId="2B4A6A44" w14:textId="77777777" w:rsidR="00F216E1" w:rsidRDefault="00F216E1" w:rsidP="00F216E1">
      <w:pPr>
        <w:rPr>
          <w:szCs w:val="22"/>
          <w:lang w:bidi="fa-IR"/>
        </w:rPr>
      </w:pPr>
      <w:r>
        <w:rPr>
          <w:szCs w:val="22"/>
          <w:lang w:bidi="fa-IR"/>
        </w:rPr>
        <w:t xml:space="preserve">and the chroma value is predicted using the following equation, where </w:t>
      </w:r>
      <w:proofErr w:type="spellStart"/>
      <w:r>
        <w:rPr>
          <w:szCs w:val="22"/>
          <w:lang w:bidi="fa-IR"/>
        </w:rPr>
        <w:t>offsetChroma</w:t>
      </w:r>
      <w:proofErr w:type="spellEnd"/>
      <w:r>
        <w:rPr>
          <w:szCs w:val="22"/>
          <w:lang w:bidi="fa-IR"/>
        </w:rPr>
        <w:t xml:space="preserve"> is equal to </w:t>
      </w:r>
      <w:proofErr w:type="spellStart"/>
      <w:r>
        <w:rPr>
          <w:szCs w:val="22"/>
          <w:lang w:bidi="fa-IR"/>
        </w:rPr>
        <w:t>offsetCr</w:t>
      </w:r>
      <w:proofErr w:type="spellEnd"/>
      <w:r>
        <w:rPr>
          <w:szCs w:val="22"/>
          <w:lang w:bidi="fa-IR"/>
        </w:rPr>
        <w:t xml:space="preserve"> and </w:t>
      </w:r>
      <w:proofErr w:type="spellStart"/>
      <w:r>
        <w:rPr>
          <w:szCs w:val="22"/>
          <w:lang w:bidi="fa-IR"/>
        </w:rPr>
        <w:t>offsetCb</w:t>
      </w:r>
      <w:proofErr w:type="spellEnd"/>
      <w:r>
        <w:rPr>
          <w:szCs w:val="22"/>
          <w:lang w:bidi="fa-IR"/>
        </w:rPr>
        <w:t xml:space="preserve"> for Cr and </w:t>
      </w:r>
      <w:proofErr w:type="spellStart"/>
      <w:r>
        <w:rPr>
          <w:szCs w:val="22"/>
          <w:lang w:bidi="fa-IR"/>
        </w:rPr>
        <w:t>Cb</w:t>
      </w:r>
      <w:proofErr w:type="spellEnd"/>
      <w:r>
        <w:rPr>
          <w:szCs w:val="22"/>
          <w:lang w:bidi="fa-IR"/>
        </w:rPr>
        <w:t xml:space="preserve"> components, respectively:</w:t>
      </w:r>
    </w:p>
    <w:p w14:paraId="5EEE21B9" w14:textId="455A738D" w:rsidR="00F216E1" w:rsidRPr="008929E9" w:rsidRDefault="00F216E1" w:rsidP="00F216E1">
      <w:pPr>
        <w:rPr>
          <w:lang w:val="en-CA"/>
        </w:rPr>
      </w:pPr>
      <w:r>
        <w:rPr>
          <w:lang w:val="en-CA"/>
        </w:rPr>
        <w:tab/>
      </w:r>
      <w:proofErr w:type="spellStart"/>
      <w:r>
        <w:rPr>
          <w:lang w:val="en-CA"/>
        </w:rPr>
        <w:t>predChromaVal</w:t>
      </w:r>
      <w:proofErr w:type="spellEnd"/>
      <w:r>
        <w:rPr>
          <w:lang w:val="en-CA"/>
        </w:rPr>
        <w:t xml:space="preserve">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w:t>
      </w:r>
      <w:proofErr w:type="spellStart"/>
      <w:r>
        <w:rPr>
          <w:szCs w:val="22"/>
          <w:lang w:bidi="fa-IR"/>
        </w:rPr>
        <w:t>offsetChroma</w:t>
      </w:r>
      <w:proofErr w:type="spellEnd"/>
    </w:p>
    <w:p w14:paraId="663CFCAE" w14:textId="3A0FD4A5" w:rsidR="0047353B" w:rsidRDefault="00F216E1" w:rsidP="00F216E1">
      <w:proofErr w:type="gramStart"/>
      <w:r>
        <w:t>In order to</w:t>
      </w:r>
      <w:proofErr w:type="gramEnd"/>
      <w:r>
        <w:t xml:space="preserve">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w:t>
      </w:r>
      <w:proofErr w:type="spellStart"/>
      <w:r>
        <w:lastRenderedPageBreak/>
        <w:t>offsetLuma</w:t>
      </w:r>
      <w:proofErr w:type="spellEnd"/>
      <w:r>
        <w:t xml:space="preserve">. The chroma offset can be removed by deducting the chroma offset directly from the reference chroma samples. As an alternative way, impact of the chroma offset can be removed from the cross-component vector giving identical result. </w:t>
      </w:r>
      <w:proofErr w:type="gramStart"/>
      <w:r>
        <w:t>In order to</w:t>
      </w:r>
      <w:proofErr w:type="gramEnd"/>
      <w:r>
        <w:t xml:space="preserve">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proofErr w:type="gramStart"/>
      <w:r w:rsidR="00CA1B84">
        <w:rPr>
          <w:lang w:val="en-CA"/>
        </w:rPr>
        <w:t>are</w:t>
      </w:r>
      <w:proofErr w:type="gramEnd"/>
      <w:r w:rsidR="00CA1B84">
        <w:rPr>
          <w:lang w:val="en-CA"/>
        </w:rPr>
        <w:t xml:space="preserv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70372E">
      <w:pPr>
        <w:pStyle w:val="Heading4"/>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 xml:space="preserve">for both </w:t>
      </w:r>
      <w:proofErr w:type="spellStart"/>
      <w:r w:rsidR="00E16B73">
        <w:t>Cb</w:t>
      </w:r>
      <w:proofErr w:type="spellEnd"/>
      <w:r w:rsidR="00E16B73">
        <w:t xml:space="preserve"> and Cr</w:t>
      </w:r>
      <w:r>
        <w:t xml:space="preserve"> component</w:t>
      </w:r>
      <w:r w:rsidR="00E16B73">
        <w:t>s</w:t>
      </w:r>
      <w:r>
        <w:t>; if the GLM is enabled</w:t>
      </w:r>
      <w:r w:rsidR="00E16B73">
        <w:t xml:space="preserve">, another flag is signaled to indicate which of the two GLM modes is </w:t>
      </w:r>
      <w:proofErr w:type="gramStart"/>
      <w:r w:rsidR="00E16B73">
        <w:t>selected</w:t>
      </w:r>
      <w:proofErr w:type="gramEnd"/>
      <w:r w:rsidR="00E16B73">
        <w:t xml:space="preserve"> and</w:t>
      </w:r>
      <w:r>
        <w:t xml:space="preserve"> one syntax element is further signaled to select one of </w:t>
      </w:r>
      <w:r w:rsidR="00A83F5E">
        <w:t>4</w:t>
      </w:r>
      <w:r>
        <w:t xml:space="preserve"> gradient filters for the gradient calculation.</w:t>
      </w:r>
    </w:p>
    <w:p w14:paraId="6FFA3229" w14:textId="341C7986" w:rsidR="00F3217A" w:rsidRPr="008929E9" w:rsidRDefault="00A83F5E" w:rsidP="0070372E">
      <w:pPr>
        <w:pStyle w:val="ListParagraph"/>
        <w:numPr>
          <w:ilvl w:val="0"/>
          <w:numId w:val="2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A77B3C" w:rsidRPr="008929E9">
        <w:rPr>
          <w:sz w:val="22"/>
          <w:szCs w:val="22"/>
        </w:rPr>
        <w:t xml:space="preserve">Figure </w:t>
      </w:r>
      <w:r w:rsidR="00A77B3C" w:rsidRPr="008929E9">
        <w:rPr>
          <w:noProof/>
          <w:sz w:val="22"/>
          <w:szCs w:val="22"/>
        </w:rPr>
        <w:t>11</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4D5B1BEA" w:rsidR="00F3217A" w:rsidRPr="002963CF" w:rsidRDefault="00F3217A" w:rsidP="002963CF">
      <w:pPr>
        <w:pStyle w:val="Caption"/>
        <w:rPr>
          <w:szCs w:val="22"/>
          <w:lang w:val="en-CA" w:eastAsia="zh-CN"/>
        </w:rPr>
      </w:pPr>
      <w:bookmarkStart w:id="48" w:name="_Ref116165999"/>
      <w:r>
        <w:t xml:space="preserve">Figure </w:t>
      </w:r>
      <w:fldSimple w:instr=" SEQ Figure \* ARABIC ">
        <w:r w:rsidR="00C8778F">
          <w:rPr>
            <w:noProof/>
          </w:rPr>
          <w:t>11</w:t>
        </w:r>
      </w:fldSimple>
      <w:bookmarkEnd w:id="48"/>
      <w:r>
        <w:t>. Four Sobel based gradient patterns for GLM.</w:t>
      </w:r>
    </w:p>
    <w:p w14:paraId="6EA43D9A" w14:textId="3125569B" w:rsidR="0067288E" w:rsidRDefault="00503864" w:rsidP="0070372E">
      <w:pPr>
        <w:pStyle w:val="Heading4"/>
        <w:rPr>
          <w:lang w:val="en-CA"/>
        </w:rPr>
      </w:pPr>
      <w:r>
        <w:rPr>
          <w:lang w:val="en-CA"/>
        </w:rPr>
        <w:t xml:space="preserve">CCCM </w:t>
      </w:r>
      <w:r w:rsidR="0067288E">
        <w:rPr>
          <w:lang w:val="en-CA"/>
        </w:rPr>
        <w:t>signalling</w:t>
      </w:r>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70372E">
      <w:pPr>
        <w:pStyle w:val="Heading4"/>
        <w:rPr>
          <w:lang w:val="en-CA"/>
        </w:rPr>
      </w:pPr>
      <w:r>
        <w:rPr>
          <w:lang w:val="en-CA"/>
        </w:rPr>
        <w:t>CCCM using non-</w:t>
      </w:r>
      <w:proofErr w:type="spellStart"/>
      <w:r>
        <w:rPr>
          <w:lang w:val="en-CA"/>
        </w:rPr>
        <w:t>downsampled</w:t>
      </w:r>
      <w:proofErr w:type="spellEnd"/>
      <w:r>
        <w:rPr>
          <w:lang w:val="en-CA"/>
        </w:rPr>
        <w:t xml:space="preserve"> luma samples</w:t>
      </w:r>
    </w:p>
    <w:p w14:paraId="33AA1F0A" w14:textId="45B9D588" w:rsidR="00906E6E" w:rsidRDefault="00906E6E" w:rsidP="00906E6E">
      <w:pPr>
        <w:rPr>
          <w:lang w:val="en-CA"/>
        </w:rPr>
      </w:pPr>
      <w:r>
        <w:rPr>
          <w:lang w:val="en-CA"/>
        </w:rPr>
        <w:t>CCCM mode with 3x2 filter using non-</w:t>
      </w:r>
      <w:proofErr w:type="spellStart"/>
      <w:r>
        <w:rPr>
          <w:lang w:val="en-CA"/>
        </w:rPr>
        <w:t>downsampled</w:t>
      </w:r>
      <w:proofErr w:type="spellEnd"/>
      <w:r>
        <w:rPr>
          <w:lang w:val="en-CA"/>
        </w:rPr>
        <w:t xml:space="preserve">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E335D8">
        <w:t xml:space="preserve">Figure </w:t>
      </w:r>
      <w:r w:rsidR="00E335D8">
        <w:rPr>
          <w:noProof/>
        </w:rPr>
        <w:t>12</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w:lastRenderedPageBreak/>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36326C8F">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17337889" w:rsidR="00906E6E" w:rsidRDefault="001758AE" w:rsidP="00B23D67">
      <w:pPr>
        <w:pStyle w:val="Caption"/>
      </w:pPr>
      <w:bookmarkStart w:id="49" w:name="_Ref131505241"/>
      <w:r>
        <w:t xml:space="preserve">Figure </w:t>
      </w:r>
      <w:fldSimple w:instr=" SEQ Figure \* ARABIC ">
        <w:r w:rsidR="00C8778F">
          <w:rPr>
            <w:noProof/>
          </w:rPr>
          <w:t>12</w:t>
        </w:r>
      </w:fldSimple>
      <w:bookmarkEnd w:id="49"/>
      <w:r>
        <w:t xml:space="preserve">. </w:t>
      </w:r>
      <w:r w:rsidRPr="00F92BF3">
        <w:t>Non-</w:t>
      </w:r>
      <w:proofErr w:type="spellStart"/>
      <w:r w:rsidRPr="00F92BF3">
        <w:t>downsampled</w:t>
      </w:r>
      <w:proofErr w:type="spellEnd"/>
      <w:r w:rsidRPr="00F92BF3">
        <w:t xml:space="preserve">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w:t>
      </w:r>
      <w:proofErr w:type="spellStart"/>
      <w:r>
        <w:t>downsampled</w:t>
      </w:r>
      <w:proofErr w:type="spellEnd"/>
      <w:r>
        <w:t xml:space="preserve"> luma samples is enabled.</w:t>
      </w:r>
    </w:p>
    <w:p w14:paraId="7F3A7CD3" w14:textId="77777777" w:rsidR="00AF51A6" w:rsidRPr="00AF51A6" w:rsidRDefault="00AF51A6" w:rsidP="00AF51A6">
      <w:pPr>
        <w:rPr>
          <w:lang w:val="en-CA"/>
        </w:rPr>
      </w:pPr>
    </w:p>
    <w:p w14:paraId="2F92FB98" w14:textId="77777777" w:rsidR="006D2B9A" w:rsidRDefault="006D2B9A" w:rsidP="0070372E">
      <w:pPr>
        <w:pStyle w:val="Heading4"/>
        <w:rPr>
          <w:lang w:val="en-CA"/>
        </w:rPr>
      </w:pPr>
      <w:bookmarkStart w:id="50" w:name="_Toc130156426"/>
      <w:r>
        <w:rPr>
          <w:lang w:val="en-CA"/>
        </w:rPr>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3254BA52" w:rsidR="00B742F2" w:rsidRDefault="00B742F2" w:rsidP="00B742F2">
      <w:pPr>
        <w:rPr>
          <w:lang w:val="en-CA"/>
        </w:rPr>
      </w:pPr>
      <w:r>
        <w:rPr>
          <w:lang w:val="en-CA"/>
        </w:rPr>
        <w:t xml:space="preserve">Where </w:t>
      </w:r>
      <w:proofErr w:type="spellStart"/>
      <w:r>
        <w:rPr>
          <w:lang w:val="en-CA"/>
        </w:rPr>
        <w:t>G</w:t>
      </w:r>
      <w:r>
        <w:rPr>
          <w:vertAlign w:val="subscript"/>
          <w:lang w:val="en-CA"/>
        </w:rPr>
        <w:t>y</w:t>
      </w:r>
      <w:proofErr w:type="spellEnd"/>
      <w:r>
        <w:rPr>
          <w:vertAlign w:val="subscript"/>
          <w:lang w:val="en-CA"/>
        </w:rPr>
        <w:t xml:space="preserve">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DF79FB">
        <w:t xml:space="preserve">Figure </w:t>
      </w:r>
      <w:r w:rsidR="00DF79FB">
        <w:rPr>
          <w:noProof/>
        </w:rPr>
        <w:t>12</w:t>
      </w:r>
      <w:r w:rsidR="00DF79FB">
        <w:rPr>
          <w:lang w:val="en-CA"/>
        </w:rPr>
        <w:fldChar w:fldCharType="end"/>
      </w:r>
      <w:r>
        <w:rPr>
          <w:lang w:val="en-CA"/>
        </w:rPr>
        <w:t>:</w:t>
      </w:r>
    </w:p>
    <w:p w14:paraId="698836D5" w14:textId="23434899" w:rsidR="00B742F2" w:rsidRPr="00B23D67" w:rsidRDefault="0070372E"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m:t>
          </m:r>
          <m:r>
            <w:rPr>
              <w:rFonts w:ascii="Cambria Math" w:hAnsi="Cambria Math"/>
              <w:lang w:val="fi-FI"/>
            </w:rPr>
            <m:t>N</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NE</m:t>
          </m:r>
          <m:r>
            <w:rPr>
              <w:rFonts w:ascii="Cambria Math" w:hAnsi="Cambria Math"/>
              <w:lang w:val="fi-FI"/>
            </w:rPr>
            <m:t>) – (2</m:t>
          </m:r>
          <m:r>
            <w:rPr>
              <w:rFonts w:ascii="Cambria Math" w:hAnsi="Cambria Math"/>
              <w:lang w:val="fi-FI"/>
            </w:rPr>
            <m:t>S</m:t>
          </m:r>
          <m:r>
            <w:rPr>
              <w:rFonts w:ascii="Cambria Math" w:hAnsi="Cambria Math"/>
              <w:lang w:val="fi-FI"/>
            </w:rPr>
            <m:t xml:space="preserve"> + </m:t>
          </m:r>
          <m:r>
            <w:rPr>
              <w:rFonts w:ascii="Cambria Math" w:hAnsi="Cambria Math"/>
              <w:lang w:val="fi-FI"/>
            </w:rPr>
            <m:t>SW</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29AC7EDE" w14:textId="4FC289BA" w:rsidR="00B742F2" w:rsidRPr="00B23D67" w:rsidRDefault="0070372E"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m:t>
          </m:r>
          <m:r>
            <w:rPr>
              <w:rFonts w:ascii="Cambria Math" w:hAnsi="Cambria Math"/>
              <w:lang w:val="fi-FI"/>
            </w:rPr>
            <m:t>W</m:t>
          </m:r>
          <m:r>
            <w:rPr>
              <w:rFonts w:ascii="Cambria Math" w:hAnsi="Cambria Math"/>
              <w:lang w:val="fi-FI"/>
            </w:rPr>
            <m:t xml:space="preserve"> + </m:t>
          </m:r>
          <m:r>
            <w:rPr>
              <w:rFonts w:ascii="Cambria Math" w:hAnsi="Cambria Math"/>
              <w:lang w:val="fi-FI"/>
            </w:rPr>
            <m:t>NW</m:t>
          </m:r>
          <m:r>
            <w:rPr>
              <w:rFonts w:ascii="Cambria Math" w:hAnsi="Cambria Math"/>
              <w:lang w:val="fi-FI"/>
            </w:rPr>
            <m:t xml:space="preserve"> + </m:t>
          </m:r>
          <m:r>
            <w:rPr>
              <w:rFonts w:ascii="Cambria Math" w:hAnsi="Cambria Math"/>
              <w:lang w:val="fi-FI"/>
            </w:rPr>
            <m:t>SW</m:t>
          </m:r>
          <m:r>
            <w:rPr>
              <w:rFonts w:ascii="Cambria Math" w:hAnsi="Cambria Math"/>
              <w:lang w:val="fi-FI"/>
            </w:rPr>
            <m:t xml:space="preserve">) </m:t>
          </m:r>
          <m:r>
            <w:rPr>
              <w:rFonts w:ascii="Cambria Math" w:hAnsi="Cambria Math"/>
              <w:lang w:val="fi-FI"/>
            </w:rPr>
            <m:t>– (2</m:t>
          </m:r>
          <m:r>
            <w:rPr>
              <w:rFonts w:ascii="Cambria Math" w:hAnsi="Cambria Math"/>
              <w:lang w:val="fi-FI"/>
            </w:rPr>
            <m:t>E</m:t>
          </m:r>
          <m:r>
            <w:rPr>
              <w:rFonts w:ascii="Cambria Math" w:hAnsi="Cambria Math"/>
              <w:lang w:val="fi-FI"/>
            </w:rPr>
            <m:t xml:space="preserve"> + </m:t>
          </m:r>
          <m:r>
            <w:rPr>
              <w:rFonts w:ascii="Cambria Math" w:hAnsi="Cambria Math"/>
              <w:lang w:val="fi-FI"/>
            </w:rPr>
            <m:t>NE</m:t>
          </m:r>
          <m:r>
            <w:rPr>
              <w:rFonts w:ascii="Cambria Math" w:hAnsi="Cambria Math"/>
              <w:lang w:val="fi-FI"/>
            </w:rPr>
            <m:t xml:space="preserve"> + </m:t>
          </m:r>
          <m:r>
            <w:rPr>
              <w:rFonts w:ascii="Cambria Math" w:hAnsi="Cambria Math"/>
              <w:lang w:val="fi-FI"/>
            </w:rPr>
            <m:t>SE</m:t>
          </m:r>
          <m:r>
            <w:rPr>
              <w:rFonts w:ascii="Cambria Math" w:hAnsi="Cambria Math"/>
              <w:lang w:val="fi-FI"/>
            </w:rPr>
            <m:t>)</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1"/>
                    <a:stretch>
                      <a:fillRect/>
                    </a:stretch>
                  </pic:blipFill>
                  <pic:spPr>
                    <a:xfrm>
                      <a:off x="0" y="0"/>
                      <a:ext cx="1541654" cy="879467"/>
                    </a:xfrm>
                    <a:prstGeom prst="rect">
                      <a:avLst/>
                    </a:prstGeom>
                  </pic:spPr>
                </pic:pic>
              </a:graphicData>
            </a:graphic>
          </wp:inline>
        </w:drawing>
      </w:r>
    </w:p>
    <w:p w14:paraId="7C368683" w14:textId="7FE5FE4B" w:rsidR="00B742F2" w:rsidRDefault="00DF79FB" w:rsidP="00B23D67">
      <w:pPr>
        <w:pStyle w:val="Caption"/>
        <w:rPr>
          <w:lang w:val="en-CA"/>
        </w:rPr>
      </w:pPr>
      <w:bookmarkStart w:id="51" w:name="_Ref131503484"/>
      <w:r>
        <w:t xml:space="preserve">Figure </w:t>
      </w:r>
      <w:fldSimple w:instr=" SEQ Figure \* ARABIC ">
        <w:r w:rsidR="00C8778F">
          <w:rPr>
            <w:noProof/>
          </w:rPr>
          <w:t>13</w:t>
        </w:r>
      </w:fldSimple>
      <w:bookmarkEnd w:id="51"/>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proofErr w:type="gramStart"/>
      <w:r>
        <w:rPr>
          <w:lang w:val="en-CA"/>
        </w:rPr>
        <w:t>Similar to</w:t>
      </w:r>
      <w:proofErr w:type="gramEnd"/>
      <w:r>
        <w:rPr>
          <w:lang w:val="en-CA"/>
        </w:rPr>
        <w:t xml:space="preserve"> the CCCM</w:t>
      </w:r>
      <w:r w:rsidR="001056B7">
        <w:rPr>
          <w:lang w:val="en-CA"/>
        </w:rPr>
        <w:t>,</w:t>
      </w:r>
      <w:r>
        <w:rPr>
          <w:lang w:val="en-CA"/>
        </w:rPr>
        <w:t xml:space="preserve"> GL-CCCM tool has 6 modes for calculating the parameters:</w:t>
      </w:r>
    </w:p>
    <w:p w14:paraId="0470A08B"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lastRenderedPageBreak/>
        <w:t>Single-model GL-CCCM from above and left templates</w:t>
      </w:r>
    </w:p>
    <w:p w14:paraId="6FCBB4DB"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Default="00526A9B" w:rsidP="00B23D67">
      <w:pPr>
        <w:rPr>
          <w:lang w:val="en-CA"/>
        </w:rPr>
      </w:pPr>
      <w:r>
        <w:rPr>
          <w:lang w:val="en-CA"/>
        </w:rPr>
        <w:t>The encoder performs SATD search for the 6 GL-CCCM modes along with the existing CCCM modes to find the best candidates for full RD tests.</w:t>
      </w:r>
    </w:p>
    <w:p w14:paraId="1A338E71" w14:textId="4EDBD908" w:rsidR="006641FC" w:rsidRDefault="007B3642" w:rsidP="0070372E">
      <w:pPr>
        <w:pStyle w:val="Heading4"/>
        <w:ind w:left="1080" w:hanging="1080"/>
        <w:rPr>
          <w:lang w:val="en-CA"/>
        </w:rPr>
      </w:pPr>
      <w:r>
        <w:rPr>
          <w:lang w:val="en-CA"/>
        </w:rPr>
        <w:t xml:space="preserve">CCCM </w:t>
      </w:r>
      <w:r w:rsidR="004D2BD8">
        <w:rPr>
          <w:lang w:val="en-CA"/>
        </w:rPr>
        <w:t>with M</w:t>
      </w:r>
      <w:r w:rsidR="004D2BD8" w:rsidRPr="003514AD">
        <w:rPr>
          <w:lang w:val="en-CA"/>
        </w:rPr>
        <w:t xml:space="preserve">ultiple </w:t>
      </w:r>
      <w:proofErr w:type="spellStart"/>
      <w:r w:rsidR="004D2BD8">
        <w:rPr>
          <w:lang w:val="en-CA"/>
        </w:rPr>
        <w:t>D</w:t>
      </w:r>
      <w:r w:rsidR="004D2BD8" w:rsidRPr="003514AD">
        <w:rPr>
          <w:lang w:val="en-CA"/>
        </w:rPr>
        <w:t>ownsampling</w:t>
      </w:r>
      <w:proofErr w:type="spellEnd"/>
      <w:r w:rsidR="004D2BD8" w:rsidRPr="003514AD">
        <w:rPr>
          <w:lang w:val="en-CA"/>
        </w:rPr>
        <w:t xml:space="preserve"> </w:t>
      </w:r>
      <w:r w:rsidR="004D2BD8">
        <w:rPr>
          <w:lang w:val="en-CA"/>
        </w:rPr>
        <w:t>F</w:t>
      </w:r>
      <w:r w:rsidR="004D2BD8" w:rsidRPr="003514AD">
        <w:rPr>
          <w:lang w:val="en-CA"/>
        </w:rPr>
        <w:t>ilters</w:t>
      </w:r>
    </w:p>
    <w:p w14:paraId="4932D0A1" w14:textId="46B46BDB" w:rsidR="00B0186E" w:rsidRPr="000E308C" w:rsidRDefault="00B0186E" w:rsidP="00B0186E">
      <w:pPr>
        <w:rPr>
          <w:szCs w:val="22"/>
          <w:lang w:val="en-CA"/>
        </w:rPr>
      </w:pPr>
      <w:r>
        <w:rPr>
          <w:szCs w:val="22"/>
          <w:lang w:val="en-CA"/>
        </w:rPr>
        <w:t>M</w:t>
      </w:r>
      <w:r w:rsidRPr="000E308C">
        <w:rPr>
          <w:szCs w:val="22"/>
          <w:lang w:val="en-CA"/>
        </w:rPr>
        <w:t xml:space="preserve">ultiple </w:t>
      </w:r>
      <w:proofErr w:type="spellStart"/>
      <w:r w:rsidRPr="000E308C">
        <w:rPr>
          <w:szCs w:val="22"/>
          <w:lang w:val="en-CA"/>
        </w:rPr>
        <w:t>downsampling</w:t>
      </w:r>
      <w:proofErr w:type="spellEnd"/>
      <w:r w:rsidRPr="000E308C">
        <w:rPr>
          <w:szCs w:val="22"/>
          <w:lang w:val="en-CA"/>
        </w:rPr>
        <w:t xml:space="preserve"> filters are applied to a group of </w:t>
      </w:r>
      <w:r w:rsidRPr="000E308C">
        <w:rPr>
          <w:lang w:val="en-CA"/>
        </w:rPr>
        <w:t xml:space="preserve">reconstructed </w:t>
      </w:r>
      <w:r w:rsidRPr="000E308C">
        <w:rPr>
          <w:szCs w:val="22"/>
          <w:lang w:val="en-CA"/>
        </w:rPr>
        <w:t xml:space="preserve">luma samples in a CCCM. The linear combination of these </w:t>
      </w:r>
      <w:proofErr w:type="spellStart"/>
      <w:r w:rsidRPr="000E308C">
        <w:rPr>
          <w:szCs w:val="22"/>
          <w:lang w:val="en-CA"/>
        </w:rPr>
        <w:t>downsampled</w:t>
      </w:r>
      <w:proofErr w:type="spellEnd"/>
      <w:r w:rsidRPr="000E308C">
        <w:rPr>
          <w:szCs w:val="22"/>
          <w:lang w:val="en-CA"/>
        </w:rPr>
        <w:t xml:space="preserve"> reconstructed samples is multiplied by derived filter coefficients to form the final chroma predictor. The horizontal or vertical location of the center luma sample are also considered in the tested model. The cross-component models shown below are tested as additional CCCM modes with a mode index signalled in the bitstream:</w:t>
      </w:r>
    </w:p>
    <w:p w14:paraId="3D7A86CE" w14:textId="77777777" w:rsidR="00B0186E" w:rsidRPr="000E308C"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sidRPr="000E308C">
        <w:rPr>
          <w:szCs w:val="22"/>
          <w:lang w:val="en-CA"/>
        </w:rPr>
        <w:t xml:space="preserve">Model 1: </w:t>
      </w:r>
      <w:proofErr w:type="spellStart"/>
      <w:r w:rsidRPr="000E308C">
        <w:rPr>
          <w:szCs w:val="22"/>
          <w:lang w:val="en-CA"/>
        </w:rPr>
        <w:t>predChroma</w:t>
      </w:r>
      <w:proofErr w:type="spellEnd"/>
      <w:r w:rsidRPr="000E308C">
        <w:rPr>
          <w:szCs w:val="22"/>
          <w:lang w:val="en-CA"/>
        </w:rPr>
        <w:t xml:space="preserve"> = c0 * H(C) + c1 </w:t>
      </w:r>
      <w:proofErr w:type="gramStart"/>
      <w:r w:rsidRPr="000E308C">
        <w:rPr>
          <w:szCs w:val="22"/>
          <w:lang w:val="en-CA"/>
        </w:rPr>
        <w:t>*  G</w:t>
      </w:r>
      <w:proofErr w:type="gramEnd"/>
      <w:r w:rsidRPr="000E308C">
        <w:rPr>
          <w:szCs w:val="22"/>
          <w:lang w:val="en-CA"/>
        </w:rPr>
        <w:t>1(C) + c2 *  G2(C) + c3 *  G3(C) + c4 *  P(H(C)) + c5 *  P(G1(C)) + c6 * P(G2(C)) + c7 * X + c8 * Y + c9 * B</w:t>
      </w:r>
    </w:p>
    <w:p w14:paraId="20927045" w14:textId="77777777" w:rsidR="00B0186E" w:rsidRPr="000E308C"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sidRPr="000E308C">
        <w:rPr>
          <w:szCs w:val="22"/>
          <w:lang w:val="en-CA"/>
        </w:rPr>
        <w:t xml:space="preserve">Model 2: </w:t>
      </w:r>
      <w:proofErr w:type="spellStart"/>
      <w:r w:rsidRPr="000E308C">
        <w:rPr>
          <w:szCs w:val="22"/>
          <w:lang w:val="en-CA"/>
        </w:rPr>
        <w:t>predChroma</w:t>
      </w:r>
      <w:proofErr w:type="spellEnd"/>
      <w:r w:rsidRPr="000E308C">
        <w:rPr>
          <w:szCs w:val="22"/>
          <w:lang w:val="en-CA"/>
        </w:rPr>
        <w:t xml:space="preserve"> = c0 * H(C) + c1 </w:t>
      </w:r>
      <w:proofErr w:type="gramStart"/>
      <w:r w:rsidRPr="000E308C">
        <w:rPr>
          <w:szCs w:val="22"/>
          <w:lang w:val="en-CA"/>
        </w:rPr>
        <w:t>*  H</w:t>
      </w:r>
      <w:proofErr w:type="gramEnd"/>
      <w:r w:rsidRPr="000E308C">
        <w:rPr>
          <w:szCs w:val="22"/>
          <w:lang w:val="en-CA"/>
        </w:rPr>
        <w:t>(W) + c2 *  H(E) + c3 *  G1(C) + c4 *  G1(W) + c5 *  G1(E) + c6 *  P(H(C)) + c7 *  P(H(W)) + c8 *  P(H(E)) + c9 * X + c10 * B</w:t>
      </w:r>
    </w:p>
    <w:p w14:paraId="2CE9BBF8" w14:textId="77777777" w:rsidR="00B0186E" w:rsidRPr="000E308C"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sidRPr="000E308C">
        <w:rPr>
          <w:szCs w:val="22"/>
          <w:lang w:val="en-CA"/>
        </w:rPr>
        <w:t xml:space="preserve">Model 3: </w:t>
      </w:r>
      <w:proofErr w:type="spellStart"/>
      <w:r w:rsidRPr="000E308C">
        <w:rPr>
          <w:szCs w:val="22"/>
          <w:lang w:val="en-CA"/>
        </w:rPr>
        <w:t>predChroma</w:t>
      </w:r>
      <w:proofErr w:type="spellEnd"/>
      <w:r w:rsidRPr="000E308C">
        <w:rPr>
          <w:szCs w:val="22"/>
          <w:lang w:val="en-CA"/>
        </w:rPr>
        <w:t xml:space="preserve"> = c0 * H(C) + c1 </w:t>
      </w:r>
      <w:proofErr w:type="gramStart"/>
      <w:r w:rsidRPr="000E308C">
        <w:rPr>
          <w:szCs w:val="22"/>
          <w:lang w:val="en-CA"/>
        </w:rPr>
        <w:t>*  H</w:t>
      </w:r>
      <w:proofErr w:type="gramEnd"/>
      <w:r w:rsidRPr="000E308C">
        <w:rPr>
          <w:szCs w:val="22"/>
          <w:lang w:val="en-CA"/>
        </w:rPr>
        <w:t>(NE) + c2 *  H(SW) + c3 *  G3(C) + c4 *  G3(NE) + c5 *  G3(SW) + c6 *  P(H(C)) + c7 *  P(H(NE)) + c8 *  P(H(SW)) + c9 * Y + c10 * B</w:t>
      </w:r>
    </w:p>
    <w:p w14:paraId="1DDCD5B7" w14:textId="01DCEACE" w:rsidR="00B0186E" w:rsidRPr="000E308C" w:rsidRDefault="00B0186E" w:rsidP="00B0186E">
      <w:pPr>
        <w:rPr>
          <w:szCs w:val="22"/>
          <w:lang w:val="en-CA"/>
        </w:rPr>
      </w:pPr>
      <w:r w:rsidRPr="000E308C">
        <w:rPr>
          <w:szCs w:val="22"/>
          <w:lang w:val="en-CA"/>
        </w:rPr>
        <w:t xml:space="preserve">where H(·), G1(·), G2(·), G3(·) are various </w:t>
      </w:r>
      <w:proofErr w:type="spellStart"/>
      <w:r w:rsidRPr="000E308C">
        <w:rPr>
          <w:szCs w:val="22"/>
          <w:lang w:val="en-CA"/>
        </w:rPr>
        <w:t>downsampling</w:t>
      </w:r>
      <w:proofErr w:type="spellEnd"/>
      <w:r w:rsidRPr="000E308C">
        <w:rPr>
          <w:szCs w:val="22"/>
          <w:lang w:val="en-CA"/>
        </w:rPr>
        <w:t xml:space="preserve"> filters as indicated in </w:t>
      </w:r>
      <w:r w:rsidR="003B453E">
        <w:rPr>
          <w:szCs w:val="22"/>
          <w:lang w:val="en-CA"/>
        </w:rPr>
        <w:fldChar w:fldCharType="begin"/>
      </w:r>
      <w:r w:rsidR="003B453E">
        <w:rPr>
          <w:szCs w:val="22"/>
          <w:lang w:val="en-CA"/>
        </w:rPr>
        <w:instrText xml:space="preserve"> REF _Ref138969849 \h  \* MERGEFORMAT </w:instrText>
      </w:r>
      <w:r w:rsidR="003B453E">
        <w:rPr>
          <w:szCs w:val="22"/>
          <w:lang w:val="en-CA"/>
        </w:rPr>
      </w:r>
      <w:r w:rsidR="003B453E">
        <w:rPr>
          <w:szCs w:val="22"/>
          <w:lang w:val="en-CA"/>
        </w:rPr>
        <w:fldChar w:fldCharType="separate"/>
      </w:r>
      <w:r w:rsidR="003B453E" w:rsidRPr="000E308C">
        <w:rPr>
          <w:lang w:val="en-CA"/>
        </w:rPr>
        <w:t xml:space="preserve">Figure </w:t>
      </w:r>
      <w:r w:rsidR="003B453E" w:rsidRPr="007B4270">
        <w:rPr>
          <w:noProof/>
          <w:lang w:val="en-CA"/>
        </w:rPr>
        <w:t>14</w:t>
      </w:r>
      <w:r w:rsidR="003B453E">
        <w:rPr>
          <w:szCs w:val="22"/>
          <w:lang w:val="en-CA"/>
        </w:rPr>
        <w:fldChar w:fldCharType="end"/>
      </w:r>
      <w:r w:rsidRPr="000E308C">
        <w:rPr>
          <w:szCs w:val="22"/>
          <w:lang w:val="en-CA"/>
        </w:rPr>
        <w:t>, C denotes the current chroma sample position, and N, S, W, E, NE, SW are the positions around</w:t>
      </w:r>
      <w:r w:rsidR="000F34B2">
        <w:rPr>
          <w:szCs w:val="22"/>
          <w:lang w:val="en-CA"/>
        </w:rPr>
        <w:t xml:space="preserve"> C</w:t>
      </w:r>
      <w:r w:rsidRPr="000E308C">
        <w:rPr>
          <w:szCs w:val="22"/>
          <w:lang w:val="en-CA"/>
        </w:rPr>
        <w:t>, c</w:t>
      </w:r>
      <w:r w:rsidRPr="000E308C">
        <w:rPr>
          <w:szCs w:val="22"/>
          <w:vertAlign w:val="subscript"/>
          <w:lang w:val="en-CA"/>
        </w:rPr>
        <w:t>i</w:t>
      </w:r>
      <w:r w:rsidRPr="000E308C">
        <w:rPr>
          <w:szCs w:val="22"/>
          <w:lang w:val="en-CA"/>
        </w:rPr>
        <w:t xml:space="preserve"> are filter coefficients, P and B are nonlinear term and bias term, and X and Y are </w:t>
      </w:r>
      <w:r w:rsidRPr="003514AD">
        <w:rPr>
          <w:szCs w:val="22"/>
          <w:lang w:val="en-CA"/>
        </w:rPr>
        <w:t>the horizontal and vertical locations of the center luma sample with respect to the top-left coordinates of the block.</w:t>
      </w:r>
    </w:p>
    <w:p w14:paraId="3BFF7EEF" w14:textId="77777777" w:rsidR="00B0186E" w:rsidRPr="003514AD" w:rsidRDefault="00B0186E" w:rsidP="00B0186E">
      <w:pPr>
        <w:keepNext/>
        <w:jc w:val="center"/>
        <w:rPr>
          <w:lang w:val="en-CA"/>
        </w:rPr>
      </w:pPr>
      <w:r w:rsidRPr="003514AD">
        <w:rPr>
          <w:noProof/>
          <w:szCs w:val="22"/>
          <w:lang w:val="en-CA" w:eastAsia="zh-CN"/>
        </w:rPr>
        <w:drawing>
          <wp:inline distT="0" distB="0" distL="0" distR="0" wp14:anchorId="445A1538" wp14:editId="4EECD5E4">
            <wp:extent cx="4495800" cy="819150"/>
            <wp:effectExtent l="0" t="0" r="0" b="0"/>
            <wp:docPr id="164" name="Picture 164" descr="A picture containing text, pool ball,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pool ball, spo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5800" cy="819150"/>
                    </a:xfrm>
                    <a:prstGeom prst="rect">
                      <a:avLst/>
                    </a:prstGeom>
                    <a:noFill/>
                    <a:ln>
                      <a:noFill/>
                    </a:ln>
                  </pic:spPr>
                </pic:pic>
              </a:graphicData>
            </a:graphic>
          </wp:inline>
        </w:drawing>
      </w:r>
    </w:p>
    <w:p w14:paraId="3E1C76B3" w14:textId="4AE4156A" w:rsidR="004D2BD8" w:rsidRPr="000F34B2" w:rsidRDefault="00B0186E" w:rsidP="00CB2B5C">
      <w:pPr>
        <w:pStyle w:val="Caption"/>
        <w:rPr>
          <w:lang w:val="en-CA"/>
        </w:rPr>
      </w:pPr>
      <w:bookmarkStart w:id="52" w:name="_Ref138969849"/>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C8778F">
        <w:rPr>
          <w:noProof/>
          <w:lang w:val="en-CA"/>
        </w:rPr>
        <w:t>14</w:t>
      </w:r>
      <w:r w:rsidRPr="000F34B2">
        <w:rPr>
          <w:lang w:val="en-CA"/>
        </w:rPr>
        <w:fldChar w:fldCharType="end"/>
      </w:r>
      <w:bookmarkEnd w:id="52"/>
      <w:r w:rsidRPr="000F34B2">
        <w:rPr>
          <w:lang w:val="en-CA"/>
        </w:rPr>
        <w:t xml:space="preserve">. Various </w:t>
      </w:r>
      <w:proofErr w:type="spellStart"/>
      <w:r w:rsidRPr="000F34B2">
        <w:rPr>
          <w:lang w:val="en-CA"/>
        </w:rPr>
        <w:t>downsampling</w:t>
      </w:r>
      <w:proofErr w:type="spellEnd"/>
      <w:r w:rsidRPr="000F34B2">
        <w:rPr>
          <w:lang w:val="en-CA"/>
        </w:rPr>
        <w:t xml:space="preserve"> filters used in cross-component models</w:t>
      </w:r>
      <w:r w:rsidR="00016CFB">
        <w:rPr>
          <w:lang w:val="en-CA"/>
        </w:rPr>
        <w:t>.</w:t>
      </w:r>
    </w:p>
    <w:p w14:paraId="4B91555A" w14:textId="77777777" w:rsidR="00F97511" w:rsidRPr="00F97511" w:rsidRDefault="00F97511" w:rsidP="0070372E">
      <w:pPr>
        <w:pStyle w:val="Heading3"/>
        <w:rPr>
          <w:lang w:eastAsia="zh-CN"/>
        </w:rPr>
      </w:pPr>
      <w:bookmarkStart w:id="53" w:name="_Toc138975190"/>
      <w:r w:rsidRPr="00F97511">
        <w:rPr>
          <w:lang w:eastAsia="zh-CN"/>
        </w:rPr>
        <w:t xml:space="preserve">Local-Boosting Cross-Component Prediction (LB-CCP) </w:t>
      </w:r>
    </w:p>
    <w:p w14:paraId="0554C719" w14:textId="6E94183F" w:rsidR="00F97511" w:rsidRDefault="00F97511" w:rsidP="00F97511">
      <w:pPr>
        <w:pStyle w:val="Heading3"/>
        <w:numPr>
          <w:ilvl w:val="0"/>
          <w:numId w:val="0"/>
        </w:numPr>
        <w:ind w:left="90"/>
        <w:rPr>
          <w:b w:val="0"/>
          <w:bCs w:val="0"/>
        </w:rPr>
      </w:pPr>
      <w:r w:rsidRPr="00CB2B5C">
        <w:rPr>
          <w:b w:val="0"/>
          <w:bCs w:val="0"/>
        </w:rPr>
        <w:t xml:space="preserve">Prediction samples of MM-CCLM/MM-CCCM can be filtered with </w:t>
      </w:r>
      <w:proofErr w:type="spellStart"/>
      <w:r w:rsidRPr="00CB2B5C">
        <w:rPr>
          <w:b w:val="0"/>
          <w:bCs w:val="0"/>
        </w:rPr>
        <w:t>neighbouring</w:t>
      </w:r>
      <w:proofErr w:type="spellEnd"/>
      <w:r w:rsidRPr="00CB2B5C">
        <w:rPr>
          <w:b w:val="0"/>
          <w:bCs w:val="0"/>
        </w:rPr>
        <w:t xml:space="preserve"> samples. As shown in </w:t>
      </w:r>
      <w:r w:rsidR="009F25D5" w:rsidRPr="009F25D5">
        <w:rPr>
          <w:b w:val="0"/>
          <w:bCs w:val="0"/>
        </w:rPr>
        <w:fldChar w:fldCharType="begin"/>
      </w:r>
      <w:r w:rsidR="009F25D5" w:rsidRPr="009F25D5">
        <w:rPr>
          <w:b w:val="0"/>
          <w:bCs w:val="0"/>
        </w:rPr>
        <w:instrText xml:space="preserve"> REF _Ref139277968 \h  \* MERGEFORMAT </w:instrText>
      </w:r>
      <w:r w:rsidR="009F25D5" w:rsidRPr="009F25D5">
        <w:rPr>
          <w:b w:val="0"/>
          <w:bCs w:val="0"/>
        </w:rPr>
      </w:r>
      <w:r w:rsidR="009F25D5" w:rsidRPr="009F25D5">
        <w:rPr>
          <w:b w:val="0"/>
          <w:bCs w:val="0"/>
        </w:rPr>
        <w:fldChar w:fldCharType="separate"/>
      </w:r>
      <w:r w:rsidR="009F25D5" w:rsidRPr="00CB2B5C">
        <w:rPr>
          <w:b w:val="0"/>
          <w:bCs w:val="0"/>
          <w:lang w:val="en-CA"/>
        </w:rPr>
        <w:t xml:space="preserve">Figure </w:t>
      </w:r>
      <w:r w:rsidR="009F25D5" w:rsidRPr="00CB2B5C">
        <w:rPr>
          <w:b w:val="0"/>
          <w:bCs w:val="0"/>
          <w:noProof/>
          <w:lang w:val="en-CA"/>
        </w:rPr>
        <w:t>15</w:t>
      </w:r>
      <w:r w:rsidR="009F25D5" w:rsidRPr="009F25D5">
        <w:rPr>
          <w:b w:val="0"/>
          <w:bCs w:val="0"/>
        </w:rPr>
        <w:fldChar w:fldCharType="end"/>
      </w:r>
      <w:r w:rsidRPr="00CB2B5C">
        <w:rPr>
          <w:b w:val="0"/>
          <w:bCs w:val="0"/>
        </w:rPr>
        <w:t xml:space="preserve">, a 3×3 low-pass filter is applied to filter prediction samples generated by MM-CCLM/MM-CCCM. For a sample at a top/left boundary, the filtering window </w:t>
      </w:r>
      <w:r w:rsidRPr="00CB2B5C">
        <w:rPr>
          <w:b w:val="0"/>
          <w:bCs w:val="0"/>
          <w:lang w:eastAsia="zh-CN"/>
        </w:rPr>
        <w:t xml:space="preserve">may </w:t>
      </w:r>
      <w:r w:rsidRPr="00CB2B5C">
        <w:rPr>
          <w:b w:val="0"/>
          <w:bCs w:val="0"/>
        </w:rPr>
        <w:t xml:space="preserve">involve </w:t>
      </w:r>
      <w:proofErr w:type="spellStart"/>
      <w:r w:rsidRPr="00CB2B5C">
        <w:rPr>
          <w:b w:val="0"/>
          <w:bCs w:val="0"/>
        </w:rPr>
        <w:t>neighbouring</w:t>
      </w:r>
      <w:proofErr w:type="spellEnd"/>
      <w:r w:rsidRPr="00CB2B5C">
        <w:rPr>
          <w:b w:val="0"/>
          <w:bCs w:val="0"/>
        </w:rPr>
        <w:t xml:space="preserve"> reconstructed samples. For inner samples, the filtering window only involves prediction samples, which may be padded. A flag is </w:t>
      </w:r>
      <w:r w:rsidRPr="00CB2B5C">
        <w:rPr>
          <w:b w:val="0"/>
          <w:bCs w:val="0"/>
        </w:rPr>
        <w:lastRenderedPageBreak/>
        <w:t>signaled to indicate whether filtering is applied or not for a block coded with MM-CCLM/MM-CCCM.</w:t>
      </w:r>
    </w:p>
    <w:p w14:paraId="7E23C674" w14:textId="447F42B1" w:rsidR="00F97511" w:rsidRPr="00CB2B5C" w:rsidRDefault="00C7698E" w:rsidP="00CB2B5C">
      <w:pPr>
        <w:jc w:val="center"/>
      </w:pPr>
      <w:r>
        <w:rPr>
          <w:noProof/>
        </w:rPr>
        <w:object w:dxaOrig="3180" w:dyaOrig="2280" w14:anchorId="7E752FBE">
          <v:shape id="_x0000_i1026" type="#_x0000_t75" alt="" style="width:115.6pt;height:83pt;mso-width-percent:0;mso-height-percent:0;mso-width-percent:0;mso-height-percent:0" o:ole="">
            <v:imagedata r:id="rId33" o:title=""/>
          </v:shape>
          <o:OLEObject Type="Embed" ProgID="Visio.Drawing.15" ShapeID="_x0000_i1026" DrawAspect="Content" ObjectID="_1749896306" r:id="rId34"/>
        </w:object>
      </w:r>
    </w:p>
    <w:p w14:paraId="23F4CAD6" w14:textId="458449B2" w:rsidR="00F97511" w:rsidRPr="000F34B2" w:rsidRDefault="00F97511" w:rsidP="00F97511">
      <w:pPr>
        <w:pStyle w:val="Caption"/>
        <w:rPr>
          <w:lang w:val="en-CA"/>
        </w:rPr>
      </w:pPr>
      <w:bookmarkStart w:id="54" w:name="_Ref139277968"/>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Pr>
          <w:noProof/>
          <w:lang w:val="en-CA"/>
        </w:rPr>
        <w:t>15</w:t>
      </w:r>
      <w:r w:rsidRPr="000F34B2">
        <w:rPr>
          <w:lang w:val="en-CA"/>
        </w:rPr>
        <w:fldChar w:fldCharType="end"/>
      </w:r>
      <w:bookmarkEnd w:id="54"/>
      <w:r w:rsidRPr="000F34B2">
        <w:rPr>
          <w:lang w:val="en-CA"/>
        </w:rPr>
        <w:t xml:space="preserve">. </w:t>
      </w:r>
      <w:r>
        <w:t>Filter on samples of MM-CCLM/MM-CCCM</w:t>
      </w:r>
      <w:r>
        <w:rPr>
          <w:lang w:val="en-CA"/>
        </w:rPr>
        <w:t>.</w:t>
      </w:r>
    </w:p>
    <w:p w14:paraId="4BAB0A7A" w14:textId="77777777" w:rsidR="00F97511" w:rsidRPr="00F97511" w:rsidRDefault="00F97511" w:rsidP="00CB2B5C">
      <w:pPr>
        <w:rPr>
          <w:lang w:val="en-CA"/>
        </w:rPr>
      </w:pPr>
    </w:p>
    <w:p w14:paraId="5A3AC617" w14:textId="1BF0F0DB" w:rsidR="00635862" w:rsidRDefault="00635862" w:rsidP="0070372E">
      <w:pPr>
        <w:pStyle w:val="Heading3"/>
        <w:rPr>
          <w:lang w:val="en-CA"/>
        </w:rPr>
      </w:pPr>
      <w:r>
        <w:rPr>
          <w:lang w:val="en-CA"/>
        </w:rPr>
        <w:t>Cross-Component Prediction (CCP) merge (a.k.a., n</w:t>
      </w:r>
      <w:r>
        <w:t xml:space="preserve">on-local CCP) mode </w:t>
      </w:r>
    </w:p>
    <w:p w14:paraId="1A1713B6" w14:textId="21111527" w:rsidR="00635862" w:rsidRDefault="00635862" w:rsidP="00635862">
      <w:r>
        <w:rPr>
          <w:lang w:eastAsia="zh-CN"/>
        </w:rPr>
        <w:t xml:space="preserve">For chroma coding, a flag is </w:t>
      </w:r>
      <w:proofErr w:type="spellStart"/>
      <w:r>
        <w:rPr>
          <w:lang w:eastAsia="zh-CN"/>
        </w:rPr>
        <w:t>signalled</w:t>
      </w:r>
      <w:proofErr w:type="spellEnd"/>
      <w:r>
        <w:rPr>
          <w:lang w:eastAsia="zh-CN"/>
        </w:rPr>
        <w:t xml:space="preserve"> to indicate whether CCP mode (including the CCLM, CCCM, GLM </w:t>
      </w:r>
      <w:r>
        <w:rPr>
          <w:lang w:val="en-CA"/>
        </w:rPr>
        <w:t>and their variants</w:t>
      </w:r>
      <w:r>
        <w:rPr>
          <w:lang w:eastAsia="zh-CN"/>
        </w:rPr>
        <w:t xml:space="preserve">) or non-CCP mode (conventional chroma intra prediction mode, fusion of chroma intra prediction mode) is used. If the CCP mode is selected, one more flag is </w:t>
      </w:r>
      <w:proofErr w:type="spellStart"/>
      <w:r>
        <w:rPr>
          <w:lang w:eastAsia="zh-CN"/>
        </w:rPr>
        <w:t>signalled</w:t>
      </w:r>
      <w:proofErr w:type="spellEnd"/>
      <w:r>
        <w:rPr>
          <w:lang w:eastAsia="zh-CN"/>
        </w:rPr>
        <w:t xml:space="preserve"> to indicate how to derive the CCP type and parameters, i.e., either from a CCP merge list or </w:t>
      </w:r>
      <w:proofErr w:type="spellStart"/>
      <w:r>
        <w:rPr>
          <w:lang w:eastAsia="zh-CN"/>
        </w:rPr>
        <w:t>signalled</w:t>
      </w:r>
      <w:proofErr w:type="spellEnd"/>
      <w:r>
        <w:rPr>
          <w:lang w:eastAsia="zh-CN"/>
        </w:rPr>
        <w:t>/derived on-the-fly. a</w:t>
      </w:r>
      <w:r>
        <w:t xml:space="preserve"> CCP merge candidate list is constructed from the </w:t>
      </w:r>
      <w:r>
        <w:rPr>
          <w:lang w:eastAsia="zh-CN"/>
        </w:rPr>
        <w:t>spatial adjacent, spatial non-adjacent, or history-based candidates.</w:t>
      </w:r>
      <w:r>
        <w:t xml:space="preserve"> </w:t>
      </w:r>
      <w:r>
        <w:rPr>
          <w:lang w:eastAsia="zh-CN"/>
        </w:rPr>
        <w:t xml:space="preserve">After including </w:t>
      </w:r>
      <w:bookmarkStart w:id="55" w:name="_Hlk132208392"/>
      <w:r>
        <w:rPr>
          <w:lang w:eastAsia="zh-CN"/>
        </w:rPr>
        <w:t xml:space="preserve">these </w:t>
      </w:r>
      <w:bookmarkEnd w:id="55"/>
      <w:r>
        <w:rPr>
          <w:lang w:eastAsia="zh-CN"/>
        </w:rPr>
        <w:t xml:space="preserve">candidates, default models are further included to fill the remaining empty positions in the merge list. </w:t>
      </w:r>
      <w:proofErr w:type="gramStart"/>
      <w:r>
        <w:rPr>
          <w:lang w:eastAsia="zh-CN"/>
        </w:rPr>
        <w:t>In order to</w:t>
      </w:r>
      <w:proofErr w:type="gramEnd"/>
      <w:r>
        <w:rPr>
          <w:lang w:eastAsia="zh-CN"/>
        </w:rPr>
        <w:t xml:space="preserve"> remove redundant </w:t>
      </w:r>
      <w:r>
        <w:t>CCP models</w:t>
      </w:r>
      <w:r>
        <w:rPr>
          <w:lang w:eastAsia="zh-CN"/>
        </w:rPr>
        <w:t xml:space="preserve"> in the list, pruning operation is applied. After </w:t>
      </w:r>
      <w:r>
        <w:t xml:space="preserve">constructing the list, the CCP models in the list are reordered depending on the SAD costs, which are obtained using the </w:t>
      </w:r>
      <w:proofErr w:type="spellStart"/>
      <w:r>
        <w:t>neighbouring</w:t>
      </w:r>
      <w:proofErr w:type="spellEnd"/>
      <w:r>
        <w:t xml:space="preserve"> template of the current block. </w:t>
      </w:r>
      <w:r>
        <w:rPr>
          <w:lang w:eastAsia="zh-CN"/>
        </w:rPr>
        <w:t>More details are described below.</w:t>
      </w:r>
    </w:p>
    <w:p w14:paraId="025BDF8C" w14:textId="77777777" w:rsidR="00635862" w:rsidRDefault="00635862" w:rsidP="00635862">
      <w:pPr>
        <w:rPr>
          <w:b/>
          <w:bCs/>
          <w:lang w:eastAsia="zh-CN"/>
        </w:rPr>
      </w:pPr>
      <w:r>
        <w:rPr>
          <w:b/>
          <w:bCs/>
          <w:lang w:eastAsia="zh-CN"/>
        </w:rPr>
        <w:t>Spatial adjacent and non-adjacent candidates</w:t>
      </w:r>
    </w:p>
    <w:p w14:paraId="199BBAB4" w14:textId="77777777" w:rsidR="00635862" w:rsidRPr="00EB35D3" w:rsidRDefault="00635862" w:rsidP="00635862">
      <w:pPr>
        <w:rPr>
          <w:b/>
          <w:bCs/>
          <w:lang w:eastAsia="zh-CN"/>
        </w:rPr>
      </w:pPr>
      <w:r>
        <w:t xml:space="preserve">The </w:t>
      </w:r>
      <w:r w:rsidRPr="00D45776">
        <w:t xml:space="preserve">positions and inclusion order of the spatial </w:t>
      </w:r>
      <w:r>
        <w:t xml:space="preserve">adjacent and </w:t>
      </w:r>
      <w:r w:rsidRPr="00D45776">
        <w:t>non-adjacent candidates</w:t>
      </w:r>
      <w:r>
        <w:t xml:space="preserve"> are the same as those defined in ECM for </w:t>
      </w:r>
      <w:r w:rsidRPr="00650982">
        <w:t>regular</w:t>
      </w:r>
      <w:r>
        <w:t xml:space="preserve"> inter merge prediction candidates.</w:t>
      </w:r>
    </w:p>
    <w:p w14:paraId="065651C1" w14:textId="77777777" w:rsidR="00635862" w:rsidRPr="001D04B3" w:rsidRDefault="00635862" w:rsidP="00635862">
      <w:pPr>
        <w:rPr>
          <w:b/>
          <w:bCs/>
          <w:lang w:eastAsia="zh-CN"/>
        </w:rPr>
      </w:pPr>
      <w:r w:rsidRPr="001D04B3">
        <w:rPr>
          <w:b/>
          <w:bCs/>
          <w:lang w:eastAsia="zh-CN"/>
        </w:rPr>
        <w:t>Histor</w:t>
      </w:r>
      <w:r>
        <w:rPr>
          <w:b/>
          <w:bCs/>
          <w:lang w:eastAsia="zh-CN"/>
        </w:rPr>
        <w:t>y-based</w:t>
      </w:r>
      <w:r w:rsidRPr="001D04B3">
        <w:rPr>
          <w:b/>
          <w:bCs/>
          <w:lang w:eastAsia="zh-CN"/>
        </w:rPr>
        <w:t xml:space="preserve"> candidates</w:t>
      </w:r>
    </w:p>
    <w:p w14:paraId="388B12BC" w14:textId="77777777" w:rsidR="00635862" w:rsidRDefault="00635862" w:rsidP="00635862">
      <w:pPr>
        <w:rPr>
          <w:lang w:eastAsia="zh-CN"/>
        </w:rPr>
      </w:pPr>
      <w:r>
        <w:rPr>
          <w:lang w:eastAsia="zh-CN"/>
        </w:rPr>
        <w:t>A h</w:t>
      </w:r>
      <w:r w:rsidRPr="00FA6DA4">
        <w:rPr>
          <w:lang w:eastAsia="zh-CN"/>
        </w:rPr>
        <w:t>istory-based</w:t>
      </w:r>
      <w:r>
        <w:rPr>
          <w:lang w:eastAsia="zh-CN"/>
        </w:rPr>
        <w:t xml:space="preserve"> table is maintained to include the recently used CCP models, and the table is reset at the beginning of each CTU row. If the current list is not full after including spatial adjacent and non-adjacent </w:t>
      </w:r>
      <w:r w:rsidRPr="00D45776">
        <w:rPr>
          <w:lang w:eastAsia="zh-CN"/>
        </w:rPr>
        <w:t>candidates</w:t>
      </w:r>
      <w:r>
        <w:rPr>
          <w:lang w:eastAsia="zh-CN"/>
        </w:rPr>
        <w:t>, the CCP models in the h</w:t>
      </w:r>
      <w:r w:rsidRPr="00FA6DA4">
        <w:rPr>
          <w:lang w:eastAsia="zh-CN"/>
        </w:rPr>
        <w:t>istory-based</w:t>
      </w:r>
      <w:r>
        <w:rPr>
          <w:lang w:eastAsia="zh-CN"/>
        </w:rPr>
        <w:t xml:space="preserve"> table are added into the list.</w:t>
      </w:r>
    </w:p>
    <w:p w14:paraId="4A5A83EC" w14:textId="77777777" w:rsidR="00635862" w:rsidRPr="001D04B3" w:rsidRDefault="00635862" w:rsidP="00635862">
      <w:pPr>
        <w:rPr>
          <w:b/>
          <w:bCs/>
          <w:lang w:eastAsia="zh-CN"/>
        </w:rPr>
      </w:pPr>
      <w:r w:rsidRPr="001D04B3">
        <w:rPr>
          <w:b/>
          <w:bCs/>
          <w:lang w:eastAsia="zh-CN"/>
        </w:rPr>
        <w:t>Default candidates</w:t>
      </w:r>
    </w:p>
    <w:p w14:paraId="0D83D578" w14:textId="77777777" w:rsidR="00635862" w:rsidRDefault="00635862" w:rsidP="00635862">
      <w:r w:rsidRPr="00AA27C4">
        <w:t>CCLM candidates with default scaling parameters are considered</w:t>
      </w:r>
      <w:r>
        <w:t>,</w:t>
      </w:r>
      <w:r w:rsidRPr="001D04B3">
        <w:t xml:space="preserve"> </w:t>
      </w:r>
      <w:bookmarkStart w:id="56" w:name="OLE_LINK1"/>
      <w:r>
        <w:t>only when the list is not full</w:t>
      </w:r>
      <w:r w:rsidRPr="00AA27C4">
        <w:t xml:space="preserve"> after including </w:t>
      </w:r>
      <w:r>
        <w:t xml:space="preserve">the </w:t>
      </w:r>
      <w:r>
        <w:rPr>
          <w:lang w:eastAsia="zh-CN"/>
        </w:rPr>
        <w:t>spatial adjacent, spatial non-adjacent, or history-based candidates</w:t>
      </w:r>
      <w:bookmarkEnd w:id="56"/>
      <w:r w:rsidRPr="00AA27C4">
        <w:t>.</w:t>
      </w:r>
      <w:r>
        <w:t xml:space="preserve"> If the current list has no candidates with the single model CCLM mode, the d</w:t>
      </w:r>
      <w:r w:rsidRPr="00D45776">
        <w:t xml:space="preserve">efault </w:t>
      </w:r>
      <w:r w:rsidRPr="00444D74">
        <w:t xml:space="preserve">scaling parameters </w:t>
      </w:r>
      <w:r>
        <w:t xml:space="preserve">are </w:t>
      </w:r>
      <w:r w:rsidRPr="00750D1A">
        <w:t>{0, 1/8, -1/8, 2/8, -2/8, 3/8</w:t>
      </w:r>
      <w:r w:rsidRPr="00F67DC0">
        <w:t>, -</w:t>
      </w:r>
      <w:r>
        <w:t>3</w:t>
      </w:r>
      <w:r w:rsidRPr="00F67DC0">
        <w:t>/8, 4/8, -4/8, 5/8, -5/8, 6/8</w:t>
      </w:r>
      <w:r w:rsidRPr="00750D1A">
        <w:t>}</w:t>
      </w:r>
      <w:r>
        <w:t>. Otherwise, the d</w:t>
      </w:r>
      <w:r w:rsidRPr="00D45776">
        <w:t xml:space="preserve">efault </w:t>
      </w:r>
      <w:r w:rsidRPr="00444D74">
        <w:t>scaling parameters</w:t>
      </w:r>
      <w:r>
        <w:t xml:space="preserve"> are </w:t>
      </w:r>
      <w:r w:rsidRPr="00750D1A">
        <w:t xml:space="preserve">{0, the </w:t>
      </w:r>
      <w:r w:rsidRPr="00444D74">
        <w:t>scaling</w:t>
      </w:r>
      <w:r w:rsidRPr="00750D1A">
        <w:t xml:space="preserve"> </w:t>
      </w:r>
      <w:r w:rsidRPr="00444D74">
        <w:t>parameter</w:t>
      </w:r>
      <w:r>
        <w:t xml:space="preserve"> </w:t>
      </w:r>
      <w:r w:rsidRPr="00750D1A">
        <w:t xml:space="preserve">of the first CCLM candidate </w:t>
      </w:r>
      <w:r>
        <w:t>+ {</w:t>
      </w:r>
      <w:r w:rsidRPr="00750D1A">
        <w:t>1/8, -1/8, 2/8, -2/8, 3/8</w:t>
      </w:r>
      <w:r>
        <w:t xml:space="preserve">, </w:t>
      </w:r>
      <w:r>
        <w:rPr>
          <w:rStyle w:val="ui-provider"/>
        </w:rPr>
        <w:t>-3/8, 4/8, -4/8, 5/8, -5/8, 6/8</w:t>
      </w:r>
      <w:r w:rsidRPr="00750D1A">
        <w:t>}</w:t>
      </w:r>
      <w:r>
        <w:t>}. T</w:t>
      </w:r>
      <w:r w:rsidRPr="00444D74">
        <w:t xml:space="preserve">he offset parameter is derived according to the </w:t>
      </w:r>
      <w:r w:rsidRPr="00AA27C4">
        <w:t xml:space="preserve">default </w:t>
      </w:r>
      <w:r w:rsidRPr="00444D74">
        <w:t xml:space="preserve">scaling parameter, average </w:t>
      </w:r>
      <w:proofErr w:type="spellStart"/>
      <w:r>
        <w:t>neighbouring</w:t>
      </w:r>
      <w:proofErr w:type="spellEnd"/>
      <w:r>
        <w:t xml:space="preserve"> </w:t>
      </w:r>
      <w:r w:rsidRPr="00444D74">
        <w:t xml:space="preserve">reconstructed luma sample value, and average </w:t>
      </w:r>
      <w:proofErr w:type="spellStart"/>
      <w:r>
        <w:t>neighbouring</w:t>
      </w:r>
      <w:proofErr w:type="spellEnd"/>
      <w:r>
        <w:t xml:space="preserve"> </w:t>
      </w:r>
      <w:r w:rsidRPr="00444D74">
        <w:t xml:space="preserve">reconstructed </w:t>
      </w:r>
      <w:proofErr w:type="spellStart"/>
      <w:r w:rsidRPr="00444D74">
        <w:t>Cb</w:t>
      </w:r>
      <w:proofErr w:type="spellEnd"/>
      <w:r w:rsidRPr="00444D74">
        <w:t>/Cr sample value.</w:t>
      </w:r>
    </w:p>
    <w:p w14:paraId="15A1232E" w14:textId="77777777" w:rsidR="00635862" w:rsidRDefault="00635862" w:rsidP="00635862">
      <w:r>
        <w:t>A flag is signaled to indicate whether the</w:t>
      </w:r>
      <w:r w:rsidRPr="007D73C4">
        <w:t xml:space="preserve"> </w:t>
      </w:r>
      <w:r>
        <w:t xml:space="preserve">CCP merge mode is applied or not. If CCP merge mode is applied, an index is signaled to indicate which candidate model is used by the current block. In addition, </w:t>
      </w:r>
      <w:r w:rsidRPr="00722A96">
        <w:t>CCP merge mode</w:t>
      </w:r>
      <w:r w:rsidRPr="00722A96" w:rsidDel="009639EE">
        <w:t xml:space="preserve"> </w:t>
      </w:r>
      <w:r>
        <w:t xml:space="preserve">is not allowed for the current chroma coding block when the current CU is coded by intra </w:t>
      </w:r>
      <w:proofErr w:type="spellStart"/>
      <w:r>
        <w:t>subpartitions</w:t>
      </w:r>
      <w:proofErr w:type="spellEnd"/>
      <w:r>
        <w:t xml:space="preserve"> (ISP) with single tree, or the current chroma coding block size is less than or equal to 16.</w:t>
      </w:r>
    </w:p>
    <w:p w14:paraId="4BCF20CA" w14:textId="77777777" w:rsidR="00635862" w:rsidRPr="00CB2B5C" w:rsidRDefault="00635862" w:rsidP="00CB2B5C">
      <w:pPr>
        <w:rPr>
          <w:lang w:val="en-CA"/>
        </w:rPr>
      </w:pPr>
    </w:p>
    <w:p w14:paraId="7F742A20" w14:textId="09BAB191" w:rsidR="009404B1" w:rsidRDefault="009404B1" w:rsidP="0070372E">
      <w:pPr>
        <w:pStyle w:val="Heading3"/>
        <w:rPr>
          <w:lang w:val="en-CA"/>
        </w:rPr>
      </w:pPr>
      <w:r w:rsidRPr="00DE51C7">
        <w:t>Spatial Geometric partitioning mode (SGPM)</w:t>
      </w:r>
      <w:bookmarkEnd w:id="50"/>
      <w:bookmarkEnd w:id="53"/>
    </w:p>
    <w:p w14:paraId="4339B105" w14:textId="7F08BAFD" w:rsidR="004F4605" w:rsidRDefault="004F4605" w:rsidP="008929E9">
      <w:pPr>
        <w:rPr>
          <w:lang w:val="en-CA"/>
        </w:rPr>
      </w:pPr>
      <w:bookmarkStart w:id="57" w:name="_Toc131498145"/>
      <w:bookmarkStart w:id="58" w:name="_Toc131498236"/>
      <w:bookmarkStart w:id="59" w:name="_Toc131498321"/>
      <w:bookmarkStart w:id="60" w:name="_Toc131498406"/>
      <w:bookmarkStart w:id="61" w:name="_Toc131498491"/>
      <w:bookmarkStart w:id="62" w:name="_Toc131498576"/>
      <w:bookmarkStart w:id="63" w:name="_Toc131498661"/>
      <w:bookmarkStart w:id="64" w:name="_Toc131498146"/>
      <w:bookmarkStart w:id="65" w:name="_Toc131498237"/>
      <w:bookmarkStart w:id="66" w:name="_Toc131498322"/>
      <w:bookmarkStart w:id="67" w:name="_Toc131498407"/>
      <w:bookmarkStart w:id="68" w:name="_Toc131498492"/>
      <w:bookmarkStart w:id="69" w:name="_Toc131498577"/>
      <w:bookmarkStart w:id="70" w:name="_Toc131498662"/>
      <w:bookmarkEnd w:id="57"/>
      <w:bookmarkEnd w:id="58"/>
      <w:bookmarkEnd w:id="59"/>
      <w:bookmarkEnd w:id="60"/>
      <w:bookmarkEnd w:id="61"/>
      <w:bookmarkEnd w:id="62"/>
      <w:bookmarkEnd w:id="63"/>
      <w:bookmarkEnd w:id="64"/>
      <w:bookmarkEnd w:id="65"/>
      <w:bookmarkEnd w:id="66"/>
      <w:bookmarkEnd w:id="67"/>
      <w:bookmarkEnd w:id="68"/>
      <w:bookmarkEnd w:id="69"/>
      <w:bookmarkEnd w:id="70"/>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lastRenderedPageBreak/>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A77B3C" w:rsidRPr="008929E9">
        <w:rPr>
          <w:lang w:val="en-CA"/>
        </w:rPr>
        <w:t>Figure 12</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70318B">
        <w:rPr>
          <w:lang w:val="en-CA"/>
        </w:rPr>
        <w:t>3</w:t>
      </w:r>
      <w:r w:rsidRPr="00336CC5">
        <w:rPr>
          <w:lang w:val="en-CA"/>
        </w:rPr>
        <w:t xml:space="preserve"> 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C7698E"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45C510F4">
          <v:shape id="_x0000_i1027" type="#_x0000_t75" alt="" style="width:99.15pt;height:93pt;mso-width-percent:0;mso-height-percent:0;mso-width-percent:0;mso-height-percent:0" o:ole="">
            <v:imagedata r:id="rId35" o:title=""/>
          </v:shape>
          <o:OLEObject Type="Embed" ProgID="Visio.Drawing.15" ShapeID="_x0000_i1027" DrawAspect="Content" ObjectID="_1749896307" r:id="rId36"/>
        </w:object>
      </w:r>
      <w:r w:rsidR="004F4605" w:rsidRPr="00336CC5">
        <w:rPr>
          <w:lang w:val="en-CA"/>
        </w:rPr>
        <w:t xml:space="preserve">      </w:t>
      </w:r>
      <w:r w:rsidRPr="00336CC5">
        <w:rPr>
          <w:noProof/>
          <w:lang w:val="en-CA"/>
        </w:rPr>
        <w:object w:dxaOrig="10441" w:dyaOrig="3090" w14:anchorId="21A6A68B">
          <v:shape id="_x0000_i1028" type="#_x0000_t75" alt="" style="width:312.2pt;height:95pt;mso-width-percent:0;mso-height-percent:0;mso-width-percent:0;mso-height-percent:0" o:ole="">
            <v:imagedata r:id="rId37" o:title=""/>
          </v:shape>
          <o:OLEObject Type="Embed" ProgID="Visio.Drawing.15" ShapeID="_x0000_i1028" DrawAspect="Content" ObjectID="_1749896308" r:id="rId38"/>
        </w:object>
      </w:r>
    </w:p>
    <w:p w14:paraId="019A7604" w14:textId="06A17908" w:rsidR="002D059C" w:rsidRPr="002D059C" w:rsidRDefault="004F4605" w:rsidP="00B23D67">
      <w:pPr>
        <w:pStyle w:val="Caption"/>
        <w:rPr>
          <w:lang w:val="en-CA"/>
        </w:rPr>
      </w:pPr>
      <w:bookmarkStart w:id="71" w:name="_Ref121817105"/>
      <w:r>
        <w:t xml:space="preserve">Figure </w:t>
      </w:r>
      <w:r>
        <w:fldChar w:fldCharType="begin"/>
      </w:r>
      <w:r>
        <w:rPr>
          <w:b w:val="0"/>
          <w:bCs w:val="0"/>
        </w:rPr>
        <w:instrText xml:space="preserve"> SEQ Figure \* ARABIC </w:instrText>
      </w:r>
      <w:r>
        <w:fldChar w:fldCharType="separate"/>
      </w:r>
      <w:r w:rsidR="00C8778F">
        <w:rPr>
          <w:b w:val="0"/>
          <w:bCs w:val="0"/>
          <w:noProof/>
        </w:rPr>
        <w:t>15</w:t>
      </w:r>
      <w:r>
        <w:rPr>
          <w:noProof/>
        </w:rPr>
        <w:fldChar w:fldCharType="end"/>
      </w:r>
      <w:bookmarkEnd w:id="71"/>
      <w:r w:rsidR="002F6C74">
        <w:t>.</w:t>
      </w:r>
      <w:r w:rsidRPr="00336CC5">
        <w:rPr>
          <w:lang w:val="en-CA"/>
        </w:rPr>
        <w:t xml:space="preserve"> Spatial GPM candidates</w:t>
      </w:r>
      <w:r w:rsidR="00AC7910">
        <w:rPr>
          <w:lang w:val="en-CA"/>
        </w:rPr>
        <w:t>.</w:t>
      </w:r>
    </w:p>
    <w:p w14:paraId="2CBCF6FE" w14:textId="1E38FFA3"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A77B3C" w:rsidRPr="008929E9">
        <w:rPr>
          <w:lang w:val="en-CA"/>
        </w:rPr>
        <w:t>Figure 13</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C7698E" w:rsidP="004F4605">
      <w:pPr>
        <w:jc w:val="center"/>
        <w:rPr>
          <w:lang w:val="en-CA"/>
        </w:rPr>
      </w:pPr>
      <w:r w:rsidRPr="00336CC5">
        <w:rPr>
          <w:noProof/>
          <w:lang w:val="en-CA"/>
        </w:rPr>
        <w:object w:dxaOrig="8320" w:dyaOrig="6750" w14:anchorId="6973696B">
          <v:shape id="_x0000_i1029" type="#_x0000_t75" alt="" style="width:205.1pt;height:175.5pt;mso-width-percent:0;mso-height-percent:0;mso-width-percent:0;mso-height-percent:0" o:ole="">
            <v:imagedata r:id="rId39" o:title="" cropbottom="4981f" cropright="8298f"/>
          </v:shape>
          <o:OLEObject Type="Embed" ProgID="Visio.Drawing.15" ShapeID="_x0000_i1029" DrawAspect="Content" ObjectID="_1749896309" r:id="rId40"/>
        </w:object>
      </w:r>
    </w:p>
    <w:p w14:paraId="77ADACF7" w14:textId="3D22F4C5" w:rsidR="002D059C" w:rsidRDefault="004F4605" w:rsidP="00B23D67">
      <w:pPr>
        <w:pStyle w:val="Caption"/>
        <w:rPr>
          <w:lang w:val="en-CA" w:eastAsia="zh-CN"/>
        </w:rPr>
      </w:pPr>
      <w:bookmarkStart w:id="72" w:name="_Ref121817093"/>
      <w:r>
        <w:t xml:space="preserve">Figure </w:t>
      </w:r>
      <w:r>
        <w:fldChar w:fldCharType="begin"/>
      </w:r>
      <w:r>
        <w:rPr>
          <w:b w:val="0"/>
          <w:bCs w:val="0"/>
        </w:rPr>
        <w:instrText xml:space="preserve"> SEQ Figure \* ARABIC </w:instrText>
      </w:r>
      <w:r>
        <w:fldChar w:fldCharType="separate"/>
      </w:r>
      <w:r w:rsidR="00C8778F">
        <w:rPr>
          <w:b w:val="0"/>
          <w:bCs w:val="0"/>
          <w:noProof/>
        </w:rPr>
        <w:t>16</w:t>
      </w:r>
      <w:r>
        <w:rPr>
          <w:noProof/>
        </w:rPr>
        <w:fldChar w:fldCharType="end"/>
      </w:r>
      <w:bookmarkEnd w:id="72"/>
      <w:r w:rsidR="002F6C74">
        <w:t>.</w:t>
      </w:r>
      <w:r w:rsidRPr="00336CC5">
        <w:rPr>
          <w:lang w:val="en-CA"/>
        </w:rPr>
        <w:t xml:space="preserve"> GPM template</w:t>
      </w:r>
      <w:r w:rsidR="00AC7910">
        <w:rPr>
          <w:lang w:val="en-CA"/>
        </w:rPr>
        <w:t>.</w:t>
      </w:r>
    </w:p>
    <w:p w14:paraId="0FADC250" w14:textId="6054BEF3"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A77B3C">
        <w:rPr>
          <w:lang w:val="en-CA"/>
        </w:rPr>
        <w:t>3.2.5</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2E2E6BD6"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A77B3C" w:rsidRPr="008929E9">
        <w:rPr>
          <w:lang w:val="en-CA"/>
        </w:rPr>
        <w:t>Figure 14</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If </w:t>
      </w:r>
      <w:proofErr w:type="gramStart"/>
      <w:r w:rsidRPr="008929E9">
        <w:rPr>
          <w:sz w:val="22"/>
          <w:szCs w:val="22"/>
          <w:lang w:val="en-CA"/>
        </w:rPr>
        <w:t>min(</w:t>
      </w:r>
      <w:proofErr w:type="gramEnd"/>
      <w:r w:rsidRPr="008929E9">
        <w:rPr>
          <w:sz w:val="22"/>
          <w:szCs w:val="22"/>
          <w:lang w:val="en-CA"/>
        </w:rPr>
        <w:t>width, height)==4, 1/2 τ is selected</w:t>
      </w:r>
    </w:p>
    <w:p w14:paraId="2026A29E"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height)==8, τ is selected</w:t>
      </w:r>
    </w:p>
    <w:p w14:paraId="1B94A852"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height)==16, 2 τ is selected</w:t>
      </w:r>
    </w:p>
    <w:p w14:paraId="48E27B47"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 xml:space="preserve">else if </w:t>
      </w:r>
      <w:proofErr w:type="gramStart"/>
      <w:r w:rsidRPr="008929E9">
        <w:rPr>
          <w:sz w:val="22"/>
          <w:szCs w:val="22"/>
          <w:lang w:val="en-CA"/>
        </w:rPr>
        <w:t>min(</w:t>
      </w:r>
      <w:proofErr w:type="gramEnd"/>
      <w:r w:rsidRPr="008929E9">
        <w:rPr>
          <w:sz w:val="22"/>
          <w:szCs w:val="22"/>
          <w:lang w:val="en-CA"/>
        </w:rPr>
        <w:t>width, height)==32, 4 τ is selected</w:t>
      </w:r>
    </w:p>
    <w:p w14:paraId="0EF3430B" w14:textId="4B01AB46" w:rsidR="004F4605" w:rsidRPr="008929E9" w:rsidRDefault="004F4605" w:rsidP="0070372E">
      <w:pPr>
        <w:pStyle w:val="ListParagraph"/>
        <w:numPr>
          <w:ilvl w:val="0"/>
          <w:numId w:val="23"/>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lastRenderedPageBreak/>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1F3EFAAD" w:rsidR="004F4605" w:rsidRDefault="004F4605">
      <w:pPr>
        <w:pStyle w:val="Caption"/>
      </w:pPr>
      <w:bookmarkStart w:id="73" w:name="_Ref121817393"/>
      <w:r>
        <w:t xml:space="preserve">Figure </w:t>
      </w:r>
      <w:r>
        <w:fldChar w:fldCharType="begin"/>
      </w:r>
      <w:r>
        <w:rPr>
          <w:b w:val="0"/>
          <w:bCs w:val="0"/>
        </w:rPr>
        <w:instrText xml:space="preserve"> SEQ Figure \* ARABIC </w:instrText>
      </w:r>
      <w:r>
        <w:fldChar w:fldCharType="separate"/>
      </w:r>
      <w:r w:rsidR="00C8778F">
        <w:rPr>
          <w:b w:val="0"/>
          <w:bCs w:val="0"/>
          <w:noProof/>
        </w:rPr>
        <w:t>17</w:t>
      </w:r>
      <w:r>
        <w:rPr>
          <w:noProof/>
        </w:rPr>
        <w:fldChar w:fldCharType="end"/>
      </w:r>
      <w:bookmarkEnd w:id="73"/>
      <w:r w:rsidR="002F6C74">
        <w:t>.</w:t>
      </w:r>
      <w:r w:rsidRPr="00336CC5">
        <w:rPr>
          <w:lang w:val="en-CA"/>
        </w:rPr>
        <w:t xml:space="preserve"> GPM blending</w:t>
      </w:r>
      <w:r w:rsidR="00AC7910">
        <w:rPr>
          <w:lang w:val="en-CA"/>
        </w:rPr>
        <w:t>.</w:t>
      </w:r>
    </w:p>
    <w:p w14:paraId="6719D3B1" w14:textId="7831D938" w:rsidR="0008718A" w:rsidRDefault="0008718A" w:rsidP="0070372E">
      <w:pPr>
        <w:pStyle w:val="Heading3"/>
      </w:pPr>
      <w:bookmarkStart w:id="74" w:name="_Toc138975191"/>
      <w:r>
        <w:t>Directional planar mode</w:t>
      </w:r>
      <w:bookmarkEnd w:id="74"/>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7474B64B"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D53178">
        <w:t xml:space="preserve">Figure </w:t>
      </w:r>
      <w:r w:rsidR="00D53178">
        <w:rPr>
          <w:noProof/>
        </w:rPr>
        <w:t>15</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6C08D161">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18ADE211" w:rsidR="00D07724" w:rsidRPr="00D07724" w:rsidRDefault="00D53178" w:rsidP="00B23D67">
      <w:pPr>
        <w:pStyle w:val="Caption"/>
      </w:pPr>
      <w:bookmarkStart w:id="75" w:name="_Ref131502525"/>
      <w:r>
        <w:t xml:space="preserve">Figure </w:t>
      </w:r>
      <w:fldSimple w:instr=" SEQ Figure \* ARABIC ">
        <w:r w:rsidR="00C8778F">
          <w:rPr>
            <w:noProof/>
          </w:rPr>
          <w:t>18</w:t>
        </w:r>
      </w:fldSimple>
      <w:bookmarkEnd w:id="75"/>
      <w:r>
        <w:t>. Transform selection process for directional planar modes.</w:t>
      </w:r>
    </w:p>
    <w:p w14:paraId="1BF99F6F" w14:textId="28DAA5DD" w:rsidR="005F7E14" w:rsidRPr="00C238B1" w:rsidRDefault="005F7E14" w:rsidP="0070372E">
      <w:pPr>
        <w:pStyle w:val="Heading3"/>
      </w:pPr>
      <w:bookmarkStart w:id="76" w:name="_Toc138975192"/>
      <w:r w:rsidRPr="00C238B1">
        <w:t xml:space="preserve">Direct block vector for chroma </w:t>
      </w:r>
      <w:r>
        <w:t>block</w:t>
      </w:r>
      <w:bookmarkEnd w:id="76"/>
    </w:p>
    <w:p w14:paraId="5266235D" w14:textId="499A940F" w:rsidR="005F7E14" w:rsidRDefault="005F7E14" w:rsidP="005F7E14">
      <w:pPr>
        <w:rPr>
          <w:lang w:val="en-CA"/>
        </w:rPr>
      </w:pPr>
      <w:r>
        <w:rPr>
          <w:rFonts w:hint="eastAsia"/>
          <w:lang w:val="en-CA"/>
        </w:rPr>
        <w:t>T</w:t>
      </w:r>
      <w:r>
        <w:rPr>
          <w:lang w:val="en-CA"/>
        </w:rPr>
        <w:t xml:space="preserve">he direct block vector is used for chroma block in dual tree slices. When chroma dual tree is activated, a flag is signaled to indicate whether a chroma block is coded using IBC mode. If one of the luma blocks in </w:t>
      </w:r>
      <w:r>
        <w:rPr>
          <w:lang w:val="en-CA"/>
        </w:rPr>
        <w:lastRenderedPageBreak/>
        <w:t xml:space="preserve">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135D46">
        <w:t xml:space="preserve">Figure </w:t>
      </w:r>
      <w:r w:rsidR="00135D46">
        <w:rPr>
          <w:noProof/>
        </w:rPr>
        <w:t>15</w:t>
      </w:r>
      <w:r>
        <w:rPr>
          <w:lang w:val="en-CA"/>
        </w:rPr>
        <w:fldChar w:fldCharType="end"/>
      </w:r>
      <w:r>
        <w:rPr>
          <w:lang w:val="en-CA"/>
        </w:rPr>
        <w:t xml:space="preserve"> is coded with IBC or </w:t>
      </w:r>
      <w:proofErr w:type="spellStart"/>
      <w:r>
        <w:rPr>
          <w:lang w:val="en-CA"/>
        </w:rPr>
        <w:t>intraTMP</w:t>
      </w:r>
      <w:proofErr w:type="spellEnd"/>
      <w:r>
        <w:rPr>
          <w:lang w:val="en-CA"/>
        </w:rPr>
        <w:t xml:space="preserve">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31035" cy="1925250"/>
                    </a:xfrm>
                    <a:prstGeom prst="rect">
                      <a:avLst/>
                    </a:prstGeom>
                  </pic:spPr>
                </pic:pic>
              </a:graphicData>
            </a:graphic>
          </wp:inline>
        </w:drawing>
      </w:r>
    </w:p>
    <w:p w14:paraId="3ED8BDE4" w14:textId="476FD56F" w:rsidR="005F7E14" w:rsidRPr="0067732E" w:rsidRDefault="005F7E14" w:rsidP="00135D46">
      <w:pPr>
        <w:pStyle w:val="Caption"/>
      </w:pPr>
      <w:bookmarkStart w:id="77" w:name="_Ref129972621"/>
      <w:r>
        <w:t xml:space="preserve">Figure </w:t>
      </w:r>
      <w:fldSimple w:instr=" SEQ Figure \* ARABIC ">
        <w:r w:rsidR="00C8778F">
          <w:rPr>
            <w:noProof/>
          </w:rPr>
          <w:t>19</w:t>
        </w:r>
      </w:fldSimple>
      <w:bookmarkEnd w:id="77"/>
      <w:r>
        <w:t>.</w:t>
      </w:r>
      <w:r w:rsidRPr="00135D46">
        <w:t xml:space="preserve"> Luma blocks used to derive direct block vector.</w:t>
      </w:r>
    </w:p>
    <w:p w14:paraId="7DCD3C11" w14:textId="77777777" w:rsidR="008E678E" w:rsidRPr="00250117" w:rsidRDefault="008E678E" w:rsidP="0070372E">
      <w:pPr>
        <w:pStyle w:val="Heading2"/>
        <w:rPr>
          <w:lang w:val="en-CA"/>
        </w:rPr>
      </w:pPr>
      <w:bookmarkStart w:id="78" w:name="_Toc122461790"/>
      <w:bookmarkStart w:id="79" w:name="_Toc122461867"/>
      <w:bookmarkStart w:id="80" w:name="_Toc122509142"/>
      <w:bookmarkStart w:id="81" w:name="_Toc122553495"/>
      <w:bookmarkStart w:id="82" w:name="_Toc122554374"/>
      <w:bookmarkStart w:id="83" w:name="_Toc122554457"/>
      <w:bookmarkStart w:id="84" w:name="_Toc122554539"/>
      <w:bookmarkStart w:id="85" w:name="_Toc138975193"/>
      <w:bookmarkEnd w:id="78"/>
      <w:bookmarkEnd w:id="79"/>
      <w:bookmarkEnd w:id="80"/>
      <w:bookmarkEnd w:id="81"/>
      <w:bookmarkEnd w:id="82"/>
      <w:bookmarkEnd w:id="83"/>
      <w:bookmarkEnd w:id="84"/>
      <w:r w:rsidRPr="00250117">
        <w:rPr>
          <w:lang w:val="en-CA"/>
        </w:rPr>
        <w:t>Inter prediction</w:t>
      </w:r>
      <w:bookmarkEnd w:id="85"/>
    </w:p>
    <w:p w14:paraId="45864486" w14:textId="77777777" w:rsidR="008E678E" w:rsidRPr="00250117" w:rsidRDefault="008E678E" w:rsidP="0070372E">
      <w:pPr>
        <w:pStyle w:val="Heading3"/>
        <w:rPr>
          <w:lang w:val="en-CA"/>
        </w:rPr>
      </w:pPr>
      <w:bookmarkStart w:id="86" w:name="_Toc138975194"/>
      <w:r w:rsidRPr="00250117">
        <w:rPr>
          <w:lang w:val="en-CA"/>
        </w:rPr>
        <w:t>Local illumination compensation (LIC)</w:t>
      </w:r>
      <w:bookmarkEnd w:id="86"/>
    </w:p>
    <w:p w14:paraId="4AFF9555" w14:textId="77777777"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p>
    <w:p w14:paraId="4A10B0C0" w14:textId="29FD51FA"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w:t>
      </w:r>
      <w:proofErr w:type="gramStart"/>
      <w:r w:rsidRPr="00250117">
        <w:rPr>
          <w:lang w:val="en-CA"/>
        </w:rPr>
        <w:t>inter</w:t>
      </w:r>
      <w:proofErr w:type="gramEnd"/>
      <w:r w:rsidRPr="00250117">
        <w:rPr>
          <w:lang w:val="en-CA"/>
        </w:rPr>
        <w:t xml:space="preserve"> CUs with the following modifications.</w:t>
      </w:r>
    </w:p>
    <w:p w14:paraId="7D598B8A" w14:textId="77777777" w:rsidR="008E678E" w:rsidRPr="00250117" w:rsidRDefault="008E678E" w:rsidP="0070372E">
      <w:pPr>
        <w:numPr>
          <w:ilvl w:val="0"/>
          <w:numId w:val="8"/>
        </w:numPr>
        <w:textAlignment w:val="auto"/>
        <w:rPr>
          <w:lang w:val="en-CA" w:eastAsia="de-DE"/>
        </w:rPr>
      </w:pPr>
      <w:r w:rsidRPr="00250117">
        <w:rPr>
          <w:lang w:val="en-CA" w:eastAsia="de-DE"/>
        </w:rPr>
        <w:t xml:space="preserve">Intra neighbor samples can be used in LIC parameter </w:t>
      </w:r>
      <w:proofErr w:type="gramStart"/>
      <w:r w:rsidRPr="00250117">
        <w:rPr>
          <w:lang w:val="en-CA" w:eastAsia="de-DE"/>
        </w:rPr>
        <w:t>derivation;</w:t>
      </w:r>
      <w:proofErr w:type="gramEnd"/>
    </w:p>
    <w:p w14:paraId="6F4B2C82" w14:textId="77777777" w:rsidR="008E678E" w:rsidRPr="00250117" w:rsidRDefault="008E678E" w:rsidP="0070372E">
      <w:pPr>
        <w:numPr>
          <w:ilvl w:val="0"/>
          <w:numId w:val="8"/>
        </w:numPr>
        <w:textAlignment w:val="auto"/>
        <w:rPr>
          <w:lang w:val="en-CA" w:eastAsia="de-DE"/>
        </w:rPr>
      </w:pPr>
      <w:r w:rsidRPr="00250117">
        <w:rPr>
          <w:lang w:val="en-CA" w:eastAsia="de-DE"/>
        </w:rPr>
        <w:t xml:space="preserve">LIC is disabled for blocks with less than 32 luma </w:t>
      </w:r>
      <w:proofErr w:type="gramStart"/>
      <w:r w:rsidRPr="00250117">
        <w:rPr>
          <w:lang w:val="en-CA" w:eastAsia="de-DE"/>
        </w:rPr>
        <w:t>samples;</w:t>
      </w:r>
      <w:proofErr w:type="gramEnd"/>
    </w:p>
    <w:p w14:paraId="31F76F56" w14:textId="77777777" w:rsidR="008E678E" w:rsidRPr="00250117" w:rsidRDefault="008E678E" w:rsidP="0070372E">
      <w:pPr>
        <w:numPr>
          <w:ilvl w:val="0"/>
          <w:numId w:val="8"/>
        </w:numPr>
        <w:textAlignment w:val="auto"/>
        <w:rPr>
          <w:lang w:val="en-CA" w:eastAsia="de-DE"/>
        </w:rPr>
      </w:pPr>
      <w:r w:rsidRPr="00250117">
        <w:rPr>
          <w:lang w:val="en-CA" w:eastAsia="de-DE"/>
        </w:rPr>
        <w:t xml:space="preserve">For both non-subblock and affine modes, LIC parameter derivation is performed based on the template block samples corresponding to the current CU, instead of partial template block samples corresponding to first top-left 16x16 </w:t>
      </w:r>
      <w:proofErr w:type="gramStart"/>
      <w:r w:rsidRPr="00250117">
        <w:rPr>
          <w:lang w:val="en-CA" w:eastAsia="de-DE"/>
        </w:rPr>
        <w:t>unit;</w:t>
      </w:r>
      <w:proofErr w:type="gramEnd"/>
    </w:p>
    <w:p w14:paraId="7C7716AC" w14:textId="714FF22A" w:rsidR="008E678E" w:rsidRDefault="008E678E" w:rsidP="0070372E">
      <w:pPr>
        <w:numPr>
          <w:ilvl w:val="0"/>
          <w:numId w:val="8"/>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230A32C4" w14:textId="741CE295" w:rsidR="008433F0" w:rsidRPr="00250117" w:rsidRDefault="008433F0" w:rsidP="00205BA8">
      <w:pPr>
        <w:textAlignment w:val="auto"/>
        <w:rPr>
          <w:lang w:val="en-CA" w:eastAsia="de-DE"/>
        </w:rPr>
      </w:pPr>
      <w:r w:rsidRPr="008433F0">
        <w:rPr>
          <w:lang w:val="en-CA" w:eastAsia="de-DE"/>
        </w:rPr>
        <w:t xml:space="preserve">For the bi-predictive inter CUs, two sets of LIC parameters are separately </w:t>
      </w:r>
      <w:proofErr w:type="spellStart"/>
      <w:r w:rsidRPr="008433F0">
        <w:rPr>
          <w:lang w:val="en-CA" w:eastAsia="de-DE"/>
        </w:rPr>
        <w:t>dervided</w:t>
      </w:r>
      <w:proofErr w:type="spellEnd"/>
      <w:r w:rsidRPr="008433F0">
        <w:rPr>
          <w:lang w:val="en-CA" w:eastAsia="de-DE"/>
        </w:rPr>
        <w:t xml:space="preserve"> for L0 and L1 prediction samples. An iterative </w:t>
      </w:r>
      <w:proofErr w:type="spellStart"/>
      <w:r w:rsidRPr="008433F0">
        <w:rPr>
          <w:lang w:val="en-CA" w:eastAsia="de-DE"/>
        </w:rPr>
        <w:t>mannar</w:t>
      </w:r>
      <w:proofErr w:type="spellEnd"/>
      <w:r w:rsidRPr="008433F0">
        <w:rPr>
          <w:lang w:val="en-CA" w:eastAsia="de-DE"/>
        </w:rPr>
        <w:t xml:space="preserve"> to derive the L0 and L1 LIC parameters is applied. Specifically, L0 LIC </w:t>
      </w:r>
      <w:proofErr w:type="spellStart"/>
      <w:r w:rsidRPr="008433F0">
        <w:rPr>
          <w:lang w:val="en-CA" w:eastAsia="de-DE"/>
        </w:rPr>
        <w:t>paramters</w:t>
      </w:r>
      <w:proofErr w:type="spellEnd"/>
      <w:r w:rsidRPr="008433F0">
        <w:rPr>
          <w:lang w:val="en-CA" w:eastAsia="de-DE"/>
        </w:rPr>
        <w:t xml:space="preserve"> are firstly derived by minimizing difference between L0 template prediction T</w:t>
      </w:r>
      <w:r w:rsidR="00B8322E">
        <w:rPr>
          <w:vertAlign w:val="subscript"/>
          <w:lang w:val="en-CA" w:eastAsia="de-DE"/>
        </w:rPr>
        <w:t>0</w:t>
      </w:r>
      <w:r w:rsidRPr="008433F0">
        <w:rPr>
          <w:lang w:val="en-CA" w:eastAsia="de-DE"/>
        </w:rPr>
        <w:t xml:space="preserve"> and the template T and the samples in T are updated by subtracting the corresponding samples in T</w:t>
      </w:r>
      <w:r w:rsidR="00B8322E">
        <w:rPr>
          <w:vertAlign w:val="subscript"/>
          <w:lang w:val="en-CA" w:eastAsia="de-DE"/>
        </w:rPr>
        <w:t>0</w:t>
      </w:r>
      <w:r w:rsidRPr="008433F0">
        <w:rPr>
          <w:lang w:val="en-CA" w:eastAsia="de-DE"/>
        </w:rPr>
        <w:t>. Then, the L1 parameters are calculated that minimizes the difference between L1 template prediction T</w:t>
      </w:r>
      <w:r w:rsidR="00B8322E">
        <w:rPr>
          <w:vertAlign w:val="subscript"/>
          <w:lang w:val="en-CA" w:eastAsia="de-DE"/>
        </w:rPr>
        <w:t>1</w:t>
      </w:r>
      <w:r w:rsidRPr="008433F0">
        <w:rPr>
          <w:lang w:val="en-CA" w:eastAsia="de-DE"/>
        </w:rPr>
        <w:t xml:space="preserve"> and the updated template. Finally, the L0 parameter is refined again in the same way</w:t>
      </w:r>
      <w:r>
        <w:rPr>
          <w:lang w:val="en-CA" w:eastAsia="de-DE"/>
        </w:rPr>
        <w:t>.</w:t>
      </w:r>
    </w:p>
    <w:p w14:paraId="7FADBBEB" w14:textId="77777777" w:rsidR="008E678E" w:rsidRPr="00250117" w:rsidRDefault="008E678E" w:rsidP="0070372E">
      <w:pPr>
        <w:pStyle w:val="Heading3"/>
        <w:rPr>
          <w:lang w:val="en-CA"/>
        </w:rPr>
      </w:pPr>
      <w:bookmarkStart w:id="87" w:name="_Toc138975195"/>
      <w:r w:rsidRPr="00250117">
        <w:rPr>
          <w:lang w:val="en-CA"/>
        </w:rPr>
        <w:t>Non-adjacent spatial candidate</w:t>
      </w:r>
      <w:bookmarkEnd w:id="87"/>
    </w:p>
    <w:p w14:paraId="470F14E4" w14:textId="3D761F36"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lastRenderedPageBreak/>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135D46" w:rsidRPr="00250117">
        <w:rPr>
          <w:lang w:val="en-CA"/>
        </w:rPr>
        <w:t xml:space="preserve">Figure </w:t>
      </w:r>
      <w:r w:rsidR="00135D46">
        <w:rPr>
          <w:noProof/>
          <w:lang w:val="en-CA"/>
        </w:rPr>
        <w:t>16</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763EAFCB" w:rsidR="008E678E" w:rsidRPr="00250117" w:rsidRDefault="008E678E" w:rsidP="008C0C9F">
      <w:pPr>
        <w:pStyle w:val="Caption"/>
        <w:rPr>
          <w:lang w:val="en-CA"/>
        </w:rPr>
      </w:pPr>
      <w:bookmarkStart w:id="88" w:name="_Ref59521706"/>
      <w:bookmarkStart w:id="89"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C8778F">
        <w:rPr>
          <w:noProof/>
          <w:lang w:val="en-CA"/>
        </w:rPr>
        <w:t>20</w:t>
      </w:r>
      <w:r w:rsidRPr="00250117">
        <w:rPr>
          <w:lang w:val="en-CA"/>
        </w:rPr>
        <w:fldChar w:fldCharType="end"/>
      </w:r>
      <w:bookmarkEnd w:id="88"/>
      <w:r w:rsidRPr="00250117">
        <w:rPr>
          <w:lang w:val="en-CA"/>
        </w:rPr>
        <w:t xml:space="preserve">. </w:t>
      </w:r>
      <w:bookmarkEnd w:id="89"/>
      <w:r w:rsidRPr="00250117">
        <w:rPr>
          <w:lang w:val="en-CA"/>
        </w:rPr>
        <w:t>Spatial neighboring blocks used to derive the spatial merge candidates</w:t>
      </w:r>
      <w:r w:rsidR="00AC7910">
        <w:rPr>
          <w:lang w:val="en-CA"/>
        </w:rPr>
        <w:t>.</w:t>
      </w:r>
    </w:p>
    <w:p w14:paraId="4C01A402" w14:textId="5EF6F1D3" w:rsidR="00BB2959" w:rsidRDefault="00BB2959" w:rsidP="0070372E">
      <w:pPr>
        <w:pStyle w:val="Heading3"/>
        <w:rPr>
          <w:lang w:val="en-CA"/>
        </w:rPr>
      </w:pPr>
      <w:bookmarkStart w:id="90" w:name="_Toc138975196"/>
      <w:r>
        <w:rPr>
          <w:lang w:val="en-CA"/>
        </w:rPr>
        <w:t>T</w:t>
      </w:r>
      <w:r w:rsidRPr="00BB2959">
        <w:rPr>
          <w:lang w:val="en-CA"/>
        </w:rPr>
        <w:t>emporal motion information derivation</w:t>
      </w:r>
      <w:bookmarkEnd w:id="90"/>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w:t>
      </w:r>
      <w:proofErr w:type="spellStart"/>
      <w:r w:rsidR="004C78DD" w:rsidRPr="004C78DD">
        <w:t>SbTMVP</w:t>
      </w:r>
      <w:proofErr w:type="spellEnd"/>
      <w:r w:rsidR="004C78DD" w:rsidRPr="004C78DD">
        <w:t>)</w:t>
      </w:r>
      <w:r>
        <w:t xml:space="preserve"> mode, the motion information from the left neighboring position is used as a motion shift, which is then employed to obtain TMVPs at sub-CU level.</w:t>
      </w:r>
    </w:p>
    <w:p w14:paraId="71CA0F38" w14:textId="4D7FC54F"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w:t>
      </w:r>
      <w:proofErr w:type="spellStart"/>
      <w:r>
        <w:t>SbTMVP</w:t>
      </w:r>
      <w:proofErr w:type="spellEnd"/>
      <w:r>
        <w:t xml:space="preserve"> or TMVP candidates. At most 4 </w:t>
      </w:r>
      <w:proofErr w:type="spellStart"/>
      <w:r>
        <w:t>SbTMVP</w:t>
      </w:r>
      <w:proofErr w:type="spellEnd"/>
      <w:r>
        <w:t xml:space="preserve"> candidates are included in the sub-block-based merge list. The </w:t>
      </w:r>
      <w:proofErr w:type="spellStart"/>
      <w:r>
        <w:t>SbTMVP</w:t>
      </w:r>
      <w:proofErr w:type="spellEnd"/>
      <w:r>
        <w:t xml:space="preserve"> candidate with the least template matching cost derived from the first collocated frame is placed in the first entry without reordering, while other </w:t>
      </w:r>
      <w:proofErr w:type="spellStart"/>
      <w:r>
        <w:t>SbTMVP</w:t>
      </w:r>
      <w:proofErr w:type="spellEnd"/>
      <w:r>
        <w:t xml:space="preserve">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135D46" w:rsidRPr="00135D46">
        <w:rPr>
          <w:szCs w:val="22"/>
          <w:lang w:val="en-CA"/>
        </w:rPr>
        <w:t xml:space="preserve">Figure </w:t>
      </w:r>
      <w:r w:rsidR="00135D46" w:rsidRPr="00135D46">
        <w:rPr>
          <w:noProof/>
          <w:szCs w:val="22"/>
          <w:lang w:val="en-CA"/>
        </w:rPr>
        <w:t>17</w:t>
      </w:r>
      <w:r w:rsidR="00F651FE" w:rsidRPr="00F651FE">
        <w:rPr>
          <w:szCs w:val="22"/>
        </w:rPr>
        <w:fldChar w:fldCharType="end"/>
      </w:r>
      <w:r>
        <w:t xml:space="preserve">, if the center subblock is </w:t>
      </w:r>
      <w:proofErr w:type="spellStart"/>
      <w:r>
        <w:t>uni</w:t>
      </w:r>
      <w:proofErr w:type="spellEnd"/>
      <w:r>
        <w:t xml:space="preserve">-predicted, then all the subblock templates are </w:t>
      </w:r>
      <w:proofErr w:type="spellStart"/>
      <w:r>
        <w:t>uni</w:t>
      </w:r>
      <w:proofErr w:type="spellEnd"/>
      <w:r>
        <w:t>-predicted,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lastRenderedPageBreak/>
        <w:drawing>
          <wp:inline distT="0" distB="0" distL="0" distR="0" wp14:anchorId="3367B89F" wp14:editId="156A625C">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6BFD9CF8" w:rsidR="0024038F" w:rsidRPr="00B23D67" w:rsidRDefault="0092642C" w:rsidP="00B23D67">
      <w:pPr>
        <w:jc w:val="center"/>
        <w:rPr>
          <w:sz w:val="20"/>
          <w:lang w:val="en-CA"/>
        </w:rPr>
      </w:pPr>
      <w:bookmarkStart w:id="91"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C8778F">
        <w:rPr>
          <w:b/>
          <w:noProof/>
          <w:sz w:val="20"/>
          <w:lang w:val="en-CA"/>
        </w:rPr>
        <w:t>21</w:t>
      </w:r>
      <w:r w:rsidRPr="00B23D67">
        <w:rPr>
          <w:b/>
          <w:sz w:val="20"/>
        </w:rPr>
        <w:fldChar w:fldCharType="end"/>
      </w:r>
      <w:bookmarkEnd w:id="91"/>
      <w:r w:rsidRPr="00B23D67">
        <w:rPr>
          <w:b/>
          <w:sz w:val="20"/>
          <w:lang w:val="en-CA"/>
        </w:rPr>
        <w:t xml:space="preserve">. </w:t>
      </w:r>
      <w:r w:rsidRPr="00B23D67">
        <w:rPr>
          <w:b/>
          <w:sz w:val="20"/>
        </w:rPr>
        <w:t>S</w:t>
      </w:r>
      <w:r w:rsidR="004C78DD" w:rsidRPr="00B23D67">
        <w:rPr>
          <w:b/>
          <w:sz w:val="20"/>
        </w:rPr>
        <w:t xml:space="preserve">ubblock templates generation of </w:t>
      </w:r>
      <w:proofErr w:type="spellStart"/>
      <w:r w:rsidR="004C78DD" w:rsidRPr="00B23D67">
        <w:rPr>
          <w:b/>
          <w:sz w:val="20"/>
        </w:rPr>
        <w:t>SbTMVP</w:t>
      </w:r>
      <w:proofErr w:type="spellEnd"/>
    </w:p>
    <w:p w14:paraId="22B14E83" w14:textId="65175AC2" w:rsidR="008E678E" w:rsidRPr="00250117" w:rsidRDefault="008E678E" w:rsidP="0070372E">
      <w:pPr>
        <w:pStyle w:val="Heading3"/>
        <w:rPr>
          <w:lang w:val="en-CA"/>
        </w:rPr>
      </w:pPr>
      <w:bookmarkStart w:id="92" w:name="_Toc138975197"/>
      <w:r w:rsidRPr="00250117">
        <w:rPr>
          <w:lang w:val="en-CA"/>
        </w:rPr>
        <w:t>Template matching (TM)</w:t>
      </w:r>
      <w:bookmarkEnd w:id="92"/>
    </w:p>
    <w:p w14:paraId="071DB6D5" w14:textId="207EF952"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135D46" w:rsidRPr="00250117">
        <w:rPr>
          <w:lang w:val="en-CA"/>
        </w:rPr>
        <w:t xml:space="preserve">Figure </w:t>
      </w:r>
      <w:r w:rsidR="00135D46">
        <w:rPr>
          <w:noProof/>
          <w:lang w:val="en-CA"/>
        </w:rPr>
        <w:t>18</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46">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18D47CA6" w:rsidR="008E678E" w:rsidRPr="00250117" w:rsidRDefault="008E678E" w:rsidP="008C0C9F">
      <w:pPr>
        <w:pStyle w:val="Caption"/>
        <w:rPr>
          <w:b w:val="0"/>
          <w:lang w:val="en-CA"/>
        </w:rPr>
      </w:pPr>
      <w:bookmarkStart w:id="93"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C8778F">
        <w:rPr>
          <w:noProof/>
          <w:lang w:val="en-CA"/>
        </w:rPr>
        <w:t>22</w:t>
      </w:r>
      <w:r w:rsidRPr="00250117">
        <w:rPr>
          <w:color w:val="2B579A"/>
          <w:shd w:val="clear" w:color="auto" w:fill="E6E6E6"/>
          <w:lang w:val="en-CA"/>
        </w:rPr>
        <w:fldChar w:fldCharType="end"/>
      </w:r>
      <w:bookmarkEnd w:id="93"/>
      <w:r w:rsidRPr="00250117">
        <w:rPr>
          <w:lang w:val="en-CA"/>
        </w:rPr>
        <w:t>. Template matching performs on a search area around initial MV.</w:t>
      </w:r>
    </w:p>
    <w:p w14:paraId="78370AC3" w14:textId="5FD6F2AD"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w:t>
      </w:r>
      <w:proofErr w:type="gramStart"/>
      <w:r w:rsidRPr="00250117">
        <w:rPr>
          <w:lang w:val="en-CA"/>
        </w:rPr>
        <w:t>particular MVP</w:t>
      </w:r>
      <w:proofErr w:type="gramEnd"/>
      <w:r w:rsidRPr="00250117">
        <w:rPr>
          <w:lang w:val="en-CA"/>
        </w:rPr>
        <w:t xml:space="preserve"> candidate for MV refinement. TM refines this MVP candidate, starting from full-pel MVD precision (or 4-pel for 4-pel AMVR mode) within a [–8, +8]-pel search range by using iterative 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w:t>
      </w:r>
      <w:proofErr w:type="gramStart"/>
      <w:r w:rsidRPr="00250117">
        <w:rPr>
          <w:lang w:val="en-CA"/>
        </w:rPr>
        <w:t>still keeps</w:t>
      </w:r>
      <w:proofErr w:type="gramEnd"/>
      <w:r w:rsidRPr="00250117">
        <w:rPr>
          <w:lang w:val="en-CA"/>
        </w:rPr>
        <w:t xml:space="preserve">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616338B8" w:rsidR="008E678E" w:rsidRPr="00250117" w:rsidRDefault="008E678E" w:rsidP="008C0C9F">
      <w:pPr>
        <w:pStyle w:val="Caption"/>
        <w:rPr>
          <w:lang w:val="en-CA"/>
        </w:rPr>
      </w:pPr>
      <w:bookmarkStart w:id="94"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2</w:t>
      </w:r>
      <w:r w:rsidR="00B872D1">
        <w:rPr>
          <w:lang w:val="en-CA"/>
        </w:rPr>
        <w:fldChar w:fldCharType="end"/>
      </w:r>
      <w:bookmarkEnd w:id="94"/>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=0</w:t>
            </w:r>
          </w:p>
        </w:tc>
        <w:tc>
          <w:tcPr>
            <w:tcW w:w="851" w:type="dxa"/>
          </w:tcPr>
          <w:p w14:paraId="7F021AC9" w14:textId="77777777" w:rsidR="008E678E" w:rsidRPr="00250117" w:rsidRDefault="008E678E" w:rsidP="008C0C9F">
            <w:pPr>
              <w:jc w:val="center"/>
              <w:rPr>
                <w:b/>
                <w:bCs/>
                <w:sz w:val="18"/>
                <w:szCs w:val="18"/>
                <w:lang w:val="en-CA"/>
              </w:rPr>
            </w:pPr>
            <w:proofErr w:type="spellStart"/>
            <w:r w:rsidRPr="00250117">
              <w:rPr>
                <w:b/>
                <w:bCs/>
                <w:sz w:val="18"/>
                <w:szCs w:val="18"/>
                <w:lang w:val="en-CA"/>
              </w:rPr>
              <w:t>AltIF</w:t>
            </w:r>
            <w:proofErr w:type="spellEnd"/>
            <w:r w:rsidRPr="00250117">
              <w:rPr>
                <w:b/>
                <w:bCs/>
                <w:sz w:val="18"/>
                <w:szCs w:val="18"/>
                <w:lang w:val="en-CA"/>
              </w:rPr>
              <w:t>=1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lastRenderedPageBreak/>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3B567BD9" w:rsidR="00517567" w:rsidRPr="0025011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A77B3C" w:rsidRPr="00250117">
        <w:rPr>
          <w:lang w:val="en-CA"/>
        </w:rPr>
        <w:t xml:space="preserve">Table </w:t>
      </w:r>
      <w:r w:rsidR="00A77B3C">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3AE69AC7" w14:textId="77777777" w:rsidR="008E678E" w:rsidRPr="00250117" w:rsidRDefault="008E678E" w:rsidP="0070372E">
      <w:pPr>
        <w:pStyle w:val="Heading3"/>
        <w:rPr>
          <w:lang w:val="en-CA"/>
        </w:rPr>
      </w:pPr>
      <w:bookmarkStart w:id="95" w:name="_Toc138975198"/>
      <w:r w:rsidRPr="00250117">
        <w:rPr>
          <w:lang w:val="en-CA"/>
        </w:rPr>
        <w:t>Multi-pass decoder-side motion vector refinement</w:t>
      </w:r>
      <w:bookmarkEnd w:id="95"/>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70372E">
      <w:pPr>
        <w:pStyle w:val="Heading4"/>
        <w:rPr>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 xml:space="preserve">In the first pass, a refined MV is derived by applying BM to a coding block. </w:t>
      </w:r>
      <w:proofErr w:type="gramStart"/>
      <w:r w:rsidRPr="00250117">
        <w:rPr>
          <w:lang w:val="en-CA"/>
        </w:rPr>
        <w:t>Similar to</w:t>
      </w:r>
      <w:proofErr w:type="gramEnd"/>
      <w:r w:rsidRPr="00250117">
        <w:rPr>
          <w:lang w:val="en-CA"/>
        </w:rPr>
        <w:t xml:space="preserve">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 xml:space="preserve">BM performs local search to derive integer sample precision </w:t>
      </w:r>
      <w:proofErr w:type="spellStart"/>
      <w:r w:rsidRPr="00250117">
        <w:rPr>
          <w:lang w:val="en-CA"/>
        </w:rPr>
        <w:t>intDeltaMV</w:t>
      </w:r>
      <w:proofErr w:type="spellEnd"/>
      <w:r w:rsidRPr="00250117">
        <w:rPr>
          <w:lang w:val="en-CA"/>
        </w:rPr>
        <w:t>. The local search applies a 3×3 square search pattern to loop through the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w:t>
      </w:r>
      <w:proofErr w:type="spellStart"/>
      <w:r w:rsidRPr="00250117">
        <w:rPr>
          <w:lang w:val="en-CA"/>
        </w:rPr>
        <w:t>bilCost</w:t>
      </w:r>
      <w:proofErr w:type="spellEnd"/>
      <w:r w:rsidRPr="00250117">
        <w:rPr>
          <w:lang w:val="en-CA"/>
        </w:rPr>
        <w:t xml:space="preserve"> = </w:t>
      </w:r>
      <w:proofErr w:type="spellStart"/>
      <w:r w:rsidRPr="00250117">
        <w:rPr>
          <w:lang w:val="en-CA"/>
        </w:rPr>
        <w:t>mvDistanceCost</w:t>
      </w:r>
      <w:proofErr w:type="spellEnd"/>
      <w:r w:rsidRPr="00250117">
        <w:rPr>
          <w:lang w:val="en-CA"/>
        </w:rPr>
        <w:t xml:space="preserve"> + </w:t>
      </w:r>
      <w:proofErr w:type="spellStart"/>
      <w:r w:rsidRPr="00250117">
        <w:rPr>
          <w:lang w:val="en-CA"/>
        </w:rPr>
        <w:t>sadCost</w:t>
      </w:r>
      <w:proofErr w:type="spellEnd"/>
      <w:r w:rsidRPr="00250117">
        <w:rPr>
          <w:lang w:val="en-CA"/>
        </w:rPr>
        <w:t xml:space="preserve">. When the block size </w:t>
      </w:r>
      <w:proofErr w:type="spellStart"/>
      <w:r w:rsidRPr="00250117">
        <w:rPr>
          <w:lang w:val="en-CA"/>
        </w:rPr>
        <w:t>cbW</w:t>
      </w:r>
      <w:proofErr w:type="spellEnd"/>
      <w:r w:rsidRPr="00250117">
        <w:rPr>
          <w:lang w:val="en-CA"/>
        </w:rPr>
        <w:t xml:space="preserve"> * </w:t>
      </w:r>
      <w:proofErr w:type="spellStart"/>
      <w:r w:rsidRPr="00250117">
        <w:rPr>
          <w:lang w:val="en-CA"/>
        </w:rPr>
        <w:t>cbH</w:t>
      </w:r>
      <w:proofErr w:type="spellEnd"/>
      <w:r w:rsidRPr="00250117">
        <w:rPr>
          <w:lang w:val="en-CA"/>
        </w:rPr>
        <w:t xml:space="preserve">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w:t>
      </w:r>
      <w:proofErr w:type="spellStart"/>
      <w:r w:rsidRPr="00250117">
        <w:rPr>
          <w:lang w:val="en-CA"/>
        </w:rPr>
        <w:t>bilCost</w:t>
      </w:r>
      <w:proofErr w:type="spellEnd"/>
      <w:r w:rsidRPr="00250117">
        <w:rPr>
          <w:lang w:val="en-CA"/>
        </w:rPr>
        <w:t xml:space="preserve"> at the center point of the 3×3 search pattern has the minimum cost, the </w:t>
      </w:r>
      <w:proofErr w:type="spellStart"/>
      <w:r w:rsidRPr="00250117">
        <w:rPr>
          <w:lang w:val="en-CA"/>
        </w:rPr>
        <w:t>intDeltaMV</w:t>
      </w:r>
      <w:proofErr w:type="spellEnd"/>
      <w:r w:rsidRPr="00250117">
        <w:rPr>
          <w:lang w:val="en-CA"/>
        </w:rPr>
        <w:t xml:space="preserve">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 xml:space="preserve">The existing fractional sample refinement is further applied to derive the final </w:t>
      </w:r>
      <w:proofErr w:type="spellStart"/>
      <w:r w:rsidRPr="00250117">
        <w:rPr>
          <w:lang w:val="en-CA"/>
        </w:rPr>
        <w:t>deltaMV</w:t>
      </w:r>
      <w:proofErr w:type="spellEnd"/>
      <w:r w:rsidRPr="00250117">
        <w:rPr>
          <w:lang w:val="en-CA"/>
        </w:rPr>
        <w:t>. The refined MVs after the first pass is then derived as:</w:t>
      </w:r>
    </w:p>
    <w:p w14:paraId="7549A32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MV0_pass1 = MV0 + </w:t>
      </w:r>
      <w:proofErr w:type="spellStart"/>
      <w:r w:rsidRPr="00250117">
        <w:rPr>
          <w:rFonts w:eastAsia="Times New Roman"/>
          <w:lang w:val="en-CA"/>
        </w:rPr>
        <w:t>deltaMV</w:t>
      </w:r>
      <w:proofErr w:type="spellEnd"/>
    </w:p>
    <w:p w14:paraId="2505C78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 xml:space="preserve">MV1_pass1 = MV1 – </w:t>
      </w:r>
      <w:proofErr w:type="spellStart"/>
      <w:r w:rsidRPr="00250117">
        <w:rPr>
          <w:rFonts w:eastAsia="Times New Roman"/>
          <w:lang w:val="en-CA"/>
        </w:rPr>
        <w:t>deltaMV</w:t>
      </w:r>
      <w:proofErr w:type="spellEnd"/>
    </w:p>
    <w:p w14:paraId="69C50360" w14:textId="77777777" w:rsidR="008E678E" w:rsidRPr="00250117" w:rsidRDefault="008E678E" w:rsidP="0070372E">
      <w:pPr>
        <w:pStyle w:val="Heading4"/>
        <w:rPr>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lastRenderedPageBreak/>
        <w:t xml:space="preserve">For each subblock, BM performs full search to derive integer sample precision </w:t>
      </w:r>
      <w:proofErr w:type="spellStart"/>
      <w:r w:rsidRPr="00250117">
        <w:rPr>
          <w:lang w:val="en-CA"/>
        </w:rPr>
        <w:t>intDeltaMV</w:t>
      </w:r>
      <w:proofErr w:type="spellEnd"/>
      <w:r w:rsidRPr="00250117">
        <w:rPr>
          <w:lang w:val="en-CA"/>
        </w:rPr>
        <w:t>. The full search has a search range [–</w:t>
      </w:r>
      <w:proofErr w:type="spellStart"/>
      <w:r w:rsidRPr="00250117">
        <w:rPr>
          <w:lang w:val="en-CA"/>
        </w:rPr>
        <w:t>sHor</w:t>
      </w:r>
      <w:proofErr w:type="spellEnd"/>
      <w:r w:rsidRPr="00250117">
        <w:rPr>
          <w:lang w:val="en-CA"/>
        </w:rPr>
        <w:t xml:space="preserve">, </w:t>
      </w:r>
      <w:proofErr w:type="spellStart"/>
      <w:r w:rsidRPr="00250117">
        <w:rPr>
          <w:lang w:val="en-CA"/>
        </w:rPr>
        <w:t>sHor</w:t>
      </w:r>
      <w:proofErr w:type="spellEnd"/>
      <w:r w:rsidRPr="00250117">
        <w:rPr>
          <w:lang w:val="en-CA"/>
        </w:rPr>
        <w:t>] in horizontal direction and [–</w:t>
      </w:r>
      <w:r w:rsidRPr="00250117">
        <w:rPr>
          <w:noProof/>
          <w:lang w:val="en-CA"/>
        </w:rPr>
        <w:t> </w:t>
      </w:r>
      <w:proofErr w:type="spellStart"/>
      <w:r w:rsidRPr="00250117">
        <w:rPr>
          <w:lang w:val="en-CA"/>
        </w:rPr>
        <w:t>sVer</w:t>
      </w:r>
      <w:proofErr w:type="spellEnd"/>
      <w:r w:rsidRPr="00250117">
        <w:rPr>
          <w:lang w:val="en-CA"/>
        </w:rPr>
        <w:t xml:space="preserve">, </w:t>
      </w:r>
      <w:proofErr w:type="spellStart"/>
      <w:r w:rsidRPr="00250117">
        <w:rPr>
          <w:lang w:val="en-CA"/>
        </w:rPr>
        <w:t>sVer</w:t>
      </w:r>
      <w:proofErr w:type="spellEnd"/>
      <w:r w:rsidRPr="00250117">
        <w:rPr>
          <w:lang w:val="en-CA"/>
        </w:rPr>
        <w:t>] in vertical direction</w:t>
      </w:r>
      <w:r w:rsidRPr="00250117">
        <w:rPr>
          <w:szCs w:val="22"/>
          <w:lang w:val="en-CA"/>
        </w:rPr>
        <w:t xml:space="preserve">, wherein, the values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are determined by the block dimension, and the maximum value of </w:t>
      </w:r>
      <w:proofErr w:type="spellStart"/>
      <w:r w:rsidRPr="00250117">
        <w:rPr>
          <w:szCs w:val="22"/>
          <w:lang w:val="en-CA"/>
        </w:rPr>
        <w:t>sHor</w:t>
      </w:r>
      <w:proofErr w:type="spellEnd"/>
      <w:r w:rsidRPr="00250117">
        <w:rPr>
          <w:szCs w:val="22"/>
          <w:lang w:val="en-CA"/>
        </w:rPr>
        <w:t xml:space="preserve"> and </w:t>
      </w:r>
      <w:proofErr w:type="spellStart"/>
      <w:r w:rsidRPr="00250117">
        <w:rPr>
          <w:szCs w:val="22"/>
          <w:lang w:val="en-CA"/>
        </w:rPr>
        <w:t>sVer</w:t>
      </w:r>
      <w:proofErr w:type="spellEnd"/>
      <w:r w:rsidRPr="00250117">
        <w:rPr>
          <w:szCs w:val="22"/>
          <w:lang w:val="en-CA"/>
        </w:rPr>
        <w:t xml:space="preserve"> is 8</w:t>
      </w:r>
      <w:r w:rsidRPr="00250117">
        <w:rPr>
          <w:lang w:val="en-CA"/>
        </w:rPr>
        <w:t>.</w:t>
      </w:r>
    </w:p>
    <w:p w14:paraId="0DA54574" w14:textId="68A51292" w:rsidR="008E678E" w:rsidRDefault="008E678E" w:rsidP="008C0C9F">
      <w:pPr>
        <w:rPr>
          <w:lang w:val="en-CA"/>
        </w:rPr>
      </w:pPr>
      <w:r w:rsidRPr="00250117">
        <w:rPr>
          <w:lang w:val="en-CA"/>
        </w:rPr>
        <w:t xml:space="preserve">The bilateral matching cost is calculated by applying a cost factor to the SATD cost between two reference subblocks, as: </w:t>
      </w:r>
      <w:proofErr w:type="spellStart"/>
      <w:r w:rsidRPr="00250117">
        <w:rPr>
          <w:lang w:val="en-CA"/>
        </w:rPr>
        <w:t>bilCost</w:t>
      </w:r>
      <w:proofErr w:type="spellEnd"/>
      <w:r w:rsidRPr="00250117">
        <w:rPr>
          <w:lang w:val="en-CA"/>
        </w:rPr>
        <w:t xml:space="preserve"> = </w:t>
      </w:r>
      <w:proofErr w:type="spellStart"/>
      <w:r w:rsidRPr="00250117">
        <w:rPr>
          <w:lang w:val="en-CA"/>
        </w:rPr>
        <w:t>satdCost</w:t>
      </w:r>
      <w:proofErr w:type="spellEnd"/>
      <w:r w:rsidRPr="00250117">
        <w:rPr>
          <w:lang w:val="en-CA"/>
        </w:rPr>
        <w:t xml:space="preserve"> * </w:t>
      </w:r>
      <w:proofErr w:type="spellStart"/>
      <w:r w:rsidRPr="00250117">
        <w:rPr>
          <w:lang w:val="en-CA"/>
        </w:rPr>
        <w:t>costFactor</w:t>
      </w:r>
      <w:proofErr w:type="spellEnd"/>
      <w:r w:rsidRPr="00250117">
        <w:rPr>
          <w:lang w:val="en-CA"/>
        </w:rPr>
        <w:t>. The search area (2*</w:t>
      </w:r>
      <w:proofErr w:type="spellStart"/>
      <w:r w:rsidRPr="00250117">
        <w:rPr>
          <w:lang w:val="en-CA"/>
        </w:rPr>
        <w:t>sHor</w:t>
      </w:r>
      <w:proofErr w:type="spellEnd"/>
      <w:r w:rsidRPr="00250117">
        <w:rPr>
          <w:lang w:val="en-CA"/>
        </w:rPr>
        <w:t xml:space="preserve"> + 1) * (2*</w:t>
      </w:r>
      <w:proofErr w:type="spellStart"/>
      <w:r w:rsidRPr="00250117">
        <w:rPr>
          <w:lang w:val="en-CA"/>
        </w:rPr>
        <w:t>sVer</w:t>
      </w:r>
      <w:proofErr w:type="spellEnd"/>
      <w:r w:rsidRPr="00250117">
        <w:rPr>
          <w:lang w:val="en-CA"/>
        </w:rPr>
        <w:t xml:space="preserve">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135D46">
        <w:t xml:space="preserve">Figure </w:t>
      </w:r>
      <w:r w:rsidR="00135D46">
        <w:rPr>
          <w:noProof/>
        </w:rPr>
        <w:t>19</w:t>
      </w:r>
      <w:r w:rsidR="007D716D">
        <w:rPr>
          <w:lang w:val="en-CA"/>
        </w:rPr>
        <w:fldChar w:fldCharType="end"/>
      </w:r>
      <w:r w:rsidR="007D716D">
        <w:rPr>
          <w:lang w:val="en-CA"/>
        </w:rPr>
        <w:t xml:space="preserve">. </w:t>
      </w:r>
      <w:r w:rsidRPr="00250117">
        <w:rPr>
          <w:lang w:val="en-CA"/>
        </w:rPr>
        <w:t xml:space="preserve">Each search region is assigned a </w:t>
      </w:r>
      <w:proofErr w:type="spellStart"/>
      <w:r w:rsidRPr="00250117">
        <w:rPr>
          <w:lang w:val="en-CA"/>
        </w:rPr>
        <w:t>costFactor</w:t>
      </w:r>
      <w:proofErr w:type="spellEnd"/>
      <w:r w:rsidRPr="00250117">
        <w:rPr>
          <w:lang w:val="en-CA"/>
        </w:rPr>
        <w:t>, which is determined by the distance (</w:t>
      </w:r>
      <w:proofErr w:type="spellStart"/>
      <w:r w:rsidRPr="00250117">
        <w:rPr>
          <w:lang w:val="en-CA"/>
        </w:rPr>
        <w:t>intDeltaMV</w:t>
      </w:r>
      <w:proofErr w:type="spellEnd"/>
      <w:r w:rsidRPr="00250117">
        <w:rPr>
          <w:lang w:val="en-CA"/>
        </w:rPr>
        <w:t xml:space="preserve">)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w:t>
      </w:r>
      <w:proofErr w:type="spellStart"/>
      <w:r w:rsidRPr="00250117">
        <w:rPr>
          <w:lang w:val="en-CA"/>
        </w:rPr>
        <w:t>bilCost</w:t>
      </w:r>
      <w:proofErr w:type="spellEnd"/>
      <w:r w:rsidRPr="00250117">
        <w:rPr>
          <w:lang w:val="en-CA"/>
        </w:rPr>
        <w:t xml:space="preserve"> within the current search region is less than a threshold equal to </w:t>
      </w:r>
      <w:proofErr w:type="spellStart"/>
      <w:r w:rsidRPr="00250117">
        <w:rPr>
          <w:lang w:val="en-CA"/>
        </w:rPr>
        <w:t>sbW</w:t>
      </w:r>
      <w:proofErr w:type="spellEnd"/>
      <w:r w:rsidRPr="00250117">
        <w:rPr>
          <w:lang w:val="en-CA"/>
        </w:rPr>
        <w:t xml:space="preserve"> * </w:t>
      </w:r>
      <w:proofErr w:type="spellStart"/>
      <w:r w:rsidRPr="00250117">
        <w:rPr>
          <w:lang w:val="en-CA"/>
        </w:rPr>
        <w:t>sbH</w:t>
      </w:r>
      <w:proofErr w:type="spellEnd"/>
      <w:r w:rsidRPr="00250117">
        <w:rPr>
          <w:lang w:val="en-CA"/>
        </w:rPr>
        <w:t>,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C7698E" w:rsidP="007D716D">
      <w:pPr>
        <w:keepNext/>
        <w:jc w:val="center"/>
      </w:pPr>
      <w:r w:rsidRPr="00250117">
        <w:rPr>
          <w:noProof/>
          <w:lang w:val="en-CA"/>
        </w:rPr>
        <w:object w:dxaOrig="4891" w:dyaOrig="4890" w14:anchorId="5432AFE8">
          <v:shape id="_x0000_i1030" type="#_x0000_t75" alt="" style="width:187.1pt;height:187.05pt;mso-width-percent:0;mso-height-percent:0;mso-width-percent:0;mso-height-percent:0" o:ole="">
            <v:imagedata r:id="rId47" o:title=""/>
          </v:shape>
          <o:OLEObject Type="Embed" ProgID="Visio.Drawing.15" ShapeID="_x0000_i1030" DrawAspect="Content" ObjectID="_1749896310" r:id="rId48"/>
        </w:object>
      </w:r>
    </w:p>
    <w:p w14:paraId="092FD658" w14:textId="3A02F976" w:rsidR="008E678E" w:rsidRPr="00250117" w:rsidRDefault="007D716D" w:rsidP="00FA7FB0">
      <w:pPr>
        <w:pStyle w:val="Caption"/>
        <w:rPr>
          <w:rFonts w:eastAsia="Times New Roman"/>
          <w:lang w:val="en-CA"/>
        </w:rPr>
      </w:pPr>
      <w:bookmarkStart w:id="96"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C8778F">
        <w:rPr>
          <w:noProof/>
        </w:rPr>
        <w:t>23</w:t>
      </w:r>
      <w:r w:rsidR="00B55601">
        <w:rPr>
          <w:noProof/>
        </w:rPr>
        <w:fldChar w:fldCharType="end"/>
      </w:r>
      <w:bookmarkEnd w:id="96"/>
      <w:r>
        <w:t>. Diamond regions in the search area</w:t>
      </w:r>
    </w:p>
    <w:p w14:paraId="0B3EAF29" w14:textId="78CE9751" w:rsidR="008E678E" w:rsidRPr="00250117" w:rsidRDefault="008E678E" w:rsidP="008C0C9F">
      <w:pPr>
        <w:rPr>
          <w:lang w:val="en-CA"/>
        </w:rPr>
      </w:pPr>
      <w:r w:rsidRPr="00250117">
        <w:rPr>
          <w:lang w:val="en-CA"/>
        </w:rPr>
        <w:t xml:space="preserve">The existing VVC DMVR fractional sample refinement is further applied to derive the final </w:t>
      </w:r>
      <w:proofErr w:type="spellStart"/>
      <w:r w:rsidRPr="00250117">
        <w:rPr>
          <w:lang w:val="en-CA"/>
        </w:rPr>
        <w:t>deltaMV</w:t>
      </w:r>
      <w:proofErr w:type="spellEnd"/>
      <w:r w:rsidRPr="00250117">
        <w:rPr>
          <w:lang w:val="en-CA"/>
        </w:rPr>
        <w:t>(sbIdx2). The refined MVs at second pass is then derived as:</w:t>
      </w:r>
    </w:p>
    <w:p w14:paraId="7ED26C6A"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70372E">
      <w:pPr>
        <w:pStyle w:val="Heading4"/>
        <w:rPr>
          <w:lang w:val="en-CA"/>
        </w:rPr>
      </w:pPr>
      <w:r w:rsidRPr="00250117">
        <w:rPr>
          <w:lang w:val="en-CA"/>
        </w:rPr>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 xml:space="preserve">to derive scaled Vx and </w:t>
      </w:r>
      <w:proofErr w:type="spellStart"/>
      <w:r w:rsidRPr="00250117">
        <w:rPr>
          <w:szCs w:val="22"/>
          <w:lang w:val="en-CA"/>
        </w:rPr>
        <w:t>Vy</w:t>
      </w:r>
      <w:proofErr w:type="spellEnd"/>
      <w:r w:rsidRPr="00250117">
        <w:rPr>
          <w:szCs w:val="22"/>
          <w:lang w:val="en-CA"/>
        </w:rPr>
        <w:t xml:space="preserve"> without clipping</w:t>
      </w:r>
      <w:r w:rsidRPr="00250117">
        <w:rPr>
          <w:lang w:val="en-CA"/>
        </w:rPr>
        <w:t xml:space="preserve"> starting from the refined MV of the parent subblock of the second pass. </w:t>
      </w:r>
      <w:r w:rsidRPr="00250117">
        <w:rPr>
          <w:szCs w:val="22"/>
          <w:lang w:val="en-CA"/>
        </w:rPr>
        <w:t xml:space="preserve">The derived </w:t>
      </w:r>
      <w:proofErr w:type="spellStart"/>
      <w:proofErr w:type="gramStart"/>
      <w:r w:rsidRPr="00250117">
        <w:rPr>
          <w:szCs w:val="22"/>
          <w:lang w:val="en-CA"/>
        </w:rPr>
        <w:t>bioMv</w:t>
      </w:r>
      <w:proofErr w:type="spellEnd"/>
      <w:r w:rsidRPr="00250117">
        <w:rPr>
          <w:szCs w:val="22"/>
          <w:lang w:val="en-CA"/>
        </w:rPr>
        <w:t>(</w:t>
      </w:r>
      <w:proofErr w:type="gramEnd"/>
      <w:r w:rsidRPr="00250117">
        <w:rPr>
          <w:szCs w:val="22"/>
          <w:lang w:val="en-CA"/>
        </w:rPr>
        <w:t xml:space="preserve">Vx, </w:t>
      </w:r>
      <w:proofErr w:type="spellStart"/>
      <w:r w:rsidRPr="00250117">
        <w:rPr>
          <w:szCs w:val="22"/>
          <w:lang w:val="en-CA"/>
        </w:rPr>
        <w:t>Vy</w:t>
      </w:r>
      <w:proofErr w:type="spellEnd"/>
      <w:r w:rsidRPr="00250117">
        <w:rPr>
          <w:szCs w:val="22"/>
          <w:lang w:val="en-CA"/>
        </w:rPr>
        <w:t>)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0309DE06" w:rsidR="008E678E" w:rsidRPr="00AB1FFC"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4EAE0FE1" w14:textId="78B699AB" w:rsidR="00807DC6" w:rsidRPr="008929E9" w:rsidRDefault="00807DC6" w:rsidP="002963CF">
      <w:pPr>
        <w:rPr>
          <w:rFonts w:eastAsia="Times New Roman"/>
        </w:rPr>
      </w:pPr>
      <w:r>
        <w:rPr>
          <w:lang w:val="en-CA"/>
        </w:rPr>
        <w:t xml:space="preserve">In all </w:t>
      </w:r>
      <w:proofErr w:type="gramStart"/>
      <w:r>
        <w:rPr>
          <w:lang w:val="en-CA"/>
        </w:rPr>
        <w:t>aforementioned sub-</w:t>
      </w:r>
      <w:proofErr w:type="gramEnd"/>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p>
    <w:p w14:paraId="2C9730F9" w14:textId="18D61861" w:rsidR="005B5C8F" w:rsidRDefault="005B5C8F" w:rsidP="0070372E">
      <w:pPr>
        <w:pStyle w:val="Heading3"/>
        <w:rPr>
          <w:lang w:val="en-CA"/>
        </w:rPr>
      </w:pPr>
      <w:bookmarkStart w:id="97" w:name="_Toc138975199"/>
      <w:r>
        <w:rPr>
          <w:lang w:val="en-CA"/>
        </w:rPr>
        <w:lastRenderedPageBreak/>
        <w:t>Adaptive</w:t>
      </w:r>
      <w:r w:rsidRPr="00250117">
        <w:rPr>
          <w:lang w:val="en-CA"/>
        </w:rPr>
        <w:t xml:space="preserve"> decoder-side motion vector refinement</w:t>
      </w:r>
      <w:bookmarkEnd w:id="97"/>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w:t>
      </w:r>
      <w:proofErr w:type="gramStart"/>
      <w:r>
        <w:rPr>
          <w:lang w:val="en-CA"/>
        </w:rPr>
        <w:t>bi</w:t>
      </w:r>
      <w:r w:rsidR="00986B9B">
        <w:rPr>
          <w:lang w:val="en-CA"/>
        </w:rPr>
        <w:t>-</w:t>
      </w:r>
      <w:r>
        <w:rPr>
          <w:lang w:val="en-CA"/>
        </w:rPr>
        <w:t>prediction</w:t>
      </w:r>
      <w:proofErr w:type="gramEnd"/>
      <w:r>
        <w:rPr>
          <w:lang w:val="en-CA"/>
        </w:rPr>
        <w:t xml:space="preserve">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w:t>
      </w:r>
      <w:proofErr w:type="gramStart"/>
      <w:r w:rsidR="00085D51">
        <w:rPr>
          <w:szCs w:val="22"/>
          <w:lang w:val="en-CA"/>
        </w:rPr>
        <w:t>bi-prediction</w:t>
      </w:r>
      <w:proofErr w:type="gramEnd"/>
      <w:r w:rsidR="00085D51">
        <w:rPr>
          <w:szCs w:val="22"/>
          <w:lang w:val="en-CA"/>
        </w:rPr>
        <w:t xml:space="preserve"> is weighted with BCW weights.</w:t>
      </w:r>
      <w:r>
        <w:rPr>
          <w:lang w:val="en-CA"/>
        </w:rPr>
        <w:t xml:space="preserve"> Merge index is coded as in regular merge mode. </w:t>
      </w:r>
    </w:p>
    <w:p w14:paraId="31B0C220" w14:textId="77777777" w:rsidR="008E678E" w:rsidRPr="00250117" w:rsidRDefault="008E678E" w:rsidP="0070372E">
      <w:pPr>
        <w:pStyle w:val="Heading3"/>
        <w:rPr>
          <w:lang w:val="en-CA"/>
        </w:rPr>
      </w:pPr>
      <w:bookmarkStart w:id="98" w:name="_Toc138975200"/>
      <w:r w:rsidRPr="00250117">
        <w:rPr>
          <w:lang w:val="en-CA"/>
        </w:rPr>
        <w:t>OBMC</w:t>
      </w:r>
      <w:bookmarkEnd w:id="98"/>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OBMC is disabled at SPS level</w:t>
      </w:r>
    </w:p>
    <w:p w14:paraId="61526785"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block has intra mode or IBC mode</w:t>
      </w:r>
    </w:p>
    <w:p w14:paraId="71659DC8"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luma block area is smaller or equal to 32</w:t>
      </w:r>
    </w:p>
    <w:p w14:paraId="558504B4" w14:textId="60AED466" w:rsidR="000F6F9D" w:rsidRPr="000E308C" w:rsidRDefault="00664FDD" w:rsidP="000F6F9D">
      <w:pPr>
        <w:rPr>
          <w:lang w:val="en-CA"/>
        </w:rPr>
      </w:pPr>
      <w:proofErr w:type="gramStart"/>
      <w:r>
        <w:rPr>
          <w:lang w:val="en-CA"/>
        </w:rPr>
        <w:t>Additionally</w:t>
      </w:r>
      <w:proofErr w:type="gramEnd"/>
      <w:r>
        <w:rPr>
          <w:lang w:val="en-CA"/>
        </w:rPr>
        <w:t xml:space="preserve"> </w:t>
      </w:r>
      <w:r w:rsidR="000F6F9D" w:rsidRPr="000E308C">
        <w:rPr>
          <w:lang w:val="en-CA"/>
        </w:rPr>
        <w:t>OBMC is adaptively controlled on a block level as follows:</w:t>
      </w:r>
    </w:p>
    <w:p w14:paraId="6B125C48"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flag is inherited from a neighboring affine block for affine merge mode.</w:t>
      </w:r>
    </w:p>
    <w:p w14:paraId="3A6B2FC4"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is not applied to a block if there is a neighbor block coded with IBC, palette, or BDPCM modes.</w:t>
      </w:r>
    </w:p>
    <w:p w14:paraId="1F6D2D75" w14:textId="6E3B6C6D"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 xml:space="preserve">When applying OBMC to a block, block boundary check whether OBMC is applied to the boundary is further made based on the reference samples of the current block. If any absolute difference between the prediction sample and non-interpolated (integer pel) reference sample is greater than a threshold, the OBMC is not applied to that boundary. </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Affine AMVP </w:t>
      </w:r>
      <w:proofErr w:type="gramStart"/>
      <w:r w:rsidRPr="00250117">
        <w:rPr>
          <w:lang w:val="en-CA"/>
        </w:rPr>
        <w:t>modes;</w:t>
      </w:r>
      <w:proofErr w:type="gramEnd"/>
    </w:p>
    <w:p w14:paraId="6D85920E"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w:t>
      </w:r>
      <w:proofErr w:type="spellStart"/>
      <w:r w:rsidRPr="00250117">
        <w:rPr>
          <w:lang w:val="en-CA"/>
        </w:rPr>
        <w:t>SbTMVP</w:t>
      </w:r>
      <w:proofErr w:type="spellEnd"/>
      <w:proofErr w:type="gramStart"/>
      <w:r w:rsidRPr="00250117">
        <w:rPr>
          <w:lang w:val="en-CA"/>
        </w:rPr>
        <w:t>);</w:t>
      </w:r>
      <w:proofErr w:type="gramEnd"/>
    </w:p>
    <w:p w14:paraId="38412563" w14:textId="27AF62C4" w:rsidR="008E678E"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70372E"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m:t>
                  </m:r>
                  <m:r>
                    <w:rPr>
                      <w:rFonts w:ascii="Cambria Math" w:hAnsi="Cambria Math"/>
                      <w:szCs w:val="22"/>
                      <w:lang w:val="en-CA"/>
                    </w:rPr>
                    <m:t>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411B7A02" w:rsidR="003337C5" w:rsidRDefault="00AC4B4E" w:rsidP="00DA56A6">
      <w:pPr>
        <w:rPr>
          <w:lang w:val="en-CA"/>
        </w:rPr>
      </w:pPr>
      <w:r>
        <w:rPr>
          <w:lang w:val="en-CA"/>
        </w:rPr>
        <w:lastRenderedPageBreak/>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56246CA7" w14:textId="2191C7A8" w:rsidR="008433F0" w:rsidRDefault="008433F0" w:rsidP="00DA56A6">
      <w:pPr>
        <w:rPr>
          <w:lang w:val="en-CA"/>
        </w:rPr>
      </w:pPr>
      <w:r>
        <w:rPr>
          <w:rFonts w:hint="eastAsia"/>
          <w:lang w:val="en-CA"/>
        </w:rPr>
        <w:t>W</w:t>
      </w:r>
      <w:r>
        <w:rPr>
          <w:lang w:val="en-CA"/>
        </w:rPr>
        <w:t xml:space="preserve">hen OBMC mode is used in a LIC coded block, the LIC parameters are applied to generate the corresponding prediction samples for the OBMC of the LIC coded block. Besides, to reduce the complexity, the OBMC is only applied to the top and left CU boundaries while being always disabled for the boundaries of the internal sub-blocks of </w:t>
      </w:r>
      <w:r w:rsidR="0068697D">
        <w:rPr>
          <w:lang w:val="en-CA"/>
        </w:rPr>
        <w:t xml:space="preserve">the </w:t>
      </w:r>
      <w:r>
        <w:rPr>
          <w:lang w:val="en-CA"/>
        </w:rPr>
        <w:t>LIC</w:t>
      </w:r>
      <w:r w:rsidR="00B8322E">
        <w:rPr>
          <w:lang w:val="en-CA"/>
        </w:rPr>
        <w:t xml:space="preserve"> coded</w:t>
      </w:r>
      <w:r>
        <w:rPr>
          <w:lang w:val="en-CA"/>
        </w:rPr>
        <w:t xml:space="preserve"> </w:t>
      </w:r>
      <w:r w:rsidR="00B8322E">
        <w:rPr>
          <w:lang w:val="en-CA"/>
        </w:rPr>
        <w:t>block.</w:t>
      </w:r>
    </w:p>
    <w:p w14:paraId="4B6A67F6" w14:textId="470433B7" w:rsidR="003337C5" w:rsidRDefault="003337C5" w:rsidP="0070372E">
      <w:pPr>
        <w:pStyle w:val="Heading3"/>
        <w:rPr>
          <w:lang w:val="en-CA"/>
        </w:rPr>
      </w:pPr>
      <w:bookmarkStart w:id="99" w:name="_Toc138975201"/>
      <w:r>
        <w:rPr>
          <w:lang w:val="en-CA"/>
        </w:rPr>
        <w:t>Template matching</w:t>
      </w:r>
      <w:r w:rsidR="00B5609C">
        <w:rPr>
          <w:lang w:val="en-CA"/>
        </w:rPr>
        <w:t xml:space="preserve"> </w:t>
      </w:r>
      <w:r>
        <w:rPr>
          <w:lang w:val="en-CA"/>
        </w:rPr>
        <w:t>based OBMC</w:t>
      </w:r>
      <w:bookmarkEnd w:id="99"/>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77FFD7DC"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proofErr w:type="spellStart"/>
      <w:r w:rsidR="003337C5">
        <w:rPr>
          <w:i/>
          <w:szCs w:val="24"/>
          <w:lang w:eastAsia="zh-CN"/>
        </w:rPr>
        <w:t>N</w:t>
      </w:r>
      <w:proofErr w:type="spellEnd"/>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135D46">
        <w:t xml:space="preserve">Figure </w:t>
      </w:r>
      <w:r w:rsidR="00135D46">
        <w:rPr>
          <w:noProof/>
        </w:rPr>
        <w:t>20</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C7698E" w:rsidP="002B124A">
      <w:pPr>
        <w:keepNext/>
        <w:jc w:val="center"/>
      </w:pPr>
      <w:r w:rsidRPr="00C7698E">
        <w:rPr>
          <w:rFonts w:eastAsiaTheme="minorEastAsia"/>
          <w:noProof/>
        </w:rPr>
        <w:object w:dxaOrig="3795" w:dyaOrig="4470" w14:anchorId="3C4B3BCA">
          <v:shape id="_x0000_i1031" type="#_x0000_t75" alt="" style="width:189pt;height:223.7pt;mso-width-percent:0;mso-height-percent:0;mso-width-percent:0;mso-height-percent:0" o:ole="">
            <v:imagedata r:id="rId49" o:title=""/>
          </v:shape>
          <o:OLEObject Type="Embed" ProgID="Visio.Drawing.15" ShapeID="_x0000_i1031" DrawAspect="Content" ObjectID="_1749896311" r:id="rId50"/>
        </w:object>
      </w:r>
    </w:p>
    <w:p w14:paraId="69CFC569" w14:textId="5DCAF40A" w:rsidR="003337C5" w:rsidRDefault="009B250A" w:rsidP="002B124A">
      <w:pPr>
        <w:pStyle w:val="Caption"/>
      </w:pPr>
      <w:bookmarkStart w:id="100" w:name="_Ref107738284"/>
      <w:r>
        <w:t xml:space="preserve">Figure </w:t>
      </w:r>
      <w:fldSimple w:instr=" SEQ Figure \* ARABIC ">
        <w:r w:rsidR="00C8778F">
          <w:rPr>
            <w:noProof/>
          </w:rPr>
          <w:t>24</w:t>
        </w:r>
      </w:fldSimple>
      <w:bookmarkEnd w:id="100"/>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proofErr w:type="spellStart"/>
      <w:r>
        <w:rPr>
          <w:i/>
          <w:szCs w:val="22"/>
          <w:lang w:val="en-CA"/>
        </w:rPr>
        <w:t>AboveNeighbor_A</w:t>
      </w:r>
      <w:proofErr w:type="spellEnd"/>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proofErr w:type="spellStart"/>
      <w:r>
        <w:rPr>
          <w:i/>
          <w:szCs w:val="22"/>
          <w:lang w:val="en-CA"/>
        </w:rPr>
        <w:t>AboveNeighbor_A</w:t>
      </w:r>
      <w:proofErr w:type="spellEnd"/>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w:lastRenderedPageBreak/>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w:t>
      </w:r>
      <w:proofErr w:type="spellStart"/>
      <w:r>
        <w:rPr>
          <w:i/>
          <w:szCs w:val="22"/>
          <w:lang w:val="en-CA"/>
        </w:rPr>
        <w:t>AboveNeighbor_A</w:t>
      </w:r>
      <w:proofErr w:type="spellEnd"/>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70372E">
      <w:pPr>
        <w:pStyle w:val="Heading3"/>
        <w:rPr>
          <w:szCs w:val="24"/>
        </w:rPr>
      </w:pPr>
      <w:bookmarkStart w:id="101" w:name="_Toc138975202"/>
      <w:r>
        <w:rPr>
          <w:lang w:val="en-CA"/>
        </w:rPr>
        <w:t xml:space="preserve">History-parameter-based affine model inheritance and </w:t>
      </w:r>
      <w:bookmarkStart w:id="102" w:name="_Hlk100175722"/>
      <w:r w:rsidR="00A14225">
        <w:rPr>
          <w:lang w:val="en-CA"/>
        </w:rPr>
        <w:t>n</w:t>
      </w:r>
      <w:r>
        <w:rPr>
          <w:lang w:val="en-CA"/>
        </w:rPr>
        <w:t>on-adjacent affine mode</w:t>
      </w:r>
      <w:bookmarkEnd w:id="101"/>
      <w:bookmarkEnd w:id="102"/>
    </w:p>
    <w:p w14:paraId="0E6CB8F8" w14:textId="0C967969" w:rsidR="00914EEA" w:rsidRDefault="006707DB" w:rsidP="00DA56A6">
      <w:pPr>
        <w:rPr>
          <w:szCs w:val="22"/>
          <w:lang w:val="en-CA"/>
        </w:rPr>
      </w:pPr>
      <w:r>
        <w:rPr>
          <w:lang w:val="en-CA"/>
        </w:rPr>
        <w:t>H</w:t>
      </w:r>
      <w:proofErr w:type="spellStart"/>
      <w:r w:rsidR="00FA2D31">
        <w:t>istory</w:t>
      </w:r>
      <w:proofErr w:type="spellEnd"/>
      <w:r w:rsidR="00FA2D31">
        <w:t>-parameter-based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proofErr w:type="gramStart"/>
      <w:r w:rsidR="006242FA">
        <w:rPr>
          <w:lang w:val="en-CA"/>
        </w:rPr>
        <w:t>Similar to</w:t>
      </w:r>
      <w:proofErr w:type="gramEnd"/>
      <w:r w:rsidR="006242FA">
        <w:rPr>
          <w:lang w:val="en-CA"/>
        </w:rPr>
        <w:t xml:space="preserve">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proofErr w:type="gramStart"/>
      <w:r>
        <w:rPr>
          <w:i/>
          <w:lang w:val="en-CA"/>
        </w:rPr>
        <w:t>c</w:t>
      </w:r>
      <w:proofErr w:type="gramEnd"/>
      <w:r>
        <w:rPr>
          <w:lang w:val="en-CA"/>
        </w:rPr>
        <w:t xml:space="preserve"> and </w:t>
      </w:r>
      <w:r>
        <w:rPr>
          <w:i/>
          <w:lang w:val="en-CA"/>
        </w:rPr>
        <w:t>d</w:t>
      </w:r>
      <w:r>
        <w:rPr>
          <w:lang w:val="en-CA"/>
        </w:rPr>
        <w:t xml:space="preserve">, each of which is represented by a 16-bit signed integer. Entries in HPT is </w:t>
      </w:r>
      <w:r>
        <w:rPr>
          <w:lang w:val="en-CA"/>
        </w:rPr>
        <w:lastRenderedPageBreak/>
        <w:t xml:space="preserve">categorized by reference list and reference index. Five reference indices are supported for each reference list in HPT. In a formular way, the category of HPT (denoted as </w:t>
      </w:r>
      <w:proofErr w:type="spellStart"/>
      <w:r>
        <w:rPr>
          <w:lang w:val="en-CA"/>
        </w:rPr>
        <w:t>HPTCat</w:t>
      </w:r>
      <w:proofErr w:type="spellEnd"/>
      <w:r>
        <w:rPr>
          <w:lang w:val="en-CA"/>
        </w:rPr>
        <w:t xml:space="preserve">) is calculated as </w:t>
      </w:r>
    </w:p>
    <w:p w14:paraId="1ACEBD26" w14:textId="77777777" w:rsidR="00962C5B" w:rsidRDefault="00962C5B" w:rsidP="00962C5B">
      <w:pPr>
        <w:jc w:val="center"/>
        <w:rPr>
          <w:lang w:val="en-CA"/>
        </w:rPr>
      </w:pPr>
      <w:proofErr w:type="spellStart"/>
      <w:r>
        <w:rPr>
          <w:lang w:val="en-CA"/>
        </w:rPr>
        <w:t>HPTCat</w:t>
      </w:r>
      <w:proofErr w:type="spellEnd"/>
      <w:r>
        <w:rPr>
          <w:lang w:val="en-CA"/>
        </w:rPr>
        <w:t xml:space="preserve"> (</w:t>
      </w:r>
      <w:proofErr w:type="spellStart"/>
      <w:r>
        <w:rPr>
          <w:lang w:val="en-CA"/>
        </w:rPr>
        <w:t>RefList</w:t>
      </w:r>
      <w:proofErr w:type="spellEnd"/>
      <w:r>
        <w:rPr>
          <w:lang w:val="en-CA"/>
        </w:rPr>
        <w:t xml:space="preserve">, </w:t>
      </w:r>
      <w:proofErr w:type="spellStart"/>
      <w:r>
        <w:rPr>
          <w:lang w:val="en-CA"/>
        </w:rPr>
        <w:t>RefIdx</w:t>
      </w:r>
      <w:proofErr w:type="spellEnd"/>
      <w:r>
        <w:rPr>
          <w:lang w:val="en-CA"/>
        </w:rPr>
        <w:t>) = 5×RefList + min (</w:t>
      </w:r>
      <w:proofErr w:type="spellStart"/>
      <w:r>
        <w:rPr>
          <w:lang w:val="en-CA"/>
        </w:rPr>
        <w:t>RefIdx</w:t>
      </w:r>
      <w:proofErr w:type="spellEnd"/>
      <w:r>
        <w:rPr>
          <w:lang w:val="en-CA"/>
        </w:rPr>
        <w:t>, 4),</w:t>
      </w:r>
    </w:p>
    <w:p w14:paraId="083B2D74" w14:textId="77777777" w:rsidR="00962C5B" w:rsidRDefault="00962C5B" w:rsidP="00962C5B">
      <w:pPr>
        <w:rPr>
          <w:lang w:val="en-CA"/>
        </w:rPr>
      </w:pPr>
      <w:r>
        <w:rPr>
          <w:lang w:val="en-CA"/>
        </w:rPr>
        <w:t xml:space="preserve">wherein </w:t>
      </w:r>
      <w:proofErr w:type="spellStart"/>
      <w:r>
        <w:rPr>
          <w:lang w:val="en-CA"/>
        </w:rPr>
        <w:t>RefList</w:t>
      </w:r>
      <w:proofErr w:type="spellEnd"/>
      <w:r>
        <w:rPr>
          <w:lang w:val="en-CA"/>
        </w:rPr>
        <w:t xml:space="preserve"> and </w:t>
      </w:r>
      <w:proofErr w:type="spellStart"/>
      <w:r>
        <w:rPr>
          <w:lang w:val="en-CA"/>
        </w:rPr>
        <w:t>RefIdx</w:t>
      </w:r>
      <w:proofErr w:type="spellEnd"/>
      <w:r>
        <w:rPr>
          <w:lang w:val="en-CA"/>
        </w:rPr>
        <w:t xml:space="preserve">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 xml:space="preserve">At the beginning of each CTU row, the number of entries for each category is initialized as zero. After decoding an affine-coded CU with reference list </w:t>
      </w:r>
      <w:proofErr w:type="spellStart"/>
      <w:r>
        <w:rPr>
          <w:lang w:val="en-CA"/>
        </w:rPr>
        <w:t>RefList</w:t>
      </w:r>
      <w:r>
        <w:rPr>
          <w:vertAlign w:val="subscript"/>
          <w:lang w:val="en-CA"/>
        </w:rPr>
        <w:t>cur</w:t>
      </w:r>
      <w:proofErr w:type="spellEnd"/>
      <w:r>
        <w:rPr>
          <w:lang w:val="en-CA"/>
        </w:rPr>
        <w:t xml:space="preserve"> and </w:t>
      </w:r>
      <w:proofErr w:type="spellStart"/>
      <w:r>
        <w:rPr>
          <w:lang w:val="en-CA"/>
        </w:rPr>
        <w:t>RefIdx</w:t>
      </w:r>
      <w:r>
        <w:rPr>
          <w:vertAlign w:val="subscript"/>
          <w:lang w:val="en-CA"/>
        </w:rPr>
        <w:t>cur</w:t>
      </w:r>
      <w:proofErr w:type="spellEnd"/>
      <w:r>
        <w:rPr>
          <w:lang w:val="en-CA"/>
        </w:rPr>
        <w:t xml:space="preserve">, the affine parameters are utilized to update entries in the category </w:t>
      </w:r>
      <w:proofErr w:type="spellStart"/>
      <w:proofErr w:type="gramStart"/>
      <w:r>
        <w:rPr>
          <w:lang w:val="en-CA"/>
        </w:rPr>
        <w:t>HPTCat</w:t>
      </w:r>
      <w:proofErr w:type="spellEnd"/>
      <w:r>
        <w:rPr>
          <w:lang w:val="en-CA"/>
        </w:rPr>
        <w:t>(</w:t>
      </w:r>
      <w:proofErr w:type="spellStart"/>
      <w:proofErr w:type="gramEnd"/>
      <w:r>
        <w:rPr>
          <w:lang w:val="en-CA"/>
        </w:rPr>
        <w:t>RefList</w:t>
      </w:r>
      <w:r>
        <w:rPr>
          <w:vertAlign w:val="subscript"/>
          <w:lang w:val="en-CA"/>
        </w:rPr>
        <w:t>cur</w:t>
      </w:r>
      <w:proofErr w:type="spellEnd"/>
      <w:r>
        <w:rPr>
          <w:color w:val="000000"/>
          <w:sz w:val="24"/>
          <w:szCs w:val="24"/>
        </w:rPr>
        <w:t>,</w:t>
      </w:r>
      <w:r>
        <w:rPr>
          <w:lang w:val="en-CA"/>
        </w:rPr>
        <w:t xml:space="preserve"> </w:t>
      </w:r>
      <w:proofErr w:type="spellStart"/>
      <w:r>
        <w:rPr>
          <w:lang w:val="en-CA"/>
        </w:rPr>
        <w:t>RefIdx</w:t>
      </w:r>
      <w:r>
        <w:rPr>
          <w:vertAlign w:val="subscript"/>
          <w:lang w:val="en-CA"/>
        </w:rPr>
        <w:t>cur</w:t>
      </w:r>
      <w:proofErr w:type="spellEnd"/>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C7698E" w:rsidP="00962C5B">
      <w:pPr>
        <w:jc w:val="center"/>
      </w:pPr>
      <w:r>
        <w:rPr>
          <w:noProof/>
          <w:position w:val="-32"/>
        </w:rPr>
        <w:object w:dxaOrig="4185" w:dyaOrig="720" w14:anchorId="38019871">
          <v:shape id="_x0000_i1032" type="#_x0000_t75" alt="" style="width:210.1pt;height:36.25pt;mso-width-percent:0;mso-height-percent:0;mso-width-percent:0;mso-height-percent:0" o:ole="">
            <v:imagedata r:id="rId51" o:title=""/>
          </v:shape>
          <o:OLEObject Type="Embed" ProgID="Equation.DSMT4" ShapeID="_x0000_i1032" DrawAspect="Content" ObjectID="_1749896312" r:id="rId52"/>
        </w:object>
      </w:r>
      <w:r w:rsidR="00962C5B">
        <w:t>,</w:t>
      </w:r>
    </w:p>
    <w:p w14:paraId="23D7175C" w14:textId="77777777" w:rsidR="00962C5B" w:rsidRDefault="00962C5B" w:rsidP="00962C5B">
      <w:r>
        <w:t>where (</w:t>
      </w:r>
      <w:proofErr w:type="spellStart"/>
      <w:r>
        <w:rPr>
          <w:i/>
        </w:rPr>
        <w:t>mv</w:t>
      </w:r>
      <w:r>
        <w:rPr>
          <w:i/>
          <w:vertAlign w:val="superscript"/>
        </w:rPr>
        <w:t>h</w:t>
      </w:r>
      <w:r>
        <w:rPr>
          <w:i/>
          <w:vertAlign w:val="subscript"/>
        </w:rPr>
        <w:t>base</w:t>
      </w:r>
      <w:proofErr w:type="spellEnd"/>
      <w:r>
        <w:t xml:space="preserve">, </w:t>
      </w:r>
      <w:proofErr w:type="spellStart"/>
      <w:r>
        <w:rPr>
          <w:i/>
        </w:rPr>
        <w:t>mv</w:t>
      </w:r>
      <w:r>
        <w:rPr>
          <w:i/>
          <w:vertAlign w:val="superscript"/>
        </w:rPr>
        <w:t>v</w:t>
      </w:r>
      <w:r>
        <w:rPr>
          <w:i/>
          <w:vertAlign w:val="subscript"/>
        </w:rPr>
        <w:t>base</w:t>
      </w:r>
      <w:proofErr w:type="spellEnd"/>
      <w:r>
        <w:t xml:space="preserve">) represents the MV of the </w:t>
      </w:r>
      <w:proofErr w:type="spellStart"/>
      <w:r>
        <w:t>neighbouring</w:t>
      </w:r>
      <w:proofErr w:type="spellEnd"/>
      <w:r>
        <w:t xml:space="preserve"> 4×4 block, (</w:t>
      </w:r>
      <w:proofErr w:type="spellStart"/>
      <w:r>
        <w:rPr>
          <w:i/>
        </w:rPr>
        <w:t>x</w:t>
      </w:r>
      <w:r>
        <w:rPr>
          <w:i/>
          <w:vertAlign w:val="subscript"/>
        </w:rPr>
        <w:t>base</w:t>
      </w:r>
      <w:proofErr w:type="spellEnd"/>
      <w:r>
        <w:t xml:space="preserve">, </w:t>
      </w:r>
      <w:proofErr w:type="spellStart"/>
      <w:r>
        <w:rPr>
          <w:i/>
        </w:rPr>
        <w:t>y</w:t>
      </w:r>
      <w:r>
        <w:rPr>
          <w:i/>
          <w:vertAlign w:val="subscript"/>
        </w:rPr>
        <w:t>base</w:t>
      </w:r>
      <w:proofErr w:type="spellEnd"/>
      <w:r>
        <w:t xml:space="preserve">) represents the center position of the </w:t>
      </w:r>
      <w:proofErr w:type="spellStart"/>
      <w:r>
        <w:t>neighbouring</w:t>
      </w:r>
      <w:proofErr w:type="spellEnd"/>
      <w:r>
        <w:t xml:space="preserve">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103" w:name="_Hlk83552660"/>
      <w:r>
        <w:t>can be the center of the current block to obtain a regular MV for the current block.</w:t>
      </w:r>
      <w:bookmarkEnd w:id="103"/>
    </w:p>
    <w:p w14:paraId="0DA7E8FC" w14:textId="69985162"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135D46">
        <w:t xml:space="preserve">Figure </w:t>
      </w:r>
      <w:r w:rsidR="00135D46">
        <w:rPr>
          <w:noProof/>
        </w:rPr>
        <w:t>21</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C7698E" w:rsidP="002B124A">
      <w:pPr>
        <w:keepNext/>
        <w:jc w:val="center"/>
      </w:pPr>
      <w:r>
        <w:rPr>
          <w:noProof/>
        </w:rPr>
        <w:object w:dxaOrig="9345" w:dyaOrig="2925" w14:anchorId="5B9441E7">
          <v:shape id="_x0000_i1033" type="#_x0000_t75" alt="" style="width:468.2pt;height:145.8pt;mso-width-percent:0;mso-height-percent:0;mso-width-percent:0;mso-height-percent:0" o:ole="">
            <v:imagedata r:id="rId53" o:title=""/>
          </v:shape>
          <o:OLEObject Type="Embed" ProgID="Visio.Drawing.15" ShapeID="_x0000_i1033" DrawAspect="Content" ObjectID="_1749896313" r:id="rId54"/>
        </w:object>
      </w:r>
    </w:p>
    <w:p w14:paraId="65A99165" w14:textId="3548169C" w:rsidR="00962C5B" w:rsidRDefault="008F7414" w:rsidP="002B124A">
      <w:pPr>
        <w:pStyle w:val="Caption"/>
      </w:pPr>
      <w:bookmarkStart w:id="104" w:name="_Ref107738353"/>
      <w:r>
        <w:t xml:space="preserve">Figure </w:t>
      </w:r>
      <w:fldSimple w:instr=" SEQ Figure \* ARABIC ">
        <w:r w:rsidR="00C8778F">
          <w:rPr>
            <w:noProof/>
          </w:rPr>
          <w:t>25</w:t>
        </w:r>
      </w:fldSimple>
      <w:bookmarkEnd w:id="104"/>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32910C59"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w:t>
      </w:r>
      <w:r>
        <w:rPr>
          <w:szCs w:val="22"/>
          <w:lang w:val="en-CA"/>
        </w:rPr>
        <w:lastRenderedPageBreak/>
        <w:t xml:space="preserve">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135D46">
        <w:t xml:space="preserve">Figure </w:t>
      </w:r>
      <w:r w:rsidR="00135D46">
        <w:rPr>
          <w:noProof/>
        </w:rPr>
        <w:t>22</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730D8814"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135D46">
        <w:t xml:space="preserve">Figure </w:t>
      </w:r>
      <w:r w:rsidR="00135D46">
        <w:rPr>
          <w:noProof/>
        </w:rPr>
        <w:t>22</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135D46">
        <w:t xml:space="preserve">Figure </w:t>
      </w:r>
      <w:r w:rsidR="00135D46">
        <w:rPr>
          <w:noProof/>
        </w:rPr>
        <w:t>23</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proofErr w:type="spellStart"/>
      <w:r>
        <w:t>SbTMVP</w:t>
      </w:r>
      <w:proofErr w:type="spellEnd"/>
      <w:r>
        <w:t xml:space="preserve"> candidate, if available </w:t>
      </w:r>
    </w:p>
    <w:p w14:paraId="1FBC31D4"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02FD4B4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szCs w:val="20"/>
        </w:rPr>
      </w:pPr>
      <w:r>
        <w:rPr>
          <w:b/>
        </w:rPr>
        <w:t xml:space="preserve">The first type of </w:t>
      </w:r>
      <w:r>
        <w:rPr>
          <w:b/>
          <w:szCs w:val="22"/>
        </w:rPr>
        <w:t>constructed affine candidates from non-adjacent neighbors</w:t>
      </w:r>
    </w:p>
    <w:p w14:paraId="27C6ACA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635A9E5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 xml:space="preserve">The first type of </w:t>
      </w:r>
      <w:r>
        <w:rPr>
          <w:b/>
          <w:szCs w:val="22"/>
        </w:rPr>
        <w:t>constructed affine candidates from non-adjacent neighbors</w:t>
      </w:r>
    </w:p>
    <w:p w14:paraId="26792BC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C7698E" w:rsidP="0039218F">
      <w:pPr>
        <w:keepNext/>
        <w:jc w:val="center"/>
      </w:pPr>
      <w:r>
        <w:rPr>
          <w:noProof/>
        </w:rPr>
        <w:object w:dxaOrig="8700" w:dyaOrig="3840" w14:anchorId="0C450498">
          <v:shape id="_x0000_i1034" type="#_x0000_t75" alt="" style="width:435pt;height:192.2pt;mso-width-percent:0;mso-height-percent:0;mso-width-percent:0;mso-height-percent:0" o:ole="">
            <v:imagedata r:id="rId55" o:title=""/>
          </v:shape>
          <o:OLEObject Type="Embed" ProgID="Visio.Drawing.15" ShapeID="_x0000_i1034" DrawAspect="Content" ObjectID="_1749896314" r:id="rId56"/>
        </w:object>
      </w:r>
    </w:p>
    <w:p w14:paraId="6CE12C97" w14:textId="4D5FC82F" w:rsidR="005F3AE2" w:rsidRDefault="008F7414" w:rsidP="002B124A">
      <w:pPr>
        <w:pStyle w:val="Caption"/>
      </w:pPr>
      <w:bookmarkStart w:id="105" w:name="_Ref107739359"/>
      <w:r>
        <w:t xml:space="preserve">Figure </w:t>
      </w:r>
      <w:fldSimple w:instr=" SEQ Figure \* ARABIC ">
        <w:r w:rsidR="00C8778F">
          <w:rPr>
            <w:noProof/>
          </w:rPr>
          <w:t>26</w:t>
        </w:r>
      </w:fldSimple>
      <w:bookmarkEnd w:id="105"/>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C7698E">
      <w:pPr>
        <w:keepNext/>
        <w:jc w:val="center"/>
      </w:pPr>
      <w:r>
        <w:rPr>
          <w:noProof/>
        </w:rPr>
        <w:object w:dxaOrig="5325" w:dyaOrig="2175" w14:anchorId="67091296">
          <v:shape id="_x0000_i1035" type="#_x0000_t75" alt="" style="width:268.4pt;height:109.2pt;mso-width-percent:0;mso-height-percent:0;mso-width-percent:0;mso-height-percent:0" o:ole="">
            <v:imagedata r:id="rId57" o:title=""/>
          </v:shape>
          <o:OLEObject Type="Embed" ProgID="Visio.Drawing.15" ShapeID="_x0000_i1035" DrawAspect="Content" ObjectID="_1749896315" r:id="rId58"/>
        </w:object>
      </w:r>
    </w:p>
    <w:p w14:paraId="1D3B8D0D" w14:textId="6141E616" w:rsidR="005F3AE2" w:rsidRDefault="008F7414" w:rsidP="002B124A">
      <w:pPr>
        <w:pStyle w:val="Caption"/>
      </w:pPr>
      <w:bookmarkStart w:id="106" w:name="_Ref107739403"/>
      <w:r>
        <w:t xml:space="preserve">Figure </w:t>
      </w:r>
      <w:fldSimple w:instr=" SEQ Figure \* ARABIC ">
        <w:r w:rsidR="00C8778F">
          <w:rPr>
            <w:noProof/>
          </w:rPr>
          <w:t>27</w:t>
        </w:r>
      </w:fldSimple>
      <w:bookmarkEnd w:id="106"/>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70372E">
      <w:pPr>
        <w:pStyle w:val="Heading3"/>
        <w:rPr>
          <w:lang w:val="en-CA"/>
        </w:rPr>
      </w:pPr>
      <w:bookmarkStart w:id="107" w:name="_Toc138975203"/>
      <w:r w:rsidRPr="00250117">
        <w:rPr>
          <w:lang w:val="en-CA"/>
        </w:rPr>
        <w:t>Sample-based BDOF</w:t>
      </w:r>
      <w:bookmarkEnd w:id="107"/>
    </w:p>
    <w:p w14:paraId="6DF358C8" w14:textId="77777777" w:rsidR="008E678E" w:rsidRPr="00250117" w:rsidRDefault="008E678E" w:rsidP="008C0C9F">
      <w:pPr>
        <w:rPr>
          <w:lang w:val="en-CA"/>
        </w:rPr>
      </w:pPr>
      <w:r w:rsidRPr="00250117">
        <w:rPr>
          <w:lang w:val="en-CA"/>
        </w:rPr>
        <w:t xml:space="preserve">In the </w:t>
      </w:r>
      <w:proofErr w:type="gramStart"/>
      <w:r w:rsidRPr="00250117">
        <w:rPr>
          <w:lang w:val="en-CA"/>
        </w:rPr>
        <w:t>sample-based</w:t>
      </w:r>
      <w:proofErr w:type="gramEnd"/>
      <w:r w:rsidRPr="00250117">
        <w:rPr>
          <w:lang w:val="en-CA"/>
        </w:rPr>
        <w:t xml:space="preserve"> BDOF, instead of deriving motion refinement (Vx, </w:t>
      </w:r>
      <w:proofErr w:type="spellStart"/>
      <w:r w:rsidRPr="00250117">
        <w:rPr>
          <w:lang w:val="en-CA"/>
        </w:rPr>
        <w:t>Vy</w:t>
      </w:r>
      <w:proofErr w:type="spellEnd"/>
      <w:r w:rsidRPr="00250117">
        <w:rPr>
          <w:lang w:val="en-CA"/>
        </w:rPr>
        <w:t>)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 xml:space="preserve">window is used and the existing BDOF process is applied for every sliding window to derive Vx and </w:t>
      </w:r>
      <w:proofErr w:type="spellStart"/>
      <w:r w:rsidRPr="00250117">
        <w:rPr>
          <w:lang w:val="en-CA"/>
        </w:rPr>
        <w:t>Vy</w:t>
      </w:r>
      <w:proofErr w:type="spellEnd"/>
      <w:r w:rsidRPr="00250117">
        <w:rPr>
          <w:lang w:val="en-CA"/>
        </w:rPr>
        <w:t xml:space="preserve">. The derived motion refinement (Vx, </w:t>
      </w:r>
      <w:proofErr w:type="spellStart"/>
      <w:r w:rsidRPr="00250117">
        <w:rPr>
          <w:lang w:val="en-CA"/>
        </w:rPr>
        <w:t>Vy</w:t>
      </w:r>
      <w:proofErr w:type="spellEnd"/>
      <w:r w:rsidRPr="00250117">
        <w:rPr>
          <w:lang w:val="en-CA"/>
        </w:rPr>
        <w:t>) is applied to adjust the bi-predicted sample value for the center sample of the window.</w:t>
      </w:r>
    </w:p>
    <w:p w14:paraId="7DD8C2B8" w14:textId="77777777" w:rsidR="008E678E" w:rsidRPr="00250117" w:rsidRDefault="008E678E" w:rsidP="0070372E">
      <w:pPr>
        <w:pStyle w:val="Heading3"/>
        <w:rPr>
          <w:lang w:val="en-CA"/>
        </w:rPr>
      </w:pPr>
      <w:bookmarkStart w:id="108" w:name="_Toc138975204"/>
      <w:r w:rsidRPr="00250117">
        <w:rPr>
          <w:lang w:val="en-CA"/>
        </w:rPr>
        <w:lastRenderedPageBreak/>
        <w:t>Interpolation</w:t>
      </w:r>
      <w:bookmarkEnd w:id="108"/>
    </w:p>
    <w:p w14:paraId="7FB30121" w14:textId="231D4A22"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w:t>
      </w:r>
      <w:proofErr w:type="spellStart"/>
      <w:r w:rsidRPr="00250117">
        <w:rPr>
          <w:lang w:val="en-CA"/>
        </w:rPr>
        <w:t>sinc</w:t>
      </w:r>
      <w:proofErr w:type="spellEnd"/>
      <w:r w:rsidRPr="00250117">
        <w:rPr>
          <w:lang w:val="en-CA"/>
        </w:rPr>
        <w:t xml:space="preserve">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A77B3C" w:rsidRPr="00250117">
        <w:rPr>
          <w:lang w:val="en-CA"/>
        </w:rPr>
        <w:t xml:space="preserve">Table </w:t>
      </w:r>
      <w:r w:rsidR="00A77B3C">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135D46" w:rsidRPr="00250117">
        <w:rPr>
          <w:lang w:val="en-CA"/>
        </w:rPr>
        <w:t xml:space="preserve">Figure </w:t>
      </w:r>
      <w:r w:rsidR="00135D46">
        <w:rPr>
          <w:noProof/>
          <w:lang w:val="en-CA"/>
        </w:rPr>
        <w:t>24</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6D63C5E9" w:rsidR="008E678E" w:rsidRPr="00250117" w:rsidRDefault="008E678E" w:rsidP="008C0C9F">
      <w:pPr>
        <w:pStyle w:val="Caption"/>
        <w:rPr>
          <w:lang w:val="en-CA"/>
        </w:rPr>
      </w:pPr>
      <w:bookmarkStart w:id="109"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A77B3C">
        <w:rPr>
          <w:noProof/>
          <w:lang w:val="en-CA"/>
        </w:rPr>
        <w:t>3</w:t>
      </w:r>
      <w:r w:rsidR="00B872D1">
        <w:rPr>
          <w:lang w:val="en-CA"/>
        </w:rPr>
        <w:fldChar w:fldCharType="end"/>
      </w:r>
      <w:bookmarkEnd w:id="109"/>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9">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6965AEC0" w:rsidR="008E678E" w:rsidRDefault="008E678E" w:rsidP="008C0C9F">
      <w:pPr>
        <w:pStyle w:val="Caption"/>
        <w:rPr>
          <w:lang w:val="en-CA"/>
        </w:rPr>
      </w:pPr>
      <w:bookmarkStart w:id="110" w:name="_Ref75448088"/>
      <w:bookmarkStart w:id="111"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C8778F">
        <w:rPr>
          <w:noProof/>
          <w:lang w:val="en-CA"/>
        </w:rPr>
        <w:t>28</w:t>
      </w:r>
      <w:r w:rsidRPr="00250117">
        <w:rPr>
          <w:lang w:val="en-CA"/>
        </w:rPr>
        <w:fldChar w:fldCharType="end"/>
      </w:r>
      <w:bookmarkEnd w:id="110"/>
      <w:r w:rsidRPr="00250117">
        <w:rPr>
          <w:lang w:val="en-CA"/>
        </w:rPr>
        <w:t>.</w:t>
      </w:r>
      <w:bookmarkEnd w:id="111"/>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39F511B6"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A77B3C">
        <w:t xml:space="preserve">Table </w:t>
      </w:r>
      <w:r w:rsidR="00A77B3C">
        <w:rPr>
          <w:noProof/>
        </w:rPr>
        <w:t>4</w:t>
      </w:r>
      <w:r w:rsidR="00D30121">
        <w:fldChar w:fldCharType="end"/>
      </w:r>
      <w:r>
        <w:t>.</w:t>
      </w:r>
    </w:p>
    <w:p w14:paraId="0DBA561D" w14:textId="77777777" w:rsidR="00DA0207" w:rsidRDefault="00DA0207" w:rsidP="004D677F"/>
    <w:p w14:paraId="5FAE4A98" w14:textId="73719F33" w:rsidR="00D30121" w:rsidRDefault="00D30121" w:rsidP="002B124A">
      <w:pPr>
        <w:pStyle w:val="Caption"/>
      </w:pPr>
      <w:bookmarkStart w:id="112" w:name="_Ref107739537"/>
      <w:r>
        <w:lastRenderedPageBreak/>
        <w:t xml:space="preserve">Table </w:t>
      </w:r>
      <w:fldSimple w:instr=" SEQ Table \* ARABIC ">
        <w:r w:rsidR="00A77B3C">
          <w:rPr>
            <w:noProof/>
          </w:rPr>
          <w:t>4</w:t>
        </w:r>
      </w:fldSimple>
      <w:bookmarkEnd w:id="112"/>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70372E">
      <w:pPr>
        <w:pStyle w:val="Heading3"/>
        <w:rPr>
          <w:lang w:val="en-CA"/>
        </w:rPr>
      </w:pPr>
      <w:bookmarkStart w:id="113" w:name="_Toc138975205"/>
      <w:r w:rsidRPr="00250117">
        <w:rPr>
          <w:lang w:val="en-CA"/>
        </w:rPr>
        <w:t>Multi-hypothesis prediction (MHP)</w:t>
      </w:r>
      <w:bookmarkEnd w:id="113"/>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70372E"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m:t>
          </m:r>
          <m:r>
            <w:rPr>
              <w:rFonts w:ascii="Cambria Math" w:hAnsi="Cambria Math"/>
              <w:szCs w:val="22"/>
            </w:rPr>
            <m:t>α</m:t>
          </m:r>
          <m:r>
            <w:rPr>
              <w:rFonts w:ascii="Cambria Math" w:hAnsi="Cambria Math"/>
              <w:szCs w:val="22"/>
            </w:rPr>
            <m:t>)</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m:t>
          </m:r>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proofErr w:type="spellStart"/>
      <w:r>
        <w:rPr>
          <w:b/>
          <w:szCs w:val="22"/>
        </w:rPr>
        <w:t>add_hyp_weight_idx</w:t>
      </w:r>
      <w:proofErr w:type="spellEnd"/>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proofErr w:type="spellStart"/>
            <w:r>
              <w:rPr>
                <w:b/>
                <w:szCs w:val="22"/>
              </w:rPr>
              <w:lastRenderedPageBreak/>
              <w:t>add_hyp_weight_idx</w:t>
            </w:r>
            <w:proofErr w:type="spellEnd"/>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70372E"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r>
                <w:rPr>
                  <w:rFonts w:ascii="Cambria Math" w:hAnsi="Cambria Math"/>
                  <w:szCs w:val="22"/>
                </w:rPr>
                <m:t>+1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m:t>
              </m:r>
              <m:r>
                <w:rPr>
                  <w:rFonts w:ascii="Cambria Math" w:hAnsi="Cambria Math"/>
                  <w:szCs w:val="22"/>
                </w:rPr>
                <m:t>+1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w:t>
      </w:r>
      <w:proofErr w:type="spellStart"/>
      <w:r>
        <w:rPr>
          <w:szCs w:val="22"/>
        </w:rPr>
        <w:t>aving</w:t>
      </w:r>
      <w:proofErr w:type="spellEnd"/>
      <w:r>
        <w:rPr>
          <w:szCs w:val="22"/>
        </w:rPr>
        <w:t xml:space="preserve">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34622192" w:rsidR="009F4E2F" w:rsidRDefault="00BB0424" w:rsidP="0070372E">
      <w:pPr>
        <w:pStyle w:val="Heading3"/>
        <w:rPr>
          <w:lang w:val="en-CA"/>
        </w:rPr>
      </w:pPr>
      <w:bookmarkStart w:id="114" w:name="_Toc138975206"/>
      <w:r>
        <w:rPr>
          <w:lang w:val="en-CA"/>
        </w:rPr>
        <w:t>Pixel based affine</w:t>
      </w:r>
      <w:r w:rsidR="00E03A4D">
        <w:rPr>
          <w:lang w:val="en-CA"/>
        </w:rPr>
        <w:t xml:space="preserve"> motion compensation</w:t>
      </w:r>
      <w:bookmarkEnd w:id="114"/>
    </w:p>
    <w:p w14:paraId="56BD5A32" w14:textId="4E22F2B6"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249F0BC5" w14:textId="6FADBF38" w:rsidR="0043448E" w:rsidRDefault="0043448E" w:rsidP="0070372E">
      <w:pPr>
        <w:pStyle w:val="Heading3"/>
        <w:rPr>
          <w:lang w:val="en-CA"/>
        </w:rPr>
      </w:pPr>
      <w:bookmarkStart w:id="115" w:name="_Toc138975207"/>
      <w:r>
        <w:rPr>
          <w:lang w:val="en-CA"/>
        </w:rPr>
        <w:t>Adaptive reordering of merge candidates with template matching (ARMC-TM)</w:t>
      </w:r>
      <w:bookmarkEnd w:id="115"/>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 xml:space="preserve">(excluding the </w:t>
      </w:r>
      <w:proofErr w:type="spellStart"/>
      <w:r>
        <w:rPr>
          <w:lang w:val="en-CA" w:eastAsia="zh-CN"/>
        </w:rPr>
        <w:t>SbTMVP</w:t>
      </w:r>
      <w:proofErr w:type="spellEnd"/>
      <w:r>
        <w:rPr>
          <w:lang w:val="en-CA" w:eastAsia="zh-CN"/>
        </w:rPr>
        <w:t xml:space="preserve">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w:t>
      </w:r>
      <w:proofErr w:type="spellStart"/>
      <w:r w:rsidR="00593B9B">
        <w:t>signalled</w:t>
      </w:r>
      <w:proofErr w:type="spellEnd"/>
      <w:r w:rsidR="00593B9B">
        <w:t xml:space="preserve">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70372E">
      <w:pPr>
        <w:pStyle w:val="ListParagraph"/>
        <w:numPr>
          <w:ilvl w:val="0"/>
          <w:numId w:val="21"/>
        </w:numPr>
        <w:rPr>
          <w:rFonts w:cstheme="minorHAnsi"/>
          <w:lang w:val="en-CA"/>
        </w:rPr>
      </w:pPr>
      <w:r>
        <w:rPr>
          <w:rFonts w:cstheme="minorHAnsi"/>
          <w:lang w:val="en-CA"/>
        </w:rPr>
        <w:t>Cost calculation</w:t>
      </w:r>
    </w:p>
    <w:p w14:paraId="4499588E" w14:textId="02E9BBD7"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w:t>
      </w:r>
      <w:proofErr w:type="gramStart"/>
      <w:r>
        <w:rPr>
          <w:rFonts w:cstheme="minorHAnsi"/>
          <w:lang w:val="en-CA"/>
        </w:rPr>
        <w:t>bi-prediction</w:t>
      </w:r>
      <w:proofErr w:type="gramEnd"/>
      <w:r>
        <w:rPr>
          <w:rFonts w:cstheme="minorHAnsi"/>
          <w:lang w:val="en-CA"/>
        </w:rPr>
        <w:t xml:space="preserve">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135D46">
        <w:t xml:space="preserve">Figure </w:t>
      </w:r>
      <w:r w:rsidR="00135D46">
        <w:rPr>
          <w:noProof/>
        </w:rPr>
        <w:t>25</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70372E">
      <w:pPr>
        <w:pStyle w:val="ListParagraph"/>
        <w:numPr>
          <w:ilvl w:val="0"/>
          <w:numId w:val="21"/>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lastRenderedPageBreak/>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drawing>
          <wp:inline distT="0" distB="0" distL="0" distR="0" wp14:anchorId="4AB06D1C" wp14:editId="6D56B56B">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47942714" w:rsidR="0043448E" w:rsidRDefault="0043448E" w:rsidP="0043448E">
      <w:pPr>
        <w:pStyle w:val="Caption"/>
        <w:rPr>
          <w:lang w:val="en-CA"/>
        </w:rPr>
      </w:pPr>
      <w:bookmarkStart w:id="116" w:name="_Ref81320090"/>
      <w:r>
        <w:t xml:space="preserve">Figure </w:t>
      </w:r>
      <w:fldSimple w:instr=" SEQ Figure \* ARABIC ">
        <w:r w:rsidR="00C8778F">
          <w:rPr>
            <w:noProof/>
          </w:rPr>
          <w:t>29</w:t>
        </w:r>
      </w:fldSimple>
      <w:bookmarkEnd w:id="116"/>
      <w:r>
        <w:t>. Template and reference samples of the template in reference pictures</w:t>
      </w:r>
    </w:p>
    <w:p w14:paraId="4048A92A" w14:textId="6CFA2CD7"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w:t>
      </w:r>
      <w:proofErr w:type="spellStart"/>
      <w:r>
        <w:rPr>
          <w:rFonts w:cstheme="minorHAnsi"/>
          <w:lang w:val="en-CA"/>
        </w:rPr>
        <w:t>H</w:t>
      </w:r>
      <w:r>
        <w:rPr>
          <w:rFonts w:cstheme="minorHAnsi" w:hint="eastAsia"/>
          <w:lang w:val="en-CA"/>
        </w:rPr>
        <w:t>s</w:t>
      </w:r>
      <w:r>
        <w:rPr>
          <w:rFonts w:cstheme="minorHAnsi"/>
          <w:lang w:val="en-CA"/>
        </w:rPr>
        <w:t>ub</w:t>
      </w:r>
      <w:proofErr w:type="spellEnd"/>
      <w:r>
        <w:rPr>
          <w:rFonts w:cstheme="minorHAnsi"/>
          <w:lang w:val="en-CA"/>
        </w:rPr>
        <w:t xml:space="preserve">, the above template comprises several sub-templates with the size of </w:t>
      </w:r>
      <w:proofErr w:type="spellStart"/>
      <w:r>
        <w:rPr>
          <w:rFonts w:cstheme="minorHAnsi"/>
          <w:lang w:val="en-CA"/>
        </w:rPr>
        <w:t>Wsub</w:t>
      </w:r>
      <w:proofErr w:type="spellEnd"/>
      <w:r>
        <w:rPr>
          <w:rFonts w:cstheme="minorHAnsi"/>
          <w:lang w:val="en-CA"/>
        </w:rPr>
        <w:t xml:space="preserve">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w:t>
      </w:r>
      <w:proofErr w:type="spellStart"/>
      <w:r>
        <w:rPr>
          <w:rFonts w:cstheme="minorHAnsi"/>
          <w:lang w:val="en-CA"/>
        </w:rPr>
        <w:t>Hsub</w:t>
      </w:r>
      <w:proofErr w:type="spellEnd"/>
      <w:r>
        <w:rPr>
          <w:rFonts w:cstheme="minorHAnsi"/>
          <w:lang w:val="en-CA"/>
        </w:rPr>
        <w:t xml:space="preserve">.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135D46">
        <w:t xml:space="preserve">Figure </w:t>
      </w:r>
      <w:r w:rsidR="00135D46">
        <w:rPr>
          <w:noProof/>
        </w:rPr>
        <w:t>26</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5BCCD2AB" w:rsidR="006D4C58" w:rsidRDefault="006D4C58" w:rsidP="0070372E">
      <w:pPr>
        <w:pStyle w:val="ListParagraph"/>
        <w:numPr>
          <w:ilvl w:val="0"/>
          <w:numId w:val="21"/>
        </w:numPr>
        <w:rPr>
          <w:rFonts w:cstheme="minorHAnsi"/>
          <w:lang w:val="en-CA"/>
        </w:rPr>
      </w:pPr>
      <w:r>
        <w:rPr>
          <w:rFonts w:cstheme="minorHAnsi"/>
          <w:lang w:val="en-CA"/>
        </w:rPr>
        <w:t>Reordering criteria</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w:t>
      </w:r>
      <w:proofErr w:type="gramStart"/>
      <w:r w:rsidRPr="006D4C58">
        <w:rPr>
          <w:rFonts w:cstheme="minorHAnsi"/>
        </w:rPr>
        <w:t>e.g.</w:t>
      </w:r>
      <w:proofErr w:type="gramEnd"/>
      <w:r w:rsidRPr="006D4C58">
        <w:rPr>
          <w:rFonts w:cstheme="minorHAnsi"/>
        </w:rPr>
        <w:t xml:space="preserve"> |D1-D2| &lt; λ, where D1 and D2 are the costs obtained during the first ARMC ordering and λ is the </w:t>
      </w:r>
      <w:proofErr w:type="spellStart"/>
      <w:r w:rsidRPr="006D4C58">
        <w:rPr>
          <w:rFonts w:cstheme="minorHAnsi"/>
        </w:rPr>
        <w:t>Lagrangian</w:t>
      </w:r>
      <w:proofErr w:type="spellEnd"/>
      <w:r w:rsidRPr="006D4C58">
        <w:rPr>
          <w:rFonts w:cstheme="minorHAnsi"/>
        </w:rPr>
        <w:t xml:space="preserve">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70372E">
      <w:pPr>
        <w:pStyle w:val="ListParagraph"/>
        <w:numPr>
          <w:ilvl w:val="0"/>
          <w:numId w:val="16"/>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70372E">
      <w:pPr>
        <w:pStyle w:val="ListParagraph"/>
        <w:numPr>
          <w:ilvl w:val="1"/>
          <w:numId w:val="32"/>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70372E">
      <w:pPr>
        <w:pStyle w:val="ListParagraph"/>
        <w:numPr>
          <w:ilvl w:val="1"/>
          <w:numId w:val="32"/>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70372E">
      <w:pPr>
        <w:pStyle w:val="ListParagraph"/>
        <w:numPr>
          <w:ilvl w:val="0"/>
          <w:numId w:val="16"/>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 xml:space="preserve">This algorithm is applied to the Regular, TM, </w:t>
      </w:r>
      <w:proofErr w:type="gramStart"/>
      <w:r w:rsidRPr="006D4C58">
        <w:rPr>
          <w:rFonts w:cstheme="minorHAnsi"/>
        </w:rPr>
        <w:t>BM</w:t>
      </w:r>
      <w:proofErr w:type="gramEnd"/>
      <w:r w:rsidRPr="006D4C58">
        <w:rPr>
          <w:rFonts w:cstheme="minorHAnsi"/>
        </w:rPr>
        <w:t xml:space="preserve">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lastRenderedPageBreak/>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70372E">
      <w:pPr>
        <w:pStyle w:val="ListParagraph"/>
        <w:numPr>
          <w:ilvl w:val="0"/>
          <w:numId w:val="21"/>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540760"/>
                    </a:xfrm>
                    <a:prstGeom prst="rect">
                      <a:avLst/>
                    </a:prstGeom>
                  </pic:spPr>
                </pic:pic>
              </a:graphicData>
            </a:graphic>
          </wp:inline>
        </w:drawing>
      </w:r>
    </w:p>
    <w:p w14:paraId="7A2CF717" w14:textId="755666EE" w:rsidR="0043448E" w:rsidRDefault="0043448E" w:rsidP="002963CF">
      <w:pPr>
        <w:pStyle w:val="Caption"/>
      </w:pPr>
      <w:bookmarkStart w:id="117" w:name="_Ref81320264"/>
      <w:r>
        <w:t xml:space="preserve">Figure </w:t>
      </w:r>
      <w:fldSimple w:instr=" SEQ Figure \* ARABIC ">
        <w:r w:rsidR="00C8778F">
          <w:rPr>
            <w:noProof/>
          </w:rPr>
          <w:t>30</w:t>
        </w:r>
      </w:fldSimple>
      <w:bookmarkEnd w:id="117"/>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70372E">
      <w:pPr>
        <w:pStyle w:val="Heading3"/>
        <w:rPr>
          <w:lang w:val="en-CA"/>
        </w:rPr>
      </w:pPr>
      <w:bookmarkStart w:id="118" w:name="_Toc138975208"/>
      <w:r w:rsidRPr="00F72D71">
        <w:rPr>
          <w:lang w:val="en-CA"/>
        </w:rPr>
        <w:t>MV candidate type</w:t>
      </w:r>
      <w:r>
        <w:rPr>
          <w:lang w:val="en-CA"/>
        </w:rPr>
        <w:t xml:space="preserve"> </w:t>
      </w:r>
      <w:r w:rsidRPr="00F72D71">
        <w:rPr>
          <w:lang w:val="en-CA"/>
        </w:rPr>
        <w:t>based ARMC</w:t>
      </w:r>
      <w:bookmarkEnd w:id="118"/>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0372E">
      <w:pPr>
        <w:pStyle w:val="Heading3"/>
        <w:rPr>
          <w:lang w:val="en-CA"/>
        </w:rPr>
      </w:pPr>
      <w:bookmarkStart w:id="119" w:name="_Toc138975209"/>
      <w:r>
        <w:rPr>
          <w:lang w:val="en-CA"/>
        </w:rPr>
        <w:lastRenderedPageBreak/>
        <w:t>TM based reordering for MMVD and affine MMVD</w:t>
      </w:r>
      <w:bookmarkEnd w:id="119"/>
    </w:p>
    <w:p w14:paraId="7A4A72D0" w14:textId="75514914"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135D46">
        <w:t xml:space="preserve">Figure </w:t>
      </w:r>
      <w:r w:rsidR="00135D46">
        <w:rPr>
          <w:noProof/>
        </w:rPr>
        <w:t>27</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690851" cy="1733425"/>
                    </a:xfrm>
                    <a:prstGeom prst="rect">
                      <a:avLst/>
                    </a:prstGeom>
                  </pic:spPr>
                </pic:pic>
              </a:graphicData>
            </a:graphic>
          </wp:inline>
        </w:drawing>
      </w:r>
    </w:p>
    <w:p w14:paraId="12503712" w14:textId="2EFB798E" w:rsidR="007A7412" w:rsidRDefault="007A7412" w:rsidP="004E65F7">
      <w:pPr>
        <w:pStyle w:val="Caption"/>
      </w:pPr>
      <w:bookmarkStart w:id="120" w:name="_Ref100593502"/>
      <w:r>
        <w:t xml:space="preserve">Figure </w:t>
      </w:r>
      <w:fldSimple w:instr=" SEQ Figure \* ARABIC ">
        <w:r w:rsidR="00C8778F">
          <w:rPr>
            <w:noProof/>
          </w:rPr>
          <w:t>31</w:t>
        </w:r>
      </w:fldSimple>
      <w:bookmarkEnd w:id="120"/>
      <w:r>
        <w:t xml:space="preserve">. </w:t>
      </w:r>
      <w:r w:rsidRPr="00E7305C">
        <w:t>Additional directions along k×π/8 diagonal angles (red positions are used in the anchor).</w:t>
      </w:r>
    </w:p>
    <w:p w14:paraId="1FA56774" w14:textId="6238227B" w:rsidR="00A710E4" w:rsidRPr="00F3217A" w:rsidRDefault="00A710E4" w:rsidP="0070372E">
      <w:pPr>
        <w:pStyle w:val="Heading3"/>
        <w:rPr>
          <w:lang w:val="en-CA"/>
        </w:rPr>
      </w:pPr>
      <w:bookmarkStart w:id="121" w:name="_Toc138975210"/>
      <w:r>
        <w:rPr>
          <w:lang w:val="en-CA"/>
        </w:rPr>
        <w:t>Regression based affine candidate derivation</w:t>
      </w:r>
      <w:bookmarkEnd w:id="121"/>
    </w:p>
    <w:p w14:paraId="1309E831" w14:textId="2F52A358"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135D46">
        <w:t xml:space="preserve">Figure </w:t>
      </w:r>
      <w:r w:rsidR="00135D46">
        <w:rPr>
          <w:noProof/>
        </w:rPr>
        <w:t>28</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lastRenderedPageBreak/>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795E541B" w:rsidR="00A710E4" w:rsidRDefault="00A710E4" w:rsidP="002963CF">
      <w:pPr>
        <w:pStyle w:val="Caption"/>
        <w:rPr>
          <w:lang w:val="en-CA"/>
        </w:rPr>
      </w:pPr>
      <w:bookmarkStart w:id="122" w:name="_Ref116162479"/>
      <w:r>
        <w:t xml:space="preserve">Figure </w:t>
      </w:r>
      <w:fldSimple w:instr=" SEQ Figure \* ARABIC ">
        <w:r w:rsidR="00C8778F">
          <w:rPr>
            <w:noProof/>
          </w:rPr>
          <w:t>32</w:t>
        </w:r>
      </w:fldSimple>
      <w:bookmarkEnd w:id="122"/>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4E76E6F8" w:rsidR="00A710E4" w:rsidRDefault="00A710E4" w:rsidP="00A710E4">
      <w:pPr>
        <w:rPr>
          <w:rFonts w:eastAsiaTheme="minorEastAsia"/>
        </w:rPr>
      </w:pPr>
      <w:r>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135D46">
        <w:t xml:space="preserve">Figure </w:t>
      </w:r>
      <w:r w:rsidR="00135D46">
        <w:rPr>
          <w:noProof/>
        </w:rPr>
        <w:t>28</w:t>
      </w:r>
      <w:r>
        <w:fldChar w:fldCharType="end"/>
      </w:r>
      <w:r>
        <w:t xml:space="preserve">. For each sub-block, given a reference list, the corresponding motion vector and center coordinate of the sub-block may be used. </w:t>
      </w:r>
    </w:p>
    <w:p w14:paraId="205882B4" w14:textId="5CBC9513" w:rsidR="00A710E4" w:rsidRPr="002963CF" w:rsidRDefault="00A710E4" w:rsidP="002963CF">
      <w:pPr>
        <w:rPr>
          <w:color w:val="000000"/>
          <w:szCs w:val="22"/>
          <w:shd w:val="clear" w:color="auto" w:fill="FFFFFF"/>
        </w:rPr>
      </w:pPr>
      <w:r>
        <w:rPr>
          <w:rStyle w:val="normaltextrun"/>
          <w:color w:val="000000"/>
          <w:szCs w:val="22"/>
          <w:shd w:val="clear" w:color="auto" w:fill="FFFFFF"/>
        </w:rPr>
        <w:t>For each affine CU, up to 2 affine candidates can be derived. One with adjacent subblock information and one without. All the linear-regression-generated candidates are pruned and collected into one candidate sub-</w:t>
      </w:r>
      <w:proofErr w:type="gramStart"/>
      <w:r>
        <w:rPr>
          <w:rStyle w:val="normaltextrun"/>
          <w:color w:val="000000"/>
          <w:szCs w:val="22"/>
          <w:shd w:val="clear" w:color="auto" w:fill="FFFFFF"/>
        </w:rPr>
        <w:t>group,</w:t>
      </w:r>
      <w:proofErr w:type="gramEnd"/>
      <w:r>
        <w:rPr>
          <w:rStyle w:val="normaltextrun"/>
          <w:color w:val="000000"/>
          <w:szCs w:val="22"/>
          <w:shd w:val="clear" w:color="auto" w:fill="FFFFFF"/>
        </w:rPr>
        <w:t xml:space="preserve">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2C2771C1" w14:textId="694FADE1" w:rsidR="004F7E69" w:rsidRPr="004F7E69" w:rsidRDefault="004F7E69" w:rsidP="0070372E">
      <w:pPr>
        <w:pStyle w:val="Heading3"/>
      </w:pPr>
      <w:bookmarkStart w:id="123" w:name="_Toc138975211"/>
      <w:r>
        <w:t xml:space="preserve">Geometric partitioning mode (GPM) with </w:t>
      </w:r>
      <w:r w:rsidR="00A54A01">
        <w:t xml:space="preserve">merge </w:t>
      </w:r>
      <w:r>
        <w:t>motion vector differences (</w:t>
      </w:r>
      <w:r w:rsidR="00A54A01">
        <w:t>M</w:t>
      </w:r>
      <w:r>
        <w:t>MVD)</w:t>
      </w:r>
      <w:bookmarkEnd w:id="123"/>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 xml:space="preserve">refinement on top of the existing GPM </w:t>
      </w:r>
      <w:proofErr w:type="spellStart"/>
      <w:proofErr w:type="gramStart"/>
      <w:r>
        <w:rPr>
          <w:szCs w:val="22"/>
          <w:lang w:val="en-CA"/>
        </w:rPr>
        <w:t>uni</w:t>
      </w:r>
      <w:proofErr w:type="spellEnd"/>
      <w:r>
        <w:rPr>
          <w:szCs w:val="22"/>
          <w:lang w:val="en-CA"/>
        </w:rPr>
        <w:t>-directional</w:t>
      </w:r>
      <w:proofErr w:type="gramEnd"/>
      <w:r>
        <w:rPr>
          <w:szCs w:val="22"/>
          <w:lang w:val="en-CA"/>
        </w:rPr>
        <w:t xml:space="preserve"> MVs.</w:t>
      </w:r>
      <w:r w:rsidR="001A2F4E">
        <w:rPr>
          <w:szCs w:val="22"/>
          <w:lang w:val="en-CA"/>
        </w:rPr>
        <w:t xml:space="preserve"> </w:t>
      </w:r>
      <w:r w:rsidR="001A2F4E">
        <w:t xml:space="preserve">A flag is first </w:t>
      </w:r>
      <w:proofErr w:type="spellStart"/>
      <w:r w:rsidR="001A2F4E">
        <w:t>signalled</w:t>
      </w:r>
      <w:proofErr w:type="spellEnd"/>
      <w:r w:rsidR="001A2F4E">
        <w:t xml:space="preserve"> for a GPM CU, to specify whether this mode is used. If the mode is used, each geometric partition of a GPM CU can further decide whether to signal MVD or not. If MVD is </w:t>
      </w:r>
      <w:proofErr w:type="spellStart"/>
      <w:r w:rsidR="001A2F4E">
        <w:t>signalled</w:t>
      </w:r>
      <w:proofErr w:type="spellEnd"/>
      <w:r w:rsidR="001A2F4E">
        <w:t xml:space="preserve"> for a geometric partition, after a GPM merge candidate is selected, the motion of the partition is further refined by the </w:t>
      </w:r>
      <w:proofErr w:type="spellStart"/>
      <w:r w:rsidR="001A2F4E">
        <w:t>signalled</w:t>
      </w:r>
      <w:proofErr w:type="spellEnd"/>
      <w:r w:rsidR="001A2F4E">
        <w:t xml:space="preserve">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xml:space="preserve">. In addition, when </w:t>
      </w:r>
      <w:proofErr w:type="spellStart"/>
      <w:r>
        <w:t>pic_fpel_mmvd_enabled_flag</w:t>
      </w:r>
      <w:proofErr w:type="spellEnd"/>
      <w:r>
        <w:t xml:space="preserve"> is equal to 1, the MVD is left shifted by 2 as in MMVD.</w:t>
      </w:r>
    </w:p>
    <w:p w14:paraId="2252C334" w14:textId="101FBD5E" w:rsidR="000B73FF" w:rsidRDefault="00296234" w:rsidP="0070372E">
      <w:pPr>
        <w:pStyle w:val="Heading3"/>
      </w:pPr>
      <w:bookmarkStart w:id="124" w:name="_Toc138975212"/>
      <w:r>
        <w:t>Geometric partitioning mode (GPM) with adaptive blending</w:t>
      </w:r>
      <w:bookmarkEnd w:id="124"/>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w:t>
      </w:r>
      <w:r>
        <w:rPr>
          <w:lang w:val="en-CA" w:eastAsia="ja-JP"/>
        </w:rPr>
        <w:lastRenderedPageBreak/>
        <w:t xml:space="preserve">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6909EC0F" w:rsidR="008C7033" w:rsidRDefault="000B73FF" w:rsidP="008C7033">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135D46">
        <w:t xml:space="preserve">Figure </w:t>
      </w:r>
      <w:r w:rsidR="00135D46">
        <w:rPr>
          <w:noProof/>
        </w:rPr>
        <w:t>29</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2A62009C">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23E819E0" w:rsidR="000B73FF" w:rsidRPr="002963CF" w:rsidRDefault="008C7033" w:rsidP="002963CF">
      <w:pPr>
        <w:pStyle w:val="Caption"/>
        <w:rPr>
          <w:lang w:val="en-CA"/>
        </w:rPr>
      </w:pPr>
      <w:bookmarkStart w:id="125" w:name="_Ref115360821"/>
      <w:r>
        <w:t xml:space="preserve">Figure </w:t>
      </w:r>
      <w:fldSimple w:instr=" SEQ Figure \* ARABIC ">
        <w:r w:rsidR="00C8778F">
          <w:rPr>
            <w:noProof/>
          </w:rPr>
          <w:t>33</w:t>
        </w:r>
      </w:fldSimple>
      <w:bookmarkEnd w:id="125"/>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70372E">
      <w:pPr>
        <w:pStyle w:val="Heading3"/>
      </w:pPr>
      <w:r>
        <w:rPr>
          <w:szCs w:val="22"/>
          <w:lang w:val="en-CA"/>
        </w:rPr>
        <w:t xml:space="preserve"> </w:t>
      </w:r>
      <w:bookmarkStart w:id="126" w:name="_Toc138975213"/>
      <w:r w:rsidR="00A54A01">
        <w:t>Geometric partitioning mode (GPM) with template matching (TM)</w:t>
      </w:r>
      <w:bookmarkEnd w:id="126"/>
    </w:p>
    <w:p w14:paraId="6A3CBA80" w14:textId="7765F6EF"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 xml:space="preserve">When TM is chosen, a template is constructed using left, </w:t>
      </w:r>
      <w:proofErr w:type="gramStart"/>
      <w:r w:rsidR="008A0FE0">
        <w:t>above</w:t>
      </w:r>
      <w:proofErr w:type="gramEnd"/>
      <w:r w:rsidR="008A0FE0">
        <w:t xml:space="preser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A77B3C">
        <w:t xml:space="preserve">Table </w:t>
      </w:r>
      <w:r w:rsidR="00A77B3C">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4E847D28" w:rsidR="00457CB8" w:rsidRDefault="00457CB8" w:rsidP="00457CB8">
      <w:pPr>
        <w:pStyle w:val="Caption"/>
      </w:pPr>
      <w:bookmarkStart w:id="127" w:name="_Ref81337581"/>
      <w:r>
        <w:t xml:space="preserve">Table </w:t>
      </w:r>
      <w:fldSimple w:instr=" SEQ Table \* ARABIC ">
        <w:r w:rsidR="00A77B3C">
          <w:rPr>
            <w:noProof/>
          </w:rPr>
          <w:t>5</w:t>
        </w:r>
      </w:fldSimple>
      <w:bookmarkEnd w:id="127"/>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lastRenderedPageBreak/>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70372E">
      <w:pPr>
        <w:pStyle w:val="Heading3"/>
        <w:rPr>
          <w:lang w:val="en-CA"/>
        </w:rPr>
      </w:pPr>
      <w:bookmarkStart w:id="128" w:name="_Ref121829418"/>
      <w:bookmarkStart w:id="129" w:name="_Ref121829425"/>
      <w:bookmarkStart w:id="130" w:name="_Toc138975214"/>
      <w:r w:rsidRPr="00AF049D">
        <w:rPr>
          <w:lang w:val="en-CA"/>
        </w:rPr>
        <w:t>GPM with inter and intra prediction</w:t>
      </w:r>
      <w:bookmarkEnd w:id="128"/>
      <w:bookmarkEnd w:id="129"/>
      <w:bookmarkEnd w:id="130"/>
    </w:p>
    <w:p w14:paraId="68E9BBCB" w14:textId="15F2A1CE"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135D46">
        <w:t xml:space="preserve">Figure </w:t>
      </w:r>
      <w:r w:rsidR="00135D46">
        <w:rPr>
          <w:noProof/>
        </w:rPr>
        <w:t>30</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135D46">
        <w:t xml:space="preserve">Figure </w:t>
      </w:r>
      <w:r w:rsidR="00135D46">
        <w:rPr>
          <w:noProof/>
        </w:rPr>
        <w:t>30</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433B2FA2" w:rsidR="008636A3" w:rsidRDefault="00C056D4" w:rsidP="002963CF">
      <w:pPr>
        <w:pStyle w:val="Caption"/>
      </w:pPr>
      <w:bookmarkStart w:id="131" w:name="_Ref100586788"/>
      <w:r>
        <w:t xml:space="preserve">Figure </w:t>
      </w:r>
      <w:fldSimple w:instr=" SEQ Figure \* ARABIC ">
        <w:r w:rsidR="00C8778F">
          <w:rPr>
            <w:noProof/>
          </w:rPr>
          <w:t>34</w:t>
        </w:r>
      </w:fldSimple>
      <w:bookmarkEnd w:id="131"/>
      <w:r>
        <w:t xml:space="preserve">. GPM with inter and intra prediction. </w:t>
      </w:r>
      <w:r w:rsidRPr="00AC0F5F">
        <w:t>Available IPM candidates</w:t>
      </w:r>
      <w:r>
        <w:t xml:space="preserve"> (a) ~ (c)</w:t>
      </w:r>
      <w:r w:rsidRPr="00AC0F5F">
        <w:t>. (d) Example of GPM with intra and intra prediction.</w:t>
      </w:r>
    </w:p>
    <w:p w14:paraId="4A9DB1B6" w14:textId="57F348DC"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A77B3C">
        <w:t xml:space="preserve">Table </w:t>
      </w:r>
      <w:r w:rsidR="00A77B3C">
        <w:rPr>
          <w:noProof/>
        </w:rPr>
        <w:t>6</w:t>
      </w:r>
      <w:r w:rsidR="00B872D1">
        <w:rPr>
          <w:lang w:val="en-CA" w:eastAsia="ja-JP"/>
        </w:rPr>
        <w:fldChar w:fldCharType="end"/>
      </w:r>
      <w:r>
        <w:rPr>
          <w:lang w:val="en-CA" w:eastAsia="ja-JP"/>
        </w:rPr>
        <w:t>, which are already used for GPM with template matching (GPM-TM).</w:t>
      </w:r>
    </w:p>
    <w:p w14:paraId="5E33EEFF" w14:textId="4ECBCBC3" w:rsidR="00B872D1" w:rsidRDefault="00B872D1" w:rsidP="004E65F7">
      <w:pPr>
        <w:pStyle w:val="Caption"/>
      </w:pPr>
      <w:bookmarkStart w:id="132" w:name="_Ref100587425"/>
      <w:r>
        <w:t xml:space="preserve">Table </w:t>
      </w:r>
      <w:fldSimple w:instr=" SEQ Table \* ARABIC ">
        <w:r w:rsidR="00A77B3C">
          <w:rPr>
            <w:noProof/>
          </w:rPr>
          <w:t>6</w:t>
        </w:r>
      </w:fldSimple>
      <w:bookmarkEnd w:id="132"/>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lastRenderedPageBreak/>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0372E">
      <w:pPr>
        <w:pStyle w:val="Heading3"/>
        <w:rPr>
          <w:lang w:val="en-CA"/>
        </w:rPr>
      </w:pPr>
      <w:bookmarkStart w:id="133" w:name="_Toc138975215"/>
      <w:r>
        <w:rPr>
          <w:lang w:val="en-CA"/>
        </w:rPr>
        <w:t>Template matching based reordering for GPM split modes</w:t>
      </w:r>
      <w:bookmarkEnd w:id="133"/>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w:t>
      </w:r>
      <w:proofErr w:type="spellStart"/>
      <w:r w:rsidR="001E71EC">
        <w:rPr>
          <w:lang w:val="en-CA" w:eastAsia="zh-TW"/>
        </w:rPr>
        <w:t>Golomb</w:t>
      </w:r>
      <w:proofErr w:type="spellEnd"/>
      <w:r w:rsidR="001E71EC">
        <w:rPr>
          <w:lang w:val="en-CA" w:eastAsia="zh-TW"/>
        </w:rPr>
        <w:t>-Rice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extending GPM partition edge into the reference templates of the two GPM partitions, resulting in 64 reference templates and computing the respective TM cost for each of the 64 reference </w:t>
      </w:r>
      <w:proofErr w:type="gramStart"/>
      <w:r w:rsidRPr="002963CF">
        <w:rPr>
          <w:sz w:val="22"/>
          <w:lang w:val="en-CA"/>
        </w:rPr>
        <w:t>templates;</w:t>
      </w:r>
      <w:proofErr w:type="gramEnd"/>
    </w:p>
    <w:p w14:paraId="3009C6D4" w14:textId="13A7C084"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29687A04"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135D46">
        <w:t xml:space="preserve">Figure </w:t>
      </w:r>
      <w:r w:rsidR="00135D46">
        <w:rPr>
          <w:noProof/>
        </w:rPr>
        <w:t>31</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713A6EDC" w:rsidR="007779BB" w:rsidRDefault="007C7CCB" w:rsidP="002B124A">
      <w:pPr>
        <w:pStyle w:val="Caption"/>
        <w:rPr>
          <w:lang w:val="en-CA"/>
        </w:rPr>
      </w:pPr>
      <w:bookmarkStart w:id="134" w:name="_Ref107739647"/>
      <w:r>
        <w:t xml:space="preserve">Figure </w:t>
      </w:r>
      <w:fldSimple w:instr=" SEQ Figure \* ARABIC ">
        <w:r w:rsidR="00C8778F">
          <w:rPr>
            <w:noProof/>
          </w:rPr>
          <w:t>35</w:t>
        </w:r>
      </w:fldSimple>
      <w:bookmarkEnd w:id="134"/>
      <w:r w:rsidR="00136C85">
        <w:t>.</w:t>
      </w:r>
      <w:r>
        <w:t xml:space="preserve"> </w:t>
      </w:r>
      <w:r w:rsidRPr="00537A4D">
        <w:t>The edge on templates</w:t>
      </w:r>
      <w:r>
        <w:t>.</w:t>
      </w:r>
    </w:p>
    <w:p w14:paraId="487B9331" w14:textId="74914E4F" w:rsidR="003E6B2E" w:rsidRPr="002B124A" w:rsidRDefault="007779BB" w:rsidP="007779BB">
      <w:pPr>
        <w:rPr>
          <w:lang w:val="en-CA"/>
        </w:rPr>
      </w:pPr>
      <w:r>
        <w:rPr>
          <w:lang w:val="en-CA"/>
        </w:rPr>
        <w:t>After ascending reordering using TM cost, an index is signaled</w:t>
      </w:r>
      <w:r w:rsidR="00F82A67">
        <w:rPr>
          <w:lang w:val="en-CA"/>
        </w:rPr>
        <w:t>.</w:t>
      </w:r>
    </w:p>
    <w:p w14:paraId="0422A432" w14:textId="0F3EF9B2" w:rsidR="00E1304F" w:rsidRDefault="00E1304F" w:rsidP="0070372E">
      <w:pPr>
        <w:pStyle w:val="Heading3"/>
      </w:pPr>
      <w:bookmarkStart w:id="135" w:name="_Toc138975216"/>
      <w:r>
        <w:t>Bilateral matching AMVP-merge mode</w:t>
      </w:r>
      <w:bookmarkEnd w:id="135"/>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 xml:space="preserve">AMVP part of the mode is signaled as a regular </w:t>
      </w:r>
      <w:proofErr w:type="spellStart"/>
      <w:proofErr w:type="gramStart"/>
      <w:r>
        <w:rPr>
          <w:lang w:val="en-CA"/>
        </w:rPr>
        <w:t>uni</w:t>
      </w:r>
      <w:proofErr w:type="spellEnd"/>
      <w:r>
        <w:rPr>
          <w:lang w:val="en-CA"/>
        </w:rPr>
        <w:t>-directional</w:t>
      </w:r>
      <w:proofErr w:type="gramEnd"/>
      <w:r>
        <w:rPr>
          <w:lang w:val="en-CA"/>
        </w:rPr>
        <w:t xml:space="preserve">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w:t>
      </w:r>
      <w:r>
        <w:rPr>
          <w:lang w:val="en-CA"/>
        </w:rPr>
        <w:lastRenderedPageBreak/>
        <w:t>matching refinement is applied to the coding block with the selected merge candidate MV and the AMVP MV as a starting point.</w:t>
      </w:r>
    </w:p>
    <w:p w14:paraId="2DD29BA1" w14:textId="66190C4C" w:rsidR="000D2846" w:rsidRPr="00326AF7" w:rsidRDefault="0085748F" w:rsidP="000D2846">
      <w:pPr>
        <w:rPr>
          <w:lang w:val="en-CA"/>
        </w:rPr>
      </w:pPr>
      <w:r>
        <w:rPr>
          <w:lang w:val="en-CA"/>
        </w:rPr>
        <w:t>The third pass of multi pass DMVR which is sub-PU BDOF refinement of the multi-pass DMVR is enabled to AMVP-merge mode coded block.</w:t>
      </w:r>
      <w:r w:rsidR="000D2846">
        <w:rPr>
          <w:lang w:val="en-CA"/>
        </w:rPr>
        <w:t xml:space="preserve"> Sub-PU size of BDOF is adaptively selected depending on the </w:t>
      </w:r>
      <w:proofErr w:type="spellStart"/>
      <w:r w:rsidR="000D2846">
        <w:rPr>
          <w:lang w:val="en-CA"/>
        </w:rPr>
        <w:t>width×height</w:t>
      </w:r>
      <w:proofErr w:type="spellEnd"/>
      <w:r w:rsidR="000D2846">
        <w:rPr>
          <w:lang w:val="en-CA"/>
        </w:rPr>
        <w:t>. For blocks smaller than 256, subblock size of 4×4, and otherwise 8×8 is used.  In addition, the following</w:t>
      </w:r>
      <w:r w:rsidR="000D2846" w:rsidRPr="00326AF7">
        <w:rPr>
          <w:lang w:val="en-CA"/>
        </w:rPr>
        <w:t xml:space="preserve"> high-precision equations to derive the BDOF MV refinement parameters </w:t>
      </w:r>
      <w:r w:rsidR="000D2846">
        <w:rPr>
          <w:lang w:val="en-CA"/>
        </w:rPr>
        <w:t>are utilized</w:t>
      </w:r>
      <w:r w:rsidR="000D2846" w:rsidRPr="00326AF7">
        <w:rPr>
          <w:lang w:val="en-CA"/>
        </w:rPr>
        <w:t xml:space="preserve">: </w:t>
      </w:r>
    </w:p>
    <w:p w14:paraId="03A94942" w14:textId="77777777" w:rsidR="000D2846" w:rsidRPr="00326AF7" w:rsidRDefault="000D2846" w:rsidP="000D2846">
      <w:pPr>
        <w:rPr>
          <w:i/>
          <w:iCs/>
          <w:szCs w:val="22"/>
        </w:rPr>
      </w:pPr>
      <w:r w:rsidRPr="00326AF7">
        <w:rPr>
          <w:szCs w:val="22"/>
        </w:rPr>
        <w:sym w:font="Symbol" w:char="F0E5"/>
      </w:r>
      <w:proofErr w:type="spellStart"/>
      <w:proofErr w:type="gramStart"/>
      <w:r w:rsidRPr="00326AF7">
        <w:rPr>
          <w:szCs w:val="22"/>
        </w:rPr>
        <w:t>Gx.Gx</w:t>
      </w:r>
      <w:proofErr w:type="spellEnd"/>
      <w:proofErr w:type="gramEnd"/>
      <w:r w:rsidRPr="00326AF7">
        <w:rPr>
          <w:szCs w:val="22"/>
        </w:rPr>
        <w:t xml:space="preserve"> * </w:t>
      </w:r>
      <w:proofErr w:type="spellStart"/>
      <w:r w:rsidRPr="00326AF7">
        <w:rPr>
          <w:szCs w:val="22"/>
        </w:rPr>
        <w:t>vx</w:t>
      </w:r>
      <w:proofErr w:type="spellEnd"/>
      <w:r w:rsidRPr="00326AF7">
        <w:rPr>
          <w:szCs w:val="22"/>
        </w:rPr>
        <w:t xml:space="preserve">  + </w:t>
      </w:r>
      <w:r w:rsidRPr="00326AF7">
        <w:rPr>
          <w:szCs w:val="22"/>
        </w:rPr>
        <w:sym w:font="Symbol" w:char="F0E5"/>
      </w:r>
      <w:proofErr w:type="spellStart"/>
      <w:r w:rsidRPr="00326AF7">
        <w:rPr>
          <w:szCs w:val="22"/>
        </w:rPr>
        <w:t>Gx.Gy</w:t>
      </w:r>
      <w:proofErr w:type="spellEnd"/>
      <w:r w:rsidRPr="00326AF7">
        <w:rPr>
          <w:szCs w:val="22"/>
        </w:rPr>
        <w:t xml:space="preserve"> * </w:t>
      </w:r>
      <w:proofErr w:type="spellStart"/>
      <w:r w:rsidRPr="00326AF7">
        <w:rPr>
          <w:szCs w:val="22"/>
        </w:rPr>
        <w:t>vy</w:t>
      </w:r>
      <w:proofErr w:type="spellEnd"/>
      <w:r w:rsidRPr="00326AF7">
        <w:rPr>
          <w:szCs w:val="22"/>
        </w:rPr>
        <w:t xml:space="preserve">  = </w:t>
      </w:r>
      <w:r w:rsidRPr="00326AF7">
        <w:rPr>
          <w:szCs w:val="22"/>
        </w:rPr>
        <w:sym w:font="Symbol" w:char="F0E5"/>
      </w:r>
      <w:proofErr w:type="spellStart"/>
      <w:r w:rsidRPr="00326AF7">
        <w:rPr>
          <w:szCs w:val="22"/>
        </w:rPr>
        <w:t>dI</w:t>
      </w:r>
      <w:proofErr w:type="spellEnd"/>
      <w:r w:rsidRPr="00326AF7">
        <w:rPr>
          <w:szCs w:val="22"/>
        </w:rPr>
        <w:t xml:space="preserve"> . Gx</w:t>
      </w:r>
      <w:r>
        <w:rPr>
          <w:szCs w:val="22"/>
        </w:rPr>
        <w:t xml:space="preserve"> </w:t>
      </w:r>
      <w:r w:rsidRPr="00326AF7">
        <w:rPr>
          <w:szCs w:val="22"/>
        </w:rPr>
        <w:t xml:space="preserve"> </w:t>
      </w:r>
      <w:r w:rsidRPr="00326AF7">
        <w:rPr>
          <w:szCs w:val="22"/>
        </w:rPr>
        <w:sym w:font="Wingdings" w:char="F0E8"/>
      </w:r>
      <w:r w:rsidRPr="00326AF7">
        <w:rPr>
          <w:szCs w:val="22"/>
        </w:rPr>
        <w:t xml:space="preserve"> s1 * </w:t>
      </w:r>
      <w:proofErr w:type="spellStart"/>
      <w:r w:rsidRPr="00326AF7">
        <w:rPr>
          <w:szCs w:val="22"/>
        </w:rPr>
        <w:t>vx</w:t>
      </w:r>
      <w:proofErr w:type="spellEnd"/>
      <w:r w:rsidRPr="00326AF7">
        <w:rPr>
          <w:szCs w:val="22"/>
        </w:rPr>
        <w:t xml:space="preserve"> + s2 * </w:t>
      </w:r>
      <w:proofErr w:type="spellStart"/>
      <w:r w:rsidRPr="00326AF7">
        <w:rPr>
          <w:szCs w:val="22"/>
        </w:rPr>
        <w:t>vy</w:t>
      </w:r>
      <w:proofErr w:type="spellEnd"/>
      <w:r w:rsidRPr="00326AF7">
        <w:rPr>
          <w:szCs w:val="22"/>
        </w:rPr>
        <w:t xml:space="preserve"> = s3</w:t>
      </w:r>
    </w:p>
    <w:p w14:paraId="106C0D52" w14:textId="77777777" w:rsidR="000D2846" w:rsidRPr="00326AF7" w:rsidRDefault="000D2846" w:rsidP="000D2846">
      <w:pPr>
        <w:rPr>
          <w:szCs w:val="22"/>
        </w:rPr>
      </w:pPr>
      <w:r w:rsidRPr="00326AF7">
        <w:rPr>
          <w:szCs w:val="22"/>
        </w:rPr>
        <w:sym w:font="Symbol" w:char="F0E5"/>
      </w:r>
      <w:proofErr w:type="spellStart"/>
      <w:proofErr w:type="gramStart"/>
      <w:r w:rsidRPr="00326AF7">
        <w:rPr>
          <w:szCs w:val="22"/>
        </w:rPr>
        <w:t>Gx.Gy</w:t>
      </w:r>
      <w:proofErr w:type="spellEnd"/>
      <w:proofErr w:type="gramEnd"/>
      <w:r w:rsidRPr="00326AF7">
        <w:rPr>
          <w:szCs w:val="22"/>
        </w:rPr>
        <w:t xml:space="preserve"> * </w:t>
      </w:r>
      <w:proofErr w:type="spellStart"/>
      <w:r w:rsidRPr="00326AF7">
        <w:rPr>
          <w:szCs w:val="22"/>
        </w:rPr>
        <w:t>vx</w:t>
      </w:r>
      <w:proofErr w:type="spellEnd"/>
      <w:r w:rsidRPr="00326AF7">
        <w:rPr>
          <w:szCs w:val="22"/>
        </w:rPr>
        <w:t xml:space="preserve">  + </w:t>
      </w:r>
      <w:r w:rsidRPr="00326AF7">
        <w:rPr>
          <w:szCs w:val="22"/>
        </w:rPr>
        <w:sym w:font="Symbol" w:char="F0E5"/>
      </w:r>
      <w:proofErr w:type="spellStart"/>
      <w:r w:rsidRPr="00326AF7">
        <w:rPr>
          <w:szCs w:val="22"/>
        </w:rPr>
        <w:t>Gy.Gy</w:t>
      </w:r>
      <w:proofErr w:type="spellEnd"/>
      <w:r w:rsidRPr="00326AF7">
        <w:rPr>
          <w:szCs w:val="22"/>
        </w:rPr>
        <w:t xml:space="preserve"> * </w:t>
      </w:r>
      <w:proofErr w:type="spellStart"/>
      <w:r w:rsidRPr="00326AF7">
        <w:rPr>
          <w:szCs w:val="22"/>
        </w:rPr>
        <w:t>vy</w:t>
      </w:r>
      <w:proofErr w:type="spellEnd"/>
      <w:r w:rsidRPr="00326AF7">
        <w:rPr>
          <w:szCs w:val="22"/>
        </w:rPr>
        <w:t xml:space="preserve">  = </w:t>
      </w:r>
      <w:r w:rsidRPr="00326AF7">
        <w:rPr>
          <w:szCs w:val="22"/>
        </w:rPr>
        <w:sym w:font="Symbol" w:char="F0E5"/>
      </w:r>
      <w:proofErr w:type="spellStart"/>
      <w:r w:rsidRPr="00326AF7">
        <w:rPr>
          <w:szCs w:val="22"/>
        </w:rPr>
        <w:t>dI</w:t>
      </w:r>
      <w:proofErr w:type="spellEnd"/>
      <w:r w:rsidRPr="00326AF7">
        <w:rPr>
          <w:szCs w:val="22"/>
        </w:rPr>
        <w:t xml:space="preserve"> . </w:t>
      </w:r>
      <w:proofErr w:type="spellStart"/>
      <w:r w:rsidRPr="00326AF7">
        <w:rPr>
          <w:szCs w:val="22"/>
        </w:rPr>
        <w:t>Gy</w:t>
      </w:r>
      <w:proofErr w:type="spellEnd"/>
      <w:r w:rsidRPr="00326AF7">
        <w:rPr>
          <w:szCs w:val="22"/>
        </w:rPr>
        <w:t xml:space="preserve"> </w:t>
      </w:r>
      <w:r>
        <w:rPr>
          <w:szCs w:val="22"/>
        </w:rPr>
        <w:t xml:space="preserve"> </w:t>
      </w:r>
      <w:r w:rsidRPr="00326AF7">
        <w:rPr>
          <w:szCs w:val="22"/>
        </w:rPr>
        <w:sym w:font="Wingdings" w:char="F0E8"/>
      </w:r>
      <w:r w:rsidRPr="00326AF7">
        <w:rPr>
          <w:szCs w:val="22"/>
        </w:rPr>
        <w:t xml:space="preserve"> s2 * </w:t>
      </w:r>
      <w:proofErr w:type="spellStart"/>
      <w:r w:rsidRPr="00326AF7">
        <w:rPr>
          <w:szCs w:val="22"/>
        </w:rPr>
        <w:t>vx</w:t>
      </w:r>
      <w:proofErr w:type="spellEnd"/>
      <w:r w:rsidRPr="00326AF7">
        <w:rPr>
          <w:szCs w:val="22"/>
        </w:rPr>
        <w:t xml:space="preserve"> + s5 * </w:t>
      </w:r>
      <w:proofErr w:type="spellStart"/>
      <w:r w:rsidRPr="00326AF7">
        <w:rPr>
          <w:szCs w:val="22"/>
        </w:rPr>
        <w:t>vy</w:t>
      </w:r>
      <w:proofErr w:type="spellEnd"/>
      <w:r w:rsidRPr="00326AF7">
        <w:rPr>
          <w:szCs w:val="22"/>
        </w:rPr>
        <w:t xml:space="preserve"> = s6</w:t>
      </w:r>
    </w:p>
    <w:p w14:paraId="1C47B9F0" w14:textId="77777777" w:rsidR="000D2846" w:rsidRPr="00326AF7" w:rsidRDefault="000D2846" w:rsidP="000D2846">
      <w:pPr>
        <w:rPr>
          <w:szCs w:val="22"/>
        </w:rPr>
      </w:pPr>
      <w:r w:rsidRPr="00326AF7">
        <w:rPr>
          <w:szCs w:val="22"/>
        </w:rPr>
        <w:t>where Gx/</w:t>
      </w:r>
      <w:proofErr w:type="spellStart"/>
      <w:r w:rsidRPr="00326AF7">
        <w:rPr>
          <w:szCs w:val="22"/>
        </w:rPr>
        <w:t>Gy</w:t>
      </w:r>
      <w:proofErr w:type="spellEnd"/>
      <w:r w:rsidRPr="00326AF7">
        <w:rPr>
          <w:szCs w:val="22"/>
        </w:rPr>
        <w:t xml:space="preserve"> are the summation of the 2 horizontal/vertical gradients derived for each reference block.</w:t>
      </w:r>
    </w:p>
    <w:p w14:paraId="58281550" w14:textId="7ADD70D0" w:rsidR="001C3C0C" w:rsidRPr="00CB2B5C" w:rsidRDefault="000D2846" w:rsidP="00C31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r w:rsidRPr="00326AF7">
        <w:rPr>
          <w:lang w:val="en-CA"/>
        </w:rPr>
        <w:t>Summations (</w:t>
      </w:r>
      <w:r w:rsidRPr="00326AF7">
        <w:rPr>
          <w:lang w:val="en-CA"/>
        </w:rPr>
        <w:sym w:font="Symbol" w:char="F053"/>
      </w:r>
      <w:r w:rsidRPr="00326AF7">
        <w:rPr>
          <w:lang w:val="en-CA"/>
        </w:rPr>
        <w:t xml:space="preserve">) are weighted sums, where weights depend on the position in the target region </w:t>
      </w:r>
      <w:r w:rsidRPr="00326AF7">
        <w:rPr>
          <w:lang w:val="en-CA"/>
        </w:rPr>
        <w:sym w:font="Symbol" w:char="F057"/>
      </w:r>
      <w:r w:rsidRPr="00326AF7">
        <w:rPr>
          <w:lang w:val="en-CA"/>
        </w:rPr>
        <w:t>.</w:t>
      </w:r>
      <w:r w:rsidRPr="00326AF7">
        <w:rPr>
          <w:szCs w:val="22"/>
          <w:lang w:val="en-CA"/>
        </w:rPr>
        <w:t xml:space="preserve"> </w:t>
      </w:r>
      <w:r w:rsidRPr="00326AF7">
        <w:rPr>
          <w:szCs w:val="22"/>
        </w:rPr>
        <w:t xml:space="preserve">The weights can also be applied to derive </w:t>
      </w:r>
      <w:proofErr w:type="spellStart"/>
      <w:r w:rsidRPr="00326AF7">
        <w:rPr>
          <w:szCs w:val="22"/>
        </w:rPr>
        <w:t>vx</w:t>
      </w:r>
      <w:proofErr w:type="spellEnd"/>
      <w:r w:rsidRPr="00326AF7">
        <w:rPr>
          <w:szCs w:val="22"/>
        </w:rPr>
        <w:t>/</w:t>
      </w:r>
      <w:proofErr w:type="spellStart"/>
      <w:r w:rsidRPr="00326AF7">
        <w:rPr>
          <w:szCs w:val="22"/>
        </w:rPr>
        <w:t>vy</w:t>
      </w:r>
      <w:proofErr w:type="spellEnd"/>
      <w:r w:rsidRPr="00326AF7">
        <w:rPr>
          <w:szCs w:val="22"/>
        </w:rPr>
        <w:t xml:space="preserve"> in other cases.</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70372E">
      <w:pPr>
        <w:pStyle w:val="Heading3"/>
        <w:rPr>
          <w:lang w:val="en-CA"/>
        </w:rPr>
      </w:pPr>
      <w:bookmarkStart w:id="136" w:name="_Toc138975217"/>
      <w:r>
        <w:rPr>
          <w:lang w:val="en-CA"/>
        </w:rPr>
        <w:t>IBC merge/AMVP list construction</w:t>
      </w:r>
      <w:bookmarkEnd w:id="136"/>
    </w:p>
    <w:p w14:paraId="5551D950" w14:textId="77777777" w:rsidR="003A64AB" w:rsidRPr="00F72D71" w:rsidRDefault="003A64AB" w:rsidP="003A64AB">
      <w:pPr>
        <w:rPr>
          <w:lang w:val="en-CA"/>
        </w:rPr>
      </w:pPr>
      <w:r w:rsidRPr="00F72D71">
        <w:rPr>
          <w:lang w:val="en-CA"/>
        </w:rPr>
        <w:t xml:space="preserve">The IBC merge/AMVP list construction is modified as follows: </w:t>
      </w:r>
    </w:p>
    <w:p w14:paraId="400AB651" w14:textId="77777777" w:rsidR="003A64AB" w:rsidRPr="00F72D71" w:rsidRDefault="003A64AB" w:rsidP="0070372E">
      <w:pPr>
        <w:numPr>
          <w:ilvl w:val="0"/>
          <w:numId w:val="14"/>
        </w:numPr>
        <w:textAlignment w:val="auto"/>
        <w:rPr>
          <w:lang w:val="en-CA"/>
        </w:rPr>
      </w:pPr>
      <w:r w:rsidRPr="00F72D71">
        <w:rPr>
          <w:lang w:val="en-CA"/>
        </w:rPr>
        <w:t>Only if an IBC merge/AMVP candidate is valid, it can be inserted into the IBC merge/AMVP candidate list.</w:t>
      </w:r>
    </w:p>
    <w:p w14:paraId="76011C9C" w14:textId="77777777" w:rsidR="003A64AB" w:rsidRPr="00F72D71" w:rsidRDefault="003A64AB" w:rsidP="0070372E">
      <w:pPr>
        <w:numPr>
          <w:ilvl w:val="0"/>
          <w:numId w:val="14"/>
        </w:numPr>
        <w:textAlignment w:val="auto"/>
        <w:rPr>
          <w:lang w:val="en-CA"/>
        </w:rPr>
      </w:pPr>
      <w:r w:rsidRPr="00F72D71">
        <w:rPr>
          <w:lang w:val="en-CA"/>
        </w:rPr>
        <w:t>Above-right, bottom-left, and above-left spatial candidates and one pairwise average candidate can be added into the IBC merge/AMVP candidate list.</w:t>
      </w:r>
    </w:p>
    <w:p w14:paraId="2F0B10B4" w14:textId="1BE6B77F" w:rsidR="003A64AB" w:rsidRDefault="003A64AB" w:rsidP="0070372E">
      <w:pPr>
        <w:numPr>
          <w:ilvl w:val="0"/>
          <w:numId w:val="14"/>
        </w:numPr>
        <w:textAlignment w:val="auto"/>
        <w:rPr>
          <w:lang w:val="en-CA"/>
        </w:rPr>
      </w:pPr>
      <w:r w:rsidRPr="00F72D71">
        <w:rPr>
          <w:lang w:val="en-CA"/>
        </w:rPr>
        <w:t>Template based adaptive reordering (ARMC-TM) is applied to IBC merge list</w:t>
      </w:r>
      <w:r w:rsidR="006742A3">
        <w:rPr>
          <w:lang w:val="en-CA"/>
        </w:rPr>
        <w:t>.</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706E2AED"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135D46">
        <w:t xml:space="preserve">Figure </w:t>
      </w:r>
      <w:r w:rsidR="00135D46">
        <w:rPr>
          <w:noProof/>
        </w:rPr>
        <w:t>32</w:t>
      </w:r>
      <w:r w:rsidR="005760B9">
        <w:rPr>
          <w:szCs w:val="22"/>
          <w:lang w:val="en-CA"/>
        </w:rPr>
        <w:fldChar w:fldCharType="end"/>
      </w:r>
      <w:r>
        <w:rPr>
          <w:szCs w:val="22"/>
          <w:lang w:val="en-CA"/>
        </w:rPr>
        <w:t>.</w:t>
      </w:r>
    </w:p>
    <w:p w14:paraId="52C1D43F" w14:textId="77777777" w:rsidR="00BF16FD" w:rsidRDefault="00C7698E" w:rsidP="00BF16FD">
      <w:pPr>
        <w:keepNext/>
        <w:jc w:val="center"/>
      </w:pPr>
      <w:r>
        <w:rPr>
          <w:rFonts w:eastAsia="Times New Roman"/>
          <w:noProof/>
        </w:rPr>
        <w:object w:dxaOrig="6645" w:dyaOrig="4425" w14:anchorId="4D946F37">
          <v:shape id="_x0000_i1036" type="#_x0000_t75" alt="" style="width:332.9pt;height:221.05pt;mso-width-percent:0;mso-height-percent:0;mso-width-percent:0;mso-height-percent:0" o:ole="">
            <v:imagedata r:id="rId67" o:title=""/>
          </v:shape>
          <o:OLEObject Type="Embed" ProgID="Visio.Drawing.15" ShapeID="_x0000_i1036" DrawAspect="Content" ObjectID="_1749896316" r:id="rId68"/>
        </w:object>
      </w:r>
    </w:p>
    <w:p w14:paraId="70F8486E" w14:textId="0B236EBF" w:rsidR="00BF16FD" w:rsidRDefault="00BF16FD" w:rsidP="00BF16FD">
      <w:pPr>
        <w:pStyle w:val="Caption"/>
        <w:rPr>
          <w:szCs w:val="22"/>
          <w:lang w:val="en-CA"/>
        </w:rPr>
      </w:pPr>
      <w:bookmarkStart w:id="137" w:name="_Ref107739692"/>
      <w:r>
        <w:t xml:space="preserve">Figure </w:t>
      </w:r>
      <w:fldSimple w:instr=" SEQ Figure \* ARABIC ">
        <w:r w:rsidR="00C8778F">
          <w:rPr>
            <w:noProof/>
          </w:rPr>
          <w:t>36</w:t>
        </w:r>
      </w:fldSimple>
      <w:bookmarkEnd w:id="137"/>
      <w:r>
        <w:t>. Padding candidates for the replacement of the zero-vector in the IBC list</w:t>
      </w:r>
      <w:r w:rsidR="005760B9">
        <w:t>.</w:t>
      </w:r>
    </w:p>
    <w:p w14:paraId="1EE1E215" w14:textId="7E07359B" w:rsidR="00341BBB" w:rsidRPr="007923E2" w:rsidRDefault="00341BBB" w:rsidP="00341BBB">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135D46">
        <w:t xml:space="preserve">Figure </w:t>
      </w:r>
      <w:r w:rsidR="00135D46">
        <w:rPr>
          <w:noProof/>
        </w:rPr>
        <w:t>33</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6BA77FB1" w14:textId="77777777" w:rsidR="00341BBB" w:rsidRDefault="00341BBB" w:rsidP="00341BBB">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13DAAA08" w14:textId="77777777" w:rsidR="00341BBB" w:rsidRPr="00960603" w:rsidRDefault="00C7698E" w:rsidP="00341BBB">
      <w:pPr>
        <w:jc w:val="center"/>
        <w:rPr>
          <w:rFonts w:eastAsia="PMingLiU"/>
          <w:noProof/>
          <w:lang w:val="en-CA" w:eastAsia="zh-TW"/>
        </w:rPr>
      </w:pPr>
      <w:r w:rsidRPr="007923E2">
        <w:rPr>
          <w:rFonts w:eastAsia="Times New Roman"/>
          <w:noProof/>
          <w:lang w:val="en-CA"/>
        </w:rPr>
        <w:object w:dxaOrig="7470" w:dyaOrig="5550" w14:anchorId="52CBCC5C">
          <v:shape id="_x0000_i1037" type="#_x0000_t75" alt="" style="width:265.2pt;height:193.15pt;mso-width-percent:0;mso-height-percent:0;mso-width-percent:0;mso-height-percent:0" o:ole="">
            <v:imagedata r:id="rId69" o:title=""/>
          </v:shape>
          <o:OLEObject Type="Embed" ProgID="Visio.Drawing.15" ShapeID="_x0000_i1037" DrawAspect="Content" ObjectID="_1749896317" r:id="rId70"/>
        </w:object>
      </w:r>
    </w:p>
    <w:p w14:paraId="46B9AAC8" w14:textId="1D35E3A4" w:rsidR="00341BBB" w:rsidRDefault="00341BBB" w:rsidP="00341BBB">
      <w:pPr>
        <w:pStyle w:val="Caption"/>
        <w:rPr>
          <w:szCs w:val="22"/>
          <w:lang w:val="en-CA"/>
        </w:rPr>
      </w:pPr>
      <w:bookmarkStart w:id="138" w:name="_Ref130332385"/>
      <w:r>
        <w:t xml:space="preserve">Figure </w:t>
      </w:r>
      <w:fldSimple w:instr=" SEQ Figure \* ARABIC ">
        <w:r w:rsidR="00C8778F">
          <w:rPr>
            <w:noProof/>
          </w:rPr>
          <w:t>37</w:t>
        </w:r>
      </w:fldSimple>
      <w:bookmarkEnd w:id="138"/>
      <w:r>
        <w:t>. IBC candidate clustering based on the L2 distance and the TM cost.</w:t>
      </w:r>
    </w:p>
    <w:p w14:paraId="5BD98522" w14:textId="42824977" w:rsidR="00341BBB" w:rsidRDefault="00341BBB" w:rsidP="00341BBB">
      <w:pPr>
        <w:rPr>
          <w:lang w:val="en-CA" w:eastAsia="zh-CN"/>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rsidR="001C5F84">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w:t>
      </w:r>
      <w:proofErr w:type="spellStart"/>
      <w:r w:rsidRPr="001463B5">
        <w:rPr>
          <w:lang w:val="en-CA" w:eastAsia="zh-CN"/>
        </w:rPr>
        <w:t>cbWidth</w:t>
      </w:r>
      <w:proofErr w:type="spellEnd"/>
      <w:r w:rsidRPr="001463B5">
        <w:rPr>
          <w:lang w:val="en-CA" w:eastAsia="zh-CN"/>
        </w:rPr>
        <w:t xml:space="preserve"> or -</w:t>
      </w:r>
      <w:proofErr w:type="spellStart"/>
      <w:r w:rsidRPr="001463B5">
        <w:rPr>
          <w:lang w:val="en-CA" w:eastAsia="zh-CN"/>
        </w:rPr>
        <w:t>cbHeight</w:t>
      </w:r>
      <w:proofErr w:type="spellEnd"/>
      <w:r w:rsidRPr="001463B5">
        <w:rPr>
          <w:lang w:val="en-CA" w:eastAsia="zh-CN"/>
        </w:rPr>
        <w: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w:t>
      </w:r>
      <w:r w:rsidRPr="001463B5">
        <w:rPr>
          <w:lang w:val="en-CA" w:eastAsia="zh-CN"/>
        </w:rPr>
        <w:lastRenderedPageBreak/>
        <w:t xml:space="preserve">vertical component or to the above for a BV with a </w:t>
      </w:r>
      <w:proofErr w:type="gramStart"/>
      <w:r>
        <w:rPr>
          <w:lang w:val="en-CA" w:eastAsia="zh-CN"/>
        </w:rPr>
        <w:t>zero</w:t>
      </w:r>
      <w:r w:rsidRPr="001463B5">
        <w:rPr>
          <w:lang w:val="en-CA" w:eastAsia="zh-CN"/>
        </w:rPr>
        <w:t xml:space="preserve"> horizontal</w:t>
      </w:r>
      <w:proofErr w:type="gramEnd"/>
      <w:r w:rsidRPr="001463B5">
        <w:rPr>
          <w:lang w:val="en-CA" w:eastAsia="zh-CN"/>
        </w:rPr>
        <w:t xml:space="preserve">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sidR="001C5F84">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proofErr w:type="gramStart"/>
      <w:r>
        <w:rPr>
          <w:lang w:val="en-CA" w:eastAsia="zh-CN"/>
        </w:rPr>
        <w:t>zero</w:t>
      </w:r>
      <w:r w:rsidRPr="001463B5">
        <w:rPr>
          <w:lang w:val="en-CA" w:eastAsia="zh-CN"/>
        </w:rPr>
        <w:t xml:space="preserve"> horizontal</w:t>
      </w:r>
      <w:proofErr w:type="gramEnd"/>
      <w:r w:rsidRPr="001463B5">
        <w:rPr>
          <w:lang w:val="en-CA" w:eastAsia="zh-CN"/>
        </w:rPr>
        <w:t xml:space="preserve"> component.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70372E">
      <w:pPr>
        <w:pStyle w:val="Heading3"/>
        <w:rPr>
          <w:lang w:val="en-CA"/>
        </w:rPr>
      </w:pPr>
      <w:bookmarkStart w:id="139" w:name="_Toc138975218"/>
      <w:r>
        <w:rPr>
          <w:lang w:val="en-CA"/>
        </w:rPr>
        <w:t>IBC with Template Matching</w:t>
      </w:r>
      <w:bookmarkEnd w:id="139"/>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62F4E17C" w:rsidR="00640364" w:rsidRDefault="00640364" w:rsidP="00640364">
      <w:r>
        <w:t>The Template Matching refinement for both IBC-TM merge and AMVP modes is quite simple since IBC motion vectors are constrained (</w:t>
      </w:r>
      <w:proofErr w:type="spellStart"/>
      <w:r>
        <w:t>i</w:t>
      </w:r>
      <w:proofErr w:type="spellEnd"/>
      <w:r>
        <w:t xml:space="preserve">) to be integer and (ii) within a reference region as shown in </w:t>
      </w:r>
      <w:r>
        <w:fldChar w:fldCharType="begin"/>
      </w:r>
      <w:r>
        <w:instrText xml:space="preserve"> REF _Ref90973263 \h </w:instrText>
      </w:r>
      <w:r>
        <w:fldChar w:fldCharType="separate"/>
      </w:r>
      <w:r w:rsidR="00135D46" w:rsidRPr="002963CF">
        <w:t xml:space="preserve">Figure </w:t>
      </w:r>
      <w:r w:rsidR="00135D46">
        <w:rPr>
          <w:noProof/>
        </w:rPr>
        <w:t>34</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71"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71"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71"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71"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proofErr w:type="spellStart"/>
                        <w:r>
                          <w:rPr>
                            <w:rFonts w:asciiTheme="minorHAnsi" w:hAnsi="Calibri" w:cstheme="minorBidi"/>
                            <w:color w:val="000000" w:themeColor="text1"/>
                            <w:kern w:val="24"/>
                            <w:sz w:val="20"/>
                            <w:szCs w:val="20"/>
                          </w:rPr>
                          <w:t>Curr</w:t>
                        </w:r>
                        <w:proofErr w:type="spellEnd"/>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112C16EA" w:rsidR="00640364" w:rsidRPr="002963CF" w:rsidRDefault="00640364" w:rsidP="00640364">
      <w:pPr>
        <w:pStyle w:val="Caption"/>
      </w:pPr>
      <w:bookmarkStart w:id="140" w:name="_Ref90973263"/>
      <w:r w:rsidRPr="002963CF">
        <w:t xml:space="preserve">Figure </w:t>
      </w:r>
      <w:fldSimple w:instr=" SEQ Figure \* ARABIC ">
        <w:r w:rsidR="00C8778F">
          <w:rPr>
            <w:noProof/>
          </w:rPr>
          <w:t>38</w:t>
        </w:r>
      </w:fldSimple>
      <w:bookmarkEnd w:id="140"/>
      <w:r w:rsidRPr="002963CF">
        <w:t>: IBC reference region depending on current CU position</w:t>
      </w:r>
      <w:r w:rsidR="005760B9" w:rsidRPr="002963CF">
        <w:t>.</w:t>
      </w:r>
    </w:p>
    <w:p w14:paraId="05230ED3" w14:textId="2AD40F4C" w:rsidR="007302C9" w:rsidRDefault="000423D8" w:rsidP="0070372E">
      <w:pPr>
        <w:pStyle w:val="Heading3"/>
        <w:rPr>
          <w:lang w:val="en-CA"/>
        </w:rPr>
      </w:pPr>
      <w:bookmarkStart w:id="141" w:name="_Toc138975219"/>
      <w:r>
        <w:rPr>
          <w:lang w:val="en-CA"/>
        </w:rPr>
        <w:t>IBC reference area</w:t>
      </w:r>
      <w:bookmarkEnd w:id="141"/>
    </w:p>
    <w:p w14:paraId="2E4C919B" w14:textId="5E0ED049"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135D46">
        <w:t xml:space="preserve">Figure </w:t>
      </w:r>
      <w:r w:rsidR="00135D46">
        <w:rPr>
          <w:noProof/>
        </w:rPr>
        <w:t>35</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w:t>
      </w:r>
      <w:proofErr w:type="gramStart"/>
      <w:r w:rsidR="007302C9">
        <w:rPr>
          <w:lang w:val="en-CA"/>
        </w:rPr>
        <w:t>2)…</w:t>
      </w:r>
      <w:proofErr w:type="gramEnd"/>
      <w:r w:rsidR="007302C9">
        <w:rPr>
          <w:lang w:val="en-CA"/>
        </w:rPr>
        <w:t>(W,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t>
      </w:r>
      <w:r w:rsidR="007302C9">
        <w:rPr>
          <w:lang w:val="en-CA"/>
        </w:rPr>
        <w:lastRenderedPageBreak/>
        <w:t xml:space="preserve">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proofErr w:type="gramStart"/>
      <w:r w:rsidR="007302C9">
        <w:rPr>
          <w:szCs w:val="22"/>
          <w:lang w:val="en-CA"/>
        </w:rPr>
        <w:t>–(</w:t>
      </w:r>
      <w:proofErr w:type="gramEnd"/>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72E71B34" w:rsidR="003D41C5" w:rsidRPr="005020AF" w:rsidRDefault="00452F90" w:rsidP="002B124A">
      <w:pPr>
        <w:pStyle w:val="Caption"/>
        <w:rPr>
          <w:lang w:val="en-CA"/>
        </w:rPr>
      </w:pPr>
      <w:bookmarkStart w:id="142" w:name="_Ref107739773"/>
      <w:r>
        <w:t xml:space="preserve">Figure </w:t>
      </w:r>
      <w:fldSimple w:instr=" SEQ Figure \* ARABIC ">
        <w:r w:rsidR="00C8778F">
          <w:rPr>
            <w:noProof/>
          </w:rPr>
          <w:t>39</w:t>
        </w:r>
      </w:fldSimple>
      <w:bookmarkEnd w:id="142"/>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082080E2" w14:textId="48861085" w:rsidR="00077BE2" w:rsidRDefault="00077BE2" w:rsidP="0070372E">
      <w:pPr>
        <w:pStyle w:val="Heading3"/>
      </w:pPr>
      <w:bookmarkStart w:id="143" w:name="_Toc138975220"/>
      <w:r>
        <w:t>Fractional pel IBC</w:t>
      </w:r>
      <w:bookmarkEnd w:id="143"/>
    </w:p>
    <w:p w14:paraId="2412DAD0" w14:textId="783B084B" w:rsidR="00077BE2" w:rsidRPr="00CB2B5C" w:rsidRDefault="005134AA" w:rsidP="00CB2B5C">
      <w:pPr>
        <w:widowControl w:val="0"/>
        <w:rPr>
          <w:lang w:val="en-CA" w:eastAsia="zh-CN"/>
        </w:rPr>
      </w:pPr>
      <w:r w:rsidRPr="005134AA">
        <w:rPr>
          <w:lang w:val="en-CA"/>
        </w:rPr>
        <w:t>The option of block vector resolutions is extended to include quarter-pel resolution</w:t>
      </w:r>
      <w:r w:rsidRPr="005134AA">
        <w:rPr>
          <w:rFonts w:ascii="PMingLiU" w:eastAsia="PMingLiU" w:hAnsi="PMingLiU"/>
          <w:lang w:val="en-CA" w:eastAsia="zh-TW"/>
        </w:rPr>
        <w:t xml:space="preserve"> </w:t>
      </w:r>
      <w:r w:rsidRPr="005134AA">
        <w:rPr>
          <w:lang w:val="en-CA" w:eastAsia="zh-CN"/>
        </w:rPr>
        <w:t>in additional to full-pel and 4-pel.</w:t>
      </w:r>
      <w:r w:rsidRPr="005134AA">
        <w:rPr>
          <w:rFonts w:ascii="PMingLiU" w:eastAsia="PMingLiU" w:hAnsi="PMingLiU"/>
          <w:lang w:val="en-CA" w:eastAsia="zh-TW"/>
        </w:rPr>
        <w:t xml:space="preserve"> </w:t>
      </w:r>
      <w:r w:rsidRPr="005134AA">
        <w:rPr>
          <w:lang w:val="en-CA" w:eastAsia="zh-CN"/>
        </w:rPr>
        <w:t xml:space="preserve">Like inter </w:t>
      </w:r>
      <w:r w:rsidRPr="005134AA">
        <w:rPr>
          <w:rFonts w:eastAsia="PMingLiU"/>
          <w:lang w:val="en-CA" w:eastAsia="zh-TW"/>
        </w:rPr>
        <w:t>AMVR syntax</w:t>
      </w:r>
      <w:r w:rsidRPr="005134AA">
        <w:rPr>
          <w:lang w:val="en-CA" w:eastAsia="zh-CN"/>
        </w:rPr>
        <w:t>, the first bin is signalled to indicate whether BV is in quarter-pel resolution, and the second bin is signalled to switch between full-pel and 4-pel resolutions.</w:t>
      </w:r>
      <w:r w:rsidR="00AD5472">
        <w:rPr>
          <w:lang w:val="en-CA" w:eastAsia="zh-CN"/>
        </w:rPr>
        <w:t xml:space="preserve"> </w:t>
      </w:r>
      <w:r w:rsidRPr="00AD5472">
        <w:rPr>
          <w:lang w:val="en-CA" w:eastAsia="zh-CN"/>
        </w:rPr>
        <w:t>The interpolation filters applied to the luma (8-tap) and chroma (6-tap existed inter interpolation) components of an IBC block. For template-based IBC tools, a 2-tap bilinear interpolation filter is applied to generate template prediction blocks.</w:t>
      </w:r>
      <w:r w:rsidR="00AD5472">
        <w:rPr>
          <w:lang w:val="en-CA" w:eastAsia="zh-CN"/>
        </w:rPr>
        <w:t xml:space="preserve"> </w:t>
      </w:r>
      <w:r w:rsidRPr="00AD5472">
        <w:rPr>
          <w:lang w:val="en-CA" w:eastAsia="zh-CN"/>
        </w:rPr>
        <w:t>Reference sample padding is performed when some of them are located outside IBC reference area. When needed, it performs in horizontal direction first and then vertical direction.</w:t>
      </w:r>
    </w:p>
    <w:p w14:paraId="7DFDD3CA" w14:textId="49EA4044" w:rsidR="00E1304F" w:rsidRDefault="00773B6C" w:rsidP="0070372E">
      <w:pPr>
        <w:pStyle w:val="Heading3"/>
      </w:pPr>
      <w:bookmarkStart w:id="144" w:name="_Toc138975221"/>
      <w:r>
        <w:t>MVD prediction</w:t>
      </w:r>
      <w:bookmarkEnd w:id="144"/>
    </w:p>
    <w:p w14:paraId="1E945600" w14:textId="0A68ACC5" w:rsidR="00773B6C" w:rsidRPr="00F72D71" w:rsidRDefault="00773B6C" w:rsidP="00773B6C">
      <w:pPr>
        <w:rPr>
          <w:lang w:val="en-CA"/>
        </w:rPr>
      </w:pPr>
      <w:r w:rsidRPr="00F72D71">
        <w:rPr>
          <w:lang w:val="en-CA"/>
        </w:rPr>
        <w:t>In this method, possible MVD sign combinations</w:t>
      </w:r>
      <w:r w:rsidR="00F503D4">
        <w:rPr>
          <w:lang w:val="en-CA"/>
        </w:rPr>
        <w:t xml:space="preserve"> and possible combinations of the first 6 most signification suffix bins of MVD magnitudes</w:t>
      </w:r>
      <w:r w:rsidRPr="00F72D71">
        <w:rPr>
          <w:lang w:val="en-CA"/>
        </w:rPr>
        <w:t xml:space="preserve"> are sorted according to the template matching cost and index corresponding to the true MVD sign</w:t>
      </w:r>
      <w:r w:rsidR="00F503D4">
        <w:rPr>
          <w:lang w:val="en-CA"/>
        </w:rPr>
        <w:t xml:space="preserve"> and MVD magnitudes</w:t>
      </w:r>
      <w:r w:rsidRPr="00F72D71">
        <w:rPr>
          <w:lang w:val="en-CA"/>
        </w:rPr>
        <w:t xml:space="preserve"> is </w:t>
      </w:r>
      <w:proofErr w:type="gramStart"/>
      <w:r w:rsidRPr="00F72D71">
        <w:rPr>
          <w:lang w:val="en-CA"/>
        </w:rPr>
        <w:t>derived</w:t>
      </w:r>
      <w:proofErr w:type="gramEnd"/>
      <w:r w:rsidRPr="00F72D71">
        <w:rPr>
          <w:lang w:val="en-CA"/>
        </w:rPr>
        <w:t xml:space="preserve"> and context coded. At decoder side, the MVD are derived as following:</w:t>
      </w:r>
    </w:p>
    <w:p w14:paraId="3BB4021C" w14:textId="77777777" w:rsidR="00773B6C" w:rsidRPr="00F72D71" w:rsidRDefault="00773B6C" w:rsidP="0070372E">
      <w:pPr>
        <w:numPr>
          <w:ilvl w:val="0"/>
          <w:numId w:val="13"/>
        </w:numPr>
        <w:textAlignment w:val="auto"/>
        <w:rPr>
          <w:lang w:val="en-CA"/>
        </w:rPr>
      </w:pPr>
      <w:r w:rsidRPr="00F72D71">
        <w:rPr>
          <w:lang w:val="en-CA"/>
        </w:rPr>
        <w:t>Parse the magnitude of MVD components</w:t>
      </w:r>
    </w:p>
    <w:p w14:paraId="03C1CA49" w14:textId="6CB8C06E" w:rsidR="00773B6C" w:rsidRPr="00F72D71" w:rsidRDefault="00773B6C" w:rsidP="0070372E">
      <w:pPr>
        <w:numPr>
          <w:ilvl w:val="0"/>
          <w:numId w:val="13"/>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prediction index</w:t>
      </w:r>
    </w:p>
    <w:p w14:paraId="3C7A0B64" w14:textId="06BB2504" w:rsidR="00773B6C" w:rsidRPr="00F72D71" w:rsidRDefault="00773B6C" w:rsidP="0070372E">
      <w:pPr>
        <w:numPr>
          <w:ilvl w:val="0"/>
          <w:numId w:val="13"/>
        </w:numPr>
        <w:textAlignment w:val="auto"/>
        <w:rPr>
          <w:lang w:val="en-CA"/>
        </w:rPr>
      </w:pPr>
      <w:r w:rsidRPr="00F72D71">
        <w:rPr>
          <w:lang w:val="en-CA"/>
        </w:rPr>
        <w:t>Build MV candidates by creating combination between possible signs</w:t>
      </w:r>
      <w:r w:rsidR="00F503D4">
        <w:rPr>
          <w:lang w:val="en-CA"/>
        </w:rPr>
        <w:t xml:space="preserve"> and possible MVD magnitudes</w:t>
      </w:r>
      <w:r w:rsidRPr="00F72D71">
        <w:rPr>
          <w:lang w:val="en-CA"/>
        </w:rPr>
        <w:t xml:space="preserve"> and add it to the MV predictor</w:t>
      </w:r>
    </w:p>
    <w:p w14:paraId="3113D000" w14:textId="5487B10A" w:rsidR="00773B6C" w:rsidRPr="00F72D71" w:rsidRDefault="00773B6C" w:rsidP="0070372E">
      <w:pPr>
        <w:numPr>
          <w:ilvl w:val="0"/>
          <w:numId w:val="13"/>
        </w:numPr>
        <w:textAlignment w:val="auto"/>
        <w:rPr>
          <w:lang w:val="en-CA"/>
        </w:rPr>
      </w:pPr>
      <w:r w:rsidRPr="00F72D71">
        <w:rPr>
          <w:lang w:val="en-CA"/>
        </w:rPr>
        <w:t>Derive MVD prediction cost for each derived MV based on template matching cost and sort</w:t>
      </w:r>
    </w:p>
    <w:p w14:paraId="601F4D37" w14:textId="2EE43D8C" w:rsidR="00773B6C" w:rsidRPr="00F72D71" w:rsidRDefault="00773B6C" w:rsidP="0070372E">
      <w:pPr>
        <w:numPr>
          <w:ilvl w:val="0"/>
          <w:numId w:val="13"/>
        </w:numPr>
        <w:textAlignment w:val="auto"/>
        <w:rPr>
          <w:lang w:val="en-CA"/>
        </w:rPr>
      </w:pPr>
      <w:r w:rsidRPr="00F72D71">
        <w:rPr>
          <w:lang w:val="en-CA"/>
        </w:rPr>
        <w:t xml:space="preserve">Use </w:t>
      </w:r>
      <w:r w:rsidR="00F503D4">
        <w:rPr>
          <w:lang w:val="en-CA"/>
        </w:rPr>
        <w:t>the signaled</w:t>
      </w:r>
      <w:r w:rsidRPr="00F72D71">
        <w:rPr>
          <w:lang w:val="en-CA"/>
        </w:rPr>
        <w:t xml:space="preserve"> index to pick the true MVD</w:t>
      </w:r>
    </w:p>
    <w:p w14:paraId="19FCB0A2" w14:textId="0519FE74" w:rsidR="00773B6C" w:rsidRDefault="00773B6C" w:rsidP="00DA56A6">
      <w:pPr>
        <w:rPr>
          <w:lang w:val="en-CA"/>
        </w:rPr>
      </w:pPr>
      <w:r w:rsidRPr="00F72D71">
        <w:rPr>
          <w:lang w:val="en-CA"/>
        </w:rPr>
        <w:t>MVD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20E38F3D" w14:textId="2D3BD2B2" w:rsidR="00A316B7" w:rsidRDefault="00A316B7" w:rsidP="0070372E">
      <w:pPr>
        <w:pStyle w:val="Heading3"/>
        <w:rPr>
          <w:lang w:val="en-CA"/>
        </w:rPr>
      </w:pPr>
      <w:bookmarkStart w:id="145" w:name="_Toc138975222"/>
      <w:r>
        <w:rPr>
          <w:rFonts w:hint="eastAsia"/>
          <w:lang w:val="en-CA"/>
        </w:rPr>
        <w:t>B</w:t>
      </w:r>
      <w:r>
        <w:rPr>
          <w:lang w:val="en-CA"/>
        </w:rPr>
        <w:t>VD prediction</w:t>
      </w:r>
      <w:bookmarkEnd w:id="145"/>
    </w:p>
    <w:p w14:paraId="311165AB" w14:textId="51434C68" w:rsidR="00A316B7" w:rsidRDefault="00A316B7" w:rsidP="00A316B7">
      <w:pPr>
        <w:spacing w:after="240"/>
        <w:rPr>
          <w:lang w:val="en-CA"/>
        </w:rPr>
      </w:pPr>
      <w:r>
        <w:rPr>
          <w:rFonts w:hint="eastAsia"/>
          <w:lang w:val="en-CA"/>
        </w:rPr>
        <w:t>S</w:t>
      </w:r>
      <w:r>
        <w:rPr>
          <w:lang w:val="en-CA"/>
        </w:rPr>
        <w:t xml:space="preserve">imilar to MVD prediction, possible BVD sign combinations of IBC mode </w:t>
      </w:r>
      <w:proofErr w:type="gramStart"/>
      <w:r>
        <w:rPr>
          <w:lang w:val="en-CA"/>
        </w:rPr>
        <w:t>is</w:t>
      </w:r>
      <w:proofErr w:type="gramEnd"/>
      <w:r>
        <w:rPr>
          <w:lang w:val="en-CA"/>
        </w:rPr>
        <w:t xml:space="preserve"> sorted according to the template matching cost. Moreover, the first 4 most signification suffix bins </w:t>
      </w:r>
      <w:r>
        <w:rPr>
          <w:rFonts w:eastAsia="PMingLiU"/>
          <w:lang w:val="en-CA" w:eastAsia="zh-TW"/>
        </w:rPr>
        <w:t xml:space="preserve">of exponential </w:t>
      </w:r>
      <w:proofErr w:type="spellStart"/>
      <w:r>
        <w:rPr>
          <w:rFonts w:eastAsia="PMingLiU"/>
          <w:lang w:val="en-CA" w:eastAsia="zh-TW"/>
        </w:rPr>
        <w:t>Golomb</w:t>
      </w:r>
      <w:proofErr w:type="spellEnd"/>
      <w:r>
        <w:rPr>
          <w:rFonts w:eastAsia="PMingLiU"/>
          <w:lang w:val="en-CA" w:eastAsia="zh-TW"/>
        </w:rPr>
        <w:t xml:space="preserve"> code used to represent BVD magnitudes</w:t>
      </w:r>
      <w:r>
        <w:rPr>
          <w:lang w:val="en-CA"/>
        </w:rPr>
        <w:t xml:space="preserve"> is also sorted according to the TM cost. An example is shown in </w:t>
      </w:r>
      <w:r w:rsidR="00135D46">
        <w:rPr>
          <w:lang w:val="en-CA"/>
        </w:rPr>
        <w:fldChar w:fldCharType="begin"/>
      </w:r>
      <w:r w:rsidR="00135D46">
        <w:rPr>
          <w:lang w:val="en-CA"/>
        </w:rPr>
        <w:instrText xml:space="preserve"> REF _Ref130337679 \h </w:instrText>
      </w:r>
      <w:r w:rsidR="00135D46">
        <w:rPr>
          <w:lang w:val="en-CA"/>
        </w:rPr>
      </w:r>
      <w:r w:rsidR="00135D46">
        <w:rPr>
          <w:lang w:val="en-CA"/>
        </w:rPr>
        <w:fldChar w:fldCharType="separate"/>
      </w:r>
      <w:r w:rsidR="00135D46">
        <w:t xml:space="preserve">Figure </w:t>
      </w:r>
      <w:r w:rsidR="00135D46">
        <w:rPr>
          <w:noProof/>
        </w:rPr>
        <w:lastRenderedPageBreak/>
        <w:t>36</w:t>
      </w:r>
      <w:r w:rsidR="00135D46">
        <w:rPr>
          <w:lang w:val="en-CA"/>
        </w:rPr>
        <w:fldChar w:fldCharType="end"/>
      </w:r>
      <w:r>
        <w:rPr>
          <w:lang w:val="en-CA"/>
        </w:rPr>
        <w:t>. T</w:t>
      </w:r>
      <w:r w:rsidRPr="007A5685">
        <w:rPr>
          <w:lang w:val="en-CA"/>
        </w:rPr>
        <w:t xml:space="preserve">emplate matching operation is used to determine a BVD candidate with the best </w:t>
      </w:r>
      <w:proofErr w:type="gramStart"/>
      <w:r w:rsidRPr="007A5685">
        <w:rPr>
          <w:lang w:val="en-CA"/>
        </w:rPr>
        <w:t>cost, and</w:t>
      </w:r>
      <w:proofErr w:type="gramEnd"/>
      <w:r w:rsidRPr="007A5685">
        <w:rPr>
          <w:lang w:val="en-CA"/>
        </w:rPr>
        <w:t xml:space="preserve"> indicate in the bitstream whether the best candidate is predicted correctly or not.</w:t>
      </w:r>
    </w:p>
    <w:p w14:paraId="03761A08" w14:textId="77777777" w:rsidR="00A316B7" w:rsidRDefault="00A316B7" w:rsidP="00A316B7">
      <w:pPr>
        <w:spacing w:after="240"/>
        <w:jc w:val="center"/>
        <w:rPr>
          <w:lang w:val="en-CA"/>
        </w:rPr>
      </w:pPr>
      <w:r w:rsidRPr="002A6105">
        <w:rPr>
          <w:noProof/>
        </w:rPr>
        <w:drawing>
          <wp:inline distT="0" distB="0" distL="0" distR="0" wp14:anchorId="4CB46ABB" wp14:editId="406F7494">
            <wp:extent cx="4824694" cy="2293276"/>
            <wp:effectExtent l="0" t="0" r="0" b="0"/>
            <wp:docPr id="1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64D14E44" w14:textId="1DD70853" w:rsidR="00A316B7" w:rsidRPr="00EA72F2" w:rsidRDefault="00A316B7" w:rsidP="00A316B7">
      <w:pPr>
        <w:pStyle w:val="Caption"/>
        <w:rPr>
          <w:lang w:val="en-CA"/>
        </w:rPr>
      </w:pPr>
      <w:bookmarkStart w:id="146" w:name="_Ref130337679"/>
      <w:r>
        <w:t xml:space="preserve">Figure </w:t>
      </w:r>
      <w:fldSimple w:instr=" SEQ Figure \* ARABIC ">
        <w:r w:rsidR="00C8778F">
          <w:rPr>
            <w:noProof/>
          </w:rPr>
          <w:t>40</w:t>
        </w:r>
      </w:fldSimple>
      <w:bookmarkEnd w:id="146"/>
      <w:r>
        <w:t>. Prediction of BVD.</w:t>
      </w:r>
    </w:p>
    <w:p w14:paraId="1F90637D" w14:textId="625CE5AA" w:rsidR="002A71B7" w:rsidRDefault="00547D59" w:rsidP="0070372E">
      <w:pPr>
        <w:pStyle w:val="Heading3"/>
        <w:rPr>
          <w:lang w:val="en-CA"/>
        </w:rPr>
      </w:pPr>
      <w:bookmarkStart w:id="147" w:name="_Toc138975223"/>
      <w:r>
        <w:rPr>
          <w:lang w:val="en-CA"/>
        </w:rPr>
        <w:t>Enhanced bi-directional motion compensation</w:t>
      </w:r>
      <w:bookmarkEnd w:id="147"/>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proofErr w:type="spellStart"/>
      <w:r>
        <w:rPr>
          <w:i/>
          <w:iCs/>
          <w:lang w:val="en-CA" w:eastAsia="ko-KR"/>
        </w:rPr>
        <w:t>half_pixel</w:t>
      </w:r>
      <w:proofErr w:type="spellEnd"/>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proofErr w:type="spellStart"/>
      <w:r>
        <w:rPr>
          <w:i/>
          <w:iCs/>
          <w:lang w:val="en-CA" w:eastAsia="ko-KR"/>
        </w:rPr>
        <w:t>half_pixel</w:t>
      </w:r>
      <w:proofErr w:type="spellEnd"/>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w:t>
      </w:r>
      <w:proofErr w:type="gramStart"/>
      <w:r>
        <w:t>&gt;(</w:t>
      </w:r>
      <w:proofErr w:type="gramEnd"/>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proofErr w:type="spellStart"/>
      <w:r>
        <w:rPr>
          <w:i/>
          <w:iCs/>
          <w:lang w:val="en-CA" w:eastAsia="ko-KR"/>
        </w:rPr>
        <w:t>half_pixel</w:t>
      </w:r>
      <w:proofErr w:type="spellEnd"/>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proofErr w:type="spellStart"/>
      <w:r>
        <w:rPr>
          <w:i/>
          <w:iCs/>
          <w:lang w:val="en-CA" w:eastAsia="ko-KR"/>
        </w:rPr>
        <w:t>half_pixel</w:t>
      </w:r>
      <w:proofErr w:type="spellEnd"/>
      <w:r>
        <w:rPr>
          <w:lang w:val="en-CA" w:eastAsia="ko-KR"/>
        </w:rPr>
        <w:t>)</w:t>
      </w:r>
    </w:p>
    <w:p w14:paraId="4CAE1C29" w14:textId="77777777" w:rsidR="0072563F" w:rsidRDefault="0072563F" w:rsidP="0072563F">
      <w:pPr>
        <w:rPr>
          <w:rFonts w:eastAsia="Times New Roman"/>
          <w:lang w:val="en-CA"/>
        </w:rPr>
      </w:pPr>
      <w:r>
        <w:rPr>
          <w:lang w:val="en-CA"/>
        </w:rPr>
        <w:t xml:space="preserve">where </w:t>
      </w:r>
      <w:proofErr w:type="spellStart"/>
      <w:r>
        <w:rPr>
          <w:i/>
          <w:iCs/>
          <w:lang w:val="en-CA"/>
        </w:rPr>
        <w:t>half_pixel</w:t>
      </w:r>
      <w:proofErr w:type="spellEnd"/>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70372E"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70372E"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70372E"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lastRenderedPageBreak/>
        <w:t xml:space="preserve">Finally, note this sample-adaptive bi-prediction process only applies to prediction units for which at least a reference bock is first detected as partially or entirely out-of-bounds. Thus, a block-level OOB criteria is first checked. If both prediction blocks are non-OOB, then the usual </w:t>
      </w:r>
      <w:proofErr w:type="gramStart"/>
      <w:r>
        <w:rPr>
          <w:lang w:val="en-CA"/>
        </w:rPr>
        <w:t>bi-prediction</w:t>
      </w:r>
      <w:proofErr w:type="gramEnd"/>
      <w:r>
        <w:rPr>
          <w:lang w:val="en-CA"/>
        </w:rPr>
        <w:t xml:space="preserve"> takes place.</w:t>
      </w:r>
    </w:p>
    <w:p w14:paraId="52124A5D" w14:textId="3C2B3FD2" w:rsidR="00547D59" w:rsidRPr="008929E9" w:rsidRDefault="006974C3" w:rsidP="0070372E">
      <w:pPr>
        <w:pStyle w:val="Heading3"/>
        <w:rPr>
          <w:lang w:val="en-CA"/>
        </w:rPr>
      </w:pPr>
      <w:bookmarkStart w:id="148" w:name="_Toc138975224"/>
      <w:r w:rsidRPr="008929E9">
        <w:rPr>
          <w:lang w:val="en-CA"/>
        </w:rPr>
        <w:t>Motion compensated picture boundary padding</w:t>
      </w:r>
      <w:bookmarkEnd w:id="148"/>
    </w:p>
    <w:p w14:paraId="67FD7F0D" w14:textId="08C206F5"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135D46">
        <w:t xml:space="preserve">Figure </w:t>
      </w:r>
      <w:r w:rsidR="00135D46">
        <w:rPr>
          <w:noProof/>
        </w:rPr>
        <w:t>37</w:t>
      </w:r>
      <w:r w:rsidR="00221C27">
        <w:rPr>
          <w:lang w:val="en-CA"/>
        </w:rPr>
        <w:fldChar w:fldCharType="end"/>
      </w:r>
      <w:r>
        <w:rPr>
          <w:lang w:val="en-CA"/>
        </w:rPr>
        <w:t xml:space="preserve">. </w:t>
      </w:r>
    </w:p>
    <w:p w14:paraId="35B27200" w14:textId="77777777" w:rsidR="00221C27" w:rsidRDefault="00C7698E" w:rsidP="002963CF">
      <w:pPr>
        <w:keepNext/>
        <w:jc w:val="center"/>
      </w:pPr>
      <w:r>
        <w:rPr>
          <w:rFonts w:eastAsia="Times New Roman"/>
          <w:noProof/>
        </w:rPr>
        <w:object w:dxaOrig="9360" w:dyaOrig="3900" w14:anchorId="1C8CD4B2">
          <v:shape id="_x0000_i1038" type="#_x0000_t75" alt="" style="width:468.95pt;height:194.8pt;mso-width-percent:0;mso-height-percent:0;mso-width-percent:0;mso-height-percent:0" o:ole="">
            <v:imagedata r:id="rId74" o:title=""/>
          </v:shape>
          <o:OLEObject Type="Embed" ProgID="Visio.Drawing.15" ShapeID="_x0000_i1038" DrawAspect="Content" ObjectID="_1749896318" r:id="rId75"/>
        </w:object>
      </w:r>
    </w:p>
    <w:p w14:paraId="0300109C" w14:textId="08F879D6" w:rsidR="006974C3" w:rsidRDefault="00221C27" w:rsidP="002963CF">
      <w:pPr>
        <w:pStyle w:val="Caption"/>
      </w:pPr>
      <w:bookmarkStart w:id="149" w:name="_Ref116163605"/>
      <w:r>
        <w:t xml:space="preserve">Figure </w:t>
      </w:r>
      <w:fldSimple w:instr=" SEQ Figure \* ARABIC ">
        <w:r w:rsidR="00C8778F">
          <w:rPr>
            <w:noProof/>
          </w:rPr>
          <w:t>41</w:t>
        </w:r>
      </w:fldSimple>
      <w:bookmarkEnd w:id="149"/>
      <w:r w:rsidR="00F3217A">
        <w:t>.</w:t>
      </w:r>
      <w:r>
        <w:t xml:space="preserve"> Motion compensated boundary padding method.</w:t>
      </w:r>
    </w:p>
    <w:p w14:paraId="28615EB9" w14:textId="3604F97B"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135D46">
        <w:t xml:space="preserve">Figure </w:t>
      </w:r>
      <w:r w:rsidR="00135D46">
        <w:rPr>
          <w:noProof/>
        </w:rPr>
        <w:t>38</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C7698E" w:rsidP="002963CF">
      <w:pPr>
        <w:keepNext/>
        <w:jc w:val="center"/>
      </w:pPr>
      <w:r>
        <w:rPr>
          <w:rFonts w:eastAsia="Times New Roman"/>
          <w:noProof/>
        </w:rPr>
        <w:object w:dxaOrig="8505" w:dyaOrig="4305" w14:anchorId="4CBB1AF4">
          <v:shape id="_x0000_i1039" type="#_x0000_t75" alt="" style="width:424.8pt;height:215.05pt;mso-width-percent:0;mso-height-percent:0;mso-width-percent:0;mso-height-percent:0" o:ole="">
            <v:imagedata r:id="rId76" o:title=""/>
          </v:shape>
          <o:OLEObject Type="Embed" ProgID="Visio.Drawing.15" ShapeID="_x0000_i1039" DrawAspect="Content" ObjectID="_1749896319" r:id="rId77"/>
        </w:object>
      </w:r>
    </w:p>
    <w:p w14:paraId="352F4D49" w14:textId="2985BC0A" w:rsidR="006974C3" w:rsidRDefault="00221C27" w:rsidP="002963CF">
      <w:pPr>
        <w:pStyle w:val="Caption"/>
        <w:rPr>
          <w:lang w:val="en-CA"/>
        </w:rPr>
      </w:pPr>
      <w:bookmarkStart w:id="150" w:name="_Ref116163501"/>
      <w:r>
        <w:t xml:space="preserve">Figure </w:t>
      </w:r>
      <w:fldSimple w:instr=" SEQ Figure \* ARABIC ">
        <w:r w:rsidR="00C8778F">
          <w:rPr>
            <w:noProof/>
          </w:rPr>
          <w:t>42</w:t>
        </w:r>
      </w:fldSimple>
      <w:bookmarkEnd w:id="150"/>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70372E">
      <w:pPr>
        <w:pStyle w:val="Heading3"/>
      </w:pPr>
      <w:bookmarkStart w:id="151" w:name="_Toc138975225"/>
      <w:r>
        <w:t>Block level reference picture list reordering</w:t>
      </w:r>
      <w:bookmarkEnd w:id="151"/>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 xml:space="preserve">For the </w:t>
      </w:r>
      <w:proofErr w:type="spellStart"/>
      <w:r>
        <w:rPr>
          <w:rStyle w:val="normaltextrun"/>
          <w:color w:val="000000"/>
          <w:szCs w:val="22"/>
          <w:shd w:val="clear" w:color="auto" w:fill="FFFFFF"/>
          <w:lang w:val="en-CA"/>
        </w:rPr>
        <w:t>uni</w:t>
      </w:r>
      <w:proofErr w:type="spellEnd"/>
      <w:r>
        <w:rPr>
          <w:rStyle w:val="normaltextrun"/>
          <w:color w:val="000000"/>
          <w:szCs w:val="22"/>
          <w:shd w:val="clear" w:color="auto" w:fill="FFFFFF"/>
          <w:lang w:val="en-CA"/>
        </w:rPr>
        <w:t>-prediction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70372E">
      <w:pPr>
        <w:pStyle w:val="Heading3"/>
        <w:rPr>
          <w:lang w:val="en-CA"/>
        </w:rPr>
      </w:pPr>
      <w:bookmarkStart w:id="152" w:name="_Toc138975226"/>
      <w:r>
        <w:rPr>
          <w:lang w:val="en-CA"/>
        </w:rPr>
        <w:t>Reference picture resampling</w:t>
      </w:r>
      <w:r w:rsidR="00286101">
        <w:rPr>
          <w:lang w:val="en-CA"/>
        </w:rPr>
        <w:t xml:space="preserve"> (RPR)</w:t>
      </w:r>
      <w:bookmarkEnd w:id="152"/>
    </w:p>
    <w:p w14:paraId="5DD078A0" w14:textId="7D1E67A1" w:rsidR="0038052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r w:rsidR="006B3B30">
        <w:rPr>
          <w:lang w:val="en-CA"/>
        </w:rPr>
        <w:t xml:space="preserve"> </w:t>
      </w:r>
    </w:p>
    <w:p w14:paraId="13CEAEF6" w14:textId="4C4589E9" w:rsidR="00153820" w:rsidRDefault="00153820" w:rsidP="0070372E">
      <w:pPr>
        <w:pStyle w:val="Heading3"/>
        <w:rPr>
          <w:lang w:val="en-CA"/>
        </w:rPr>
      </w:pPr>
      <w:bookmarkStart w:id="153" w:name="_Toc138975227"/>
      <w:r w:rsidRPr="00153820">
        <w:rPr>
          <w:lang w:val="en-CA"/>
        </w:rPr>
        <w:t>Reconstruction-Reordered IBC</w:t>
      </w:r>
      <w:r>
        <w:rPr>
          <w:lang w:val="en-CA"/>
        </w:rPr>
        <w:t xml:space="preserve"> (RR-IBC)</w:t>
      </w:r>
      <w:bookmarkEnd w:id="153"/>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w:t>
      </w:r>
      <w:proofErr w:type="gramStart"/>
      <w:r w:rsidRPr="00B0401D">
        <w:rPr>
          <w:rFonts w:eastAsia="Times New Roman"/>
          <w:lang w:val="en-CA"/>
        </w:rPr>
        <w:t>flip</w:t>
      </w:r>
      <w:proofErr w:type="gramEnd"/>
      <w:r w:rsidRPr="00B0401D">
        <w:rPr>
          <w:rFonts w:eastAsia="Times New Roman"/>
          <w:lang w:val="en-CA"/>
        </w:rPr>
        <w:t xml:space="preserve">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w:t>
      </w:r>
      <w:r w:rsidRPr="00B0401D">
        <w:rPr>
          <w:rFonts w:eastAsia="Times New Roman"/>
          <w:lang w:val="en-CA"/>
        </w:rPr>
        <w:lastRenderedPageBreak/>
        <w:t xml:space="preserve">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69F511D3"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135D46">
        <w:t xml:space="preserve">Figure </w:t>
      </w:r>
      <w:r w:rsidR="00135D46">
        <w:rPr>
          <w:noProof/>
        </w:rPr>
        <w:t>39</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proofErr w:type="spellStart"/>
      <w:r w:rsidRPr="00B70C39">
        <w:rPr>
          <w:rFonts w:eastAsia="Malgun Gothic"/>
          <w:i/>
          <w:iCs/>
          <w:szCs w:val="22"/>
          <w:lang w:eastAsia="ko-KR"/>
        </w:rPr>
        <w:t>x</w:t>
      </w:r>
      <w:r w:rsidRPr="00B70C39">
        <w:rPr>
          <w:rFonts w:eastAsia="Malgun Gothic"/>
          <w:i/>
          <w:iCs/>
          <w:szCs w:val="22"/>
          <w:vertAlign w:val="subscript"/>
          <w:lang w:eastAsia="ko-KR"/>
        </w:rPr>
        <w:t>nbr</w:t>
      </w:r>
      <w:proofErr w:type="spellEnd"/>
      <w:r w:rsidRPr="005107B0">
        <w:rPr>
          <w:rFonts w:eastAsia="Malgun Gothic"/>
          <w:szCs w:val="22"/>
          <w:lang w:eastAsia="ko-KR"/>
        </w:rPr>
        <w:t xml:space="preserve">, </w:t>
      </w:r>
      <w:proofErr w:type="spellStart"/>
      <w:r w:rsidRPr="00B70C39">
        <w:rPr>
          <w:rFonts w:eastAsia="Malgun Gothic"/>
          <w:i/>
          <w:iCs/>
          <w:szCs w:val="22"/>
          <w:lang w:eastAsia="ko-KR"/>
        </w:rPr>
        <w:t>y</w:t>
      </w:r>
      <w:r w:rsidRPr="00B70C39">
        <w:rPr>
          <w:rFonts w:eastAsia="Malgun Gothic"/>
          <w:i/>
          <w:iCs/>
          <w:szCs w:val="22"/>
          <w:vertAlign w:val="subscript"/>
          <w:lang w:eastAsia="ko-KR"/>
        </w:rPr>
        <w:t>nbr</w:t>
      </w:r>
      <w:proofErr w:type="spellEnd"/>
      <w:r w:rsidRPr="005107B0">
        <w:rPr>
          <w:rFonts w:eastAsia="Malgun Gothic"/>
          <w:szCs w:val="22"/>
          <w:lang w:eastAsia="ko-KR"/>
        </w:rPr>
        <w:t>) and (</w:t>
      </w:r>
      <w:proofErr w:type="spellStart"/>
      <w:r w:rsidRPr="00B70C39">
        <w:rPr>
          <w:rFonts w:eastAsia="Malgun Gothic"/>
          <w:i/>
          <w:iCs/>
          <w:szCs w:val="22"/>
          <w:lang w:eastAsia="ko-KR"/>
        </w:rPr>
        <w:t>x</w:t>
      </w:r>
      <w:r w:rsidRPr="00B70C39">
        <w:rPr>
          <w:rFonts w:eastAsia="Malgun Gothic"/>
          <w:i/>
          <w:iCs/>
          <w:szCs w:val="22"/>
          <w:vertAlign w:val="subscript"/>
          <w:lang w:eastAsia="ko-KR"/>
        </w:rPr>
        <w:t>cur</w:t>
      </w:r>
      <w:proofErr w:type="spellEnd"/>
      <w:r w:rsidRPr="005107B0">
        <w:rPr>
          <w:rFonts w:eastAsia="Malgun Gothic"/>
          <w:szCs w:val="22"/>
          <w:lang w:eastAsia="ko-KR"/>
        </w:rPr>
        <w:t xml:space="preserve">, </w:t>
      </w:r>
      <w:proofErr w:type="spellStart"/>
      <w:r w:rsidRPr="00B70C39">
        <w:rPr>
          <w:rFonts w:eastAsia="Malgun Gothic"/>
          <w:i/>
          <w:iCs/>
          <w:szCs w:val="22"/>
          <w:lang w:eastAsia="ko-KR"/>
        </w:rPr>
        <w:t>y</w:t>
      </w:r>
      <w:r w:rsidRPr="00B70C39">
        <w:rPr>
          <w:rFonts w:eastAsia="Malgun Gothic"/>
          <w:i/>
          <w:iCs/>
          <w:szCs w:val="22"/>
          <w:vertAlign w:val="subscript"/>
          <w:lang w:eastAsia="ko-KR"/>
        </w:rPr>
        <w:t>cur</w:t>
      </w:r>
      <w:proofErr w:type="spellEnd"/>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 xml:space="preserve">center sample of the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block and the current block, respectively,</w:t>
      </w:r>
      <w:r w:rsidRPr="00B70C39">
        <w:rPr>
          <w:rFonts w:eastAsia="Malgun Gothic"/>
          <w:szCs w:val="22"/>
          <w:lang w:val="x-none" w:eastAsia="ko-KR"/>
        </w:rPr>
        <w:t xml:space="preserve"> </w:t>
      </w:r>
      <w:proofErr w:type="spellStart"/>
      <w:r w:rsidRPr="00B70C39">
        <w:rPr>
          <w:rFonts w:eastAsia="Malgun Gothic"/>
          <w:i/>
          <w:iCs/>
          <w:szCs w:val="22"/>
          <w:lang w:eastAsia="ko-KR"/>
        </w:rPr>
        <w:t>BV</w:t>
      </w:r>
      <w:r w:rsidRPr="00B70C39">
        <w:rPr>
          <w:rFonts w:eastAsiaTheme="minorEastAsia"/>
          <w:i/>
          <w:iCs/>
          <w:szCs w:val="22"/>
          <w:vertAlign w:val="superscript"/>
          <w:lang w:eastAsia="zh-CN"/>
        </w:rPr>
        <w:t>nbr</w:t>
      </w:r>
      <w:proofErr w:type="spellEnd"/>
      <w:r w:rsidRPr="005107B0">
        <w:rPr>
          <w:rFonts w:eastAsia="Malgun Gothic"/>
          <w:szCs w:val="22"/>
          <w:lang w:val="x-none" w:eastAsia="ko-KR"/>
        </w:rPr>
        <w:t xml:space="preserve"> </w:t>
      </w:r>
      <w:r w:rsidRPr="00255922">
        <w:rPr>
          <w:rFonts w:eastAsia="Malgun Gothic"/>
          <w:szCs w:val="22"/>
          <w:lang w:eastAsia="ko-KR"/>
        </w:rPr>
        <w:t xml:space="preserve">and </w:t>
      </w:r>
      <w:proofErr w:type="spellStart"/>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proofErr w:type="spellEnd"/>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proofErr w:type="spellStart"/>
      <w:r w:rsidRPr="00B70C39">
        <w:rPr>
          <w:rFonts w:eastAsia="Malgun Gothic"/>
          <w:szCs w:val="22"/>
          <w:lang w:eastAsia="ko-KR"/>
        </w:rPr>
        <w:t>neighbouring</w:t>
      </w:r>
      <w:proofErr w:type="spellEnd"/>
      <w:r w:rsidRPr="00B70C39">
        <w:rPr>
          <w:rFonts w:eastAsia="Malgun Gothic"/>
          <w:szCs w:val="22"/>
          <w:lang w:eastAsia="ko-KR"/>
        </w:rPr>
        <w:t xml:space="preserve"> block, the horizontal component of </w:t>
      </w:r>
      <w:proofErr w:type="spellStart"/>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proofErr w:type="spellEnd"/>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proofErr w:type="spellStart"/>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proofErr w:type="spellEnd"/>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proofErr w:type="spellStart"/>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proofErr w:type="spellEnd"/>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w:t>
      </w:r>
      <w:proofErr w:type="spellStart"/>
      <w:r w:rsidRPr="00B70C39">
        <w:rPr>
          <w:rFonts w:eastAsiaTheme="minorEastAsia"/>
          <w:szCs w:val="22"/>
          <w:lang w:eastAsia="zh-CN"/>
        </w:rPr>
        <w:t>neighbouring</w:t>
      </w:r>
      <w:proofErr w:type="spellEnd"/>
      <w:r w:rsidRPr="00B70C39">
        <w:rPr>
          <w:rFonts w:eastAsiaTheme="minorEastAsia"/>
          <w:szCs w:val="22"/>
          <w:lang w:eastAsia="zh-CN"/>
        </w:rPr>
        <w:t xml:space="preserve"> block is coded with </w:t>
      </w:r>
      <w:r w:rsidRPr="00B70C39">
        <w:rPr>
          <w:rFonts w:eastAsia="Malgun Gothic"/>
          <w:szCs w:val="22"/>
          <w:lang w:eastAsia="ko-KR"/>
        </w:rPr>
        <w:t xml:space="preserve">a horizontal flip, i.e., </w:t>
      </w:r>
      <w:proofErr w:type="spellStart"/>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proofErr w:type="spellEnd"/>
      <w:r w:rsidRPr="00B70C39">
        <w:rPr>
          <w:color w:val="000000"/>
          <w:szCs w:val="22"/>
        </w:rPr>
        <w:t xml:space="preserve"> =2(</w:t>
      </w:r>
      <w:proofErr w:type="spellStart"/>
      <w:r w:rsidRPr="00B70C39">
        <w:rPr>
          <w:i/>
          <w:iCs/>
          <w:color w:val="000000"/>
          <w:szCs w:val="22"/>
        </w:rPr>
        <w:t>x</w:t>
      </w:r>
      <w:r w:rsidRPr="00B70C39">
        <w:rPr>
          <w:i/>
          <w:iCs/>
          <w:color w:val="000000"/>
          <w:szCs w:val="22"/>
          <w:vertAlign w:val="subscript"/>
        </w:rPr>
        <w:t>nbr</w:t>
      </w:r>
      <w:proofErr w:type="spellEnd"/>
      <w:r w:rsidRPr="005107B0">
        <w:rPr>
          <w:color w:val="000000"/>
          <w:szCs w:val="22"/>
        </w:rPr>
        <w:t xml:space="preserve"> </w:t>
      </w:r>
      <w:r w:rsidRPr="00255922">
        <w:rPr>
          <w:color w:val="000000"/>
          <w:szCs w:val="22"/>
        </w:rPr>
        <w:t>-</w:t>
      </w:r>
      <w:proofErr w:type="spellStart"/>
      <w:r w:rsidRPr="00B70C39">
        <w:rPr>
          <w:i/>
          <w:iCs/>
          <w:color w:val="000000"/>
          <w:szCs w:val="22"/>
        </w:rPr>
        <w:t>x</w:t>
      </w:r>
      <w:r w:rsidRPr="00B70C39">
        <w:rPr>
          <w:i/>
          <w:iCs/>
          <w:color w:val="000000"/>
          <w:szCs w:val="22"/>
          <w:vertAlign w:val="subscript"/>
        </w:rPr>
        <w:t>cur</w:t>
      </w:r>
      <w:proofErr w:type="spellEnd"/>
      <w:r w:rsidRPr="005107B0">
        <w:rPr>
          <w:color w:val="000000"/>
          <w:szCs w:val="22"/>
        </w:rPr>
        <w:t xml:space="preserve">) + </w:t>
      </w:r>
      <w:proofErr w:type="spellStart"/>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proofErr w:type="spellEnd"/>
      <w:r w:rsidRPr="00B70C39" w:rsidDel="00F85D81">
        <w:rPr>
          <w:color w:val="000000"/>
          <w:szCs w:val="22"/>
        </w:rPr>
        <w:t xml:space="preserve"> </w:t>
      </w:r>
      <w:r w:rsidRPr="00B70C39">
        <w:rPr>
          <w:rFonts w:eastAsia="Malgun Gothic"/>
          <w:szCs w:val="22"/>
          <w:lang w:eastAsia="ko-KR"/>
        </w:rPr>
        <w:t>.</w:t>
      </w:r>
      <w:proofErr w:type="gramEnd"/>
      <w:r w:rsidRPr="00B70C39">
        <w:rPr>
          <w:rFonts w:eastAsia="Malgun Gothic"/>
          <w:szCs w:val="22"/>
          <w:lang w:eastAsia="ko-KR"/>
        </w:rPr>
        <w:t xml:space="preserve"> Similarly, the vertical component of </w:t>
      </w:r>
      <w:proofErr w:type="spellStart"/>
      <w:r w:rsidRPr="00B70C39">
        <w:rPr>
          <w:rFonts w:eastAsia="Malgun Gothic"/>
          <w:i/>
          <w:iCs/>
          <w:szCs w:val="22"/>
          <w:lang w:eastAsia="ko-KR"/>
        </w:rPr>
        <w:t>BV</w:t>
      </w:r>
      <w:r w:rsidRPr="00B70C39">
        <w:rPr>
          <w:rFonts w:eastAsia="Malgun Gothic"/>
          <w:i/>
          <w:iCs/>
          <w:szCs w:val="22"/>
          <w:vertAlign w:val="superscript"/>
          <w:lang w:eastAsia="ko-KR"/>
        </w:rPr>
        <w:t>cur</w:t>
      </w:r>
      <w:proofErr w:type="spellEnd"/>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proofErr w:type="spellStart"/>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proofErr w:type="spellEnd"/>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proofErr w:type="spellStart"/>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proofErr w:type="spellEnd"/>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 xml:space="preserve">in case that the </w:t>
      </w:r>
      <w:proofErr w:type="spellStart"/>
      <w:r w:rsidRPr="00B70C39">
        <w:rPr>
          <w:rFonts w:eastAsiaTheme="minorEastAsia"/>
          <w:szCs w:val="22"/>
          <w:lang w:eastAsia="zh-CN"/>
        </w:rPr>
        <w:t>neighbouring</w:t>
      </w:r>
      <w:proofErr w:type="spellEnd"/>
      <w:r w:rsidRPr="00B70C39">
        <w:rPr>
          <w:rFonts w:eastAsiaTheme="minorEastAsia"/>
          <w:szCs w:val="22"/>
          <w:lang w:eastAsia="zh-CN"/>
        </w:rPr>
        <w:t xml:space="preserve"> block is coded with</w:t>
      </w:r>
      <w:r w:rsidRPr="00B70C39">
        <w:rPr>
          <w:rFonts w:eastAsia="Malgun Gothic"/>
          <w:szCs w:val="22"/>
          <w:lang w:eastAsia="ko-KR"/>
        </w:rPr>
        <w:t xml:space="preserve"> a vertical flip, i.e., </w:t>
      </w:r>
      <w:proofErr w:type="spellStart"/>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proofErr w:type="spellEnd"/>
      <w:r w:rsidRPr="00B70C39">
        <w:rPr>
          <w:color w:val="000000"/>
          <w:szCs w:val="22"/>
        </w:rPr>
        <w:t xml:space="preserve"> =2(</w:t>
      </w:r>
      <w:proofErr w:type="spellStart"/>
      <w:r w:rsidRPr="00B70C39">
        <w:rPr>
          <w:i/>
          <w:iCs/>
          <w:color w:val="000000"/>
          <w:szCs w:val="22"/>
        </w:rPr>
        <w:t>y</w:t>
      </w:r>
      <w:r w:rsidRPr="00B70C39">
        <w:rPr>
          <w:i/>
          <w:iCs/>
          <w:color w:val="000000"/>
          <w:szCs w:val="22"/>
          <w:vertAlign w:val="subscript"/>
        </w:rPr>
        <w:t>nbr</w:t>
      </w:r>
      <w:proofErr w:type="spellEnd"/>
      <w:r w:rsidRPr="005107B0">
        <w:rPr>
          <w:color w:val="000000"/>
          <w:szCs w:val="22"/>
        </w:rPr>
        <w:t xml:space="preserve"> -</w:t>
      </w:r>
      <w:proofErr w:type="spellStart"/>
      <w:r w:rsidRPr="00255922">
        <w:rPr>
          <w:i/>
          <w:iCs/>
          <w:color w:val="000000"/>
          <w:szCs w:val="22"/>
        </w:rPr>
        <w:t>y</w:t>
      </w:r>
      <w:r w:rsidRPr="00B70C39">
        <w:rPr>
          <w:i/>
          <w:iCs/>
          <w:color w:val="000000"/>
          <w:szCs w:val="22"/>
          <w:vertAlign w:val="subscript"/>
        </w:rPr>
        <w:t>cur</w:t>
      </w:r>
      <w:proofErr w:type="spellEnd"/>
      <w:r w:rsidRPr="005107B0">
        <w:rPr>
          <w:color w:val="000000"/>
          <w:szCs w:val="22"/>
        </w:rPr>
        <w:t xml:space="preserve">) + </w:t>
      </w:r>
      <w:proofErr w:type="spellStart"/>
      <w:proofErr w:type="gramStart"/>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proofErr w:type="spellEnd"/>
      <w:r w:rsidRPr="00B70C39" w:rsidDel="00F85D81">
        <w:rPr>
          <w:color w:val="000000"/>
          <w:szCs w:val="22"/>
        </w:rPr>
        <w:t xml:space="preserve"> </w:t>
      </w:r>
      <w:r w:rsidRPr="00B70C39">
        <w:rPr>
          <w:rFonts w:eastAsia="Malgun Gothic"/>
          <w:szCs w:val="22"/>
          <w:lang w:eastAsia="ko-KR"/>
        </w:rPr>
        <w:t>.</w:t>
      </w:r>
      <w:proofErr w:type="gramEnd"/>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752D41D5" w:rsidR="00153820" w:rsidRPr="00381088" w:rsidRDefault="00381088" w:rsidP="00381088">
      <w:pPr>
        <w:pStyle w:val="Caption"/>
        <w:rPr>
          <w:lang w:val="en-CA"/>
        </w:rPr>
      </w:pPr>
      <w:bookmarkStart w:id="154" w:name="_Ref112671412"/>
      <w:r>
        <w:t xml:space="preserve">Figure </w:t>
      </w:r>
      <w:fldSimple w:instr=" SEQ Figure \* ARABIC ">
        <w:r w:rsidR="00C8778F">
          <w:rPr>
            <w:noProof/>
          </w:rPr>
          <w:t>43</w:t>
        </w:r>
      </w:fldSimple>
      <w:bookmarkEnd w:id="154"/>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49096DC5" w14:textId="770E6FFC" w:rsidR="00E878E4" w:rsidRDefault="00E878E4" w:rsidP="0070372E">
      <w:pPr>
        <w:pStyle w:val="Heading3"/>
        <w:rPr>
          <w:lang w:val="en-CA"/>
        </w:rPr>
      </w:pPr>
      <w:bookmarkStart w:id="155" w:name="_Toc138975228"/>
      <w:r>
        <w:rPr>
          <w:lang w:val="en-CA"/>
        </w:rPr>
        <w:t>C</w:t>
      </w:r>
      <w:r>
        <w:rPr>
          <w:rFonts w:hint="eastAsia"/>
          <w:lang w:val="en-CA" w:eastAsia="zh-CN"/>
        </w:rPr>
        <w:t>ombination</w:t>
      </w:r>
      <w:r>
        <w:rPr>
          <w:lang w:val="en-CA"/>
        </w:rPr>
        <w:t xml:space="preserve"> of IBC with other coding tools</w:t>
      </w:r>
      <w:bookmarkEnd w:id="155"/>
    </w:p>
    <w:p w14:paraId="3653ADEA" w14:textId="0B294359" w:rsidR="0038016A" w:rsidRDefault="0038016A" w:rsidP="0070372E">
      <w:pPr>
        <w:pStyle w:val="Heading4"/>
        <w:rPr>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lastRenderedPageBreak/>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7BDB63C1" w14:textId="5C16AA51" w:rsidR="0038016A" w:rsidRDefault="009B1760" w:rsidP="0038016A">
      <w:pPr>
        <w:rPr>
          <w:lang w:val="en-CA"/>
        </w:rPr>
      </w:pPr>
      <w:r>
        <w:rPr>
          <w:lang w:val="en-CA"/>
        </w:rPr>
        <w:t>A</w:t>
      </w:r>
      <w:r w:rsidRPr="009B1760">
        <w:rPr>
          <w:lang w:val="en-CA"/>
        </w:rPr>
        <w:t>n IBC</w:t>
      </w:r>
      <w:r w:rsidR="00930F87">
        <w:rPr>
          <w:lang w:val="en-CA"/>
        </w:rPr>
        <w:t>-</w:t>
      </w:r>
      <w:r w:rsidRPr="009B1760">
        <w:rPr>
          <w:lang w:val="en-CA"/>
        </w:rPr>
        <w:t>MBVD coded block does not inherit flip type from a RR</w:t>
      </w:r>
      <w:r w:rsidR="00153820">
        <w:rPr>
          <w:lang w:val="en-CA"/>
        </w:rPr>
        <w:t>-</w:t>
      </w:r>
      <w:r w:rsidRPr="009B1760">
        <w:rPr>
          <w:lang w:val="en-CA"/>
        </w:rPr>
        <w:t>IBC coded neighbor block.</w:t>
      </w:r>
    </w:p>
    <w:p w14:paraId="16D7D469" w14:textId="7AA18EF6" w:rsidR="00E878E4" w:rsidRDefault="00E878E4" w:rsidP="0070372E">
      <w:pPr>
        <w:pStyle w:val="Heading4"/>
        <w:rPr>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70372E">
      <w:pPr>
        <w:pStyle w:val="Heading4"/>
        <w:rPr>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05A55653"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D16201">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62CEAF60"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D16201">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lastRenderedPageBreak/>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6C72FFC8" w14:textId="77777777" w:rsidR="005C0869" w:rsidRPr="00B00FB2"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55AD1563" w14:textId="77777777" w:rsidR="005C0869" w:rsidRPr="005C0869" w:rsidRDefault="005C0869" w:rsidP="00B23D67">
      <w:pPr>
        <w:rPr>
          <w:lang w:val="en-CA"/>
        </w:rPr>
      </w:pPr>
    </w:p>
    <w:p w14:paraId="2BA8DDEA" w14:textId="51B14589" w:rsidR="005C0869" w:rsidRDefault="005C0869" w:rsidP="0070372E">
      <w:pPr>
        <w:pStyle w:val="Heading4"/>
        <w:rPr>
          <w:lang w:val="en-CA"/>
        </w:rPr>
      </w:pPr>
      <w:r w:rsidRPr="00B00FB2">
        <w:rPr>
          <w:lang w:val="en-CA"/>
        </w:rPr>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0586015A" w14:textId="77777777" w:rsidR="005C0869" w:rsidRPr="00B00FB2" w:rsidRDefault="005C0869" w:rsidP="005C0869">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IBC-LIC can be applied to IBC AMVP mode and IBC merge mode. For IBC AMVP mode, an IBC-LIC flag is signalled to indicate the use of IBC-LIC. For IBC merge mode, the IBC-LIC flag is inferred from the merge candidate.</w:t>
      </w:r>
    </w:p>
    <w:p w14:paraId="0E591E71" w14:textId="77777777" w:rsidR="005C0869" w:rsidRPr="005C0869" w:rsidRDefault="005C0869" w:rsidP="00B23D67">
      <w:pPr>
        <w:rPr>
          <w:lang w:val="en-CA"/>
        </w:rPr>
      </w:pPr>
    </w:p>
    <w:p w14:paraId="6B629EDA" w14:textId="2FE32355" w:rsidR="00E878E4" w:rsidRPr="00E878E4" w:rsidRDefault="00E878E4" w:rsidP="00B23D67">
      <w:pPr>
        <w:rPr>
          <w:lang w:val="en-CA"/>
        </w:rPr>
      </w:pPr>
    </w:p>
    <w:p w14:paraId="5649E2AF" w14:textId="61E7DB60" w:rsidR="001D142F" w:rsidRDefault="008942E8" w:rsidP="0070372E">
      <w:pPr>
        <w:pStyle w:val="Heading3"/>
        <w:rPr>
          <w:lang w:val="en-CA"/>
        </w:rPr>
      </w:pPr>
      <w:bookmarkStart w:id="156" w:name="_Toc138975229"/>
      <w:r>
        <w:rPr>
          <w:lang w:val="en-CA"/>
        </w:rPr>
        <w:t>Template matching based BCW index derivation for merge mode</w:t>
      </w:r>
      <w:bookmarkEnd w:id="156"/>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70372E">
      <w:pPr>
        <w:pStyle w:val="ListParagraph"/>
        <w:numPr>
          <w:ilvl w:val="0"/>
          <w:numId w:val="16"/>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two neighboring weights (</w:t>
      </w:r>
      <w:proofErr w:type="gramStart"/>
      <w:r w:rsidRPr="00CC4C2B">
        <w:rPr>
          <w:lang w:val="en-CA"/>
        </w:rPr>
        <w:t>i.e.</w:t>
      </w:r>
      <w:proofErr w:type="gramEnd"/>
      <w:r w:rsidRPr="00CC4C2B">
        <w:rPr>
          <w:lang w:val="en-CA"/>
        </w:rPr>
        <w:t xml:space="preserv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70372E">
      <w:pPr>
        <w:pStyle w:val="ListParagraph"/>
        <w:numPr>
          <w:ilvl w:val="0"/>
          <w:numId w:val="16"/>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70372E">
      <w:pPr>
        <w:pStyle w:val="ListParagraph"/>
        <w:numPr>
          <w:ilvl w:val="0"/>
          <w:numId w:val="16"/>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70372E">
      <w:pPr>
        <w:pStyle w:val="Heading3"/>
        <w:rPr>
          <w:lang w:val="en-CA"/>
        </w:rPr>
      </w:pPr>
      <w:bookmarkStart w:id="157" w:name="_Toc138975230"/>
      <w:r w:rsidRPr="004340C4">
        <w:rPr>
          <w:lang w:val="en-CA"/>
        </w:rPr>
        <w:lastRenderedPageBreak/>
        <w:t>DMVR for affine merge coded blocks</w:t>
      </w:r>
      <w:bookmarkEnd w:id="157"/>
    </w:p>
    <w:p w14:paraId="76D539D3" w14:textId="09A97888" w:rsidR="001D76C9" w:rsidRDefault="00CF4C93" w:rsidP="00CF4C93">
      <w:pPr>
        <w:rPr>
          <w:lang w:val="en-CA"/>
        </w:rPr>
      </w:pPr>
      <w:r w:rsidRPr="00CF4C93">
        <w:rPr>
          <w:lang w:val="en-CA"/>
        </w:rPr>
        <w:t>DMVR is applied to affine merge coded blocks</w:t>
      </w:r>
      <w:r w:rsidR="00FF752D">
        <w:rPr>
          <w:lang w:val="en-CA"/>
        </w:rPr>
        <w:t xml:space="preserve"> and affine MMVD coded blocks</w:t>
      </w:r>
      <w:r w:rsidR="001D76C9">
        <w:rPr>
          <w:lang w:val="en-CA"/>
        </w:rPr>
        <w:t xml:space="preserve"> when DMVR </w:t>
      </w:r>
      <w:r w:rsidR="003156B8">
        <w:rPr>
          <w:lang w:val="en-CA"/>
        </w:rPr>
        <w:t>condition</w:t>
      </w:r>
      <w:r w:rsidR="00B91BE0">
        <w:rPr>
          <w:lang w:val="en-CA"/>
        </w:rPr>
        <w:t xml:space="preserve"> is satisfied.</w:t>
      </w:r>
      <w:r w:rsidR="00FF752D">
        <w:rPr>
          <w:lang w:val="en-CA"/>
        </w:rPr>
        <w:t xml:space="preserve"> It is also extended to adaptive BM merge mode.</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70372E"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bilateral matching cost is calculated per subblock. Then, the subblock bilateral matching costs and refined subblock 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5D85C944" w14:textId="77777777" w:rsidR="00FF752D" w:rsidRPr="00FF752D" w:rsidRDefault="00FF752D" w:rsidP="00FF752D">
      <w:pPr>
        <w:rPr>
          <w:lang w:val="en-CA"/>
        </w:rPr>
      </w:pPr>
      <w:r w:rsidRPr="00FF752D">
        <w:rPr>
          <w:lang w:val="en-CA"/>
        </w:rPr>
        <w:t>In addition, the non-translation parameters of affine model are refined after the base MV are determined. Each of CPMVs is fixed as base MV in turn, and an offset is added to the non-translation parameter of affine model by minimizing the bilateral matching cost, and then the other two CPMVs are calculated according to based MV and refined non-translation parameters.</w:t>
      </w:r>
    </w:p>
    <w:p w14:paraId="6F0FCF37" w14:textId="00D43B15" w:rsidR="004340C4" w:rsidRPr="00CF4C93" w:rsidRDefault="00FF752D" w:rsidP="00FF752D">
      <w:pPr>
        <w:rPr>
          <w:lang w:val="en-CA"/>
        </w:rPr>
      </w:pPr>
      <w:r w:rsidRPr="00FF752D">
        <w:rPr>
          <w:lang w:val="en-CA"/>
        </w:rPr>
        <w:t>For affine merge and affine MMVD modes, both CPMVs and non-translation parameters refinements are applied. When applying to affine MMVD mode, the MMVD offset is added to the affine DMVR refined affine merge base candidate if the base candidate meets the affine DMVR refinement condition. For adaptive BM merge mode, an affine merge list that only contains affine merge candidates that meet the affine DMVR conditions are constructed and then CPMVs refinement</w:t>
      </w:r>
      <w:r w:rsidR="00AF6D9F">
        <w:rPr>
          <w:lang w:val="en-CA"/>
        </w:rPr>
        <w:t xml:space="preserve"> and non-translation parameters </w:t>
      </w:r>
      <w:proofErr w:type="spellStart"/>
      <w:r w:rsidR="00AF6D9F">
        <w:rPr>
          <w:lang w:val="en-CA"/>
        </w:rPr>
        <w:t>refinment</w:t>
      </w:r>
      <w:proofErr w:type="spellEnd"/>
      <w:r w:rsidR="00AF6D9F">
        <w:rPr>
          <w:lang w:val="en-CA"/>
        </w:rPr>
        <w:t xml:space="preserve"> are</w:t>
      </w:r>
      <w:r w:rsidRPr="00FF752D">
        <w:rPr>
          <w:lang w:val="en-CA"/>
        </w:rPr>
        <w:t xml:space="preserve"> applied.</w:t>
      </w:r>
    </w:p>
    <w:p w14:paraId="164204E4" w14:textId="77777777" w:rsidR="008E678E" w:rsidRPr="00250117" w:rsidRDefault="008E678E" w:rsidP="0070372E">
      <w:pPr>
        <w:pStyle w:val="Heading2"/>
        <w:rPr>
          <w:lang w:val="en-CA"/>
        </w:rPr>
      </w:pPr>
      <w:bookmarkStart w:id="158" w:name="_Toc122509177"/>
      <w:bookmarkStart w:id="159" w:name="_Toc122553530"/>
      <w:bookmarkStart w:id="160" w:name="_Toc122554410"/>
      <w:bookmarkStart w:id="161" w:name="_Toc122554493"/>
      <w:bookmarkStart w:id="162" w:name="_Toc122554574"/>
      <w:bookmarkStart w:id="163" w:name="_Toc90931511"/>
      <w:bookmarkStart w:id="164" w:name="_Toc90931552"/>
      <w:bookmarkStart w:id="165" w:name="_Toc90931593"/>
      <w:bookmarkStart w:id="166" w:name="_Toc90931664"/>
      <w:bookmarkStart w:id="167" w:name="_Toc138975231"/>
      <w:bookmarkEnd w:id="158"/>
      <w:bookmarkEnd w:id="159"/>
      <w:bookmarkEnd w:id="160"/>
      <w:bookmarkEnd w:id="161"/>
      <w:bookmarkEnd w:id="162"/>
      <w:bookmarkEnd w:id="163"/>
      <w:bookmarkEnd w:id="164"/>
      <w:bookmarkEnd w:id="165"/>
      <w:bookmarkEnd w:id="166"/>
      <w:r w:rsidRPr="00250117">
        <w:rPr>
          <w:lang w:val="en-CA"/>
        </w:rPr>
        <w:t>Transform and coefficient coding</w:t>
      </w:r>
      <w:bookmarkEnd w:id="167"/>
    </w:p>
    <w:p w14:paraId="55DCEB3B" w14:textId="0D379C35" w:rsidR="00A66FBB" w:rsidRDefault="00A66FBB" w:rsidP="0070372E">
      <w:pPr>
        <w:pStyle w:val="Heading3"/>
        <w:rPr>
          <w:lang w:val="en-CA"/>
        </w:rPr>
      </w:pPr>
      <w:bookmarkStart w:id="168" w:name="_Toc138975232"/>
      <w:r>
        <w:rPr>
          <w:lang w:val="en-CA"/>
        </w:rPr>
        <w:t>Dependent quantization with 8-states</w:t>
      </w:r>
      <w:bookmarkEnd w:id="168"/>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lastRenderedPageBreak/>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70372E">
      <w:pPr>
        <w:pStyle w:val="Heading3"/>
        <w:rPr>
          <w:lang w:val="en-CA"/>
        </w:rPr>
      </w:pPr>
      <w:bookmarkStart w:id="169" w:name="_Toc138975233"/>
      <w:r w:rsidRPr="00250117">
        <w:rPr>
          <w:lang w:val="en-CA"/>
        </w:rPr>
        <w:t>Maximum Transform Size and Zeroing-out of Transform Coefficients</w:t>
      </w:r>
      <w:bookmarkEnd w:id="169"/>
    </w:p>
    <w:p w14:paraId="32E0D977" w14:textId="43EC7D14" w:rsidR="008E678E" w:rsidRDefault="008E678E" w:rsidP="008C0C9F">
      <w:pPr>
        <w:rPr>
          <w:lang w:val="en-CA"/>
        </w:rPr>
      </w:pPr>
      <w:r w:rsidRPr="00250117">
        <w:rPr>
          <w:lang w:val="en-CA"/>
        </w:rPr>
        <w:t xml:space="preserve">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w:t>
      </w:r>
      <w:proofErr w:type="gramStart"/>
      <w:r w:rsidRPr="00250117">
        <w:rPr>
          <w:lang w:val="en-CA"/>
        </w:rPr>
        <w:t>zeroed-out</w:t>
      </w:r>
      <w:proofErr w:type="gramEnd"/>
      <w:r w:rsidR="001356C0">
        <w:rPr>
          <w:lang w:val="en-CA"/>
        </w:rPr>
        <w:t>.</w:t>
      </w:r>
    </w:p>
    <w:p w14:paraId="62873571" w14:textId="192932E7" w:rsidR="00962FBB" w:rsidRDefault="00962FBB" w:rsidP="0070372E">
      <w:pPr>
        <w:pStyle w:val="Heading3"/>
        <w:rPr>
          <w:lang w:val="en-CA"/>
        </w:rPr>
      </w:pPr>
      <w:bookmarkStart w:id="170" w:name="_Toc138975234"/>
      <w:r>
        <w:rPr>
          <w:lang w:val="en-CA"/>
        </w:rPr>
        <w:t>Enhanced MTS for intra coding</w:t>
      </w:r>
      <w:bookmarkEnd w:id="170"/>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lastRenderedPageBreak/>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selection. </w:t>
      </w:r>
      <w:r w:rsidR="001842AC">
        <w:t xml:space="preserve">Specifically, a horizontal gradient and a vertical gradient are calculated for each predicted sample to build a </w:t>
      </w:r>
      <w:proofErr w:type="spellStart"/>
      <w:r w:rsidR="001842AC">
        <w:t>HoG</w:t>
      </w:r>
      <w:proofErr w:type="spellEnd"/>
      <w:r w:rsidR="001842AC">
        <w:t>.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 xml:space="preserve">a mode </w:t>
      </w:r>
      <w:proofErr w:type="spellStart"/>
      <w:r>
        <w:t>i</w:t>
      </w:r>
      <w:proofErr w:type="spellEnd"/>
      <w:r>
        <w:t xml:space="preserve"> (</w:t>
      </w:r>
      <w:proofErr w:type="spellStart"/>
      <w:r>
        <w:t>i</w:t>
      </w:r>
      <w:proofErr w:type="spellEnd"/>
      <w:r>
        <w:t xml:space="preserve"> &gt; 34) with TU shape A</w:t>
      </w:r>
      <w:r w:rsidR="00D01C10">
        <w:t>×</w:t>
      </w:r>
      <w:r>
        <w:t>B will be mapped to the same class corresponding to the mode j</w:t>
      </w:r>
      <w:r w:rsidR="00D01C10">
        <w:t> </w:t>
      </w:r>
      <w:r>
        <w:t>=</w:t>
      </w:r>
      <w:r w:rsidR="00D01C10">
        <w:t> </w:t>
      </w:r>
      <w:r>
        <w:t xml:space="preserve">(68 – </w:t>
      </w:r>
      <w:proofErr w:type="spellStart"/>
      <w:r>
        <w:t>i</w:t>
      </w:r>
      <w:proofErr w:type="spellEnd"/>
      <w:r>
        <w:t>)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70372E">
      <w:pPr>
        <w:pStyle w:val="Heading3"/>
        <w:rPr>
          <w:lang w:val="en-CA"/>
        </w:rPr>
      </w:pPr>
      <w:bookmarkStart w:id="171" w:name="_Toc138975235"/>
      <w:r w:rsidRPr="002963CF">
        <w:rPr>
          <w:lang w:val="en-CA"/>
        </w:rPr>
        <w:t xml:space="preserve">Inter MTS </w:t>
      </w:r>
      <w:r>
        <w:rPr>
          <w:lang w:val="en-CA"/>
        </w:rPr>
        <w:t>optimization</w:t>
      </w:r>
      <w:bookmarkEnd w:id="171"/>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70372E">
      <w:pPr>
        <w:pStyle w:val="Heading3"/>
        <w:rPr>
          <w:lang w:val="en-CA"/>
        </w:rPr>
      </w:pPr>
      <w:bookmarkStart w:id="172" w:name="_Toc100614241"/>
      <w:bookmarkStart w:id="173" w:name="_Toc138975236"/>
      <w:bookmarkEnd w:id="172"/>
      <w:r w:rsidRPr="00250117">
        <w:rPr>
          <w:lang w:val="en-CA"/>
        </w:rPr>
        <w:t>Secondary Transformation: LFNST</w:t>
      </w:r>
      <w:r w:rsidR="001A338C">
        <w:rPr>
          <w:lang w:val="en-CA"/>
        </w:rPr>
        <w:t xml:space="preserve"> extension with large kernel</w:t>
      </w:r>
      <w:bookmarkEnd w:id="173"/>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w:t>
      </w:r>
      <w:proofErr w:type="spellStart"/>
      <w:r w:rsidRPr="00250117">
        <w:rPr>
          <w:lang w:val="en-CA"/>
        </w:rPr>
        <w:t>lfnstTrSetIdx</w:t>
      </w:r>
      <w:proofErr w:type="spellEnd"/>
      <w:r w:rsidRPr="00250117">
        <w:rPr>
          <w:lang w:val="en-CA"/>
        </w:rPr>
        <w:t>) for a given intra mode (</w:t>
      </w:r>
      <w:proofErr w:type="spellStart"/>
      <w:r w:rsidRPr="00250117">
        <w:rPr>
          <w:lang w:val="en-CA"/>
        </w:rPr>
        <w:t>predModeIntra</w:t>
      </w:r>
      <w:proofErr w:type="spellEnd"/>
      <w:r w:rsidRPr="00250117">
        <w:rPr>
          <w:lang w:val="en-CA"/>
        </w:rPr>
        <w:t>) is derived according to the following formula:</w:t>
      </w:r>
    </w:p>
    <w:p w14:paraId="0AC82ED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 xml:space="preserve">For </w:t>
      </w:r>
      <w:proofErr w:type="spellStart"/>
      <w:r w:rsidRPr="00250117">
        <w:rPr>
          <w:lang w:val="en-CA"/>
        </w:rPr>
        <w:t>predModeIntra</w:t>
      </w:r>
      <w:proofErr w:type="spellEnd"/>
      <w:r w:rsidRPr="00250117">
        <w:rPr>
          <w:lang w:val="en-CA"/>
        </w:rPr>
        <w:t xml:space="preserve"> &lt; 2, </w:t>
      </w:r>
      <w:proofErr w:type="spellStart"/>
      <w:r w:rsidRPr="00250117">
        <w:rPr>
          <w:lang w:val="en-CA"/>
        </w:rPr>
        <w:t>lfnstTrSetIdx</w:t>
      </w:r>
      <w:proofErr w:type="spellEnd"/>
      <w:r w:rsidRPr="00250117">
        <w:rPr>
          <w:lang w:val="en-CA"/>
        </w:rPr>
        <w:t xml:space="preserve"> is equal to 2</w:t>
      </w:r>
    </w:p>
    <w:p w14:paraId="3CB8947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[0,34]</w:t>
      </w:r>
    </w:p>
    <w:p w14:paraId="10237358"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250117">
        <w:rPr>
          <w:lang w:val="en-CA"/>
        </w:rPr>
        <w:t>lfnstTrSetIdx</w:t>
      </w:r>
      <w:proofErr w:type="spellEnd"/>
      <w:r w:rsidRPr="00250117">
        <w:rPr>
          <w:lang w:val="en-CA"/>
        </w:rPr>
        <w:t xml:space="preserve"> = 68 – </w:t>
      </w:r>
      <w:proofErr w:type="spellStart"/>
      <w:r w:rsidRPr="00250117">
        <w:rPr>
          <w:lang w:val="en-CA"/>
        </w:rPr>
        <w:t>predModeIntra</w:t>
      </w:r>
      <w:proofErr w:type="spellEnd"/>
      <w:r w:rsidRPr="00250117">
        <w:rPr>
          <w:lang w:val="en-CA"/>
        </w:rPr>
        <w:t xml:space="preserve">, for </w:t>
      </w:r>
      <w:proofErr w:type="spellStart"/>
      <w:r w:rsidRPr="00250117">
        <w:rPr>
          <w:lang w:val="en-CA"/>
        </w:rPr>
        <w:t>predModeIntra</w:t>
      </w:r>
      <w:proofErr w:type="spellEnd"/>
      <w:r w:rsidRPr="00250117">
        <w:rPr>
          <w:lang w:val="en-CA"/>
        </w:rPr>
        <w:t xml:space="preserve"> in [35,66]</w:t>
      </w:r>
    </w:p>
    <w:p w14:paraId="30E0EE3F" w14:textId="77777777" w:rsidR="004A6B7F" w:rsidRDefault="001A338C"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lastRenderedPageBreak/>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2A429DEE"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135D46">
        <w:t xml:space="preserve">Figure </w:t>
      </w:r>
      <w:r w:rsidR="00135D46">
        <w:rPr>
          <w:noProof/>
        </w:rPr>
        <w:t>40</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13350F6B" w:rsidR="004A6B7F" w:rsidRDefault="004A6B7F" w:rsidP="004A6B7F">
      <w:pPr>
        <w:pStyle w:val="Caption"/>
        <w:rPr>
          <w:szCs w:val="22"/>
          <w:lang w:val="en-CA" w:eastAsia="ko-KR"/>
        </w:rPr>
      </w:pPr>
      <w:bookmarkStart w:id="174" w:name="_Ref81343159"/>
      <w:r>
        <w:t xml:space="preserve">Figure </w:t>
      </w:r>
      <w:r>
        <w:rPr>
          <w:noProof/>
        </w:rPr>
        <w:fldChar w:fldCharType="begin"/>
      </w:r>
      <w:r>
        <w:rPr>
          <w:noProof/>
        </w:rPr>
        <w:instrText xml:space="preserve"> SEQ Figure \* ARABIC </w:instrText>
      </w:r>
      <w:r>
        <w:rPr>
          <w:noProof/>
        </w:rPr>
        <w:fldChar w:fldCharType="separate"/>
      </w:r>
      <w:r w:rsidR="00C8778F">
        <w:rPr>
          <w:noProof/>
        </w:rPr>
        <w:t>44</w:t>
      </w:r>
      <w:r>
        <w:rPr>
          <w:noProof/>
        </w:rPr>
        <w:fldChar w:fldCharType="end"/>
      </w:r>
      <w:bookmarkEnd w:id="174"/>
      <w:r w:rsidR="00F3217A">
        <w:rPr>
          <w:noProof/>
        </w:rPr>
        <w:t>.</w:t>
      </w:r>
      <w:r>
        <w:t xml:space="preserve"> The ROI for LFNST16</w:t>
      </w:r>
    </w:p>
    <w:p w14:paraId="5C3B7051" w14:textId="3D32D5EF"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135D46">
        <w:t xml:space="preserve">Figure </w:t>
      </w:r>
      <w:r w:rsidR="00135D46">
        <w:rPr>
          <w:noProof/>
        </w:rPr>
        <w:t>41</w:t>
      </w:r>
      <w:r>
        <w:rPr>
          <w:szCs w:val="22"/>
          <w:lang w:val="en-CA" w:eastAsia="ko-KR"/>
        </w:rPr>
        <w:fldChar w:fldCharType="end"/>
      </w:r>
      <w:r>
        <w:rPr>
          <w:szCs w:val="22"/>
          <w:lang w:val="en-CA" w:eastAsia="ko-KR"/>
        </w:rPr>
        <w:t xml:space="preserve">. The forward LFNST8 matrix can be </w:t>
      </w:r>
      <w:proofErr w:type="gramStart"/>
      <w:r>
        <w:rPr>
          <w:szCs w:val="22"/>
          <w:lang w:val="en-CA" w:eastAsia="ko-KR"/>
        </w:rPr>
        <w:t>Rx64</w:t>
      </w:r>
      <w:proofErr w:type="gramEnd"/>
      <w:r>
        <w:rPr>
          <w:szCs w:val="22"/>
          <w:lang w:val="en-CA" w:eastAsia="ko-KR"/>
        </w:rPr>
        <w:t xml:space="preserve"> and R is chosen to be 32. The generated coefficients </w:t>
      </w:r>
      <w:proofErr w:type="gramStart"/>
      <w:r>
        <w:rPr>
          <w:szCs w:val="22"/>
          <w:lang w:val="en-CA" w:eastAsia="ko-KR"/>
        </w:rPr>
        <w:t>are located in</w:t>
      </w:r>
      <w:proofErr w:type="gramEnd"/>
      <w:r>
        <w:rPr>
          <w:szCs w:val="22"/>
          <w:lang w:val="en-CA" w:eastAsia="ko-KR"/>
        </w:rPr>
        <w:t xml:space="preserve">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258017" cy="1204715"/>
                    </a:xfrm>
                    <a:prstGeom prst="rect">
                      <a:avLst/>
                    </a:prstGeom>
                  </pic:spPr>
                </pic:pic>
              </a:graphicData>
            </a:graphic>
          </wp:inline>
        </w:drawing>
      </w:r>
    </w:p>
    <w:p w14:paraId="3B0CA49A" w14:textId="5D08973A" w:rsidR="008E678E" w:rsidRDefault="004A6B7F" w:rsidP="004A6B7F">
      <w:pPr>
        <w:pStyle w:val="Caption"/>
      </w:pPr>
      <w:bookmarkStart w:id="175" w:name="_Ref81343088"/>
      <w:r>
        <w:t xml:space="preserve">Figure </w:t>
      </w:r>
      <w:fldSimple w:instr=" SEQ Figure \* ARABIC ">
        <w:r w:rsidR="00C8778F">
          <w:rPr>
            <w:noProof/>
          </w:rPr>
          <w:t>45</w:t>
        </w:r>
      </w:fldSimple>
      <w:bookmarkEnd w:id="175"/>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6AAA496E" w:rsidR="00686622" w:rsidRDefault="00686622" w:rsidP="00135D46">
      <w:pPr>
        <w:pStyle w:val="Caption"/>
      </w:pPr>
      <w:r>
        <w:t xml:space="preserve">Table </w:t>
      </w:r>
      <w:fldSimple w:instr=" SEQ Table \* ARABIC ">
        <w:r w:rsidR="00D16201">
          <w:rPr>
            <w:noProof/>
          </w:rPr>
          <w:t>9</w:t>
        </w:r>
      </w:fldSimple>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3ED5D2F6" w:rsidR="001D7311" w:rsidRDefault="00B36A5A" w:rsidP="001D7311">
      <w:pPr>
        <w:tabs>
          <w:tab w:val="clear" w:pos="360"/>
        </w:tabs>
        <w:rPr>
          <w:sz w:val="20"/>
        </w:rPr>
      </w:pPr>
      <w:r>
        <w:rPr>
          <w:lang w:val="en-CA"/>
        </w:rPr>
        <w:t xml:space="preserve">For blocks using MIP </w:t>
      </w:r>
      <w:r w:rsidR="00F5584E">
        <w:rPr>
          <w:lang w:val="en-CA"/>
        </w:rPr>
        <w:t xml:space="preserve">or </w:t>
      </w:r>
      <w:proofErr w:type="spellStart"/>
      <w:r w:rsidR="00F5584E">
        <w:rPr>
          <w:lang w:val="en-CA"/>
        </w:rPr>
        <w:t>IntraTMP</w:t>
      </w:r>
      <w:proofErr w:type="spellEnd"/>
      <w:r w:rsidR="00F5584E">
        <w:rPr>
          <w:lang w:val="en-CA"/>
        </w:rPr>
        <w:t xml:space="preserve">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w:t>
      </w:r>
      <w:proofErr w:type="spellStart"/>
      <w:r w:rsidR="00F5584E">
        <w:t>IntraTMP</w:t>
      </w:r>
      <w:proofErr w:type="spellEnd"/>
      <w:r w:rsidR="001D7311">
        <w:t xml:space="preserve"> predicted samples</w:t>
      </w:r>
      <w:r w:rsidR="00F5584E">
        <w:t>. For MIP, this is done</w:t>
      </w:r>
      <w:r w:rsidR="001D7311">
        <w:t xml:space="preserve"> before </w:t>
      </w:r>
      <w:proofErr w:type="spellStart"/>
      <w:r w:rsidR="001D7311">
        <w:t>upsampling</w:t>
      </w:r>
      <w:proofErr w:type="spellEnd"/>
      <w:r w:rsidR="001D7311">
        <w:t xml:space="preserve">. Specifically, a horizontal gradient and a vertical gradient are calculated for each predicted sample to build a </w:t>
      </w:r>
      <w:proofErr w:type="spellStart"/>
      <w:r w:rsidR="001D7311">
        <w:t>HoG</w:t>
      </w:r>
      <w:proofErr w:type="spellEnd"/>
      <w:r w:rsidR="001D7311">
        <w:t>, as shown in</w:t>
      </w:r>
      <w:r w:rsidR="00E1179B">
        <w:t xml:space="preserve"> </w:t>
      </w:r>
      <w:r w:rsidR="00E1179B">
        <w:fldChar w:fldCharType="begin"/>
      </w:r>
      <w:r w:rsidR="00E1179B">
        <w:instrText xml:space="preserve"> REF _Ref122461276 \h </w:instrText>
      </w:r>
      <w:r w:rsidR="00E1179B">
        <w:fldChar w:fldCharType="separate"/>
      </w:r>
      <w:r w:rsidR="00135D46">
        <w:t xml:space="preserve">Figure </w:t>
      </w:r>
      <w:r w:rsidR="00135D46">
        <w:rPr>
          <w:noProof/>
        </w:rPr>
        <w:t>42</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C7698E" w:rsidP="002F6C74">
      <w:pPr>
        <w:pStyle w:val="Caption"/>
        <w:spacing w:after="0"/>
      </w:pPr>
      <w:r w:rsidRPr="00C7698E">
        <w:rPr>
          <w:rFonts w:eastAsiaTheme="minorEastAsia"/>
          <w:iCs/>
          <w:noProof/>
          <w:color w:val="44546A" w:themeColor="text2"/>
          <w:sz w:val="18"/>
          <w:szCs w:val="18"/>
        </w:rPr>
        <w:object w:dxaOrig="9360" w:dyaOrig="2850" w14:anchorId="1EBC761B">
          <v:shape id="_x0000_i1040" type="#_x0000_t75" alt="" style="width:468.45pt;height:143.05pt;mso-width-percent:0;mso-height-percent:0;mso-width-percent:0;mso-height-percent:0" o:ole="">
            <v:imagedata r:id="rId83" o:title=""/>
          </v:shape>
          <o:OLEObject Type="Embed" ProgID="Visio.Drawing.15" ShapeID="_x0000_i1040" DrawAspect="Content" ObjectID="_1749896320" r:id="rId84"/>
        </w:object>
      </w:r>
    </w:p>
    <w:p w14:paraId="6F13732C" w14:textId="3298C237" w:rsidR="008E678E" w:rsidRPr="008929E9" w:rsidRDefault="00E1179B" w:rsidP="008929E9">
      <w:pPr>
        <w:pStyle w:val="Caption"/>
        <w:rPr>
          <w:sz w:val="22"/>
          <w:lang w:val="en-CA" w:eastAsia="zh-CN"/>
        </w:rPr>
      </w:pPr>
      <w:bookmarkStart w:id="176" w:name="_Ref122461276"/>
      <w:r>
        <w:t xml:space="preserve">Figure </w:t>
      </w:r>
      <w:fldSimple w:instr=" SEQ Figure \* ARABIC ">
        <w:r w:rsidR="00C8778F">
          <w:rPr>
            <w:noProof/>
          </w:rPr>
          <w:t>46</w:t>
        </w:r>
      </w:fldSimple>
      <w:bookmarkEnd w:id="176"/>
      <w:r>
        <w:t>. MIP prediction samples to build HOG.</w:t>
      </w:r>
    </w:p>
    <w:p w14:paraId="14D66AA1" w14:textId="7C04D97F" w:rsidR="009B0304" w:rsidRDefault="009B0304" w:rsidP="0070372E">
      <w:pPr>
        <w:pStyle w:val="Heading3"/>
        <w:rPr>
          <w:lang w:val="en-CA"/>
        </w:rPr>
      </w:pPr>
      <w:bookmarkStart w:id="177" w:name="_Toc138975237"/>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177"/>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55CB9E52"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ED426F">
        <w:t xml:space="preserve">Figure </w:t>
      </w:r>
      <w:r w:rsidR="00ED426F">
        <w:rPr>
          <w:noProof/>
        </w:rPr>
        <w:t>47</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58AFD2C0" w:rsidR="00E640DC" w:rsidRDefault="00E640DC" w:rsidP="00E640DC">
      <w:pPr>
        <w:pStyle w:val="Caption"/>
        <w:rPr>
          <w:lang w:val="en-CA"/>
        </w:rPr>
      </w:pPr>
      <w:bookmarkStart w:id="178" w:name="_Ref131507860"/>
      <w:r>
        <w:t xml:space="preserve">Figure </w:t>
      </w:r>
      <w:fldSimple w:instr=" SEQ Figure \* ARABIC ">
        <w:r w:rsidR="00C8778F">
          <w:rPr>
            <w:noProof/>
          </w:rPr>
          <w:t>47</w:t>
        </w:r>
      </w:fldSimple>
      <w:bookmarkEnd w:id="178"/>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w:t>
      </w:r>
      <w:proofErr w:type="gramStart"/>
      <w:r>
        <w:rPr>
          <w:lang w:val="en-CA"/>
        </w:rPr>
        <w:t>similar to</w:t>
      </w:r>
      <w:proofErr w:type="gramEnd"/>
      <w:r>
        <w:rPr>
          <w:lang w:val="en-CA"/>
        </w:rPr>
        <w:t xml:space="preserve"> the current LFNST). The kernels of</w:t>
      </w:r>
      <w:r w:rsidR="007F318A">
        <w:rPr>
          <w:lang w:val="en-CA"/>
        </w:rPr>
        <w:t xml:space="preserve"> NSPTs</w:t>
      </w:r>
      <w:r>
        <w:rPr>
          <w:lang w:val="en-CA"/>
        </w:rPr>
        <w:t xml:space="preserve"> have the following shapes:</w:t>
      </w:r>
    </w:p>
    <w:p w14:paraId="6EA90E53" w14:textId="77777777" w:rsidR="00E640DC" w:rsidRDefault="00E640DC" w:rsidP="0070372E">
      <w:pPr>
        <w:numPr>
          <w:ilvl w:val="0"/>
          <w:numId w:val="29"/>
        </w:numPr>
        <w:rPr>
          <w:lang w:val="en-CA"/>
        </w:rPr>
      </w:pPr>
      <w:r>
        <w:rPr>
          <w:lang w:val="en-CA"/>
        </w:rPr>
        <w:t>NSPT4x4: 16x16</w:t>
      </w:r>
    </w:p>
    <w:p w14:paraId="669777AB" w14:textId="77777777" w:rsidR="00E640DC" w:rsidRDefault="00E640DC" w:rsidP="0070372E">
      <w:pPr>
        <w:numPr>
          <w:ilvl w:val="0"/>
          <w:numId w:val="29"/>
        </w:numPr>
        <w:rPr>
          <w:lang w:val="en-CA"/>
        </w:rPr>
      </w:pPr>
      <w:r>
        <w:rPr>
          <w:lang w:val="en-CA"/>
        </w:rPr>
        <w:t>NSPT4x8/NSPT8x4: 32x20</w:t>
      </w:r>
    </w:p>
    <w:p w14:paraId="5BD6BC27" w14:textId="77777777" w:rsidR="00E640DC" w:rsidRDefault="00E640DC" w:rsidP="0070372E">
      <w:pPr>
        <w:numPr>
          <w:ilvl w:val="0"/>
          <w:numId w:val="29"/>
        </w:numPr>
        <w:rPr>
          <w:lang w:val="en-CA"/>
        </w:rPr>
      </w:pPr>
      <w:r>
        <w:rPr>
          <w:lang w:val="en-CA"/>
        </w:rPr>
        <w:t>NSPT8x8: 64x32</w:t>
      </w:r>
    </w:p>
    <w:p w14:paraId="57FD069F" w14:textId="77777777" w:rsidR="00E640DC" w:rsidRPr="0021141B" w:rsidRDefault="00E640DC" w:rsidP="0070372E">
      <w:pPr>
        <w:numPr>
          <w:ilvl w:val="0"/>
          <w:numId w:val="29"/>
        </w:numPr>
        <w:rPr>
          <w:lang w:val="en-CA"/>
        </w:rPr>
      </w:pPr>
      <w:r>
        <w:rPr>
          <w:lang w:val="en-CA"/>
        </w:rPr>
        <w:t>NSPT4x16/NSPT16x4: 64x24</w:t>
      </w:r>
    </w:p>
    <w:p w14:paraId="20F3F587" w14:textId="77777777" w:rsidR="00E640DC" w:rsidRDefault="00E640DC" w:rsidP="0070372E">
      <w:pPr>
        <w:numPr>
          <w:ilvl w:val="0"/>
          <w:numId w:val="29"/>
        </w:numPr>
        <w:rPr>
          <w:lang w:val="en-CA"/>
        </w:rPr>
      </w:pPr>
      <w:r>
        <w:rPr>
          <w:lang w:val="en-CA"/>
        </w:rPr>
        <w:lastRenderedPageBreak/>
        <w:t>NSPT8x16/NSPT16x8: 128x40</w:t>
      </w:r>
    </w:p>
    <w:p w14:paraId="24902976" w14:textId="27D08889" w:rsidR="009B0304" w:rsidRPr="009B0304" w:rsidRDefault="00E640DC" w:rsidP="00B23D67">
      <w:pPr>
        <w:rPr>
          <w:lang w:val="en-CA"/>
        </w:rPr>
      </w:pPr>
      <w:r>
        <w:rPr>
          <w:lang w:val="en-CA"/>
        </w:rPr>
        <w:t xml:space="preserve">Therefore, 12, 32, 40 and 88 coefficients are </w:t>
      </w:r>
      <w:proofErr w:type="gramStart"/>
      <w:r>
        <w:rPr>
          <w:lang w:val="en-CA"/>
        </w:rPr>
        <w:t>zeroed-out</w:t>
      </w:r>
      <w:proofErr w:type="gramEnd"/>
      <w:r>
        <w:rPr>
          <w:lang w:val="en-CA"/>
        </w:rPr>
        <w:t xml:space="preserve"> using NSPT4x8/NSPT8x4, NSPT8x8, NSPT4x16/NSPT16x4 and NSPT8x16/NSPT16x8 respectively. </w:t>
      </w:r>
    </w:p>
    <w:p w14:paraId="13F49B54" w14:textId="2B5FCA08" w:rsidR="009B0304" w:rsidRPr="009B0304" w:rsidRDefault="008E678E" w:rsidP="0070372E">
      <w:pPr>
        <w:pStyle w:val="Heading3"/>
        <w:rPr>
          <w:lang w:val="en-CA"/>
        </w:rPr>
      </w:pPr>
      <w:bookmarkStart w:id="179" w:name="_Toc138975238"/>
      <w:r w:rsidRPr="00250117">
        <w:rPr>
          <w:lang w:val="en-CA"/>
        </w:rPr>
        <w:t>Sign prediction</w:t>
      </w:r>
      <w:bookmarkEnd w:id="179"/>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1BA508F2"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135D46" w:rsidRPr="00250117">
        <w:rPr>
          <w:lang w:val="en-CA"/>
        </w:rPr>
        <w:t xml:space="preserve">Figure </w:t>
      </w:r>
      <w:r w:rsidR="00135D46">
        <w:rPr>
          <w:noProof/>
          <w:lang w:val="en-CA"/>
        </w:rPr>
        <w:t>43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86">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139DAA55" w:rsidR="008E678E" w:rsidRPr="00250117" w:rsidRDefault="008E678E" w:rsidP="008E678E">
      <w:pPr>
        <w:pStyle w:val="Caption"/>
        <w:rPr>
          <w:lang w:val="en-CA"/>
        </w:rPr>
      </w:pPr>
      <w:bookmarkStart w:id="180"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C8778F">
        <w:rPr>
          <w:noProof/>
          <w:lang w:val="en-CA"/>
        </w:rPr>
        <w:t>48</w:t>
      </w:r>
      <w:r w:rsidRPr="00250117">
        <w:rPr>
          <w:color w:val="2B579A"/>
          <w:shd w:val="clear" w:color="auto" w:fill="E6E6E6"/>
          <w:lang w:val="en-CA"/>
        </w:rPr>
        <w:fldChar w:fldCharType="end"/>
      </w:r>
      <w:bookmarkEnd w:id="180"/>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181"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181"/>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w:t>
      </w:r>
      <w:proofErr w:type="spellStart"/>
      <w:r w:rsidRPr="00513C87">
        <w:rPr>
          <w:lang w:val="en-CA"/>
        </w:rPr>
        <w:t>qIdx</w:t>
      </w:r>
      <w:proofErr w:type="spellEnd"/>
      <w:r w:rsidRPr="00513C87">
        <w:rPr>
          <w:lang w:val="en-CA"/>
        </w:rPr>
        <w:t xml:space="preserve"> value of the top-left 4x4 area </w:t>
      </w:r>
      <w:r>
        <w:rPr>
          <w:lang w:val="en-CA"/>
        </w:rPr>
        <w:t>are</w:t>
      </w:r>
      <w:r w:rsidRPr="00513C87">
        <w:rPr>
          <w:lang w:val="en-CA"/>
        </w:rPr>
        <w:t xml:space="preserve"> selected. </w:t>
      </w:r>
      <w:proofErr w:type="spellStart"/>
      <w:r w:rsidRPr="00513C87">
        <w:rPr>
          <w:lang w:val="en-CA"/>
        </w:rPr>
        <w:t>qIdx</w:t>
      </w:r>
      <w:proofErr w:type="spellEnd"/>
      <w:r w:rsidRPr="00513C87">
        <w:rPr>
          <w:lang w:val="en-CA"/>
        </w:rPr>
        <w:t xml:space="preserve"> value is the transform coefficient level after compensating the impact from the multiple quantizers in DQ. A larger </w:t>
      </w:r>
      <w:proofErr w:type="spellStart"/>
      <w:r w:rsidRPr="00513C87">
        <w:rPr>
          <w:lang w:val="en-CA"/>
        </w:rPr>
        <w:t>qIdx</w:t>
      </w:r>
      <w:proofErr w:type="spellEnd"/>
      <w:r w:rsidRPr="00513C87">
        <w:rPr>
          <w:lang w:val="en-CA"/>
        </w:rPr>
        <w:t xml:space="preserve"> value will produce a larger de-quantized transform coefficient level. </w:t>
      </w:r>
      <w:proofErr w:type="spellStart"/>
      <w:r w:rsidRPr="00513C87">
        <w:rPr>
          <w:lang w:val="en-CA"/>
        </w:rPr>
        <w:t>qIdx</w:t>
      </w:r>
      <w:proofErr w:type="spellEnd"/>
      <w:r w:rsidRPr="00513C87">
        <w:rPr>
          <w:lang w:val="en-CA"/>
        </w:rPr>
        <w:t xml:space="preserve"> is derived as follows</w:t>
      </w:r>
    </w:p>
    <w:p w14:paraId="664DEDAC" w14:textId="77777777" w:rsidR="00A00C5A" w:rsidRPr="00513C87" w:rsidRDefault="00A00C5A" w:rsidP="00A00C5A">
      <w:pPr>
        <w:rPr>
          <w:lang w:val="en-CA"/>
        </w:rPr>
      </w:pPr>
      <w:r w:rsidRPr="00513C87">
        <w:rPr>
          <w:lang w:val="en-CA"/>
        </w:rPr>
        <w:tab/>
      </w:r>
      <w:proofErr w:type="spellStart"/>
      <w:r w:rsidRPr="00513C87">
        <w:rPr>
          <w:lang w:val="en-CA"/>
        </w:rPr>
        <w:t>qIdx</w:t>
      </w:r>
      <w:proofErr w:type="spellEnd"/>
      <w:r w:rsidRPr="00513C87">
        <w:rPr>
          <w:lang w:val="en-CA"/>
        </w:rPr>
        <w:t xml:space="preserve"> = (abs(level) &lt;&lt; 1) </w:t>
      </w:r>
      <w:r>
        <w:rPr>
          <w:lang w:val="en-CA"/>
        </w:rPr>
        <w:t>−</w:t>
      </w:r>
      <w:r w:rsidRPr="00513C87">
        <w:rPr>
          <w:lang w:val="en-CA"/>
        </w:rPr>
        <w:t xml:space="preserve"> (state &amp; 1</w:t>
      </w:r>
      <w:proofErr w:type="gramStart"/>
      <w:r w:rsidRPr="00513C87">
        <w:rPr>
          <w:lang w:val="en-CA"/>
        </w:rPr>
        <w:t>);</w:t>
      </w:r>
      <w:proofErr w:type="gramEnd"/>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 xml:space="preserve">igns of </w:t>
      </w:r>
      <w:proofErr w:type="gramStart"/>
      <w:r w:rsidRPr="00513C87">
        <w:rPr>
          <w:lang w:val="en-CA"/>
        </w:rPr>
        <w:t>top-left</w:t>
      </w:r>
      <w:proofErr w:type="gramEnd"/>
      <w:r w:rsidRPr="00513C87">
        <w:rPr>
          <w:lang w:val="en-CA"/>
        </w:rPr>
        <w:t xml:space="preserve"> </w:t>
      </w:r>
      <w:proofErr w:type="spellStart"/>
      <w:r w:rsidRPr="00513C87">
        <w:rPr>
          <w:lang w:val="en-CA"/>
        </w:rPr>
        <w:t>MxN</w:t>
      </w:r>
      <w:proofErr w:type="spellEnd"/>
      <w:r w:rsidRPr="00513C87">
        <w:rPr>
          <w:lang w:val="en-CA"/>
        </w:rPr>
        <w:t xml:space="preserve"> block are predicted. The value of M and N is computed as follows:</w:t>
      </w:r>
    </w:p>
    <w:p w14:paraId="2F57768E" w14:textId="6D612FAB" w:rsidR="00A00C5A" w:rsidRPr="00513C87" w:rsidRDefault="00A00C5A" w:rsidP="0070372E">
      <w:pPr>
        <w:numPr>
          <w:ilvl w:val="1"/>
          <w:numId w:val="15"/>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70372E">
      <w:pPr>
        <w:numPr>
          <w:ilvl w:val="1"/>
          <w:numId w:val="15"/>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w:t>
      </w:r>
      <w:proofErr w:type="spellStart"/>
      <w:r w:rsidR="00833E05">
        <w:rPr>
          <w:szCs w:val="22"/>
          <w:lang w:val="en-CA"/>
        </w:rPr>
        <w:t>maxW</w:t>
      </w:r>
      <w:proofErr w:type="spellEnd"/>
      <w:r w:rsidR="00833E05">
        <w:rPr>
          <w:szCs w:val="22"/>
          <w:lang w:val="en-CA"/>
        </w:rPr>
        <w:t xml:space="preserve">, </w:t>
      </w:r>
      <w:proofErr w:type="spellStart"/>
      <w:r w:rsidR="00833E05">
        <w:rPr>
          <w:szCs w:val="22"/>
          <w:lang w:val="en-CA"/>
        </w:rPr>
        <w:t>maxH</w:t>
      </w:r>
      <w:proofErr w:type="spellEnd"/>
      <w:r w:rsidR="00833E05">
        <w:rPr>
          <w:szCs w:val="22"/>
          <w:lang w:val="en-CA"/>
        </w:rPr>
        <w:t>)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lastRenderedPageBreak/>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70372E">
      <w:pPr>
        <w:pStyle w:val="Heading2"/>
        <w:rPr>
          <w:lang w:val="en-CA"/>
        </w:rPr>
      </w:pPr>
      <w:bookmarkStart w:id="182" w:name="_Toc138975239"/>
      <w:r w:rsidRPr="00250117">
        <w:rPr>
          <w:lang w:val="en-CA"/>
        </w:rPr>
        <w:t>Adaptive loop filter</w:t>
      </w:r>
      <w:bookmarkEnd w:id="182"/>
    </w:p>
    <w:p w14:paraId="6A6D6AE0" w14:textId="77777777" w:rsidR="008E678E" w:rsidRPr="00250117" w:rsidRDefault="008E678E" w:rsidP="0070372E">
      <w:pPr>
        <w:pStyle w:val="Heading3"/>
        <w:rPr>
          <w:lang w:val="en-CA"/>
        </w:rPr>
      </w:pPr>
      <w:bookmarkStart w:id="183" w:name="_Toc138975240"/>
      <w:r w:rsidRPr="00250117">
        <w:rPr>
          <w:lang w:val="en-CA"/>
        </w:rPr>
        <w:t>ALF simplification removal</w:t>
      </w:r>
      <w:bookmarkEnd w:id="183"/>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70372E">
      <w:pPr>
        <w:pStyle w:val="Heading3"/>
        <w:rPr>
          <w:lang w:val="en-CA"/>
        </w:rPr>
      </w:pPr>
      <w:bookmarkStart w:id="184" w:name="_Toc138975241"/>
      <w:r w:rsidRPr="00250117">
        <w:rPr>
          <w:lang w:val="en-CA"/>
        </w:rPr>
        <w:t>ALF with fixed filters</w:t>
      </w:r>
      <w:bookmarkEnd w:id="184"/>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70372E">
      <w:pPr>
        <w:pStyle w:val="Heading3"/>
        <w:rPr>
          <w:lang w:val="en-CA"/>
        </w:rPr>
      </w:pPr>
      <w:bookmarkStart w:id="185" w:name="_Toc138975242"/>
      <w:r w:rsidRPr="00250117">
        <w:rPr>
          <w:lang w:val="en-CA"/>
        </w:rPr>
        <w:t>Filtering</w:t>
      </w:r>
      <w:bookmarkEnd w:id="185"/>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70372E"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70372E">
      <w:pPr>
        <w:pStyle w:val="Heading3"/>
        <w:rPr>
          <w:lang w:val="en-CA"/>
        </w:rPr>
      </w:pPr>
      <w:bookmarkStart w:id="186" w:name="_Toc138975243"/>
      <w:r w:rsidRPr="00250117">
        <w:rPr>
          <w:lang w:val="en-CA"/>
        </w:rPr>
        <w:t>Classification</w:t>
      </w:r>
      <w:bookmarkEnd w:id="186"/>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70372E"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m:t>
              </m:r>
              <m:r>
                <w:rPr>
                  <w:rFonts w:ascii="Cambria Math" w:hAnsi="Cambria Math"/>
                  <w:szCs w:val="22"/>
                  <w:lang w:val="en-CA"/>
                </w:rPr>
                <m:t>,</m:t>
              </m:r>
              <m:r>
                <w:rPr>
                  <w:rFonts w:ascii="Cambria Math" w:hAnsi="Cambria Math"/>
                  <w:szCs w:val="22"/>
                  <w:lang w:val="en-CA"/>
                </w:rPr>
                <m:t>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70372E"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m:t>
              </m:r>
              <m:r>
                <w:rPr>
                  <w:rFonts w:ascii="Cambria Math" w:hAnsi="Cambria Math"/>
                  <w:lang w:val="en-CA"/>
                </w:rPr>
                <m:t>,</m:t>
              </m:r>
              <m:r>
                <w:rPr>
                  <w:rFonts w:ascii="Cambria Math" w:hAnsi="Cambria Math"/>
                  <w:lang w:val="en-CA"/>
                </w:rPr>
                <m:t>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m:t>
              </m:r>
              <m:r>
                <w:rPr>
                  <w:rFonts w:ascii="Cambria Math" w:hAnsi="Cambria Math"/>
                  <w:lang w:val="en-CA"/>
                </w:rPr>
                <m:t>r</m:t>
              </m:r>
            </m:e>
            <m:sub>
              <m:r>
                <w:rPr>
                  <w:rFonts w:ascii="Cambria Math" w:hAnsi="Cambria Math"/>
                  <w:lang w:val="en-CA"/>
                </w:rPr>
                <m:t>d</m:t>
              </m:r>
              <m:r>
                <w:rPr>
                  <w:rFonts w:ascii="Cambria Math" w:hAnsi="Cambria Math"/>
                  <w:lang w:val="en-CA"/>
                </w:rPr>
                <m:t>1,</m:t>
              </m:r>
              <m:r>
                <w:rPr>
                  <w:rFonts w:ascii="Cambria Math" w:hAnsi="Cambria Math"/>
                  <w:lang w:val="en-CA"/>
                </w:rPr>
                <m:t>d</m:t>
              </m:r>
              <m:r>
                <w:rPr>
                  <w:rFonts w:ascii="Cambria Math" w:hAnsi="Cambria Math"/>
                  <w:lang w:val="en-CA"/>
                </w:rPr>
                <m:t>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den>
          </m:f>
        </m:oMath>
      </m:oMathPara>
    </w:p>
    <w:p w14:paraId="6C209251" w14:textId="035195CF"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w:t>
      </w:r>
      <w:r w:rsidRPr="00250117">
        <w:rPr>
          <w:szCs w:val="24"/>
          <w:lang w:val="en-CA"/>
        </w:rPr>
        <w:lastRenderedPageBreak/>
        <w:t xml:space="preserve">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A77B3C" w:rsidRPr="00250117">
        <w:rPr>
          <w:lang w:val="en-CA"/>
        </w:rPr>
        <w:t xml:space="preserve">Table </w:t>
      </w:r>
      <w:r w:rsidR="00A77B3C">
        <w:rPr>
          <w:noProof/>
          <w:lang w:val="en-CA"/>
        </w:rPr>
        <w:t>8</w:t>
      </w:r>
      <w:r w:rsidRPr="00250117">
        <w:rPr>
          <w:lang w:val="en-CA"/>
        </w:rPr>
        <w:fldChar w:fldCharType="end"/>
      </w:r>
      <w:r w:rsidRPr="00250117">
        <w:rPr>
          <w:lang w:val="en-CA"/>
        </w:rPr>
        <w:t xml:space="preserve"> (b).</w:t>
      </w:r>
    </w:p>
    <w:p w14:paraId="389A1CC5" w14:textId="3F3509BE" w:rsidR="008E678E" w:rsidRPr="00250117" w:rsidRDefault="008E678E" w:rsidP="008E678E">
      <w:pPr>
        <w:pStyle w:val="Caption"/>
        <w:rPr>
          <w:lang w:val="en-CA"/>
        </w:rPr>
      </w:pPr>
      <w:bookmarkStart w:id="187"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D16201">
        <w:rPr>
          <w:noProof/>
          <w:lang w:val="en-CA"/>
        </w:rPr>
        <w:t>10</w:t>
      </w:r>
      <w:r w:rsidR="00B872D1">
        <w:rPr>
          <w:lang w:val="en-CA"/>
        </w:rPr>
        <w:fldChar w:fldCharType="end"/>
      </w:r>
      <w:bookmarkEnd w:id="187"/>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w:t>
      </w:r>
      <w:proofErr w:type="gramStart"/>
      <w:r w:rsidRPr="00250117">
        <w:rPr>
          <w:lang w:val="en-CA"/>
        </w:rPr>
        <w:t xml:space="preserve">   (</w:t>
      </w:r>
      <w:proofErr w:type="gramEnd"/>
      <w:r w:rsidRPr="00250117">
        <w:rPr>
          <w:lang w:val="en-CA"/>
        </w:rPr>
        <w:t>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70372E"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70372E"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70372E"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70372E"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70372E">
      <w:pPr>
        <w:pStyle w:val="Heading3"/>
        <w:rPr>
          <w:lang w:val="en-CA"/>
        </w:rPr>
      </w:pPr>
      <w:bookmarkStart w:id="188" w:name="_Toc138975244"/>
      <w:r>
        <w:rPr>
          <w:lang w:val="en-CA"/>
        </w:rPr>
        <w:t xml:space="preserve">Alternative </w:t>
      </w:r>
      <w:r w:rsidR="00897712">
        <w:rPr>
          <w:lang w:val="en-CA"/>
        </w:rPr>
        <w:t xml:space="preserve">2x2 ALF </w:t>
      </w:r>
      <w:r>
        <w:rPr>
          <w:lang w:val="en-CA"/>
        </w:rPr>
        <w:t>classifie</w:t>
      </w:r>
      <w:r w:rsidR="00EC25A9">
        <w:rPr>
          <w:lang w:val="en-CA"/>
        </w:rPr>
        <w:t>r</w:t>
      </w:r>
      <w:bookmarkEnd w:id="188"/>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proofErr w:type="spellStart"/>
      <w:r>
        <w:t>class_index</w:t>
      </w:r>
      <w:proofErr w:type="spellEnd"/>
      <w:r>
        <w:t xml:space="preserve"> = (sum * 25) &gt;&gt; (sample bit depth + 2).</w:t>
      </w:r>
      <w:r w:rsidR="006F2F39">
        <w:rPr>
          <w:szCs w:val="22"/>
          <w:lang w:val="en-CA"/>
        </w:rPr>
        <w:t xml:space="preserve">  </w:t>
      </w:r>
    </w:p>
    <w:p w14:paraId="5C02B7FD" w14:textId="46C51361" w:rsidR="006F2F39" w:rsidRPr="00F00FD5" w:rsidRDefault="00C43E8E" w:rsidP="0070372E">
      <w:pPr>
        <w:pStyle w:val="Heading3"/>
        <w:rPr>
          <w:lang w:val="en-CA"/>
        </w:rPr>
      </w:pPr>
      <w:bookmarkStart w:id="189" w:name="_Toc138975245"/>
      <w:r>
        <w:rPr>
          <w:lang w:val="en-CA"/>
        </w:rPr>
        <w:t>Residual based classifier</w:t>
      </w:r>
      <w:bookmarkEnd w:id="189"/>
    </w:p>
    <w:p w14:paraId="1492D453" w14:textId="0811A10B" w:rsidR="00F00FD5" w:rsidRDefault="00C43E8E" w:rsidP="00F00FD5">
      <w:pPr>
        <w:rPr>
          <w:color w:val="000000"/>
        </w:rPr>
      </w:pPr>
      <w:r>
        <w:t>A</w:t>
      </w:r>
      <w:r w:rsidR="00F00FD5">
        <w:t xml:space="preserve"> third classifier based on luma residual sample values. </w:t>
      </w:r>
      <w:r w:rsidR="00F00FD5">
        <w:rPr>
          <w:color w:val="000000"/>
        </w:rPr>
        <w:t xml:space="preserve">For each 2x2 luma block, the sum of absolute values of the residual samples in a </w:t>
      </w:r>
      <w:proofErr w:type="spellStart"/>
      <w:r w:rsidR="00F00FD5">
        <w:rPr>
          <w:color w:val="000000"/>
        </w:rPr>
        <w:t>neighbouring</w:t>
      </w:r>
      <w:proofErr w:type="spellEnd"/>
      <w:r w:rsidR="00F00FD5">
        <w:rPr>
          <w:color w:val="000000"/>
        </w:rPr>
        <w:t xml:space="preserve"> 8x8 window is calculated, and the class index is derived as: </w:t>
      </w:r>
    </w:p>
    <w:p w14:paraId="5FE83F87" w14:textId="77777777" w:rsidR="00F00FD5" w:rsidRDefault="00F00FD5" w:rsidP="00F00FD5">
      <w:pPr>
        <w:jc w:val="center"/>
      </w:pPr>
      <w:proofErr w:type="spellStart"/>
      <w:r>
        <w:t>classIdx</w:t>
      </w:r>
      <w:proofErr w:type="spellEnd"/>
      <w:r>
        <w:t xml:space="preserve"> = sum &gt;&gt; (sample bit depth – 4).</w:t>
      </w:r>
    </w:p>
    <w:p w14:paraId="076E12E5" w14:textId="2F7ACEC3" w:rsidR="00F00FD5" w:rsidRPr="00CB2B5C" w:rsidRDefault="00F00FD5" w:rsidP="008E678E">
      <w:r>
        <w:t xml:space="preserve">The value of </w:t>
      </w:r>
      <w:proofErr w:type="spellStart"/>
      <w:r>
        <w:t>classIdx</w:t>
      </w:r>
      <w:proofErr w:type="spellEnd"/>
      <w:r>
        <w:t xml:space="preserve"> is in the range of 0 to 24, same as in ECM-8.0. The classifier usage is </w:t>
      </w:r>
      <w:proofErr w:type="spellStart"/>
      <w:r>
        <w:t>signalled</w:t>
      </w:r>
      <w:proofErr w:type="spellEnd"/>
      <w:r>
        <w:t xml:space="preserve"> for each luma filter set in APS.</w:t>
      </w:r>
    </w:p>
    <w:p w14:paraId="16B6CED1" w14:textId="6560E4C4" w:rsidR="005E0361" w:rsidRPr="00250117" w:rsidRDefault="005E0361" w:rsidP="0070372E">
      <w:pPr>
        <w:pStyle w:val="Heading3"/>
        <w:rPr>
          <w:lang w:val="en-CA"/>
        </w:rPr>
      </w:pPr>
      <w:bookmarkStart w:id="190" w:name="_Toc138975246"/>
      <w:r>
        <w:rPr>
          <w:lang w:val="en-CA"/>
        </w:rPr>
        <w:t>CCALF with long tap filter</w:t>
      </w:r>
      <w:bookmarkEnd w:id="190"/>
    </w:p>
    <w:p w14:paraId="71D59FA3" w14:textId="095F304F" w:rsidR="005E0361" w:rsidRDefault="005E0361" w:rsidP="005E0361">
      <w:pPr>
        <w:jc w:val="left"/>
        <w:rPr>
          <w:szCs w:val="22"/>
          <w:lang w:val="en-CA"/>
        </w:rPr>
      </w:pPr>
      <w:r>
        <w:rPr>
          <w:szCs w:val="22"/>
          <w:lang w:val="en-CA"/>
        </w:rPr>
        <w:t>The CCALF process uses a linear filter to filter luma sample values and generate a residual correction for the chroma samples.</w:t>
      </w:r>
      <w:r w:rsidRPr="005E0361">
        <w:rPr>
          <w:szCs w:val="22"/>
          <w:lang w:val="en-CA"/>
        </w:rPr>
        <w:t xml:space="preserve"> </w:t>
      </w:r>
      <w:r>
        <w:rPr>
          <w:szCs w:val="22"/>
          <w:lang w:val="en-CA"/>
        </w:rPr>
        <w:t>A 25-tap large filter is used</w:t>
      </w:r>
      <w:r w:rsidRPr="005E0361">
        <w:rPr>
          <w:szCs w:val="22"/>
          <w:lang w:val="en-CA"/>
        </w:rPr>
        <w:t xml:space="preserve"> </w:t>
      </w:r>
      <w:r>
        <w:rPr>
          <w:szCs w:val="22"/>
          <w:lang w:val="en-CA"/>
        </w:rPr>
        <w:t xml:space="preserve">in CCALF process, which is illustrated in </w:t>
      </w:r>
      <w:r>
        <w:rPr>
          <w:szCs w:val="22"/>
          <w:lang w:val="en-CA"/>
        </w:rPr>
        <w:fldChar w:fldCharType="begin"/>
      </w:r>
      <w:r>
        <w:rPr>
          <w:szCs w:val="22"/>
          <w:lang w:val="en-CA"/>
        </w:rPr>
        <w:instrText xml:space="preserve"> REF _Ref90930207 \h </w:instrText>
      </w:r>
      <w:r>
        <w:rPr>
          <w:szCs w:val="22"/>
          <w:lang w:val="en-CA"/>
        </w:rPr>
      </w:r>
      <w:r>
        <w:rPr>
          <w:szCs w:val="22"/>
          <w:lang w:val="en-CA"/>
        </w:rPr>
        <w:fldChar w:fldCharType="separate"/>
      </w:r>
      <w:r w:rsidR="00135D46">
        <w:t xml:space="preserve">Figure </w:t>
      </w:r>
      <w:r w:rsidR="00135D46">
        <w:rPr>
          <w:noProof/>
        </w:rPr>
        <w:t>44</w:t>
      </w:r>
      <w:r>
        <w:rPr>
          <w:szCs w:val="22"/>
          <w:lang w:val="en-CA"/>
        </w:rPr>
        <w:fldChar w:fldCharType="end"/>
      </w:r>
      <w:r>
        <w:rPr>
          <w:szCs w:val="22"/>
          <w:lang w:val="en-CA"/>
        </w:rPr>
        <w:t xml:space="preserve">. For a given slice, the encoder can collect the statistics of the slice, analyze </w:t>
      </w:r>
      <w:proofErr w:type="gramStart"/>
      <w:r w:rsidR="003616B7">
        <w:rPr>
          <w:szCs w:val="22"/>
          <w:lang w:val="en-CA"/>
        </w:rPr>
        <w:t>them</w:t>
      </w:r>
      <w:proofErr w:type="gramEnd"/>
      <w:r>
        <w:rPr>
          <w:szCs w:val="22"/>
          <w:lang w:val="en-CA"/>
        </w:rPr>
        <w:t xml:space="preserve"> and can signal up to 16 filters through APS.</w:t>
      </w:r>
    </w:p>
    <w:p w14:paraId="24CC57BA" w14:textId="77777777" w:rsidR="005E0361" w:rsidRDefault="005E0361" w:rsidP="00EC25A9">
      <w:pPr>
        <w:keepNext/>
        <w:jc w:val="center"/>
      </w:pPr>
      <w:r>
        <w:rPr>
          <w:noProof/>
          <w:szCs w:val="22"/>
        </w:rPr>
        <w:lastRenderedPageBreak/>
        <w:drawing>
          <wp:inline distT="0" distB="0" distL="0" distR="0" wp14:anchorId="517E401D" wp14:editId="3CDD8711">
            <wp:extent cx="1609725" cy="1419225"/>
            <wp:effectExtent l="0" t="0" r="9525" b="9525"/>
            <wp:docPr id="1382914882" name="Picture 138291488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82" name="Picture 1382914882" descr="Background pattern&#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09725" cy="1419225"/>
                    </a:xfrm>
                    <a:prstGeom prst="rect">
                      <a:avLst/>
                    </a:prstGeom>
                    <a:noFill/>
                    <a:ln>
                      <a:noFill/>
                    </a:ln>
                  </pic:spPr>
                </pic:pic>
              </a:graphicData>
            </a:graphic>
          </wp:inline>
        </w:drawing>
      </w:r>
    </w:p>
    <w:p w14:paraId="2B5A1632" w14:textId="08A5D2E0" w:rsidR="005E0361" w:rsidRDefault="005E0361" w:rsidP="00DA56A6">
      <w:pPr>
        <w:pStyle w:val="Caption"/>
      </w:pPr>
      <w:bookmarkStart w:id="191" w:name="_Ref90930207"/>
      <w:r>
        <w:t xml:space="preserve">Figure </w:t>
      </w:r>
      <w:fldSimple w:instr=" SEQ Figure \* ARABIC ">
        <w:r w:rsidR="00C8778F">
          <w:rPr>
            <w:noProof/>
          </w:rPr>
          <w:t>49</w:t>
        </w:r>
      </w:fldSimple>
      <w:bookmarkEnd w:id="191"/>
      <w:r>
        <w:t>. 25-tap long filter.</w:t>
      </w:r>
    </w:p>
    <w:p w14:paraId="5123B8D0" w14:textId="61C1FE6D" w:rsidR="002F7D60" w:rsidRPr="002F7D60" w:rsidRDefault="00236F3E" w:rsidP="0070372E">
      <w:pPr>
        <w:pStyle w:val="Heading3"/>
      </w:pPr>
      <w:bookmarkStart w:id="192" w:name="_Toc138975247"/>
      <w:r>
        <w:t>Adaptive filter shape switch and using samples before deblocking filter for adaptive loop filter</w:t>
      </w:r>
      <w:bookmarkEnd w:id="192"/>
    </w:p>
    <w:p w14:paraId="5734B5BC" w14:textId="283178E3"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3B4566">
        <w:t xml:space="preserve">Figure </w:t>
      </w:r>
      <w:r w:rsidR="003B4566">
        <w:rPr>
          <w:noProof/>
        </w:rPr>
        <w:t>49</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3B4566">
        <w:t xml:space="preserve">Figure </w:t>
      </w:r>
      <w:r w:rsidR="003B4566">
        <w:rPr>
          <w:noProof/>
        </w:rPr>
        <w:t>50</w:t>
      </w:r>
      <w:r>
        <w:rPr>
          <w:lang w:eastAsia="zh-CN"/>
        </w:rPr>
        <w:fldChar w:fldCharType="end"/>
      </w:r>
      <w:r>
        <w:rPr>
          <w:lang w:eastAsia="zh-CN"/>
        </w:rPr>
        <w:t xml:space="preserve">, can be adaptively selected by the luma filters in ALF. The number of coefficients of a luma filter is 22 for both the filter shapes. Please note that these 22 taps are constituted with 20 spatial taps and 2 fixed </w:t>
      </w:r>
      <w:proofErr w:type="gramStart"/>
      <w:r>
        <w:rPr>
          <w:lang w:eastAsia="zh-CN"/>
        </w:rPr>
        <w:t>filters based</w:t>
      </w:r>
      <w:proofErr w:type="gramEnd"/>
      <w:r>
        <w:rPr>
          <w:lang w:eastAsia="zh-CN"/>
        </w:rPr>
        <w:t xml:space="preserve">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462A2F10"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135D46">
        <w:t xml:space="preserve">Figure </w:t>
      </w:r>
      <w:r w:rsidR="00135D46">
        <w:rPr>
          <w:noProof/>
        </w:rPr>
        <w:t>46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lastRenderedPageBreak/>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0CF75890" w:rsidR="00F8221A" w:rsidRDefault="00F8221A" w:rsidP="002963CF">
      <w:pPr>
        <w:pStyle w:val="Caption"/>
        <w:rPr>
          <w:lang w:eastAsia="zh-CN"/>
        </w:rPr>
      </w:pPr>
      <w:bookmarkStart w:id="193" w:name="_Ref116164601"/>
      <w:r>
        <w:t xml:space="preserve">Figure </w:t>
      </w:r>
      <w:fldSimple w:instr=" SEQ Figure \* ARABIC ">
        <w:r w:rsidR="00C8778F">
          <w:rPr>
            <w:noProof/>
          </w:rPr>
          <w:t>50</w:t>
        </w:r>
      </w:fldSimple>
      <w:bookmarkEnd w:id="193"/>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7702836C" w:rsidR="00F8221A" w:rsidRDefault="00F8221A" w:rsidP="00F8221A">
      <w:pPr>
        <w:pStyle w:val="Caption"/>
      </w:pPr>
      <w:bookmarkStart w:id="194" w:name="_Ref100156496"/>
      <w:r>
        <w:t xml:space="preserve">Figure </w:t>
      </w:r>
      <w:fldSimple w:instr=" SEQ Figure \* ARABIC \s 1 ">
        <w:r w:rsidR="00C8778F">
          <w:rPr>
            <w:noProof/>
          </w:rPr>
          <w:t>51</w:t>
        </w:r>
      </w:fldSimple>
      <w:bookmarkEnd w:id="194"/>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70372E"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70372E">
      <w:pPr>
        <w:pStyle w:val="Heading3"/>
      </w:pPr>
      <w:bookmarkStart w:id="195" w:name="_Toc138975248"/>
      <w:r>
        <w:t>Extended Fixed-Filter-Output based Taps for ALF</w:t>
      </w:r>
      <w:bookmarkEnd w:id="195"/>
    </w:p>
    <w:p w14:paraId="371145D1" w14:textId="56A0BF93" w:rsidR="00DB32E0" w:rsidRDefault="00DB32E0" w:rsidP="00432636">
      <w:r>
        <w:rPr>
          <w:lang w:val="en-CA" w:eastAsia="zh-CN"/>
        </w:rPr>
        <w:t xml:space="preserve">In ALF </w:t>
      </w:r>
      <w:r w:rsidR="00F4555D">
        <w:t xml:space="preserve">online-trained filters consist of 4 kinds of filter taps: spatial taps, reconstruction-before-DBF based taps, residual based taps and fixed-filter-output based taps </w:t>
      </w:r>
      <w:r w:rsidR="002E0531">
        <w:t xml:space="preserve">as shown in </w:t>
      </w:r>
      <w:r>
        <w:rPr>
          <w:highlight w:val="yellow"/>
          <w:lang w:val="en-CA" w:eastAsia="zh-CN"/>
        </w:rPr>
        <w:fldChar w:fldCharType="begin"/>
      </w:r>
      <w:r>
        <w:rPr>
          <w:lang w:val="en-CA" w:eastAsia="zh-CN"/>
        </w:rPr>
        <w:instrText xml:space="preserve"> REF _Ref121512774 \h </w:instrText>
      </w:r>
      <w:r>
        <w:rPr>
          <w:highlight w:val="yellow"/>
          <w:lang w:val="en-CA" w:eastAsia="zh-CN"/>
        </w:rPr>
      </w:r>
      <w:r>
        <w:rPr>
          <w:highlight w:val="yellow"/>
          <w:lang w:val="en-CA" w:eastAsia="zh-CN"/>
        </w:rPr>
        <w:fldChar w:fldCharType="separate"/>
      </w:r>
      <w:r w:rsidR="00135D46">
        <w:t xml:space="preserve">Figure </w:t>
      </w:r>
      <w:r w:rsidR="00135D46">
        <w:rPr>
          <w:noProof/>
        </w:rPr>
        <w:t>47</w:t>
      </w:r>
      <w:r>
        <w:rPr>
          <w:highlight w:val="yellow"/>
          <w:lang w:val="en-CA" w:eastAsia="zh-CN"/>
        </w:rPr>
        <w:fldChar w:fldCharType="end"/>
      </w:r>
      <w:r w:rsidR="00432636">
        <w:t>.</w:t>
      </w:r>
    </w:p>
    <w:p w14:paraId="1B1A52B5" w14:textId="20885CA9" w:rsidR="00C8778F" w:rsidRDefault="00144CE8" w:rsidP="00CB2B5C">
      <w:pPr>
        <w:keepNext/>
      </w:pPr>
      <w:r>
        <w:rPr>
          <w:noProof/>
        </w:rPr>
        <w:lastRenderedPageBreak/>
        <mc:AlternateContent>
          <mc:Choice Requires="wps">
            <w:drawing>
              <wp:anchor distT="0" distB="0" distL="114300" distR="114300" simplePos="0" relativeHeight="251663872" behindDoc="0" locked="0" layoutInCell="1" allowOverlap="1" wp14:anchorId="03FD099A" wp14:editId="28D0C0F4">
                <wp:simplePos x="0" y="0"/>
                <wp:positionH relativeFrom="column">
                  <wp:posOffset>5345112</wp:posOffset>
                </wp:positionH>
                <wp:positionV relativeFrom="paragraph">
                  <wp:posOffset>2101850</wp:posOffset>
                </wp:positionV>
                <wp:extent cx="1123950" cy="200025"/>
                <wp:effectExtent l="0" t="0" r="0" b="9525"/>
                <wp:wrapNone/>
                <wp:docPr id="174" name="Text Box 174"/>
                <wp:cNvGraphicFramePr/>
                <a:graphic xmlns:a="http://schemas.openxmlformats.org/drawingml/2006/main">
                  <a:graphicData uri="http://schemas.microsoft.com/office/word/2010/wordprocessingShape">
                    <wps:wsp>
                      <wps:cNvSpPr txBox="1"/>
                      <wps:spPr>
                        <a:xfrm>
                          <a:off x="0" y="0"/>
                          <a:ext cx="1123950" cy="200025"/>
                        </a:xfrm>
                        <a:prstGeom prst="rect">
                          <a:avLst/>
                        </a:prstGeom>
                        <a:solidFill>
                          <a:sysClr val="window" lastClr="FFFFFF"/>
                        </a:solidFill>
                        <a:ln w="6350">
                          <a:noFill/>
                        </a:ln>
                      </wps:spPr>
                      <wps:txb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FD099A" id="_x0000_t202" coordsize="21600,21600" o:spt="202" path="m,l,21600r21600,l21600,xe">
                <v:stroke joinstyle="miter"/>
                <v:path gradientshapeok="t" o:connecttype="rect"/>
              </v:shapetype>
              <v:shape id="Text Box 174" o:spid="_x0000_s1066" type="#_x0000_t202" style="position:absolute;left:0;text-align:left;margin-left:420.85pt;margin-top:165.5pt;width:88.5pt;height:15.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" fillcolor="window" stroked="f" strokeweight=".5pt">
                <v:textbo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50560" behindDoc="0" locked="0" layoutInCell="1" allowOverlap="1" wp14:anchorId="4E31000C" wp14:editId="2A578E72">
                <wp:simplePos x="0" y="0"/>
                <wp:positionH relativeFrom="column">
                  <wp:posOffset>566420</wp:posOffset>
                </wp:positionH>
                <wp:positionV relativeFrom="paragraph">
                  <wp:posOffset>2101215</wp:posOffset>
                </wp:positionV>
                <wp:extent cx="752475" cy="200025"/>
                <wp:effectExtent l="0" t="0" r="9525" b="9525"/>
                <wp:wrapNone/>
                <wp:docPr id="172" name="Text Box 172"/>
                <wp:cNvGraphicFramePr/>
                <a:graphic xmlns:a="http://schemas.openxmlformats.org/drawingml/2006/main">
                  <a:graphicData uri="http://schemas.microsoft.com/office/word/2010/wordprocessingShape">
                    <wps:wsp>
                      <wps:cNvSpPr txBox="1"/>
                      <wps:spPr>
                        <a:xfrm>
                          <a:off x="0" y="0"/>
                          <a:ext cx="752475" cy="200025"/>
                        </a:xfrm>
                        <a:prstGeom prst="rect">
                          <a:avLst/>
                        </a:prstGeom>
                        <a:solidFill>
                          <a:schemeClr val="lt1"/>
                        </a:solidFill>
                        <a:ln w="6350">
                          <a:noFill/>
                        </a:ln>
                      </wps:spPr>
                      <wps:txb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1000C" id="Text Box 172" o:spid="_x0000_s1067" type="#_x0000_t202" style="position:absolute;left:0;text-align:left;margin-left:44.6pt;margin-top:165.45pt;width:59.25pt;height:15.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" fillcolor="white [3201]" stroked="f" strokeweight=".5pt">
                <v:textbo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75136" behindDoc="0" locked="0" layoutInCell="1" allowOverlap="1" wp14:anchorId="0D87264F" wp14:editId="05A3E23A">
                <wp:simplePos x="0" y="0"/>
                <wp:positionH relativeFrom="column">
                  <wp:posOffset>4562475</wp:posOffset>
                </wp:positionH>
                <wp:positionV relativeFrom="paragraph">
                  <wp:posOffset>2097405</wp:posOffset>
                </wp:positionV>
                <wp:extent cx="966788" cy="200025"/>
                <wp:effectExtent l="0" t="0" r="5080" b="9525"/>
                <wp:wrapNone/>
                <wp:docPr id="177" name="Text Box 177"/>
                <wp:cNvGraphicFramePr/>
                <a:graphic xmlns:a="http://schemas.openxmlformats.org/drawingml/2006/main">
                  <a:graphicData uri="http://schemas.microsoft.com/office/word/2010/wordprocessingShape">
                    <wps:wsp>
                      <wps:cNvSpPr txBox="1"/>
                      <wps:spPr>
                        <a:xfrm>
                          <a:off x="0" y="0"/>
                          <a:ext cx="966788" cy="200025"/>
                        </a:xfrm>
                        <a:prstGeom prst="rect">
                          <a:avLst/>
                        </a:prstGeom>
                        <a:solidFill>
                          <a:sysClr val="window" lastClr="FFFFFF"/>
                        </a:solidFill>
                        <a:ln w="6350">
                          <a:noFill/>
                        </a:ln>
                      </wps:spPr>
                      <wps:txbx>
                        <w:txbxContent>
                          <w:p w14:paraId="3047F03E" w14:textId="5D70C82D" w:rsidR="008C02FD" w:rsidRPr="00CB2B5C" w:rsidRDefault="004E7924" w:rsidP="00CB2B5C">
                            <w:pPr>
                              <w:spacing w:before="0"/>
                              <w:jc w:val="center"/>
                              <w:rPr>
                                <w:sz w:val="14"/>
                                <w:szCs w:val="12"/>
                              </w:rPr>
                            </w:pPr>
                            <w:proofErr w:type="spellStart"/>
                            <w:r>
                              <w:rPr>
                                <w:sz w:val="14"/>
                                <w:szCs w:val="12"/>
                              </w:rPr>
                              <w:t>RecBeforeDB</w:t>
                            </w:r>
                            <w:proofErr w:type="spellEnd"/>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7264F" id="Text Box 177" o:spid="_x0000_s1068" type="#_x0000_t202" style="position:absolute;left:0;text-align:left;margin-left:359.25pt;margin-top:165.15pt;width:76.15pt;height:15.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" fillcolor="window" stroked="f" strokeweight=".5pt">
                <v:textbox>
                  <w:txbxContent>
                    <w:p w14:paraId="3047F03E" w14:textId="5D70C82D" w:rsidR="008C02FD" w:rsidRPr="00CB2B5C" w:rsidRDefault="004E7924" w:rsidP="00CB2B5C">
                      <w:pPr>
                        <w:spacing w:before="0"/>
                        <w:jc w:val="center"/>
                        <w:rPr>
                          <w:sz w:val="14"/>
                          <w:szCs w:val="12"/>
                        </w:rPr>
                      </w:pPr>
                      <w:proofErr w:type="spellStart"/>
                      <w:r>
                        <w:rPr>
                          <w:sz w:val="14"/>
                          <w:szCs w:val="12"/>
                        </w:rPr>
                        <w:t>RecBeforeDB</w:t>
                      </w:r>
                      <w:proofErr w:type="spellEnd"/>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DB212E">
        <w:rPr>
          <w:noProof/>
        </w:rPr>
        <mc:AlternateContent>
          <mc:Choice Requires="wps">
            <w:drawing>
              <wp:anchor distT="0" distB="0" distL="114300" distR="114300" simplePos="0" relativeHeight="251646464" behindDoc="0" locked="0" layoutInCell="1" allowOverlap="1" wp14:anchorId="4ADE5874" wp14:editId="285D44FB">
                <wp:simplePos x="0" y="0"/>
                <wp:positionH relativeFrom="column">
                  <wp:posOffset>2252345</wp:posOffset>
                </wp:positionH>
                <wp:positionV relativeFrom="paragraph">
                  <wp:posOffset>2111375</wp:posOffset>
                </wp:positionV>
                <wp:extent cx="1733550" cy="200025"/>
                <wp:effectExtent l="0" t="0" r="0" b="9525"/>
                <wp:wrapNone/>
                <wp:docPr id="179" name="Text Box 179"/>
                <wp:cNvGraphicFramePr/>
                <a:graphic xmlns:a="http://schemas.openxmlformats.org/drawingml/2006/main">
                  <a:graphicData uri="http://schemas.microsoft.com/office/word/2010/wordprocessingShape">
                    <wps:wsp>
                      <wps:cNvSpPr txBox="1"/>
                      <wps:spPr>
                        <a:xfrm>
                          <a:off x="0" y="0"/>
                          <a:ext cx="1733550" cy="200025"/>
                        </a:xfrm>
                        <a:prstGeom prst="rect">
                          <a:avLst/>
                        </a:prstGeom>
                        <a:solidFill>
                          <a:sysClr val="window" lastClr="FFFFFF"/>
                        </a:solidFill>
                        <a:ln w="6350">
                          <a:noFill/>
                        </a:ln>
                      </wps:spPr>
                      <wps:txbx>
                        <w:txbxContent>
                          <w:p w14:paraId="28562169" w14:textId="18E1931E" w:rsidR="008C02FD" w:rsidRPr="00CB2B5C" w:rsidRDefault="00DB212E" w:rsidP="00CB2B5C">
                            <w:pPr>
                              <w:spacing w:before="0"/>
                              <w:jc w:val="center"/>
                              <w:rPr>
                                <w:sz w:val="14"/>
                                <w:szCs w:val="12"/>
                              </w:rPr>
                            </w:pPr>
                            <w:r>
                              <w:rPr>
                                <w:sz w:val="14"/>
                                <w:szCs w:val="12"/>
                              </w:rPr>
                              <w:t xml:space="preserve">Fixed filter </w:t>
                            </w:r>
                            <w:proofErr w:type="gramStart"/>
                            <w:r>
                              <w:rPr>
                                <w:sz w:val="14"/>
                                <w:szCs w:val="12"/>
                              </w:rPr>
                              <w:t>output based</w:t>
                            </w:r>
                            <w:proofErr w:type="gramEnd"/>
                            <w:r>
                              <w:rPr>
                                <w:sz w:val="14"/>
                                <w:szCs w:val="12"/>
                              </w:rPr>
                              <w:t xml:space="preserve">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E5874" id="Text Box 179" o:spid="_x0000_s1069" type="#_x0000_t202" style="position:absolute;left:0;text-align:left;margin-left:177.35pt;margin-top:166.25pt;width:136.5pt;height:15.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" fillcolor="window" stroked="f" strokeweight=".5pt">
                <v:textbox>
                  <w:txbxContent>
                    <w:p w14:paraId="28562169" w14:textId="18E1931E" w:rsidR="008C02FD" w:rsidRPr="00CB2B5C" w:rsidRDefault="00DB212E" w:rsidP="00CB2B5C">
                      <w:pPr>
                        <w:spacing w:before="0"/>
                        <w:jc w:val="center"/>
                        <w:rPr>
                          <w:sz w:val="14"/>
                          <w:szCs w:val="12"/>
                        </w:rPr>
                      </w:pPr>
                      <w:r>
                        <w:rPr>
                          <w:sz w:val="14"/>
                          <w:szCs w:val="12"/>
                        </w:rPr>
                        <w:t xml:space="preserve">Fixed filter </w:t>
                      </w:r>
                      <w:proofErr w:type="gramStart"/>
                      <w:r>
                        <w:rPr>
                          <w:sz w:val="14"/>
                          <w:szCs w:val="12"/>
                        </w:rPr>
                        <w:t>output based</w:t>
                      </w:r>
                      <w:proofErr w:type="gramEnd"/>
                      <w:r>
                        <w:rPr>
                          <w:sz w:val="14"/>
                          <w:szCs w:val="12"/>
                        </w:rPr>
                        <w:t xml:space="preserve">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C8778F">
        <w:rPr>
          <w:noProof/>
        </w:rPr>
        <w:drawing>
          <wp:inline distT="0" distB="0" distL="0" distR="0" wp14:anchorId="12388AF8" wp14:editId="76241697">
            <wp:extent cx="5939790" cy="2160270"/>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9790" cy="2160270"/>
                    </a:xfrm>
                    <a:prstGeom prst="rect">
                      <a:avLst/>
                    </a:prstGeom>
                    <a:noFill/>
                    <a:ln>
                      <a:noFill/>
                    </a:ln>
                  </pic:spPr>
                </pic:pic>
              </a:graphicData>
            </a:graphic>
          </wp:inline>
        </w:drawing>
      </w:r>
    </w:p>
    <w:p w14:paraId="36188095" w14:textId="125D5614" w:rsidR="00432636" w:rsidRPr="00DC329D" w:rsidRDefault="00C8778F" w:rsidP="00C8778F">
      <w:pPr>
        <w:pStyle w:val="Caption"/>
      </w:pPr>
      <w:r>
        <w:t xml:space="preserve">Figure </w:t>
      </w:r>
      <w:fldSimple w:instr=" SEQ Figure \* ARABIC ">
        <w:r>
          <w:rPr>
            <w:noProof/>
          </w:rPr>
          <w:t>52</w:t>
        </w:r>
      </w:fldSimple>
      <w:r>
        <w:t xml:space="preserve">. </w:t>
      </w:r>
      <w:r w:rsidR="00DB25BF">
        <w:t>ALF fi</w:t>
      </w:r>
      <w:r w:rsidR="002E0531">
        <w:t>l</w:t>
      </w:r>
      <w:r w:rsidR="00DB25BF">
        <w:t>ter shapes.</w:t>
      </w:r>
    </w:p>
    <w:p w14:paraId="0EF7168B" w14:textId="2D001E06" w:rsidR="00DB32E0" w:rsidRDefault="00DB32E0" w:rsidP="00F8221A"/>
    <w:p w14:paraId="6C9CC171" w14:textId="75646F87" w:rsidR="00ED426F" w:rsidRDefault="000E0B6A" w:rsidP="0070372E">
      <w:pPr>
        <w:pStyle w:val="Heading3"/>
      </w:pPr>
      <w:bookmarkStart w:id="196" w:name="_Toc138975249"/>
      <w:r>
        <w:t>ALF with residu</w:t>
      </w:r>
      <w:r w:rsidR="001E2597">
        <w:t>a</w:t>
      </w:r>
      <w:r>
        <w:t xml:space="preserve">l </w:t>
      </w:r>
      <w:r w:rsidR="003076E0">
        <w:t>samples</w:t>
      </w:r>
      <w:bookmarkEnd w:id="196"/>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70372E"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m:t>
              </m:r>
              <m:r>
                <w:rPr>
                  <w:rFonts w:ascii="Cambria Math" w:eastAsiaTheme="minorEastAsia" w:hAnsi="Cambria Math"/>
                </w:rPr>
                <m:t>,</m:t>
              </m:r>
              <m:r>
                <w:rPr>
                  <w:rFonts w:ascii="Cambria Math" w:eastAsiaTheme="minorEastAsia" w:hAnsi="Cambria Math"/>
                </w:rPr>
                <m:t>y</m:t>
              </m:r>
            </m:e>
          </m:d>
          <m:r>
            <w:rPr>
              <w:rFonts w:ascii="Cambria Math" w:eastAsiaTheme="minorEastAsia" w:hAnsi="Cambria Math"/>
              <w:lang w:val="en-CA"/>
            </w:rPr>
            <m:t>=</m:t>
          </m:r>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m:t>
              </m:r>
              <m:r>
                <w:rPr>
                  <w:rFonts w:ascii="Cambria Math" w:eastAsiaTheme="minorEastAsia" w:hAnsi="Cambria Math"/>
                  <w:lang w:val="en-CA"/>
                </w:rPr>
                <m:t xml:space="preserve">, </m:t>
              </m:r>
              <m:r>
                <w:rPr>
                  <w:rFonts w:ascii="Cambria Math" w:eastAsiaTheme="minorEastAsia" w:hAnsi="Cambria Math"/>
                  <w:lang w:val="en-CA"/>
                </w:rPr>
                <m:t>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r>
                            <w:rPr>
                              <w:rFonts w:ascii="Cambria Math" w:eastAsiaTheme="minorEastAsia" w:hAnsi="Cambria Math"/>
                              <w:lang w:val="en-CA"/>
                            </w:rPr>
                            <m:t>,1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m:t>
                  </m:r>
                  <m:r>
                    <w:rPr>
                      <w:rFonts w:ascii="Cambria Math" w:eastAsiaTheme="minorEastAsia" w:hAnsi="Cambria Math"/>
                      <w:lang w:val="en-CA"/>
                    </w:rPr>
                    <m:t>=30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m:t>
                  </m:r>
                  <m:r>
                    <w:rPr>
                      <w:rFonts w:ascii="Cambria Math" w:eastAsiaTheme="minorEastAsia" w:hAnsi="Cambria Math"/>
                    </w:rPr>
                    <m:t>=32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m:t>
                      </m:r>
                      <m:r>
                        <w:rPr>
                          <w:rFonts w:ascii="Cambria Math" w:eastAsia="Times New Roman" w:hAnsi="Cambria Math"/>
                        </w:rPr>
                        <m:t>d</m:t>
                      </m:r>
                    </m:e>
                    <m:sub>
                      <m:r>
                        <w:rPr>
                          <w:rFonts w:ascii="Cambria Math" w:eastAsia="Times New Roman" w:hAnsi="Cambria Math"/>
                        </w:rPr>
                        <m:t>i</m:t>
                      </m:r>
                    </m:sub>
                  </m:sSub>
                </m:e>
              </m:nary>
            </m:e>
          </m:d>
        </m:oMath>
      </m:oMathPara>
    </w:p>
    <w:p w14:paraId="5D7B9142" w14:textId="36ECFBB0" w:rsidR="00F50B07" w:rsidRPr="00F50B07" w:rsidRDefault="00F50B07" w:rsidP="00F50B07">
      <w:pPr>
        <w:rPr>
          <w:rFonts w:eastAsiaTheme="minorEastAsia"/>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 xml:space="preserve">is the clipped residual sample filtered by the </w:t>
      </w:r>
      <w:proofErr w:type="gramStart"/>
      <w:r w:rsidRPr="00F50B07">
        <w:rPr>
          <w:rFonts w:eastAsia="Times New Roman"/>
        </w:rPr>
        <w:t>fixed-filter</w:t>
      </w:r>
      <w:proofErr w:type="gramEnd"/>
      <w:r w:rsidRPr="00F50B07">
        <w:rPr>
          <w:rFonts w:eastAsia="Times New Roman"/>
        </w:rPr>
        <w:t>. For residual samples, the fixed filter reuses the offline fixed filter trained for reconstruction after SAO.</w:t>
      </w:r>
    </w:p>
    <w:p w14:paraId="5FDE3106" w14:textId="6C8F8DE4" w:rsidR="00E759E2" w:rsidRDefault="004C3A8E" w:rsidP="0070372E">
      <w:pPr>
        <w:pStyle w:val="Heading3"/>
      </w:pPr>
      <w:bookmarkStart w:id="197" w:name="_Toc138975250"/>
      <w:r>
        <w:t>Additional fixed filter for ALF</w:t>
      </w:r>
      <w:bookmarkEnd w:id="197"/>
    </w:p>
    <w:p w14:paraId="096E80AB" w14:textId="582C036C" w:rsidR="0066193A" w:rsidRDefault="0066193A" w:rsidP="0066193A">
      <w:r>
        <w:t>Additional fixed filter with a shape of diamond 7x7 is introduced, the filter parameters are stored at both encoder and decoder. There is no classification for the newly added fixed filter.</w:t>
      </w:r>
    </w:p>
    <w:p w14:paraId="6F4AC4FC" w14:textId="3029FA23" w:rsidR="0066193A" w:rsidRDefault="0066193A" w:rsidP="0066193A">
      <w:r>
        <w:t>An online filter of the proposed method is shown in</w:t>
      </w:r>
      <w:r w:rsidR="00A446F5">
        <w:t xml:space="preserve"> </w:t>
      </w:r>
      <w:r w:rsidR="00A446F5">
        <w:fldChar w:fldCharType="begin"/>
      </w:r>
      <w:r w:rsidR="00A446F5">
        <w:instrText xml:space="preserve"> REF _Ref138973346 \h </w:instrText>
      </w:r>
      <w:r w:rsidR="00A446F5">
        <w:fldChar w:fldCharType="separate"/>
      </w:r>
      <w:r w:rsidR="00A446F5">
        <w:t xml:space="preserve">Figure </w:t>
      </w:r>
      <w:r w:rsidR="00A446F5">
        <w:rPr>
          <w:noProof/>
        </w:rPr>
        <w:t>55</w:t>
      </w:r>
      <w:r w:rsidR="00A446F5">
        <w:fldChar w:fldCharType="end"/>
      </w:r>
      <w:r>
        <w:t>, where spatial taps (i.e., tap #0 ~ #19), reconstruction-before-DBF-based taps (i.e., tap #26, #27, #36), residual-based taps (i.e., #37 ~ #38) and fixed-filter-output-based taps (i.e., tap #20 ~ #25, #34, #35) are kept the same as the ECM-8.0, and several extended taps (i.e., tap #28 ~ #33, #39) are introduced into luma online-trained filters. The reconstruction before DBF is fed into the additional fixed filter to produce the filter outputs, then these filter outputs are used as input for newly extended taps.</w:t>
      </w:r>
    </w:p>
    <w:p w14:paraId="2273DF79" w14:textId="6AD37349" w:rsidR="0066193A" w:rsidRDefault="0066193A" w:rsidP="0066193A">
      <w:r>
        <w:t>Th</w:t>
      </w:r>
      <w:r w:rsidR="007C182D">
        <w:t>is filter</w:t>
      </w:r>
      <w:r>
        <w:t xml:space="preserve"> is always enabled without any filter shape switching.</w:t>
      </w:r>
    </w:p>
    <w:p w14:paraId="43C5672E" w14:textId="77777777" w:rsidR="007C182D" w:rsidRDefault="007C182D" w:rsidP="0066193A"/>
    <w:p w14:paraId="69D47AC5" w14:textId="77777777" w:rsidR="00A446F5" w:rsidRDefault="00A446F5" w:rsidP="00CB2B5C">
      <w:pPr>
        <w:keepNext/>
      </w:pPr>
      <w:r>
        <w:rPr>
          <w:noProof/>
        </w:rPr>
        <w:lastRenderedPageBreak/>
        <w:drawing>
          <wp:inline distT="0" distB="0" distL="0" distR="0" wp14:anchorId="3827D36B" wp14:editId="15B45AE8">
            <wp:extent cx="5943600" cy="1778635"/>
            <wp:effectExtent l="0" t="0" r="0" b="0"/>
            <wp:docPr id="170" name="image4.png" descr="图示, 示意图&#10;&#10;描述已自动生成"/>
            <wp:cNvGraphicFramePr/>
            <a:graphic xmlns:a="http://schemas.openxmlformats.org/drawingml/2006/main">
              <a:graphicData uri="http://schemas.openxmlformats.org/drawingml/2006/picture">
                <pic:pic xmlns:pic="http://schemas.openxmlformats.org/drawingml/2006/picture">
                  <pic:nvPicPr>
                    <pic:cNvPr id="41" name="image4.png" descr="图示, 示意图&#10;&#10;描述已自动生成"/>
                    <pic:cNvPicPr/>
                  </pic:nvPicPr>
                  <pic:blipFill>
                    <a:blip r:embed="rId91"/>
                    <a:srcRect/>
                    <a:stretch>
                      <a:fillRect/>
                    </a:stretch>
                  </pic:blipFill>
                  <pic:spPr>
                    <a:xfrm>
                      <a:off x="0" y="0"/>
                      <a:ext cx="5943600" cy="1778635"/>
                    </a:xfrm>
                    <a:prstGeom prst="rect">
                      <a:avLst/>
                    </a:prstGeom>
                    <a:ln/>
                  </pic:spPr>
                </pic:pic>
              </a:graphicData>
            </a:graphic>
          </wp:inline>
        </w:drawing>
      </w:r>
    </w:p>
    <w:p w14:paraId="38199CB9" w14:textId="2F4E4988" w:rsidR="004C3A8E" w:rsidRPr="00CB2B5C" w:rsidRDefault="00A446F5" w:rsidP="00CB2B5C">
      <w:pPr>
        <w:pStyle w:val="Caption"/>
      </w:pPr>
      <w:bookmarkStart w:id="198" w:name="_Ref138973346"/>
      <w:r>
        <w:t xml:space="preserve">Figure </w:t>
      </w:r>
      <w:fldSimple w:instr=" SEQ Figure \* ARABIC ">
        <w:r>
          <w:rPr>
            <w:noProof/>
          </w:rPr>
          <w:t>55</w:t>
        </w:r>
      </w:fldSimple>
      <w:bookmarkEnd w:id="198"/>
      <w:r>
        <w:t>. Addit</w:t>
      </w:r>
      <w:r w:rsidR="00D755D4">
        <w:t>i</w:t>
      </w:r>
      <w:r>
        <w:t>onal fixed filter.</w:t>
      </w:r>
    </w:p>
    <w:p w14:paraId="467D6EDA" w14:textId="780E1ABC" w:rsidR="00C84121" w:rsidRDefault="00C84121" w:rsidP="0070372E">
      <w:pPr>
        <w:pStyle w:val="Heading2"/>
        <w:rPr>
          <w:lang w:val="en-CA"/>
        </w:rPr>
      </w:pPr>
      <w:bookmarkStart w:id="199" w:name="_Toc116166196"/>
      <w:bookmarkStart w:id="200" w:name="_Toc116166507"/>
      <w:bookmarkStart w:id="201" w:name="_Toc138975251"/>
      <w:bookmarkEnd w:id="199"/>
      <w:bookmarkEnd w:id="200"/>
      <w:r>
        <w:rPr>
          <w:lang w:val="en-CA"/>
        </w:rPr>
        <w:t>Bilateral filter</w:t>
      </w:r>
      <w:bookmarkEnd w:id="201"/>
    </w:p>
    <w:p w14:paraId="4C695122" w14:textId="0EACC99F"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135D46">
        <w:t xml:space="preserve">Figure </w:t>
      </w:r>
      <w:r w:rsidR="00135D46">
        <w:rPr>
          <w:noProof/>
        </w:rPr>
        <w:t>49</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5FDF8EB6" w:rsidR="00C84121" w:rsidRDefault="00FA7FB0" w:rsidP="00FA7FB0">
      <w:pPr>
        <w:pStyle w:val="Caption"/>
        <w:jc w:val="both"/>
        <w:rPr>
          <w:lang w:val="en-CA"/>
        </w:rPr>
      </w:pPr>
      <w:bookmarkStart w:id="202"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446F5">
        <w:rPr>
          <w:noProof/>
        </w:rPr>
        <w:t>56</w:t>
      </w:r>
      <w:r w:rsidR="00B55601">
        <w:rPr>
          <w:noProof/>
        </w:rPr>
        <w:fldChar w:fldCharType="end"/>
      </w:r>
      <w:bookmarkEnd w:id="202"/>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70372E"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m:t>
          </m:r>
          <m:r>
            <w:rPr>
              <w:rFonts w:ascii="Cambria Math" w:hAnsi="Cambria Math"/>
              <w:lang w:val="en-CA"/>
            </w:rPr>
            <m:t>clip</m:t>
          </m:r>
          <m:r>
            <w:rPr>
              <w:rFonts w:ascii="Cambria Math" w:hAnsi="Cambria Math"/>
              <w:lang w:val="en-CA"/>
            </w:rPr>
            <m:t>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m:t>
          </m:r>
          <m:r>
            <w:rPr>
              <w:rFonts w:ascii="Cambria Math" w:hAnsi="Cambria Math"/>
              <w:lang w:val="en-CA"/>
            </w:rPr>
            <m:t>Eq</m:t>
          </m:r>
          <m:r>
            <w:rPr>
              <w:rFonts w:ascii="Cambria Math" w:hAnsi="Cambria Math"/>
              <w:lang w:val="en-CA"/>
            </w:rPr>
            <m:t>.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SAO.</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1139676E"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135D46">
        <w:t xml:space="preserve">Figure </w:t>
      </w:r>
      <w:r w:rsidR="00135D46">
        <w:rPr>
          <w:noProof/>
        </w:rPr>
        <w:t>50</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0D32A54E" w:rsidR="00C84121" w:rsidRDefault="00C84121" w:rsidP="00C84121">
      <w:pPr>
        <w:rPr>
          <w:lang w:val="en-CA"/>
        </w:rPr>
      </w:pPr>
      <w:r>
        <w:rPr>
          <w:lang w:val="en-CA"/>
        </w:rPr>
        <w:lastRenderedPageBreak/>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135D46">
        <w:t xml:space="preserve">Figure </w:t>
      </w:r>
      <w:r w:rsidR="00135D46">
        <w:rPr>
          <w:noProof/>
        </w:rPr>
        <w:t>50</w:t>
      </w:r>
      <w:r w:rsidR="00FA7FB0">
        <w:rPr>
          <w:lang w:val="en-CA"/>
        </w:rPr>
        <w:fldChar w:fldCharType="end"/>
      </w:r>
      <w:r>
        <w:rPr>
          <w:lang w:val="en-CA"/>
        </w:rPr>
        <w:t xml:space="preserve">, where A, B, L and R stands for above, below, left and right and </w:t>
      </w:r>
      <w:proofErr w:type="gramStart"/>
      <w:r>
        <w:rPr>
          <w:lang w:val="en-CA"/>
        </w:rPr>
        <w:t>where</w:t>
      </w:r>
      <w:proofErr w:type="gramEnd"/>
      <w:r>
        <w:rPr>
          <w:lang w:val="en-CA"/>
        </w:rPr>
        <w:t xml:space="preserv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70372E"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70372E"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0533B61E" w:rsidR="00C84121" w:rsidRDefault="00FA7FB0" w:rsidP="006A5664">
      <w:pPr>
        <w:pStyle w:val="Caption"/>
        <w:rPr>
          <w:sz w:val="22"/>
          <w:lang w:val="en-CA"/>
        </w:rPr>
      </w:pPr>
      <w:bookmarkStart w:id="203"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A446F5">
        <w:rPr>
          <w:noProof/>
        </w:rPr>
        <w:t>57</w:t>
      </w:r>
      <w:r w:rsidR="00B55601">
        <w:rPr>
          <w:noProof/>
        </w:rPr>
        <w:fldChar w:fldCharType="end"/>
      </w:r>
      <w:bookmarkEnd w:id="203"/>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70372E"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Pr>
          <w:lang w:val="en-CA"/>
        </w:rPr>
        <w:t>clip(</w:t>
      </w:r>
      <w:proofErr w:type="gramEnd"/>
      <w:r>
        <w:rPr>
          <w:lang w:val="en-CA"/>
        </w:rPr>
        <w:t>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r>
      <w:r>
        <w:rPr>
          <w:noProof/>
          <w:lang w:val="en-CA" w:eastAsia="ko-KR"/>
        </w:rPr>
        <w:lastRenderedPageBreak/>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1482F1CD" w14:textId="77777777" w:rsidR="00C84121" w:rsidRDefault="0070372E"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70372E"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m:t>
              </m:r>
              <m:r>
                <w:rPr>
                  <w:rFonts w:ascii="Cambria Math" w:hAnsi="Cambria Math"/>
                  <w:lang w:val="en-CA"/>
                </w:rPr>
                <m:t>.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3B68B96C" w14:textId="77777777" w:rsidR="00C84121" w:rsidRDefault="0070372E"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m:t>
              </m:r>
              <m:r>
                <w:rPr>
                  <w:rFonts w:ascii="Cambria Math" w:hAnsi="Cambria Math"/>
                  <w:lang w:val="en-CA"/>
                </w:rPr>
                <m:t>u</m:t>
              </m:r>
              <m:r>
                <w:rPr>
                  <w:rFonts w:ascii="Cambria Math" w:hAnsi="Cambria Math"/>
                  <w:lang w:val="en-CA"/>
                </w:rPr>
                <m:t>m</m:t>
              </m:r>
            </m:sub>
          </m:sSub>
          <m:r>
            <w:rPr>
              <w:rFonts w:ascii="Cambria Math" w:hAnsi="Cambria Math"/>
              <w:lang w:val="en-CA"/>
            </w:rPr>
            <m:t>,        (</m:t>
          </m:r>
          <m:r>
            <w:rPr>
              <w:rFonts w:ascii="Cambria Math" w:hAnsi="Cambria Math"/>
              <w:lang w:val="en-CA"/>
            </w:rPr>
            <m:t>Eq</m:t>
          </m:r>
          <m:r>
            <w:rPr>
              <w:rFonts w:ascii="Cambria Math" w:hAnsi="Cambria Math"/>
              <w:lang w:val="en-CA"/>
            </w:rPr>
            <m:t>. 7)</m:t>
          </m:r>
        </m:oMath>
      </m:oMathPara>
    </w:p>
    <w:p w14:paraId="3B9E3010" w14:textId="70C76045"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A77B3C">
        <w:t xml:space="preserve">Table </w:t>
      </w:r>
      <w:r w:rsidR="00A77B3C">
        <w:rPr>
          <w:noProof/>
        </w:rPr>
        <w:t>9</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04C3D6F9" w:rsidR="00FA7FB0" w:rsidRDefault="00FA7FB0" w:rsidP="00FA7FB0">
      <w:pPr>
        <w:pStyle w:val="Caption"/>
      </w:pPr>
      <w:bookmarkStart w:id="204" w:name="_Ref75448338"/>
      <w:r>
        <w:t xml:space="preserve">Table </w:t>
      </w:r>
      <w:fldSimple w:instr=" SEQ Table \* ARABIC ">
        <w:r w:rsidR="00A77B3C">
          <w:rPr>
            <w:noProof/>
          </w:rPr>
          <w:t>9</w:t>
        </w:r>
      </w:fldSimple>
      <w:bookmarkEnd w:id="204"/>
      <w:r>
        <w:t xml:space="preserve">. </w:t>
      </w:r>
      <w:r w:rsidRPr="00B81203">
        <w:t>Obtaining the c parameter from the minimum size D</w:t>
      </w:r>
      <w:r w:rsidR="005C13D1">
        <w:t xml:space="preserve"> </w:t>
      </w:r>
      <w:r w:rsidRPr="00B81203">
        <w:t>=</w:t>
      </w:r>
      <w:r w:rsidR="005C13D1">
        <w:t xml:space="preserve"> </w:t>
      </w:r>
      <w:proofErr w:type="gramStart"/>
      <w:r w:rsidRPr="00B81203">
        <w:t>min(</w:t>
      </w:r>
      <w:proofErr w:type="gramEnd"/>
      <w:r w:rsidRPr="00B81203">
        <w:t>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w:lastRenderedPageBreak/>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70372E"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m:t>
                    </m:r>
                    <m:r>
                      <w:rPr>
                        <w:rFonts w:ascii="Cambria Math" w:hAnsi="Cambria Math"/>
                        <w:lang w:val="en-CA"/>
                      </w:rPr>
                      <m:t>n</m:t>
                    </m:r>
                    <m:r>
                      <w:rPr>
                        <w:rFonts w:ascii="Cambria Math" w:hAnsi="Cambria Math"/>
                        <w:lang w:val="en-CA"/>
                      </w:rPr>
                      <m:t>-</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=15-</m:t>
                </m:r>
                <m:r>
                  <w:rPr>
                    <w:rFonts w:ascii="Cambria Math" w:hAnsi="Cambria Math"/>
                    <w:lang w:val="en-CA"/>
                  </w:rPr>
                  <m:t>n</m:t>
                </m:r>
                <m:r>
                  <w:rPr>
                    <w:rFonts w:ascii="Cambria Math" w:hAnsi="Cambria Math"/>
                    <w:lang w:val="en-CA"/>
                  </w:rPr>
                  <m:t>-</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m:t>
                </m:r>
              </m:e>
            </m:mr>
          </m:m>
          <m:r>
            <w:rPr>
              <w:rFonts w:ascii="Cambria Math" w:hAnsi="Cambria Math"/>
              <w:lang w:val="en-CA"/>
            </w:rPr>
            <m:t xml:space="preserve">           (</m:t>
          </m:r>
          <m:r>
            <w:rPr>
              <w:rFonts w:ascii="Cambria Math" w:hAnsi="Cambria Math"/>
              <w:lang w:val="en-CA"/>
            </w:rPr>
            <m:t>Eq</m:t>
          </m:r>
          <m:r>
            <w:rPr>
              <w:rFonts w:ascii="Cambria Math" w:hAnsi="Cambria Math"/>
              <w:lang w:val="en-CA"/>
            </w:rPr>
            <m:t>. 10)</m:t>
          </m:r>
        </m:oMath>
      </m:oMathPara>
    </w:p>
    <w:p w14:paraId="6EB5D9EA" w14:textId="77777777" w:rsidR="00AF2B97" w:rsidRDefault="00C84121" w:rsidP="00C84121">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w:t>
      </w:r>
    </w:p>
    <w:p w14:paraId="33C28F4B" w14:textId="631ADCA9" w:rsidR="00AF2B97" w:rsidRDefault="00C84121" w:rsidP="0070372E">
      <w:pPr>
        <w:pStyle w:val="Heading2"/>
        <w:rPr>
          <w:lang w:val="en-CA"/>
        </w:rPr>
      </w:pPr>
      <w:r>
        <w:rPr>
          <w:lang w:val="en-CA"/>
        </w:rPr>
        <w:t xml:space="preserve"> </w:t>
      </w:r>
      <w:bookmarkStart w:id="205" w:name="_Toc138975252"/>
      <w:r w:rsidR="00AF2B97">
        <w:rPr>
          <w:lang w:val="en-CA"/>
        </w:rPr>
        <w:t xml:space="preserve">Bilateral </w:t>
      </w:r>
      <w:proofErr w:type="spellStart"/>
      <w:r w:rsidR="00AF2B97">
        <w:rPr>
          <w:lang w:val="en-CA"/>
        </w:rPr>
        <w:t>inloop</w:t>
      </w:r>
      <w:proofErr w:type="spellEnd"/>
      <w:r w:rsidR="00AF2B97">
        <w:rPr>
          <w:lang w:val="en-CA"/>
        </w:rPr>
        <w:t xml:space="preserve"> filter on chroma</w:t>
      </w:r>
      <w:bookmarkEnd w:id="205"/>
    </w:p>
    <w:p w14:paraId="7C420EAD" w14:textId="183AFD5B"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135D46">
        <w:t xml:space="preserve">Figure </w:t>
      </w:r>
      <w:r w:rsidR="00135D46">
        <w:rPr>
          <w:noProof/>
        </w:rPr>
        <w:t>51</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93"/>
                    <a:srcRect/>
                    <a:stretch>
                      <a:fillRect/>
                    </a:stretch>
                  </pic:blipFill>
                  <pic:spPr>
                    <a:xfrm>
                      <a:off x="0" y="0"/>
                      <a:ext cx="2398119" cy="2422971"/>
                    </a:xfrm>
                    <a:prstGeom prst="rect">
                      <a:avLst/>
                    </a:prstGeom>
                    <a:ln/>
                  </pic:spPr>
                </pic:pic>
              </a:graphicData>
            </a:graphic>
          </wp:inline>
        </w:drawing>
      </w:r>
    </w:p>
    <w:p w14:paraId="0D39F079" w14:textId="66CB2D34" w:rsidR="00AF2B97" w:rsidRDefault="00AF2B97" w:rsidP="00DA56A6">
      <w:pPr>
        <w:pStyle w:val="Caption"/>
      </w:pPr>
      <w:bookmarkStart w:id="206" w:name="_Ref90929644"/>
      <w:bookmarkStart w:id="207" w:name="_Ref90929635"/>
      <w:r>
        <w:t xml:space="preserve">Figure </w:t>
      </w:r>
      <w:fldSimple w:instr=" SEQ Figure \* ARABIC ">
        <w:r w:rsidR="00A446F5">
          <w:rPr>
            <w:noProof/>
          </w:rPr>
          <w:t>58</w:t>
        </w:r>
      </w:fldSimple>
      <w:bookmarkEnd w:id="206"/>
      <w:r>
        <w:t>. Filtering stage of BIF-Chroma.</w:t>
      </w:r>
      <w:bookmarkEnd w:id="207"/>
    </w:p>
    <w:p w14:paraId="3D040D20" w14:textId="42C582DD" w:rsidR="00C84121" w:rsidRDefault="00AF2B97" w:rsidP="00C84121">
      <w:r>
        <w:t xml:space="preserve">The filtering process of BIF-chroma is </w:t>
      </w:r>
      <w:proofErr w:type="gramStart"/>
      <w:r>
        <w:t>similar to</w:t>
      </w:r>
      <w:proofErr w:type="gramEnd"/>
      <w:r>
        <w:t xml:space="preserve">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70372E">
      <w:pPr>
        <w:pStyle w:val="Heading2"/>
      </w:pPr>
      <w:bookmarkStart w:id="208" w:name="_Toc138975253"/>
      <w:r>
        <w:t>Cross-Component Sample Adaptive Offset (CCSAO)</w:t>
      </w:r>
      <w:bookmarkEnd w:id="208"/>
    </w:p>
    <w:p w14:paraId="661805FE" w14:textId="0C364F93"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 xml:space="preserve">refine reconstructed chroma samples. </w:t>
      </w:r>
      <w:proofErr w:type="gramStart"/>
      <w:r w:rsidR="00334A7C">
        <w:rPr>
          <w:szCs w:val="22"/>
          <w:lang w:val="en-CA" w:eastAsia="zh-CN"/>
        </w:rPr>
        <w:t>S</w:t>
      </w:r>
      <w:proofErr w:type="spellStart"/>
      <w:r>
        <w:rPr>
          <w:rFonts w:eastAsia="Calibri"/>
        </w:rPr>
        <w:t>imilar</w:t>
      </w:r>
      <w:r w:rsidR="00334A7C">
        <w:rPr>
          <w:rFonts w:eastAsia="Calibri"/>
        </w:rPr>
        <w:t>ly</w:t>
      </w:r>
      <w:proofErr w:type="spellEnd"/>
      <w:proofErr w:type="gramEnd"/>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lastRenderedPageBreak/>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135D46">
        <w:t xml:space="preserve">Figure </w:t>
      </w:r>
      <w:r w:rsidR="00135D46">
        <w:rPr>
          <w:noProof/>
        </w:rPr>
        <w:t>52</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drawing>
          <wp:inline distT="0" distB="0" distL="0" distR="0" wp14:anchorId="714A9F77" wp14:editId="56D497D5">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038BE21C" w:rsidR="00AE5351" w:rsidRPr="004F4EBE" w:rsidRDefault="00B90B69" w:rsidP="00B90B69">
      <w:pPr>
        <w:pStyle w:val="Caption"/>
        <w:rPr>
          <w:rFonts w:eastAsiaTheme="minorEastAsia"/>
          <w:i/>
          <w:color w:val="000000" w:themeColor="text1"/>
          <w:sz w:val="22"/>
          <w:szCs w:val="22"/>
          <w:lang w:val="en-CA" w:eastAsia="zh-CN"/>
        </w:rPr>
      </w:pPr>
      <w:bookmarkStart w:id="209" w:name="_Ref91155189"/>
      <w:r>
        <w:t xml:space="preserve">Figure </w:t>
      </w:r>
      <w:fldSimple w:instr=" SEQ Figure \* ARABIC ">
        <w:r w:rsidR="00A446F5">
          <w:rPr>
            <w:noProof/>
          </w:rPr>
          <w:t>59</w:t>
        </w:r>
      </w:fldSimple>
      <w:bookmarkEnd w:id="209"/>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70372E"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r>
                <m:rPr>
                  <m:sty m:val="bi"/>
                </m:rPr>
                <w:rPr>
                  <w:rFonts w:ascii="Cambria Math" w:eastAsia="Cambria Math" w:hAnsi="Cambria Math" w:cs="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r>
                    <m:rPr>
                      <m:sty m:val="bi"/>
                    </m:rPr>
                    <w:rPr>
                      <w:rFonts w:ascii="Cambria Math" w:hAnsi="Cambria Math"/>
                      <w:color w:val="000000" w:themeColor="text1"/>
                      <w:sz w:val="22"/>
                      <w:szCs w:val="22"/>
                      <w:lang w:val="en-CA"/>
                    </w:rPr>
                    <m:t>'</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15E62461"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proofErr w:type="spellStart"/>
      <w:r w:rsidR="00AE5351" w:rsidRPr="009E0145">
        <w:rPr>
          <w:rFonts w:eastAsiaTheme="minorEastAsia"/>
          <w:i/>
          <w:szCs w:val="22"/>
          <w:lang w:val="en-CA"/>
        </w:rPr>
        <w:t>i</w:t>
      </w:r>
      <w:r w:rsidR="00AE5351">
        <w:rPr>
          <w:rFonts w:eastAsiaTheme="minorEastAsia"/>
          <w:szCs w:val="22"/>
          <w:lang w:val="en-CA"/>
        </w:rPr>
        <w:t>-th</w:t>
      </w:r>
      <w:proofErr w:type="spellEnd"/>
      <w:r w:rsidR="00AE5351">
        <w:rPr>
          <w:rFonts w:eastAsiaTheme="minorEastAsia"/>
          <w:szCs w:val="22"/>
          <w:lang w:val="en-CA"/>
        </w:rPr>
        <w:t xml:space="preserve">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135D46">
        <w:t xml:space="preserve">Figure </w:t>
      </w:r>
      <w:r w:rsidR="00135D46">
        <w:rPr>
          <w:noProof/>
        </w:rPr>
        <w:t>53</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proofErr w:type="gramStart"/>
      <w:r>
        <w:rPr>
          <w:rFonts w:eastAsiaTheme="minorEastAsia"/>
          <w:szCs w:val="22"/>
          <w:lang w:val="en-CA" w:eastAsia="zh-CN"/>
        </w:rPr>
        <w:t>Similar to</w:t>
      </w:r>
      <w:proofErr w:type="gramEnd"/>
      <w:r>
        <w:rPr>
          <w:rFonts w:eastAsiaTheme="minorEastAsia"/>
          <w:szCs w:val="22"/>
          <w:lang w:val="en-CA" w:eastAsia="zh-CN"/>
        </w:rPr>
        <w:t xml:space="preserve">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AEABFC5">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1C8CA352" w:rsidR="00AE5351" w:rsidRDefault="00D041E0" w:rsidP="00DA56A6">
      <w:pPr>
        <w:pStyle w:val="Caption"/>
        <w:rPr>
          <w:szCs w:val="22"/>
          <w:lang w:val="en-CA"/>
        </w:rPr>
      </w:pPr>
      <w:bookmarkStart w:id="210" w:name="_Ref91155389"/>
      <w:r>
        <w:lastRenderedPageBreak/>
        <w:t xml:space="preserve">Figure </w:t>
      </w:r>
      <w:fldSimple w:instr=" SEQ Figure \* ARABIC ">
        <w:r w:rsidR="00A446F5">
          <w:rPr>
            <w:noProof/>
          </w:rPr>
          <w:t>60</w:t>
        </w:r>
      </w:fldSimple>
      <w:bookmarkEnd w:id="210"/>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2283FB8E"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135D46">
        <w:t xml:space="preserve">Figure </w:t>
      </w:r>
      <w:r w:rsidR="00135D46">
        <w:rPr>
          <w:noProof/>
        </w:rPr>
        <w:t>54</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771650" cy="2057400"/>
                    </a:xfrm>
                    <a:prstGeom prst="rect">
                      <a:avLst/>
                    </a:prstGeom>
                  </pic:spPr>
                </pic:pic>
              </a:graphicData>
            </a:graphic>
          </wp:inline>
        </w:drawing>
      </w:r>
    </w:p>
    <w:p w14:paraId="21C72E5E" w14:textId="53420178" w:rsidR="00AE5351" w:rsidRDefault="00FC4AF1" w:rsidP="00DA56A6">
      <w:pPr>
        <w:pStyle w:val="Caption"/>
        <w:rPr>
          <w:szCs w:val="22"/>
          <w:lang w:val="en-CA"/>
        </w:rPr>
      </w:pPr>
      <w:bookmarkStart w:id="211" w:name="_Ref91155686"/>
      <w:r>
        <w:t xml:space="preserve">Figure </w:t>
      </w:r>
      <w:fldSimple w:instr=" SEQ Figure \* ARABIC ">
        <w:r w:rsidR="00A446F5">
          <w:rPr>
            <w:noProof/>
          </w:rPr>
          <w:t>61</w:t>
        </w:r>
      </w:fldSimple>
      <w:bookmarkEnd w:id="211"/>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4ED85787" w:rsidR="00CB2DDA" w:rsidRDefault="00CB2DDA" w:rsidP="00CB2DDA">
      <w:proofErr w:type="gramStart"/>
      <w:r>
        <w:rPr>
          <w:lang w:val="en-CA"/>
        </w:rPr>
        <w:t>Similar to</w:t>
      </w:r>
      <w:proofErr w:type="gramEnd"/>
      <w:r>
        <w:rPr>
          <w:lang w:val="en-CA"/>
        </w:rPr>
        <w:t xml:space="preserve">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135D46">
        <w:t xml:space="preserve">Figure </w:t>
      </w:r>
      <w:r w:rsidR="00135D46">
        <w:rPr>
          <w:noProof/>
        </w:rPr>
        <w:t>55</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0FFE2401" w:rsidR="00CB2DDA" w:rsidRDefault="00CB2DDA" w:rsidP="002963CF">
      <w:pPr>
        <w:pStyle w:val="Caption"/>
      </w:pPr>
      <w:bookmarkStart w:id="212" w:name="_Ref100595597"/>
      <w:r>
        <w:t xml:space="preserve">Figure </w:t>
      </w:r>
      <w:fldSimple w:instr=" SEQ Figure \* ARABIC ">
        <w:r w:rsidR="00A446F5">
          <w:rPr>
            <w:noProof/>
          </w:rPr>
          <w:t>62</w:t>
        </w:r>
      </w:fldSimple>
      <w:bookmarkEnd w:id="212"/>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proofErr w:type="gramStart"/>
      <w:r>
        <w:rPr>
          <w:rFonts w:eastAsia="Calibri"/>
        </w:rPr>
        <w:t>Similar to</w:t>
      </w:r>
      <w:proofErr w:type="gramEnd"/>
      <w:r>
        <w:rPr>
          <w:rFonts w:eastAsia="Calibri"/>
        </w:rPr>
        <w:t xml:space="preserve"> SAO, the encoder may decide the best 1-D directional pattern using the rate-distortion optimization (RDO) and signal this additional information in each classifier/set. Both the sample differences “a-c” and “b-c” are compared against a pre-defined threshold value (Th) to derive the final “</w:t>
      </w:r>
      <w:proofErr w:type="spellStart"/>
      <w:r>
        <w:rPr>
          <w:rFonts w:eastAsia="Calibri"/>
        </w:rPr>
        <w:t>class_idx</w:t>
      </w:r>
      <w:proofErr w:type="spellEnd"/>
      <w:r>
        <w:rPr>
          <w:rFonts w:eastAsia="Calibri"/>
        </w:rPr>
        <w:t xml:space="preserve">”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w:t>
      </w:r>
      <w:proofErr w:type="spellStart"/>
      <w:r>
        <w:rPr>
          <w:rFonts w:eastAsia="Calibri"/>
        </w:rPr>
        <w:t>signalled</w:t>
      </w:r>
      <w:proofErr w:type="spellEnd"/>
      <w:r>
        <w:rPr>
          <w:rFonts w:eastAsia="Calibri"/>
        </w:rPr>
        <w:t xml:space="preserve">. </w:t>
      </w:r>
    </w:p>
    <w:p w14:paraId="603AAE4D" w14:textId="23196230" w:rsidR="00CB2DDA" w:rsidRDefault="00CB2DDA" w:rsidP="00CB2DDA">
      <w:pPr>
        <w:rPr>
          <w:rFonts w:eastAsiaTheme="minorEastAsia"/>
        </w:rPr>
      </w:pPr>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463D9A90" w14:textId="77777777" w:rsidR="00CB2DDA" w:rsidRDefault="00CB2DDA" w:rsidP="00CB2DDA">
      <w:pPr>
        <w:rPr>
          <w:rFonts w:eastAsia="Calibri"/>
        </w:rPr>
      </w:pPr>
      <w:r>
        <w:rPr>
          <w:rFonts w:eastAsia="Calibri"/>
        </w:rPr>
        <w:t>The Edge-based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proofErr w:type="spellStart"/>
      <w:r>
        <w:t>Ea</w:t>
      </w:r>
      <w:proofErr w:type="spellEnd"/>
      <w:r>
        <w:t>=(a-c&lt;0)? (a-c&lt;(-Th)? 0:1</w:t>
      </w:r>
      <w:proofErr w:type="gramStart"/>
      <w:r>
        <w:t>) :</w:t>
      </w:r>
      <w:proofErr w:type="gramEnd"/>
      <w:r>
        <w:t xml:space="preserve">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Eb=(b-c&lt;0)? (b-c&lt;(-Th)? 0:1</w:t>
      </w:r>
      <w:proofErr w:type="gramStart"/>
      <w:r>
        <w:t>) :</w:t>
      </w:r>
      <w:proofErr w:type="gramEnd"/>
      <w:r>
        <w:t xml:space="preserve">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70372E"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r>
          <w:rPr>
            <w:rFonts w:ascii="Cambria Math" w:hAnsi="Cambria Math"/>
            <w:color w:val="000000" w:themeColor="text1"/>
            <w:szCs w:val="22"/>
            <w:lang w:val="en-CA"/>
          </w:rPr>
          <m:t xml:space="preserve">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1</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2</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samples respectively. Similarly When </w:t>
      </w:r>
      <w:proofErr w:type="gramStart"/>
      <w:r>
        <w:rPr>
          <w:rFonts w:eastAsia="Calibri"/>
          <w:color w:val="000000" w:themeColor="text1"/>
          <w:szCs w:val="22"/>
          <w:lang w:val="en-CA"/>
        </w:rPr>
        <w:t>Chroma(</w:t>
      </w:r>
      <w:proofErr w:type="gramEnd"/>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048F3070" w14:textId="0BE9D50E" w:rsidR="00CE1A16" w:rsidRPr="00DA56A6" w:rsidRDefault="00CB2DDA" w:rsidP="0056050C">
      <w:r>
        <w:rPr>
          <w:rFonts w:eastAsia="Calibri"/>
          <w:color w:val="000000" w:themeColor="text1"/>
          <w:szCs w:val="22"/>
          <w:lang w:val="en-CA"/>
        </w:rPr>
        <w:t xml:space="preserve">Based on RDO, encoder signals one among the </w:t>
      </w:r>
      <w:proofErr w:type="gramStart"/>
      <w:r>
        <w:rPr>
          <w:rFonts w:eastAsia="Calibri"/>
          <w:color w:val="000000" w:themeColor="text1"/>
          <w:szCs w:val="22"/>
          <w:lang w:val="en-CA"/>
        </w:rPr>
        <w:t>samples</w:t>
      </w:r>
      <w:proofErr w:type="gramEnd"/>
      <w:r>
        <w:rPr>
          <w:rFonts w:eastAsia="Calibri"/>
          <w:color w:val="000000" w:themeColor="text1"/>
          <w:szCs w:val="22"/>
          <w:lang w:val="en-CA"/>
        </w:rPr>
        <w:t xml:space="preserve">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 </w:t>
      </w:r>
    </w:p>
    <w:p w14:paraId="07803DE1" w14:textId="77777777" w:rsidR="008E678E" w:rsidRPr="00250117" w:rsidRDefault="008E678E" w:rsidP="0070372E">
      <w:pPr>
        <w:pStyle w:val="Heading2"/>
        <w:rPr>
          <w:lang w:val="en-CA"/>
        </w:rPr>
      </w:pPr>
      <w:bookmarkStart w:id="213" w:name="_Toc138975254"/>
      <w:r w:rsidRPr="00250117">
        <w:rPr>
          <w:lang w:val="en-CA"/>
        </w:rPr>
        <w:t>Entropy coding</w:t>
      </w:r>
      <w:bookmarkEnd w:id="213"/>
    </w:p>
    <w:p w14:paraId="5DD2A3CC" w14:textId="77777777" w:rsidR="008E678E" w:rsidRPr="00250117" w:rsidRDefault="008E678E" w:rsidP="0070372E">
      <w:pPr>
        <w:pStyle w:val="Heading3"/>
        <w:rPr>
          <w:lang w:val="en-CA"/>
        </w:rPr>
      </w:pPr>
      <w:bookmarkStart w:id="214" w:name="_Toc138975255"/>
      <w:r w:rsidRPr="00250117">
        <w:rPr>
          <w:lang w:val="en-CA"/>
        </w:rPr>
        <w:t>Extended precision</w:t>
      </w:r>
      <w:bookmarkEnd w:id="214"/>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 w14:anchorId="209381F2" id="Text Box 2" o:spid="_x0000_s1070"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70372E">
      <w:pPr>
        <w:pStyle w:val="Heading3"/>
        <w:rPr>
          <w:lang w:val="en-CA"/>
        </w:rPr>
      </w:pPr>
      <w:bookmarkStart w:id="215" w:name="_Toc138975256"/>
      <w:r w:rsidRPr="00250117">
        <w:rPr>
          <w:lang w:val="en-CA"/>
        </w:rPr>
        <w:t>Slice-type-based window size</w:t>
      </w:r>
      <w:bookmarkEnd w:id="215"/>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70372E">
      <w:pPr>
        <w:pStyle w:val="Heading3"/>
        <w:rPr>
          <w:lang w:val="en-CA"/>
        </w:rPr>
      </w:pPr>
      <w:bookmarkStart w:id="216" w:name="_Toc138975257"/>
      <w:r>
        <w:rPr>
          <w:lang w:val="en-CA"/>
        </w:rPr>
        <w:t>Improved probability estimation for CABAC</w:t>
      </w:r>
      <w:bookmarkEnd w:id="216"/>
    </w:p>
    <w:p w14:paraId="4F5A7D60" w14:textId="77777777" w:rsidR="00956165" w:rsidRDefault="00956165" w:rsidP="002B124A">
      <w:pPr>
        <w:pStyle w:val="Heading5"/>
        <w:numPr>
          <w:ilvl w:val="0"/>
          <w:numId w:val="0"/>
        </w:numPr>
        <w:ind w:left="1080" w:hanging="1080"/>
        <w:rPr>
          <w:lang w:val="en-CA"/>
        </w:rPr>
      </w:pPr>
      <w:bookmarkStart w:id="217" w:name="_Ref92203800"/>
      <w:r>
        <w:rPr>
          <w:lang w:val="en-CA"/>
        </w:rPr>
        <w:t>Multi-hypothesis probability estimation with adaptive weight</w:t>
      </w:r>
      <w:bookmarkEnd w:id="217"/>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w:lastRenderedPageBreak/>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B35BD95" w14:textId="20BE2128" w:rsidR="005E4BD5" w:rsidRDefault="005E4BD5" w:rsidP="0070372E">
      <w:pPr>
        <w:pStyle w:val="Heading2"/>
        <w:rPr>
          <w:lang w:val="en-CA"/>
        </w:rPr>
      </w:pPr>
      <w:bookmarkStart w:id="218" w:name="_Toc138975258"/>
      <w:r>
        <w:rPr>
          <w:lang w:val="en-CA"/>
        </w:rPr>
        <w:t>Gradual decod</w:t>
      </w:r>
      <w:r w:rsidR="00126A3F">
        <w:rPr>
          <w:lang w:val="en-CA"/>
        </w:rPr>
        <w:t>ing</w:t>
      </w:r>
      <w:r>
        <w:rPr>
          <w:lang w:val="en-CA"/>
        </w:rPr>
        <w:t xml:space="preserve"> refresh</w:t>
      </w:r>
      <w:r w:rsidR="00126A3F">
        <w:rPr>
          <w:lang w:val="en-CA"/>
        </w:rPr>
        <w:t xml:space="preserve"> (GDR)</w:t>
      </w:r>
      <w:bookmarkEnd w:id="218"/>
    </w:p>
    <w:p w14:paraId="6343F517" w14:textId="7F134E1B" w:rsidR="00C366EB" w:rsidRPr="00766E81" w:rsidRDefault="00C366EB" w:rsidP="00C366EB">
      <w:pPr>
        <w:rPr>
          <w:szCs w:val="22"/>
        </w:rPr>
      </w:pPr>
      <w:r w:rsidRPr="00766E81">
        <w:rPr>
          <w:szCs w:val="22"/>
        </w:rPr>
        <w:t>A coded video sequence consists of intra coded pictures (</w:t>
      </w:r>
      <w:proofErr w:type="gramStart"/>
      <w:r w:rsidRPr="00766E81">
        <w:rPr>
          <w:szCs w:val="22"/>
        </w:rPr>
        <w:t>e.g.</w:t>
      </w:r>
      <w:proofErr w:type="gramEnd"/>
      <w:r w:rsidRPr="00766E81">
        <w:rPr>
          <w:szCs w:val="22"/>
        </w:rPr>
        <w:t xml:space="preserve">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w:t>
      </w:r>
      <w:proofErr w:type="gramStart"/>
      <w:r w:rsidRPr="00766E81">
        <w:rPr>
          <w:szCs w:val="22"/>
        </w:rPr>
        <w:t>random access</w:t>
      </w:r>
      <w:proofErr w:type="gramEnd"/>
      <w:r w:rsidRPr="00766E81">
        <w:rPr>
          <w:szCs w:val="22"/>
        </w:rPr>
        <w:t xml:space="preserve"> point, GDR progressively refreshes pictures by spreading intra coded areas over several pictures. </w:t>
      </w:r>
    </w:p>
    <w:p w14:paraId="024011A3" w14:textId="127C763B"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135D46">
        <w:t xml:space="preserve">Figure </w:t>
      </w:r>
      <w:r w:rsidR="00135D46">
        <w:rPr>
          <w:noProof/>
        </w:rPr>
        <w:t>56</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C7698E" w:rsidP="008929E9">
      <w:pPr>
        <w:keepNext/>
      </w:pPr>
      <w:r w:rsidRPr="00A947CF">
        <w:rPr>
          <w:noProof/>
        </w:rPr>
        <w:object w:dxaOrig="22365" w:dyaOrig="3720" w14:anchorId="748AC432">
          <v:shape id="_x0000_i1041" type="#_x0000_t75" alt="" style="width:467.45pt;height:77.95pt;mso-width-percent:0;mso-height-percent:0;mso-width-percent:0;mso-height-percent:0" o:ole="">
            <v:imagedata r:id="rId98" o:title=""/>
          </v:shape>
          <o:OLEObject Type="Embed" ProgID="Visio.Drawing.15" ShapeID="_x0000_i1041" DrawAspect="Content" ObjectID="_1749896321" r:id="rId99"/>
        </w:object>
      </w:r>
    </w:p>
    <w:p w14:paraId="6EF145E5" w14:textId="71B593F2" w:rsidR="00C366EB" w:rsidRPr="00766E81" w:rsidRDefault="00126A3F" w:rsidP="008929E9">
      <w:pPr>
        <w:pStyle w:val="Caption"/>
        <w:rPr>
          <w:szCs w:val="22"/>
        </w:rPr>
      </w:pPr>
      <w:bookmarkStart w:id="219" w:name="_Ref122446332"/>
      <w:r>
        <w:t xml:space="preserve">Figure </w:t>
      </w:r>
      <w:fldSimple w:instr=" SEQ Figure \* ARABIC ">
        <w:r w:rsidR="00A446F5">
          <w:rPr>
            <w:noProof/>
          </w:rPr>
          <w:t>63</w:t>
        </w:r>
      </w:fldSimple>
      <w:bookmarkEnd w:id="219"/>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w:t>
      </w:r>
      <w:proofErr w:type="spellStart"/>
      <w:r w:rsidRPr="00766E81">
        <w:rPr>
          <w:szCs w:val="22"/>
        </w:rPr>
        <w:t>refIdx</w:t>
      </w:r>
      <w:proofErr w:type="spellEnd"/>
      <w:r w:rsidRPr="00766E81">
        <w:rPr>
          <w:szCs w:val="22"/>
        </w:rPr>
        <w:t>), reference picture list (</w:t>
      </w:r>
      <w:proofErr w:type="spellStart"/>
      <w:r w:rsidRPr="00766E81">
        <w:rPr>
          <w:szCs w:val="22"/>
        </w:rPr>
        <w:t>refList</w:t>
      </w:r>
      <w:proofErr w:type="spellEnd"/>
      <w:r w:rsidRPr="00766E81">
        <w:rPr>
          <w:szCs w:val="22"/>
        </w:rPr>
        <w:t xml:space="preserve">),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0F62481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w:t>
      </w:r>
      <w:r w:rsidR="006712BD">
        <w:rPr>
          <w:rFonts w:eastAsia="SimSun"/>
          <w:sz w:val="22"/>
          <w:szCs w:val="22"/>
        </w:rPr>
        <w:t xml:space="preserve">horizontally padded with samples from </w:t>
      </w:r>
      <w:proofErr w:type="spellStart"/>
      <w:r w:rsidR="006712BD">
        <w:rPr>
          <w:rFonts w:eastAsia="SimSun"/>
          <w:sz w:val="22"/>
          <w:szCs w:val="22"/>
        </w:rPr>
        <w:t>refereshed</w:t>
      </w:r>
      <w:proofErr w:type="spellEnd"/>
      <w:r w:rsidR="006712BD">
        <w:rPr>
          <w:rFonts w:eastAsia="SimSun"/>
          <w:sz w:val="22"/>
          <w:szCs w:val="22"/>
        </w:rPr>
        <w:t xml:space="preserve"> areas.</w:t>
      </w:r>
    </w:p>
    <w:p w14:paraId="4AA9A145" w14:textId="7777777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09AC15E9"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135D46">
        <w:t xml:space="preserve">Figure </w:t>
      </w:r>
      <w:r w:rsidR="00135D46">
        <w:rPr>
          <w:noProof/>
        </w:rPr>
        <w:t>57</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C7698E" w:rsidP="008929E9">
      <w:pPr>
        <w:keepNext/>
        <w:jc w:val="center"/>
      </w:pPr>
      <w:r w:rsidRPr="00A947CF">
        <w:rPr>
          <w:noProof/>
        </w:rPr>
        <w:object w:dxaOrig="9720" w:dyaOrig="5513" w14:anchorId="021ED2CB">
          <v:shape id="_x0000_i1042" type="#_x0000_t75" alt="" style="width:305.2pt;height:172.85pt;mso-width-percent:0;mso-height-percent:0;mso-width-percent:0;mso-height-percent:0" o:ole="">
            <v:imagedata r:id="rId100" o:title=""/>
          </v:shape>
          <o:OLEObject Type="Embed" ProgID="Visio.Drawing.15" ShapeID="_x0000_i1042" DrawAspect="Content" ObjectID="_1749896322" r:id="rId101"/>
        </w:object>
      </w:r>
    </w:p>
    <w:p w14:paraId="74FD1EFA" w14:textId="4874528D" w:rsidR="00C366EB" w:rsidRPr="00766E81" w:rsidRDefault="00126A3F" w:rsidP="008929E9">
      <w:pPr>
        <w:pStyle w:val="Caption"/>
        <w:rPr>
          <w:szCs w:val="22"/>
        </w:rPr>
      </w:pPr>
      <w:bookmarkStart w:id="220" w:name="_Ref122446363"/>
      <w:r>
        <w:t xml:space="preserve">Figure </w:t>
      </w:r>
      <w:fldSimple w:instr=" SEQ Figure \* ARABIC ">
        <w:r w:rsidR="00A446F5">
          <w:rPr>
            <w:noProof/>
          </w:rPr>
          <w:t>64</w:t>
        </w:r>
      </w:fldSimple>
      <w:bookmarkEnd w:id="220"/>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784D93D2"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w:t>
      </w:r>
      <w:proofErr w:type="spellStart"/>
      <w:r w:rsidRPr="00766E81">
        <w:rPr>
          <w:szCs w:val="22"/>
        </w:rPr>
        <w:t>ut</w:t>
      </w:r>
      <w:proofErr w:type="spellEnd"/>
      <w:r w:rsidRPr="00766E81">
        <w:rPr>
          <w:szCs w:val="22"/>
        </w:rPr>
        <w:t xml:space="preserve">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135D46" w:rsidRPr="00135D46">
        <w:rPr>
          <w:szCs w:val="22"/>
        </w:rPr>
        <w:t>Figure 58</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70372E"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proofErr w:type="gramStart"/>
      <w:r w:rsidRPr="00766E81">
        <w:rPr>
          <w:szCs w:val="22"/>
        </w:rPr>
        <w:t>where</w:t>
      </w:r>
      <w:proofErr w:type="gramEnd"/>
      <w:r w:rsidR="00F75257">
        <w:rPr>
          <w:szCs w:val="22"/>
        </w:rPr>
        <w:t>,</w:t>
      </w:r>
    </w:p>
    <w:p w14:paraId="3EA547D8" w14:textId="77777777" w:rsidR="00C366EB" w:rsidRPr="00766E81" w:rsidRDefault="0070372E"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70372E"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70372E"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drawing>
          <wp:inline distT="0" distB="0" distL="0" distR="0" wp14:anchorId="3FCC3297" wp14:editId="17BD9A35">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3327293D" w:rsidR="00C366EB" w:rsidRDefault="00126A3F" w:rsidP="008929E9">
      <w:pPr>
        <w:pStyle w:val="Caption"/>
        <w:rPr>
          <w:szCs w:val="22"/>
        </w:rPr>
      </w:pPr>
      <w:bookmarkStart w:id="221" w:name="_Ref122446384"/>
      <w:r>
        <w:t xml:space="preserve">Figure </w:t>
      </w:r>
      <w:fldSimple w:instr=" SEQ Figure \* ARABIC ">
        <w:r w:rsidR="00A446F5">
          <w:rPr>
            <w:noProof/>
          </w:rPr>
          <w:t>65</w:t>
        </w:r>
      </w:fldSimple>
      <w:bookmarkEnd w:id="221"/>
      <w:r>
        <w:t>. D</w:t>
      </w:r>
      <w:r w:rsidRPr="00766E81">
        <w:rPr>
          <w:szCs w:val="22"/>
        </w:rPr>
        <w:t>eblocking is performed for pixels in non-refreshed area, but not for pixels in refreshed area.</w:t>
      </w:r>
    </w:p>
    <w:p w14:paraId="50A14919" w14:textId="0C4CFED4" w:rsidR="00F81A6E" w:rsidRDefault="00F81A6E" w:rsidP="0070372E">
      <w:pPr>
        <w:pStyle w:val="Heading2"/>
      </w:pPr>
      <w:bookmarkStart w:id="222" w:name="_Toc138975259"/>
      <w:r>
        <w:t>Simplified linear model solver</w:t>
      </w:r>
      <w:bookmarkEnd w:id="222"/>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w:t>
      </w:r>
      <w:proofErr w:type="gramStart"/>
      <w:r>
        <w:rPr>
          <w:lang w:val="en-CA"/>
        </w:rPr>
        <w:t>elimination based</w:t>
      </w:r>
      <w:proofErr w:type="gramEnd"/>
      <w:r>
        <w:rPr>
          <w:lang w:val="en-CA"/>
        </w:rPr>
        <w:t xml:space="preserve"> approach</w:t>
      </w:r>
      <w:r w:rsidR="009D6B7E">
        <w:rPr>
          <w:lang w:val="en-CA"/>
        </w:rPr>
        <w:t>.</w:t>
      </w:r>
    </w:p>
    <w:p w14:paraId="5A61850B" w14:textId="01DE0376" w:rsidR="009D6B7E" w:rsidRDefault="009D6B7E" w:rsidP="0070372E">
      <w:pPr>
        <w:pStyle w:val="Heading3"/>
        <w:rPr>
          <w:lang w:val="en-CA"/>
        </w:rPr>
      </w:pPr>
      <w:bookmarkStart w:id="223" w:name="_Toc138975260"/>
      <w:r>
        <w:rPr>
          <w:lang w:val="en-CA"/>
        </w:rPr>
        <w:lastRenderedPageBreak/>
        <w:t>Implementation</w:t>
      </w:r>
      <w:bookmarkEnd w:id="223"/>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w:t>
      </w:r>
      <w:proofErr w:type="spellStart"/>
      <w:r>
        <w:rPr>
          <w:lang w:val="en-CA"/>
        </w:rPr>
        <w:t>numFilters</w:t>
      </w:r>
      <w:proofErr w:type="spellEnd"/>
      <w:r>
        <w:rPr>
          <w:lang w:val="en-CA"/>
        </w:rPr>
        <w:t xml:space="preserve"> parameter to 1 or 2, respectively. The </w:t>
      </w:r>
      <w:proofErr w:type="spellStart"/>
      <w:r>
        <w:rPr>
          <w:lang w:val="en-CA"/>
        </w:rPr>
        <w:t>xGetDivScaleRoundShift</w:t>
      </w:r>
      <w:proofErr w:type="spellEnd"/>
      <w:r>
        <w:rPr>
          <w:lang w:val="en-CA"/>
        </w:rPr>
        <w:t xml:space="preserve"> function returns scale, round and shift parameters approximating a division operation with the input </w:t>
      </w:r>
      <w:proofErr w:type="spellStart"/>
      <w:r>
        <w:rPr>
          <w:lang w:val="en-CA"/>
        </w:rPr>
        <w:t>diag</w:t>
      </w:r>
      <w:proofErr w:type="spellEnd"/>
      <w:r>
        <w:rPr>
          <w:lang w:val="en-CA"/>
        </w:rPr>
        <w:t xml:space="preserve"> parameter. Calculation of those parameters </w:t>
      </w:r>
      <w:r w:rsidR="00ED5791">
        <w:rPr>
          <w:lang w:val="en-CA"/>
        </w:rPr>
        <w:t xml:space="preserve">is </w:t>
      </w:r>
      <w:r>
        <w:rPr>
          <w:lang w:val="en-CA"/>
        </w:rPr>
        <w:t>implemented in ECM “</w:t>
      </w:r>
      <w:proofErr w:type="spellStart"/>
      <w:r>
        <w:rPr>
          <w:lang w:val="en-GB"/>
        </w:rPr>
        <w:t>xDivide</w:t>
      </w:r>
      <w:proofErr w:type="spellEnd"/>
      <w:r>
        <w:rPr>
          <w:lang w:val="en-GB"/>
        </w:rPr>
        <w:t>”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1C00CF"/>
          <w:sz w:val="16"/>
          <w:szCs w:val="16"/>
          <w:lang w:val="en-GB"/>
        </w:rPr>
        <w:t>0</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 xml:space="preserve"> = C[</w:t>
      </w:r>
      <w:proofErr w:type="spellStart"/>
      <w:r>
        <w:rPr>
          <w:rFonts w:ascii="Menlo" w:hAnsi="Menlo" w:cs="Menlo"/>
          <w:color w:val="000000"/>
          <w:sz w:val="16"/>
          <w:szCs w:val="16"/>
          <w:lang w:val="en-GB"/>
        </w:rPr>
        <w:t>i</w:t>
      </w:r>
      <w:proofErr w:type="spellEnd"/>
      <w:proofErr w:type="gramStart"/>
      <w:r>
        <w:rPr>
          <w:rFonts w:ascii="Menlo" w:hAnsi="Menlo" w:cs="Menlo"/>
          <w:color w:val="000000"/>
          <w:sz w:val="16"/>
          <w:szCs w:val="16"/>
          <w:lang w:val="en-GB"/>
        </w:rPr>
        <w:t>];</w:t>
      </w:r>
      <w:proofErr w:type="gramEnd"/>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diag</w:t>
      </w:r>
      <w:proofErr w:type="spellEnd"/>
      <w:r>
        <w:rPr>
          <w:rFonts w:ascii="Menlo" w:hAnsi="Menlo" w:cs="Menlo"/>
          <w:color w:val="000000"/>
          <w:sz w:val="16"/>
          <w:szCs w:val="16"/>
          <w:lang w:val="en-GB"/>
        </w:rPr>
        <w:t xml:space="preserve"> =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&lt; </w:t>
      </w:r>
      <w:proofErr w:type="gramStart"/>
      <w:r>
        <w:rPr>
          <w:rFonts w:ascii="Menlo" w:hAnsi="Menlo" w:cs="Menlo"/>
          <w:color w:val="1C00CF"/>
          <w:sz w:val="16"/>
          <w:szCs w:val="16"/>
          <w:lang w:val="en-GB"/>
        </w:rPr>
        <w:t>1</w:t>
      </w:r>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w:t>
      </w:r>
      <w:proofErr w:type="gramStart"/>
      <w:r>
        <w:rPr>
          <w:rFonts w:ascii="Menlo" w:hAnsi="Menlo" w:cs="Menlo"/>
          <w:color w:val="1C00CF"/>
          <w:sz w:val="16"/>
          <w:szCs w:val="16"/>
          <w:lang w:val="en-GB"/>
        </w:rPr>
        <w:t>1</w:t>
      </w:r>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xGetDivScaleRoundShift</w:t>
      </w:r>
      <w:proofErr w:type="spellEnd"/>
      <w:r>
        <w:rPr>
          <w:rFonts w:ascii="Menlo" w:hAnsi="Menlo" w:cs="Menlo"/>
          <w:color w:val="000000"/>
          <w:sz w:val="16"/>
          <w:szCs w:val="16"/>
          <w:lang w:val="en-GB"/>
        </w:rPr>
        <w:t>(</w:t>
      </w:r>
      <w:proofErr w:type="spellStart"/>
      <w:proofErr w:type="gramEnd"/>
      <w:r>
        <w:rPr>
          <w:rFonts w:ascii="Menlo" w:hAnsi="Menlo" w:cs="Menlo"/>
          <w:color w:val="000000"/>
          <w:sz w:val="16"/>
          <w:szCs w:val="16"/>
          <w:lang w:val="en-GB"/>
        </w:rPr>
        <w:t>diag</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dscale</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dround</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dshift</w:t>
      </w:r>
      <w:proofErr w:type="spellEnd"/>
      <w:r>
        <w:rPr>
          <w:rFonts w:ascii="Menlo" w:hAnsi="Menlo" w:cs="Menlo"/>
          <w:color w:val="000000"/>
          <w:sz w:val="16"/>
          <w:szCs w:val="16"/>
          <w:lang w:val="en-GB"/>
        </w:rPr>
        <w: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numEq+numFilters</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[j] =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 xml:space="preserve">[j] * </w:t>
      </w:r>
      <w:proofErr w:type="spellStart"/>
      <w:r>
        <w:rPr>
          <w:rFonts w:ascii="Menlo" w:hAnsi="Menlo" w:cs="Menlo"/>
          <w:color w:val="000000"/>
          <w:sz w:val="16"/>
          <w:szCs w:val="16"/>
          <w:lang w:val="en-GB"/>
        </w:rPr>
        <w:t>dscale</w:t>
      </w:r>
      <w:proofErr w:type="spellEnd"/>
      <w:r>
        <w:rPr>
          <w:rFonts w:ascii="Menlo" w:hAnsi="Menlo" w:cs="Menlo"/>
          <w:color w:val="000000"/>
          <w:sz w:val="16"/>
          <w:szCs w:val="16"/>
          <w:lang w:val="en-GB"/>
        </w:rPr>
        <w:t xml:space="preserve"> + </w:t>
      </w:r>
      <w:proofErr w:type="spellStart"/>
      <w:r>
        <w:rPr>
          <w:rFonts w:ascii="Menlo" w:hAnsi="Menlo" w:cs="Menlo"/>
          <w:color w:val="000000"/>
          <w:sz w:val="16"/>
          <w:szCs w:val="16"/>
          <w:lang w:val="en-GB"/>
        </w:rPr>
        <w:t>dround</w:t>
      </w:r>
      <w:proofErr w:type="spellEnd"/>
      <w:r>
        <w:rPr>
          <w:rFonts w:ascii="Menlo" w:hAnsi="Menlo" w:cs="Menlo"/>
          <w:color w:val="000000"/>
          <w:sz w:val="16"/>
          <w:szCs w:val="16"/>
          <w:lang w:val="en-GB"/>
        </w:rPr>
        <w:t xml:space="preserve">) &gt;&gt; </w:t>
      </w:r>
      <w:proofErr w:type="spellStart"/>
      <w:proofErr w:type="gramStart"/>
      <w:r>
        <w:rPr>
          <w:rFonts w:ascii="Menlo" w:hAnsi="Menlo" w:cs="Menlo"/>
          <w:color w:val="000000"/>
          <w:sz w:val="16"/>
          <w:szCs w:val="16"/>
          <w:lang w:val="en-GB"/>
        </w:rPr>
        <w:t>dshift</w:t>
      </w:r>
      <w:proofErr w:type="spellEnd"/>
      <w:r>
        <w:rPr>
          <w:rFonts w:ascii="Menlo" w:hAnsi="Menlo" w:cs="Menlo"/>
          <w:color w:val="000000"/>
          <w:sz w:val="16"/>
          <w:szCs w:val="16"/>
          <w:lang w:val="en-GB"/>
        </w:rPr>
        <w:t>;</w:t>
      </w:r>
      <w:proofErr w:type="gramEnd"/>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w:t>
      </w:r>
      <w:proofErr w:type="spellStart"/>
      <w:proofErr w:type="gramStart"/>
      <w:r>
        <w:rPr>
          <w:rFonts w:ascii="Menlo" w:hAnsi="Menlo" w:cs="Menlo"/>
          <w:color w:val="000000"/>
          <w:sz w:val="16"/>
          <w:szCs w:val="16"/>
          <w:lang w:val="en-GB"/>
        </w:rPr>
        <w:t>dst</w:t>
      </w:r>
      <w:proofErr w:type="spellEnd"/>
      <w:r>
        <w:rPr>
          <w:rFonts w:ascii="Menlo" w:hAnsi="Menlo" w:cs="Menlo"/>
          <w:color w:val="000000"/>
          <w:sz w:val="16"/>
          <w:szCs w:val="16"/>
          <w:lang w:val="en-GB"/>
        </w:rPr>
        <w:t xml:space="preserve">  =</w:t>
      </w:r>
      <w:proofErr w:type="gramEnd"/>
      <w:r>
        <w:rPr>
          <w:rFonts w:ascii="Menlo" w:hAnsi="Menlo" w:cs="Menlo"/>
          <w:color w:val="000000"/>
          <w:sz w:val="16"/>
          <w:szCs w:val="16"/>
          <w:lang w:val="en-GB"/>
        </w:rPr>
        <w:t xml:space="preserve">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1C464A"/>
          <w:sz w:val="16"/>
          <w:szCs w:val="16"/>
          <w:lang w:val="en-GB"/>
        </w:rPr>
        <w:t>TCccmCoeff</w:t>
      </w:r>
      <w:proofErr w:type="spellEnd"/>
      <w:r>
        <w:rPr>
          <w:rFonts w:ascii="Menlo" w:hAnsi="Menlo" w:cs="Menlo"/>
          <w:color w:val="000000"/>
          <w:sz w:val="16"/>
          <w:szCs w:val="16"/>
          <w:lang w:val="en-GB"/>
        </w:rPr>
        <w:t xml:space="preserve"> scale = </w:t>
      </w:r>
      <w:proofErr w:type="spellStart"/>
      <w:r>
        <w:rPr>
          <w:rFonts w:ascii="Menlo" w:hAnsi="Menlo" w:cs="Menlo"/>
          <w:color w:val="000000"/>
          <w:sz w:val="16"/>
          <w:szCs w:val="16"/>
          <w:lang w:val="en-GB"/>
        </w:rPr>
        <w:t>dst</w:t>
      </w:r>
      <w:proofErr w:type="spellEnd"/>
      <w:r>
        <w:rPr>
          <w:rFonts w:ascii="Menlo" w:hAnsi="Menlo" w:cs="Menlo"/>
          <w:color w:val="000000"/>
          <w:sz w:val="16"/>
          <w:szCs w:val="16"/>
          <w:lang w:val="en-GB"/>
        </w:rPr>
        <w:t>[</w:t>
      </w:r>
      <w:proofErr w:type="spellStart"/>
      <w:r>
        <w:rPr>
          <w:rFonts w:ascii="Menlo" w:hAnsi="Menlo" w:cs="Menlo"/>
          <w:color w:val="000000"/>
          <w:sz w:val="16"/>
          <w:szCs w:val="16"/>
          <w:lang w:val="en-GB"/>
        </w:rPr>
        <w:t>i</w:t>
      </w:r>
      <w:proofErr w:type="spellEnd"/>
      <w:proofErr w:type="gramStart"/>
      <w:r>
        <w:rPr>
          <w:rFonts w:ascii="Menlo" w:hAnsi="Menlo" w:cs="Menlo"/>
          <w:color w:val="000000"/>
          <w:sz w:val="16"/>
          <w:szCs w:val="16"/>
          <w:lang w:val="en-GB"/>
        </w:rPr>
        <w:t>];</w:t>
      </w:r>
      <w:proofErr w:type="gramEnd"/>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xml:space="preserve">// On row j all elements with k &lt; i+1 </w:t>
      </w:r>
      <w:proofErr w:type="gramStart"/>
      <w:r>
        <w:rPr>
          <w:rFonts w:ascii="Menlo" w:hAnsi="Menlo" w:cs="Menlo"/>
          <w:color w:val="5D6C79"/>
          <w:sz w:val="16"/>
          <w:szCs w:val="16"/>
          <w:lang w:val="en-GB"/>
        </w:rPr>
        <w:t>are</w:t>
      </w:r>
      <w:proofErr w:type="gramEnd"/>
      <w:r>
        <w:rPr>
          <w:rFonts w:ascii="Menlo" w:hAnsi="Menlo" w:cs="Menlo"/>
          <w:color w:val="5D6C79"/>
          <w:sz w:val="16"/>
          <w:szCs w:val="16"/>
          <w:lang w:val="en-GB"/>
        </w:rPr>
        <w:t xml:space="preserve"> now zero</w:t>
      </w:r>
    </w:p>
    <w:p w14:paraId="4BC99BF4"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k =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k &lt; </w:t>
      </w:r>
      <w:proofErr w:type="spellStart"/>
      <w:r>
        <w:rPr>
          <w:rFonts w:ascii="Menlo" w:hAnsi="Menlo" w:cs="Menlo"/>
          <w:color w:val="000000"/>
          <w:sz w:val="16"/>
          <w:szCs w:val="16"/>
          <w:lang w:val="en-GB"/>
        </w:rPr>
        <w:t>numEq+numFilters</w:t>
      </w:r>
      <w:proofErr w:type="spellEnd"/>
      <w:r>
        <w:rPr>
          <w:rFonts w:ascii="Menlo" w:hAnsi="Menlo" w:cs="Menlo"/>
          <w:color w:val="000000"/>
          <w:sz w:val="16"/>
          <w:szCs w:val="16"/>
          <w:lang w:val="en-GB"/>
        </w:rPr>
        <w:t>;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r>
        <w:rPr>
          <w:rFonts w:ascii="Menlo" w:hAnsi="Menlo" w:cs="Menlo"/>
          <w:color w:val="000000"/>
          <w:sz w:val="16"/>
          <w:szCs w:val="16"/>
          <w:lang w:val="en-GB"/>
        </w:rPr>
        <w:t>dst</w:t>
      </w:r>
      <w:proofErr w:type="spellEnd"/>
      <w:r>
        <w:rPr>
          <w:rFonts w:ascii="Menlo" w:hAnsi="Menlo" w:cs="Menlo"/>
          <w:color w:val="000000"/>
          <w:sz w:val="16"/>
          <w:szCs w:val="16"/>
          <w:lang w:val="en-GB"/>
        </w:rPr>
        <w:t xml:space="preserve">[k] -= </w:t>
      </w:r>
      <w:r>
        <w:rPr>
          <w:rFonts w:ascii="Menlo" w:hAnsi="Menlo" w:cs="Menlo"/>
          <w:color w:val="643820"/>
          <w:sz w:val="16"/>
          <w:szCs w:val="16"/>
          <w:lang w:val="en-GB"/>
        </w:rPr>
        <w:t>FIXED_</w:t>
      </w:r>
      <w:proofErr w:type="gramStart"/>
      <w:r>
        <w:rPr>
          <w:rFonts w:ascii="Menlo" w:hAnsi="Menlo" w:cs="Menlo"/>
          <w:color w:val="643820"/>
          <w:sz w:val="16"/>
          <w:szCs w:val="16"/>
          <w:lang w:val="en-GB"/>
        </w:rPr>
        <w:t>MULT</w:t>
      </w:r>
      <w:r>
        <w:rPr>
          <w:rFonts w:ascii="Menlo" w:hAnsi="Menlo" w:cs="Menlo"/>
          <w:color w:val="000000"/>
          <w:sz w:val="16"/>
          <w:szCs w:val="16"/>
          <w:lang w:val="en-GB"/>
        </w:rPr>
        <w:t>(</w:t>
      </w:r>
      <w:proofErr w:type="gramEnd"/>
      <w:r>
        <w:rPr>
          <w:rFonts w:ascii="Menlo" w:hAnsi="Menlo" w:cs="Menlo"/>
          <w:color w:val="000000"/>
          <w:sz w:val="16"/>
          <w:szCs w:val="16"/>
          <w:lang w:val="en-GB"/>
        </w:rPr>
        <w:t xml:space="preserve">scale, </w:t>
      </w:r>
      <w:proofErr w:type="spellStart"/>
      <w:r>
        <w:rPr>
          <w:rFonts w:ascii="Menlo" w:hAnsi="Menlo" w:cs="Menlo"/>
          <w:color w:val="000000"/>
          <w:sz w:val="16"/>
          <w:szCs w:val="16"/>
          <w:lang w:val="en-GB"/>
        </w:rPr>
        <w:t>src</w:t>
      </w:r>
      <w:proofErr w:type="spellEnd"/>
      <w:r>
        <w:rPr>
          <w:rFonts w:ascii="Menlo" w:hAnsi="Menlo" w:cs="Menlo"/>
          <w:color w:val="000000"/>
          <w:sz w:val="16"/>
          <w:szCs w:val="16"/>
          <w:lang w:val="en-GB"/>
        </w:rPr>
        <w:t>[k]);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xml:space="preserve">// Solve with </w:t>
      </w:r>
      <w:proofErr w:type="spellStart"/>
      <w:r>
        <w:rPr>
          <w:rFonts w:ascii="Menlo" w:hAnsi="Menlo" w:cs="Menlo"/>
          <w:color w:val="5D6C79"/>
          <w:sz w:val="16"/>
          <w:szCs w:val="16"/>
          <w:lang w:val="en-GB"/>
        </w:rPr>
        <w:t>backsubstitution</w:t>
      </w:r>
      <w:proofErr w:type="spellEnd"/>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w:t>
      </w:r>
      <w:proofErr w:type="gramStart"/>
      <w:r>
        <w:rPr>
          <w:rFonts w:ascii="Menlo" w:hAnsi="Menlo" w:cs="Menlo"/>
          <w:color w:val="000000"/>
          <w:sz w:val="16"/>
          <w:szCs w:val="16"/>
          <w:lang w:val="en-GB"/>
        </w:rPr>
        <w:t xml:space="preserve">( </w:t>
      </w:r>
      <w:proofErr w:type="spellStart"/>
      <w:r>
        <w:rPr>
          <w:rFonts w:ascii="Menlo" w:hAnsi="Menlo" w:cs="Menlo"/>
          <w:color w:val="000000"/>
          <w:sz w:val="16"/>
          <w:szCs w:val="16"/>
          <w:lang w:val="en-GB"/>
        </w:rPr>
        <w:t>numFilters</w:t>
      </w:r>
      <w:proofErr w:type="spellEnd"/>
      <w:proofErr w:type="gramEnd"/>
      <w:r>
        <w:rPr>
          <w:rFonts w:ascii="Menlo" w:hAnsi="Menlo" w:cs="Menlo"/>
          <w:color w:val="000000"/>
          <w:sz w:val="16"/>
          <w:szCs w:val="16"/>
          <w:lang w:val="en-GB"/>
        </w:rPr>
        <w:t xml:space="preserve">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x0,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x1,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spellStart"/>
      <w:proofErr w:type="gramStart"/>
      <w:r>
        <w:rPr>
          <w:rFonts w:ascii="Menlo" w:hAnsi="Menlo" w:cs="Menlo"/>
          <w:color w:val="326D74"/>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000000"/>
          <w:sz w:val="16"/>
          <w:szCs w:val="16"/>
          <w:lang w:val="en-GB"/>
        </w:rPr>
        <w:t xml:space="preserve">C, x0,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w:t>
      </w:r>
      <w:proofErr w:type="spellStart"/>
      <w:proofErr w:type="gramStart"/>
      <w:r>
        <w:rPr>
          <w:rFonts w:ascii="Menlo" w:hAnsi="Menlo" w:cs="Menlo"/>
          <w:color w:val="000000"/>
          <w:sz w:val="16"/>
          <w:szCs w:val="16"/>
          <w:lang w:val="en-GB"/>
        </w:rPr>
        <w:t>backsubstitution</w:t>
      </w:r>
      <w:proofErr w:type="spellEnd"/>
      <w:r>
        <w:rPr>
          <w:rFonts w:ascii="Menlo" w:hAnsi="Menlo" w:cs="Menlo"/>
          <w:color w:val="000000"/>
          <w:sz w:val="16"/>
          <w:szCs w:val="16"/>
          <w:lang w:val="en-GB"/>
        </w:rPr>
        <w:t>(</w:t>
      </w:r>
      <w:proofErr w:type="gramEnd"/>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proofErr w:type="gramStart"/>
      <w:r>
        <w:rPr>
          <w:rFonts w:ascii="Menlo" w:hAnsi="Menlo" w:cs="Menlo"/>
          <w:color w:val="1C00CF"/>
          <w:sz w:val="16"/>
          <w:szCs w:val="16"/>
          <w:lang w:val="en-GB"/>
        </w:rPr>
        <w:t>1</w:t>
      </w:r>
      <w:r>
        <w:rPr>
          <w:rFonts w:ascii="Menlo" w:hAnsi="Menlo" w:cs="Menlo"/>
          <w:color w:val="000000"/>
          <w:sz w:val="16"/>
          <w:szCs w:val="16"/>
          <w:lang w:val="en-GB"/>
        </w:rPr>
        <w:t>][</w:t>
      </w:r>
      <w:proofErr w:type="gramEnd"/>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numEq-</w:t>
      </w:r>
      <w:r>
        <w:rPr>
          <w:rFonts w:ascii="Menlo" w:hAnsi="Menlo" w:cs="Menlo"/>
          <w:color w:val="1C00CF"/>
          <w:sz w:val="16"/>
          <w:szCs w:val="16"/>
          <w:lang w:val="en-GB"/>
        </w:rPr>
        <w:t>2</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&gt;= </w:t>
      </w:r>
      <w:r>
        <w:rPr>
          <w:rFonts w:ascii="Menlo" w:hAnsi="Menlo" w:cs="Menlo"/>
          <w:color w:val="1C00CF"/>
          <w:sz w:val="16"/>
          <w:szCs w:val="16"/>
          <w:lang w:val="en-GB"/>
        </w:rPr>
        <w:t>0</w:t>
      </w:r>
      <w:r>
        <w:rPr>
          <w:rFonts w:ascii="Menlo" w:hAnsi="Menlo" w:cs="Menlo"/>
          <w:color w:val="000000"/>
          <w:sz w:val="16"/>
          <w:szCs w:val="16"/>
          <w:lang w:val="en-GB"/>
        </w:rPr>
        <w:t xml:space="preserve">; </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 C[</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][col</w:t>
      </w:r>
      <w:proofErr w:type="gramStart"/>
      <w:r>
        <w:rPr>
          <w:rFonts w:ascii="Menlo" w:hAnsi="Menlo" w:cs="Menlo"/>
          <w:color w:val="000000"/>
          <w:sz w:val="16"/>
          <w:szCs w:val="16"/>
          <w:lang w:val="en-GB"/>
        </w:rPr>
        <w:t>];</w:t>
      </w:r>
      <w:proofErr w:type="gramEnd"/>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roofErr w:type="gramStart"/>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proofErr w:type="gramEnd"/>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xml:space="preserve">; j &lt; </w:t>
      </w:r>
      <w:proofErr w:type="spellStart"/>
      <w:r>
        <w:rPr>
          <w:rFonts w:ascii="Menlo" w:hAnsi="Menlo" w:cs="Menlo"/>
          <w:color w:val="000000"/>
          <w:sz w:val="16"/>
          <w:szCs w:val="16"/>
          <w:lang w:val="en-GB"/>
        </w:rPr>
        <w:t>numEq</w:t>
      </w:r>
      <w:proofErr w:type="spellEnd"/>
      <w:r>
        <w:rPr>
          <w:rFonts w:ascii="Menlo" w:hAnsi="Menlo" w:cs="Menlo"/>
          <w:color w:val="000000"/>
          <w:sz w:val="16"/>
          <w:szCs w:val="16"/>
          <w:lang w:val="en-GB"/>
        </w:rPr>
        <w:t xml:space="preserve">; </w:t>
      </w:r>
      <w:proofErr w:type="spellStart"/>
      <w:r>
        <w:rPr>
          <w:rFonts w:ascii="Menlo" w:hAnsi="Menlo" w:cs="Menlo"/>
          <w:color w:val="000000"/>
          <w:sz w:val="16"/>
          <w:szCs w:val="16"/>
          <w:lang w:val="en-GB"/>
        </w:rPr>
        <w:t>j++</w:t>
      </w:r>
      <w:proofErr w:type="spellEnd"/>
      <w:r>
        <w:rPr>
          <w:rFonts w:ascii="Menlo" w:hAnsi="Menlo" w:cs="Menlo"/>
          <w:color w:val="000000"/>
          <w:sz w:val="16"/>
          <w:szCs w:val="16"/>
          <w:lang w:val="en-GB"/>
        </w:rPr>
        <w:t xml:space="preserve">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 xml:space="preserve">] -= </w:t>
      </w:r>
      <w:r>
        <w:rPr>
          <w:rFonts w:ascii="Menlo" w:hAnsi="Menlo" w:cs="Menlo"/>
          <w:color w:val="643820"/>
          <w:sz w:val="16"/>
          <w:szCs w:val="16"/>
          <w:lang w:val="en-GB"/>
        </w:rPr>
        <w:t>FIXED_MULT</w:t>
      </w:r>
      <w:r>
        <w:rPr>
          <w:rFonts w:ascii="Menlo" w:hAnsi="Menlo" w:cs="Menlo"/>
          <w:color w:val="000000"/>
          <w:sz w:val="16"/>
          <w:szCs w:val="16"/>
          <w:lang w:val="en-GB"/>
        </w:rPr>
        <w:t>(C[</w:t>
      </w:r>
      <w:proofErr w:type="spellStart"/>
      <w:r>
        <w:rPr>
          <w:rFonts w:ascii="Menlo" w:hAnsi="Menlo" w:cs="Menlo"/>
          <w:color w:val="000000"/>
          <w:sz w:val="16"/>
          <w:szCs w:val="16"/>
          <w:lang w:val="en-GB"/>
        </w:rPr>
        <w:t>i</w:t>
      </w:r>
      <w:proofErr w:type="spellEnd"/>
      <w:r>
        <w:rPr>
          <w:rFonts w:ascii="Menlo" w:hAnsi="Menlo" w:cs="Menlo"/>
          <w:color w:val="000000"/>
          <w:sz w:val="16"/>
          <w:szCs w:val="16"/>
          <w:lang w:val="en-GB"/>
        </w:rPr>
        <w:t>][j], x[j]</w:t>
      </w:r>
      <w:proofErr w:type="gramStart"/>
      <w:r>
        <w:rPr>
          <w:rFonts w:ascii="Menlo" w:hAnsi="Menlo" w:cs="Menlo"/>
          <w:color w:val="000000"/>
          <w:sz w:val="16"/>
          <w:szCs w:val="16"/>
          <w:lang w:val="en-GB"/>
        </w:rPr>
        <w:t>);</w:t>
      </w:r>
      <w:proofErr w:type="gramEnd"/>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24" w:name="_Toc68872149"/>
      <w:bookmarkStart w:id="225" w:name="_Toc138975261"/>
      <w:r w:rsidRPr="00265EB7">
        <w:rPr>
          <w:lang w:val="en-CA"/>
        </w:rPr>
        <w:lastRenderedPageBreak/>
        <w:t>References</w:t>
      </w:r>
      <w:bookmarkEnd w:id="224"/>
      <w:bookmarkEnd w:id="225"/>
    </w:p>
    <w:p w14:paraId="5E4AE8ED" w14:textId="083706C1" w:rsidR="00305B34" w:rsidRPr="00D06707" w:rsidRDefault="008E678E" w:rsidP="0070372E">
      <w:pPr>
        <w:pStyle w:val="ListParagraph"/>
        <w:numPr>
          <w:ilvl w:val="0"/>
          <w:numId w:val="2"/>
        </w:numPr>
        <w:spacing w:before="136"/>
        <w:contextualSpacing w:val="0"/>
        <w:rPr>
          <w:lang w:val="en-CA"/>
        </w:rPr>
      </w:pPr>
      <w:bookmarkStart w:id="226" w:name="_Ref513032198"/>
      <w:bookmarkStart w:id="227" w:name="_Ref463245059"/>
      <w:bookmarkStart w:id="228" w:name="_Ref450752014"/>
      <w:bookmarkStart w:id="229" w:name="_Ref451180107"/>
      <w:bookmarkStart w:id="230" w:name="_Ref463214298"/>
      <w:r w:rsidRPr="0015581E">
        <w:rPr>
          <w:sz w:val="22"/>
          <w:szCs w:val="22"/>
          <w:lang w:val="en-GB" w:eastAsia="zh-TW"/>
        </w:rPr>
        <w:t xml:space="preserve">B. </w:t>
      </w:r>
      <w:proofErr w:type="spellStart"/>
      <w:r w:rsidRPr="0015581E">
        <w:rPr>
          <w:sz w:val="22"/>
          <w:szCs w:val="22"/>
          <w:lang w:val="en-GB" w:eastAsia="zh-TW"/>
        </w:rPr>
        <w:t>Bros</w:t>
      </w:r>
      <w:r w:rsidRPr="000604AE">
        <w:rPr>
          <w:sz w:val="22"/>
          <w:szCs w:val="22"/>
          <w:lang w:val="en-GB" w:eastAsia="zh-TW"/>
        </w:rPr>
        <w:t>s</w:t>
      </w:r>
      <w:proofErr w:type="spellEnd"/>
      <w:r w:rsidRPr="000604AE">
        <w:rPr>
          <w:sz w:val="22"/>
          <w:szCs w:val="22"/>
          <w:lang w:val="en-GB" w:eastAsia="zh-TW"/>
        </w:rPr>
        <w:t xml:space="preserve">,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31"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26"/>
      <w:bookmarkEnd w:id="227"/>
      <w:bookmarkEnd w:id="228"/>
      <w:bookmarkEnd w:id="229"/>
      <w:bookmarkEnd w:id="230"/>
      <w:bookmarkEnd w:id="231"/>
    </w:p>
    <w:sectPr w:rsidR="00305B34" w:rsidRPr="00D06707" w:rsidSect="00247E1E">
      <w:footerReference w:type="default" r:id="rId10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2660D" w14:textId="77777777" w:rsidR="00C7698E" w:rsidRDefault="00C7698E">
      <w:r>
        <w:separator/>
      </w:r>
    </w:p>
  </w:endnote>
  <w:endnote w:type="continuationSeparator" w:id="0">
    <w:p w14:paraId="6659DF8A" w14:textId="77777777" w:rsidR="00C7698E" w:rsidRDefault="00C7698E">
      <w:r>
        <w:continuationSeparator/>
      </w:r>
    </w:p>
  </w:endnote>
  <w:endnote w:type="continuationNotice" w:id="1">
    <w:p w14:paraId="0B8E36BD" w14:textId="77777777" w:rsidR="00C7698E" w:rsidRDefault="00C7698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DokChampa"/>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6E4106E"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CB2B5C">
      <w:rPr>
        <w:rStyle w:val="Heading4Char"/>
        <w:noProof/>
      </w:rPr>
      <w:t>2023-07-03</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737AB" w14:textId="77777777" w:rsidR="00C7698E" w:rsidRDefault="00C7698E">
      <w:r>
        <w:separator/>
      </w:r>
    </w:p>
  </w:footnote>
  <w:footnote w:type="continuationSeparator" w:id="0">
    <w:p w14:paraId="182FEF08" w14:textId="77777777" w:rsidR="00C7698E" w:rsidRDefault="00C7698E">
      <w:r>
        <w:continuationSeparator/>
      </w:r>
    </w:p>
  </w:footnote>
  <w:footnote w:type="continuationNotice" w:id="1">
    <w:p w14:paraId="352D4A90" w14:textId="77777777" w:rsidR="00C7698E" w:rsidRDefault="00C7698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0284E24"/>
    <w:multiLevelType w:val="hybridMultilevel"/>
    <w:tmpl w:val="CD9EA91E"/>
    <w:lvl w:ilvl="0" w:tplc="FFFFFFFF">
      <w:start w:val="2"/>
      <w:numFmt w:val="bullet"/>
      <w:lvlText w:val="-"/>
      <w:lvlJc w:val="left"/>
      <w:pPr>
        <w:ind w:left="360" w:hanging="360"/>
      </w:pPr>
      <w:rPr>
        <w:rFonts w:ascii="Times New Roman" w:eastAsiaTheme="minorEastAsia" w:hAnsi="Times New Roman" w:cs="Times New Roman" w:hint="default"/>
      </w:rPr>
    </w:lvl>
    <w:lvl w:ilvl="1" w:tplc="437EB41C">
      <w:start w:val="1"/>
      <w:numFmt w:val="bullet"/>
      <w:lvlText w:val=""/>
      <w:lvlJc w:val="left"/>
      <w:pPr>
        <w:ind w:left="780" w:hanging="36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6"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FD41B80"/>
    <w:multiLevelType w:val="hybridMultilevel"/>
    <w:tmpl w:val="D8608450"/>
    <w:lvl w:ilvl="0" w:tplc="0E24C61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2"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13"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14"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5"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21"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22" w15:restartNumberingAfterBreak="0">
    <w:nsid w:val="64F01E4A"/>
    <w:multiLevelType w:val="hybridMultilevel"/>
    <w:tmpl w:val="11401904"/>
    <w:lvl w:ilvl="0" w:tplc="442EE5EC">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28"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73430540">
    <w:abstractNumId w:val="7"/>
  </w:num>
  <w:num w:numId="2" w16cid:durableId="10604298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06856214">
    <w:abstractNumId w:val="12"/>
  </w:num>
  <w:num w:numId="4" w16cid:durableId="206453572">
    <w:abstractNumId w:val="13"/>
  </w:num>
  <w:num w:numId="5" w16cid:durableId="619458338">
    <w:abstractNumId w:val="27"/>
  </w:num>
  <w:num w:numId="6" w16cid:durableId="514081656">
    <w:abstractNumId w:val="21"/>
  </w:num>
  <w:num w:numId="7" w16cid:durableId="410002477">
    <w:abstractNumId w:val="14"/>
  </w:num>
  <w:num w:numId="8" w16cid:durableId="1525825490">
    <w:abstractNumId w:val="20"/>
  </w:num>
  <w:num w:numId="9" w16cid:durableId="1791313477">
    <w:abstractNumId w:val="15"/>
  </w:num>
  <w:num w:numId="10" w16cid:durableId="11332129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80708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65413705">
    <w:abstractNumId w:val="30"/>
    <w:lvlOverride w:ilvl="0">
      <w:startOverride w:val="1"/>
    </w:lvlOverride>
    <w:lvlOverride w:ilvl="1"/>
    <w:lvlOverride w:ilvl="2"/>
    <w:lvlOverride w:ilvl="3"/>
    <w:lvlOverride w:ilvl="4"/>
    <w:lvlOverride w:ilvl="5"/>
    <w:lvlOverride w:ilvl="6"/>
    <w:lvlOverride w:ilvl="7"/>
    <w:lvlOverride w:ilvl="8"/>
  </w:num>
  <w:num w:numId="13" w16cid:durableId="1664073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6684900">
    <w:abstractNumId w:val="17"/>
  </w:num>
  <w:num w:numId="15" w16cid:durableId="770048029">
    <w:abstractNumId w:val="0"/>
  </w:num>
  <w:num w:numId="16" w16cid:durableId="2145460828">
    <w:abstractNumId w:val="29"/>
  </w:num>
  <w:num w:numId="17" w16cid:durableId="250821717">
    <w:abstractNumId w:val="19"/>
  </w:num>
  <w:num w:numId="18" w16cid:durableId="19441415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860563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9612496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59541473">
    <w:abstractNumId w:val="10"/>
  </w:num>
  <w:num w:numId="22" w16cid:durableId="1442649863">
    <w:abstractNumId w:val="1"/>
  </w:num>
  <w:num w:numId="23" w16cid:durableId="920603884">
    <w:abstractNumId w:val="25"/>
  </w:num>
  <w:num w:numId="24" w16cid:durableId="1601647989">
    <w:abstractNumId w:val="4"/>
  </w:num>
  <w:num w:numId="25" w16cid:durableId="1985624344">
    <w:abstractNumId w:val="26"/>
  </w:num>
  <w:num w:numId="26" w16cid:durableId="13719975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93994117">
    <w:abstractNumId w:val="11"/>
  </w:num>
  <w:num w:numId="28" w16cid:durableId="864294789">
    <w:abstractNumId w:val="28"/>
  </w:num>
  <w:num w:numId="29" w16cid:durableId="1087072458">
    <w:abstractNumId w:val="16"/>
  </w:num>
  <w:num w:numId="30" w16cid:durableId="3980213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416438926">
    <w:abstractNumId w:val="22"/>
  </w:num>
  <w:num w:numId="32" w16cid:durableId="2137409789">
    <w:abstractNumId w:val="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hideSpellingErrors/>
  <w:hideGrammaticalErrors/>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68"/>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2C0"/>
    <w:rsid w:val="0000176D"/>
    <w:rsid w:val="00002ACD"/>
    <w:rsid w:val="000043A6"/>
    <w:rsid w:val="00004DB1"/>
    <w:rsid w:val="00006E65"/>
    <w:rsid w:val="00013457"/>
    <w:rsid w:val="0001548E"/>
    <w:rsid w:val="00016CFB"/>
    <w:rsid w:val="00016D07"/>
    <w:rsid w:val="00020A47"/>
    <w:rsid w:val="00026600"/>
    <w:rsid w:val="00026C62"/>
    <w:rsid w:val="00027702"/>
    <w:rsid w:val="00027EA5"/>
    <w:rsid w:val="000308A3"/>
    <w:rsid w:val="00035CA6"/>
    <w:rsid w:val="00035F06"/>
    <w:rsid w:val="0004133B"/>
    <w:rsid w:val="000423D8"/>
    <w:rsid w:val="00045423"/>
    <w:rsid w:val="0004543A"/>
    <w:rsid w:val="00045635"/>
    <w:rsid w:val="000458BC"/>
    <w:rsid w:val="00045C1A"/>
    <w:rsid w:val="00045C41"/>
    <w:rsid w:val="000461FC"/>
    <w:rsid w:val="000468D4"/>
    <w:rsid w:val="00046C03"/>
    <w:rsid w:val="00047DF2"/>
    <w:rsid w:val="000508E9"/>
    <w:rsid w:val="00050C69"/>
    <w:rsid w:val="00052D0C"/>
    <w:rsid w:val="00052EAA"/>
    <w:rsid w:val="00054BD7"/>
    <w:rsid w:val="00055030"/>
    <w:rsid w:val="00057913"/>
    <w:rsid w:val="00061BC4"/>
    <w:rsid w:val="00062EEB"/>
    <w:rsid w:val="00063041"/>
    <w:rsid w:val="00065039"/>
    <w:rsid w:val="00071904"/>
    <w:rsid w:val="000726D6"/>
    <w:rsid w:val="000728C8"/>
    <w:rsid w:val="0007614F"/>
    <w:rsid w:val="00077BE2"/>
    <w:rsid w:val="00080774"/>
    <w:rsid w:val="00081398"/>
    <w:rsid w:val="00084393"/>
    <w:rsid w:val="00085D51"/>
    <w:rsid w:val="000865E1"/>
    <w:rsid w:val="0008718A"/>
    <w:rsid w:val="00092921"/>
    <w:rsid w:val="00092AF4"/>
    <w:rsid w:val="00094479"/>
    <w:rsid w:val="000962AC"/>
    <w:rsid w:val="000A1865"/>
    <w:rsid w:val="000A212C"/>
    <w:rsid w:val="000A2782"/>
    <w:rsid w:val="000A326E"/>
    <w:rsid w:val="000A4265"/>
    <w:rsid w:val="000A546E"/>
    <w:rsid w:val="000A6056"/>
    <w:rsid w:val="000B0C0F"/>
    <w:rsid w:val="000B1C6B"/>
    <w:rsid w:val="000B4142"/>
    <w:rsid w:val="000B4FF9"/>
    <w:rsid w:val="000B73FF"/>
    <w:rsid w:val="000C09AC"/>
    <w:rsid w:val="000C23D8"/>
    <w:rsid w:val="000C2BAA"/>
    <w:rsid w:val="000D1BC5"/>
    <w:rsid w:val="000D2846"/>
    <w:rsid w:val="000D3505"/>
    <w:rsid w:val="000D46BD"/>
    <w:rsid w:val="000D4C16"/>
    <w:rsid w:val="000D7A02"/>
    <w:rsid w:val="000E00F3"/>
    <w:rsid w:val="000E0661"/>
    <w:rsid w:val="000E0B6A"/>
    <w:rsid w:val="000E2598"/>
    <w:rsid w:val="000E529E"/>
    <w:rsid w:val="000F158C"/>
    <w:rsid w:val="000F34B2"/>
    <w:rsid w:val="000F5152"/>
    <w:rsid w:val="000F6F9D"/>
    <w:rsid w:val="00102F3D"/>
    <w:rsid w:val="00104580"/>
    <w:rsid w:val="001056B7"/>
    <w:rsid w:val="00105C0C"/>
    <w:rsid w:val="00111AFC"/>
    <w:rsid w:val="00112511"/>
    <w:rsid w:val="00124E38"/>
    <w:rsid w:val="0012580B"/>
    <w:rsid w:val="001260E2"/>
    <w:rsid w:val="00126A3F"/>
    <w:rsid w:val="00131F90"/>
    <w:rsid w:val="0013283E"/>
    <w:rsid w:val="00133071"/>
    <w:rsid w:val="00133753"/>
    <w:rsid w:val="0013458C"/>
    <w:rsid w:val="0013503A"/>
    <w:rsid w:val="0013526E"/>
    <w:rsid w:val="001356C0"/>
    <w:rsid w:val="00135D46"/>
    <w:rsid w:val="001367AA"/>
    <w:rsid w:val="00136C85"/>
    <w:rsid w:val="00140789"/>
    <w:rsid w:val="001413F7"/>
    <w:rsid w:val="001424A1"/>
    <w:rsid w:val="00144CE8"/>
    <w:rsid w:val="00144FB5"/>
    <w:rsid w:val="00146152"/>
    <w:rsid w:val="00153444"/>
    <w:rsid w:val="00153820"/>
    <w:rsid w:val="00153DD8"/>
    <w:rsid w:val="00155526"/>
    <w:rsid w:val="00164F69"/>
    <w:rsid w:val="0016675C"/>
    <w:rsid w:val="00170738"/>
    <w:rsid w:val="00171371"/>
    <w:rsid w:val="001751FD"/>
    <w:rsid w:val="001758AE"/>
    <w:rsid w:val="00175A24"/>
    <w:rsid w:val="0018312D"/>
    <w:rsid w:val="001842AC"/>
    <w:rsid w:val="001860EE"/>
    <w:rsid w:val="00186D1B"/>
    <w:rsid w:val="00187E58"/>
    <w:rsid w:val="00191BB5"/>
    <w:rsid w:val="00195435"/>
    <w:rsid w:val="001954F1"/>
    <w:rsid w:val="001A1E1A"/>
    <w:rsid w:val="001A297E"/>
    <w:rsid w:val="001A2F4E"/>
    <w:rsid w:val="001A319F"/>
    <w:rsid w:val="001A338C"/>
    <w:rsid w:val="001A368E"/>
    <w:rsid w:val="001A3C41"/>
    <w:rsid w:val="001A7329"/>
    <w:rsid w:val="001A792F"/>
    <w:rsid w:val="001B160E"/>
    <w:rsid w:val="001B4E28"/>
    <w:rsid w:val="001B6FB7"/>
    <w:rsid w:val="001C3525"/>
    <w:rsid w:val="001C3AFB"/>
    <w:rsid w:val="001C3C0C"/>
    <w:rsid w:val="001C5F84"/>
    <w:rsid w:val="001D07F0"/>
    <w:rsid w:val="001D142F"/>
    <w:rsid w:val="001D1BD2"/>
    <w:rsid w:val="001D3B8B"/>
    <w:rsid w:val="001D51AF"/>
    <w:rsid w:val="001D7311"/>
    <w:rsid w:val="001D76C9"/>
    <w:rsid w:val="001E0248"/>
    <w:rsid w:val="001E02BE"/>
    <w:rsid w:val="001E2597"/>
    <w:rsid w:val="001E3B37"/>
    <w:rsid w:val="001E5946"/>
    <w:rsid w:val="001E71EC"/>
    <w:rsid w:val="001E7201"/>
    <w:rsid w:val="001F0B5D"/>
    <w:rsid w:val="001F1A28"/>
    <w:rsid w:val="001F2594"/>
    <w:rsid w:val="001F3EB9"/>
    <w:rsid w:val="001F4E9A"/>
    <w:rsid w:val="001F6172"/>
    <w:rsid w:val="001F62C3"/>
    <w:rsid w:val="00200685"/>
    <w:rsid w:val="0020543B"/>
    <w:rsid w:val="002055A6"/>
    <w:rsid w:val="00205BA8"/>
    <w:rsid w:val="00206460"/>
    <w:rsid w:val="002069B4"/>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33C3"/>
    <w:rsid w:val="00236F3E"/>
    <w:rsid w:val="002375C1"/>
    <w:rsid w:val="00237CAA"/>
    <w:rsid w:val="0024038F"/>
    <w:rsid w:val="00240457"/>
    <w:rsid w:val="0024798A"/>
    <w:rsid w:val="00247E02"/>
    <w:rsid w:val="00247E1E"/>
    <w:rsid w:val="002537F6"/>
    <w:rsid w:val="00254FFB"/>
    <w:rsid w:val="002551DB"/>
    <w:rsid w:val="00257BE0"/>
    <w:rsid w:val="00262D8F"/>
    <w:rsid w:val="00263398"/>
    <w:rsid w:val="00263B99"/>
    <w:rsid w:val="0026416A"/>
    <w:rsid w:val="002647D8"/>
    <w:rsid w:val="002657A6"/>
    <w:rsid w:val="0026593C"/>
    <w:rsid w:val="00265ECD"/>
    <w:rsid w:val="00266F06"/>
    <w:rsid w:val="00267242"/>
    <w:rsid w:val="00271D78"/>
    <w:rsid w:val="00275BCF"/>
    <w:rsid w:val="002766AF"/>
    <w:rsid w:val="002774C5"/>
    <w:rsid w:val="00280613"/>
    <w:rsid w:val="00282FB2"/>
    <w:rsid w:val="00286101"/>
    <w:rsid w:val="00287499"/>
    <w:rsid w:val="002879FD"/>
    <w:rsid w:val="00291E36"/>
    <w:rsid w:val="00292257"/>
    <w:rsid w:val="002947FF"/>
    <w:rsid w:val="00296234"/>
    <w:rsid w:val="002963CF"/>
    <w:rsid w:val="00296562"/>
    <w:rsid w:val="002A0476"/>
    <w:rsid w:val="002A31B2"/>
    <w:rsid w:val="002A54E0"/>
    <w:rsid w:val="002A70D1"/>
    <w:rsid w:val="002A71B7"/>
    <w:rsid w:val="002A7807"/>
    <w:rsid w:val="002B124A"/>
    <w:rsid w:val="002B1595"/>
    <w:rsid w:val="002B191D"/>
    <w:rsid w:val="002B2E83"/>
    <w:rsid w:val="002B486B"/>
    <w:rsid w:val="002B7414"/>
    <w:rsid w:val="002D059C"/>
    <w:rsid w:val="002D0AF6"/>
    <w:rsid w:val="002D2A3B"/>
    <w:rsid w:val="002D6026"/>
    <w:rsid w:val="002D7233"/>
    <w:rsid w:val="002E0531"/>
    <w:rsid w:val="002E36CC"/>
    <w:rsid w:val="002E38C1"/>
    <w:rsid w:val="002E3EF9"/>
    <w:rsid w:val="002E70DC"/>
    <w:rsid w:val="002F164D"/>
    <w:rsid w:val="002F170E"/>
    <w:rsid w:val="002F3A7F"/>
    <w:rsid w:val="002F3F53"/>
    <w:rsid w:val="002F6C74"/>
    <w:rsid w:val="002F7D60"/>
    <w:rsid w:val="003021BC"/>
    <w:rsid w:val="00305B34"/>
    <w:rsid w:val="00306206"/>
    <w:rsid w:val="003076E0"/>
    <w:rsid w:val="00313849"/>
    <w:rsid w:val="00313BD5"/>
    <w:rsid w:val="003156B8"/>
    <w:rsid w:val="003166FE"/>
    <w:rsid w:val="00317D85"/>
    <w:rsid w:val="00320429"/>
    <w:rsid w:val="0032527C"/>
    <w:rsid w:val="00327C56"/>
    <w:rsid w:val="003315A1"/>
    <w:rsid w:val="003337C5"/>
    <w:rsid w:val="00334A7C"/>
    <w:rsid w:val="0033536E"/>
    <w:rsid w:val="00336AFB"/>
    <w:rsid w:val="003373EC"/>
    <w:rsid w:val="00341BBB"/>
    <w:rsid w:val="003424FA"/>
    <w:rsid w:val="00342FF4"/>
    <w:rsid w:val="003431B3"/>
    <w:rsid w:val="00344E5A"/>
    <w:rsid w:val="00346148"/>
    <w:rsid w:val="00347D69"/>
    <w:rsid w:val="00350D84"/>
    <w:rsid w:val="003616B7"/>
    <w:rsid w:val="00361C9C"/>
    <w:rsid w:val="003669EA"/>
    <w:rsid w:val="00370314"/>
    <w:rsid w:val="003706CC"/>
    <w:rsid w:val="00371DF9"/>
    <w:rsid w:val="003772E4"/>
    <w:rsid w:val="00377710"/>
    <w:rsid w:val="0038016A"/>
    <w:rsid w:val="0038052D"/>
    <w:rsid w:val="003805E5"/>
    <w:rsid w:val="00381088"/>
    <w:rsid w:val="0038377D"/>
    <w:rsid w:val="00384F87"/>
    <w:rsid w:val="0038500B"/>
    <w:rsid w:val="00385A30"/>
    <w:rsid w:val="00391056"/>
    <w:rsid w:val="0039218F"/>
    <w:rsid w:val="0039765F"/>
    <w:rsid w:val="003A2D8E"/>
    <w:rsid w:val="003A434A"/>
    <w:rsid w:val="003A64AB"/>
    <w:rsid w:val="003A7CE6"/>
    <w:rsid w:val="003B453E"/>
    <w:rsid w:val="003B4566"/>
    <w:rsid w:val="003B66F3"/>
    <w:rsid w:val="003C0E2C"/>
    <w:rsid w:val="003C20E4"/>
    <w:rsid w:val="003C788F"/>
    <w:rsid w:val="003D41C5"/>
    <w:rsid w:val="003D538E"/>
    <w:rsid w:val="003D6342"/>
    <w:rsid w:val="003E14E3"/>
    <w:rsid w:val="003E220A"/>
    <w:rsid w:val="003E2D8B"/>
    <w:rsid w:val="003E41B9"/>
    <w:rsid w:val="003E4EDE"/>
    <w:rsid w:val="003E6B2E"/>
    <w:rsid w:val="003E6F90"/>
    <w:rsid w:val="003E73ED"/>
    <w:rsid w:val="003E7C3C"/>
    <w:rsid w:val="003F22AA"/>
    <w:rsid w:val="003F5D0F"/>
    <w:rsid w:val="0040368C"/>
    <w:rsid w:val="004055AE"/>
    <w:rsid w:val="00414101"/>
    <w:rsid w:val="004148DE"/>
    <w:rsid w:val="0041625A"/>
    <w:rsid w:val="004213A9"/>
    <w:rsid w:val="004219CF"/>
    <w:rsid w:val="004234F0"/>
    <w:rsid w:val="0042481E"/>
    <w:rsid w:val="00427EEC"/>
    <w:rsid w:val="00432636"/>
    <w:rsid w:val="00432E4E"/>
    <w:rsid w:val="00433461"/>
    <w:rsid w:val="00433DDB"/>
    <w:rsid w:val="004340C4"/>
    <w:rsid w:val="004340FC"/>
    <w:rsid w:val="0043448E"/>
    <w:rsid w:val="00435A29"/>
    <w:rsid w:val="00437619"/>
    <w:rsid w:val="00440340"/>
    <w:rsid w:val="0044189E"/>
    <w:rsid w:val="0044495B"/>
    <w:rsid w:val="0045190D"/>
    <w:rsid w:val="00452F90"/>
    <w:rsid w:val="0045578E"/>
    <w:rsid w:val="00455A1B"/>
    <w:rsid w:val="00457CB8"/>
    <w:rsid w:val="00461A64"/>
    <w:rsid w:val="00461C39"/>
    <w:rsid w:val="00464011"/>
    <w:rsid w:val="00465A1E"/>
    <w:rsid w:val="00467C67"/>
    <w:rsid w:val="00472707"/>
    <w:rsid w:val="00472A23"/>
    <w:rsid w:val="0047353B"/>
    <w:rsid w:val="00475AB6"/>
    <w:rsid w:val="00476614"/>
    <w:rsid w:val="0048053E"/>
    <w:rsid w:val="00480BBA"/>
    <w:rsid w:val="00484381"/>
    <w:rsid w:val="00485704"/>
    <w:rsid w:val="00487311"/>
    <w:rsid w:val="00487ACD"/>
    <w:rsid w:val="004934F8"/>
    <w:rsid w:val="0049445A"/>
    <w:rsid w:val="0049559E"/>
    <w:rsid w:val="004A1456"/>
    <w:rsid w:val="004A2A63"/>
    <w:rsid w:val="004A3DE7"/>
    <w:rsid w:val="004A6AAD"/>
    <w:rsid w:val="004A6B7F"/>
    <w:rsid w:val="004B0839"/>
    <w:rsid w:val="004B210C"/>
    <w:rsid w:val="004B3FED"/>
    <w:rsid w:val="004B4A28"/>
    <w:rsid w:val="004B5422"/>
    <w:rsid w:val="004B6170"/>
    <w:rsid w:val="004C18CC"/>
    <w:rsid w:val="004C3A8E"/>
    <w:rsid w:val="004C5886"/>
    <w:rsid w:val="004C6F7D"/>
    <w:rsid w:val="004C78DD"/>
    <w:rsid w:val="004D0574"/>
    <w:rsid w:val="004D267F"/>
    <w:rsid w:val="004D2946"/>
    <w:rsid w:val="004D2BD8"/>
    <w:rsid w:val="004D405F"/>
    <w:rsid w:val="004D4760"/>
    <w:rsid w:val="004D49BF"/>
    <w:rsid w:val="004D548A"/>
    <w:rsid w:val="004D677F"/>
    <w:rsid w:val="004D748A"/>
    <w:rsid w:val="004D7951"/>
    <w:rsid w:val="004E25B4"/>
    <w:rsid w:val="004E2A7E"/>
    <w:rsid w:val="004E388A"/>
    <w:rsid w:val="004E4F4F"/>
    <w:rsid w:val="004E65F7"/>
    <w:rsid w:val="004E6789"/>
    <w:rsid w:val="004E7924"/>
    <w:rsid w:val="004F0FAD"/>
    <w:rsid w:val="004F127F"/>
    <w:rsid w:val="004F4605"/>
    <w:rsid w:val="004F61E3"/>
    <w:rsid w:val="004F7E69"/>
    <w:rsid w:val="00501F2F"/>
    <w:rsid w:val="005020AF"/>
    <w:rsid w:val="00502E10"/>
    <w:rsid w:val="0050354E"/>
    <w:rsid w:val="00503864"/>
    <w:rsid w:val="0051015C"/>
    <w:rsid w:val="005107C6"/>
    <w:rsid w:val="005134AA"/>
    <w:rsid w:val="00515D6B"/>
    <w:rsid w:val="00516CF1"/>
    <w:rsid w:val="00517567"/>
    <w:rsid w:val="00521335"/>
    <w:rsid w:val="00522FEE"/>
    <w:rsid w:val="00525DAC"/>
    <w:rsid w:val="00526A9B"/>
    <w:rsid w:val="00531AE9"/>
    <w:rsid w:val="0053367B"/>
    <w:rsid w:val="005346F8"/>
    <w:rsid w:val="00536188"/>
    <w:rsid w:val="005439BD"/>
    <w:rsid w:val="005442CE"/>
    <w:rsid w:val="00545CB9"/>
    <w:rsid w:val="00547D59"/>
    <w:rsid w:val="00550A66"/>
    <w:rsid w:val="0055533E"/>
    <w:rsid w:val="0056050C"/>
    <w:rsid w:val="00561F6D"/>
    <w:rsid w:val="00567552"/>
    <w:rsid w:val="00567EC7"/>
    <w:rsid w:val="00570013"/>
    <w:rsid w:val="00570608"/>
    <w:rsid w:val="005723FE"/>
    <w:rsid w:val="0057497B"/>
    <w:rsid w:val="005753EC"/>
    <w:rsid w:val="005760B9"/>
    <w:rsid w:val="0057646F"/>
    <w:rsid w:val="005801A2"/>
    <w:rsid w:val="00582194"/>
    <w:rsid w:val="005867EB"/>
    <w:rsid w:val="0059007B"/>
    <w:rsid w:val="0059025E"/>
    <w:rsid w:val="00593B9B"/>
    <w:rsid w:val="005948C4"/>
    <w:rsid w:val="0059500C"/>
    <w:rsid w:val="005952A5"/>
    <w:rsid w:val="00595701"/>
    <w:rsid w:val="00596AB0"/>
    <w:rsid w:val="005A01AD"/>
    <w:rsid w:val="005A33A1"/>
    <w:rsid w:val="005A5783"/>
    <w:rsid w:val="005A5B30"/>
    <w:rsid w:val="005A7CE1"/>
    <w:rsid w:val="005A7CE6"/>
    <w:rsid w:val="005B01A9"/>
    <w:rsid w:val="005B0895"/>
    <w:rsid w:val="005B0CAD"/>
    <w:rsid w:val="005B18B1"/>
    <w:rsid w:val="005B217D"/>
    <w:rsid w:val="005B2E97"/>
    <w:rsid w:val="005B4449"/>
    <w:rsid w:val="005B503D"/>
    <w:rsid w:val="005B55C4"/>
    <w:rsid w:val="005B5C8F"/>
    <w:rsid w:val="005C0869"/>
    <w:rsid w:val="005C0B1E"/>
    <w:rsid w:val="005C13D1"/>
    <w:rsid w:val="005C17D5"/>
    <w:rsid w:val="005C22F7"/>
    <w:rsid w:val="005C385F"/>
    <w:rsid w:val="005C4A82"/>
    <w:rsid w:val="005C5AFC"/>
    <w:rsid w:val="005C690F"/>
    <w:rsid w:val="005C6E0D"/>
    <w:rsid w:val="005C7159"/>
    <w:rsid w:val="005C7C26"/>
    <w:rsid w:val="005D436E"/>
    <w:rsid w:val="005D6C20"/>
    <w:rsid w:val="005D7A41"/>
    <w:rsid w:val="005E0361"/>
    <w:rsid w:val="005E1AC6"/>
    <w:rsid w:val="005E1AD9"/>
    <w:rsid w:val="005E321D"/>
    <w:rsid w:val="005E3F2B"/>
    <w:rsid w:val="005E4BD5"/>
    <w:rsid w:val="005E6366"/>
    <w:rsid w:val="005F3AE2"/>
    <w:rsid w:val="005F3C04"/>
    <w:rsid w:val="005F4A09"/>
    <w:rsid w:val="005F6F1B"/>
    <w:rsid w:val="005F7E14"/>
    <w:rsid w:val="00612913"/>
    <w:rsid w:val="00615995"/>
    <w:rsid w:val="00616155"/>
    <w:rsid w:val="006242FA"/>
    <w:rsid w:val="00624B33"/>
    <w:rsid w:val="0063041A"/>
    <w:rsid w:val="00630AA2"/>
    <w:rsid w:val="00631B46"/>
    <w:rsid w:val="00631D8B"/>
    <w:rsid w:val="00635862"/>
    <w:rsid w:val="00637135"/>
    <w:rsid w:val="00640364"/>
    <w:rsid w:val="00641D98"/>
    <w:rsid w:val="00645CC3"/>
    <w:rsid w:val="00645E40"/>
    <w:rsid w:val="00646707"/>
    <w:rsid w:val="006513BF"/>
    <w:rsid w:val="00654C90"/>
    <w:rsid w:val="0065603B"/>
    <w:rsid w:val="006564EE"/>
    <w:rsid w:val="00656FDB"/>
    <w:rsid w:val="00657F7E"/>
    <w:rsid w:val="0066193A"/>
    <w:rsid w:val="006624AD"/>
    <w:rsid w:val="00662CEF"/>
    <w:rsid w:val="00662E58"/>
    <w:rsid w:val="006637F2"/>
    <w:rsid w:val="006641FC"/>
    <w:rsid w:val="006642A5"/>
    <w:rsid w:val="00664DCF"/>
    <w:rsid w:val="00664FDD"/>
    <w:rsid w:val="00670040"/>
    <w:rsid w:val="006707DB"/>
    <w:rsid w:val="006712BD"/>
    <w:rsid w:val="0067288E"/>
    <w:rsid w:val="006732E4"/>
    <w:rsid w:val="006742A3"/>
    <w:rsid w:val="0067732E"/>
    <w:rsid w:val="00677601"/>
    <w:rsid w:val="00685303"/>
    <w:rsid w:val="00686622"/>
    <w:rsid w:val="0068697D"/>
    <w:rsid w:val="00692C01"/>
    <w:rsid w:val="0069482E"/>
    <w:rsid w:val="006974C3"/>
    <w:rsid w:val="006A0E5C"/>
    <w:rsid w:val="006A1129"/>
    <w:rsid w:val="006A1806"/>
    <w:rsid w:val="006A2DA9"/>
    <w:rsid w:val="006A48E6"/>
    <w:rsid w:val="006A4FC0"/>
    <w:rsid w:val="006A5664"/>
    <w:rsid w:val="006A61ED"/>
    <w:rsid w:val="006A79F7"/>
    <w:rsid w:val="006B3B30"/>
    <w:rsid w:val="006C2710"/>
    <w:rsid w:val="006C2B25"/>
    <w:rsid w:val="006C4D49"/>
    <w:rsid w:val="006C5D39"/>
    <w:rsid w:val="006C64DA"/>
    <w:rsid w:val="006C6BDE"/>
    <w:rsid w:val="006D2B9A"/>
    <w:rsid w:val="006D428B"/>
    <w:rsid w:val="006D43BF"/>
    <w:rsid w:val="006D4C58"/>
    <w:rsid w:val="006D6D9B"/>
    <w:rsid w:val="006E2810"/>
    <w:rsid w:val="006E5417"/>
    <w:rsid w:val="006E749B"/>
    <w:rsid w:val="006F0794"/>
    <w:rsid w:val="006F2AC5"/>
    <w:rsid w:val="006F2F39"/>
    <w:rsid w:val="006F5A1D"/>
    <w:rsid w:val="006F71B7"/>
    <w:rsid w:val="006F7528"/>
    <w:rsid w:val="007023DE"/>
    <w:rsid w:val="0070306A"/>
    <w:rsid w:val="0070318B"/>
    <w:rsid w:val="0070372E"/>
    <w:rsid w:val="007051C4"/>
    <w:rsid w:val="0070631F"/>
    <w:rsid w:val="00712692"/>
    <w:rsid w:val="00712F60"/>
    <w:rsid w:val="00715359"/>
    <w:rsid w:val="00720E3B"/>
    <w:rsid w:val="00723840"/>
    <w:rsid w:val="0072503B"/>
    <w:rsid w:val="0072563F"/>
    <w:rsid w:val="007260EF"/>
    <w:rsid w:val="00730226"/>
    <w:rsid w:val="007302C9"/>
    <w:rsid w:val="00734255"/>
    <w:rsid w:val="00734715"/>
    <w:rsid w:val="00734773"/>
    <w:rsid w:val="007432C9"/>
    <w:rsid w:val="0074393F"/>
    <w:rsid w:val="007451E7"/>
    <w:rsid w:val="00745F6B"/>
    <w:rsid w:val="0075175B"/>
    <w:rsid w:val="00752006"/>
    <w:rsid w:val="0075585E"/>
    <w:rsid w:val="00764FB7"/>
    <w:rsid w:val="00766B2E"/>
    <w:rsid w:val="00770571"/>
    <w:rsid w:val="00773B6C"/>
    <w:rsid w:val="007768FF"/>
    <w:rsid w:val="007779BB"/>
    <w:rsid w:val="00777C83"/>
    <w:rsid w:val="00780BC4"/>
    <w:rsid w:val="007824D3"/>
    <w:rsid w:val="00783DA1"/>
    <w:rsid w:val="00784A2D"/>
    <w:rsid w:val="0078627D"/>
    <w:rsid w:val="00786EF1"/>
    <w:rsid w:val="007902B6"/>
    <w:rsid w:val="00791686"/>
    <w:rsid w:val="00791902"/>
    <w:rsid w:val="00793FFD"/>
    <w:rsid w:val="00795F4D"/>
    <w:rsid w:val="00796EE3"/>
    <w:rsid w:val="007A5274"/>
    <w:rsid w:val="007A7132"/>
    <w:rsid w:val="007A7412"/>
    <w:rsid w:val="007A7D29"/>
    <w:rsid w:val="007B3642"/>
    <w:rsid w:val="007B4AB8"/>
    <w:rsid w:val="007B6C25"/>
    <w:rsid w:val="007C081C"/>
    <w:rsid w:val="007C182D"/>
    <w:rsid w:val="007C1ECB"/>
    <w:rsid w:val="007C7CCB"/>
    <w:rsid w:val="007D1181"/>
    <w:rsid w:val="007D61BC"/>
    <w:rsid w:val="007D716D"/>
    <w:rsid w:val="007E01A3"/>
    <w:rsid w:val="007E035D"/>
    <w:rsid w:val="007E23E1"/>
    <w:rsid w:val="007E626E"/>
    <w:rsid w:val="007E7810"/>
    <w:rsid w:val="007F1F8B"/>
    <w:rsid w:val="007F318A"/>
    <w:rsid w:val="007F5035"/>
    <w:rsid w:val="007F50BA"/>
    <w:rsid w:val="007F6205"/>
    <w:rsid w:val="007F67A1"/>
    <w:rsid w:val="007F6BAB"/>
    <w:rsid w:val="00801A7B"/>
    <w:rsid w:val="00803C13"/>
    <w:rsid w:val="008063F3"/>
    <w:rsid w:val="00807DC6"/>
    <w:rsid w:val="00811C05"/>
    <w:rsid w:val="00811C4E"/>
    <w:rsid w:val="008126DF"/>
    <w:rsid w:val="008152B0"/>
    <w:rsid w:val="008174C1"/>
    <w:rsid w:val="00817B42"/>
    <w:rsid w:val="008206C8"/>
    <w:rsid w:val="00820893"/>
    <w:rsid w:val="00821287"/>
    <w:rsid w:val="00821DB8"/>
    <w:rsid w:val="008227A2"/>
    <w:rsid w:val="008253D4"/>
    <w:rsid w:val="00826EEC"/>
    <w:rsid w:val="008326C4"/>
    <w:rsid w:val="00832A4F"/>
    <w:rsid w:val="0083397C"/>
    <w:rsid w:val="00833E05"/>
    <w:rsid w:val="00835A57"/>
    <w:rsid w:val="00835FDB"/>
    <w:rsid w:val="0083629F"/>
    <w:rsid w:val="00841399"/>
    <w:rsid w:val="0084315C"/>
    <w:rsid w:val="008433F0"/>
    <w:rsid w:val="008462CC"/>
    <w:rsid w:val="0084719E"/>
    <w:rsid w:val="00851ECA"/>
    <w:rsid w:val="008560B3"/>
    <w:rsid w:val="0085639C"/>
    <w:rsid w:val="0085748F"/>
    <w:rsid w:val="008636A3"/>
    <w:rsid w:val="0086387C"/>
    <w:rsid w:val="00864702"/>
    <w:rsid w:val="008705CA"/>
    <w:rsid w:val="00870979"/>
    <w:rsid w:val="00872FEA"/>
    <w:rsid w:val="00874A6C"/>
    <w:rsid w:val="008755AC"/>
    <w:rsid w:val="00876C65"/>
    <w:rsid w:val="008820EF"/>
    <w:rsid w:val="00882F72"/>
    <w:rsid w:val="00884514"/>
    <w:rsid w:val="008851E7"/>
    <w:rsid w:val="0089265C"/>
    <w:rsid w:val="008929E9"/>
    <w:rsid w:val="00893DC4"/>
    <w:rsid w:val="008942E8"/>
    <w:rsid w:val="00897712"/>
    <w:rsid w:val="008A0FE0"/>
    <w:rsid w:val="008A1082"/>
    <w:rsid w:val="008A2093"/>
    <w:rsid w:val="008A2A0E"/>
    <w:rsid w:val="008A2DFA"/>
    <w:rsid w:val="008A4B4C"/>
    <w:rsid w:val="008B2E37"/>
    <w:rsid w:val="008B30B6"/>
    <w:rsid w:val="008B632A"/>
    <w:rsid w:val="008C02FD"/>
    <w:rsid w:val="008C0C9F"/>
    <w:rsid w:val="008C1B35"/>
    <w:rsid w:val="008C239F"/>
    <w:rsid w:val="008C359C"/>
    <w:rsid w:val="008C362C"/>
    <w:rsid w:val="008C4AAA"/>
    <w:rsid w:val="008C7033"/>
    <w:rsid w:val="008D3D51"/>
    <w:rsid w:val="008E2A91"/>
    <w:rsid w:val="008E30BD"/>
    <w:rsid w:val="008E480C"/>
    <w:rsid w:val="008E54B4"/>
    <w:rsid w:val="008E57EB"/>
    <w:rsid w:val="008E5D9C"/>
    <w:rsid w:val="008E678E"/>
    <w:rsid w:val="008F618C"/>
    <w:rsid w:val="008F7414"/>
    <w:rsid w:val="00906E6E"/>
    <w:rsid w:val="00907757"/>
    <w:rsid w:val="00914EEA"/>
    <w:rsid w:val="009212B0"/>
    <w:rsid w:val="00921FA1"/>
    <w:rsid w:val="009234A5"/>
    <w:rsid w:val="009238C9"/>
    <w:rsid w:val="00923913"/>
    <w:rsid w:val="0092411E"/>
    <w:rsid w:val="0092642C"/>
    <w:rsid w:val="00930F87"/>
    <w:rsid w:val="00931695"/>
    <w:rsid w:val="00933453"/>
    <w:rsid w:val="009336F7"/>
    <w:rsid w:val="0093636C"/>
    <w:rsid w:val="00936DE2"/>
    <w:rsid w:val="009374A7"/>
    <w:rsid w:val="00937F03"/>
    <w:rsid w:val="009404B1"/>
    <w:rsid w:val="00946D2A"/>
    <w:rsid w:val="00946F64"/>
    <w:rsid w:val="009546F7"/>
    <w:rsid w:val="00955F6D"/>
    <w:rsid w:val="00956010"/>
    <w:rsid w:val="00956165"/>
    <w:rsid w:val="00957870"/>
    <w:rsid w:val="00962C5B"/>
    <w:rsid w:val="00962FBB"/>
    <w:rsid w:val="00965135"/>
    <w:rsid w:val="0096532D"/>
    <w:rsid w:val="009702AB"/>
    <w:rsid w:val="00970F68"/>
    <w:rsid w:val="00973059"/>
    <w:rsid w:val="00974B10"/>
    <w:rsid w:val="00975BB5"/>
    <w:rsid w:val="00975D37"/>
    <w:rsid w:val="00977C16"/>
    <w:rsid w:val="00981BEB"/>
    <w:rsid w:val="0098367B"/>
    <w:rsid w:val="0098551D"/>
    <w:rsid w:val="00985DCB"/>
    <w:rsid w:val="00986B9B"/>
    <w:rsid w:val="00992269"/>
    <w:rsid w:val="00992369"/>
    <w:rsid w:val="0099518F"/>
    <w:rsid w:val="009A0447"/>
    <w:rsid w:val="009A332E"/>
    <w:rsid w:val="009A3592"/>
    <w:rsid w:val="009A523D"/>
    <w:rsid w:val="009A5F32"/>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F12"/>
    <w:rsid w:val="009D523D"/>
    <w:rsid w:val="009D6071"/>
    <w:rsid w:val="009D6B7E"/>
    <w:rsid w:val="009D7454"/>
    <w:rsid w:val="009D75EB"/>
    <w:rsid w:val="009D7CE6"/>
    <w:rsid w:val="009E10DD"/>
    <w:rsid w:val="009E401F"/>
    <w:rsid w:val="009E448E"/>
    <w:rsid w:val="009F25D5"/>
    <w:rsid w:val="009F496B"/>
    <w:rsid w:val="009F4E2F"/>
    <w:rsid w:val="009F5316"/>
    <w:rsid w:val="009F5E04"/>
    <w:rsid w:val="009F6C5B"/>
    <w:rsid w:val="00A00C5A"/>
    <w:rsid w:val="00A01439"/>
    <w:rsid w:val="00A0156F"/>
    <w:rsid w:val="00A01DA0"/>
    <w:rsid w:val="00A02E61"/>
    <w:rsid w:val="00A048E5"/>
    <w:rsid w:val="00A05CFF"/>
    <w:rsid w:val="00A07D7D"/>
    <w:rsid w:val="00A07EEF"/>
    <w:rsid w:val="00A1029B"/>
    <w:rsid w:val="00A1191E"/>
    <w:rsid w:val="00A13048"/>
    <w:rsid w:val="00A14225"/>
    <w:rsid w:val="00A164C3"/>
    <w:rsid w:val="00A22E87"/>
    <w:rsid w:val="00A2365D"/>
    <w:rsid w:val="00A25640"/>
    <w:rsid w:val="00A25AF4"/>
    <w:rsid w:val="00A25EBB"/>
    <w:rsid w:val="00A26696"/>
    <w:rsid w:val="00A27587"/>
    <w:rsid w:val="00A316B7"/>
    <w:rsid w:val="00A33782"/>
    <w:rsid w:val="00A356F2"/>
    <w:rsid w:val="00A36CDC"/>
    <w:rsid w:val="00A3774A"/>
    <w:rsid w:val="00A37938"/>
    <w:rsid w:val="00A40310"/>
    <w:rsid w:val="00A4161A"/>
    <w:rsid w:val="00A446F5"/>
    <w:rsid w:val="00A46843"/>
    <w:rsid w:val="00A5241A"/>
    <w:rsid w:val="00A5446B"/>
    <w:rsid w:val="00A54A01"/>
    <w:rsid w:val="00A55089"/>
    <w:rsid w:val="00A56B97"/>
    <w:rsid w:val="00A6093D"/>
    <w:rsid w:val="00A60DEE"/>
    <w:rsid w:val="00A61896"/>
    <w:rsid w:val="00A61EFD"/>
    <w:rsid w:val="00A66FBB"/>
    <w:rsid w:val="00A710E4"/>
    <w:rsid w:val="00A71C93"/>
    <w:rsid w:val="00A72017"/>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1F3A"/>
    <w:rsid w:val="00AA6E84"/>
    <w:rsid w:val="00AA7248"/>
    <w:rsid w:val="00AB1A1C"/>
    <w:rsid w:val="00AB1FFC"/>
    <w:rsid w:val="00AB44AA"/>
    <w:rsid w:val="00AB70A2"/>
    <w:rsid w:val="00AC0911"/>
    <w:rsid w:val="00AC3611"/>
    <w:rsid w:val="00AC36C0"/>
    <w:rsid w:val="00AC3EFC"/>
    <w:rsid w:val="00AC4AEC"/>
    <w:rsid w:val="00AC4B4E"/>
    <w:rsid w:val="00AC69F4"/>
    <w:rsid w:val="00AC7910"/>
    <w:rsid w:val="00AD05A8"/>
    <w:rsid w:val="00AD0A1B"/>
    <w:rsid w:val="00AD0F83"/>
    <w:rsid w:val="00AD5472"/>
    <w:rsid w:val="00AE341B"/>
    <w:rsid w:val="00AE5351"/>
    <w:rsid w:val="00AF194B"/>
    <w:rsid w:val="00AF2B97"/>
    <w:rsid w:val="00AF337C"/>
    <w:rsid w:val="00AF51A6"/>
    <w:rsid w:val="00AF6D9F"/>
    <w:rsid w:val="00B0057F"/>
    <w:rsid w:val="00B0186E"/>
    <w:rsid w:val="00B01905"/>
    <w:rsid w:val="00B07CA7"/>
    <w:rsid w:val="00B1279A"/>
    <w:rsid w:val="00B13437"/>
    <w:rsid w:val="00B157C3"/>
    <w:rsid w:val="00B1762F"/>
    <w:rsid w:val="00B20426"/>
    <w:rsid w:val="00B21649"/>
    <w:rsid w:val="00B21CE6"/>
    <w:rsid w:val="00B23D67"/>
    <w:rsid w:val="00B244D3"/>
    <w:rsid w:val="00B27FD0"/>
    <w:rsid w:val="00B312B4"/>
    <w:rsid w:val="00B3640F"/>
    <w:rsid w:val="00B36A5A"/>
    <w:rsid w:val="00B4028E"/>
    <w:rsid w:val="00B41511"/>
    <w:rsid w:val="00B4194A"/>
    <w:rsid w:val="00B437E8"/>
    <w:rsid w:val="00B516CF"/>
    <w:rsid w:val="00B51F2C"/>
    <w:rsid w:val="00B5222E"/>
    <w:rsid w:val="00B53179"/>
    <w:rsid w:val="00B532EA"/>
    <w:rsid w:val="00B55601"/>
    <w:rsid w:val="00B55B57"/>
    <w:rsid w:val="00B5609C"/>
    <w:rsid w:val="00B5660D"/>
    <w:rsid w:val="00B566DF"/>
    <w:rsid w:val="00B57A23"/>
    <w:rsid w:val="00B600CD"/>
    <w:rsid w:val="00B61C96"/>
    <w:rsid w:val="00B70AFC"/>
    <w:rsid w:val="00B73A2A"/>
    <w:rsid w:val="00B742F2"/>
    <w:rsid w:val="00B75A51"/>
    <w:rsid w:val="00B77926"/>
    <w:rsid w:val="00B827C6"/>
    <w:rsid w:val="00B8322E"/>
    <w:rsid w:val="00B83EAA"/>
    <w:rsid w:val="00B872D1"/>
    <w:rsid w:val="00B90B69"/>
    <w:rsid w:val="00B91BE0"/>
    <w:rsid w:val="00B92C70"/>
    <w:rsid w:val="00B93912"/>
    <w:rsid w:val="00B93E55"/>
    <w:rsid w:val="00B94B06"/>
    <w:rsid w:val="00B94C28"/>
    <w:rsid w:val="00B9609E"/>
    <w:rsid w:val="00BA0595"/>
    <w:rsid w:val="00BA1675"/>
    <w:rsid w:val="00BA1B65"/>
    <w:rsid w:val="00BA4C5A"/>
    <w:rsid w:val="00BB0424"/>
    <w:rsid w:val="00BB103C"/>
    <w:rsid w:val="00BB19E8"/>
    <w:rsid w:val="00BB2959"/>
    <w:rsid w:val="00BB2A6C"/>
    <w:rsid w:val="00BB4786"/>
    <w:rsid w:val="00BC01A7"/>
    <w:rsid w:val="00BC04A2"/>
    <w:rsid w:val="00BC10BA"/>
    <w:rsid w:val="00BC3B90"/>
    <w:rsid w:val="00BC5AFD"/>
    <w:rsid w:val="00BC6953"/>
    <w:rsid w:val="00BD1B40"/>
    <w:rsid w:val="00BD721E"/>
    <w:rsid w:val="00BE2DB7"/>
    <w:rsid w:val="00BE44A2"/>
    <w:rsid w:val="00BE58B6"/>
    <w:rsid w:val="00BE5D55"/>
    <w:rsid w:val="00BF07F8"/>
    <w:rsid w:val="00BF16FD"/>
    <w:rsid w:val="00BF2BBE"/>
    <w:rsid w:val="00BF3FEE"/>
    <w:rsid w:val="00BF5C77"/>
    <w:rsid w:val="00BF7BEF"/>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1FC1"/>
    <w:rsid w:val="00C12F07"/>
    <w:rsid w:val="00C143C2"/>
    <w:rsid w:val="00C15E5B"/>
    <w:rsid w:val="00C26CCB"/>
    <w:rsid w:val="00C30249"/>
    <w:rsid w:val="00C31005"/>
    <w:rsid w:val="00C31E54"/>
    <w:rsid w:val="00C333C8"/>
    <w:rsid w:val="00C366EB"/>
    <w:rsid w:val="00C3723B"/>
    <w:rsid w:val="00C42466"/>
    <w:rsid w:val="00C42D56"/>
    <w:rsid w:val="00C43146"/>
    <w:rsid w:val="00C43E8E"/>
    <w:rsid w:val="00C528DF"/>
    <w:rsid w:val="00C53CFE"/>
    <w:rsid w:val="00C54DEA"/>
    <w:rsid w:val="00C56B36"/>
    <w:rsid w:val="00C606C9"/>
    <w:rsid w:val="00C61B22"/>
    <w:rsid w:val="00C64597"/>
    <w:rsid w:val="00C659F6"/>
    <w:rsid w:val="00C65D3D"/>
    <w:rsid w:val="00C713BD"/>
    <w:rsid w:val="00C733BC"/>
    <w:rsid w:val="00C73CFE"/>
    <w:rsid w:val="00C75946"/>
    <w:rsid w:val="00C7698E"/>
    <w:rsid w:val="00C80288"/>
    <w:rsid w:val="00C805BB"/>
    <w:rsid w:val="00C836F0"/>
    <w:rsid w:val="00C84003"/>
    <w:rsid w:val="00C840C6"/>
    <w:rsid w:val="00C84121"/>
    <w:rsid w:val="00C874FE"/>
    <w:rsid w:val="00C8778F"/>
    <w:rsid w:val="00C90650"/>
    <w:rsid w:val="00C974C2"/>
    <w:rsid w:val="00C979B0"/>
    <w:rsid w:val="00C97D78"/>
    <w:rsid w:val="00CA0044"/>
    <w:rsid w:val="00CA0754"/>
    <w:rsid w:val="00CA1A04"/>
    <w:rsid w:val="00CA1B84"/>
    <w:rsid w:val="00CA25BD"/>
    <w:rsid w:val="00CA3F10"/>
    <w:rsid w:val="00CB1A7A"/>
    <w:rsid w:val="00CB2B5C"/>
    <w:rsid w:val="00CB2DDA"/>
    <w:rsid w:val="00CB3EB2"/>
    <w:rsid w:val="00CB647F"/>
    <w:rsid w:val="00CB6D22"/>
    <w:rsid w:val="00CC235D"/>
    <w:rsid w:val="00CC2AAE"/>
    <w:rsid w:val="00CC4C2B"/>
    <w:rsid w:val="00CC5A42"/>
    <w:rsid w:val="00CC7722"/>
    <w:rsid w:val="00CD0EAB"/>
    <w:rsid w:val="00CD1CCA"/>
    <w:rsid w:val="00CD337D"/>
    <w:rsid w:val="00CE01BF"/>
    <w:rsid w:val="00CE1878"/>
    <w:rsid w:val="00CE1A16"/>
    <w:rsid w:val="00CE5E02"/>
    <w:rsid w:val="00CE6016"/>
    <w:rsid w:val="00CE6924"/>
    <w:rsid w:val="00CF34DB"/>
    <w:rsid w:val="00CF3917"/>
    <w:rsid w:val="00CF4C93"/>
    <w:rsid w:val="00CF5489"/>
    <w:rsid w:val="00CF558F"/>
    <w:rsid w:val="00CF6475"/>
    <w:rsid w:val="00CF7161"/>
    <w:rsid w:val="00D005C1"/>
    <w:rsid w:val="00D010C0"/>
    <w:rsid w:val="00D01478"/>
    <w:rsid w:val="00D01C10"/>
    <w:rsid w:val="00D03C6C"/>
    <w:rsid w:val="00D041E0"/>
    <w:rsid w:val="00D05E65"/>
    <w:rsid w:val="00D06707"/>
    <w:rsid w:val="00D073E2"/>
    <w:rsid w:val="00D07724"/>
    <w:rsid w:val="00D113FF"/>
    <w:rsid w:val="00D14696"/>
    <w:rsid w:val="00D14895"/>
    <w:rsid w:val="00D1555A"/>
    <w:rsid w:val="00D16201"/>
    <w:rsid w:val="00D173A5"/>
    <w:rsid w:val="00D20CFB"/>
    <w:rsid w:val="00D2430D"/>
    <w:rsid w:val="00D255BC"/>
    <w:rsid w:val="00D2592F"/>
    <w:rsid w:val="00D263FC"/>
    <w:rsid w:val="00D30121"/>
    <w:rsid w:val="00D36D57"/>
    <w:rsid w:val="00D405CF"/>
    <w:rsid w:val="00D4084A"/>
    <w:rsid w:val="00D428BD"/>
    <w:rsid w:val="00D446EC"/>
    <w:rsid w:val="00D44BC6"/>
    <w:rsid w:val="00D4681F"/>
    <w:rsid w:val="00D51BF0"/>
    <w:rsid w:val="00D53178"/>
    <w:rsid w:val="00D531DB"/>
    <w:rsid w:val="00D5439F"/>
    <w:rsid w:val="00D54932"/>
    <w:rsid w:val="00D54E09"/>
    <w:rsid w:val="00D55084"/>
    <w:rsid w:val="00D55942"/>
    <w:rsid w:val="00D55A87"/>
    <w:rsid w:val="00D55B1C"/>
    <w:rsid w:val="00D55D94"/>
    <w:rsid w:val="00D62A70"/>
    <w:rsid w:val="00D63239"/>
    <w:rsid w:val="00D6442D"/>
    <w:rsid w:val="00D7110F"/>
    <w:rsid w:val="00D755D4"/>
    <w:rsid w:val="00D759A3"/>
    <w:rsid w:val="00D807BF"/>
    <w:rsid w:val="00D82FCC"/>
    <w:rsid w:val="00D9045B"/>
    <w:rsid w:val="00DA0207"/>
    <w:rsid w:val="00DA17FC"/>
    <w:rsid w:val="00DA2CD7"/>
    <w:rsid w:val="00DA56A6"/>
    <w:rsid w:val="00DA6B88"/>
    <w:rsid w:val="00DA7887"/>
    <w:rsid w:val="00DB212E"/>
    <w:rsid w:val="00DB25BF"/>
    <w:rsid w:val="00DB2865"/>
    <w:rsid w:val="00DB2C26"/>
    <w:rsid w:val="00DB32E0"/>
    <w:rsid w:val="00DB6069"/>
    <w:rsid w:val="00DC4D2E"/>
    <w:rsid w:val="00DC7F0E"/>
    <w:rsid w:val="00DD02F4"/>
    <w:rsid w:val="00DD410D"/>
    <w:rsid w:val="00DD6622"/>
    <w:rsid w:val="00DD6858"/>
    <w:rsid w:val="00DE10EF"/>
    <w:rsid w:val="00DE1C7C"/>
    <w:rsid w:val="00DE24F1"/>
    <w:rsid w:val="00DE51C7"/>
    <w:rsid w:val="00DE5CF2"/>
    <w:rsid w:val="00DE6B43"/>
    <w:rsid w:val="00DF3F35"/>
    <w:rsid w:val="00DF47E4"/>
    <w:rsid w:val="00DF79FB"/>
    <w:rsid w:val="00E03A4D"/>
    <w:rsid w:val="00E03BD9"/>
    <w:rsid w:val="00E1179B"/>
    <w:rsid w:val="00E11923"/>
    <w:rsid w:val="00E1304F"/>
    <w:rsid w:val="00E146E0"/>
    <w:rsid w:val="00E16B73"/>
    <w:rsid w:val="00E20472"/>
    <w:rsid w:val="00E2070E"/>
    <w:rsid w:val="00E20CB2"/>
    <w:rsid w:val="00E262D4"/>
    <w:rsid w:val="00E263C2"/>
    <w:rsid w:val="00E335D8"/>
    <w:rsid w:val="00E36250"/>
    <w:rsid w:val="00E3728C"/>
    <w:rsid w:val="00E41A0F"/>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77E"/>
    <w:rsid w:val="00E759E2"/>
    <w:rsid w:val="00E75FE3"/>
    <w:rsid w:val="00E77626"/>
    <w:rsid w:val="00E859EB"/>
    <w:rsid w:val="00E86205"/>
    <w:rsid w:val="00E86C4C"/>
    <w:rsid w:val="00E878E4"/>
    <w:rsid w:val="00E907A3"/>
    <w:rsid w:val="00E90A32"/>
    <w:rsid w:val="00E924B9"/>
    <w:rsid w:val="00EA3BB0"/>
    <w:rsid w:val="00EA5AE0"/>
    <w:rsid w:val="00EA63D9"/>
    <w:rsid w:val="00EA6EB8"/>
    <w:rsid w:val="00EA6F26"/>
    <w:rsid w:val="00EA703E"/>
    <w:rsid w:val="00EB56E1"/>
    <w:rsid w:val="00EB5844"/>
    <w:rsid w:val="00EB7853"/>
    <w:rsid w:val="00EB7AB1"/>
    <w:rsid w:val="00EC25A9"/>
    <w:rsid w:val="00EC28DC"/>
    <w:rsid w:val="00EC2C60"/>
    <w:rsid w:val="00EC32BD"/>
    <w:rsid w:val="00EC6FEE"/>
    <w:rsid w:val="00ED0EDA"/>
    <w:rsid w:val="00ED10D8"/>
    <w:rsid w:val="00ED1A86"/>
    <w:rsid w:val="00ED2242"/>
    <w:rsid w:val="00ED25BE"/>
    <w:rsid w:val="00ED426F"/>
    <w:rsid w:val="00ED4FC3"/>
    <w:rsid w:val="00ED5791"/>
    <w:rsid w:val="00ED7791"/>
    <w:rsid w:val="00ED7872"/>
    <w:rsid w:val="00EE0AEF"/>
    <w:rsid w:val="00EE13DB"/>
    <w:rsid w:val="00EE4658"/>
    <w:rsid w:val="00EE7CD8"/>
    <w:rsid w:val="00EF37F6"/>
    <w:rsid w:val="00EF48CC"/>
    <w:rsid w:val="00EF6640"/>
    <w:rsid w:val="00EF7C3F"/>
    <w:rsid w:val="00F00801"/>
    <w:rsid w:val="00F00FD5"/>
    <w:rsid w:val="00F027CE"/>
    <w:rsid w:val="00F04495"/>
    <w:rsid w:val="00F04749"/>
    <w:rsid w:val="00F15BA4"/>
    <w:rsid w:val="00F15E1E"/>
    <w:rsid w:val="00F216E1"/>
    <w:rsid w:val="00F2453E"/>
    <w:rsid w:val="00F2488D"/>
    <w:rsid w:val="00F24C9A"/>
    <w:rsid w:val="00F30D57"/>
    <w:rsid w:val="00F3217A"/>
    <w:rsid w:val="00F3259A"/>
    <w:rsid w:val="00F34B74"/>
    <w:rsid w:val="00F36C30"/>
    <w:rsid w:val="00F37CC2"/>
    <w:rsid w:val="00F40680"/>
    <w:rsid w:val="00F45142"/>
    <w:rsid w:val="00F4555D"/>
    <w:rsid w:val="00F46D9F"/>
    <w:rsid w:val="00F503D4"/>
    <w:rsid w:val="00F50B07"/>
    <w:rsid w:val="00F52A75"/>
    <w:rsid w:val="00F5314C"/>
    <w:rsid w:val="00F54D4B"/>
    <w:rsid w:val="00F5584E"/>
    <w:rsid w:val="00F56B8A"/>
    <w:rsid w:val="00F601A0"/>
    <w:rsid w:val="00F60C14"/>
    <w:rsid w:val="00F615AE"/>
    <w:rsid w:val="00F651FE"/>
    <w:rsid w:val="00F65841"/>
    <w:rsid w:val="00F6590E"/>
    <w:rsid w:val="00F66FA6"/>
    <w:rsid w:val="00F67823"/>
    <w:rsid w:val="00F71157"/>
    <w:rsid w:val="00F712E9"/>
    <w:rsid w:val="00F73032"/>
    <w:rsid w:val="00F75257"/>
    <w:rsid w:val="00F81A6E"/>
    <w:rsid w:val="00F8221A"/>
    <w:rsid w:val="00F82A67"/>
    <w:rsid w:val="00F848FC"/>
    <w:rsid w:val="00F86E66"/>
    <w:rsid w:val="00F906F6"/>
    <w:rsid w:val="00F91B21"/>
    <w:rsid w:val="00F9282A"/>
    <w:rsid w:val="00F96BAD"/>
    <w:rsid w:val="00F97108"/>
    <w:rsid w:val="00F97511"/>
    <w:rsid w:val="00FA139D"/>
    <w:rsid w:val="00FA2697"/>
    <w:rsid w:val="00FA2D27"/>
    <w:rsid w:val="00FA2D31"/>
    <w:rsid w:val="00FA2EF2"/>
    <w:rsid w:val="00FA2F17"/>
    <w:rsid w:val="00FA2FE8"/>
    <w:rsid w:val="00FA3ECF"/>
    <w:rsid w:val="00FA60F5"/>
    <w:rsid w:val="00FA7FB0"/>
    <w:rsid w:val="00FB0E84"/>
    <w:rsid w:val="00FB1005"/>
    <w:rsid w:val="00FB3A6B"/>
    <w:rsid w:val="00FB5648"/>
    <w:rsid w:val="00FB5A3A"/>
    <w:rsid w:val="00FC2405"/>
    <w:rsid w:val="00FC2AB8"/>
    <w:rsid w:val="00FC46B7"/>
    <w:rsid w:val="00FC4AF1"/>
    <w:rsid w:val="00FC67CA"/>
    <w:rsid w:val="00FC7B24"/>
    <w:rsid w:val="00FD01C2"/>
    <w:rsid w:val="00FD31EF"/>
    <w:rsid w:val="00FD77D2"/>
    <w:rsid w:val="00FE595C"/>
    <w:rsid w:val="00FE5D8E"/>
    <w:rsid w:val="00FE66D2"/>
    <w:rsid w:val="00FE6ED3"/>
    <w:rsid w:val="00FE71E7"/>
    <w:rsid w:val="00FE71F0"/>
    <w:rsid w:val="00FF0CE3"/>
    <w:rsid w:val="00FF2246"/>
    <w:rsid w:val="00FF47C3"/>
    <w:rsid w:val="00FF5A63"/>
    <w:rsid w:val="00FF752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 w:type="character" w:customStyle="1" w:styleId="ui-provider">
    <w:name w:val="ui-provider"/>
    <w:basedOn w:val="DefaultParagraphFont"/>
    <w:rsid w:val="006358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44512663">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26189978">
      <w:bodyDiv w:val="1"/>
      <w:marLeft w:val="0"/>
      <w:marRight w:val="0"/>
      <w:marTop w:val="0"/>
      <w:marBottom w:val="0"/>
      <w:divBdr>
        <w:top w:val="none" w:sz="0" w:space="0" w:color="auto"/>
        <w:left w:val="none" w:sz="0" w:space="0" w:color="auto"/>
        <w:bottom w:val="none" w:sz="0" w:space="0" w:color="auto"/>
        <w:right w:val="none" w:sz="0" w:space="0" w:color="auto"/>
      </w:divBdr>
      <w:divsChild>
        <w:div w:id="888300798">
          <w:marLeft w:val="0"/>
          <w:marRight w:val="0"/>
          <w:marTop w:val="0"/>
          <w:marBottom w:val="0"/>
          <w:divBdr>
            <w:top w:val="none" w:sz="0" w:space="0" w:color="auto"/>
            <w:left w:val="none" w:sz="0" w:space="0" w:color="auto"/>
            <w:bottom w:val="none" w:sz="0" w:space="0" w:color="auto"/>
            <w:right w:val="none" w:sz="0" w:space="0" w:color="auto"/>
          </w:divBdr>
        </w:div>
      </w:divsChild>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290136776">
      <w:bodyDiv w:val="1"/>
      <w:marLeft w:val="0"/>
      <w:marRight w:val="0"/>
      <w:marTop w:val="0"/>
      <w:marBottom w:val="0"/>
      <w:divBdr>
        <w:top w:val="none" w:sz="0" w:space="0" w:color="auto"/>
        <w:left w:val="none" w:sz="0" w:space="0" w:color="auto"/>
        <w:bottom w:val="none" w:sz="0" w:space="0" w:color="auto"/>
        <w:right w:val="none" w:sz="0" w:space="0" w:color="auto"/>
      </w:divBdr>
      <w:divsChild>
        <w:div w:id="974916072">
          <w:marLeft w:val="0"/>
          <w:marRight w:val="0"/>
          <w:marTop w:val="0"/>
          <w:marBottom w:val="0"/>
          <w:divBdr>
            <w:top w:val="none" w:sz="0" w:space="0" w:color="auto"/>
            <w:left w:val="none" w:sz="0" w:space="0" w:color="auto"/>
            <w:bottom w:val="none" w:sz="0" w:space="0" w:color="auto"/>
            <w:right w:val="none" w:sz="0" w:space="0" w:color="auto"/>
          </w:divBdr>
        </w:div>
      </w:divsChild>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383525340">
      <w:bodyDiv w:val="1"/>
      <w:marLeft w:val="0"/>
      <w:marRight w:val="0"/>
      <w:marTop w:val="0"/>
      <w:marBottom w:val="0"/>
      <w:divBdr>
        <w:top w:val="none" w:sz="0" w:space="0" w:color="auto"/>
        <w:left w:val="none" w:sz="0" w:space="0" w:color="auto"/>
        <w:bottom w:val="none" w:sz="0" w:space="0" w:color="auto"/>
        <w:right w:val="none" w:sz="0" w:space="0" w:color="auto"/>
      </w:divBdr>
      <w:divsChild>
        <w:div w:id="475341243">
          <w:marLeft w:val="0"/>
          <w:marRight w:val="0"/>
          <w:marTop w:val="0"/>
          <w:marBottom w:val="0"/>
          <w:divBdr>
            <w:top w:val="none" w:sz="0" w:space="0" w:color="auto"/>
            <w:left w:val="none" w:sz="0" w:space="0" w:color="auto"/>
            <w:bottom w:val="none" w:sz="0" w:space="0" w:color="auto"/>
            <w:right w:val="none" w:sz="0" w:space="0" w:color="auto"/>
          </w:divBdr>
        </w:div>
      </w:divsChild>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01769514">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882408106">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199589073">
      <w:bodyDiv w:val="1"/>
      <w:marLeft w:val="0"/>
      <w:marRight w:val="0"/>
      <w:marTop w:val="0"/>
      <w:marBottom w:val="0"/>
      <w:divBdr>
        <w:top w:val="none" w:sz="0" w:space="0" w:color="auto"/>
        <w:left w:val="none" w:sz="0" w:space="0" w:color="auto"/>
        <w:bottom w:val="none" w:sz="0" w:space="0" w:color="auto"/>
        <w:right w:val="none" w:sz="0" w:space="0" w:color="auto"/>
      </w:divBdr>
      <w:divsChild>
        <w:div w:id="2119371732">
          <w:marLeft w:val="0"/>
          <w:marRight w:val="0"/>
          <w:marTop w:val="0"/>
          <w:marBottom w:val="0"/>
          <w:divBdr>
            <w:top w:val="none" w:sz="0" w:space="0" w:color="auto"/>
            <w:left w:val="none" w:sz="0" w:space="0" w:color="auto"/>
            <w:bottom w:val="none" w:sz="0" w:space="0" w:color="auto"/>
            <w:right w:val="none" w:sz="0" w:space="0" w:color="auto"/>
          </w:divBdr>
        </w:div>
      </w:divsChild>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70118772">
      <w:bodyDiv w:val="1"/>
      <w:marLeft w:val="0"/>
      <w:marRight w:val="0"/>
      <w:marTop w:val="0"/>
      <w:marBottom w:val="0"/>
      <w:divBdr>
        <w:top w:val="none" w:sz="0" w:space="0" w:color="auto"/>
        <w:left w:val="none" w:sz="0" w:space="0" w:color="auto"/>
        <w:bottom w:val="none" w:sz="0" w:space="0" w:color="auto"/>
        <w:right w:val="none" w:sz="0" w:space="0" w:color="auto"/>
      </w:divBdr>
      <w:divsChild>
        <w:div w:id="1230191849">
          <w:marLeft w:val="0"/>
          <w:marRight w:val="0"/>
          <w:marTop w:val="0"/>
          <w:marBottom w:val="0"/>
          <w:divBdr>
            <w:top w:val="none" w:sz="0" w:space="0" w:color="auto"/>
            <w:left w:val="none" w:sz="0" w:space="0" w:color="auto"/>
            <w:bottom w:val="none" w:sz="0" w:space="0" w:color="auto"/>
            <w:right w:val="none" w:sz="0" w:space="0" w:color="auto"/>
          </w:divBdr>
        </w:div>
      </w:divsChild>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379667496">
      <w:bodyDiv w:val="1"/>
      <w:marLeft w:val="0"/>
      <w:marRight w:val="0"/>
      <w:marTop w:val="0"/>
      <w:marBottom w:val="0"/>
      <w:divBdr>
        <w:top w:val="none" w:sz="0" w:space="0" w:color="auto"/>
        <w:left w:val="none" w:sz="0" w:space="0" w:color="auto"/>
        <w:bottom w:val="none" w:sz="0" w:space="0" w:color="auto"/>
        <w:right w:val="none" w:sz="0" w:space="0" w:color="auto"/>
      </w:divBdr>
      <w:divsChild>
        <w:div w:id="2091929040">
          <w:marLeft w:val="0"/>
          <w:marRight w:val="0"/>
          <w:marTop w:val="0"/>
          <w:marBottom w:val="0"/>
          <w:divBdr>
            <w:top w:val="none" w:sz="0" w:space="0" w:color="auto"/>
            <w:left w:val="none" w:sz="0" w:space="0" w:color="auto"/>
            <w:bottom w:val="none" w:sz="0" w:space="0" w:color="auto"/>
            <w:right w:val="none" w:sz="0" w:space="0" w:color="auto"/>
          </w:divBdr>
        </w:div>
      </w:divsChild>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75102804">
      <w:bodyDiv w:val="1"/>
      <w:marLeft w:val="0"/>
      <w:marRight w:val="0"/>
      <w:marTop w:val="0"/>
      <w:marBottom w:val="0"/>
      <w:divBdr>
        <w:top w:val="none" w:sz="0" w:space="0" w:color="auto"/>
        <w:left w:val="none" w:sz="0" w:space="0" w:color="auto"/>
        <w:bottom w:val="none" w:sz="0" w:space="0" w:color="auto"/>
        <w:right w:val="none" w:sz="0" w:space="0" w:color="auto"/>
      </w:divBdr>
      <w:divsChild>
        <w:div w:id="238249303">
          <w:marLeft w:val="0"/>
          <w:marRight w:val="0"/>
          <w:marTop w:val="0"/>
          <w:marBottom w:val="0"/>
          <w:divBdr>
            <w:top w:val="none" w:sz="0" w:space="0" w:color="auto"/>
            <w:left w:val="none" w:sz="0" w:space="0" w:color="auto"/>
            <w:bottom w:val="none" w:sz="0" w:space="0" w:color="auto"/>
            <w:right w:val="none" w:sz="0" w:space="0" w:color="auto"/>
          </w:divBdr>
        </w:div>
      </w:divsChild>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 w:id="2141192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1.bin"/><Relationship Id="rId42" Type="http://schemas.openxmlformats.org/officeDocument/2006/relationships/image" Target="media/image22.png"/><Relationship Id="rId47" Type="http://schemas.openxmlformats.org/officeDocument/2006/relationships/image" Target="media/image27.emf"/><Relationship Id="rId63" Type="http://schemas.openxmlformats.org/officeDocument/2006/relationships/image" Target="media/image37.png"/><Relationship Id="rId68" Type="http://schemas.openxmlformats.org/officeDocument/2006/relationships/package" Target="embeddings/Microsoft_Visio_Drawing9.vsdx"/><Relationship Id="rId84" Type="http://schemas.openxmlformats.org/officeDocument/2006/relationships/package" Target="embeddings/Microsoft_Visio_Drawing13.vsdx"/><Relationship Id="rId89" Type="http://schemas.openxmlformats.org/officeDocument/2006/relationships/image" Target="media/image58.png"/><Relationship Id="rId16" Type="http://schemas.openxmlformats.org/officeDocument/2006/relationships/hyperlink" Target="mailto:jacob.strom@ericsson.com" TargetMode="External"/><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19.emf"/><Relationship Id="rId53" Type="http://schemas.openxmlformats.org/officeDocument/2006/relationships/image" Target="media/image30.emf"/><Relationship Id="rId58" Type="http://schemas.openxmlformats.org/officeDocument/2006/relationships/package" Target="embeddings/Microsoft_Visio_Drawing8.vsdx"/><Relationship Id="rId74" Type="http://schemas.openxmlformats.org/officeDocument/2006/relationships/image" Target="media/image46.emf"/><Relationship Id="rId79" Type="http://schemas.openxmlformats.org/officeDocument/2006/relationships/image" Target="media/image49.emf"/><Relationship Id="rId102"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image" Target="media/image59.png"/><Relationship Id="rId95" Type="http://schemas.openxmlformats.org/officeDocument/2006/relationships/image" Target="media/image64.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3.png"/><Relationship Id="rId48" Type="http://schemas.openxmlformats.org/officeDocument/2006/relationships/package" Target="embeddings/Microsoft_Visio_Drawing4.vsdx"/><Relationship Id="rId64" Type="http://schemas.openxmlformats.org/officeDocument/2006/relationships/image" Target="media/image38.png"/><Relationship Id="rId69" Type="http://schemas.openxmlformats.org/officeDocument/2006/relationships/image" Target="media/image42.emf"/><Relationship Id="rId80" Type="http://schemas.openxmlformats.org/officeDocument/2006/relationships/image" Target="media/image50.emf"/><Relationship Id="rId85" Type="http://schemas.openxmlformats.org/officeDocument/2006/relationships/image" Target="media/image54.png"/><Relationship Id="rId12" Type="http://schemas.openxmlformats.org/officeDocument/2006/relationships/image" Target="media/image2.png"/><Relationship Id="rId17" Type="http://schemas.openxmlformats.org/officeDocument/2006/relationships/hyperlink" Target="mailto:lizhang.idm@bytedance.com" TargetMode="External"/><Relationship Id="rId33" Type="http://schemas.openxmlformats.org/officeDocument/2006/relationships/image" Target="media/image17.emf"/><Relationship Id="rId38" Type="http://schemas.openxmlformats.org/officeDocument/2006/relationships/package" Target="embeddings/Microsoft_Visio_Drawing2.vsdx"/><Relationship Id="rId59" Type="http://schemas.openxmlformats.org/officeDocument/2006/relationships/image" Target="media/image33.emf"/><Relationship Id="rId103" Type="http://schemas.openxmlformats.org/officeDocument/2006/relationships/footer" Target="footer1.xml"/><Relationship Id="rId20" Type="http://schemas.openxmlformats.org/officeDocument/2006/relationships/image" Target="media/image5.emf"/><Relationship Id="rId41" Type="http://schemas.openxmlformats.org/officeDocument/2006/relationships/image" Target="media/image21.png"/><Relationship Id="rId54" Type="http://schemas.openxmlformats.org/officeDocument/2006/relationships/package" Target="embeddings/Microsoft_Visio_Drawing6.vsdx"/><Relationship Id="rId62" Type="http://schemas.openxmlformats.org/officeDocument/2006/relationships/image" Target="media/image36.emf"/><Relationship Id="rId70" Type="http://schemas.openxmlformats.org/officeDocument/2006/relationships/package" Target="embeddings/Microsoft_Visio_Drawing10.vsdx"/><Relationship Id="rId75" Type="http://schemas.openxmlformats.org/officeDocument/2006/relationships/package" Target="embeddings/Microsoft_Visio_Drawing11.vsdx"/><Relationship Id="rId83" Type="http://schemas.openxmlformats.org/officeDocument/2006/relationships/image" Target="media/image53.emf"/><Relationship Id="rId88" Type="http://schemas.openxmlformats.org/officeDocument/2006/relationships/image" Target="media/image57.png"/><Relationship Id="rId91" Type="http://schemas.openxmlformats.org/officeDocument/2006/relationships/image" Target="media/image60.png"/><Relationship Id="rId96"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ruling.lrl@alibaba.co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package" Target="embeddings/Microsoft_Visio_Drawing1.vsdx"/><Relationship Id="rId49" Type="http://schemas.openxmlformats.org/officeDocument/2006/relationships/image" Target="media/image28.emf"/><Relationship Id="rId57" Type="http://schemas.openxmlformats.org/officeDocument/2006/relationships/image" Target="media/image32.emf"/><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4.emf"/><Relationship Id="rId52" Type="http://schemas.openxmlformats.org/officeDocument/2006/relationships/oleObject" Target="embeddings/oleObject2.bin"/><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5.emf"/><Relationship Id="rId78" Type="http://schemas.openxmlformats.org/officeDocument/2006/relationships/image" Target="media/image48.emf"/><Relationship Id="rId81" Type="http://schemas.openxmlformats.org/officeDocument/2006/relationships/image" Target="media/image51.png"/><Relationship Id="rId86" Type="http://schemas.openxmlformats.org/officeDocument/2006/relationships/image" Target="media/image55.png"/><Relationship Id="rId94" Type="http://schemas.openxmlformats.org/officeDocument/2006/relationships/image" Target="media/image63.png"/><Relationship Id="rId99" Type="http://schemas.openxmlformats.org/officeDocument/2006/relationships/package" Target="embeddings/Microsoft_Visio_Drawing14.vsdx"/><Relationship Id="rId101" Type="http://schemas.openxmlformats.org/officeDocument/2006/relationships/package" Target="embeddings/Microsoft_Visio_Drawing15.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3.emf"/><Relationship Id="rId39" Type="http://schemas.openxmlformats.org/officeDocument/2006/relationships/image" Target="media/image20.emf"/><Relationship Id="rId34" Type="http://schemas.openxmlformats.org/officeDocument/2006/relationships/package" Target="embeddings/Microsoft_Visio_Drawing.vsdx"/><Relationship Id="rId50" Type="http://schemas.openxmlformats.org/officeDocument/2006/relationships/package" Target="embeddings/Microsoft_Visio_Drawing5.vsdx"/><Relationship Id="rId55" Type="http://schemas.openxmlformats.org/officeDocument/2006/relationships/image" Target="media/image31.emf"/><Relationship Id="rId76" Type="http://schemas.openxmlformats.org/officeDocument/2006/relationships/image" Target="media/image47.emf"/><Relationship Id="rId97" Type="http://schemas.openxmlformats.org/officeDocument/2006/relationships/image" Target="media/image66.emf"/><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3.gif"/><Relationship Id="rId92"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package" Target="embeddings/Microsoft_Visio_Drawing3.vsdx"/><Relationship Id="rId45" Type="http://schemas.openxmlformats.org/officeDocument/2006/relationships/image" Target="media/image25.png"/><Relationship Id="rId66" Type="http://schemas.openxmlformats.org/officeDocument/2006/relationships/image" Target="media/image40.png"/><Relationship Id="rId87" Type="http://schemas.openxmlformats.org/officeDocument/2006/relationships/image" Target="media/image56.png"/><Relationship Id="rId61" Type="http://schemas.openxmlformats.org/officeDocument/2006/relationships/image" Target="media/image35.png"/><Relationship Id="rId82" Type="http://schemas.openxmlformats.org/officeDocument/2006/relationships/image" Target="media/image52.emf"/><Relationship Id="rId19" Type="http://schemas.openxmlformats.org/officeDocument/2006/relationships/image" Target="media/image4.png"/><Relationship Id="rId14" Type="http://schemas.openxmlformats.org/officeDocument/2006/relationships/hyperlink" Target="mailto:" TargetMode="External"/><Relationship Id="rId30" Type="http://schemas.openxmlformats.org/officeDocument/2006/relationships/image" Target="media/image14.png"/><Relationship Id="rId35" Type="http://schemas.openxmlformats.org/officeDocument/2006/relationships/image" Target="media/image18.emf"/><Relationship Id="rId56" Type="http://schemas.openxmlformats.org/officeDocument/2006/relationships/package" Target="embeddings/Microsoft_Visio_Drawing7.vsdx"/><Relationship Id="rId77" Type="http://schemas.openxmlformats.org/officeDocument/2006/relationships/package" Target="embeddings/Microsoft_Visio_Drawing12.vsdx"/><Relationship Id="rId100" Type="http://schemas.openxmlformats.org/officeDocument/2006/relationships/image" Target="media/image68.emf"/><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9.wmf"/><Relationship Id="rId72" Type="http://schemas.openxmlformats.org/officeDocument/2006/relationships/image" Target="media/image44.emf"/><Relationship Id="rId93" Type="http://schemas.openxmlformats.org/officeDocument/2006/relationships/image" Target="media/image62.png"/><Relationship Id="rId98" Type="http://schemas.openxmlformats.org/officeDocument/2006/relationships/image" Target="media/image67.emf"/><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6.png"/><Relationship Id="rId67" Type="http://schemas.openxmlformats.org/officeDocument/2006/relationships/image" Target="media/image4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72DBA76-09DB-4D31-81CB-AF0E5DED5035}">
  <ds:schemaRefs>
    <ds:schemaRef ds:uri="http://schemas.microsoft.com/sharepoint/v3/contenttype/forms"/>
  </ds:schemaRefs>
</ds:datastoreItem>
</file>

<file path=customXml/itemProps2.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customXml/itemProps3.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TotalTime>
  <Pages>76</Pages>
  <Words>27012</Words>
  <Characters>153971</Characters>
  <Application>Microsoft Office Word</Application>
  <DocSecurity>0</DocSecurity>
  <Lines>1283</Lines>
  <Paragraphs>361</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Manager/>
  <Company>JCT-VC</Company>
  <LinksUpToDate>false</LinksUpToDate>
  <CharactersWithSpaces>180622</CharactersWithSpaces>
  <SharedDoc>false</SharedDoc>
  <HyperlinkBase/>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Muhammed Coban</cp:lastModifiedBy>
  <cp:revision>2</cp:revision>
  <cp:lastPrinted>1900-01-01T08:00:00Z</cp:lastPrinted>
  <dcterms:created xsi:type="dcterms:W3CDTF">2023-07-03T20:10:00Z</dcterms:created>
  <dcterms:modified xsi:type="dcterms:W3CDTF">2023-07-03T20:10:00Z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