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0D5BBA4" w:rsidR="00E61DAC" w:rsidRPr="003D6852" w:rsidRDefault="00D149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 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F03FE8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149D2">
              <w:rPr>
                <w:lang w:val="en-CA"/>
              </w:rPr>
              <w:t>D</w:t>
            </w:r>
            <w:r w:rsidR="00AE25C1">
              <w:rPr>
                <w:lang w:val="en-CA"/>
              </w:rPr>
              <w:t>03</w:t>
            </w:r>
            <w:r w:rsidR="0075741F">
              <w:rPr>
                <w:lang w:val="en-CA"/>
              </w:rPr>
              <w:t>72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1B8EF7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D149D2">
              <w:rPr>
                <w:b/>
                <w:szCs w:val="22"/>
                <w:lang w:val="en-CA" w:eastAsia="zh-CN"/>
              </w:rPr>
              <w:t>D021</w:t>
            </w:r>
            <w:r w:rsidR="000B4718">
              <w:rPr>
                <w:b/>
                <w:szCs w:val="22"/>
                <w:lang w:val="en-CA" w:eastAsia="zh-CN"/>
              </w:rPr>
              <w:t>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0B4718" w:rsidRPr="000B4718">
              <w:rPr>
                <w:b/>
                <w:szCs w:val="22"/>
                <w:lang w:val="en-CA"/>
              </w:rPr>
              <w:t>Non-EE2: Extension of IBC-GPM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FDD266B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D149D2">
        <w:t>D</w:t>
      </w:r>
      <w:r>
        <w:t>0</w:t>
      </w:r>
      <w:r w:rsidR="00D149D2">
        <w:t>21</w:t>
      </w:r>
      <w:r w:rsidR="0075741F">
        <w:t>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227B8">
        <w:rPr>
          <w:lang w:val="en-CA"/>
        </w:rPr>
        <w:t xml:space="preserve">to </w:t>
      </w:r>
      <w:r w:rsidR="0075741F">
        <w:rPr>
          <w:lang w:val="en-CA"/>
        </w:rPr>
        <w:t xml:space="preserve">extend </w:t>
      </w:r>
      <w:r w:rsidR="0075741F">
        <w:rPr>
          <w:lang w:val="en-CA" w:eastAsia="zh-CN"/>
        </w:rPr>
        <w:t>IBC-GPM to allow the predictions of both partitions are generated using the IBC</w:t>
      </w:r>
      <w:r w:rsidR="006227B8">
        <w:rPr>
          <w:lang w:val="en-CA"/>
        </w:rPr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AE25C1">
        <w:rPr>
          <w:szCs w:val="22"/>
        </w:rPr>
        <w:t>D021</w:t>
      </w:r>
      <w:r w:rsidR="0075741F">
        <w:rPr>
          <w:szCs w:val="22"/>
        </w:rPr>
        <w:t>5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6D98EB4" w:rsidR="001E3BAB" w:rsidRDefault="006227B8" w:rsidP="00A55551">
      <w:pPr>
        <w:rPr>
          <w:lang w:val="en-CA"/>
        </w:rPr>
      </w:pPr>
      <w:r>
        <w:rPr>
          <w:lang w:val="en-CA"/>
        </w:rPr>
        <w:t>JVET-AD021</w:t>
      </w:r>
      <w:r w:rsidR="0075741F">
        <w:rPr>
          <w:lang w:val="en-CA"/>
        </w:rPr>
        <w:t>5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D149D2">
        <w:rPr>
          <w:lang w:val="en-CA" w:eastAsia="ja-JP"/>
        </w:rPr>
        <w:t>8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FB3E611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  <w:r w:rsidR="00D149D2">
        <w:rPr>
          <w:rFonts w:ascii="Times New Roman" w:hAnsi="Times New Roman" w:cs="Times New Roman"/>
          <w:b/>
        </w:rPr>
        <w:t xml:space="preserve"> compared to ECM-8.0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D149D2" w:rsidRPr="00CD20CA" w14:paraId="04A2EC88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0B67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5FF60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D149D2" w:rsidRPr="00CD20CA" w14:paraId="4C4E8245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CB0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09D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24D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7032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266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EB8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727F3" w:rsidRPr="00CD20CA" w14:paraId="4784F5B3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DF1" w14:textId="7777777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E54" w14:textId="1C57C6AA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3605" w14:textId="6E6D2306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3EED" w14:textId="6BE59104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CD28" w14:textId="60F93FC3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672C" w14:textId="550FF8AD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107%</w:t>
            </w:r>
          </w:p>
        </w:tc>
      </w:tr>
      <w:tr w:rsidR="000727F3" w:rsidRPr="00CD20CA" w14:paraId="4330BA8B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176" w14:textId="7777777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EE91C" w14:textId="60C3E0B5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D0EF" w14:textId="5590741E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ABE" w14:textId="21C3801D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3D486" w14:textId="64168A83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CE8ED" w14:textId="4FCCA359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94%</w:t>
            </w:r>
          </w:p>
        </w:tc>
      </w:tr>
      <w:tr w:rsidR="00D149D2" w:rsidRPr="00CD20CA" w14:paraId="6D45EC26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364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63E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10D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B22F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55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10C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149D2" w:rsidRPr="00CD20CA" w14:paraId="46DA66FD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22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C49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49D2" w:rsidRPr="00CD20CA" w14:paraId="6A7C50CC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D01A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474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BE30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6FF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12A3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CCDB4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727F3" w:rsidRPr="00CD20CA" w14:paraId="64E4D78E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D38" w14:textId="7777777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188" w14:textId="09192CA2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ED1E" w14:textId="25D1FF2C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9960" w14:textId="0436F6EE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CCEB" w14:textId="4BABC7ED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F336F" w14:textId="1821A32C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0727F3" w:rsidRPr="00CD20CA" w14:paraId="48B280E2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F33" w14:textId="7777777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B657D" w14:textId="5D7D7AD1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13DB5" w14:textId="31DD87BB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25AA" w14:textId="1AACE8AD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6CD97" w14:textId="76670338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E3BC" w14:textId="68F37B65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727F3">
              <w:rPr>
                <w:color w:val="000000"/>
                <w:sz w:val="20"/>
                <w:lang w:eastAsia="zh-CN"/>
              </w:rPr>
              <w:t>97%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9E0F767" w:rsidR="007F1F8B" w:rsidRDefault="0075741F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75741F">
        <w:rPr>
          <w:sz w:val="22"/>
          <w:szCs w:val="22"/>
        </w:rPr>
        <w:t xml:space="preserve">C. Ma, X. </w:t>
      </w:r>
      <w:proofErr w:type="spellStart"/>
      <w:r w:rsidRPr="0075741F">
        <w:rPr>
          <w:sz w:val="22"/>
          <w:szCs w:val="22"/>
        </w:rPr>
        <w:t>Xiu</w:t>
      </w:r>
      <w:proofErr w:type="spellEnd"/>
      <w:r w:rsidRPr="0075741F">
        <w:rPr>
          <w:sz w:val="22"/>
          <w:szCs w:val="22"/>
        </w:rPr>
        <w:t xml:space="preserve">, W. Chen, H.-J. </w:t>
      </w:r>
      <w:proofErr w:type="spellStart"/>
      <w:r w:rsidRPr="0075741F">
        <w:rPr>
          <w:sz w:val="22"/>
          <w:szCs w:val="22"/>
        </w:rPr>
        <w:t>Jhu</w:t>
      </w:r>
      <w:proofErr w:type="spellEnd"/>
      <w:r w:rsidRPr="0075741F">
        <w:rPr>
          <w:sz w:val="22"/>
          <w:szCs w:val="22"/>
        </w:rPr>
        <w:t xml:space="preserve">, C.-W. </w:t>
      </w:r>
      <w:proofErr w:type="spellStart"/>
      <w:r w:rsidRPr="0075741F">
        <w:rPr>
          <w:sz w:val="22"/>
          <w:szCs w:val="22"/>
        </w:rPr>
        <w:t>Kuo</w:t>
      </w:r>
      <w:proofErr w:type="spellEnd"/>
      <w:r w:rsidRPr="0075741F">
        <w:rPr>
          <w:sz w:val="22"/>
          <w:szCs w:val="22"/>
        </w:rPr>
        <w:t>, N. Yan,</w:t>
      </w:r>
      <w:r>
        <w:rPr>
          <w:sz w:val="22"/>
          <w:szCs w:val="22"/>
        </w:rPr>
        <w:t xml:space="preserve"> and</w:t>
      </w:r>
      <w:r w:rsidRPr="0075741F">
        <w:rPr>
          <w:sz w:val="22"/>
          <w:szCs w:val="22"/>
        </w:rPr>
        <w:t xml:space="preserve"> X. Wang</w:t>
      </w:r>
      <w:r w:rsidR="006227B8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75741F">
        <w:rPr>
          <w:sz w:val="22"/>
          <w:szCs w:val="22"/>
        </w:rPr>
        <w:t>Non-EE2: Extension of IBC-GPM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 w:rsidR="006227B8">
        <w:rPr>
          <w:sz w:val="22"/>
          <w:szCs w:val="22"/>
        </w:rPr>
        <w:t>D021</w:t>
      </w:r>
      <w:r>
        <w:rPr>
          <w:sz w:val="22"/>
          <w:szCs w:val="22"/>
        </w:rPr>
        <w:t>5</w:t>
      </w:r>
      <w:r w:rsidR="005010E4" w:rsidRPr="005010E4">
        <w:rPr>
          <w:sz w:val="22"/>
          <w:szCs w:val="22"/>
        </w:rPr>
        <w:t xml:space="preserve">, </w:t>
      </w:r>
      <w:r w:rsidR="006227B8" w:rsidRPr="006227B8">
        <w:rPr>
          <w:sz w:val="22"/>
          <w:szCs w:val="22"/>
        </w:rPr>
        <w:t>Antalya, TR</w:t>
      </w:r>
      <w:r w:rsidR="005010E4" w:rsidRPr="005010E4">
        <w:rPr>
          <w:sz w:val="22"/>
          <w:szCs w:val="22"/>
        </w:rPr>
        <w:t xml:space="preserve">, </w:t>
      </w:r>
      <w:r w:rsidR="006227B8">
        <w:rPr>
          <w:sz w:val="22"/>
          <w:szCs w:val="22"/>
        </w:rPr>
        <w:t>April</w:t>
      </w:r>
      <w:r w:rsidR="005010E4" w:rsidRPr="005010E4">
        <w:rPr>
          <w:sz w:val="22"/>
          <w:szCs w:val="22"/>
        </w:rPr>
        <w:t xml:space="preserve"> 202</w:t>
      </w:r>
      <w:r w:rsidR="006227B8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B3EA9" w14:textId="77777777" w:rsidR="00F612AA" w:rsidRDefault="00F612AA">
      <w:r>
        <w:separator/>
      </w:r>
    </w:p>
  </w:endnote>
  <w:endnote w:type="continuationSeparator" w:id="0">
    <w:p w14:paraId="767D8DD1" w14:textId="77777777" w:rsidR="00F612AA" w:rsidRDefault="00F6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AD5DA0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727F3">
      <w:rPr>
        <w:rStyle w:val="a6"/>
        <w:noProof/>
      </w:rPr>
      <w:t>2023-04-23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B10E" w14:textId="77777777" w:rsidR="00F612AA" w:rsidRDefault="00F612AA">
      <w:r>
        <w:separator/>
      </w:r>
    </w:p>
  </w:footnote>
  <w:footnote w:type="continuationSeparator" w:id="0">
    <w:p w14:paraId="2F0F78EB" w14:textId="77777777" w:rsidR="00F612AA" w:rsidRDefault="00F61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27F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718"/>
    <w:rsid w:val="000B483E"/>
    <w:rsid w:val="000B4FF9"/>
    <w:rsid w:val="000C09AC"/>
    <w:rsid w:val="000E00F3"/>
    <w:rsid w:val="000E00FC"/>
    <w:rsid w:val="000E1F78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4ADA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1941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495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7B8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4991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6A9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41F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197E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068A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26338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4FE8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12AA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265</Words>
  <Characters>1515</Characters>
  <Application>Microsoft Office Word</Application>
  <DocSecurity>2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104</cp:revision>
  <cp:lastPrinted>1900-01-01T07:59:17Z</cp:lastPrinted>
  <dcterms:created xsi:type="dcterms:W3CDTF">2019-07-01T03:08:00Z</dcterms:created>
  <dcterms:modified xsi:type="dcterms:W3CDTF">2023-04-27T01:57:00Z</dcterms:modified>
</cp:coreProperties>
</file>