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C62E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861858" w:rsidR="008A4B4C" w:rsidRPr="005B217D" w:rsidRDefault="00E61DAC" w:rsidP="00A522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5222B">
              <w:rPr>
                <w:lang w:val="en-CA"/>
              </w:rPr>
              <w:t>033</w:t>
            </w:r>
            <w:r w:rsidR="00426366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A522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1A3610" w:rsidR="00E61DAC" w:rsidRPr="005B217D" w:rsidRDefault="00A5222B" w:rsidP="00426366">
            <w:pPr>
              <w:tabs>
                <w:tab w:val="clear" w:pos="1080"/>
                <w:tab w:val="clear" w:pos="144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JVET-AD01</w:t>
            </w:r>
            <w:r w:rsidR="00426366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7(</w:t>
            </w:r>
            <w:r w:rsidR="00426366" w:rsidRPr="00426366">
              <w:rPr>
                <w:b/>
                <w:szCs w:val="22"/>
                <w:lang w:val="en-CA"/>
              </w:rPr>
              <w:t>EE1-1.7-related: Combination test</w:t>
            </w:r>
            <w:r w:rsidR="00426366">
              <w:rPr>
                <w:b/>
                <w:szCs w:val="22"/>
                <w:lang w:val="en-CA"/>
              </w:rPr>
              <w:t xml:space="preserve"> for NNVC based on filter set 0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E877E3" w:rsidR="00E61DAC" w:rsidRPr="005B217D" w:rsidRDefault="0013458C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67E787" w:rsidR="00E61DAC" w:rsidRPr="005B217D" w:rsidRDefault="00E61DAC" w:rsidP="00A522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443E88" w:rsidR="00E61DAC" w:rsidRPr="005B217D" w:rsidRDefault="00A5222B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3C456B" w:rsidR="00E61DAC" w:rsidRPr="005B217D" w:rsidRDefault="00E61DAC" w:rsidP="00A522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5222B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B38B1" w:rsidR="00E61DAC" w:rsidRPr="005B217D" w:rsidRDefault="00A5222B" w:rsidP="00A52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EC38E" w14:textId="4535CC16" w:rsidR="00426366" w:rsidRDefault="00A5222B" w:rsidP="00A5222B">
      <w:pPr>
        <w:tabs>
          <w:tab w:val="clear" w:pos="2160"/>
        </w:tabs>
        <w:rPr>
          <w:lang w:val="en-CA" w:eastAsia="zh-CN"/>
        </w:rPr>
      </w:pPr>
      <w:r>
        <w:rPr>
          <w:lang w:val="en-CA"/>
        </w:rPr>
        <w:t>This contribution reports the crosscheck results of JVET-AD01</w:t>
      </w:r>
      <w:r w:rsidR="00426366">
        <w:rPr>
          <w:lang w:val="en-CA"/>
        </w:rPr>
        <w:t>6</w:t>
      </w:r>
      <w:r>
        <w:rPr>
          <w:lang w:val="en-CA"/>
        </w:rPr>
        <w:t>7</w:t>
      </w:r>
      <w:r w:rsidR="00426366">
        <w:rPr>
          <w:lang w:val="en-CA"/>
        </w:rPr>
        <w:t>[1]</w:t>
      </w:r>
      <w:r>
        <w:rPr>
          <w:lang w:val="en-CA"/>
        </w:rPr>
        <w:t xml:space="preserve"> (</w:t>
      </w:r>
      <w:r w:rsidR="00426366" w:rsidRPr="00426366">
        <w:rPr>
          <w:lang w:val="en-CA"/>
        </w:rPr>
        <w:t>EE1-1.7-related: Combination test</w:t>
      </w:r>
      <w:r w:rsidR="00426366">
        <w:rPr>
          <w:lang w:val="en-CA"/>
        </w:rPr>
        <w:t xml:space="preserve"> for NNVC based on filter set 0</w:t>
      </w:r>
      <w:r>
        <w:rPr>
          <w:lang w:val="en-CA"/>
        </w:rPr>
        <w:t>), which</w:t>
      </w:r>
      <w:r w:rsidR="00426366">
        <w:rPr>
          <w:lang w:val="en-CA" w:eastAsia="zh-CN"/>
        </w:rPr>
        <w:t xml:space="preserve"> tests several combinations of NnIntra, EncOpt, temporal filter and filter set#0.</w:t>
      </w:r>
    </w:p>
    <w:p w14:paraId="6A2BCA6F" w14:textId="0EC22520" w:rsidR="00A5222B" w:rsidRPr="00426366" w:rsidRDefault="00426366" w:rsidP="00A5222B">
      <w:pPr>
        <w:tabs>
          <w:tab w:val="clear" w:pos="2160"/>
        </w:tabs>
        <w:rPr>
          <w:lang w:val="en-CA" w:eastAsia="zh-CN"/>
        </w:rPr>
      </w:pPr>
      <w:r>
        <w:rPr>
          <w:lang w:val="en-CA" w:eastAsia="zh-CN"/>
        </w:rPr>
        <w:t>Test a.1, test a.2, test b.1 and test b.2 have been inference crosschecked. The crosschecker’s results can match proponent’s</w:t>
      </w:r>
      <w:r w:rsidR="00A5222B">
        <w:rPr>
          <w:lang w:val="en-CA"/>
        </w:rPr>
        <w:t>.</w:t>
      </w:r>
    </w:p>
    <w:p w14:paraId="7D2AC1F0" w14:textId="747DB218" w:rsidR="00745F6B" w:rsidRPr="005B217D" w:rsidRDefault="00A5222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2EAF635" w14:textId="528AEEA1" w:rsidR="007F1F8B" w:rsidRDefault="00A5222B" w:rsidP="009234A5">
      <w:pPr>
        <w:rPr>
          <w:szCs w:val="22"/>
          <w:lang w:val="en-CA"/>
        </w:rPr>
      </w:pPr>
      <w:r>
        <w:rPr>
          <w:szCs w:val="22"/>
          <w:lang w:val="en-CA"/>
        </w:rPr>
        <w:t>All the tests are carried out</w:t>
      </w:r>
      <w:r w:rsidR="00426366">
        <w:rPr>
          <w:szCs w:val="22"/>
          <w:lang w:val="en-CA"/>
        </w:rPr>
        <w:t xml:space="preserve"> under common test condition[2].</w:t>
      </w:r>
    </w:p>
    <w:p w14:paraId="7865F424" w14:textId="3E3918A0" w:rsidR="00A5222B" w:rsidRDefault="00A5222B" w:rsidP="00A522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426366">
        <w:rPr>
          <w:lang w:val="en-CA" w:eastAsia="zh-CN"/>
        </w:rPr>
        <w:t xml:space="preserve"> a.1</w:t>
      </w:r>
      <w:r w:rsidR="009616CA">
        <w:rPr>
          <w:lang w:val="en-CA" w:eastAsia="zh-CN"/>
        </w:rPr>
        <w:t>:</w:t>
      </w:r>
      <w:r w:rsidR="00426366">
        <w:rPr>
          <w:lang w:val="en-CA" w:eastAsia="zh-CN"/>
        </w:rPr>
        <w:t xml:space="preserve"> </w:t>
      </w:r>
      <w:r w:rsidR="009616CA">
        <w:rPr>
          <w:lang w:val="en-CA" w:eastAsia="zh-CN"/>
        </w:rPr>
        <w:t>NnIntra+NnlfSet0+EncOpt+TemporalFilter vs. NNVC-4.0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65624ACD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DAE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74B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616CA" w:rsidRPr="009616CA" w14:paraId="008CCAE8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9A0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DD2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4FB9B2BA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E06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8DA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C9BF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2A9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6822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5F5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6D2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EF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5B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2719C8D5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A5B7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3D28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046E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-18.74%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FCFF2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-20.47%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5A04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-11.86%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3DD6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02799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-21.93%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506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012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43828%</w:t>
            </w:r>
          </w:p>
        </w:tc>
      </w:tr>
      <w:tr w:rsidR="009616CA" w:rsidRPr="009616CA" w14:paraId="47C797E3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50A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5A04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30D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9C07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-17.72%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879D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-11.96%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69E7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B37D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0F4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B3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41247%</w:t>
            </w:r>
          </w:p>
        </w:tc>
      </w:tr>
      <w:tr w:rsidR="009616CA" w:rsidRPr="009616CA" w14:paraId="65E3CFB5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C77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2FE9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-11.45%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CCE7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9007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-23.51%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2FA1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22F8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65E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-23.00%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FD3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100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43173%</w:t>
            </w:r>
          </w:p>
        </w:tc>
      </w:tr>
      <w:tr w:rsidR="009616CA" w:rsidRPr="009616CA" w14:paraId="0419AB1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339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AFFD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6B88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-24.68%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B0B9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-24.49%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D1E2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A29B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F14C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818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58E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36177%</w:t>
            </w:r>
          </w:p>
        </w:tc>
      </w:tr>
      <w:tr w:rsidR="009616CA" w:rsidRPr="009616CA" w14:paraId="0032A44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D0B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1F9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1AF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E65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E18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0C8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316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AD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AEE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16CA" w:rsidRPr="009616CA" w14:paraId="07CA44DA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D3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9107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-11.94%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9F9E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3F33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-22.01%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78EC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E434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-21.70%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B8282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2C5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4E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40934%</w:t>
            </w:r>
          </w:p>
        </w:tc>
      </w:tr>
      <w:tr w:rsidR="009616CA" w:rsidRPr="009616CA" w14:paraId="2F259F24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1D6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42FA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-14.23%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5585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-24.59%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BA5D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-25.82%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578C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73E2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7A87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-21.24%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EE3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79E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34699%</w:t>
            </w:r>
          </w:p>
        </w:tc>
      </w:tr>
      <w:tr w:rsidR="009616CA" w:rsidRPr="009616CA" w14:paraId="2A28B68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EF5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8861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DF8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-14.84%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32AE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-13.78%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1C90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A7EC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E01E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5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A35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28436%</w:t>
            </w:r>
          </w:p>
        </w:tc>
      </w:tr>
    </w:tbl>
    <w:p w14:paraId="237821C5" w14:textId="77777777" w:rsidR="009616CA" w:rsidRDefault="009616CA" w:rsidP="00A5222B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63B6E8F9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C61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6A1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6CA" w:rsidRPr="009616CA" w14:paraId="3C0DAFE5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7DC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6B7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383926E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A5F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541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E25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808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07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2DA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FCD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AAA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A2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1BFFD624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1EF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DF82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-11.09%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548D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7DF5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-22.16%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086F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-12.70%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A5A01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FAA82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DE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58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33619%</w:t>
            </w:r>
          </w:p>
        </w:tc>
      </w:tr>
      <w:tr w:rsidR="009616CA" w:rsidRPr="009616CA" w14:paraId="1733B447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F43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424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-9.82%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7A51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46CA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-16.86%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9C0C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45D6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0994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16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FB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28214%</w:t>
            </w:r>
          </w:p>
        </w:tc>
      </w:tr>
      <w:tr w:rsidR="009616CA" w:rsidRPr="009616CA" w14:paraId="3C2F712F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7C38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4498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5070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B424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97F9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1BF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D2D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-22.36%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8C7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229%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D0C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26508%</w:t>
            </w:r>
          </w:p>
        </w:tc>
      </w:tr>
      <w:tr w:rsidR="009616CA" w:rsidRPr="009616CA" w14:paraId="63437293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DA7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AB8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7C7D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9CC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-23.25%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1FA6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05B3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9563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EC5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1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19387%</w:t>
            </w:r>
          </w:p>
        </w:tc>
      </w:tr>
      <w:tr w:rsidR="009616CA" w:rsidRPr="009616CA" w14:paraId="0186C7F8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5C1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D1E1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-14.88%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877F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EA19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-23.47%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9B81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-15.21%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7C74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5043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-24.30%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F9B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852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30088%</w:t>
            </w:r>
          </w:p>
        </w:tc>
      </w:tr>
      <w:tr w:rsidR="009616CA" w:rsidRPr="009616CA" w14:paraId="1819C4F8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1B4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E71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065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5DEB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DC1D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200C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51B4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-21.84%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463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396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26550%</w:t>
            </w:r>
          </w:p>
        </w:tc>
      </w:tr>
      <w:tr w:rsidR="009616CA" w:rsidRPr="009616CA" w14:paraId="355A4658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24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9DEB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9CA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7F872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-23.01%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0EBF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-10.02%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A16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6C6E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-23.45%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BC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E7B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16864%</w:t>
            </w:r>
          </w:p>
        </w:tc>
      </w:tr>
      <w:tr w:rsidR="009616CA" w:rsidRPr="009616CA" w14:paraId="00890837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7E0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4A72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CC65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14B7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93B5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594E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D384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-17.42%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F30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46D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21567%</w:t>
            </w:r>
          </w:p>
        </w:tc>
      </w:tr>
    </w:tbl>
    <w:p w14:paraId="52B44F5E" w14:textId="77777777" w:rsidR="009616CA" w:rsidRDefault="009616CA" w:rsidP="00A5222B">
      <w:pPr>
        <w:rPr>
          <w:rFonts w:hint="eastAsia"/>
          <w:lang w:val="en-CA" w:eastAsia="zh-CN"/>
        </w:rPr>
      </w:pPr>
    </w:p>
    <w:p w14:paraId="3A70C6FC" w14:textId="7D968B42" w:rsidR="00A5222B" w:rsidRDefault="009616CA" w:rsidP="00A5222B">
      <w:pPr>
        <w:pStyle w:val="2"/>
        <w:rPr>
          <w:lang w:val="en-CA" w:eastAsia="zh-CN"/>
        </w:rPr>
      </w:pPr>
      <w:r>
        <w:rPr>
          <w:lang w:val="en-CA" w:eastAsia="zh-CN"/>
        </w:rPr>
        <w:t>Test a.2: NnIntra+NnlfSet0 vs. NNVC-4.0</w:t>
      </w:r>
    </w:p>
    <w:p w14:paraId="13696D13" w14:textId="77777777" w:rsidR="009616CA" w:rsidRDefault="009616CA" w:rsidP="00A5222B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5FBDA77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91C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0A1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616CA" w:rsidRPr="009616CA" w14:paraId="1A7FFF62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3FE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0EC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79A194FC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00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68A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E10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7A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385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AB8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94B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0FB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8E0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54A38DBC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88F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BA0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-12.37%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660B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A4F7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-22.72%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828A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B878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9F94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-23.46%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6F4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53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55954%</w:t>
            </w:r>
          </w:p>
        </w:tc>
      </w:tr>
      <w:tr w:rsidR="009616CA" w:rsidRPr="009616CA" w14:paraId="14B3FD97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555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2CD1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365F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1C8B6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BD45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EE2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-21.73%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38209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F0E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F89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52449%</w:t>
            </w:r>
          </w:p>
        </w:tc>
      </w:tr>
      <w:tr w:rsidR="009616CA" w:rsidRPr="009616CA" w14:paraId="28E2CC9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49B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C023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DB59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B87B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-23.92%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2640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528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-23.38%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158E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-23.45%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4E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02E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54765%</w:t>
            </w:r>
          </w:p>
        </w:tc>
      </w:tr>
      <w:tr w:rsidR="009616CA" w:rsidRPr="009616CA" w14:paraId="4A795AFC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1FB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E6FC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3D2A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-25.68%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53FF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-25.69%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2A9E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D33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43A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-23.10%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EC5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86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47161%</w:t>
            </w:r>
          </w:p>
        </w:tc>
      </w:tr>
      <w:tr w:rsidR="009616CA" w:rsidRPr="009616CA" w14:paraId="5E297E6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61F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3A9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8D7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D2D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970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F8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5F3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0D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06C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16CA" w:rsidRPr="009616CA" w14:paraId="6C32C697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BA5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FA16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-11.63%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F962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8036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E62E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488B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5D9DD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EDE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F54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52397%</w:t>
            </w:r>
          </w:p>
        </w:tc>
      </w:tr>
      <w:tr w:rsidR="009616CA" w:rsidRPr="009616CA" w14:paraId="6E1ABD10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887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50F9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-12.77%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36C3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B76C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-26.60%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9D4B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2518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F1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-23.23%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26C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D2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45121%</w:t>
            </w:r>
          </w:p>
        </w:tc>
      </w:tr>
      <w:tr w:rsidR="009616CA" w:rsidRPr="009616CA" w14:paraId="321F7C3A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11F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0F93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62C7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5B28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-14.49%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E5C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F7F9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5E2BE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B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77B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24071%</w:t>
            </w:r>
          </w:p>
        </w:tc>
      </w:tr>
    </w:tbl>
    <w:p w14:paraId="7CED8140" w14:textId="77777777" w:rsidR="009616CA" w:rsidRDefault="009616CA" w:rsidP="00A5222B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6B65AB0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5B3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093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6CA" w:rsidRPr="009616CA" w14:paraId="6BFEEF21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AEF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4DC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5296ADA9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B5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963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E89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BC0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49F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D68C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BBE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CAC0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B4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281C70D9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141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CC58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-10.78%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343D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E102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-22.19%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E96D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D747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-22.73%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918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-22.57%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6E0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246%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20E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32934%</w:t>
            </w:r>
          </w:p>
        </w:tc>
      </w:tr>
      <w:tr w:rsidR="009616CA" w:rsidRPr="009616CA" w14:paraId="5DBB374A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2056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3E3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FC37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-20.07%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B0BD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-16.68%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12B5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971E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403C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1CF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2B5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27900%</w:t>
            </w:r>
          </w:p>
        </w:tc>
      </w:tr>
      <w:tr w:rsidR="009616CA" w:rsidRPr="009616CA" w14:paraId="3CFFA248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02C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942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79C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F9C6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-20.91%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0212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2AD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-21.15%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A3B9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-22.46%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2CB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5D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26222%</w:t>
            </w:r>
          </w:p>
        </w:tc>
      </w:tr>
      <w:tr w:rsidR="009616CA" w:rsidRPr="009616CA" w14:paraId="09A6F0E7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763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07E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ABB87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D0549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-23.44%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9266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219B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-22.36%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0C64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CBB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11B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19212%</w:t>
            </w:r>
          </w:p>
        </w:tc>
      </w:tr>
      <w:tr w:rsidR="009616CA" w:rsidRPr="009616CA" w14:paraId="0C3A23E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89B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3E30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-14.41%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8A00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0711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-23.33%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EF71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AEE1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E0C4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F02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00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30461%</w:t>
            </w:r>
          </w:p>
        </w:tc>
      </w:tr>
      <w:tr w:rsidR="009616CA" w:rsidRPr="009616CA" w14:paraId="74D33DC7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93B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E8BF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BA7E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5B68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7BF1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BC19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-21.57%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E493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C0B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FE1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26332%</w:t>
            </w:r>
          </w:p>
        </w:tc>
      </w:tr>
      <w:tr w:rsidR="009616CA" w:rsidRPr="009616CA" w14:paraId="13759435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F1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579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C96E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-20.15%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6528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-23.25%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8851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-9.49%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7B0B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-21.61%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2DD4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-23.75%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D32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370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16346%</w:t>
            </w:r>
          </w:p>
        </w:tc>
      </w:tr>
      <w:tr w:rsidR="009616CA" w:rsidRPr="009616CA" w14:paraId="6484A5B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837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7D17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A81A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D37A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-14.96%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C631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28BB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729A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-17.42%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9F4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DFD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22703%</w:t>
            </w:r>
          </w:p>
        </w:tc>
      </w:tr>
    </w:tbl>
    <w:p w14:paraId="7C23847C" w14:textId="77777777" w:rsidR="009616CA" w:rsidRDefault="009616CA" w:rsidP="00A5222B">
      <w:pPr>
        <w:rPr>
          <w:rFonts w:hint="eastAsia"/>
          <w:lang w:val="en-CA" w:eastAsia="zh-CN"/>
        </w:rPr>
      </w:pPr>
    </w:p>
    <w:p w14:paraId="483461CF" w14:textId="10C04188" w:rsidR="00A5222B" w:rsidRDefault="009616CA" w:rsidP="009616CA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 b.1: </w:t>
      </w:r>
      <w:r w:rsidRPr="009616CA">
        <w:rPr>
          <w:lang w:val="en-CA" w:eastAsia="zh-CN"/>
        </w:rPr>
        <w:t>NnIntra+NnlfSet0</w:t>
      </w:r>
      <w:r>
        <w:rPr>
          <w:lang w:val="en-CA" w:eastAsia="zh-CN"/>
        </w:rPr>
        <w:t>(tf)</w:t>
      </w:r>
      <w:r w:rsidRPr="009616CA">
        <w:rPr>
          <w:lang w:val="en-CA" w:eastAsia="zh-CN"/>
        </w:rPr>
        <w:t>+EncOpt+TemporalFilter vs. NNVC-4.0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3ADF59C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05F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C9C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616CA" w:rsidRPr="009616CA" w14:paraId="53D16D22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8DD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4850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358B0B13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A5A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35AD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06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D32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A1F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0F5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668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29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44B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00E7A7DD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AA6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9E45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AD7C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74707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-25.23%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A6AA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A6D1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734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-27.42%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318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E4B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39061%</w:t>
            </w:r>
          </w:p>
        </w:tc>
      </w:tr>
      <w:tr w:rsidR="009616CA" w:rsidRPr="009616CA" w14:paraId="765B0A4E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792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81CB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2A9B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4C5E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-31.27%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886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-12.74%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B0D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-29.70%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0575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-30.50%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26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846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36684%</w:t>
            </w:r>
          </w:p>
        </w:tc>
      </w:tr>
      <w:tr w:rsidR="009616CA" w:rsidRPr="009616CA" w14:paraId="20BA705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369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61A3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7B3C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-33.73%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7A07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-30.03%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30B2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EE96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-32.11%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7CC3E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-29.87%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14B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A47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47760%</w:t>
            </w:r>
          </w:p>
        </w:tc>
      </w:tr>
      <w:tr w:rsidR="009616CA" w:rsidRPr="009616CA" w14:paraId="47D53322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0D1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755F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9D56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D714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F202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1924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-25.12%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E6398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308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9D8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62935%</w:t>
            </w:r>
          </w:p>
        </w:tc>
      </w:tr>
      <w:tr w:rsidR="009616CA" w:rsidRPr="009616CA" w14:paraId="3DF3F75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6E1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B19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A98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83A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53F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DF1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E76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1C5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CD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16CA" w:rsidRPr="009616CA" w14:paraId="2BDFE3AF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1B1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04FC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-12.60%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2040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2306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-28.41%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6C1E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A35B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B125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-28.31%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105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A6E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46842%</w:t>
            </w:r>
          </w:p>
        </w:tc>
      </w:tr>
    </w:tbl>
    <w:p w14:paraId="472E87A4" w14:textId="77777777" w:rsidR="009616CA" w:rsidRDefault="009616CA" w:rsidP="00A5222B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0A5636F9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516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7CB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6CA" w:rsidRPr="009616CA" w14:paraId="77F48D30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B4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ABF2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4BE89B72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700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DE0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103B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492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A74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17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D7A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2E6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443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09772BCE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429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7CD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E689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E66A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-28.76%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14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-13.84%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C3B7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-28.13%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3495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25A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82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40109%</w:t>
            </w:r>
          </w:p>
        </w:tc>
      </w:tr>
      <w:tr w:rsidR="009616CA" w:rsidRPr="009616CA" w14:paraId="297AA8E5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31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89BB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B54B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CB23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-31.14%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EA0E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EC5F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D294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-28.94%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C05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8AA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30614%</w:t>
            </w:r>
          </w:p>
        </w:tc>
      </w:tr>
      <w:tr w:rsidR="009616CA" w:rsidRPr="009616CA" w14:paraId="63666BA8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219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AC9B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925A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57B8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02B4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83C9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9873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DCF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9C7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35360%</w:t>
            </w:r>
          </w:p>
        </w:tc>
      </w:tr>
      <w:tr w:rsidR="009616CA" w:rsidRPr="009616CA" w14:paraId="1460AE61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FCB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8263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FD4B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F5E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-26.53%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FB43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408F1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-25.78%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F718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-27.71%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223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E60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26373%</w:t>
            </w:r>
          </w:p>
        </w:tc>
      </w:tr>
      <w:tr w:rsidR="009616CA" w:rsidRPr="009616CA" w14:paraId="776777FC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812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E6F3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-15.96%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C8E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71E8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9F55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-15.85%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4FD5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-27.72%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8CA0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-30.33%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4D7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FA6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37926%</w:t>
            </w:r>
          </w:p>
        </w:tc>
      </w:tr>
      <w:tr w:rsidR="009616CA" w:rsidRPr="009616CA" w14:paraId="208A996F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FE7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5E0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B89E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-26.99%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75E9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-28.28%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43BF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4C2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C359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-29.03%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5EA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269%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4DF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33417%</w:t>
            </w:r>
          </w:p>
        </w:tc>
      </w:tr>
      <w:tr w:rsidR="009616CA" w:rsidRPr="009616CA" w14:paraId="206C8151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F13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FC10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CD3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7F9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-26.17%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8BBF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FC5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23A7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51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C80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26704%</w:t>
            </w:r>
          </w:p>
        </w:tc>
      </w:tr>
    </w:tbl>
    <w:p w14:paraId="7DA9C7AE" w14:textId="77777777" w:rsidR="009616CA" w:rsidRDefault="009616CA" w:rsidP="00A5222B">
      <w:pPr>
        <w:rPr>
          <w:lang w:val="en-CA" w:eastAsia="zh-CN"/>
        </w:rPr>
      </w:pPr>
    </w:p>
    <w:p w14:paraId="3EDA8B88" w14:textId="36D6C398" w:rsidR="009616CA" w:rsidRDefault="009616CA" w:rsidP="009616C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b.2: NnIntra+NnlfSet0(tf) vs. NNVC-4.0</w:t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0A14929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18D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846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616CA" w:rsidRPr="009616CA" w14:paraId="1A5CD4D8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EB5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812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56679999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18D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D18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93B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D11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D08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7F9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EA6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02F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8378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0FD55DD3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751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4225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-12.07%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6EFB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67C6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-25.23%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FFF4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-12.48%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0D13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6C19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-27.42%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1F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57D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39061%</w:t>
            </w:r>
          </w:p>
        </w:tc>
      </w:tr>
      <w:tr w:rsidR="009616CA" w:rsidRPr="009616CA" w14:paraId="52CE6D7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1A3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4143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-13.34%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8401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FC8C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-31.27%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7A33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-12.74%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D2BC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-29.70%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45C7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-30.50%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E4E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6C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36684%</w:t>
            </w:r>
          </w:p>
        </w:tc>
      </w:tr>
      <w:tr w:rsidR="009616CA" w:rsidRPr="009616CA" w14:paraId="02188D24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D54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7F25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8BC8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-33.73%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4BD5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-30.03%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F8A1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-11.50%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1810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-32.11%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EC55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-29.87%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CEB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157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47760%</w:t>
            </w:r>
          </w:p>
        </w:tc>
      </w:tr>
      <w:tr w:rsidR="009616CA" w:rsidRPr="009616CA" w14:paraId="251C6B5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4AD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1D1E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E483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4DB6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-26.62%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3123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E4FD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-25.12%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A147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-25.38%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205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B6F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62935%</w:t>
            </w:r>
          </w:p>
        </w:tc>
      </w:tr>
      <w:tr w:rsidR="009616CA" w:rsidRPr="009616CA" w14:paraId="0FE5C6E6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AA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9CF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1F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F59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F84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02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916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326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4BC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16CA" w:rsidRPr="009616CA" w14:paraId="4C531AA4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2DB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275E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-12.60%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1462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DC307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-28.41%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FBD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9C3F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-28.77%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0D36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-28.31%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A7A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177%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82F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46842%</w:t>
            </w:r>
          </w:p>
        </w:tc>
      </w:tr>
    </w:tbl>
    <w:p w14:paraId="681A5D02" w14:textId="77777777" w:rsidR="009616CA" w:rsidRDefault="009616CA" w:rsidP="009616CA">
      <w:pPr>
        <w:rPr>
          <w:lang w:val="en-CA" w:eastAsia="zh-CN"/>
        </w:rPr>
      </w:pP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96"/>
        <w:gridCol w:w="1010"/>
        <w:gridCol w:w="996"/>
        <w:gridCol w:w="981"/>
        <w:gridCol w:w="981"/>
        <w:gridCol w:w="981"/>
        <w:gridCol w:w="687"/>
        <w:gridCol w:w="1248"/>
      </w:tblGrid>
      <w:tr w:rsidR="009616CA" w:rsidRPr="009616CA" w14:paraId="1AE72D95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E34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4B0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616CA" w:rsidRPr="009616CA" w14:paraId="7EBF3177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6A46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BB4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9616CA" w:rsidRPr="009616CA" w14:paraId="479F306B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A0C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10E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CF4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A53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626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F13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D4A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853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8EB7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9616CA" w:rsidRPr="009616CA" w14:paraId="615F4063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451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3B95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-12.14%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993A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3043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-28.76%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6F22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-13.84%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39E9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-28.13%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83F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9A3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49E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40109%</w:t>
            </w:r>
          </w:p>
        </w:tc>
      </w:tr>
      <w:tr w:rsidR="009616CA" w:rsidRPr="009616CA" w14:paraId="58B9D771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F55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239F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5878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D09A1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-31.14%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7393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-11.67%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995C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-29.94%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45EC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-28.94%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679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277%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D20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30614%</w:t>
            </w:r>
          </w:p>
        </w:tc>
      </w:tr>
      <w:tr w:rsidR="009616CA" w:rsidRPr="009616CA" w14:paraId="182D9055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EAC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DE7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ADCF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C617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-27.17%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3519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-11.11%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D0AE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-29.25%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7467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E5D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265%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8CA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35360%</w:t>
            </w:r>
          </w:p>
        </w:tc>
      </w:tr>
      <w:tr w:rsidR="009616CA" w:rsidRPr="009616CA" w14:paraId="37BDC5C1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CB7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7A19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EFB2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-24.24%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57364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-26.53%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8789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7A26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-25.78%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E504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-27.71%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FEE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8DF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26373%</w:t>
            </w:r>
          </w:p>
        </w:tc>
      </w:tr>
      <w:tr w:rsidR="009616CA" w:rsidRPr="009616CA" w14:paraId="567BDFC3" w14:textId="77777777" w:rsidTr="009616CA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425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623E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-15.96%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B368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7669C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-29.11%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8346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-15.85%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03DEB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-27.72%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4582F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-30.33%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C79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260%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9389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37926%</w:t>
            </w:r>
          </w:p>
        </w:tc>
      </w:tr>
      <w:tr w:rsidR="009616CA" w:rsidRPr="009616CA" w14:paraId="5446FA68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296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483DE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-12.24%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3D1B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-26.99%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1FD5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-28.28%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045C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28BA3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-28.15%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3AE9A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-29.03%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213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269%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EC17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33417%</w:t>
            </w:r>
          </w:p>
        </w:tc>
      </w:tr>
      <w:tr w:rsidR="009616CA" w:rsidRPr="009616CA" w14:paraId="49552437" w14:textId="77777777" w:rsidTr="009616CA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4FA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8CA4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3CF4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-24.03%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351A0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-26.17%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F2C8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-10.30%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58B5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-26.32%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6FDA8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sz w:val="18"/>
                <w:szCs w:val="18"/>
                <w:lang w:eastAsia="zh-CN"/>
              </w:rPr>
              <w:t>-27.01%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112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218%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0D9D" w14:textId="77777777" w:rsidR="009616CA" w:rsidRPr="009616CA" w:rsidRDefault="009616CA" w:rsidP="00961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16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26704%</w:t>
            </w:r>
          </w:p>
        </w:tc>
      </w:tr>
    </w:tbl>
    <w:p w14:paraId="6127AC75" w14:textId="77777777" w:rsidR="009616CA" w:rsidRDefault="009616CA" w:rsidP="00A5222B">
      <w:pPr>
        <w:rPr>
          <w:rFonts w:hint="eastAsia"/>
          <w:lang w:val="en-CA" w:eastAsia="zh-CN"/>
        </w:rPr>
      </w:pPr>
    </w:p>
    <w:p w14:paraId="20829CC0" w14:textId="755E5472" w:rsidR="00A5222B" w:rsidRDefault="00F20397" w:rsidP="00F20397">
      <w:pPr>
        <w:pStyle w:val="1"/>
        <w:rPr>
          <w:lang w:val="en-CA" w:eastAsia="zh-CN"/>
        </w:rPr>
      </w:pPr>
      <w:r>
        <w:rPr>
          <w:lang w:val="en-CA" w:eastAsia="zh-CN"/>
        </w:rPr>
        <w:t>Reference</w:t>
      </w:r>
    </w:p>
    <w:p w14:paraId="6C152037" w14:textId="75510586" w:rsidR="00F20397" w:rsidRDefault="00F20397" w:rsidP="009616CA">
      <w:pPr>
        <w:tabs>
          <w:tab w:val="clear" w:pos="144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9616CA">
        <w:rPr>
          <w:lang w:val="en-CA" w:eastAsia="zh-CN"/>
        </w:rPr>
        <w:t>R. Chang, L. Wang, X. Xu, S. Liu.</w:t>
      </w:r>
      <w:r>
        <w:rPr>
          <w:lang w:val="en-CA" w:eastAsia="zh-CN"/>
        </w:rPr>
        <w:t xml:space="preserve"> “</w:t>
      </w:r>
      <w:r w:rsidR="009616CA" w:rsidRPr="009616CA">
        <w:rPr>
          <w:lang w:val="en-CA" w:eastAsia="zh-CN"/>
        </w:rPr>
        <w:t>EE1-1.7-related: Combination test for NNVC based on filter set 0</w:t>
      </w:r>
      <w:r>
        <w:rPr>
          <w:lang w:val="en-CA" w:eastAsia="zh-CN"/>
        </w:rPr>
        <w:t>,” JVET-AD0</w:t>
      </w:r>
      <w:r w:rsidR="009616CA">
        <w:rPr>
          <w:lang w:val="en-CA" w:eastAsia="zh-CN"/>
        </w:rPr>
        <w:t>16</w:t>
      </w:r>
      <w:r>
        <w:rPr>
          <w:lang w:val="en-CA" w:eastAsia="zh-CN"/>
        </w:rPr>
        <w:t>7, April. 2023</w:t>
      </w:r>
    </w:p>
    <w:p w14:paraId="1DB117FC" w14:textId="308125D1" w:rsidR="00F20397" w:rsidRPr="00F20397" w:rsidRDefault="00F20397" w:rsidP="00F20397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9616CA" w:rsidRPr="009616CA">
        <w:rPr>
          <w:lang w:val="en-CA" w:eastAsia="zh-CN"/>
        </w:rPr>
        <w:t>E. Alshina, R.-L. Liao, S. Liu, A. Segall. JVET common test conditions and evaluation procedures for neural network-based video coding technology. JVET-AC2016, 29th Meeting, by teleconference, 11–20 January 2023.</w:t>
      </w:r>
      <w:bookmarkStart w:id="0" w:name="_GoBack"/>
      <w:bookmarkEnd w:id="0"/>
    </w:p>
    <w:sectPr w:rsidR="00F20397" w:rsidRPr="00F2039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B2697" w14:textId="77777777" w:rsidR="004C0BDA" w:rsidRDefault="004C0BDA">
      <w:r>
        <w:separator/>
      </w:r>
    </w:p>
  </w:endnote>
  <w:endnote w:type="continuationSeparator" w:id="0">
    <w:p w14:paraId="69872C06" w14:textId="77777777" w:rsidR="004C0BDA" w:rsidRDefault="004C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A27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16C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16CA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1E080" w14:textId="77777777" w:rsidR="004C0BDA" w:rsidRDefault="004C0BDA">
      <w:r>
        <w:separator/>
      </w:r>
    </w:p>
  </w:footnote>
  <w:footnote w:type="continuationSeparator" w:id="0">
    <w:p w14:paraId="0E53B1C4" w14:textId="77777777" w:rsidR="004C0BDA" w:rsidRDefault="004C0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366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BD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6C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22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39B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39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7</cp:revision>
  <cp:lastPrinted>1900-01-01T08:00:00Z</cp:lastPrinted>
  <dcterms:created xsi:type="dcterms:W3CDTF">2022-05-18T09:53:00Z</dcterms:created>
  <dcterms:modified xsi:type="dcterms:W3CDTF">2023-04-30T11:37:00Z</dcterms:modified>
</cp:coreProperties>
</file>