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F43083" w:rsidRPr="005B217D" w14:paraId="7E96CA4B" w14:textId="77777777" w:rsidTr="000962AC">
        <w:tc>
          <w:tcPr>
            <w:tcW w:w="6300" w:type="dxa"/>
          </w:tcPr>
          <w:p w14:paraId="3AE25F26" w14:textId="77777777" w:rsidR="00F43083" w:rsidRPr="005B217D" w:rsidRDefault="00F43083" w:rsidP="00F430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8EE5B1D" wp14:editId="0B2A225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C7F017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6A74C716" wp14:editId="1D0682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1DC9CE88" wp14:editId="6205034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9690AC0" w14:textId="77777777" w:rsidR="00F43083" w:rsidRPr="005B217D" w:rsidRDefault="00F43083" w:rsidP="00F430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CE2856" w:rsidR="00F43083" w:rsidRPr="005B217D" w:rsidRDefault="00F43083" w:rsidP="00F430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FED769D" w:rsidR="00F43083" w:rsidRPr="005B217D" w:rsidRDefault="00F43083" w:rsidP="00F430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AD0355</w:t>
            </w:r>
            <w:r w:rsidR="006D6153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47651D" w:rsidR="00E61DAC" w:rsidRPr="005B217D" w:rsidRDefault="00F43083" w:rsidP="00555481">
            <w:pPr>
              <w:spacing w:before="60" w:after="60"/>
              <w:rPr>
                <w:b/>
                <w:szCs w:val="22"/>
                <w:lang w:val="en-CA"/>
              </w:rPr>
            </w:pPr>
            <w:r w:rsidRPr="00F43083">
              <w:rPr>
                <w:b/>
                <w:szCs w:val="22"/>
                <w:lang w:val="en-CA"/>
              </w:rPr>
              <w:t>Crosscheck of JVET-AD0188 (EE2-1.6a: Non-local cross-component prediction and cross-component merge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D41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F79B4A" w:rsidR="00E61DAC" w:rsidRPr="005B217D" w:rsidRDefault="000159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E451F2" w:rsidR="00E61DAC" w:rsidRPr="005B217D" w:rsidRDefault="00803806" w:rsidP="000159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</w:t>
            </w:r>
            <w:r w:rsidR="00015991">
              <w:rPr>
                <w:szCs w:val="22"/>
                <w:lang w:val="en-CA"/>
              </w:rPr>
              <w:t>he-Wei</w:t>
            </w:r>
            <w:r w:rsidR="00424AC3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Kuo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F2139F" w:rsidR="00E61DAC" w:rsidRPr="005B217D" w:rsidRDefault="00E61DAC" w:rsidP="0080380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F2864" w:rsidRPr="005B217D">
              <w:rPr>
                <w:szCs w:val="22"/>
                <w:lang w:val="en-CA"/>
              </w:rPr>
              <w:br/>
            </w:r>
            <w:hyperlink r:id="rId10" w:history="1">
              <w:r w:rsidR="00015991" w:rsidRPr="00163D75">
                <w:rPr>
                  <w:rStyle w:val="a6"/>
                  <w:szCs w:val="22"/>
                  <w:lang w:val="en-CA"/>
                </w:rPr>
                <w:t>cheweikuo@kwai.com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00DFA6" w:rsidR="00E61DAC" w:rsidRPr="005B217D" w:rsidRDefault="00EE22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0E13B8C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B3C9108" w14:textId="5399F49C" w:rsidR="002C72F6" w:rsidRDefault="00015991" w:rsidP="002C72F6">
      <w:r w:rsidRPr="00015991">
        <w:t xml:space="preserve">This document reports the crosschecking results of </w:t>
      </w:r>
      <w:r w:rsidR="00E12A78">
        <w:t>JVET-AD0355</w:t>
      </w:r>
      <w:r w:rsidR="00BF31C5">
        <w:t xml:space="preserve"> which </w:t>
      </w:r>
      <w:r w:rsidR="002C72F6">
        <w:rPr>
          <w:lang w:val="en-CA"/>
        </w:rPr>
        <w:t xml:space="preserve">presents </w:t>
      </w:r>
      <w:r w:rsidR="002C72F6">
        <w:t xml:space="preserve">a joint solution of cross-component prediction (CCP) merge mode </w:t>
      </w:r>
      <w:r w:rsidR="002C72F6" w:rsidRPr="00861684">
        <w:t>for chroma intra coding</w:t>
      </w:r>
      <w:r w:rsidR="002C72F6">
        <w:t xml:space="preserve"> </w:t>
      </w:r>
      <w:r w:rsidR="002C72F6">
        <w:rPr>
          <w:rFonts w:hint="eastAsia"/>
          <w:lang w:eastAsia="zh-TW"/>
        </w:rPr>
        <w:t>i</w:t>
      </w:r>
      <w:r w:rsidR="002C72F6">
        <w:rPr>
          <w:lang w:eastAsia="zh-TW"/>
        </w:rPr>
        <w:t xml:space="preserve">n </w:t>
      </w:r>
      <w:r w:rsidR="002C72F6">
        <w:t>EE2-1.6 from JVET-AC0176 and JVET-AC0315. The CCP merge mode implies</w:t>
      </w:r>
      <w:r w:rsidR="002C72F6" w:rsidRPr="00861684">
        <w:t xml:space="preserve"> </w:t>
      </w:r>
      <w:r w:rsidR="002C72F6">
        <w:t xml:space="preserve">that </w:t>
      </w:r>
      <w:r w:rsidR="002C72F6" w:rsidRPr="00861684">
        <w:t xml:space="preserve">cross-component model parameters </w:t>
      </w:r>
      <w:r w:rsidR="002C72F6">
        <w:t>of</w:t>
      </w:r>
      <w:r w:rsidR="002C72F6" w:rsidRPr="00861684">
        <w:t xml:space="preserve"> the current chroma block </w:t>
      </w:r>
      <w:r w:rsidR="002C72F6">
        <w:t xml:space="preserve">are inherited </w:t>
      </w:r>
      <w:r w:rsidR="002C72F6" w:rsidRPr="00861684">
        <w:t>from its spatial adjacent</w:t>
      </w:r>
      <w:r w:rsidR="002C72F6">
        <w:t>,</w:t>
      </w:r>
      <w:r w:rsidR="002C72F6" w:rsidRPr="00861684">
        <w:t xml:space="preserve"> </w:t>
      </w:r>
      <w:r w:rsidR="002C72F6">
        <w:t xml:space="preserve">spatial </w:t>
      </w:r>
      <w:r w:rsidR="002C72F6" w:rsidRPr="00861684">
        <w:t xml:space="preserve">non-adjacent, </w:t>
      </w:r>
      <w:r w:rsidR="002C72F6">
        <w:t>history-based,</w:t>
      </w:r>
      <w:r w:rsidR="002C72F6" w:rsidRPr="00861684">
        <w:t xml:space="preserve"> or default </w:t>
      </w:r>
      <w:r w:rsidR="002C72F6">
        <w:t xml:space="preserve">CCP </w:t>
      </w:r>
      <w:r w:rsidR="002C72F6" w:rsidRPr="00861684">
        <w:t>models. The</w:t>
      </w:r>
      <w:r w:rsidR="002C72F6">
        <w:t>se</w:t>
      </w:r>
      <w:r w:rsidR="002C72F6" w:rsidRPr="00861684">
        <w:t xml:space="preserve"> </w:t>
      </w:r>
      <w:r w:rsidR="002C72F6">
        <w:t>CCP</w:t>
      </w:r>
      <w:r w:rsidR="002C72F6" w:rsidRPr="00861684">
        <w:t xml:space="preserve"> </w:t>
      </w:r>
      <w:r w:rsidR="002C72F6">
        <w:t>models are</w:t>
      </w:r>
      <w:r w:rsidR="002C72F6" w:rsidRPr="00861684">
        <w:t xml:space="preserve"> collected from the</w:t>
      </w:r>
      <w:r w:rsidR="002C72F6" w:rsidRPr="001D04B3">
        <w:t xml:space="preserve"> </w:t>
      </w:r>
      <w:r w:rsidR="002C72F6">
        <w:t>blocks</w:t>
      </w:r>
      <w:r w:rsidR="002C72F6" w:rsidRPr="00861684">
        <w:t xml:space="preserve"> coded by CCLM, MMLM, CCCM, GLM, chroma fusion, and CC</w:t>
      </w:r>
      <w:r w:rsidR="002C72F6">
        <w:t>P m</w:t>
      </w:r>
      <w:r w:rsidR="002C72F6" w:rsidRPr="00861684">
        <w:t>erge modes</w:t>
      </w:r>
      <w:r w:rsidR="002C72F6">
        <w:t>, and further</w:t>
      </w:r>
      <w:r w:rsidR="002C72F6" w:rsidRPr="00965899">
        <w:t xml:space="preserve"> </w:t>
      </w:r>
      <w:r w:rsidR="002C72F6">
        <w:t>reordered</w:t>
      </w:r>
      <w:r w:rsidR="002C72F6" w:rsidRPr="00965899">
        <w:t xml:space="preserve"> </w:t>
      </w:r>
      <w:r w:rsidR="002C72F6">
        <w:t>based</w:t>
      </w:r>
      <w:r w:rsidR="002C72F6" w:rsidRPr="00965899">
        <w:t xml:space="preserve"> on </w:t>
      </w:r>
      <w:r w:rsidR="002C72F6">
        <w:t>the sum of absolute difference (SAD)</w:t>
      </w:r>
      <w:r w:rsidR="002C72F6" w:rsidRPr="00965899">
        <w:t xml:space="preserve"> cost</w:t>
      </w:r>
      <w:r w:rsidR="002C72F6">
        <w:t>, which is derived from</w:t>
      </w:r>
      <w:r w:rsidR="002C72F6" w:rsidRPr="00965899">
        <w:t xml:space="preserve"> </w:t>
      </w:r>
      <w:r w:rsidR="002C72F6">
        <w:t>a</w:t>
      </w:r>
      <w:r w:rsidR="002C72F6" w:rsidRPr="00965899">
        <w:t xml:space="preserve"> </w:t>
      </w:r>
      <w:r w:rsidR="002C72F6">
        <w:t xml:space="preserve">neighbouring </w:t>
      </w:r>
      <w:r w:rsidR="002C72F6" w:rsidRPr="00965899">
        <w:t>template of the current block.</w:t>
      </w:r>
      <w:r w:rsidR="00AA25DA">
        <w:t xml:space="preserve"> </w:t>
      </w:r>
      <w:r w:rsidR="002C72F6">
        <w:t xml:space="preserve">In </w:t>
      </w:r>
      <w:r w:rsidR="00531AF6">
        <w:t>Test</w:t>
      </w:r>
      <w:r w:rsidR="00C6135B">
        <w:t xml:space="preserve"> </w:t>
      </w:r>
      <w:r w:rsidR="00531AF6">
        <w:t>1.6a,</w:t>
      </w:r>
      <w:r w:rsidR="002C72F6">
        <w:t xml:space="preserve"> the merge list includes </w:t>
      </w:r>
      <w:r w:rsidR="002C72F6" w:rsidRPr="0049452F">
        <w:t xml:space="preserve">spatial adjacent, non-adjacent, </w:t>
      </w:r>
      <w:r w:rsidR="002C72F6">
        <w:t>and default candidates.</w:t>
      </w:r>
    </w:p>
    <w:p w14:paraId="20652BE1" w14:textId="347CA5A1" w:rsidR="00015991" w:rsidRDefault="00205928" w:rsidP="008E5AC0">
      <w:r>
        <w:t xml:space="preserve">Results over </w:t>
      </w:r>
      <w:r w:rsidR="00E12A78">
        <w:t>ECM-8.0</w:t>
      </w:r>
      <w:r w:rsidR="00015991" w:rsidRPr="00015991">
        <w:t xml:space="preserve"> </w:t>
      </w:r>
      <w:r w:rsidR="00A81BA1">
        <w:t xml:space="preserve">are </w:t>
      </w:r>
      <w:r w:rsidR="00015991" w:rsidRPr="00015991">
        <w:t xml:space="preserve">crosschecked. </w:t>
      </w:r>
      <w:r w:rsidR="00F4606E">
        <w:t xml:space="preserve">It is reported </w:t>
      </w:r>
      <w:r w:rsidR="00015991" w:rsidRPr="00015991">
        <w:t>BD-rate points</w:t>
      </w:r>
      <w:r w:rsidR="00A81BA1">
        <w:t xml:space="preserve"> and </w:t>
      </w:r>
      <w:r w:rsidR="00B96A97">
        <w:t>runtime</w:t>
      </w:r>
      <w:r w:rsidR="00015991" w:rsidRPr="00015991">
        <w:t xml:space="preserve"> </w:t>
      </w:r>
      <w:r w:rsidR="0085595B">
        <w:t xml:space="preserve">are </w:t>
      </w:r>
      <w:r w:rsidR="00015991" w:rsidRPr="00015991">
        <w:t>matched with the results provided from the proponents.</w:t>
      </w:r>
    </w:p>
    <w:p w14:paraId="4812D25D" w14:textId="1E0BDEBF" w:rsidR="00D64541" w:rsidRDefault="00BF31C5" w:rsidP="00D64541">
      <w:pPr>
        <w:pStyle w:val="ad"/>
        <w:keepNext/>
        <w:spacing w:before="200" w:after="0"/>
        <w:jc w:val="center"/>
      </w:pPr>
      <w:bookmarkStart w:id="1" w:name="_Ref83831057"/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A965C1">
        <w:rPr>
          <w:i w:val="0"/>
          <w:iCs w:val="0"/>
          <w:color w:val="auto"/>
          <w:sz w:val="22"/>
          <w:szCs w:val="20"/>
          <w:lang w:val="en-CA"/>
        </w:rPr>
        <w:t>1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"/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 </w:t>
      </w:r>
      <w:r w:rsidR="00504537" w:rsidRPr="00504537">
        <w:rPr>
          <w:i w:val="0"/>
          <w:iCs w:val="0"/>
          <w:color w:val="auto"/>
          <w:sz w:val="22"/>
          <w:szCs w:val="20"/>
        </w:rPr>
        <w:t xml:space="preserve">Simulation Results of </w:t>
      </w:r>
      <w:r w:rsidR="00C6135B" w:rsidRPr="00C6135B">
        <w:rPr>
          <w:i w:val="0"/>
          <w:iCs w:val="0"/>
          <w:color w:val="auto"/>
          <w:sz w:val="22"/>
          <w:szCs w:val="20"/>
        </w:rPr>
        <w:t>Test #1.6a</w:t>
      </w: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060"/>
        <w:gridCol w:w="1060"/>
        <w:gridCol w:w="1060"/>
        <w:gridCol w:w="1060"/>
      </w:tblGrid>
      <w:tr w:rsidR="00D64541" w:rsidRPr="00D64541" w14:paraId="1D1FDBDC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E7E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78B83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64541" w:rsidRPr="00D64541" w14:paraId="327D3D05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5465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C9FDB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D64541" w:rsidRPr="00D64541" w14:paraId="02F19174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C5F5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8F304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F9DF9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11CD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3D617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90A6B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64541" w:rsidRPr="00D64541" w14:paraId="19EE9C8D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5B5CF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6F30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5C9F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E8024D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02D7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B4CA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4541" w:rsidRPr="00D64541" w14:paraId="73D2AF75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887AA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78AB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73852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899D3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0D0B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B2D39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4541" w:rsidRPr="00D64541" w14:paraId="0CA24D88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0DD7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F881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2909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EC47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2781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2CD1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4541" w:rsidRPr="00D64541" w14:paraId="7576FDD3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51AC5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D288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7284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F3E3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45AB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CBB37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4541" w:rsidRPr="00D64541" w14:paraId="2E2F2952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4877A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4F06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9531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1D98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0ACF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1A90E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4541" w:rsidRPr="00D64541" w14:paraId="4B5E60C0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0135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46F6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3D1C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2AAB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D79B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94E52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4541" w:rsidRPr="00D64541" w14:paraId="78056B82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9218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9596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6081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F381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A7003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D5E5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4541" w:rsidRPr="00D64541" w14:paraId="688C27AF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58B6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9E29B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3FC2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5D216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8351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F6E6E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4541" w:rsidRPr="00D64541" w14:paraId="276BB3C5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477A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20A87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ADCDF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2C5C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A74A0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90899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64541" w:rsidRPr="00D64541" w14:paraId="547512E1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4C67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0254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3479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C545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D48F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72C1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64541" w:rsidRPr="00D64541" w14:paraId="00603CB2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277E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91D9E1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64541" w:rsidRPr="00D64541" w14:paraId="708BC985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35BC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B2232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D64541" w:rsidRPr="00D64541" w14:paraId="3645DFC5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DD7E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3ED15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3550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3379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89B12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F3E1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64541" w:rsidRPr="00D64541" w14:paraId="7A763651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66B19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7273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93DA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BF27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1468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C06F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4541" w:rsidRPr="00D64541" w14:paraId="526D62D9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EB305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8860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C89B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B435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1D30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07C4C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64541" w:rsidRPr="00D64541" w14:paraId="56FD2E3B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606C2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17D8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8B5D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5D14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B07D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9EA6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4541" w:rsidRPr="00D64541" w14:paraId="26E8A2E0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64CD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DE5F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5AA71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9946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05BF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38C4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4541" w:rsidRPr="00D64541" w14:paraId="4F1FA5E6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45E3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FF7E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3912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5F80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83FF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6A6F3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4541" w:rsidRPr="00D64541" w14:paraId="55DD7FDF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3882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7F70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A59C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14CE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1972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18DD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64541" w:rsidRPr="00D64541" w14:paraId="2B0A7D8E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6096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146A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E9A6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2F30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32E1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FD7E7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4541" w:rsidRPr="00D64541" w14:paraId="1DC3EC3C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F72BF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F223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30001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17A8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5415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917B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4541" w:rsidRPr="00D64541" w14:paraId="1A6C0FDE" w14:textId="77777777" w:rsidTr="00D64541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A7764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2F6A5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CDE14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67BB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828D5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3A30" w14:textId="77777777" w:rsidR="00D64541" w:rsidRPr="00D64541" w:rsidRDefault="00D64541" w:rsidP="00D64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54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F0CF8E4" w14:textId="2A3101F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10FCEDE" w:rsidR="007F1F8B" w:rsidRPr="005B217D" w:rsidRDefault="00E034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9486F" w14:textId="77777777" w:rsidR="00B84B54" w:rsidRDefault="00B84B54">
      <w:r>
        <w:separator/>
      </w:r>
    </w:p>
  </w:endnote>
  <w:endnote w:type="continuationSeparator" w:id="0">
    <w:p w14:paraId="3403125A" w14:textId="77777777" w:rsidR="00B84B54" w:rsidRDefault="00B8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875DF5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D615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D6153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46994" w14:textId="77777777" w:rsidR="00B84B54" w:rsidRDefault="00B84B54">
      <w:r>
        <w:separator/>
      </w:r>
    </w:p>
  </w:footnote>
  <w:footnote w:type="continuationSeparator" w:id="0">
    <w:p w14:paraId="4ADA0D19" w14:textId="77777777" w:rsidR="00B84B54" w:rsidRDefault="00B84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E62"/>
    <w:rsid w:val="00015991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7D99"/>
    <w:rsid w:val="000E00F3"/>
    <w:rsid w:val="000F158C"/>
    <w:rsid w:val="00100354"/>
    <w:rsid w:val="00101EBE"/>
    <w:rsid w:val="00102F3D"/>
    <w:rsid w:val="0010647B"/>
    <w:rsid w:val="00124E38"/>
    <w:rsid w:val="0012580B"/>
    <w:rsid w:val="00127E89"/>
    <w:rsid w:val="00131F90"/>
    <w:rsid w:val="0013458C"/>
    <w:rsid w:val="0013526E"/>
    <w:rsid w:val="00146152"/>
    <w:rsid w:val="00155526"/>
    <w:rsid w:val="001576CD"/>
    <w:rsid w:val="00166EBF"/>
    <w:rsid w:val="00171371"/>
    <w:rsid w:val="00175A24"/>
    <w:rsid w:val="00185A03"/>
    <w:rsid w:val="00187E58"/>
    <w:rsid w:val="001A297E"/>
    <w:rsid w:val="001A368E"/>
    <w:rsid w:val="001A7329"/>
    <w:rsid w:val="001A792F"/>
    <w:rsid w:val="001B4E28"/>
    <w:rsid w:val="001B5D3C"/>
    <w:rsid w:val="001C10F1"/>
    <w:rsid w:val="001C3525"/>
    <w:rsid w:val="001C3AFB"/>
    <w:rsid w:val="001D07F0"/>
    <w:rsid w:val="001D1BD2"/>
    <w:rsid w:val="001D3C51"/>
    <w:rsid w:val="001E0248"/>
    <w:rsid w:val="001E02BE"/>
    <w:rsid w:val="001E3B37"/>
    <w:rsid w:val="001F2594"/>
    <w:rsid w:val="001F6A5E"/>
    <w:rsid w:val="002055A6"/>
    <w:rsid w:val="00205928"/>
    <w:rsid w:val="00206460"/>
    <w:rsid w:val="002069B4"/>
    <w:rsid w:val="00215DFC"/>
    <w:rsid w:val="002212DF"/>
    <w:rsid w:val="00222CD4"/>
    <w:rsid w:val="0022313A"/>
    <w:rsid w:val="00225016"/>
    <w:rsid w:val="002250C4"/>
    <w:rsid w:val="002253CA"/>
    <w:rsid w:val="002264A6"/>
    <w:rsid w:val="00227BA7"/>
    <w:rsid w:val="0023011C"/>
    <w:rsid w:val="002375C1"/>
    <w:rsid w:val="00247E1E"/>
    <w:rsid w:val="002575F9"/>
    <w:rsid w:val="00263398"/>
    <w:rsid w:val="00263991"/>
    <w:rsid w:val="00263AB9"/>
    <w:rsid w:val="00263B99"/>
    <w:rsid w:val="002647D8"/>
    <w:rsid w:val="00266F06"/>
    <w:rsid w:val="002714E7"/>
    <w:rsid w:val="0027338C"/>
    <w:rsid w:val="00275BCF"/>
    <w:rsid w:val="00280613"/>
    <w:rsid w:val="00282E0D"/>
    <w:rsid w:val="0029024F"/>
    <w:rsid w:val="00291CE7"/>
    <w:rsid w:val="00291E36"/>
    <w:rsid w:val="00292257"/>
    <w:rsid w:val="002923C3"/>
    <w:rsid w:val="00294E74"/>
    <w:rsid w:val="0029615D"/>
    <w:rsid w:val="002A54E0"/>
    <w:rsid w:val="002B1595"/>
    <w:rsid w:val="002B174F"/>
    <w:rsid w:val="002B191D"/>
    <w:rsid w:val="002B2E83"/>
    <w:rsid w:val="002C72F6"/>
    <w:rsid w:val="002D0AF6"/>
    <w:rsid w:val="002E7F4A"/>
    <w:rsid w:val="002F164D"/>
    <w:rsid w:val="003021BC"/>
    <w:rsid w:val="00306206"/>
    <w:rsid w:val="00317D85"/>
    <w:rsid w:val="00327C56"/>
    <w:rsid w:val="00330B02"/>
    <w:rsid w:val="003315A1"/>
    <w:rsid w:val="003373EC"/>
    <w:rsid w:val="0034103D"/>
    <w:rsid w:val="00342FF4"/>
    <w:rsid w:val="00344E5A"/>
    <w:rsid w:val="00346148"/>
    <w:rsid w:val="003509AF"/>
    <w:rsid w:val="003669EA"/>
    <w:rsid w:val="003706CC"/>
    <w:rsid w:val="00373482"/>
    <w:rsid w:val="00377710"/>
    <w:rsid w:val="0038797F"/>
    <w:rsid w:val="003976DC"/>
    <w:rsid w:val="003A2D8E"/>
    <w:rsid w:val="003A49E3"/>
    <w:rsid w:val="003A7CE6"/>
    <w:rsid w:val="003C065E"/>
    <w:rsid w:val="003C0EE5"/>
    <w:rsid w:val="003C20E4"/>
    <w:rsid w:val="003D4281"/>
    <w:rsid w:val="003D6342"/>
    <w:rsid w:val="003E6F90"/>
    <w:rsid w:val="003E73ED"/>
    <w:rsid w:val="003F5D0F"/>
    <w:rsid w:val="004013D5"/>
    <w:rsid w:val="00414101"/>
    <w:rsid w:val="004219CF"/>
    <w:rsid w:val="004234F0"/>
    <w:rsid w:val="00424AC3"/>
    <w:rsid w:val="00427EEC"/>
    <w:rsid w:val="004319F4"/>
    <w:rsid w:val="00432AE7"/>
    <w:rsid w:val="00433DDB"/>
    <w:rsid w:val="00435A29"/>
    <w:rsid w:val="00437619"/>
    <w:rsid w:val="00445A34"/>
    <w:rsid w:val="00465A1E"/>
    <w:rsid w:val="00486A51"/>
    <w:rsid w:val="0049445A"/>
    <w:rsid w:val="004957D9"/>
    <w:rsid w:val="004A2A63"/>
    <w:rsid w:val="004B210C"/>
    <w:rsid w:val="004B5153"/>
    <w:rsid w:val="004B6170"/>
    <w:rsid w:val="004D0506"/>
    <w:rsid w:val="004D405F"/>
    <w:rsid w:val="004E0896"/>
    <w:rsid w:val="004E41D5"/>
    <w:rsid w:val="004E4F4F"/>
    <w:rsid w:val="004E6789"/>
    <w:rsid w:val="004F28F7"/>
    <w:rsid w:val="004F61E3"/>
    <w:rsid w:val="00501999"/>
    <w:rsid w:val="00502E10"/>
    <w:rsid w:val="0050354E"/>
    <w:rsid w:val="00504537"/>
    <w:rsid w:val="0051015C"/>
    <w:rsid w:val="0051487A"/>
    <w:rsid w:val="00516CF1"/>
    <w:rsid w:val="00525907"/>
    <w:rsid w:val="00531AE9"/>
    <w:rsid w:val="00531AF6"/>
    <w:rsid w:val="00532591"/>
    <w:rsid w:val="00536188"/>
    <w:rsid w:val="00536DF2"/>
    <w:rsid w:val="00550A66"/>
    <w:rsid w:val="00555481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7BB"/>
    <w:rsid w:val="005F1A29"/>
    <w:rsid w:val="005F6F1B"/>
    <w:rsid w:val="00615995"/>
    <w:rsid w:val="00616155"/>
    <w:rsid w:val="006236D9"/>
    <w:rsid w:val="0062497C"/>
    <w:rsid w:val="00624B33"/>
    <w:rsid w:val="00627A08"/>
    <w:rsid w:val="0063041A"/>
    <w:rsid w:val="00630AA2"/>
    <w:rsid w:val="00631D8B"/>
    <w:rsid w:val="0063300D"/>
    <w:rsid w:val="006379A6"/>
    <w:rsid w:val="00646707"/>
    <w:rsid w:val="00657F7E"/>
    <w:rsid w:val="00662E58"/>
    <w:rsid w:val="006637F2"/>
    <w:rsid w:val="006642A5"/>
    <w:rsid w:val="00664DCF"/>
    <w:rsid w:val="0069010E"/>
    <w:rsid w:val="006A0E5C"/>
    <w:rsid w:val="006A48E6"/>
    <w:rsid w:val="006C5D39"/>
    <w:rsid w:val="006D6153"/>
    <w:rsid w:val="006D6D9B"/>
    <w:rsid w:val="006E2810"/>
    <w:rsid w:val="006E5417"/>
    <w:rsid w:val="006E6437"/>
    <w:rsid w:val="006F0794"/>
    <w:rsid w:val="006F7528"/>
    <w:rsid w:val="007023DE"/>
    <w:rsid w:val="00712F60"/>
    <w:rsid w:val="00720E3B"/>
    <w:rsid w:val="00727692"/>
    <w:rsid w:val="007414C5"/>
    <w:rsid w:val="0074393F"/>
    <w:rsid w:val="00743E75"/>
    <w:rsid w:val="00745F6B"/>
    <w:rsid w:val="0075175B"/>
    <w:rsid w:val="0075585E"/>
    <w:rsid w:val="00770571"/>
    <w:rsid w:val="00773C66"/>
    <w:rsid w:val="007768FF"/>
    <w:rsid w:val="007824D3"/>
    <w:rsid w:val="00796EE3"/>
    <w:rsid w:val="007A7D29"/>
    <w:rsid w:val="007B1C76"/>
    <w:rsid w:val="007B4AB8"/>
    <w:rsid w:val="007B7C6A"/>
    <w:rsid w:val="007C081C"/>
    <w:rsid w:val="007D1181"/>
    <w:rsid w:val="007E01A3"/>
    <w:rsid w:val="007F0677"/>
    <w:rsid w:val="007F1F8B"/>
    <w:rsid w:val="007F56A5"/>
    <w:rsid w:val="007F6205"/>
    <w:rsid w:val="007F67A1"/>
    <w:rsid w:val="00801A7B"/>
    <w:rsid w:val="00802DB0"/>
    <w:rsid w:val="00803806"/>
    <w:rsid w:val="00811C05"/>
    <w:rsid w:val="008206C8"/>
    <w:rsid w:val="00822603"/>
    <w:rsid w:val="008554D1"/>
    <w:rsid w:val="0085595B"/>
    <w:rsid w:val="0086387C"/>
    <w:rsid w:val="00865365"/>
    <w:rsid w:val="00874A6C"/>
    <w:rsid w:val="00876C65"/>
    <w:rsid w:val="00882F72"/>
    <w:rsid w:val="00893DC4"/>
    <w:rsid w:val="008A4B4C"/>
    <w:rsid w:val="008C239F"/>
    <w:rsid w:val="008E338B"/>
    <w:rsid w:val="008E480C"/>
    <w:rsid w:val="008E5AC0"/>
    <w:rsid w:val="009051D7"/>
    <w:rsid w:val="00907757"/>
    <w:rsid w:val="009212B0"/>
    <w:rsid w:val="00921FA1"/>
    <w:rsid w:val="009234A5"/>
    <w:rsid w:val="0093077F"/>
    <w:rsid w:val="00933453"/>
    <w:rsid w:val="009336F7"/>
    <w:rsid w:val="0093636C"/>
    <w:rsid w:val="009363DA"/>
    <w:rsid w:val="009374A7"/>
    <w:rsid w:val="00937F03"/>
    <w:rsid w:val="00955F6D"/>
    <w:rsid w:val="00957E49"/>
    <w:rsid w:val="00963293"/>
    <w:rsid w:val="00977C16"/>
    <w:rsid w:val="009835F1"/>
    <w:rsid w:val="0098551D"/>
    <w:rsid w:val="00985DCB"/>
    <w:rsid w:val="00991682"/>
    <w:rsid w:val="0099518F"/>
    <w:rsid w:val="009A523D"/>
    <w:rsid w:val="009A53B8"/>
    <w:rsid w:val="009B02A1"/>
    <w:rsid w:val="009B3361"/>
    <w:rsid w:val="009B7F3F"/>
    <w:rsid w:val="009D005B"/>
    <w:rsid w:val="009D7CE6"/>
    <w:rsid w:val="009E1ADF"/>
    <w:rsid w:val="009E448E"/>
    <w:rsid w:val="009E5F8B"/>
    <w:rsid w:val="009F496B"/>
    <w:rsid w:val="00A01439"/>
    <w:rsid w:val="00A02E61"/>
    <w:rsid w:val="00A05CFF"/>
    <w:rsid w:val="00A109DB"/>
    <w:rsid w:val="00A13048"/>
    <w:rsid w:val="00A20197"/>
    <w:rsid w:val="00A20799"/>
    <w:rsid w:val="00A37401"/>
    <w:rsid w:val="00A46843"/>
    <w:rsid w:val="00A56B97"/>
    <w:rsid w:val="00A6093D"/>
    <w:rsid w:val="00A703CE"/>
    <w:rsid w:val="00A72017"/>
    <w:rsid w:val="00A7403C"/>
    <w:rsid w:val="00A767DC"/>
    <w:rsid w:val="00A76A6D"/>
    <w:rsid w:val="00A81BA1"/>
    <w:rsid w:val="00A83253"/>
    <w:rsid w:val="00A87217"/>
    <w:rsid w:val="00AA25DA"/>
    <w:rsid w:val="00AA6E84"/>
    <w:rsid w:val="00AB1A1C"/>
    <w:rsid w:val="00AB39DA"/>
    <w:rsid w:val="00AB4161"/>
    <w:rsid w:val="00AB4721"/>
    <w:rsid w:val="00AB7405"/>
    <w:rsid w:val="00AD05A8"/>
    <w:rsid w:val="00AE341B"/>
    <w:rsid w:val="00AE3AFD"/>
    <w:rsid w:val="00AF51C5"/>
    <w:rsid w:val="00B01905"/>
    <w:rsid w:val="00B07CA7"/>
    <w:rsid w:val="00B1279A"/>
    <w:rsid w:val="00B3640F"/>
    <w:rsid w:val="00B4194A"/>
    <w:rsid w:val="00B437E8"/>
    <w:rsid w:val="00B43E07"/>
    <w:rsid w:val="00B51F2C"/>
    <w:rsid w:val="00B5222E"/>
    <w:rsid w:val="00B53179"/>
    <w:rsid w:val="00B532EA"/>
    <w:rsid w:val="00B57A23"/>
    <w:rsid w:val="00B600CD"/>
    <w:rsid w:val="00B61C96"/>
    <w:rsid w:val="00B67580"/>
    <w:rsid w:val="00B72336"/>
    <w:rsid w:val="00B73A2A"/>
    <w:rsid w:val="00B75A51"/>
    <w:rsid w:val="00B827C6"/>
    <w:rsid w:val="00B84B54"/>
    <w:rsid w:val="00B90B6F"/>
    <w:rsid w:val="00B92B9C"/>
    <w:rsid w:val="00B94B06"/>
    <w:rsid w:val="00B94C28"/>
    <w:rsid w:val="00B96A97"/>
    <w:rsid w:val="00BC0BC9"/>
    <w:rsid w:val="00BC10BA"/>
    <w:rsid w:val="00BC5AFD"/>
    <w:rsid w:val="00BE713E"/>
    <w:rsid w:val="00BF0DEF"/>
    <w:rsid w:val="00BF2864"/>
    <w:rsid w:val="00BF31C5"/>
    <w:rsid w:val="00C00DDE"/>
    <w:rsid w:val="00C04F43"/>
    <w:rsid w:val="00C05271"/>
    <w:rsid w:val="00C0609D"/>
    <w:rsid w:val="00C115AB"/>
    <w:rsid w:val="00C26CCB"/>
    <w:rsid w:val="00C30249"/>
    <w:rsid w:val="00C37101"/>
    <w:rsid w:val="00C3723B"/>
    <w:rsid w:val="00C41897"/>
    <w:rsid w:val="00C42466"/>
    <w:rsid w:val="00C606C9"/>
    <w:rsid w:val="00C6135B"/>
    <w:rsid w:val="00C80288"/>
    <w:rsid w:val="00C836F0"/>
    <w:rsid w:val="00C84003"/>
    <w:rsid w:val="00C904AC"/>
    <w:rsid w:val="00C90650"/>
    <w:rsid w:val="00C97D78"/>
    <w:rsid w:val="00CB482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FCA"/>
    <w:rsid w:val="00D1555A"/>
    <w:rsid w:val="00D402C1"/>
    <w:rsid w:val="00D44485"/>
    <w:rsid w:val="00D446EC"/>
    <w:rsid w:val="00D51BF0"/>
    <w:rsid w:val="00D531DB"/>
    <w:rsid w:val="00D55942"/>
    <w:rsid w:val="00D62B6A"/>
    <w:rsid w:val="00D64541"/>
    <w:rsid w:val="00D64AAE"/>
    <w:rsid w:val="00D76B28"/>
    <w:rsid w:val="00D807BF"/>
    <w:rsid w:val="00D82046"/>
    <w:rsid w:val="00D82FCC"/>
    <w:rsid w:val="00D96329"/>
    <w:rsid w:val="00DA17FC"/>
    <w:rsid w:val="00DA7887"/>
    <w:rsid w:val="00DB1420"/>
    <w:rsid w:val="00DB2C26"/>
    <w:rsid w:val="00DB45C3"/>
    <w:rsid w:val="00DD02F4"/>
    <w:rsid w:val="00DD6622"/>
    <w:rsid w:val="00DD6D4E"/>
    <w:rsid w:val="00DE1C7C"/>
    <w:rsid w:val="00DE4410"/>
    <w:rsid w:val="00DE6B43"/>
    <w:rsid w:val="00E03441"/>
    <w:rsid w:val="00E11923"/>
    <w:rsid w:val="00E12A78"/>
    <w:rsid w:val="00E262D4"/>
    <w:rsid w:val="00E36250"/>
    <w:rsid w:val="00E47F2D"/>
    <w:rsid w:val="00E51D03"/>
    <w:rsid w:val="00E54511"/>
    <w:rsid w:val="00E60EDC"/>
    <w:rsid w:val="00E61DAC"/>
    <w:rsid w:val="00E67DFC"/>
    <w:rsid w:val="00E72B80"/>
    <w:rsid w:val="00E75FE3"/>
    <w:rsid w:val="00E7607F"/>
    <w:rsid w:val="00E86C4C"/>
    <w:rsid w:val="00E907A3"/>
    <w:rsid w:val="00EA5AE0"/>
    <w:rsid w:val="00EA6C14"/>
    <w:rsid w:val="00EB56E1"/>
    <w:rsid w:val="00EB588E"/>
    <w:rsid w:val="00EB7AB1"/>
    <w:rsid w:val="00EC32BD"/>
    <w:rsid w:val="00EC6209"/>
    <w:rsid w:val="00ED6453"/>
    <w:rsid w:val="00EE1D02"/>
    <w:rsid w:val="00EE221F"/>
    <w:rsid w:val="00EE763D"/>
    <w:rsid w:val="00EE7CD8"/>
    <w:rsid w:val="00EF37F6"/>
    <w:rsid w:val="00EF48CC"/>
    <w:rsid w:val="00F00801"/>
    <w:rsid w:val="00F04940"/>
    <w:rsid w:val="00F120CD"/>
    <w:rsid w:val="00F2488D"/>
    <w:rsid w:val="00F3461B"/>
    <w:rsid w:val="00F43083"/>
    <w:rsid w:val="00F4606E"/>
    <w:rsid w:val="00F601A0"/>
    <w:rsid w:val="00F712E9"/>
    <w:rsid w:val="00F71E2C"/>
    <w:rsid w:val="00F73032"/>
    <w:rsid w:val="00F74CB2"/>
    <w:rsid w:val="00F848FC"/>
    <w:rsid w:val="00F85DF7"/>
    <w:rsid w:val="00F906F6"/>
    <w:rsid w:val="00F9282A"/>
    <w:rsid w:val="00F92FDB"/>
    <w:rsid w:val="00F96BAD"/>
    <w:rsid w:val="00F97693"/>
    <w:rsid w:val="00FA139D"/>
    <w:rsid w:val="00FA60F5"/>
    <w:rsid w:val="00FB0E84"/>
    <w:rsid w:val="00FB3048"/>
    <w:rsid w:val="00FC1E3E"/>
    <w:rsid w:val="00FC2405"/>
    <w:rsid w:val="00FD01C2"/>
    <w:rsid w:val="00FE3D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B4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22603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4013D5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weikuo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39B88-6884-47FB-ACEA-1AF6104C6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156</cp:revision>
  <cp:lastPrinted>1900-01-01T08:00:00Z</cp:lastPrinted>
  <dcterms:created xsi:type="dcterms:W3CDTF">2021-08-25T19:17:00Z</dcterms:created>
  <dcterms:modified xsi:type="dcterms:W3CDTF">2023-04-21T12:19:00Z</dcterms:modified>
</cp:coreProperties>
</file>