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85649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A7695B">
              <w:rPr>
                <w:lang w:val="en-CA"/>
              </w:rPr>
              <w:t>0335</w:t>
            </w:r>
            <w:r w:rsidR="006A0E5C" w:rsidRPr="006A0E5C">
              <w:rPr>
                <w:lang w:val="en-CA"/>
              </w:rPr>
              <w:t>-v</w:t>
            </w:r>
            <w:r w:rsidR="00A7695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132C6B" w:rsidR="00E61DAC" w:rsidRPr="005B217D" w:rsidRDefault="00565D7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JVET-AD0236 (</w:t>
            </w:r>
            <w:r w:rsidRPr="00565D7A">
              <w:rPr>
                <w:b/>
                <w:szCs w:val="22"/>
                <w:lang w:val="en-CA"/>
              </w:rPr>
              <w:t>Non-EE2: On Classification of In-Loop Filters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F36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7B0CA2" w:rsidR="00E61DAC" w:rsidRPr="005B217D" w:rsidRDefault="00565D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565D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1AE8CC" w14:textId="77777777" w:rsidR="00565D7A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Vladislav Shchukin,</w:t>
            </w:r>
          </w:p>
          <w:p w14:paraId="49D81240" w14:textId="3F7F8FD8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Jacob Ström</w:t>
            </w:r>
          </w:p>
        </w:tc>
        <w:tc>
          <w:tcPr>
            <w:tcW w:w="851" w:type="dxa"/>
          </w:tcPr>
          <w:p w14:paraId="0140ECA2" w14:textId="44DB751D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406" w:type="dxa"/>
          </w:tcPr>
          <w:p w14:paraId="3057F623" w14:textId="0CBBACF2" w:rsidR="00565D7A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65D7A" w:rsidRPr="001F2A89">
                <w:rPr>
                  <w:rStyle w:val="Hyperlink"/>
                  <w:szCs w:val="22"/>
                  <w:lang w:val="en-CA"/>
                </w:rPr>
                <w:t>vladislav.shchukin@ericsson.com</w:t>
              </w:r>
            </w:hyperlink>
          </w:p>
          <w:p w14:paraId="32C2ABFD" w14:textId="1BD1E00E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65D7A" w:rsidRPr="001F2A89">
                <w:rPr>
                  <w:rStyle w:val="Hyperlink"/>
                  <w:szCs w:val="22"/>
                  <w:lang w:val="en-CA"/>
                </w:rPr>
                <w:t>jacob.strom@ericsson.com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5EA752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CCD5D0" w14:textId="77777777" w:rsidR="00605875" w:rsidRDefault="004B24A6" w:rsidP="009234A5">
      <w:pPr>
        <w:rPr>
          <w:lang w:val="en-CA"/>
        </w:rPr>
      </w:pPr>
      <w:r>
        <w:rPr>
          <w:lang w:val="en-CA"/>
        </w:rPr>
        <w:t>The contribution reports the result</w:t>
      </w:r>
      <w:r w:rsidR="00961288">
        <w:rPr>
          <w:lang w:val="en-CA"/>
        </w:rPr>
        <w:t>s</w:t>
      </w:r>
      <w:r>
        <w:rPr>
          <w:lang w:val="en-CA"/>
        </w:rPr>
        <w:t xml:space="preserve"> of crosscheck of JVET-AD0236 proposed by </w:t>
      </w:r>
      <w:proofErr w:type="spellStart"/>
      <w:r>
        <w:rPr>
          <w:lang w:val="en-CA"/>
        </w:rPr>
        <w:t>Bytedance</w:t>
      </w:r>
      <w:proofErr w:type="spellEnd"/>
      <w:r>
        <w:rPr>
          <w:lang w:val="en-CA"/>
        </w:rPr>
        <w:t xml:space="preserve"> Inc. In JVET-AD0236 a</w:t>
      </w:r>
      <w:r w:rsidR="00961288">
        <w:rPr>
          <w:lang w:val="en-CA"/>
        </w:rPr>
        <w:t>uthors proposed additional rules for 3 in-loop filters: adaptive loop filter (ALF), sample-adaptive offset (SAO) and bilateral filter (BIF).</w:t>
      </w:r>
    </w:p>
    <w:p w14:paraId="723883F2" w14:textId="3BC26F14" w:rsidR="00263398" w:rsidRDefault="00961288" w:rsidP="009234A5">
      <w:pPr>
        <w:rPr>
          <w:lang w:val="en-CA"/>
        </w:rPr>
      </w:pPr>
      <w:r>
        <w:rPr>
          <w:lang w:val="en-CA"/>
        </w:rPr>
        <w:t>For ALF and SAO, the deblocking filter-boundary strength (DBF-BS) is introduced</w:t>
      </w:r>
      <w:r w:rsidR="00605875">
        <w:rPr>
          <w:lang w:val="en-CA"/>
        </w:rPr>
        <w:t>. 2 levels of DBF-BS are considered that yields doubling of the number of classes used in ALF and SAO.</w:t>
      </w:r>
    </w:p>
    <w:p w14:paraId="2D2C20F2" w14:textId="030801DE" w:rsidR="00605875" w:rsidRPr="005B217D" w:rsidRDefault="00605875" w:rsidP="009234A5">
      <w:pPr>
        <w:rPr>
          <w:szCs w:val="22"/>
          <w:lang w:val="en-CA"/>
        </w:rPr>
      </w:pPr>
      <w:r>
        <w:rPr>
          <w:szCs w:val="22"/>
          <w:lang w:val="en-CA"/>
        </w:rPr>
        <w:t>For BIF, the variance of samples in transform unit (TU) is the base of classification into 5 classes.</w:t>
      </w:r>
    </w:p>
    <w:p w14:paraId="7D2AC1F0" w14:textId="5F38ADA1" w:rsidR="00745F6B" w:rsidRPr="005B217D" w:rsidRDefault="00015749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082D28" w14:textId="77777777" w:rsidR="00015749" w:rsidRDefault="0001574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Source code with changes over ECM-8.0 was provided by </w:t>
      </w:r>
      <w:proofErr w:type="spellStart"/>
      <w:r>
        <w:rPr>
          <w:szCs w:val="22"/>
          <w:lang w:val="en-CA"/>
        </w:rPr>
        <w:t>Bytedance</w:t>
      </w:r>
      <w:proofErr w:type="spellEnd"/>
      <w:r>
        <w:rPr>
          <w:szCs w:val="22"/>
          <w:lang w:val="en-CA"/>
        </w:rPr>
        <w:t>.</w:t>
      </w:r>
    </w:p>
    <w:p w14:paraId="1539A21D" w14:textId="462EED0E" w:rsidR="001F2594" w:rsidRDefault="0001574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 results for finished classes match the results reported in JVET-AD0236. The simulation results are </w:t>
      </w:r>
      <w:r w:rsidR="00DD6AA9">
        <w:rPr>
          <w:szCs w:val="22"/>
          <w:lang w:val="en-CA"/>
        </w:rPr>
        <w:t xml:space="preserve">presented </w:t>
      </w:r>
      <w:r>
        <w:rPr>
          <w:szCs w:val="22"/>
          <w:lang w:val="en-CA"/>
        </w:rPr>
        <w:t>below.</w:t>
      </w:r>
    </w:p>
    <w:p w14:paraId="1149154B" w14:textId="77777777" w:rsidR="00DD6AA9" w:rsidRDefault="00DD6AA9" w:rsidP="009234A5">
      <w:pPr>
        <w:rPr>
          <w:szCs w:val="22"/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D6AA9" w:rsidRPr="00DD6AA9" w14:paraId="29F027CC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13E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D2C0F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All Intra Main10 </w:t>
            </w:r>
          </w:p>
        </w:tc>
      </w:tr>
      <w:tr w:rsidR="00DD6AA9" w:rsidRPr="00DD6AA9" w14:paraId="47ABAC0F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89C2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8D0B6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ECM-8.0</w:t>
            </w:r>
          </w:p>
        </w:tc>
      </w:tr>
      <w:tr w:rsidR="00DD6AA9" w:rsidRPr="00DD6AA9" w14:paraId="2EA31781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A26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712E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DC8D8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C98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62FAF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3F24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</w:tr>
      <w:tr w:rsidR="00DD6AA9" w:rsidRPr="00DD6AA9" w14:paraId="5BC9763E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780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2E9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F101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9C43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E9B91" w14:textId="674391A0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2F2CD" w14:textId="63A90C23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46DE5932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053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B68C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C8B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D71F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39FA5" w14:textId="158263F2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05F8C" w14:textId="26368B15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28F71EA1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0BD1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D53B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0E26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C038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1D3D8" w14:textId="46D203CC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90BD2" w14:textId="4641010C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491C1E16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C7D4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D279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709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CB1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E55B" w14:textId="5156060B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4B04B" w14:textId="01E88C2B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70C5BF62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20F6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5794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BD4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37F2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8E8CC" w14:textId="6DF94249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7C88D" w14:textId="6C32A538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67CB7DCD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FD99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BF1C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57A1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C01C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8DF7F" w14:textId="1D8A85B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2BF22" w14:textId="0E70EEEC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77F9762D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047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ADF4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6559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DCFA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9D2DE5" w14:textId="1F354E76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6AA8C" w14:textId="663876E0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7AD79E76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9AD4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B81DE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20D19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3DB1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647F53" w14:textId="08029868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56CB0" w14:textId="5B0FCB99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4CFFCAA3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135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BC98C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DD6AA9" w:rsidRPr="00DD6AA9" w14:paraId="74DE5B56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B3B2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37D66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ECM-8.0</w:t>
            </w:r>
          </w:p>
        </w:tc>
      </w:tr>
      <w:tr w:rsidR="00DD6AA9" w:rsidRPr="00DD6AA9" w14:paraId="4DFC21E8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F5AB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76BA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A9B6C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545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E909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D0C43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</w:tr>
      <w:tr w:rsidR="00DD6AA9" w:rsidRPr="00DD6AA9" w14:paraId="17B2BE40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AAA1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7CB2B" w14:textId="2C0B0023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9DA95" w14:textId="33786016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3552E" w14:textId="2492EC1A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79163" w14:textId="45A5196E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16E57" w14:textId="669D8FDE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5CC31B04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4B08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05693" w14:textId="1ED9F15A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60D55" w14:textId="53CDF26C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A5E1B" w14:textId="3D1117E1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8FEC3" w14:textId="08C3696F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24738" w14:textId="69CD6C5F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1370D372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042F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5E7C0" w14:textId="27239E4F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8B1C6" w14:textId="4942EA4E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8F10B" w14:textId="2A0CD48D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3ECFD" w14:textId="4ADA0DDD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79661" w14:textId="4BB07089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2BF55857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6579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C17A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3C1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FEDE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B738D" w14:textId="3FAFDDD3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CBE18" w14:textId="2A52A5D0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32A0685A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ACF3A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CEB2B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69746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63A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D99DA9" w14:textId="4F88629B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24BBD" w14:textId="58DDC982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71B32022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249A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914F8" w14:textId="229CF18D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62C96" w14:textId="045DEEC0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93CB4" w14:textId="1C7D0CBA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A806F" w14:textId="156BF8C3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E0143" w14:textId="3E3BC11B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3338EBE0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AC69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464A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2806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4F4B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DAA3F2" w14:textId="412295A4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0617D" w14:textId="6A32FD0C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3BCD40B7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C6C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F3799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4E616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BD6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1EB37F" w14:textId="5F643583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8F21E" w14:textId="66D39E13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59D34EB9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BB2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CA85A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Low delay B Main10 </w:t>
            </w:r>
          </w:p>
        </w:tc>
      </w:tr>
      <w:tr w:rsidR="00DD6AA9" w:rsidRPr="00DD6AA9" w14:paraId="582E017E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FABB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2A483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ECM-8.0</w:t>
            </w:r>
          </w:p>
        </w:tc>
      </w:tr>
      <w:tr w:rsidR="00DD6AA9" w:rsidRPr="00DD6AA9" w14:paraId="1EB7971A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18AF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BF09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9331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8EB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2D323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9D7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</w:tr>
      <w:tr w:rsidR="00DD6AA9" w:rsidRPr="00DD6AA9" w14:paraId="73F63ED0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C9531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3CFC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74A0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F93C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6E33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A10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DD6AA9" w:rsidRPr="00DD6AA9" w14:paraId="43BC75C9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B762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1454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994E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276A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04CC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FC02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DD6AA9" w:rsidRPr="00DD6AA9" w14:paraId="24165A2D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F680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69D5F" w14:textId="692EEE04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034A1" w14:textId="58770606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ECB8" w14:textId="79EB71BB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8F55C" w14:textId="37111612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98BD6" w14:textId="2265D109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2BC1F878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2420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CA6CE" w14:textId="782AC9B2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81C1C" w14:textId="40221FCD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0789" w14:textId="486E077D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CD070" w14:textId="7F040181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51EF9" w14:textId="2588752D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686A4118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EE68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EB51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4C9B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1.97%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A968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DBF1D" w14:textId="328A0E43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9AE8D" w14:textId="57BAC0FA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06E4B157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28CF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A670A" w14:textId="3768369B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FBC4E" w14:textId="40FFFBB5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7D5BA" w14:textId="1C88A3C8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F0ECB" w14:textId="64D22A10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773DD" w14:textId="7551F934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3E7030EC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1819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211F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51EA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-0.52%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6BE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0.74%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BC4ED8" w14:textId="5D47DBBB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9961B" w14:textId="6DA4907C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10744716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1A08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8503B" w14:textId="48F35C7C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3AC493" w14:textId="0B6BFDC6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3E66A" w14:textId="3403A8B5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FB2E07" w14:textId="3D594403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17AE4" w14:textId="28C58A59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EE212D" w:rsidR="007F1F8B" w:rsidRPr="005B217D" w:rsidRDefault="0001574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C6A45" w14:textId="77777777" w:rsidR="00FF7CCA" w:rsidRDefault="00FF7CCA">
      <w:r>
        <w:separator/>
      </w:r>
    </w:p>
  </w:endnote>
  <w:endnote w:type="continuationSeparator" w:id="0">
    <w:p w14:paraId="42684762" w14:textId="77777777" w:rsidR="00FF7CCA" w:rsidRDefault="00FF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940BA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6AA9">
      <w:rPr>
        <w:rStyle w:val="PageNumber"/>
        <w:noProof/>
      </w:rPr>
      <w:t>2023-04-22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95FB3" w14:textId="77777777" w:rsidR="00FF7CCA" w:rsidRDefault="00FF7CCA">
      <w:r>
        <w:separator/>
      </w:r>
    </w:p>
  </w:footnote>
  <w:footnote w:type="continuationSeparator" w:id="0">
    <w:p w14:paraId="7A8FF139" w14:textId="77777777" w:rsidR="00FF7CCA" w:rsidRDefault="00FF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82168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416179">
    <w:abstractNumId w:val="9"/>
  </w:num>
  <w:num w:numId="3" w16cid:durableId="306664403">
    <w:abstractNumId w:val="8"/>
  </w:num>
  <w:num w:numId="4" w16cid:durableId="2133746252">
    <w:abstractNumId w:val="6"/>
  </w:num>
  <w:num w:numId="5" w16cid:durableId="182593494">
    <w:abstractNumId w:val="7"/>
  </w:num>
  <w:num w:numId="6" w16cid:durableId="21129814">
    <w:abstractNumId w:val="4"/>
  </w:num>
  <w:num w:numId="7" w16cid:durableId="381292701">
    <w:abstractNumId w:val="5"/>
  </w:num>
  <w:num w:numId="8" w16cid:durableId="2137214991">
    <w:abstractNumId w:val="4"/>
  </w:num>
  <w:num w:numId="9" w16cid:durableId="1187478217">
    <w:abstractNumId w:val="1"/>
  </w:num>
  <w:num w:numId="10" w16cid:durableId="458840678">
    <w:abstractNumId w:val="3"/>
  </w:num>
  <w:num w:numId="11" w16cid:durableId="2024017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74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24A6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D7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87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28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95B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400E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6AA9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65D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acob.strom@ericss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ladislav.shchuki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Vladislav Shchukin</cp:lastModifiedBy>
  <cp:revision>9</cp:revision>
  <cp:lastPrinted>1900-01-01T08:00:00Z</cp:lastPrinted>
  <dcterms:created xsi:type="dcterms:W3CDTF">2022-05-18T09:53:00Z</dcterms:created>
  <dcterms:modified xsi:type="dcterms:W3CDTF">2023-04-22T10:56:00Z</dcterms:modified>
</cp:coreProperties>
</file>