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C62E3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B457AD5" w:rsidR="008A4B4C" w:rsidRPr="005B217D" w:rsidRDefault="00E61DAC" w:rsidP="00A522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A5222B">
              <w:rPr>
                <w:lang w:val="en-CA"/>
              </w:rPr>
              <w:t>0331</w:t>
            </w:r>
            <w:r w:rsidR="006A0E5C" w:rsidRPr="006A0E5C">
              <w:rPr>
                <w:lang w:val="en-CA"/>
              </w:rPr>
              <w:t>-v</w:t>
            </w:r>
            <w:r w:rsidR="00A5222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1756D8" w:rsidR="00E61DAC" w:rsidRPr="005B217D" w:rsidRDefault="00A5222B" w:rsidP="00A5222B">
            <w:pPr>
              <w:tabs>
                <w:tab w:val="clear" w:pos="108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JVET-AD0127(</w:t>
            </w:r>
            <w:r w:rsidRPr="00A5222B">
              <w:rPr>
                <w:b/>
                <w:szCs w:val="22"/>
                <w:lang w:val="en-CA"/>
              </w:rPr>
              <w:t>Non-EE2: Harmonizati</w:t>
            </w:r>
            <w:r>
              <w:rPr>
                <w:b/>
                <w:szCs w:val="22"/>
                <w:lang w:val="en-CA"/>
              </w:rPr>
              <w:t>on between IBC HMVP and IBC-LIC)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E877E3" w:rsidR="00E61DAC" w:rsidRPr="005B217D" w:rsidRDefault="0013458C" w:rsidP="00A52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67E787" w:rsidR="00E61DAC" w:rsidRPr="005B217D" w:rsidRDefault="00E61DAC" w:rsidP="00A522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443E88" w:rsidR="00E61DAC" w:rsidRPr="005B217D" w:rsidRDefault="00A5222B" w:rsidP="00A52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3C456B" w:rsidR="00E61DAC" w:rsidRPr="005B217D" w:rsidRDefault="00E61DAC" w:rsidP="00A522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5222B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DB38B1" w:rsidR="00E61DAC" w:rsidRPr="005B217D" w:rsidRDefault="00A5222B" w:rsidP="00A52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9764B19" w:rsidR="00263398" w:rsidRDefault="00A5222B" w:rsidP="00A5222B">
      <w:pPr>
        <w:tabs>
          <w:tab w:val="clear" w:pos="2160"/>
        </w:tabs>
        <w:rPr>
          <w:lang w:val="en-CA"/>
        </w:rPr>
      </w:pPr>
      <w:r>
        <w:rPr>
          <w:lang w:val="en-CA"/>
        </w:rPr>
        <w:t>This contribution reports the crosscheck results of JVET-AD0127 (</w:t>
      </w:r>
      <w:r w:rsidRPr="00A5222B">
        <w:rPr>
          <w:lang w:val="en-CA"/>
        </w:rPr>
        <w:t>Non-EE2: Harmonizati</w:t>
      </w:r>
      <w:r>
        <w:rPr>
          <w:lang w:val="en-CA"/>
        </w:rPr>
        <w:t xml:space="preserve">on between IBC HMVP and IBC-LIC), which proposed to harmonization between IBC HMVP and IBC-LIC. In ECM-8.0, IBC-LIC flag is not inherited </w:t>
      </w:r>
      <w:r w:rsidRPr="00A5222B">
        <w:rPr>
          <w:lang w:val="en-CA"/>
        </w:rPr>
        <w:t>when the motion information from an IBC HMVP candidate is inherited</w:t>
      </w:r>
      <w:r>
        <w:rPr>
          <w:lang w:val="en-CA"/>
        </w:rPr>
        <w:t>. In JVET-AD0127, i</w:t>
      </w:r>
      <w:r w:rsidRPr="00A5222B">
        <w:rPr>
          <w:lang w:val="en-CA"/>
        </w:rPr>
        <w:t>t is proposed that the IBC-LIC flag can be inherited from an IBC HMVP candidate</w:t>
      </w:r>
      <w:r>
        <w:rPr>
          <w:lang w:val="en-CA"/>
        </w:rPr>
        <w:t>.</w:t>
      </w:r>
    </w:p>
    <w:p w14:paraId="6A2BCA6F" w14:textId="03229A54" w:rsidR="00A5222B" w:rsidRPr="005B217D" w:rsidRDefault="00A5222B" w:rsidP="00A5222B">
      <w:pPr>
        <w:tabs>
          <w:tab w:val="clear" w:pos="2160"/>
        </w:tabs>
        <w:rPr>
          <w:szCs w:val="22"/>
          <w:lang w:val="en-CA"/>
        </w:rPr>
      </w:pPr>
      <w:r>
        <w:rPr>
          <w:lang w:val="en-CA"/>
        </w:rPr>
        <w:t>Test1, test2 and test3 descri</w:t>
      </w:r>
      <w:bookmarkStart w:id="0" w:name="_GoBack"/>
      <w:bookmarkEnd w:id="0"/>
      <w:r>
        <w:rPr>
          <w:lang w:val="en-CA"/>
        </w:rPr>
        <w:t>bed in JVET-AD0127 have been crosschecked, and crosscheck results can match proponent’s.</w:t>
      </w:r>
    </w:p>
    <w:p w14:paraId="7D2AC1F0" w14:textId="747DB218" w:rsidR="00745F6B" w:rsidRPr="005B217D" w:rsidRDefault="00A5222B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2EAF635" w14:textId="4973BEA7" w:rsidR="007F1F8B" w:rsidRDefault="00A5222B" w:rsidP="009234A5">
      <w:pPr>
        <w:rPr>
          <w:szCs w:val="22"/>
          <w:lang w:val="en-CA"/>
        </w:rPr>
      </w:pPr>
      <w:r>
        <w:rPr>
          <w:szCs w:val="22"/>
          <w:lang w:val="en-CA"/>
        </w:rPr>
        <w:t>All the tests are carried out under common test condition[2], and only class F and TGM are tested for those three tests.</w:t>
      </w:r>
    </w:p>
    <w:p w14:paraId="7865F424" w14:textId="2333FB72" w:rsidR="00A5222B" w:rsidRDefault="00A5222B" w:rsidP="00A5222B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est1</w:t>
      </w:r>
    </w:p>
    <w:p w14:paraId="1FFBE376" w14:textId="67A396A8" w:rsidR="00A5222B" w:rsidRDefault="00A5222B" w:rsidP="00A5222B">
      <w:pPr>
        <w:rPr>
          <w:sz w:val="20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LINK Excel.SheetMacroEnabled.12 "E:\\ADmeeting\\crosscheck\\JVET-AD0331\\AD0127_test1.xlsm" "Summary!R2C2:R13C7" \a \f 4 \h</w:instrText>
      </w:r>
      <w:r>
        <w:rPr>
          <w:lang w:val="en-CA" w:eastAsia="zh-CN"/>
        </w:rPr>
        <w:instrText xml:space="preserve">  \* MERGEFORMAT </w:instrText>
      </w:r>
      <w:r>
        <w:rPr>
          <w:lang w:val="en-CA" w:eastAsia="zh-CN"/>
        </w:rPr>
        <w:fldChar w:fldCharType="separate"/>
      </w:r>
    </w:p>
    <w:tbl>
      <w:tblPr>
        <w:tblW w:w="6796" w:type="dxa"/>
        <w:jc w:val="center"/>
        <w:tblLook w:val="04A0" w:firstRow="1" w:lastRow="0" w:firstColumn="1" w:lastColumn="0" w:noHBand="0" w:noVBand="1"/>
      </w:tblPr>
      <w:tblGrid>
        <w:gridCol w:w="1496"/>
        <w:gridCol w:w="1144"/>
        <w:gridCol w:w="1144"/>
        <w:gridCol w:w="1144"/>
        <w:gridCol w:w="934"/>
        <w:gridCol w:w="934"/>
      </w:tblGrid>
      <w:tr w:rsidR="00A5222B" w:rsidRPr="00A5222B" w14:paraId="0BBA5172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76EB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AD06A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5222B" w:rsidRPr="00A5222B" w14:paraId="7E2BD865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46AD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2089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A5222B" w:rsidRPr="00A5222B" w14:paraId="54FEC6DD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99678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E7C7F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AD433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8DFB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2ADC7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16BBA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5222B" w:rsidRPr="00A5222B" w14:paraId="2E66A180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FF5B5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1065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E541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E467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0B93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9DD2C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5222B" w:rsidRPr="00A5222B" w14:paraId="75D24DB4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6E0A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03480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AD531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5F3E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F87F8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02A5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C420E4C" w14:textId="73E0EE32" w:rsidR="00A5222B" w:rsidRDefault="00A5222B" w:rsidP="00A5222B">
      <w:pPr>
        <w:rPr>
          <w:lang w:val="en-CA" w:eastAsia="zh-CN"/>
        </w:rPr>
      </w:pPr>
      <w:r>
        <w:rPr>
          <w:lang w:val="en-CA" w:eastAsia="zh-CN"/>
        </w:rPr>
        <w:fldChar w:fldCharType="end"/>
      </w:r>
    </w:p>
    <w:p w14:paraId="540B0099" w14:textId="1508580A" w:rsidR="00A5222B" w:rsidRDefault="00A5222B" w:rsidP="00A5222B">
      <w:pPr>
        <w:rPr>
          <w:sz w:val="20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LINK Excel.SheetMacroEnabled.12 "E:\\ADmeeting\\crosscheck\\JVET-AD0331\\AD0127_test1.xlsm" "Summary!R15C2:R26C7" \a \f 4 \h</w:instrText>
      </w:r>
      <w:r>
        <w:rPr>
          <w:lang w:val="en-CA" w:eastAsia="zh-CN"/>
        </w:rPr>
        <w:instrText xml:space="preserve">  \* MERGEFORMAT </w:instrText>
      </w:r>
      <w:r>
        <w:rPr>
          <w:lang w:val="en-CA" w:eastAsia="zh-CN"/>
        </w:rPr>
        <w:fldChar w:fldCharType="separate"/>
      </w:r>
    </w:p>
    <w:tbl>
      <w:tblPr>
        <w:tblW w:w="6654" w:type="dxa"/>
        <w:jc w:val="center"/>
        <w:tblLook w:val="04A0" w:firstRow="1" w:lastRow="0" w:firstColumn="1" w:lastColumn="0" w:noHBand="0" w:noVBand="1"/>
      </w:tblPr>
      <w:tblGrid>
        <w:gridCol w:w="1354"/>
        <w:gridCol w:w="1060"/>
        <w:gridCol w:w="1060"/>
        <w:gridCol w:w="1060"/>
        <w:gridCol w:w="1060"/>
        <w:gridCol w:w="1060"/>
      </w:tblGrid>
      <w:tr w:rsidR="00A5222B" w:rsidRPr="00A5222B" w14:paraId="639B237E" w14:textId="77777777" w:rsidTr="00A5222B">
        <w:trPr>
          <w:trHeight w:val="255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E606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2B41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5222B" w:rsidRPr="00A5222B" w14:paraId="19F0A892" w14:textId="77777777" w:rsidTr="00A5222B">
        <w:trPr>
          <w:trHeight w:val="255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9288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B4B9E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A5222B" w:rsidRPr="00A5222B" w14:paraId="0F1DC5F0" w14:textId="77777777" w:rsidTr="00A5222B">
        <w:trPr>
          <w:trHeight w:val="255"/>
          <w:jc w:val="center"/>
        </w:trPr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F970C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26F10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BB280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8B61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C886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FB70B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5222B" w:rsidRPr="00A5222B" w14:paraId="0792E741" w14:textId="77777777" w:rsidTr="00A5222B">
        <w:trPr>
          <w:trHeight w:val="255"/>
          <w:jc w:val="center"/>
        </w:trPr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50B9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87618" w14:textId="41D811B0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722A1" w14:textId="64378AE3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83EE7" w14:textId="70C8D8F1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1D12E" w14:textId="5DFA923B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27A18" w14:textId="7C262230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5222B" w:rsidRPr="00A5222B" w14:paraId="29A5ADD8" w14:textId="77777777" w:rsidTr="00A5222B">
        <w:trPr>
          <w:trHeight w:val="255"/>
          <w:jc w:val="center"/>
        </w:trPr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57E5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3EB746" w14:textId="123E2783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9AC0F" w14:textId="4C4F1DFC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A74B2" w14:textId="4514DC2A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FBA1D1" w14:textId="30A856C0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B7789" w14:textId="192B6402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A70C6FC" w14:textId="12A6B618" w:rsidR="00A5222B" w:rsidRDefault="00A5222B" w:rsidP="00A5222B">
      <w:pPr>
        <w:pStyle w:val="2"/>
        <w:rPr>
          <w:lang w:val="en-CA" w:eastAsia="zh-CN"/>
        </w:rPr>
      </w:pPr>
      <w:r>
        <w:rPr>
          <w:lang w:val="en-CA" w:eastAsia="zh-CN"/>
        </w:rPr>
        <w:fldChar w:fldCharType="end"/>
      </w:r>
      <w:r>
        <w:rPr>
          <w:lang w:val="en-CA" w:eastAsia="zh-CN"/>
        </w:rPr>
        <w:t>Test2</w:t>
      </w:r>
    </w:p>
    <w:p w14:paraId="1C991692" w14:textId="77777777" w:rsidR="00A5222B" w:rsidRDefault="00A5222B" w:rsidP="00A5222B">
      <w:pPr>
        <w:rPr>
          <w:sz w:val="20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LINK Excel.SheetMacroEnabled.12 "E:\\ADmeeting\\crosscheck\\JVET-AD0331\\AD0127_test1.xlsm" "Summary!R2C2:R13C7" \a \f 4 \h</w:instrText>
      </w:r>
      <w:r>
        <w:rPr>
          <w:lang w:val="en-CA" w:eastAsia="zh-CN"/>
        </w:rPr>
        <w:instrText xml:space="preserve">  \* MERGEFORMAT </w:instrText>
      </w:r>
      <w:r>
        <w:rPr>
          <w:lang w:val="en-CA" w:eastAsia="zh-CN"/>
        </w:rPr>
        <w:fldChar w:fldCharType="separate"/>
      </w:r>
    </w:p>
    <w:tbl>
      <w:tblPr>
        <w:tblW w:w="6796" w:type="dxa"/>
        <w:jc w:val="center"/>
        <w:tblLook w:val="04A0" w:firstRow="1" w:lastRow="0" w:firstColumn="1" w:lastColumn="0" w:noHBand="0" w:noVBand="1"/>
      </w:tblPr>
      <w:tblGrid>
        <w:gridCol w:w="1496"/>
        <w:gridCol w:w="1144"/>
        <w:gridCol w:w="1144"/>
        <w:gridCol w:w="1144"/>
        <w:gridCol w:w="934"/>
        <w:gridCol w:w="934"/>
      </w:tblGrid>
      <w:tr w:rsidR="00A5222B" w:rsidRPr="00A5222B" w14:paraId="268DB8FF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A6BF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C0B4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5222B" w:rsidRPr="00A5222B" w14:paraId="3C1C83D7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CF01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0DF7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A5222B" w:rsidRPr="00A5222B" w14:paraId="7870B69A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A910B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B26D8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DE9C3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A7A6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53B8F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B5E4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5222B" w:rsidRPr="00A5222B" w14:paraId="19C7A6CC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3CCA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DB2F" w14:textId="6B9BA4AF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970F" w14:textId="0A5671FE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CD07" w14:textId="4722618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85053" w14:textId="7CBA1AC2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E3E44" w14:textId="6FE7CA5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A5222B" w:rsidRPr="00A5222B" w14:paraId="2A998BF9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AFC3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18289" w14:textId="012877C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9B28A" w14:textId="5D371D81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19C6" w14:textId="3FD87BE9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078E6" w14:textId="4A1CFBF2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03B1" w14:textId="203FE6B8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5F9B8DDF" w14:textId="77777777" w:rsidR="00A5222B" w:rsidRDefault="00A5222B" w:rsidP="00A5222B">
      <w:pPr>
        <w:rPr>
          <w:lang w:val="en-CA" w:eastAsia="zh-CN"/>
        </w:rPr>
      </w:pPr>
      <w:r>
        <w:rPr>
          <w:lang w:val="en-CA" w:eastAsia="zh-CN"/>
        </w:rPr>
        <w:fldChar w:fldCharType="end"/>
      </w:r>
    </w:p>
    <w:p w14:paraId="6D9E899D" w14:textId="77777777" w:rsidR="00A5222B" w:rsidRDefault="00A5222B" w:rsidP="00A5222B">
      <w:pPr>
        <w:rPr>
          <w:sz w:val="20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LINK Excel.SheetMacroEnabled.12 "E:\\ADmeeting\\crosscheck\\JVET-AD0331\\AD0127_test1.xlsm" "Summary!R15C2:R26C7" \a \f 4 \h</w:instrText>
      </w:r>
      <w:r>
        <w:rPr>
          <w:lang w:val="en-CA" w:eastAsia="zh-CN"/>
        </w:rPr>
        <w:instrText xml:space="preserve">  \* MERGEFORMAT </w:instrText>
      </w:r>
      <w:r>
        <w:rPr>
          <w:lang w:val="en-CA" w:eastAsia="zh-CN"/>
        </w:rPr>
        <w:fldChar w:fldCharType="separate"/>
      </w:r>
    </w:p>
    <w:tbl>
      <w:tblPr>
        <w:tblW w:w="6654" w:type="dxa"/>
        <w:jc w:val="center"/>
        <w:tblLook w:val="04A0" w:firstRow="1" w:lastRow="0" w:firstColumn="1" w:lastColumn="0" w:noHBand="0" w:noVBand="1"/>
      </w:tblPr>
      <w:tblGrid>
        <w:gridCol w:w="1354"/>
        <w:gridCol w:w="1060"/>
        <w:gridCol w:w="1060"/>
        <w:gridCol w:w="1060"/>
        <w:gridCol w:w="1060"/>
        <w:gridCol w:w="1060"/>
      </w:tblGrid>
      <w:tr w:rsidR="00A5222B" w:rsidRPr="00A5222B" w14:paraId="451610A3" w14:textId="77777777" w:rsidTr="00E75C19">
        <w:trPr>
          <w:trHeight w:val="255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318F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43FF3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5222B" w:rsidRPr="00A5222B" w14:paraId="4677726E" w14:textId="77777777" w:rsidTr="00E75C19">
        <w:trPr>
          <w:trHeight w:val="255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225D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523A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A5222B" w:rsidRPr="00A5222B" w14:paraId="3BA2EF60" w14:textId="77777777" w:rsidTr="00E75C19">
        <w:trPr>
          <w:trHeight w:val="255"/>
          <w:jc w:val="center"/>
        </w:trPr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CD6F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159B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CC5EE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2782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27D39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AA2C4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5222B" w:rsidRPr="00A5222B" w14:paraId="0CC09149" w14:textId="77777777" w:rsidTr="00E75C19">
        <w:trPr>
          <w:trHeight w:val="255"/>
          <w:jc w:val="center"/>
        </w:trPr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61C3A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5D28E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B8A97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0D08B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D50EA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61AD8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5222B" w:rsidRPr="00A5222B" w14:paraId="3A58EA92" w14:textId="77777777" w:rsidTr="00E75C19">
        <w:trPr>
          <w:trHeight w:val="255"/>
          <w:jc w:val="center"/>
        </w:trPr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25591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9706B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8AA36B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C24F3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125965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FC265F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83461CF" w14:textId="4D8FCB99" w:rsidR="00A5222B" w:rsidRDefault="00A5222B" w:rsidP="00A5222B">
      <w:pPr>
        <w:pStyle w:val="2"/>
        <w:rPr>
          <w:lang w:val="en-CA" w:eastAsia="zh-CN"/>
        </w:rPr>
      </w:pPr>
      <w:r>
        <w:rPr>
          <w:lang w:val="en-CA" w:eastAsia="zh-CN"/>
        </w:rPr>
        <w:fldChar w:fldCharType="end"/>
      </w:r>
      <w:r>
        <w:rPr>
          <w:lang w:val="en-CA" w:eastAsia="zh-CN"/>
        </w:rPr>
        <w:t>Test3</w:t>
      </w:r>
    </w:p>
    <w:p w14:paraId="4DC4485E" w14:textId="77777777" w:rsidR="00A5222B" w:rsidRDefault="00A5222B" w:rsidP="00A5222B">
      <w:pPr>
        <w:rPr>
          <w:sz w:val="20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LINK Excel.SheetMacroEnabled.12 "E:\\ADmeeting\\crosscheck\\JVET-AD0331\\AD0127_test1.xlsm" "Summary!R2C2:R13C7" \a \f 4 \h</w:instrText>
      </w:r>
      <w:r>
        <w:rPr>
          <w:lang w:val="en-CA" w:eastAsia="zh-CN"/>
        </w:rPr>
        <w:instrText xml:space="preserve">  \* MERGEFORMAT </w:instrText>
      </w:r>
      <w:r>
        <w:rPr>
          <w:lang w:val="en-CA" w:eastAsia="zh-CN"/>
        </w:rPr>
        <w:fldChar w:fldCharType="separate"/>
      </w:r>
    </w:p>
    <w:tbl>
      <w:tblPr>
        <w:tblW w:w="6796" w:type="dxa"/>
        <w:jc w:val="center"/>
        <w:tblLook w:val="04A0" w:firstRow="1" w:lastRow="0" w:firstColumn="1" w:lastColumn="0" w:noHBand="0" w:noVBand="1"/>
      </w:tblPr>
      <w:tblGrid>
        <w:gridCol w:w="1496"/>
        <w:gridCol w:w="1144"/>
        <w:gridCol w:w="1144"/>
        <w:gridCol w:w="1144"/>
        <w:gridCol w:w="934"/>
        <w:gridCol w:w="934"/>
      </w:tblGrid>
      <w:tr w:rsidR="00A5222B" w:rsidRPr="00A5222B" w14:paraId="09B434FC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1716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9823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5222B" w:rsidRPr="00A5222B" w14:paraId="34F873C2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58D9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A6A99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A5222B" w:rsidRPr="00A5222B" w14:paraId="7FDB7D05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D9CD6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6A2E4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40D46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076D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FC7FF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874F3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5222B" w:rsidRPr="00A5222B" w14:paraId="7F8CB251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147E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DA00" w14:textId="0938F424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FCA2" w14:textId="761205E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8308" w14:textId="46EE495C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9BE1" w14:textId="7C797DEE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D5A4" w14:textId="64631670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A5222B" w:rsidRPr="00A5222B" w14:paraId="77B8B654" w14:textId="77777777" w:rsidTr="00A5222B">
        <w:trPr>
          <w:trHeight w:val="255"/>
          <w:jc w:val="center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C10A" w14:textId="77777777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780F5" w14:textId="3FCFB7A3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B3F86" w14:textId="7A55E749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CFB9" w14:textId="50924FE2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DB018" w14:textId="256EEFBB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51ED" w14:textId="20DEBED3" w:rsidR="00A5222B" w:rsidRPr="00A5222B" w:rsidRDefault="00A5222B" w:rsidP="00A52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0437AE6E" w14:textId="77777777" w:rsidR="00A5222B" w:rsidRDefault="00A5222B" w:rsidP="00A5222B">
      <w:pPr>
        <w:rPr>
          <w:lang w:val="en-CA" w:eastAsia="zh-CN"/>
        </w:rPr>
      </w:pPr>
      <w:r>
        <w:rPr>
          <w:lang w:val="en-CA" w:eastAsia="zh-CN"/>
        </w:rPr>
        <w:fldChar w:fldCharType="end"/>
      </w:r>
    </w:p>
    <w:p w14:paraId="672B5374" w14:textId="77777777" w:rsidR="00A5222B" w:rsidRDefault="00A5222B" w:rsidP="00A5222B">
      <w:pPr>
        <w:rPr>
          <w:sz w:val="20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LINK Excel.SheetMacroEnabled.12 "E:\\ADmeeting\\crosscheck\\JVET-AD0331\\AD0127_test1.xlsm" "Summary!R15C2:R26C7" \a \f 4 \h</w:instrText>
      </w:r>
      <w:r>
        <w:rPr>
          <w:lang w:val="en-CA" w:eastAsia="zh-CN"/>
        </w:rPr>
        <w:instrText xml:space="preserve">  \* MERGEFORMAT </w:instrText>
      </w:r>
      <w:r>
        <w:rPr>
          <w:lang w:val="en-CA" w:eastAsia="zh-CN"/>
        </w:rPr>
        <w:fldChar w:fldCharType="separate"/>
      </w:r>
    </w:p>
    <w:tbl>
      <w:tblPr>
        <w:tblW w:w="6654" w:type="dxa"/>
        <w:jc w:val="center"/>
        <w:tblLook w:val="04A0" w:firstRow="1" w:lastRow="0" w:firstColumn="1" w:lastColumn="0" w:noHBand="0" w:noVBand="1"/>
      </w:tblPr>
      <w:tblGrid>
        <w:gridCol w:w="1354"/>
        <w:gridCol w:w="1060"/>
        <w:gridCol w:w="1060"/>
        <w:gridCol w:w="1060"/>
        <w:gridCol w:w="1060"/>
        <w:gridCol w:w="1060"/>
      </w:tblGrid>
      <w:tr w:rsidR="00A5222B" w:rsidRPr="00A5222B" w14:paraId="050A8621" w14:textId="77777777" w:rsidTr="00E75C19">
        <w:trPr>
          <w:trHeight w:val="255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6A67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9C0D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5222B" w:rsidRPr="00A5222B" w14:paraId="1136CB44" w14:textId="77777777" w:rsidTr="00E75C19">
        <w:trPr>
          <w:trHeight w:val="255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4693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86426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A5222B" w:rsidRPr="00A5222B" w14:paraId="37F06D1A" w14:textId="77777777" w:rsidTr="00E75C19">
        <w:trPr>
          <w:trHeight w:val="255"/>
          <w:jc w:val="center"/>
        </w:trPr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0B1C9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742A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24ABF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52E8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B801A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E159F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5222B" w:rsidRPr="00A5222B" w14:paraId="7FB68128" w14:textId="77777777" w:rsidTr="00E75C19">
        <w:trPr>
          <w:trHeight w:val="255"/>
          <w:jc w:val="center"/>
        </w:trPr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3DFD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4C796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99392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F05DC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076C7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9906C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5222B" w:rsidRPr="00A5222B" w14:paraId="4A347E0A" w14:textId="77777777" w:rsidTr="00E75C19">
        <w:trPr>
          <w:trHeight w:val="255"/>
          <w:jc w:val="center"/>
        </w:trPr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5DA8A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2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D8F1E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08211A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ACCEC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C4317B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B1AEC" w14:textId="77777777" w:rsidR="00A5222B" w:rsidRPr="00A5222B" w:rsidRDefault="00A5222B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0829CC0" w14:textId="19264441" w:rsidR="00A5222B" w:rsidRDefault="00A5222B" w:rsidP="00F20397">
      <w:pPr>
        <w:pStyle w:val="1"/>
        <w:rPr>
          <w:lang w:val="en-CA" w:eastAsia="zh-CN"/>
        </w:rPr>
      </w:pPr>
      <w:r>
        <w:rPr>
          <w:lang w:val="en-CA" w:eastAsia="zh-CN"/>
        </w:rPr>
        <w:fldChar w:fldCharType="end"/>
      </w:r>
      <w:r w:rsidR="00F20397">
        <w:rPr>
          <w:lang w:val="en-CA" w:eastAsia="zh-CN"/>
        </w:rPr>
        <w:t>Reference</w:t>
      </w:r>
    </w:p>
    <w:p w14:paraId="6C152037" w14:textId="27878745" w:rsidR="00F20397" w:rsidRDefault="00F20397" w:rsidP="00F20397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N. Zhang, K. Zhang, L. Zhang, “</w:t>
      </w:r>
      <w:r w:rsidRPr="00F20397">
        <w:rPr>
          <w:lang w:val="en-CA" w:eastAsia="zh-CN"/>
        </w:rPr>
        <w:t>Non-EE2: Harmonization between IBC HMVP and IBC-LIC</w:t>
      </w:r>
      <w:r>
        <w:rPr>
          <w:lang w:val="en-CA" w:eastAsia="zh-CN"/>
        </w:rPr>
        <w:t>,” JVET-AD0127, April. 2023</w:t>
      </w:r>
    </w:p>
    <w:p w14:paraId="1DB117FC" w14:textId="1D936602" w:rsidR="00F20397" w:rsidRPr="00F20397" w:rsidRDefault="00F20397" w:rsidP="00F20397">
      <w:pPr>
        <w:rPr>
          <w:rFonts w:hint="eastAsia"/>
          <w:lang w:val="en-CA" w:eastAsia="zh-CN"/>
        </w:rPr>
      </w:pPr>
      <w:r>
        <w:rPr>
          <w:lang w:val="en-CA" w:eastAsia="zh-CN"/>
        </w:rPr>
        <w:t xml:space="preserve">[2] </w:t>
      </w:r>
      <w:r w:rsidRPr="00F20397">
        <w:rPr>
          <w:lang w:val="en-CA" w:eastAsia="zh-CN"/>
        </w:rPr>
        <w:t>M. Karczewicz, Y. Ye, “Common Test Conditions and evaluation procedures for enhanced compression tool testing,” JVET-Y2017, Jan. 2022.</w:t>
      </w:r>
    </w:p>
    <w:sectPr w:rsidR="00F20397" w:rsidRPr="00F20397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0405B" w14:textId="77777777" w:rsidR="00CB39B2" w:rsidRDefault="00CB39B2">
      <w:r>
        <w:separator/>
      </w:r>
    </w:p>
  </w:endnote>
  <w:endnote w:type="continuationSeparator" w:id="0">
    <w:p w14:paraId="1063FFE8" w14:textId="77777777" w:rsidR="00CB39B2" w:rsidRDefault="00CB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2CA27E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2039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5222B">
      <w:rPr>
        <w:rStyle w:val="a5"/>
        <w:noProof/>
      </w:rPr>
      <w:t>2023-02-06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DF8AA" w14:textId="77777777" w:rsidR="00CB39B2" w:rsidRDefault="00CB39B2">
      <w:r>
        <w:separator/>
      </w:r>
    </w:p>
  </w:footnote>
  <w:footnote w:type="continuationSeparator" w:id="0">
    <w:p w14:paraId="0AFD8550" w14:textId="77777777" w:rsidR="00CB39B2" w:rsidRDefault="00CB3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22B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39B2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039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80275729</cp:lastModifiedBy>
  <cp:revision>6</cp:revision>
  <cp:lastPrinted>1900-01-01T08:00:00Z</cp:lastPrinted>
  <dcterms:created xsi:type="dcterms:W3CDTF">2022-05-18T09:53:00Z</dcterms:created>
  <dcterms:modified xsi:type="dcterms:W3CDTF">2023-04-22T13:38:00Z</dcterms:modified>
</cp:coreProperties>
</file>