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DC7AE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F4154">
              <w:rPr>
                <w:lang w:val="en-CA"/>
              </w:rPr>
              <w:t>JVET-AD0280</w:t>
            </w:r>
            <w:r w:rsidR="006A0E5C" w:rsidRPr="006A0E5C">
              <w:rPr>
                <w:lang w:val="en-CA"/>
              </w:rPr>
              <w:t>-v</w:t>
            </w:r>
            <w:r w:rsidR="006369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0FF5AD" w:rsidR="00FF4154" w:rsidRPr="005B217D" w:rsidRDefault="001575C7" w:rsidP="001575C7">
            <w:pPr>
              <w:spacing w:before="60" w:after="60"/>
              <w:rPr>
                <w:b/>
                <w:szCs w:val="22"/>
                <w:lang w:val="en-CA"/>
              </w:rPr>
            </w:pPr>
            <w:r w:rsidRPr="001575C7">
              <w:rPr>
                <w:b/>
                <w:szCs w:val="22"/>
                <w:lang w:val="en-CA"/>
              </w:rPr>
              <w:t>Crosscheck of JVET-AD0193 (EE2-2.11e: Adaptive OBMC control)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56E8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457321" w:rsidR="00E61DAC" w:rsidRPr="005B217D" w:rsidRDefault="00FF41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5E7A5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7CE584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0F06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674C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6D372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002762" w14:textId="2725FF4E" w:rsidR="00FF4154" w:rsidRDefault="00FF4154" w:rsidP="00FF4154">
      <w:pPr>
        <w:rPr>
          <w:lang w:val="en-CA"/>
        </w:rPr>
      </w:pPr>
      <w:r>
        <w:rPr>
          <w:lang w:val="en-CA"/>
        </w:rPr>
        <w:t xml:space="preserve">This document reports the crosschecking results of </w:t>
      </w:r>
      <w:r w:rsidR="001575C7">
        <w:rPr>
          <w:lang w:val="en-CA"/>
        </w:rPr>
        <w:t>JVET-AD0193</w:t>
      </w:r>
      <w:r>
        <w:rPr>
          <w:lang w:val="en-CA"/>
        </w:rPr>
        <w:t xml:space="preserve"> on EE2-Test</w:t>
      </w:r>
      <w:r w:rsidR="001575C7">
        <w:rPr>
          <w:lang w:val="en-CA"/>
        </w:rPr>
        <w:t>2.11e</w:t>
      </w:r>
      <w:r>
        <w:rPr>
          <w:lang w:val="en-CA"/>
        </w:rPr>
        <w:t xml:space="preserve"> of </w:t>
      </w:r>
      <w:r w:rsidR="001575C7">
        <w:rPr>
          <w:lang w:val="en-CA"/>
        </w:rPr>
        <w:t>adaptive OBMC control</w:t>
      </w:r>
      <w:r>
        <w:rPr>
          <w:lang w:val="en-CA"/>
        </w:rPr>
        <w:t xml:space="preserve">. The source code was downloaded from the EE2 repository and was verified and confirmed to be consistent with the description in </w:t>
      </w:r>
      <w:r w:rsidR="001575C7">
        <w:rPr>
          <w:lang w:val="en-CA"/>
        </w:rPr>
        <w:t>JVET-AD0193</w:t>
      </w:r>
      <w:r>
        <w:rPr>
          <w:lang w:val="en-CA"/>
        </w:rPr>
        <w:t>. The crosscheck results are perfectly matched with the simulation results from the proponent.</w:t>
      </w:r>
    </w:p>
    <w:p w14:paraId="7D2AC1F0" w14:textId="032DC2D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08CBAF" w14:textId="33BBEA89" w:rsidR="00B74022" w:rsidRDefault="000E228C" w:rsidP="00B74022">
      <w:pPr>
        <w:rPr>
          <w:lang w:val="en-CA"/>
        </w:rPr>
      </w:pPr>
      <w:r>
        <w:rPr>
          <w:szCs w:val="22"/>
          <w:lang w:val="en-CA"/>
        </w:rPr>
        <w:t>In EE2-T</w:t>
      </w:r>
      <w:r w:rsidR="00B74022">
        <w:rPr>
          <w:szCs w:val="22"/>
          <w:lang w:val="en-CA"/>
        </w:rPr>
        <w:t>est2.11e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_Ref132802732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B74022">
        <w:rPr>
          <w:szCs w:val="22"/>
          <w:lang w:val="en-CA"/>
        </w:rPr>
        <w:t xml:space="preserve">three modifications are proposed the OBMC design in ECM8.0: 1) the </w:t>
      </w:r>
      <w:r w:rsidR="00B74022">
        <w:rPr>
          <w:lang w:val="en-CA"/>
        </w:rPr>
        <w:t>OBMC flag is inherited from a neighboring affine block for affine merge mode</w:t>
      </w:r>
      <w:r w:rsidR="00B74022">
        <w:rPr>
          <w:lang w:val="en-CA"/>
        </w:rPr>
        <w:t xml:space="preserve">; 2) the </w:t>
      </w:r>
      <w:r w:rsidR="00B74022">
        <w:rPr>
          <w:lang w:val="en-CA"/>
        </w:rPr>
        <w:t>OBMC is not applied to a block if there is a neighbor block coded with IBC, palette, or BDPCM modes</w:t>
      </w:r>
      <w:r w:rsidR="00B74022">
        <w:rPr>
          <w:lang w:val="en-CA"/>
        </w:rPr>
        <w:t>; 3) w</w:t>
      </w:r>
      <w:r w:rsidR="00B74022">
        <w:rPr>
          <w:lang w:val="en-CA"/>
        </w:rPr>
        <w:t>hen applying OBMC to a block, block boundary check whether OBMC is applied to the boundary is further made based on the reference samples of the current block</w:t>
      </w:r>
      <w:r w:rsidR="00B74022">
        <w:rPr>
          <w:lang w:val="en-CA"/>
        </w:rPr>
        <w:t xml:space="preserve"> where the OBMC is bypassed when </w:t>
      </w:r>
      <w:r w:rsidR="00B74022">
        <w:rPr>
          <w:lang w:val="en-CA"/>
        </w:rPr>
        <w:t>any absolute difference between the prediction sample and non-interpolated (integer pel) reference sample is greater than a threshold</w:t>
      </w:r>
      <w:r w:rsidR="00B74022">
        <w:rPr>
          <w:lang w:val="en-CA"/>
        </w:rPr>
        <w:t>.</w:t>
      </w:r>
    </w:p>
    <w:p w14:paraId="221E0B5B" w14:textId="19035079" w:rsidR="000E228C" w:rsidRDefault="004F59F2" w:rsidP="009234A5">
      <w:pPr>
        <w:rPr>
          <w:szCs w:val="22"/>
          <w:lang w:val="en-CA"/>
        </w:rPr>
      </w:pPr>
      <w:r>
        <w:rPr>
          <w:lang w:val="en-CA"/>
        </w:rPr>
        <w:t xml:space="preserve">The source code was downloaded from the EE2 repository and was verified and confirmed to be consistent with the description in </w:t>
      </w:r>
      <w:r w:rsidR="008F024A">
        <w:rPr>
          <w:lang w:val="en-CA"/>
        </w:rPr>
        <w:t>JVET-AD0193</w:t>
      </w:r>
      <w:r>
        <w:rPr>
          <w:lang w:val="en-CA"/>
        </w:rPr>
        <w:t>. The crosscheck results are perfectly matched with the simulation results from the proponent.</w:t>
      </w:r>
    </w:p>
    <w:p w14:paraId="72F4317E" w14:textId="77777777" w:rsidR="004F59F2" w:rsidRDefault="004F59F2" w:rsidP="004F59F2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02299" w:rsidRPr="00102299" w14:paraId="1817D69F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D27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578C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02299" w:rsidRPr="00102299" w14:paraId="6BAA9CAC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413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ECDD2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 + MR380</w:t>
            </w:r>
          </w:p>
        </w:tc>
      </w:tr>
      <w:tr w:rsidR="00102299" w:rsidRPr="00102299" w14:paraId="03F7BF9B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52D9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F2B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B7D4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A6A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D4F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FD7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2299" w:rsidRPr="00102299" w14:paraId="3B5BBE0A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51D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3EE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2A2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3A5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E8F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03C6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1C84BE6D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49D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BC02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4D7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165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CDD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AC1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15CC6977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228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7BF2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F55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D3C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DE0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3B2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59A184FE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BE57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EDB7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64B6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9526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B68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768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2299" w:rsidRPr="00102299" w14:paraId="437F0812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DD97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B11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7569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08C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6BC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0D8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2299" w:rsidRPr="00102299" w14:paraId="3AF98594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7E3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196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861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5D26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30E7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ED4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3415A279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5A1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816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D36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52AF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D59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0AA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2299" w:rsidRPr="00102299" w14:paraId="72808871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C9A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19B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03C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07B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A47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7306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02299" w:rsidRPr="00102299" w14:paraId="1235E444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3A0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21CC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79A6C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F2AF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E80F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620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13F0679" w14:textId="77777777" w:rsidR="008F024A" w:rsidRDefault="008F024A" w:rsidP="008F024A">
      <w:pPr>
        <w:rPr>
          <w:lang w:val="en-CA"/>
        </w:rPr>
      </w:pPr>
    </w:p>
    <w:p w14:paraId="13AB63EF" w14:textId="77777777" w:rsidR="00102299" w:rsidRDefault="00102299" w:rsidP="008F024A">
      <w:pPr>
        <w:rPr>
          <w:lang w:val="en-CA"/>
        </w:rPr>
      </w:pPr>
    </w:p>
    <w:p w14:paraId="067964D4" w14:textId="77777777" w:rsidR="00102299" w:rsidRDefault="00102299" w:rsidP="008F024A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02299" w:rsidRPr="00102299" w14:paraId="699E304A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DB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A5A1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02299" w:rsidRPr="00102299" w14:paraId="10E85574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793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A609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 + MR380</w:t>
            </w:r>
          </w:p>
        </w:tc>
      </w:tr>
      <w:tr w:rsidR="00102299" w:rsidRPr="00102299" w14:paraId="45B34364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F96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6384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A22E2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142F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8585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F8D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2299" w:rsidRPr="00102299" w14:paraId="2869582E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28A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240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F13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E946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01A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AB6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2299" w:rsidRPr="00102299" w14:paraId="46A0775C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AB0C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D4C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7C7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2D0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8E82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DBB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2299" w:rsidRPr="00102299" w14:paraId="632CED8F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DEA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E15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97E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7BE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ED3F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3B9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3706E531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768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A88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1A1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C6E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809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CD17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427E36AC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499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EA7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EC29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A51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D55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6C1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2299" w:rsidRPr="00102299" w14:paraId="795D9268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448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5D17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180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2BE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D2F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9D5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6E59D1B2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A4C8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5005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8E9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B264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82D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3EA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2299" w:rsidRPr="00102299" w14:paraId="106132DD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9BBE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8816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997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820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472A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F83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02299" w:rsidRPr="00102299" w14:paraId="31A8529B" w14:textId="77777777" w:rsidTr="001022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1190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3B3E1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8E3D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8949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882B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9A83" w14:textId="77777777" w:rsidR="00102299" w:rsidRPr="00102299" w:rsidRDefault="00102299" w:rsidP="001022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22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F4F73ED" w14:textId="77777777" w:rsidR="00102299" w:rsidRPr="008F024A" w:rsidRDefault="00102299" w:rsidP="008F024A">
      <w:pPr>
        <w:rPr>
          <w:lang w:val="en-CA"/>
        </w:rPr>
      </w:pPr>
    </w:p>
    <w:p w14:paraId="3A11CA8C" w14:textId="7D01B863" w:rsidR="00CD7E36" w:rsidRDefault="00CD7E36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0" w:name="_Ref75786603"/>
    <w:bookmarkStart w:id="1" w:name="_Ref75783394"/>
    <w:bookmarkStart w:id="2" w:name="_Ref132802732"/>
    <w:p w14:paraId="22974E2E" w14:textId="7C6EE646" w:rsidR="00631166" w:rsidRPr="00B74022" w:rsidRDefault="00B74022" w:rsidP="00B74022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r w:rsidRPr="00B74022">
        <w:rPr>
          <w:rFonts w:eastAsia="SimSun"/>
        </w:rPr>
        <w:fldChar w:fldCharType="begin"/>
      </w:r>
      <w:r w:rsidRPr="00B74022">
        <w:rPr>
          <w:rFonts w:eastAsia="SimSun"/>
        </w:rPr>
        <w:instrText xml:space="preserve"> HYPERLINK "mailto:kaicui@qti.qualcomm.com" </w:instrText>
      </w:r>
      <w:r w:rsidRPr="00B74022">
        <w:rPr>
          <w:rFonts w:eastAsia="SimSun"/>
        </w:rPr>
        <w:fldChar w:fldCharType="separate"/>
      </w:r>
      <w:r w:rsidRPr="00B74022">
        <w:rPr>
          <w:rFonts w:eastAsia="SimSun"/>
        </w:rPr>
        <w:t>K. Cui</w:t>
      </w:r>
      <w:r w:rsidRPr="00B74022">
        <w:rPr>
          <w:rFonts w:eastAsia="SimSun"/>
        </w:rPr>
        <w:fldChar w:fldCharType="end"/>
      </w:r>
      <w:r w:rsidRPr="00B74022">
        <w:rPr>
          <w:rFonts w:eastAsia="SimSun"/>
        </w:rPr>
        <w:t>, </w:t>
      </w:r>
      <w:hyperlink r:id="rId10" w:history="1">
        <w:r w:rsidRPr="00B74022">
          <w:rPr>
            <w:rFonts w:eastAsia="SimSun"/>
          </w:rPr>
          <w:t>Z. Zhang</w:t>
        </w:r>
      </w:hyperlink>
      <w:r w:rsidRPr="00B74022">
        <w:rPr>
          <w:rFonts w:eastAsia="SimSun"/>
        </w:rPr>
        <w:t>, H. Huang, V. Seregin, M. Karczewicz, </w:t>
      </w:r>
      <w:hyperlink r:id="rId11" w:history="1">
        <w:r w:rsidRPr="00B74022">
          <w:rPr>
            <w:rFonts w:eastAsia="SimSun"/>
          </w:rPr>
          <w:t>X. Li</w:t>
        </w:r>
      </w:hyperlink>
      <w:r w:rsidRPr="00B74022">
        <w:rPr>
          <w:rFonts w:eastAsia="SimSun"/>
        </w:rPr>
        <w:t>, </w:t>
      </w:r>
      <w:hyperlink r:id="rId12" w:history="1">
        <w:r w:rsidRPr="00B74022">
          <w:rPr>
            <w:rFonts w:eastAsia="SimSun"/>
          </w:rPr>
          <w:t>Z. Deng</w:t>
        </w:r>
      </w:hyperlink>
      <w:r w:rsidRPr="00B74022">
        <w:rPr>
          <w:rFonts w:eastAsia="SimSun"/>
        </w:rPr>
        <w:t>, </w:t>
      </w:r>
      <w:hyperlink r:id="rId13" w:history="1">
        <w:r w:rsidRPr="00B74022">
          <w:rPr>
            <w:rFonts w:eastAsia="SimSun"/>
          </w:rPr>
          <w:t>K. Zhang</w:t>
        </w:r>
      </w:hyperlink>
      <w:r w:rsidRPr="00B74022">
        <w:rPr>
          <w:rFonts w:eastAsia="SimSun"/>
        </w:rPr>
        <w:t>, </w:t>
      </w:r>
      <w:hyperlink r:id="rId14" w:history="1">
        <w:r w:rsidRPr="00B74022">
          <w:rPr>
            <w:rFonts w:eastAsia="SimSun"/>
          </w:rPr>
          <w:t>L. Zhang</w:t>
        </w:r>
      </w:hyperlink>
      <w:r>
        <w:rPr>
          <w:rFonts w:eastAsia="SimSun"/>
        </w:rPr>
        <w:t>, “Adaptive OBMC control”, JVET-AD0193, Apr. 2023.</w:t>
      </w:r>
      <w:bookmarkEnd w:id="0"/>
      <w:bookmarkEnd w:id="1"/>
      <w:bookmarkEnd w:id="2"/>
    </w:p>
    <w:p w14:paraId="5F0CF8E4" w14:textId="38D763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0C77F3" w:rsidR="007F1F8B" w:rsidRPr="005B217D" w:rsidRDefault="004F59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4C000" w14:textId="77777777" w:rsidR="00BD0FC3" w:rsidRDefault="00BD0FC3">
      <w:r>
        <w:separator/>
      </w:r>
    </w:p>
  </w:endnote>
  <w:endnote w:type="continuationSeparator" w:id="0">
    <w:p w14:paraId="0C76B36B" w14:textId="77777777" w:rsidR="00BD0FC3" w:rsidRDefault="00BD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878A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75C7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59C88" w14:textId="77777777" w:rsidR="00BD0FC3" w:rsidRDefault="00BD0FC3">
      <w:r>
        <w:separator/>
      </w:r>
    </w:p>
  </w:footnote>
  <w:footnote w:type="continuationSeparator" w:id="0">
    <w:p w14:paraId="3BAA69BC" w14:textId="77777777" w:rsidR="00BD0FC3" w:rsidRDefault="00BD0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009C"/>
    <w:multiLevelType w:val="hybridMultilevel"/>
    <w:tmpl w:val="282EF1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CB272B"/>
    <w:multiLevelType w:val="hybridMultilevel"/>
    <w:tmpl w:val="0A969B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86A4DB32"/>
    <w:lvl w:ilvl="0" w:tplc="A3404594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5878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2338434">
    <w:abstractNumId w:val="12"/>
  </w:num>
  <w:num w:numId="3" w16cid:durableId="224609589">
    <w:abstractNumId w:val="11"/>
  </w:num>
  <w:num w:numId="4" w16cid:durableId="1738551911">
    <w:abstractNumId w:val="8"/>
  </w:num>
  <w:num w:numId="5" w16cid:durableId="609551927">
    <w:abstractNumId w:val="9"/>
  </w:num>
  <w:num w:numId="6" w16cid:durableId="614673952">
    <w:abstractNumId w:val="5"/>
  </w:num>
  <w:num w:numId="7" w16cid:durableId="2145194424">
    <w:abstractNumId w:val="7"/>
  </w:num>
  <w:num w:numId="8" w16cid:durableId="540896545">
    <w:abstractNumId w:val="5"/>
  </w:num>
  <w:num w:numId="9" w16cid:durableId="400567093">
    <w:abstractNumId w:val="1"/>
  </w:num>
  <w:num w:numId="10" w16cid:durableId="982006894">
    <w:abstractNumId w:val="4"/>
  </w:num>
  <w:num w:numId="11" w16cid:durableId="728111407">
    <w:abstractNumId w:val="2"/>
  </w:num>
  <w:num w:numId="12" w16cid:durableId="1846826419">
    <w:abstractNumId w:val="13"/>
  </w:num>
  <w:num w:numId="13" w16cid:durableId="1745764122">
    <w:abstractNumId w:val="3"/>
  </w:num>
  <w:num w:numId="14" w16cid:durableId="1462455273">
    <w:abstractNumId w:val="14"/>
  </w:num>
  <w:num w:numId="15" w16cid:durableId="7781378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1733598">
    <w:abstractNumId w:val="5"/>
  </w:num>
  <w:num w:numId="17" w16cid:durableId="1843861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F7B"/>
    <w:rsid w:val="0004543A"/>
    <w:rsid w:val="000458BC"/>
    <w:rsid w:val="00045C41"/>
    <w:rsid w:val="00046C03"/>
    <w:rsid w:val="0006401E"/>
    <w:rsid w:val="00065039"/>
    <w:rsid w:val="000713E3"/>
    <w:rsid w:val="0007614F"/>
    <w:rsid w:val="00081398"/>
    <w:rsid w:val="00082296"/>
    <w:rsid w:val="00084393"/>
    <w:rsid w:val="000865E1"/>
    <w:rsid w:val="00092AF4"/>
    <w:rsid w:val="00094479"/>
    <w:rsid w:val="000962AC"/>
    <w:rsid w:val="0009674C"/>
    <w:rsid w:val="000B0C0F"/>
    <w:rsid w:val="000B1C6B"/>
    <w:rsid w:val="000B4142"/>
    <w:rsid w:val="000B4FF9"/>
    <w:rsid w:val="000C09AC"/>
    <w:rsid w:val="000C228D"/>
    <w:rsid w:val="000C2BAA"/>
    <w:rsid w:val="000C5F4C"/>
    <w:rsid w:val="000C6B9B"/>
    <w:rsid w:val="000E00F3"/>
    <w:rsid w:val="000E228C"/>
    <w:rsid w:val="000F158C"/>
    <w:rsid w:val="00102299"/>
    <w:rsid w:val="00102F3D"/>
    <w:rsid w:val="001040C3"/>
    <w:rsid w:val="00124E38"/>
    <w:rsid w:val="0012580B"/>
    <w:rsid w:val="001271C2"/>
    <w:rsid w:val="00131F90"/>
    <w:rsid w:val="0013458C"/>
    <w:rsid w:val="0013526E"/>
    <w:rsid w:val="00146152"/>
    <w:rsid w:val="00155526"/>
    <w:rsid w:val="001575C7"/>
    <w:rsid w:val="00171371"/>
    <w:rsid w:val="00175A24"/>
    <w:rsid w:val="0018066B"/>
    <w:rsid w:val="00187B57"/>
    <w:rsid w:val="00187E58"/>
    <w:rsid w:val="001A297E"/>
    <w:rsid w:val="001A368E"/>
    <w:rsid w:val="001A5186"/>
    <w:rsid w:val="001A7329"/>
    <w:rsid w:val="001A792F"/>
    <w:rsid w:val="001B4E28"/>
    <w:rsid w:val="001C3525"/>
    <w:rsid w:val="001C3AFB"/>
    <w:rsid w:val="001C5C67"/>
    <w:rsid w:val="001D07F0"/>
    <w:rsid w:val="001D1BD2"/>
    <w:rsid w:val="001E0248"/>
    <w:rsid w:val="001E02BE"/>
    <w:rsid w:val="001E3B37"/>
    <w:rsid w:val="001F2594"/>
    <w:rsid w:val="001F6A5E"/>
    <w:rsid w:val="00201FAD"/>
    <w:rsid w:val="002055A6"/>
    <w:rsid w:val="00206460"/>
    <w:rsid w:val="002069B4"/>
    <w:rsid w:val="00215DFC"/>
    <w:rsid w:val="00217FB5"/>
    <w:rsid w:val="002212DF"/>
    <w:rsid w:val="00222CD4"/>
    <w:rsid w:val="00222ECA"/>
    <w:rsid w:val="00225016"/>
    <w:rsid w:val="002253CA"/>
    <w:rsid w:val="002264A6"/>
    <w:rsid w:val="00227BA7"/>
    <w:rsid w:val="0023011C"/>
    <w:rsid w:val="002375C1"/>
    <w:rsid w:val="00242841"/>
    <w:rsid w:val="00247E1E"/>
    <w:rsid w:val="00263398"/>
    <w:rsid w:val="00263B99"/>
    <w:rsid w:val="002647D8"/>
    <w:rsid w:val="00266F06"/>
    <w:rsid w:val="00275BCF"/>
    <w:rsid w:val="00280613"/>
    <w:rsid w:val="00286CB5"/>
    <w:rsid w:val="00290286"/>
    <w:rsid w:val="00291E36"/>
    <w:rsid w:val="00292257"/>
    <w:rsid w:val="002A21E1"/>
    <w:rsid w:val="002A38AD"/>
    <w:rsid w:val="002A54E0"/>
    <w:rsid w:val="002B1595"/>
    <w:rsid w:val="002B191D"/>
    <w:rsid w:val="002B2E83"/>
    <w:rsid w:val="002C799F"/>
    <w:rsid w:val="002D0AF6"/>
    <w:rsid w:val="002F164D"/>
    <w:rsid w:val="003021BC"/>
    <w:rsid w:val="00306206"/>
    <w:rsid w:val="00306D53"/>
    <w:rsid w:val="00317D85"/>
    <w:rsid w:val="00327C56"/>
    <w:rsid w:val="003315A1"/>
    <w:rsid w:val="003373EC"/>
    <w:rsid w:val="00342FF4"/>
    <w:rsid w:val="00344E5A"/>
    <w:rsid w:val="00346148"/>
    <w:rsid w:val="003507BB"/>
    <w:rsid w:val="003528EA"/>
    <w:rsid w:val="00363332"/>
    <w:rsid w:val="003669EA"/>
    <w:rsid w:val="003706CC"/>
    <w:rsid w:val="00374EE6"/>
    <w:rsid w:val="00377710"/>
    <w:rsid w:val="003A25F5"/>
    <w:rsid w:val="003A2D8E"/>
    <w:rsid w:val="003A7CE6"/>
    <w:rsid w:val="003C0436"/>
    <w:rsid w:val="003C20E4"/>
    <w:rsid w:val="003D6342"/>
    <w:rsid w:val="003E6F90"/>
    <w:rsid w:val="003E73ED"/>
    <w:rsid w:val="003F5D0F"/>
    <w:rsid w:val="00411670"/>
    <w:rsid w:val="00414101"/>
    <w:rsid w:val="004219CF"/>
    <w:rsid w:val="004234F0"/>
    <w:rsid w:val="00427EEC"/>
    <w:rsid w:val="00433DDB"/>
    <w:rsid w:val="00435A29"/>
    <w:rsid w:val="00437619"/>
    <w:rsid w:val="00443B54"/>
    <w:rsid w:val="00465A1E"/>
    <w:rsid w:val="00475D6C"/>
    <w:rsid w:val="0049445A"/>
    <w:rsid w:val="004957D9"/>
    <w:rsid w:val="004A2A63"/>
    <w:rsid w:val="004A7E93"/>
    <w:rsid w:val="004B210C"/>
    <w:rsid w:val="004B6170"/>
    <w:rsid w:val="004D405F"/>
    <w:rsid w:val="004E4F4F"/>
    <w:rsid w:val="004E6789"/>
    <w:rsid w:val="004F59F2"/>
    <w:rsid w:val="004F61E3"/>
    <w:rsid w:val="00502E10"/>
    <w:rsid w:val="0050354E"/>
    <w:rsid w:val="0051015C"/>
    <w:rsid w:val="00514A5D"/>
    <w:rsid w:val="00516CF1"/>
    <w:rsid w:val="00531AE9"/>
    <w:rsid w:val="00536188"/>
    <w:rsid w:val="00550A66"/>
    <w:rsid w:val="00567EC7"/>
    <w:rsid w:val="00570013"/>
    <w:rsid w:val="005753EC"/>
    <w:rsid w:val="005801A2"/>
    <w:rsid w:val="00585234"/>
    <w:rsid w:val="005952A5"/>
    <w:rsid w:val="005A33A1"/>
    <w:rsid w:val="005B1B36"/>
    <w:rsid w:val="005B217D"/>
    <w:rsid w:val="005C385F"/>
    <w:rsid w:val="005C7C26"/>
    <w:rsid w:val="005D193F"/>
    <w:rsid w:val="005E1AC6"/>
    <w:rsid w:val="005E3F2B"/>
    <w:rsid w:val="005F6F1B"/>
    <w:rsid w:val="00615995"/>
    <w:rsid w:val="00616155"/>
    <w:rsid w:val="00624B33"/>
    <w:rsid w:val="0063041A"/>
    <w:rsid w:val="00630AA2"/>
    <w:rsid w:val="00631166"/>
    <w:rsid w:val="00631D8B"/>
    <w:rsid w:val="006369EE"/>
    <w:rsid w:val="0064269F"/>
    <w:rsid w:val="00646707"/>
    <w:rsid w:val="00657F7E"/>
    <w:rsid w:val="0066120E"/>
    <w:rsid w:val="00662E58"/>
    <w:rsid w:val="00662EC9"/>
    <w:rsid w:val="006637F2"/>
    <w:rsid w:val="006642A5"/>
    <w:rsid w:val="00664DCF"/>
    <w:rsid w:val="006A0E5C"/>
    <w:rsid w:val="006A48E6"/>
    <w:rsid w:val="006C41BA"/>
    <w:rsid w:val="006C5D39"/>
    <w:rsid w:val="006D6D9B"/>
    <w:rsid w:val="006E2810"/>
    <w:rsid w:val="006E5417"/>
    <w:rsid w:val="006F0794"/>
    <w:rsid w:val="006F7528"/>
    <w:rsid w:val="007023DE"/>
    <w:rsid w:val="0070288E"/>
    <w:rsid w:val="00707F2A"/>
    <w:rsid w:val="00712F60"/>
    <w:rsid w:val="00720E3B"/>
    <w:rsid w:val="0074393F"/>
    <w:rsid w:val="00745F6B"/>
    <w:rsid w:val="0074678C"/>
    <w:rsid w:val="0075175B"/>
    <w:rsid w:val="0075585E"/>
    <w:rsid w:val="00770571"/>
    <w:rsid w:val="007768FF"/>
    <w:rsid w:val="007824D3"/>
    <w:rsid w:val="00794C1E"/>
    <w:rsid w:val="00796EE3"/>
    <w:rsid w:val="007A7D29"/>
    <w:rsid w:val="007B0E58"/>
    <w:rsid w:val="007B4AB8"/>
    <w:rsid w:val="007C081C"/>
    <w:rsid w:val="007D1181"/>
    <w:rsid w:val="007D2AC2"/>
    <w:rsid w:val="007E01A3"/>
    <w:rsid w:val="007F1F8B"/>
    <w:rsid w:val="007F6205"/>
    <w:rsid w:val="007F67A1"/>
    <w:rsid w:val="00801A7B"/>
    <w:rsid w:val="00811C05"/>
    <w:rsid w:val="008206C8"/>
    <w:rsid w:val="00847F85"/>
    <w:rsid w:val="00857E90"/>
    <w:rsid w:val="0086387C"/>
    <w:rsid w:val="00874A6C"/>
    <w:rsid w:val="00876C65"/>
    <w:rsid w:val="00882F72"/>
    <w:rsid w:val="00893DC4"/>
    <w:rsid w:val="008A147E"/>
    <w:rsid w:val="008A4B4C"/>
    <w:rsid w:val="008B6A2B"/>
    <w:rsid w:val="008C239F"/>
    <w:rsid w:val="008E480C"/>
    <w:rsid w:val="008F024A"/>
    <w:rsid w:val="00907757"/>
    <w:rsid w:val="00912D41"/>
    <w:rsid w:val="009212B0"/>
    <w:rsid w:val="00921FA1"/>
    <w:rsid w:val="009234A5"/>
    <w:rsid w:val="00933453"/>
    <w:rsid w:val="009336F7"/>
    <w:rsid w:val="0093636C"/>
    <w:rsid w:val="009374A7"/>
    <w:rsid w:val="00937F03"/>
    <w:rsid w:val="009407D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D60"/>
    <w:rsid w:val="009D7CE6"/>
    <w:rsid w:val="009E448E"/>
    <w:rsid w:val="009F2104"/>
    <w:rsid w:val="009F496B"/>
    <w:rsid w:val="00A01439"/>
    <w:rsid w:val="00A02E61"/>
    <w:rsid w:val="00A05CFF"/>
    <w:rsid w:val="00A13048"/>
    <w:rsid w:val="00A1438B"/>
    <w:rsid w:val="00A46843"/>
    <w:rsid w:val="00A56B97"/>
    <w:rsid w:val="00A6093D"/>
    <w:rsid w:val="00A703CE"/>
    <w:rsid w:val="00A72017"/>
    <w:rsid w:val="00A74A3F"/>
    <w:rsid w:val="00A767DC"/>
    <w:rsid w:val="00A76A6D"/>
    <w:rsid w:val="00A83253"/>
    <w:rsid w:val="00A94CE3"/>
    <w:rsid w:val="00AA6E84"/>
    <w:rsid w:val="00AB1A1C"/>
    <w:rsid w:val="00AB3ABA"/>
    <w:rsid w:val="00AB4721"/>
    <w:rsid w:val="00AB7405"/>
    <w:rsid w:val="00AD05A8"/>
    <w:rsid w:val="00AD56C2"/>
    <w:rsid w:val="00AE341B"/>
    <w:rsid w:val="00AF51C5"/>
    <w:rsid w:val="00B01905"/>
    <w:rsid w:val="00B03A0B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022"/>
    <w:rsid w:val="00B75A51"/>
    <w:rsid w:val="00B827C6"/>
    <w:rsid w:val="00B94B06"/>
    <w:rsid w:val="00B94C28"/>
    <w:rsid w:val="00BC10BA"/>
    <w:rsid w:val="00BC5AFD"/>
    <w:rsid w:val="00BC7BE0"/>
    <w:rsid w:val="00BD0FC3"/>
    <w:rsid w:val="00C00DDE"/>
    <w:rsid w:val="00C03A32"/>
    <w:rsid w:val="00C04F43"/>
    <w:rsid w:val="00C05271"/>
    <w:rsid w:val="00C0609D"/>
    <w:rsid w:val="00C115AB"/>
    <w:rsid w:val="00C26CCB"/>
    <w:rsid w:val="00C30249"/>
    <w:rsid w:val="00C359F7"/>
    <w:rsid w:val="00C35F74"/>
    <w:rsid w:val="00C3723B"/>
    <w:rsid w:val="00C42466"/>
    <w:rsid w:val="00C606C9"/>
    <w:rsid w:val="00C615D8"/>
    <w:rsid w:val="00C63253"/>
    <w:rsid w:val="00C755B3"/>
    <w:rsid w:val="00C80288"/>
    <w:rsid w:val="00C836F0"/>
    <w:rsid w:val="00C84003"/>
    <w:rsid w:val="00C90650"/>
    <w:rsid w:val="00C93BA0"/>
    <w:rsid w:val="00C97D78"/>
    <w:rsid w:val="00CA0C04"/>
    <w:rsid w:val="00CA6C65"/>
    <w:rsid w:val="00CB080F"/>
    <w:rsid w:val="00CC2AAE"/>
    <w:rsid w:val="00CC5A42"/>
    <w:rsid w:val="00CD0EAB"/>
    <w:rsid w:val="00CD7E36"/>
    <w:rsid w:val="00CE5E02"/>
    <w:rsid w:val="00CF34DB"/>
    <w:rsid w:val="00CF3917"/>
    <w:rsid w:val="00CF558F"/>
    <w:rsid w:val="00D010C0"/>
    <w:rsid w:val="00D06B8B"/>
    <w:rsid w:val="00D073E2"/>
    <w:rsid w:val="00D1555A"/>
    <w:rsid w:val="00D16EEE"/>
    <w:rsid w:val="00D446EC"/>
    <w:rsid w:val="00D51BF0"/>
    <w:rsid w:val="00D531DB"/>
    <w:rsid w:val="00D55942"/>
    <w:rsid w:val="00D75B24"/>
    <w:rsid w:val="00D807BF"/>
    <w:rsid w:val="00D82FCC"/>
    <w:rsid w:val="00DA16D8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268"/>
    <w:rsid w:val="00E11923"/>
    <w:rsid w:val="00E13010"/>
    <w:rsid w:val="00E17607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022D"/>
    <w:rsid w:val="00F45633"/>
    <w:rsid w:val="00F56ECC"/>
    <w:rsid w:val="00F601A0"/>
    <w:rsid w:val="00F61F15"/>
    <w:rsid w:val="00F62B0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852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D7E36"/>
    <w:rPr>
      <w:sz w:val="22"/>
    </w:rPr>
  </w:style>
  <w:style w:type="paragraph" w:styleId="Caption">
    <w:name w:val="caption"/>
    <w:basedOn w:val="Normal"/>
    <w:next w:val="Normal"/>
    <w:unhideWhenUsed/>
    <w:qFormat/>
    <w:rsid w:val="0008229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ipin.deng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goog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iz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9F45-8887-4DD5-AE10-77BF2965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61</cp:revision>
  <cp:lastPrinted>1900-01-01T08:00:00Z</cp:lastPrinted>
  <dcterms:created xsi:type="dcterms:W3CDTF">2022-05-18T09:53:00Z</dcterms:created>
  <dcterms:modified xsi:type="dcterms:W3CDTF">2023-04-19T21:08:00Z</dcterms:modified>
</cp:coreProperties>
</file>