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4EEF4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D6F22">
              <w:rPr>
                <w:lang w:val="en-CA"/>
              </w:rPr>
              <w:t>0179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6203BC" w:rsidR="00E61DAC" w:rsidRPr="005B217D" w:rsidRDefault="009C5D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5D5CF2">
              <w:rPr>
                <w:b/>
                <w:szCs w:val="22"/>
                <w:lang w:val="en-CA"/>
              </w:rPr>
              <w:t>AHG12</w:t>
            </w:r>
            <w:r>
              <w:rPr>
                <w:b/>
                <w:szCs w:val="22"/>
                <w:lang w:val="en-CA"/>
              </w:rPr>
              <w:t xml:space="preserve">] </w:t>
            </w:r>
            <w:r w:rsidR="00AB76A5">
              <w:rPr>
                <w:b/>
                <w:szCs w:val="22"/>
                <w:lang w:val="en-CA"/>
              </w:rPr>
              <w:t xml:space="preserve">Extending TIMD with </w:t>
            </w:r>
            <w:proofErr w:type="spellStart"/>
            <w:r w:rsidR="00AB76A5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408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6C37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5A77FF" w14:textId="77777777" w:rsidR="00E91FA0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B076C5" w:rsidRPr="00B076C5">
              <w:rPr>
                <w:szCs w:val="22"/>
                <w:lang w:val="en-CA"/>
              </w:rPr>
              <w:t>Karam Naser</w:t>
            </w:r>
          </w:p>
          <w:p w14:paraId="1777CC51" w14:textId="77777777" w:rsidR="00E91FA0" w:rsidRPr="008124E7" w:rsidRDefault="00E91FA0">
            <w:pPr>
              <w:spacing w:before="60" w:after="60"/>
              <w:rPr>
                <w:szCs w:val="22"/>
              </w:rPr>
            </w:pPr>
            <w:r w:rsidRPr="008124E7">
              <w:rPr>
                <w:szCs w:val="22"/>
              </w:rPr>
              <w:t>Philippe Bordes</w:t>
            </w:r>
          </w:p>
          <w:p w14:paraId="7C3D3F9A" w14:textId="77777777" w:rsidR="00E91FA0" w:rsidRPr="00E91FA0" w:rsidRDefault="00E91FA0">
            <w:pPr>
              <w:spacing w:before="60" w:after="60"/>
              <w:rPr>
                <w:szCs w:val="22"/>
                <w:lang w:val="fr-FR"/>
              </w:rPr>
            </w:pPr>
            <w:r w:rsidRPr="00E91FA0">
              <w:rPr>
                <w:szCs w:val="22"/>
                <w:lang w:val="fr-FR"/>
              </w:rPr>
              <w:t>Kevin Reuze</w:t>
            </w:r>
          </w:p>
          <w:p w14:paraId="03069E80" w14:textId="7DB9B230" w:rsidR="00B076C5" w:rsidRPr="00E91FA0" w:rsidRDefault="00E91FA0">
            <w:pPr>
              <w:spacing w:before="60" w:after="60"/>
              <w:rPr>
                <w:szCs w:val="22"/>
                <w:lang w:val="fr-FR"/>
              </w:rPr>
            </w:pPr>
            <w:r w:rsidRPr="00E91FA0">
              <w:rPr>
                <w:szCs w:val="22"/>
                <w:lang w:val="fr-FR"/>
              </w:rPr>
              <w:t>Franck Galpin</w:t>
            </w:r>
            <w:r w:rsidR="00B076C5" w:rsidRPr="00E91FA0">
              <w:rPr>
                <w:szCs w:val="22"/>
                <w:lang w:val="fr-FR"/>
              </w:rPr>
              <w:t xml:space="preserve"> </w:t>
            </w:r>
          </w:p>
          <w:p w14:paraId="49D81240" w14:textId="0352E4A6" w:rsidR="00E61DAC" w:rsidRPr="00B076C5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076C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1881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076C5" w:rsidRPr="0039209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B076C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E338BD" w:rsidR="00E61DAC" w:rsidRPr="005B217D" w:rsidRDefault="00B076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6AA1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B722C7" w14:textId="02D248D6" w:rsidR="00B076C5" w:rsidRDefault="00AB76A5" w:rsidP="00B076C5">
      <w:pPr>
        <w:rPr>
          <w:lang w:val="en-CA"/>
        </w:rPr>
      </w:pPr>
      <w:r>
        <w:rPr>
          <w:lang w:val="en-CA"/>
        </w:rPr>
        <w:t xml:space="preserve">This contribution proposes including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as a candidate among the intra modes in TIMD template analysis. The modified TIMD process can therefore yield a primary or secondary mode as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. The following results are obtained:</w:t>
      </w:r>
    </w:p>
    <w:p w14:paraId="596385C2" w14:textId="008D3418" w:rsidR="00FC3E6F" w:rsidRPr="00E91FA0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r w:rsidRPr="00E91FA0">
        <w:rPr>
          <w:lang w:val="en-CA"/>
        </w:rPr>
        <w:t xml:space="preserve">AI: </w:t>
      </w:r>
      <w:r w:rsidR="00E91FA0" w:rsidRPr="00E91FA0">
        <w:rPr>
          <w:lang w:val="en-CA"/>
        </w:rPr>
        <w:t>{%, %, %; %, %}.</w:t>
      </w:r>
    </w:p>
    <w:p w14:paraId="3E0614A5" w14:textId="61E94E83" w:rsidR="00B076C5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r w:rsidRPr="00FC3E6F">
        <w:rPr>
          <w:lang w:val="en-CA"/>
        </w:rPr>
        <w:t>RA: {%, %, %; %, %}.</w:t>
      </w:r>
    </w:p>
    <w:p w14:paraId="3F4EC6A6" w14:textId="467DA9FA" w:rsidR="00FC3E6F" w:rsidRPr="00FC3E6F" w:rsidRDefault="00FC3E6F" w:rsidP="00AB76A5">
      <w:pPr>
        <w:pStyle w:val="ListParagraph"/>
        <w:rPr>
          <w:lang w:val="en-CA"/>
        </w:rPr>
      </w:pPr>
      <w:r w:rsidRPr="00FC3E6F">
        <w:rPr>
          <w:lang w:val="en-CA"/>
        </w:rPr>
        <w:t>.</w:t>
      </w:r>
    </w:p>
    <w:p w14:paraId="4E75E91B" w14:textId="77777777" w:rsidR="00FC3E6F" w:rsidRPr="00FC3E6F" w:rsidRDefault="00FC3E6F" w:rsidP="00FC3E6F">
      <w:pPr>
        <w:rPr>
          <w:lang w:val="en-CA"/>
        </w:rPr>
      </w:pPr>
    </w:p>
    <w:p w14:paraId="7D2AC1F0" w14:textId="4AB8298E" w:rsidR="00745F6B" w:rsidRDefault="00745F6B" w:rsidP="00B076C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18E4C4" w14:textId="547B52B0" w:rsidR="00CC04A0" w:rsidRDefault="00AB76A5" w:rsidP="00B076C5">
      <w:r>
        <w:t xml:space="preserve">TIMD is </w:t>
      </w:r>
      <w:r w:rsidR="008124E7">
        <w:t xml:space="preserve">a </w:t>
      </w:r>
      <w:r>
        <w:t>template analysis process in which several intra modes are tested on the template and the two best modes are used for</w:t>
      </w:r>
      <w:r w:rsidR="0086208B">
        <w:t xml:space="preserve"> a</w:t>
      </w:r>
      <w:r>
        <w:t xml:space="preserve"> fusion process. In this contribution, </w:t>
      </w:r>
      <w:r w:rsidR="002D56A5">
        <w:t xml:space="preserve">the </w:t>
      </w:r>
      <w:r>
        <w:t>TIMD process is extend</w:t>
      </w:r>
      <w:r w:rsidR="008124E7">
        <w:t>ed</w:t>
      </w:r>
      <w:r>
        <w:t xml:space="preserve"> by including </w:t>
      </w:r>
      <w:proofErr w:type="spellStart"/>
      <w:r>
        <w:t>IntraTMP</w:t>
      </w:r>
      <w:proofErr w:type="spellEnd"/>
      <w:r>
        <w:t xml:space="preserve"> </w:t>
      </w:r>
      <w:r w:rsidR="00CC04A0">
        <w:t xml:space="preserve">in addition to the tested intra modes. </w:t>
      </w:r>
      <w:proofErr w:type="spellStart"/>
      <w:r w:rsidR="00CC04A0">
        <w:t>IntraTMP</w:t>
      </w:r>
      <w:proofErr w:type="spellEnd"/>
      <w:r w:rsidR="00CC04A0">
        <w:t xml:space="preserve"> can therefore be selected </w:t>
      </w:r>
      <w:r w:rsidR="009A772E" w:rsidRPr="009A772E">
        <w:t>if its template cost is less than for other intra modes</w:t>
      </w:r>
      <w:r w:rsidR="00CC04A0">
        <w:t xml:space="preserve">. The fusion weights, that are obtained from template analysis, are unchanged. </w:t>
      </w:r>
    </w:p>
    <w:p w14:paraId="5F7C1A6E" w14:textId="6C90F85F" w:rsidR="00B076C5" w:rsidRPr="00B076C5" w:rsidRDefault="00CC04A0" w:rsidP="00B076C5">
      <w:r>
        <w:t xml:space="preserve">Since TIMD is used in SGPM, the same changes are made for </w:t>
      </w:r>
      <w:r w:rsidR="008124E7">
        <w:t xml:space="preserve">the </w:t>
      </w:r>
      <w:r>
        <w:t xml:space="preserve">SGPM part. That is, SGPM can use </w:t>
      </w:r>
      <w:proofErr w:type="spellStart"/>
      <w:r>
        <w:t>IntraTMP</w:t>
      </w:r>
      <w:proofErr w:type="spellEnd"/>
      <w:r>
        <w:t xml:space="preserve"> in one of its partitioning.</w:t>
      </w:r>
    </w:p>
    <w:p w14:paraId="570D5392" w14:textId="5C09A41D" w:rsidR="00B076C5" w:rsidRPr="005B217D" w:rsidRDefault="00B076C5" w:rsidP="00B076C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EEC372B" w14:textId="6334AD12" w:rsidR="00B076C5" w:rsidRDefault="00B076C5" w:rsidP="00B076C5">
      <w:pPr>
        <w:rPr>
          <w:lang w:val="en-CA"/>
        </w:rPr>
      </w:pPr>
    </w:p>
    <w:p w14:paraId="76E07423" w14:textId="7F87FFD5" w:rsidR="00B076C5" w:rsidRDefault="00B076C5" w:rsidP="00CC04A0">
      <w:pPr>
        <w:rPr>
          <w:lang w:val="en-CA"/>
        </w:rPr>
      </w:pPr>
      <w:r w:rsidRPr="00B076C5">
        <w:rPr>
          <w:lang w:val="en-CA"/>
        </w:rPr>
        <w:t xml:space="preserve">The proposed </w:t>
      </w:r>
      <w:r>
        <w:rPr>
          <w:lang w:val="en-CA"/>
        </w:rPr>
        <w:t>tests</w:t>
      </w:r>
      <w:r w:rsidRPr="00B076C5">
        <w:rPr>
          <w:lang w:val="en-CA"/>
        </w:rPr>
        <w:t xml:space="preserve"> </w:t>
      </w:r>
      <w:r>
        <w:rPr>
          <w:lang w:val="en-CA"/>
        </w:rPr>
        <w:t>are</w:t>
      </w:r>
      <w:r w:rsidRPr="00B076C5">
        <w:rPr>
          <w:lang w:val="en-CA"/>
        </w:rPr>
        <w:t xml:space="preserve"> implemented on top of ECM-8.0. Simulations are performed following the common test conditions of EE2. The simulation results are shown in </w:t>
      </w:r>
      <w:r w:rsidR="008124E7">
        <w:rPr>
          <w:lang w:val="en-CA"/>
        </w:rPr>
        <w:fldChar w:fldCharType="begin"/>
      </w:r>
      <w:r w:rsidR="008124E7">
        <w:rPr>
          <w:lang w:val="en-CA"/>
        </w:rPr>
        <w:instrText xml:space="preserve"> REF _Ref132357336 \h </w:instrText>
      </w:r>
      <w:r w:rsidR="008124E7">
        <w:rPr>
          <w:lang w:val="en-CA"/>
        </w:rPr>
      </w:r>
      <w:r w:rsidR="008124E7">
        <w:rPr>
          <w:lang w:val="en-CA"/>
        </w:rPr>
        <w:fldChar w:fldCharType="separate"/>
      </w:r>
      <w:r w:rsidR="008124E7">
        <w:t xml:space="preserve">Table </w:t>
      </w:r>
      <w:r w:rsidR="008124E7">
        <w:rPr>
          <w:noProof/>
        </w:rPr>
        <w:t>1</w:t>
      </w:r>
      <w:r w:rsidR="008124E7">
        <w:rPr>
          <w:lang w:val="en-CA"/>
        </w:rPr>
        <w:fldChar w:fldCharType="end"/>
      </w:r>
      <w:r w:rsidR="008124E7">
        <w:rPr>
          <w:lang w:val="en-CA"/>
        </w:rPr>
        <w:t>.</w:t>
      </w:r>
    </w:p>
    <w:p w14:paraId="76409238" w14:textId="32E3F4A0" w:rsidR="00FD37C7" w:rsidRDefault="00FD37C7" w:rsidP="00B076C5">
      <w:pPr>
        <w:rPr>
          <w:lang w:val="en-CA"/>
        </w:rPr>
      </w:pPr>
    </w:p>
    <w:p w14:paraId="6E2C7231" w14:textId="55C0EB7F" w:rsidR="00FD37C7" w:rsidRDefault="00FD37C7" w:rsidP="00FD37C7">
      <w:pPr>
        <w:pStyle w:val="Caption"/>
        <w:jc w:val="center"/>
        <w:rPr>
          <w:lang w:val="en-CA"/>
        </w:rPr>
      </w:pPr>
      <w:bookmarkStart w:id="0" w:name="_Ref132357336"/>
      <w:r>
        <w:t xml:space="preserve">Table </w:t>
      </w:r>
      <w:fldSimple w:instr=" SEQ Table \* ARABIC ">
        <w:r w:rsidR="00B155A0">
          <w:rPr>
            <w:noProof/>
          </w:rPr>
          <w:t>1</w:t>
        </w:r>
      </w:fldSimple>
      <w:bookmarkEnd w:id="0"/>
      <w:r>
        <w:t>:</w:t>
      </w:r>
      <w:r w:rsidR="00E91FA0">
        <w:t xml:space="preserve">Modfiied </w:t>
      </w:r>
      <w:r w:rsidR="00CC04A0">
        <w:t>TIMD process</w:t>
      </w:r>
      <w:r w:rsidR="00E91FA0">
        <w:t xml:space="preserve"> vs ECM-8.0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91FA0" w:rsidRPr="00E91FA0" w14:paraId="1F9CA04E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808F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DB58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91FA0" w:rsidRPr="00E91FA0" w14:paraId="3C0A43EC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81F0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B77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ECM-8.0-IDG</w:t>
            </w:r>
          </w:p>
        </w:tc>
      </w:tr>
      <w:tr w:rsidR="00E91FA0" w:rsidRPr="00E91FA0" w14:paraId="0A22E819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799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9349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340E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E371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1E2D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959B2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91FA0" w:rsidRPr="00E91FA0" w14:paraId="3634E87D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B6CF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181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EB9F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EE42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15FF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9E11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91FA0" w:rsidRPr="00E91FA0" w14:paraId="287ED497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D5FC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DE7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64BA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2A2E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152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6F55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91FA0" w:rsidRPr="00E91FA0" w14:paraId="7B34A52E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6DFD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412D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303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E7DC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C0B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AFA9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91FA0" w:rsidRPr="00E91FA0" w14:paraId="65E1E011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DE28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7588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A373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195D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F387" w14:textId="79E69370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5B284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6DB7" w14:textId="1DCD11D0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5B284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</w:t>
            </w: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E91FA0" w:rsidRPr="00E91FA0" w14:paraId="22FE8E71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DD2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12A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CA3A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0856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88F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F8CC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91FA0" w:rsidRPr="00E91FA0" w14:paraId="34A14E51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40D9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91F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91F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765C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83BC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94BE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27E0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70C0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91FA0" w:rsidRPr="00E91FA0" w14:paraId="7133B1F8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47BA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7D4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6E1A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BCB3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1664" w14:textId="162868AA" w:rsidR="00E91FA0" w:rsidRPr="00E91FA0" w:rsidRDefault="005B2842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</w:t>
            </w:r>
            <w:r w:rsidR="00E91FA0"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BB70" w14:textId="3A5653ED" w:rsidR="00E91FA0" w:rsidRPr="00E91FA0" w:rsidRDefault="005B2842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</w:t>
            </w:r>
            <w:r w:rsidR="00E91FA0"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E91FA0" w:rsidRPr="00E91FA0" w14:paraId="2D7D8517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61B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959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12E8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1F95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4DAE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8AF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E91FA0" w:rsidRPr="00E91FA0" w14:paraId="00FDDA0F" w14:textId="77777777" w:rsidTr="00E91F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A0F1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125E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91A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07CB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7B2D7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AF81" w14:textId="77777777" w:rsidR="00E91FA0" w:rsidRPr="00E91FA0" w:rsidRDefault="00E91FA0" w:rsidP="00E91F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E91F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1235D76F" w14:textId="77777777" w:rsidR="00FD37C7" w:rsidRDefault="00FD37C7" w:rsidP="00B076C5">
      <w:pPr>
        <w:rPr>
          <w:lang w:val="en-CA"/>
        </w:rPr>
      </w:pPr>
    </w:p>
    <w:p w14:paraId="3F74141F" w14:textId="0CBB3145" w:rsidR="00B076C5" w:rsidRDefault="00B076C5" w:rsidP="00B076C5">
      <w:pPr>
        <w:rPr>
          <w:lang w:val="en-CA"/>
        </w:rPr>
      </w:pPr>
    </w:p>
    <w:p w14:paraId="1397E7E8" w14:textId="77777777" w:rsidR="00B155A0" w:rsidRDefault="00B155A0" w:rsidP="00B076C5">
      <w:pPr>
        <w:rPr>
          <w:lang w:val="en-CA"/>
        </w:rPr>
      </w:pPr>
    </w:p>
    <w:p w14:paraId="08E0A64C" w14:textId="5B074C0D" w:rsidR="00B076C5" w:rsidRDefault="00B076C5" w:rsidP="00B076C5">
      <w:pPr>
        <w:rPr>
          <w:lang w:val="en-CA"/>
        </w:rPr>
      </w:pPr>
    </w:p>
    <w:p w14:paraId="33478D5F" w14:textId="77777777" w:rsidR="00B076C5" w:rsidRPr="00B076C5" w:rsidRDefault="00B076C5" w:rsidP="00B076C5">
      <w:pPr>
        <w:rPr>
          <w:lang w:val="en-CA"/>
        </w:rPr>
      </w:pPr>
    </w:p>
    <w:p w14:paraId="3CB804C2" w14:textId="57298A88" w:rsidR="005801A2" w:rsidRPr="00B076C5" w:rsidRDefault="001F2594" w:rsidP="00B076C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261320" w:rsidR="00342FF4" w:rsidRPr="005B217D" w:rsidRDefault="00B076C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2BC2B" w14:textId="77777777" w:rsidR="003721F0" w:rsidRDefault="003721F0">
      <w:r>
        <w:separator/>
      </w:r>
    </w:p>
  </w:endnote>
  <w:endnote w:type="continuationSeparator" w:id="0">
    <w:p w14:paraId="6E443C54" w14:textId="77777777" w:rsidR="003721F0" w:rsidRDefault="0037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306E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2842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19E17" w14:textId="77777777" w:rsidR="003721F0" w:rsidRDefault="003721F0">
      <w:r>
        <w:separator/>
      </w:r>
    </w:p>
  </w:footnote>
  <w:footnote w:type="continuationSeparator" w:id="0">
    <w:p w14:paraId="6CDA6AC6" w14:textId="77777777" w:rsidR="003721F0" w:rsidRDefault="00372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53A1C"/>
    <w:multiLevelType w:val="hybridMultilevel"/>
    <w:tmpl w:val="A7E8F728"/>
    <w:lvl w:ilvl="0" w:tplc="42C85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7366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355307">
    <w:abstractNumId w:val="11"/>
  </w:num>
  <w:num w:numId="3" w16cid:durableId="99112803">
    <w:abstractNumId w:val="10"/>
  </w:num>
  <w:num w:numId="4" w16cid:durableId="1184784203">
    <w:abstractNumId w:val="8"/>
  </w:num>
  <w:num w:numId="5" w16cid:durableId="1523401841">
    <w:abstractNumId w:val="9"/>
  </w:num>
  <w:num w:numId="6" w16cid:durableId="1483541932">
    <w:abstractNumId w:val="4"/>
  </w:num>
  <w:num w:numId="7" w16cid:durableId="1233348277">
    <w:abstractNumId w:val="7"/>
  </w:num>
  <w:num w:numId="8" w16cid:durableId="375855141">
    <w:abstractNumId w:val="4"/>
  </w:num>
  <w:num w:numId="9" w16cid:durableId="1777753305">
    <w:abstractNumId w:val="1"/>
  </w:num>
  <w:num w:numId="10" w16cid:durableId="547454298">
    <w:abstractNumId w:val="3"/>
  </w:num>
  <w:num w:numId="11" w16cid:durableId="486437112">
    <w:abstractNumId w:val="2"/>
  </w:num>
  <w:num w:numId="12" w16cid:durableId="1681590903">
    <w:abstractNumId w:val="5"/>
  </w:num>
  <w:num w:numId="13" w16cid:durableId="325480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3A5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3B2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141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6A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1F0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842"/>
    <w:rsid w:val="005C385F"/>
    <w:rsid w:val="005C7C26"/>
    <w:rsid w:val="005D5CF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212"/>
    <w:rsid w:val="006C5D39"/>
    <w:rsid w:val="006D6D9B"/>
    <w:rsid w:val="006D6F2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655"/>
    <w:rsid w:val="007F1F8B"/>
    <w:rsid w:val="007F6205"/>
    <w:rsid w:val="007F67A1"/>
    <w:rsid w:val="00801A7B"/>
    <w:rsid w:val="00811C05"/>
    <w:rsid w:val="008124E7"/>
    <w:rsid w:val="008206C8"/>
    <w:rsid w:val="0083233D"/>
    <w:rsid w:val="0086208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2E"/>
    <w:rsid w:val="009B02A1"/>
    <w:rsid w:val="009B3361"/>
    <w:rsid w:val="009B7F3F"/>
    <w:rsid w:val="009C5D5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6A5"/>
    <w:rsid w:val="00AD05A8"/>
    <w:rsid w:val="00AE341B"/>
    <w:rsid w:val="00AF51C5"/>
    <w:rsid w:val="00B01905"/>
    <w:rsid w:val="00B076C5"/>
    <w:rsid w:val="00B07CA7"/>
    <w:rsid w:val="00B1279A"/>
    <w:rsid w:val="00B155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184"/>
    <w:rsid w:val="00BC10BA"/>
    <w:rsid w:val="00BC5AFD"/>
    <w:rsid w:val="00BF6B7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04A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2C99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FA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E6F"/>
    <w:rsid w:val="00FD01C2"/>
    <w:rsid w:val="00FD37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6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76C5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D37C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B7223-E894-409F-8062-FB78F01D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2023-04-14T15:38:00Z</dcterms:created>
  <dcterms:modified xsi:type="dcterms:W3CDTF">2023-04-14T15:38:00Z</dcterms:modified>
</cp:coreProperties>
</file>