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E6271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6BD388C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301019">
              <w:rPr>
                <w:lang w:val="en-CA"/>
              </w:rPr>
              <w:t>0059</w:t>
            </w:r>
            <w:r w:rsidR="006A0E5C" w:rsidRPr="006A0E5C">
              <w:rPr>
                <w:lang w:val="en-CA"/>
              </w:rPr>
              <w:t>-v</w:t>
            </w:r>
            <w:r w:rsidR="0030101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6FF8D2" w:rsidR="00E61DAC" w:rsidRPr="005B217D" w:rsidRDefault="00766E60" w:rsidP="009D7CE6">
            <w:pPr>
              <w:spacing w:before="60" w:after="60"/>
              <w:rPr>
                <w:b/>
                <w:szCs w:val="22"/>
                <w:lang w:val="en-CA"/>
              </w:rPr>
            </w:pPr>
            <w:r>
              <w:rPr>
                <w:b/>
                <w:szCs w:val="22"/>
                <w:lang w:val="en-CA"/>
              </w:rPr>
              <w:t xml:space="preserve">AHG9: </w:t>
            </w:r>
            <w:r w:rsidR="007531B4">
              <w:rPr>
                <w:b/>
                <w:szCs w:val="22"/>
                <w:lang w:val="en-CA"/>
              </w:rPr>
              <w:t>Indicating processing order of NNPFs and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6B72F5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BB122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C93711C" w:rsidR="00E61DAC" w:rsidRPr="005B217D" w:rsidRDefault="007531B4">
            <w:pPr>
              <w:spacing w:before="60" w:after="60"/>
              <w:rPr>
                <w:szCs w:val="22"/>
                <w:lang w:val="en-CA"/>
              </w:rPr>
            </w:pPr>
            <w:r>
              <w:rPr>
                <w:szCs w:val="22"/>
                <w:lang w:val="en-CA"/>
              </w:rPr>
              <w:t>Miska M. Hannuksela</w:t>
            </w:r>
            <w:r>
              <w:rPr>
                <w:szCs w:val="22"/>
                <w:lang w:val="en-CA"/>
              </w:rPr>
              <w:br/>
              <w:t>Francesco Cricri</w:t>
            </w:r>
            <w:r w:rsidR="00E61DAC" w:rsidRPr="005B217D">
              <w:rPr>
                <w:szCs w:val="22"/>
                <w:lang w:val="en-CA"/>
              </w:rPr>
              <w:br/>
            </w:r>
            <w:r w:rsidR="007D1377">
              <w:rPr>
                <w:szCs w:val="22"/>
                <w:lang w:val="en-CA"/>
              </w:rPr>
              <w:t>Nokia Technologies, Tampere, Finland</w:t>
            </w:r>
          </w:p>
        </w:tc>
        <w:tc>
          <w:tcPr>
            <w:tcW w:w="900" w:type="dxa"/>
          </w:tcPr>
          <w:p w14:paraId="0140ECA2" w14:textId="39F770F3" w:rsidR="00E61DAC" w:rsidRPr="005B217D" w:rsidRDefault="00E61DAC">
            <w:pPr>
              <w:spacing w:before="60" w:after="60"/>
              <w:rPr>
                <w:szCs w:val="22"/>
                <w:lang w:val="en-CA"/>
              </w:rPr>
            </w:pPr>
            <w:r w:rsidRPr="005B217D">
              <w:rPr>
                <w:szCs w:val="22"/>
                <w:lang w:val="en-CA"/>
              </w:rPr>
              <w:t>Email:</w:t>
            </w:r>
          </w:p>
        </w:tc>
        <w:tc>
          <w:tcPr>
            <w:tcW w:w="3060" w:type="dxa"/>
          </w:tcPr>
          <w:p w14:paraId="32C2ABFD" w14:textId="676FD230" w:rsidR="00E61DAC" w:rsidRPr="005B217D" w:rsidRDefault="007531B4" w:rsidP="005952A5">
            <w:pPr>
              <w:spacing w:before="60" w:after="60"/>
              <w:rPr>
                <w:szCs w:val="22"/>
                <w:lang w:val="en-CA"/>
              </w:rPr>
            </w:pPr>
            <w:r>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CE37C8" w:rsidR="00E61DAC" w:rsidRPr="005B217D" w:rsidRDefault="007D1377">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DC54D6B" w14:textId="4CBFC001" w:rsidR="00C26AE0" w:rsidRDefault="00766E60" w:rsidP="00766E60">
      <w:pPr>
        <w:rPr>
          <w:szCs w:val="22"/>
          <w:lang w:val="en-CA"/>
        </w:rPr>
      </w:pPr>
      <w:r>
        <w:rPr>
          <w:szCs w:val="22"/>
          <w:lang w:val="en-CA"/>
        </w:rPr>
        <w:t>In response to JVET-AC0299, it has been proposed to extend the SEI processing order SEI message with a possibility to distinguish between different SEI messages of the same type</w:t>
      </w:r>
      <w:r w:rsidR="00851B15">
        <w:rPr>
          <w:szCs w:val="22"/>
          <w:lang w:val="en-CA"/>
        </w:rPr>
        <w:t>. Such an extension is asserted to enable</w:t>
      </w:r>
      <w:r>
        <w:rPr>
          <w:szCs w:val="22"/>
          <w:lang w:val="en-CA"/>
        </w:rPr>
        <w:t xml:space="preserve"> </w:t>
      </w:r>
      <w:r w:rsidR="00851B15">
        <w:rPr>
          <w:szCs w:val="22"/>
          <w:lang w:val="en-CA"/>
        </w:rPr>
        <w:t>indicating</w:t>
      </w:r>
      <w:r>
        <w:rPr>
          <w:szCs w:val="22"/>
          <w:lang w:val="en-CA"/>
        </w:rPr>
        <w:t xml:space="preserve"> a cascade of neural-network post-filters (NNPFs). This input document concludes that such an extension of the SEI processing order SEI message </w:t>
      </w:r>
      <w:r w:rsidR="00C26AE0">
        <w:rPr>
          <w:szCs w:val="22"/>
          <w:lang w:val="en-CA"/>
        </w:rPr>
        <w:t>lacks the following functionalities or capabilities:</w:t>
      </w:r>
    </w:p>
    <w:p w14:paraId="0537C95B" w14:textId="13209AC1" w:rsidR="00C26AE0" w:rsidRDefault="00C26AE0" w:rsidP="00C26AE0">
      <w:pPr>
        <w:pStyle w:val="ListParagraph"/>
        <w:numPr>
          <w:ilvl w:val="0"/>
          <w:numId w:val="12"/>
        </w:numPr>
        <w:ind w:left="714" w:hanging="357"/>
        <w:contextualSpacing w:val="0"/>
        <w:rPr>
          <w:szCs w:val="22"/>
          <w:lang w:val="en-CA"/>
        </w:rPr>
      </w:pPr>
      <w:r>
        <w:rPr>
          <w:szCs w:val="22"/>
          <w:lang w:val="en-CA"/>
        </w:rPr>
        <w:t>The complexity of the NNPF group that is activated at the same time cannot be concluded. This may be important at session setup or negotiation for determining whether a bitstream with NNPFs can be processed or which one of the multiple alternative bitstreams with NNPFs is suitable for the computational and/or memory capability of the receiver.</w:t>
      </w:r>
    </w:p>
    <w:p w14:paraId="48346679" w14:textId="4AF675A9" w:rsidR="00C26AE0" w:rsidRPr="00F4413F" w:rsidRDefault="00C26AE0" w:rsidP="00C26AE0">
      <w:pPr>
        <w:pStyle w:val="ListParagraph"/>
        <w:numPr>
          <w:ilvl w:val="0"/>
          <w:numId w:val="12"/>
        </w:numPr>
        <w:ind w:left="714" w:hanging="357"/>
        <w:contextualSpacing w:val="0"/>
        <w:rPr>
          <w:szCs w:val="22"/>
          <w:lang w:val="en-CA"/>
        </w:rPr>
      </w:pPr>
      <w:r>
        <w:rPr>
          <w:szCs w:val="22"/>
          <w:lang w:val="en-CA"/>
        </w:rPr>
        <w:t>When a second NNPF follows a first NNPF in the indicated processing order, it cannot be concluded if the second NNPF is to be applied only when the first NNPF is applied first or if the second NNPF could be applied even if the first NNPF is not applied or activated.</w:t>
      </w:r>
    </w:p>
    <w:p w14:paraId="0166F8F2" w14:textId="322EE23A" w:rsidR="00C26AE0" w:rsidRDefault="00766E60" w:rsidP="00C26AE0">
      <w:pPr>
        <w:rPr>
          <w:szCs w:val="22"/>
          <w:lang w:val="en-CA"/>
        </w:rPr>
      </w:pPr>
      <w:r>
        <w:rPr>
          <w:szCs w:val="22"/>
          <w:lang w:val="en-CA"/>
        </w:rPr>
        <w:t xml:space="preserve">It is therefore concluded in this contribution that it is desirable to have a mechanism to indicate NNPF groups where each NNPF is activated at the same time and applied in cascade. Furthermore, it is also proposed to </w:t>
      </w:r>
      <w:r w:rsidR="00FE754D">
        <w:rPr>
          <w:szCs w:val="22"/>
          <w:lang w:val="en-CA"/>
        </w:rPr>
        <w:t xml:space="preserve">amend </w:t>
      </w:r>
      <w:r>
        <w:rPr>
          <w:szCs w:val="22"/>
          <w:lang w:val="en-CA"/>
        </w:rPr>
        <w:t>the SEI processing order SEI message with a possibility to distinguish between different SEI messages of the same type, which is asserted to enable conclude which NNPFs and NNPF groups are alternatives and to indicate explicitly which SEI</w:t>
      </w:r>
      <w:r w:rsidR="00851B15">
        <w:rPr>
          <w:szCs w:val="22"/>
          <w:lang w:val="en-CA"/>
        </w:rPr>
        <w:t>-</w:t>
      </w:r>
      <w:r>
        <w:rPr>
          <w:szCs w:val="22"/>
          <w:lang w:val="en-CA"/>
        </w:rPr>
        <w:t>message</w:t>
      </w:r>
      <w:r w:rsidR="00851B15">
        <w:rPr>
          <w:szCs w:val="22"/>
          <w:lang w:val="en-CA"/>
        </w:rPr>
        <w:t>-</w:t>
      </w:r>
      <w:r>
        <w:rPr>
          <w:szCs w:val="22"/>
          <w:lang w:val="en-CA"/>
        </w:rPr>
        <w:t>based processing precedes or follows the NNPFs or NNPF groups. Consequently, t</w:t>
      </w:r>
      <w:r w:rsidR="00C26AE0">
        <w:rPr>
          <w:szCs w:val="22"/>
          <w:lang w:val="en-CA"/>
        </w:rPr>
        <w:t>he following two items are proposed</w:t>
      </w:r>
      <w:r>
        <w:rPr>
          <w:szCs w:val="22"/>
          <w:lang w:val="en-CA"/>
        </w:rPr>
        <w:t xml:space="preserve"> into </w:t>
      </w:r>
      <w:r w:rsidR="00851B15">
        <w:rPr>
          <w:szCs w:val="22"/>
          <w:lang w:val="en-CA"/>
        </w:rPr>
        <w:t xml:space="preserve">VSEI and VVC </w:t>
      </w:r>
      <w:r>
        <w:rPr>
          <w:szCs w:val="22"/>
          <w:lang w:val="en-CA"/>
        </w:rPr>
        <w:t>working draft</w:t>
      </w:r>
      <w:r w:rsidR="00851B15">
        <w:rPr>
          <w:szCs w:val="22"/>
          <w:lang w:val="en-CA"/>
        </w:rPr>
        <w:t>s</w:t>
      </w:r>
      <w:r w:rsidR="00C26AE0">
        <w:rPr>
          <w:szCs w:val="22"/>
          <w:lang w:val="en-CA"/>
        </w:rPr>
        <w:t xml:space="preserve">, </w:t>
      </w:r>
      <w:r w:rsidR="00851B15">
        <w:rPr>
          <w:szCs w:val="22"/>
          <w:lang w:val="en-CA"/>
        </w:rPr>
        <w:t xml:space="preserve">respectively, </w:t>
      </w:r>
      <w:r w:rsidR="00C26AE0">
        <w:rPr>
          <w:szCs w:val="22"/>
          <w:lang w:val="en-CA"/>
        </w:rPr>
        <w:t>where item 1 has options A and B.</w:t>
      </w:r>
    </w:p>
    <w:p w14:paraId="66690D4A" w14:textId="77777777" w:rsidR="00C26AE0" w:rsidRDefault="00C26AE0" w:rsidP="00C26AE0">
      <w:pPr>
        <w:rPr>
          <w:szCs w:val="22"/>
          <w:lang w:val="en-CA"/>
        </w:rPr>
      </w:pPr>
      <w:r>
        <w:rPr>
          <w:szCs w:val="22"/>
          <w:lang w:val="en-CA"/>
        </w:rPr>
        <w:t>Item 1: The following alternatives are proposed to indicate an NNPF group where each NNPF is activated at the same time and applied in cascade:</w:t>
      </w:r>
    </w:p>
    <w:p w14:paraId="672FC49F" w14:textId="7422A09C" w:rsidR="00C26AE0" w:rsidRDefault="00C26AE0" w:rsidP="00C26AE0">
      <w:pPr>
        <w:pStyle w:val="ListParagraph"/>
        <w:numPr>
          <w:ilvl w:val="0"/>
          <w:numId w:val="15"/>
        </w:numPr>
        <w:contextualSpacing w:val="0"/>
        <w:rPr>
          <w:szCs w:val="22"/>
          <w:lang w:val="en-CA"/>
        </w:rPr>
      </w:pPr>
      <w:r>
        <w:rPr>
          <w:szCs w:val="22"/>
          <w:lang w:val="en-CA"/>
        </w:rPr>
        <w:t>NNPF group and NNPF group activation SEI messages</w:t>
      </w:r>
      <w:r w:rsidR="00851B15">
        <w:rPr>
          <w:szCs w:val="22"/>
          <w:lang w:val="en-CA"/>
        </w:rPr>
        <w:t>, where the NNPF group SEI message optionally includes complexity information.</w:t>
      </w:r>
    </w:p>
    <w:p w14:paraId="212FBCF2" w14:textId="05FE7E85" w:rsidR="00C26AE0" w:rsidRDefault="00C26AE0" w:rsidP="00C26AE0">
      <w:pPr>
        <w:pStyle w:val="ListParagraph"/>
        <w:numPr>
          <w:ilvl w:val="0"/>
          <w:numId w:val="15"/>
        </w:numPr>
        <w:contextualSpacing w:val="0"/>
        <w:rPr>
          <w:szCs w:val="22"/>
          <w:lang w:val="en-CA"/>
        </w:rPr>
      </w:pPr>
      <w:r>
        <w:rPr>
          <w:lang w:val="en-CA"/>
        </w:rPr>
        <w:t xml:space="preserve">An </w:t>
      </w:r>
      <w:r w:rsidRPr="00A579CD">
        <w:rPr>
          <w:lang w:val="en-CA"/>
        </w:rPr>
        <w:t>NNPFC SEI message</w:t>
      </w:r>
      <w:r w:rsidRPr="00A579CD">
        <w:rPr>
          <w:szCs w:val="22"/>
          <w:lang w:val="en-CA"/>
        </w:rPr>
        <w:t xml:space="preserve"> </w:t>
      </w:r>
      <w:r>
        <w:rPr>
          <w:szCs w:val="22"/>
          <w:lang w:val="en-CA"/>
        </w:rPr>
        <w:t xml:space="preserve">with </w:t>
      </w:r>
      <w:proofErr w:type="spellStart"/>
      <w:r w:rsidRPr="00A579CD">
        <w:rPr>
          <w:lang w:val="en-CA"/>
        </w:rPr>
        <w:t>nnpfc_mode_idc</w:t>
      </w:r>
      <w:proofErr w:type="spellEnd"/>
      <w:r w:rsidRPr="00A579CD">
        <w:rPr>
          <w:lang w:val="en-CA"/>
        </w:rPr>
        <w:t xml:space="preserve"> </w:t>
      </w:r>
      <w:r>
        <w:rPr>
          <w:lang w:val="en-CA"/>
        </w:rPr>
        <w:t xml:space="preserve">equal to 2 </w:t>
      </w:r>
      <w:r w:rsidRPr="00A579CD">
        <w:rPr>
          <w:szCs w:val="22"/>
          <w:lang w:val="en-CA"/>
        </w:rPr>
        <w:t>defines an NNPF group</w:t>
      </w:r>
      <w:r>
        <w:rPr>
          <w:szCs w:val="22"/>
          <w:lang w:val="en-CA"/>
        </w:rPr>
        <w:t xml:space="preserve">. In option B, the NNPFA SEI message activates a single NNPF or an NNPF group, depending on whether the </w:t>
      </w:r>
      <w:proofErr w:type="spellStart"/>
      <w:r>
        <w:rPr>
          <w:szCs w:val="22"/>
          <w:lang w:val="en-CA"/>
        </w:rPr>
        <w:t>nnpfa_target_id</w:t>
      </w:r>
      <w:proofErr w:type="spellEnd"/>
      <w:r>
        <w:rPr>
          <w:szCs w:val="22"/>
          <w:lang w:val="en-CA"/>
        </w:rPr>
        <w:t xml:space="preserve"> refers to an NNPFC SEI message with </w:t>
      </w:r>
      <w:proofErr w:type="spellStart"/>
      <w:r>
        <w:rPr>
          <w:szCs w:val="22"/>
          <w:lang w:val="en-CA"/>
        </w:rPr>
        <w:t>nnpfc_mode_idc</w:t>
      </w:r>
      <w:proofErr w:type="spellEnd"/>
      <w:r>
        <w:rPr>
          <w:szCs w:val="22"/>
          <w:lang w:val="en-CA"/>
        </w:rPr>
        <w:t xml:space="preserve"> less than 2 or </w:t>
      </w:r>
      <w:proofErr w:type="spellStart"/>
      <w:r>
        <w:rPr>
          <w:szCs w:val="22"/>
          <w:lang w:val="en-CA"/>
        </w:rPr>
        <w:t>nnpfc_mode_idc</w:t>
      </w:r>
      <w:proofErr w:type="spellEnd"/>
      <w:r>
        <w:rPr>
          <w:szCs w:val="22"/>
          <w:lang w:val="en-CA"/>
        </w:rPr>
        <w:t xml:space="preserve"> equal to 2, respectively. No change in NNPFA SEI message syntax is proposed.</w:t>
      </w:r>
    </w:p>
    <w:p w14:paraId="1130F6A1" w14:textId="77777777" w:rsidR="00C26AE0" w:rsidRDefault="00C26AE0" w:rsidP="00C26AE0">
      <w:pPr>
        <w:rPr>
          <w:szCs w:val="22"/>
          <w:lang w:val="en-CA"/>
        </w:rPr>
      </w:pPr>
      <w:r>
        <w:rPr>
          <w:szCs w:val="22"/>
          <w:lang w:val="en-CA"/>
        </w:rPr>
        <w:t>Item 2: The SEI processing order SEI message is extended with a possibility to distinguish between different SEI messages of the same type as follows:</w:t>
      </w:r>
    </w:p>
    <w:p w14:paraId="1E7245AC" w14:textId="77777777" w:rsidR="00C26AE0" w:rsidRDefault="00C26AE0" w:rsidP="00C26AE0">
      <w:pPr>
        <w:pStyle w:val="ListParagraph"/>
        <w:numPr>
          <w:ilvl w:val="0"/>
          <w:numId w:val="20"/>
        </w:numPr>
        <w:ind w:left="714" w:hanging="357"/>
        <w:contextualSpacing w:val="0"/>
        <w:rPr>
          <w:szCs w:val="22"/>
          <w:lang w:val="en-CA"/>
        </w:rPr>
      </w:pPr>
      <w:proofErr w:type="spellStart"/>
      <w:r w:rsidRPr="00FD24B3">
        <w:rPr>
          <w:szCs w:val="22"/>
          <w:lang w:val="en-CA"/>
        </w:rPr>
        <w:t>po_sei_prefix_</w:t>
      </w:r>
      <w:proofErr w:type="gramStart"/>
      <w:r w:rsidRPr="00FD24B3">
        <w:rPr>
          <w:szCs w:val="22"/>
          <w:lang w:val="en-CA"/>
        </w:rPr>
        <w:t>flag</w:t>
      </w:r>
      <w:proofErr w:type="spellEnd"/>
      <w:r w:rsidRPr="00FD24B3">
        <w:rPr>
          <w:szCs w:val="22"/>
          <w:lang w:val="en-CA"/>
        </w:rPr>
        <w:t>[</w:t>
      </w:r>
      <w:proofErr w:type="gramEnd"/>
      <w:r>
        <w:rPr>
          <w:szCs w:val="22"/>
          <w:lang w:val="en-CA"/>
        </w:rPr>
        <w:t> </w:t>
      </w:r>
      <w:r w:rsidRPr="00FD24B3">
        <w:rPr>
          <w:szCs w:val="22"/>
          <w:lang w:val="en-CA"/>
        </w:rPr>
        <w:t>i</w:t>
      </w:r>
      <w:r>
        <w:rPr>
          <w:szCs w:val="22"/>
          <w:lang w:val="en-CA"/>
        </w:rPr>
        <w:t> </w:t>
      </w:r>
      <w:r w:rsidRPr="00FD24B3">
        <w:rPr>
          <w:szCs w:val="22"/>
          <w:lang w:val="en-CA"/>
        </w:rPr>
        <w:t>]</w:t>
      </w:r>
      <w:r>
        <w:rPr>
          <w:szCs w:val="22"/>
          <w:lang w:val="en-CA"/>
        </w:rPr>
        <w:t xml:space="preserve"> is added to the SEI processing order SEI message to indicate if a prefix is included for the i-</w:t>
      </w:r>
      <w:proofErr w:type="spellStart"/>
      <w:r>
        <w:rPr>
          <w:szCs w:val="22"/>
          <w:lang w:val="en-CA"/>
        </w:rPr>
        <w:t>th</w:t>
      </w:r>
      <w:proofErr w:type="spellEnd"/>
      <w:r>
        <w:rPr>
          <w:szCs w:val="22"/>
          <w:lang w:val="en-CA"/>
        </w:rPr>
        <w:t xml:space="preserve"> SEI message.</w:t>
      </w:r>
    </w:p>
    <w:p w14:paraId="20E7A064" w14:textId="77777777" w:rsidR="00C26AE0" w:rsidRDefault="00C26AE0" w:rsidP="00C26AE0">
      <w:pPr>
        <w:pStyle w:val="ListParagraph"/>
        <w:numPr>
          <w:ilvl w:val="0"/>
          <w:numId w:val="20"/>
        </w:numPr>
        <w:ind w:left="714" w:hanging="357"/>
        <w:contextualSpacing w:val="0"/>
        <w:rPr>
          <w:szCs w:val="22"/>
          <w:lang w:val="en-CA"/>
        </w:rPr>
      </w:pPr>
      <w:r>
        <w:rPr>
          <w:szCs w:val="22"/>
          <w:lang w:val="en-CA"/>
        </w:rPr>
        <w:t xml:space="preserve">The data type of </w:t>
      </w:r>
      <w:proofErr w:type="spellStart"/>
      <w:r>
        <w:rPr>
          <w:szCs w:val="22"/>
          <w:lang w:val="en-CA"/>
        </w:rPr>
        <w:t>po_sei_payload_</w:t>
      </w:r>
      <w:proofErr w:type="gramStart"/>
      <w:r>
        <w:rPr>
          <w:szCs w:val="22"/>
          <w:lang w:val="en-CA"/>
        </w:rPr>
        <w:t>type</w:t>
      </w:r>
      <w:proofErr w:type="spellEnd"/>
      <w:r>
        <w:rPr>
          <w:szCs w:val="22"/>
          <w:lang w:val="en-CA"/>
        </w:rPr>
        <w:t>[</w:t>
      </w:r>
      <w:proofErr w:type="gramEnd"/>
      <w:r>
        <w:rPr>
          <w:szCs w:val="22"/>
          <w:lang w:val="en-CA"/>
        </w:rPr>
        <w:t> i ] is changed from u(16) to u(15).</w:t>
      </w:r>
    </w:p>
    <w:p w14:paraId="7100EC0D" w14:textId="77777777" w:rsidR="00C26AE0" w:rsidRDefault="00C26AE0" w:rsidP="00C26AE0">
      <w:pPr>
        <w:pStyle w:val="ListParagraph"/>
        <w:numPr>
          <w:ilvl w:val="0"/>
          <w:numId w:val="20"/>
        </w:numPr>
        <w:ind w:left="714" w:hanging="357"/>
        <w:contextualSpacing w:val="0"/>
        <w:rPr>
          <w:szCs w:val="22"/>
          <w:lang w:val="en-CA"/>
        </w:rPr>
      </w:pPr>
      <w:r>
        <w:rPr>
          <w:szCs w:val="22"/>
          <w:lang w:val="en-CA"/>
        </w:rPr>
        <w:t xml:space="preserve">The condition to include prefix bytes of the SEI message is changed from </w:t>
      </w:r>
      <w:proofErr w:type="spellStart"/>
      <w:r>
        <w:rPr>
          <w:szCs w:val="22"/>
          <w:lang w:val="en-CA"/>
        </w:rPr>
        <w:t>po_sei_payload_</w:t>
      </w:r>
      <w:proofErr w:type="gramStart"/>
      <w:r>
        <w:rPr>
          <w:szCs w:val="22"/>
          <w:lang w:val="en-CA"/>
        </w:rPr>
        <w:t>type</w:t>
      </w:r>
      <w:proofErr w:type="spellEnd"/>
      <w:r>
        <w:rPr>
          <w:szCs w:val="22"/>
          <w:lang w:val="en-CA"/>
        </w:rPr>
        <w:t>[</w:t>
      </w:r>
      <w:proofErr w:type="gramEnd"/>
      <w:r>
        <w:rPr>
          <w:szCs w:val="22"/>
          <w:lang w:val="en-CA"/>
        </w:rPr>
        <w:t xml:space="preserve"> i ] being equal to 4 (user data registered by Recommendation ITU-T T.35) to </w:t>
      </w:r>
      <w:proofErr w:type="spellStart"/>
      <w:r>
        <w:rPr>
          <w:szCs w:val="22"/>
          <w:lang w:val="en-CA"/>
        </w:rPr>
        <w:t>po_sei_prefix_flag</w:t>
      </w:r>
      <w:proofErr w:type="spellEnd"/>
      <w:r>
        <w:rPr>
          <w:szCs w:val="22"/>
          <w:lang w:val="en-CA"/>
        </w:rPr>
        <w:t>[ i ] being equal to 1.</w:t>
      </w:r>
    </w:p>
    <w:p w14:paraId="779057E1" w14:textId="58EFE283" w:rsidR="00C26AE0" w:rsidRPr="00851B15" w:rsidRDefault="00C26AE0" w:rsidP="00FE754D">
      <w:pPr>
        <w:pStyle w:val="ListParagraph"/>
        <w:numPr>
          <w:ilvl w:val="0"/>
          <w:numId w:val="20"/>
        </w:numPr>
        <w:ind w:left="714" w:hanging="357"/>
        <w:contextualSpacing w:val="0"/>
        <w:rPr>
          <w:szCs w:val="22"/>
          <w:lang w:val="en-CA"/>
        </w:rPr>
      </w:pPr>
      <w:r w:rsidRPr="00851B15">
        <w:rPr>
          <w:szCs w:val="22"/>
          <w:lang w:val="en-CA"/>
        </w:rPr>
        <w:lastRenderedPageBreak/>
        <w:t>The syntax element names and semantics are generalized to apply to any SEI prefix and not just user data registered by T.35.</w:t>
      </w:r>
    </w:p>
    <w:p w14:paraId="6C5F0B19" w14:textId="620E4A6F" w:rsidR="00E61DAC" w:rsidRDefault="00962CC9" w:rsidP="008C1AA8">
      <w:pPr>
        <w:pStyle w:val="Heading1"/>
        <w:rPr>
          <w:lang w:val="en-CA"/>
        </w:rPr>
      </w:pPr>
      <w:r>
        <w:rPr>
          <w:lang w:val="en-CA"/>
        </w:rPr>
        <w:t>Earlier work</w:t>
      </w:r>
    </w:p>
    <w:p w14:paraId="3D50E23D" w14:textId="08116E49" w:rsidR="00962CC9" w:rsidRDefault="00962CC9" w:rsidP="004234F0">
      <w:pPr>
        <w:rPr>
          <w:szCs w:val="22"/>
          <w:lang w:val="en-CA"/>
        </w:rPr>
      </w:pPr>
      <w:r>
        <w:rPr>
          <w:szCs w:val="22"/>
          <w:lang w:val="en-CA"/>
        </w:rPr>
        <w:t xml:space="preserve">JVET-AC0299 </w:t>
      </w:r>
      <w:r w:rsidR="0068428C">
        <w:rPr>
          <w:szCs w:val="22"/>
          <w:lang w:val="en-CA"/>
        </w:rPr>
        <w:fldChar w:fldCharType="begin"/>
      </w:r>
      <w:r w:rsidR="0068428C">
        <w:rPr>
          <w:szCs w:val="22"/>
          <w:lang w:val="en-CA"/>
        </w:rPr>
        <w:instrText xml:space="preserve"> REF _Ref132275789 \r \h </w:instrText>
      </w:r>
      <w:r w:rsidR="0068428C">
        <w:rPr>
          <w:szCs w:val="22"/>
          <w:lang w:val="en-CA"/>
        </w:rPr>
      </w:r>
      <w:r w:rsidR="0068428C">
        <w:rPr>
          <w:szCs w:val="22"/>
          <w:lang w:val="en-CA"/>
        </w:rPr>
        <w:fldChar w:fldCharType="separate"/>
      </w:r>
      <w:r w:rsidR="0068428C">
        <w:rPr>
          <w:szCs w:val="22"/>
          <w:lang w:val="en-CA"/>
        </w:rPr>
        <w:t>[1]</w:t>
      </w:r>
      <w:r w:rsidR="0068428C">
        <w:rPr>
          <w:szCs w:val="22"/>
          <w:lang w:val="en-CA"/>
        </w:rPr>
        <w:fldChar w:fldCharType="end"/>
      </w:r>
      <w:r w:rsidR="0068428C">
        <w:rPr>
          <w:szCs w:val="22"/>
          <w:lang w:val="en-CA"/>
        </w:rPr>
        <w:t xml:space="preserve"> </w:t>
      </w:r>
      <w:r>
        <w:rPr>
          <w:szCs w:val="22"/>
          <w:lang w:val="en-CA"/>
        </w:rPr>
        <w:t>proposed to a</w:t>
      </w:r>
      <w:r w:rsidRPr="00962CC9">
        <w:rPr>
          <w:szCs w:val="22"/>
          <w:lang w:val="en-CA"/>
        </w:rPr>
        <w:t xml:space="preserve">dd a </w:t>
      </w:r>
      <w:proofErr w:type="spellStart"/>
      <w:r w:rsidRPr="00962CC9">
        <w:rPr>
          <w:szCs w:val="22"/>
          <w:lang w:val="en-CA"/>
        </w:rPr>
        <w:t>nnpfc_processing_order_present_flag</w:t>
      </w:r>
      <w:proofErr w:type="spellEnd"/>
      <w:r w:rsidRPr="00962CC9">
        <w:rPr>
          <w:szCs w:val="22"/>
          <w:lang w:val="en-CA"/>
        </w:rPr>
        <w:t xml:space="preserve"> in </w:t>
      </w:r>
      <w:r>
        <w:rPr>
          <w:szCs w:val="22"/>
          <w:lang w:val="en-CA"/>
        </w:rPr>
        <w:t xml:space="preserve">the </w:t>
      </w:r>
      <w:r w:rsidRPr="00962CC9">
        <w:rPr>
          <w:szCs w:val="22"/>
          <w:lang w:val="en-CA"/>
        </w:rPr>
        <w:t xml:space="preserve">NNPFC SEI </w:t>
      </w:r>
      <w:r>
        <w:rPr>
          <w:szCs w:val="22"/>
          <w:lang w:val="en-CA"/>
        </w:rPr>
        <w:t>message for controlling the</w:t>
      </w:r>
      <w:r w:rsidRPr="00962CC9">
        <w:rPr>
          <w:szCs w:val="22"/>
          <w:lang w:val="en-CA"/>
        </w:rPr>
        <w:t xml:space="preserve"> presence of a </w:t>
      </w:r>
      <w:proofErr w:type="spellStart"/>
      <w:r w:rsidRPr="00962CC9">
        <w:rPr>
          <w:szCs w:val="22"/>
          <w:lang w:val="en-CA"/>
        </w:rPr>
        <w:t>nnpfc_processing_order</w:t>
      </w:r>
      <w:proofErr w:type="spellEnd"/>
      <w:r w:rsidRPr="00962CC9">
        <w:rPr>
          <w:szCs w:val="22"/>
          <w:lang w:val="en-CA"/>
        </w:rPr>
        <w:t xml:space="preserve"> </w:t>
      </w:r>
      <w:proofErr w:type="gramStart"/>
      <w:r w:rsidRPr="00962CC9">
        <w:rPr>
          <w:szCs w:val="22"/>
          <w:lang w:val="en-CA"/>
        </w:rPr>
        <w:t>u(</w:t>
      </w:r>
      <w:proofErr w:type="gramEnd"/>
      <w:r w:rsidRPr="00962CC9">
        <w:rPr>
          <w:szCs w:val="22"/>
          <w:lang w:val="en-CA"/>
        </w:rPr>
        <w:t>16) syntax element</w:t>
      </w:r>
      <w:r>
        <w:rPr>
          <w:szCs w:val="22"/>
          <w:lang w:val="en-CA"/>
        </w:rPr>
        <w:t xml:space="preserve">, which indicates the </w:t>
      </w:r>
      <w:r w:rsidRPr="00962CC9">
        <w:rPr>
          <w:szCs w:val="22"/>
          <w:lang w:val="en-CA"/>
        </w:rPr>
        <w:t>preferred order of processing of the post-processing filter</w:t>
      </w:r>
      <w:r>
        <w:rPr>
          <w:szCs w:val="22"/>
          <w:lang w:val="en-CA"/>
        </w:rPr>
        <w:t xml:space="preserve"> defined by the NNPFC SEI message.</w:t>
      </w:r>
    </w:p>
    <w:p w14:paraId="2EFC3B6E" w14:textId="20779801" w:rsidR="00962CC9" w:rsidRPr="004948A4" w:rsidRDefault="00962CC9" w:rsidP="00962CC9">
      <w:pPr>
        <w:rPr>
          <w:lang w:val="en-CA"/>
        </w:rPr>
      </w:pPr>
      <w:r>
        <w:rPr>
          <w:lang w:val="en-CA"/>
        </w:rPr>
        <w:t>As documented in the meeting report JVET-AC1000</w:t>
      </w:r>
      <w:r w:rsidR="0068428C">
        <w:rPr>
          <w:lang w:val="en-CA"/>
        </w:rPr>
        <w:t xml:space="preserve"> </w:t>
      </w:r>
      <w:r w:rsidR="0068428C">
        <w:rPr>
          <w:lang w:val="en-CA"/>
        </w:rPr>
        <w:fldChar w:fldCharType="begin"/>
      </w:r>
      <w:r w:rsidR="0068428C">
        <w:rPr>
          <w:lang w:val="en-CA"/>
        </w:rPr>
        <w:instrText xml:space="preserve"> REF _Ref132275800 \r \h </w:instrText>
      </w:r>
      <w:r w:rsidR="0068428C">
        <w:rPr>
          <w:lang w:val="en-CA"/>
        </w:rPr>
      </w:r>
      <w:r w:rsidR="0068428C">
        <w:rPr>
          <w:lang w:val="en-CA"/>
        </w:rPr>
        <w:fldChar w:fldCharType="separate"/>
      </w:r>
      <w:r w:rsidR="0068428C">
        <w:rPr>
          <w:lang w:val="en-CA"/>
        </w:rPr>
        <w:t>[2]</w:t>
      </w:r>
      <w:r w:rsidR="0068428C">
        <w:rPr>
          <w:lang w:val="en-CA"/>
        </w:rPr>
        <w:fldChar w:fldCharType="end"/>
      </w:r>
      <w:r>
        <w:rPr>
          <w:lang w:val="en-CA"/>
        </w:rPr>
        <w:t xml:space="preserve">, there is </w:t>
      </w:r>
      <w:r w:rsidRPr="004948A4">
        <w:rPr>
          <w:lang w:val="en-CA"/>
        </w:rPr>
        <w:t>a preliminary WD of an SEI processing order SEI message</w:t>
      </w:r>
      <w:r>
        <w:rPr>
          <w:lang w:val="en-CA"/>
        </w:rPr>
        <w:t>, the latest version being JVET-AC2027</w:t>
      </w:r>
      <w:r w:rsidR="0068428C">
        <w:rPr>
          <w:lang w:val="en-CA"/>
        </w:rPr>
        <w:t xml:space="preserve"> </w:t>
      </w:r>
      <w:r w:rsidR="0068428C">
        <w:rPr>
          <w:lang w:val="en-CA"/>
        </w:rPr>
        <w:fldChar w:fldCharType="begin"/>
      </w:r>
      <w:r w:rsidR="0068428C">
        <w:rPr>
          <w:lang w:val="en-CA"/>
        </w:rPr>
        <w:instrText xml:space="preserve"> REF _Ref132275809 \r \h </w:instrText>
      </w:r>
      <w:r w:rsidR="0068428C">
        <w:rPr>
          <w:lang w:val="en-CA"/>
        </w:rPr>
      </w:r>
      <w:r w:rsidR="0068428C">
        <w:rPr>
          <w:lang w:val="en-CA"/>
        </w:rPr>
        <w:fldChar w:fldCharType="separate"/>
      </w:r>
      <w:r w:rsidR="0068428C">
        <w:rPr>
          <w:lang w:val="en-CA"/>
        </w:rPr>
        <w:t>[3]</w:t>
      </w:r>
      <w:r w:rsidR="0068428C">
        <w:rPr>
          <w:lang w:val="en-CA"/>
        </w:rPr>
        <w:fldChar w:fldCharType="end"/>
      </w:r>
      <w:r w:rsidRPr="004948A4">
        <w:rPr>
          <w:lang w:val="en-CA"/>
        </w:rPr>
        <w:t xml:space="preserve">. However, it was reported that the </w:t>
      </w:r>
      <w:r>
        <w:rPr>
          <w:lang w:val="en-CA"/>
        </w:rPr>
        <w:t>SEI processing order SEI message</w:t>
      </w:r>
      <w:r w:rsidRPr="004948A4">
        <w:rPr>
          <w:lang w:val="en-CA"/>
        </w:rPr>
        <w:t xml:space="preserve"> cannot distinguish between SEI messages of the same type. It was suggested that generalizing </w:t>
      </w:r>
      <w:r>
        <w:rPr>
          <w:lang w:val="en-CA"/>
        </w:rPr>
        <w:t>the SEI processing order</w:t>
      </w:r>
      <w:r w:rsidRPr="004948A4">
        <w:rPr>
          <w:lang w:val="en-CA"/>
        </w:rPr>
        <w:t xml:space="preserve"> SEI message to enable that functionality may be preferred if feasible, as it could apply to non-NNPF uses as well.</w:t>
      </w:r>
    </w:p>
    <w:p w14:paraId="09554486" w14:textId="2EA81E48" w:rsidR="00962CC9" w:rsidRPr="004948A4" w:rsidRDefault="00D65DAA" w:rsidP="00962CC9">
      <w:pPr>
        <w:rPr>
          <w:lang w:val="en-CA"/>
        </w:rPr>
      </w:pPr>
      <w:r>
        <w:rPr>
          <w:lang w:val="en-CA"/>
        </w:rPr>
        <w:t xml:space="preserve">It was commented in the discussion that multiple defined and activated NNPFs could mean that they are alternatives, as documented in the meeting report JVET-AC1000: </w:t>
      </w:r>
      <w:r w:rsidR="00962CC9" w:rsidRPr="004948A4">
        <w:rPr>
          <w:lang w:val="en-CA"/>
        </w:rPr>
        <w:t xml:space="preserve">It was commented that an encoder might indicate multiple filters </w:t>
      </w:r>
      <w:proofErr w:type="gramStart"/>
      <w:r w:rsidR="00962CC9" w:rsidRPr="004948A4">
        <w:rPr>
          <w:lang w:val="en-CA"/>
        </w:rPr>
        <w:t>in order to</w:t>
      </w:r>
      <w:proofErr w:type="gramEnd"/>
      <w:r w:rsidR="00962CC9" w:rsidRPr="004948A4">
        <w:rPr>
          <w:lang w:val="en-CA"/>
        </w:rPr>
        <w:t xml:space="preserve"> offer different levels of complexity capability to the decoder as alternatives</w:t>
      </w:r>
      <w:r w:rsidR="00A147D4">
        <w:rPr>
          <w:lang w:val="en-CA"/>
        </w:rPr>
        <w:t xml:space="preserve"> (while having the same purpose)</w:t>
      </w:r>
      <w:r w:rsidR="00962CC9" w:rsidRPr="004948A4">
        <w:rPr>
          <w:lang w:val="en-CA"/>
        </w:rPr>
        <w:t>, for example, rather than in order to indicate a cascading to be performed. Another example of multiple filters being indicated for a non-cascading purpose could be for one filter to enable visual quality improvement for viewing and another to enable machine analysis, which could be alternatives to each other for different application uses.</w:t>
      </w:r>
    </w:p>
    <w:p w14:paraId="54738A41" w14:textId="6EC438E3" w:rsidR="008C1AA8" w:rsidRPr="005B217D" w:rsidRDefault="008C1AA8" w:rsidP="008C1AA8">
      <w:pPr>
        <w:pStyle w:val="Heading1"/>
        <w:rPr>
          <w:lang w:val="en-CA"/>
        </w:rPr>
      </w:pPr>
      <w:r>
        <w:rPr>
          <w:lang w:val="en-CA"/>
        </w:rPr>
        <w:t>Discussion</w:t>
      </w:r>
    </w:p>
    <w:p w14:paraId="28ACB200" w14:textId="733DB15A" w:rsidR="00962CC9" w:rsidRDefault="008C1AA8" w:rsidP="00D65DAA">
      <w:pPr>
        <w:pStyle w:val="Heading2"/>
        <w:rPr>
          <w:lang w:val="en-CA"/>
        </w:rPr>
      </w:pPr>
      <w:r>
        <w:rPr>
          <w:lang w:val="en-CA"/>
        </w:rPr>
        <w:t>O</w:t>
      </w:r>
      <w:r w:rsidR="00D13320">
        <w:rPr>
          <w:lang w:val="en-CA"/>
        </w:rPr>
        <w:t>n alternative NNPFs</w:t>
      </w:r>
    </w:p>
    <w:p w14:paraId="5757C474" w14:textId="2E368C0E" w:rsidR="00D13320" w:rsidRDefault="00D13320" w:rsidP="004234F0">
      <w:pPr>
        <w:rPr>
          <w:szCs w:val="22"/>
          <w:lang w:val="en-CA"/>
        </w:rPr>
      </w:pPr>
      <w:r>
        <w:rPr>
          <w:szCs w:val="22"/>
          <w:lang w:val="en-CA"/>
        </w:rPr>
        <w:t xml:space="preserve">In VVC, the use of NNPFC SEI message specifies the application of the NNPF for the cropped decoded output picture. Hence, if multiple NNPFs are activated in a VVC bitstream, the VVC text specifies that the NNPFs are alternatives. </w:t>
      </w:r>
      <w:r w:rsidR="00286544">
        <w:rPr>
          <w:szCs w:val="22"/>
          <w:lang w:val="en-CA"/>
        </w:rPr>
        <w:t>When NNPFs have</w:t>
      </w:r>
      <w:r>
        <w:rPr>
          <w:szCs w:val="22"/>
          <w:lang w:val="en-CA"/>
        </w:rPr>
        <w:t xml:space="preserve"> the same non-zero </w:t>
      </w:r>
      <w:proofErr w:type="spellStart"/>
      <w:r>
        <w:rPr>
          <w:szCs w:val="22"/>
          <w:lang w:val="en-CA"/>
        </w:rPr>
        <w:t>nnpfc_purpose</w:t>
      </w:r>
      <w:proofErr w:type="spellEnd"/>
      <w:r>
        <w:rPr>
          <w:szCs w:val="22"/>
          <w:lang w:val="en-CA"/>
        </w:rPr>
        <w:t xml:space="preserve"> value, a selection between </w:t>
      </w:r>
      <w:r w:rsidR="00286544">
        <w:rPr>
          <w:szCs w:val="22"/>
          <w:lang w:val="en-CA"/>
        </w:rPr>
        <w:t xml:space="preserve">the </w:t>
      </w:r>
      <w:r>
        <w:rPr>
          <w:szCs w:val="22"/>
          <w:lang w:val="en-CA"/>
        </w:rPr>
        <w:t>NNPFs can be made based on their complexity</w:t>
      </w:r>
      <w:r w:rsidR="00F63C21">
        <w:rPr>
          <w:szCs w:val="22"/>
          <w:lang w:val="en-CA"/>
        </w:rPr>
        <w:t xml:space="preserve"> (see </w:t>
      </w:r>
      <w:r w:rsidR="00F63C21">
        <w:rPr>
          <w:szCs w:val="22"/>
          <w:lang w:val="en-CA"/>
        </w:rPr>
        <w:fldChar w:fldCharType="begin"/>
      </w:r>
      <w:r w:rsidR="00F63C21">
        <w:rPr>
          <w:szCs w:val="22"/>
          <w:lang w:val="en-CA"/>
        </w:rPr>
        <w:instrText xml:space="preserve"> REF _Ref24545650 \h </w:instrText>
      </w:r>
      <w:r w:rsidR="00F63C21">
        <w:rPr>
          <w:szCs w:val="22"/>
          <w:lang w:val="en-CA"/>
        </w:rPr>
      </w:r>
      <w:r w:rsidR="00F63C21">
        <w:rPr>
          <w:szCs w:val="22"/>
          <w:lang w:val="en-CA"/>
        </w:rPr>
        <w:fldChar w:fldCharType="separate"/>
      </w:r>
      <w:r w:rsidR="00F63C21" w:rsidRPr="00562CFD">
        <w:rPr>
          <w:noProof/>
        </w:rPr>
        <w:t>Figure 1</w:t>
      </w:r>
      <w:r w:rsidR="00F63C21">
        <w:rPr>
          <w:szCs w:val="22"/>
          <w:lang w:val="en-CA"/>
        </w:rPr>
        <w:fldChar w:fldCharType="end"/>
      </w:r>
      <w:r w:rsidR="00F63C21">
        <w:rPr>
          <w:szCs w:val="22"/>
          <w:lang w:val="en-CA"/>
        </w:rPr>
        <w:t>)</w:t>
      </w:r>
      <w:r>
        <w:rPr>
          <w:szCs w:val="22"/>
          <w:lang w:val="en-CA"/>
        </w:rPr>
        <w:t xml:space="preserve">. </w:t>
      </w:r>
      <w:r w:rsidR="00286544">
        <w:rPr>
          <w:szCs w:val="22"/>
          <w:lang w:val="en-CA"/>
        </w:rPr>
        <w:t>A selection between f</w:t>
      </w:r>
      <w:r>
        <w:rPr>
          <w:szCs w:val="22"/>
          <w:lang w:val="en-CA"/>
        </w:rPr>
        <w:t xml:space="preserve">ilters that </w:t>
      </w:r>
      <w:r w:rsidR="0001221F">
        <w:rPr>
          <w:szCs w:val="22"/>
          <w:lang w:val="en-CA"/>
        </w:rPr>
        <w:t xml:space="preserve">have </w:t>
      </w:r>
      <w:r>
        <w:rPr>
          <w:szCs w:val="22"/>
          <w:lang w:val="en-CA"/>
        </w:rPr>
        <w:t xml:space="preserve">different non-zero </w:t>
      </w:r>
      <w:proofErr w:type="spellStart"/>
      <w:r>
        <w:rPr>
          <w:szCs w:val="22"/>
          <w:lang w:val="en-CA"/>
        </w:rPr>
        <w:t>nnpfc_purpose</w:t>
      </w:r>
      <w:proofErr w:type="spellEnd"/>
      <w:r>
        <w:rPr>
          <w:szCs w:val="22"/>
          <w:lang w:val="en-CA"/>
        </w:rPr>
        <w:t xml:space="preserve"> values </w:t>
      </w:r>
      <w:r w:rsidR="00286544">
        <w:rPr>
          <w:szCs w:val="22"/>
          <w:lang w:val="en-CA"/>
        </w:rPr>
        <w:t>can be made based on</w:t>
      </w:r>
      <w:r>
        <w:rPr>
          <w:szCs w:val="22"/>
          <w:lang w:val="en-CA"/>
        </w:rPr>
        <w:t xml:space="preserve"> the needs of the application.</w:t>
      </w:r>
      <w:r w:rsidR="00A05E2F">
        <w:rPr>
          <w:szCs w:val="22"/>
          <w:lang w:val="en-CA"/>
        </w:rPr>
        <w:t xml:space="preserve"> </w:t>
      </w:r>
      <w:r w:rsidR="00F63C21">
        <w:rPr>
          <w:szCs w:val="22"/>
          <w:lang w:val="en-CA"/>
        </w:rPr>
        <w:fldChar w:fldCharType="begin"/>
      </w:r>
      <w:r w:rsidR="00F63C21">
        <w:rPr>
          <w:szCs w:val="22"/>
          <w:lang w:val="en-CA"/>
        </w:rPr>
        <w:instrText xml:space="preserve"> REF _Ref132110201 \h </w:instrText>
      </w:r>
      <w:r w:rsidR="00F63C21">
        <w:rPr>
          <w:szCs w:val="22"/>
          <w:lang w:val="en-CA"/>
        </w:rPr>
      </w:r>
      <w:r w:rsidR="00F63C21">
        <w:rPr>
          <w:szCs w:val="22"/>
          <w:lang w:val="en-CA"/>
        </w:rPr>
        <w:fldChar w:fldCharType="separate"/>
      </w:r>
      <w:r w:rsidR="00F63C21" w:rsidRPr="00562CFD">
        <w:rPr>
          <w:noProof/>
        </w:rPr>
        <w:t>Figure </w:t>
      </w:r>
      <w:r w:rsidR="00F63C21">
        <w:rPr>
          <w:noProof/>
        </w:rPr>
        <w:t>2</w:t>
      </w:r>
      <w:r w:rsidR="00F63C21">
        <w:rPr>
          <w:szCs w:val="22"/>
          <w:lang w:val="en-CA"/>
        </w:rPr>
        <w:fldChar w:fldCharType="end"/>
      </w:r>
      <w:r w:rsidR="00F63C21">
        <w:rPr>
          <w:szCs w:val="22"/>
          <w:lang w:val="en-CA"/>
        </w:rPr>
        <w:t xml:space="preserve"> presents an example where both visual quality enhancement NNPF and resolution </w:t>
      </w:r>
      <w:proofErr w:type="spellStart"/>
      <w:r w:rsidR="00F63C21">
        <w:rPr>
          <w:szCs w:val="22"/>
          <w:lang w:val="en-CA"/>
        </w:rPr>
        <w:t>upsampling</w:t>
      </w:r>
      <w:proofErr w:type="spellEnd"/>
      <w:r w:rsidR="00F63C21">
        <w:rPr>
          <w:szCs w:val="22"/>
          <w:lang w:val="en-CA"/>
        </w:rPr>
        <w:t xml:space="preserve"> NNPF have been defined in a bitstream and the application selects to use one of them depending on the display window resolution.</w:t>
      </w:r>
    </w:p>
    <w:p w14:paraId="1462333F" w14:textId="3A916758" w:rsidR="004E7C5E" w:rsidRDefault="004E7C5E" w:rsidP="004234F0">
      <w:pPr>
        <w:rPr>
          <w:szCs w:val="22"/>
          <w:lang w:val="en-CA"/>
        </w:rPr>
      </w:pPr>
      <w:r>
        <w:rPr>
          <w:noProof/>
          <w:szCs w:val="22"/>
          <w:lang w:val="en-CA"/>
        </w:rPr>
        <w:drawing>
          <wp:inline distT="0" distB="0" distL="0" distR="0" wp14:anchorId="3121E92A" wp14:editId="13C74723">
            <wp:extent cx="5998845" cy="1342576"/>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19428" cy="1347183"/>
                    </a:xfrm>
                    <a:prstGeom prst="rect">
                      <a:avLst/>
                    </a:prstGeom>
                    <a:noFill/>
                  </pic:spPr>
                </pic:pic>
              </a:graphicData>
            </a:graphic>
          </wp:inline>
        </w:drawing>
      </w:r>
    </w:p>
    <w:p w14:paraId="5C7E774B" w14:textId="477FD0A2" w:rsidR="00F63C21" w:rsidRPr="00562CFD" w:rsidRDefault="00F63C21" w:rsidP="00F63C21">
      <w:pPr>
        <w:pStyle w:val="FigureNoTitle"/>
        <w:rPr>
          <w:noProof/>
        </w:rPr>
      </w:pPr>
      <w:bookmarkStart w:id="0" w:name="_Ref73853697"/>
      <w:bookmarkStart w:id="1" w:name="_Ref17563310"/>
      <w:bookmarkStart w:id="2" w:name="_Ref24545650"/>
      <w:bookmarkStart w:id="3" w:name="_Toc81038463"/>
      <w:bookmarkStart w:id="4" w:name="_Toc17563254"/>
      <w:bookmarkStart w:id="5" w:name="_Toc77680679"/>
      <w:bookmarkStart w:id="6" w:name="_Toc118289015"/>
      <w:bookmarkStart w:id="7" w:name="_Toc246350629"/>
      <w:bookmarkStart w:id="8" w:name="_Toc287363891"/>
      <w:bookmarkStart w:id="9" w:name="_Toc317198618"/>
      <w:bookmarkStart w:id="10" w:name="_Toc415476390"/>
      <w:bookmarkStart w:id="11" w:name="_Toc423602642"/>
      <w:bookmarkStart w:id="12" w:name="_Toc423603278"/>
      <w:bookmarkStart w:id="13" w:name="_Toc501130510"/>
      <w:bookmarkStart w:id="14" w:name="_Toc510795433"/>
      <w:bookmarkStart w:id="15" w:name="_Toc102735725"/>
      <w:r w:rsidRPr="00562CFD">
        <w:rPr>
          <w:noProof/>
        </w:rPr>
        <w:t>Figure </w:t>
      </w:r>
      <w:bookmarkEnd w:id="0"/>
      <w:bookmarkEnd w:id="1"/>
      <w:r w:rsidRPr="00562CFD">
        <w:rPr>
          <w:noProof/>
        </w:rPr>
        <w:fldChar w:fldCharType="begin" w:fldLock="1"/>
      </w:r>
      <w:r w:rsidRPr="00562CFD">
        <w:rPr>
          <w:noProof/>
        </w:rPr>
        <w:instrText xml:space="preserve"> SEQ Figure \* ARABIC </w:instrText>
      </w:r>
      <w:r w:rsidRPr="00562CFD">
        <w:rPr>
          <w:noProof/>
        </w:rPr>
        <w:fldChar w:fldCharType="separate"/>
      </w:r>
      <w:r w:rsidRPr="00562CFD">
        <w:rPr>
          <w:noProof/>
        </w:rPr>
        <w:t>1</w:t>
      </w:r>
      <w:r w:rsidRPr="00562CFD">
        <w:rPr>
          <w:noProof/>
        </w:rPr>
        <w:fldChar w:fldCharType="end"/>
      </w:r>
      <w:bookmarkEnd w:id="2"/>
      <w:r w:rsidRPr="00562CFD">
        <w:rPr>
          <w:noProof/>
        </w:rPr>
        <w:t xml:space="preserve"> – </w:t>
      </w:r>
      <w:bookmarkEnd w:id="3"/>
      <w:bookmarkEnd w:id="4"/>
      <w:bookmarkEnd w:id="5"/>
      <w:bookmarkEnd w:id="6"/>
      <w:bookmarkEnd w:id="7"/>
      <w:bookmarkEnd w:id="8"/>
      <w:bookmarkEnd w:id="9"/>
      <w:bookmarkEnd w:id="10"/>
      <w:bookmarkEnd w:id="11"/>
      <w:bookmarkEnd w:id="12"/>
      <w:bookmarkEnd w:id="13"/>
      <w:bookmarkEnd w:id="14"/>
      <w:bookmarkEnd w:id="15"/>
      <w:r>
        <w:rPr>
          <w:noProof/>
        </w:rPr>
        <w:t>Complexity-based selection between alternative NNPFs of the same purpose.</w:t>
      </w:r>
    </w:p>
    <w:p w14:paraId="77366751" w14:textId="39116B86" w:rsidR="002008C2" w:rsidRDefault="002008C2" w:rsidP="004234F0">
      <w:pPr>
        <w:rPr>
          <w:szCs w:val="22"/>
          <w:lang w:val="en-CA"/>
        </w:rPr>
      </w:pPr>
    </w:p>
    <w:p w14:paraId="6C56B6D0" w14:textId="5D3EC318" w:rsidR="002008C2" w:rsidRDefault="002008C2" w:rsidP="004234F0">
      <w:pPr>
        <w:rPr>
          <w:szCs w:val="22"/>
          <w:lang w:val="en-CA"/>
        </w:rPr>
      </w:pPr>
    </w:p>
    <w:p w14:paraId="4BCF503A" w14:textId="2489E7AD" w:rsidR="002008C2" w:rsidRDefault="00F63C21" w:rsidP="004234F0">
      <w:pPr>
        <w:rPr>
          <w:szCs w:val="22"/>
          <w:lang w:val="en-CA"/>
        </w:rPr>
      </w:pPr>
      <w:r>
        <w:rPr>
          <w:noProof/>
          <w:szCs w:val="22"/>
          <w:lang w:val="en-CA"/>
        </w:rPr>
        <w:drawing>
          <wp:inline distT="0" distB="0" distL="0" distR="0" wp14:anchorId="46B02D4D" wp14:editId="72D898CE">
            <wp:extent cx="5983200" cy="13392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83200" cy="1339200"/>
                    </a:xfrm>
                    <a:prstGeom prst="rect">
                      <a:avLst/>
                    </a:prstGeom>
                    <a:noFill/>
                  </pic:spPr>
                </pic:pic>
              </a:graphicData>
            </a:graphic>
          </wp:inline>
        </w:drawing>
      </w:r>
    </w:p>
    <w:p w14:paraId="52F8E9FC" w14:textId="223D19A5" w:rsidR="00F63C21" w:rsidRPr="00562CFD" w:rsidRDefault="00F63C21" w:rsidP="00F63C21">
      <w:pPr>
        <w:pStyle w:val="FigureNoTitle"/>
        <w:rPr>
          <w:noProof/>
        </w:rPr>
      </w:pPr>
      <w:bookmarkStart w:id="16" w:name="_Ref132110201"/>
      <w:r w:rsidRPr="00562CFD">
        <w:rPr>
          <w:noProof/>
        </w:rPr>
        <w:lastRenderedPageBreak/>
        <w:t>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6"/>
      <w:r w:rsidRPr="00562CFD">
        <w:rPr>
          <w:noProof/>
        </w:rPr>
        <w:t xml:space="preserve"> –</w:t>
      </w:r>
      <w:r>
        <w:rPr>
          <w:noProof/>
        </w:rPr>
        <w:t xml:space="preserve"> An example of selection between NNPFs with a different purpose.</w:t>
      </w:r>
    </w:p>
    <w:p w14:paraId="6DA707AA" w14:textId="77777777" w:rsidR="002008C2" w:rsidRDefault="002008C2" w:rsidP="004234F0">
      <w:pPr>
        <w:rPr>
          <w:szCs w:val="22"/>
          <w:lang w:val="en-CA"/>
        </w:rPr>
      </w:pPr>
    </w:p>
    <w:p w14:paraId="24AC05E9" w14:textId="4563E59C" w:rsidR="00D13320" w:rsidRDefault="008C1AA8" w:rsidP="008C1AA8">
      <w:pPr>
        <w:pStyle w:val="Heading2"/>
        <w:rPr>
          <w:lang w:val="en-CA"/>
        </w:rPr>
      </w:pPr>
      <w:r>
        <w:rPr>
          <w:lang w:val="en-CA"/>
        </w:rPr>
        <w:t xml:space="preserve">On SEI processing order SEI message and </w:t>
      </w:r>
      <w:r w:rsidR="005B7F3C">
        <w:rPr>
          <w:lang w:val="en-CA"/>
        </w:rPr>
        <w:t>NNPFs applied in cascade</w:t>
      </w:r>
    </w:p>
    <w:p w14:paraId="7C8F82FE" w14:textId="10D4C060" w:rsidR="0025428E" w:rsidRDefault="00F4413F" w:rsidP="004234F0">
      <w:pPr>
        <w:rPr>
          <w:szCs w:val="22"/>
          <w:lang w:val="en-CA"/>
        </w:rPr>
      </w:pPr>
      <w:r>
        <w:rPr>
          <w:szCs w:val="22"/>
          <w:lang w:val="en-CA"/>
        </w:rPr>
        <w:t>Even if the SEI processing order SEI message were extended with</w:t>
      </w:r>
      <w:r w:rsidR="002E312F">
        <w:rPr>
          <w:szCs w:val="22"/>
          <w:lang w:val="en-CA"/>
        </w:rPr>
        <w:t xml:space="preserve"> a</w:t>
      </w:r>
      <w:r>
        <w:rPr>
          <w:szCs w:val="22"/>
          <w:lang w:val="en-CA"/>
        </w:rPr>
        <w:t xml:space="preserve"> possibility to distinguish between different SEI messages of the same type, the SEI processing order SEI message would not be capable of indicating which NNPFs are activated for the same picture. </w:t>
      </w:r>
      <w:r w:rsidR="0025428E">
        <w:rPr>
          <w:szCs w:val="22"/>
          <w:lang w:val="en-CA"/>
        </w:rPr>
        <w:t>In an example,</w:t>
      </w:r>
      <w:r>
        <w:rPr>
          <w:szCs w:val="22"/>
          <w:lang w:val="en-CA"/>
        </w:rPr>
        <w:t xml:space="preserve"> there are </w:t>
      </w:r>
      <w:r w:rsidR="0025428E">
        <w:rPr>
          <w:szCs w:val="22"/>
          <w:lang w:val="en-CA"/>
        </w:rPr>
        <w:t xml:space="preserve">resolution </w:t>
      </w:r>
      <w:proofErr w:type="spellStart"/>
      <w:r w:rsidR="0025428E">
        <w:rPr>
          <w:szCs w:val="22"/>
          <w:lang w:val="en-CA"/>
        </w:rPr>
        <w:t>upsampling</w:t>
      </w:r>
      <w:proofErr w:type="spellEnd"/>
      <w:r w:rsidR="0025428E">
        <w:rPr>
          <w:szCs w:val="22"/>
          <w:lang w:val="en-CA"/>
        </w:rPr>
        <w:t xml:space="preserve"> NNPFs and picture rate </w:t>
      </w:r>
      <w:proofErr w:type="spellStart"/>
      <w:r w:rsidR="0025428E">
        <w:rPr>
          <w:szCs w:val="22"/>
          <w:lang w:val="en-CA"/>
        </w:rPr>
        <w:t>upsampling</w:t>
      </w:r>
      <w:proofErr w:type="spellEnd"/>
      <w:r w:rsidR="0025428E">
        <w:rPr>
          <w:szCs w:val="22"/>
          <w:lang w:val="en-CA"/>
        </w:rPr>
        <w:t xml:space="preserve"> NNPFs that are trained to be applied in cascade for certain QP ranges:</w:t>
      </w:r>
    </w:p>
    <w:p w14:paraId="4B2F449F" w14:textId="32E1995C" w:rsidR="0025428E" w:rsidRDefault="0025428E" w:rsidP="0025428E">
      <w:pPr>
        <w:pStyle w:val="ListParagraph"/>
        <w:numPr>
          <w:ilvl w:val="0"/>
          <w:numId w:val="13"/>
        </w:numPr>
        <w:rPr>
          <w:szCs w:val="22"/>
          <w:lang w:val="en-CA"/>
        </w:rPr>
      </w:pPr>
      <w:r>
        <w:rPr>
          <w:szCs w:val="22"/>
          <w:lang w:val="en-CA"/>
        </w:rPr>
        <w:t xml:space="preserve">NNPF group 1: resolution </w:t>
      </w:r>
      <w:proofErr w:type="spellStart"/>
      <w:r>
        <w:rPr>
          <w:szCs w:val="22"/>
          <w:lang w:val="en-CA"/>
        </w:rPr>
        <w:t>upsampling</w:t>
      </w:r>
      <w:proofErr w:type="spellEnd"/>
      <w:r>
        <w:rPr>
          <w:szCs w:val="22"/>
          <w:lang w:val="en-CA"/>
        </w:rPr>
        <w:t xml:space="preserve"> NNPF 1 followed by picture rate </w:t>
      </w:r>
      <w:proofErr w:type="spellStart"/>
      <w:r>
        <w:rPr>
          <w:szCs w:val="22"/>
          <w:lang w:val="en-CA"/>
        </w:rPr>
        <w:t>upsampling</w:t>
      </w:r>
      <w:proofErr w:type="spellEnd"/>
      <w:r>
        <w:rPr>
          <w:szCs w:val="22"/>
          <w:lang w:val="en-CA"/>
        </w:rPr>
        <w:t xml:space="preserve"> NNPF 2, trained for QP range 1</w:t>
      </w:r>
    </w:p>
    <w:p w14:paraId="13C52FB9" w14:textId="57A01052" w:rsidR="0025428E" w:rsidRDefault="0025428E" w:rsidP="0025428E">
      <w:pPr>
        <w:pStyle w:val="ListParagraph"/>
        <w:numPr>
          <w:ilvl w:val="0"/>
          <w:numId w:val="13"/>
        </w:numPr>
        <w:rPr>
          <w:szCs w:val="22"/>
          <w:lang w:val="en-CA"/>
        </w:rPr>
      </w:pPr>
      <w:r>
        <w:rPr>
          <w:szCs w:val="22"/>
          <w:lang w:val="en-CA"/>
        </w:rPr>
        <w:t xml:space="preserve">NNPF group 2: resolution </w:t>
      </w:r>
      <w:proofErr w:type="spellStart"/>
      <w:r>
        <w:rPr>
          <w:szCs w:val="22"/>
          <w:lang w:val="en-CA"/>
        </w:rPr>
        <w:t>upsampling</w:t>
      </w:r>
      <w:proofErr w:type="spellEnd"/>
      <w:r>
        <w:rPr>
          <w:szCs w:val="22"/>
          <w:lang w:val="en-CA"/>
        </w:rPr>
        <w:t xml:space="preserve"> NNPF 3 followed by picture rate </w:t>
      </w:r>
      <w:proofErr w:type="spellStart"/>
      <w:r>
        <w:rPr>
          <w:szCs w:val="22"/>
          <w:lang w:val="en-CA"/>
        </w:rPr>
        <w:t>upsampling</w:t>
      </w:r>
      <w:proofErr w:type="spellEnd"/>
      <w:r>
        <w:rPr>
          <w:szCs w:val="22"/>
          <w:lang w:val="en-CA"/>
        </w:rPr>
        <w:t xml:space="preserve"> NNPF 4, trained for QP range 2</w:t>
      </w:r>
    </w:p>
    <w:p w14:paraId="329EFC3F" w14:textId="73CBCB4B" w:rsidR="0025428E" w:rsidRPr="0025428E" w:rsidRDefault="0025428E" w:rsidP="0025428E">
      <w:pPr>
        <w:pStyle w:val="ListParagraph"/>
        <w:numPr>
          <w:ilvl w:val="0"/>
          <w:numId w:val="13"/>
        </w:numPr>
        <w:rPr>
          <w:szCs w:val="22"/>
          <w:lang w:val="en-CA"/>
        </w:rPr>
      </w:pPr>
      <w:r>
        <w:rPr>
          <w:szCs w:val="22"/>
          <w:lang w:val="en-CA"/>
        </w:rPr>
        <w:t>…</w:t>
      </w:r>
    </w:p>
    <w:p w14:paraId="2D118889" w14:textId="77777777" w:rsidR="00BD11CE" w:rsidRDefault="0025428E" w:rsidP="004234F0">
      <w:pPr>
        <w:rPr>
          <w:szCs w:val="22"/>
          <w:lang w:val="en-CA"/>
        </w:rPr>
      </w:pPr>
      <w:r>
        <w:rPr>
          <w:szCs w:val="22"/>
          <w:lang w:val="en-CA"/>
        </w:rPr>
        <w:t>For any set of input pictures, only one</w:t>
      </w:r>
      <w:r w:rsidR="00443856">
        <w:rPr>
          <w:szCs w:val="22"/>
          <w:lang w:val="en-CA"/>
        </w:rPr>
        <w:t xml:space="preserve"> of</w:t>
      </w:r>
      <w:r>
        <w:rPr>
          <w:szCs w:val="22"/>
          <w:lang w:val="en-CA"/>
        </w:rPr>
        <w:t xml:space="preserve"> the above-described NNPF groups is activated.</w:t>
      </w:r>
      <w:r w:rsidR="002C2B63">
        <w:rPr>
          <w:szCs w:val="22"/>
          <w:lang w:val="en-CA"/>
        </w:rPr>
        <w:t xml:space="preserve"> </w:t>
      </w:r>
    </w:p>
    <w:p w14:paraId="7EAAE386" w14:textId="77777777" w:rsidR="00BD11CE" w:rsidRDefault="00BD11CE" w:rsidP="00BD11CE">
      <w:pPr>
        <w:rPr>
          <w:szCs w:val="22"/>
          <w:lang w:val="en-CA"/>
        </w:rPr>
      </w:pPr>
      <w:r>
        <w:rPr>
          <w:szCs w:val="22"/>
          <w:lang w:val="en-CA"/>
        </w:rPr>
        <w:t xml:space="preserve">If the SEI processing order SEI message were extended with a possibility to distinguish between different SEI messages of the same type, it could be envisioned that the </w:t>
      </w:r>
      <w:proofErr w:type="spellStart"/>
      <w:r>
        <w:rPr>
          <w:szCs w:val="22"/>
          <w:lang w:val="en-CA"/>
        </w:rPr>
        <w:t>po_sei_processing_</w:t>
      </w:r>
      <w:proofErr w:type="gramStart"/>
      <w:r>
        <w:rPr>
          <w:szCs w:val="22"/>
          <w:lang w:val="en-CA"/>
        </w:rPr>
        <w:t>order</w:t>
      </w:r>
      <w:proofErr w:type="spellEnd"/>
      <w:r>
        <w:rPr>
          <w:szCs w:val="22"/>
          <w:lang w:val="en-CA"/>
        </w:rPr>
        <w:t>[</w:t>
      </w:r>
      <w:proofErr w:type="gramEnd"/>
      <w:r>
        <w:rPr>
          <w:szCs w:val="22"/>
          <w:lang w:val="en-CA"/>
        </w:rPr>
        <w:t> i ] values for the example could be set as follows:</w:t>
      </w:r>
    </w:p>
    <w:p w14:paraId="7CE77DA4" w14:textId="77777777" w:rsidR="00BD11CE" w:rsidRDefault="00BD11CE" w:rsidP="00BD11CE">
      <w:pPr>
        <w:pStyle w:val="ListParagraph"/>
        <w:numPr>
          <w:ilvl w:val="0"/>
          <w:numId w:val="19"/>
        </w:numPr>
        <w:rPr>
          <w:szCs w:val="22"/>
          <w:lang w:val="en-CA"/>
        </w:rPr>
      </w:pPr>
      <w:r>
        <w:rPr>
          <w:szCs w:val="22"/>
          <w:lang w:val="en-CA"/>
        </w:rPr>
        <w:t>NNPF group 1:</w:t>
      </w:r>
    </w:p>
    <w:p w14:paraId="57CC076B" w14:textId="77777777" w:rsidR="00BD11CE" w:rsidRDefault="00BD11CE" w:rsidP="00BD11CE">
      <w:pPr>
        <w:pStyle w:val="ListParagraph"/>
        <w:rPr>
          <w:szCs w:val="22"/>
          <w:lang w:val="en-CA"/>
        </w:rPr>
      </w:pPr>
      <w:r>
        <w:rPr>
          <w:szCs w:val="22"/>
          <w:lang w:val="en-CA"/>
        </w:rPr>
        <w:t xml:space="preserve">resolution </w:t>
      </w:r>
      <w:proofErr w:type="spellStart"/>
      <w:r>
        <w:rPr>
          <w:szCs w:val="22"/>
          <w:lang w:val="en-CA"/>
        </w:rPr>
        <w:t>upsampling</w:t>
      </w:r>
      <w:proofErr w:type="spellEnd"/>
      <w:r>
        <w:rPr>
          <w:szCs w:val="22"/>
          <w:lang w:val="en-CA"/>
        </w:rPr>
        <w:t xml:space="preserve"> NNPF 1: </w:t>
      </w:r>
      <w:proofErr w:type="spellStart"/>
      <w:r>
        <w:rPr>
          <w:szCs w:val="22"/>
          <w:lang w:val="en-CA"/>
        </w:rPr>
        <w:t>po_sei_processing_order</w:t>
      </w:r>
      <w:proofErr w:type="spellEnd"/>
      <w:r>
        <w:rPr>
          <w:szCs w:val="22"/>
          <w:lang w:val="en-CA"/>
        </w:rPr>
        <w:t xml:space="preserve"> = 1</w:t>
      </w:r>
    </w:p>
    <w:p w14:paraId="4945840A" w14:textId="7F0DA0B4" w:rsidR="00BD11CE" w:rsidRDefault="00BD11CE" w:rsidP="00BD11CE">
      <w:pPr>
        <w:pStyle w:val="ListParagraph"/>
        <w:rPr>
          <w:szCs w:val="22"/>
          <w:lang w:val="en-CA"/>
        </w:rPr>
      </w:pPr>
      <w:r>
        <w:rPr>
          <w:szCs w:val="22"/>
          <w:lang w:val="en-CA"/>
        </w:rPr>
        <w:t xml:space="preserve">picture rate </w:t>
      </w:r>
      <w:proofErr w:type="spellStart"/>
      <w:r>
        <w:rPr>
          <w:szCs w:val="22"/>
          <w:lang w:val="en-CA"/>
        </w:rPr>
        <w:t>upsampling</w:t>
      </w:r>
      <w:proofErr w:type="spellEnd"/>
      <w:r>
        <w:rPr>
          <w:szCs w:val="22"/>
          <w:lang w:val="en-CA"/>
        </w:rPr>
        <w:t xml:space="preserve"> NNPF 2: </w:t>
      </w:r>
      <w:proofErr w:type="spellStart"/>
      <w:r>
        <w:rPr>
          <w:szCs w:val="22"/>
          <w:lang w:val="en-CA"/>
        </w:rPr>
        <w:t>po_sei_processing_order</w:t>
      </w:r>
      <w:proofErr w:type="spellEnd"/>
      <w:r>
        <w:rPr>
          <w:szCs w:val="22"/>
          <w:lang w:val="en-CA"/>
        </w:rPr>
        <w:t xml:space="preserve"> = 2</w:t>
      </w:r>
    </w:p>
    <w:p w14:paraId="0AE74A41" w14:textId="77777777" w:rsidR="00BD11CE" w:rsidRDefault="00BD11CE" w:rsidP="00BD11CE">
      <w:pPr>
        <w:pStyle w:val="ListParagraph"/>
        <w:numPr>
          <w:ilvl w:val="0"/>
          <w:numId w:val="19"/>
        </w:numPr>
        <w:rPr>
          <w:szCs w:val="22"/>
          <w:lang w:val="en-CA"/>
        </w:rPr>
      </w:pPr>
      <w:r>
        <w:rPr>
          <w:szCs w:val="22"/>
          <w:lang w:val="en-CA"/>
        </w:rPr>
        <w:t>NNPF group 2:</w:t>
      </w:r>
    </w:p>
    <w:p w14:paraId="66185230" w14:textId="77777777" w:rsidR="00BD11CE" w:rsidRDefault="00BD11CE" w:rsidP="00BD11CE">
      <w:pPr>
        <w:pStyle w:val="ListParagraph"/>
        <w:rPr>
          <w:szCs w:val="22"/>
          <w:lang w:val="en-CA"/>
        </w:rPr>
      </w:pPr>
      <w:r>
        <w:rPr>
          <w:szCs w:val="22"/>
          <w:lang w:val="en-CA"/>
        </w:rPr>
        <w:t xml:space="preserve">resolution </w:t>
      </w:r>
      <w:proofErr w:type="spellStart"/>
      <w:r>
        <w:rPr>
          <w:szCs w:val="22"/>
          <w:lang w:val="en-CA"/>
        </w:rPr>
        <w:t>upsampling</w:t>
      </w:r>
      <w:proofErr w:type="spellEnd"/>
      <w:r>
        <w:rPr>
          <w:szCs w:val="22"/>
          <w:lang w:val="en-CA"/>
        </w:rPr>
        <w:t xml:space="preserve"> NNPF 3:  </w:t>
      </w:r>
      <w:proofErr w:type="spellStart"/>
      <w:r>
        <w:rPr>
          <w:szCs w:val="22"/>
          <w:lang w:val="en-CA"/>
        </w:rPr>
        <w:t>po_sei_processing_order</w:t>
      </w:r>
      <w:proofErr w:type="spellEnd"/>
      <w:r>
        <w:rPr>
          <w:szCs w:val="22"/>
          <w:lang w:val="en-CA"/>
        </w:rPr>
        <w:t xml:space="preserve"> = 1</w:t>
      </w:r>
    </w:p>
    <w:p w14:paraId="4E15EC94" w14:textId="784B1BEC" w:rsidR="00BD11CE" w:rsidRDefault="00BD11CE" w:rsidP="00BD11CE">
      <w:pPr>
        <w:pStyle w:val="ListParagraph"/>
        <w:rPr>
          <w:szCs w:val="22"/>
          <w:lang w:val="en-CA"/>
        </w:rPr>
      </w:pPr>
      <w:r>
        <w:rPr>
          <w:szCs w:val="22"/>
          <w:lang w:val="en-CA"/>
        </w:rPr>
        <w:t xml:space="preserve">picture rate </w:t>
      </w:r>
      <w:proofErr w:type="spellStart"/>
      <w:r>
        <w:rPr>
          <w:szCs w:val="22"/>
          <w:lang w:val="en-CA"/>
        </w:rPr>
        <w:t>upsampling</w:t>
      </w:r>
      <w:proofErr w:type="spellEnd"/>
      <w:r>
        <w:rPr>
          <w:szCs w:val="22"/>
          <w:lang w:val="en-CA"/>
        </w:rPr>
        <w:t xml:space="preserve"> NNPF 4: </w:t>
      </w:r>
      <w:proofErr w:type="spellStart"/>
      <w:r>
        <w:rPr>
          <w:szCs w:val="22"/>
          <w:lang w:val="en-CA"/>
        </w:rPr>
        <w:t>po_sei_processing_order</w:t>
      </w:r>
      <w:proofErr w:type="spellEnd"/>
      <w:r>
        <w:rPr>
          <w:szCs w:val="22"/>
          <w:lang w:val="en-CA"/>
        </w:rPr>
        <w:t xml:space="preserve"> = 2</w:t>
      </w:r>
    </w:p>
    <w:p w14:paraId="3A21CE3F" w14:textId="77777777" w:rsidR="00BD11CE" w:rsidRPr="0025428E" w:rsidRDefault="00BD11CE" w:rsidP="00BD11CE">
      <w:pPr>
        <w:pStyle w:val="ListParagraph"/>
        <w:numPr>
          <w:ilvl w:val="0"/>
          <w:numId w:val="19"/>
        </w:numPr>
        <w:rPr>
          <w:szCs w:val="22"/>
          <w:lang w:val="en-CA"/>
        </w:rPr>
      </w:pPr>
      <w:r>
        <w:rPr>
          <w:szCs w:val="22"/>
          <w:lang w:val="en-CA"/>
        </w:rPr>
        <w:t>…</w:t>
      </w:r>
    </w:p>
    <w:p w14:paraId="181BEA2E" w14:textId="5E43975D" w:rsidR="00D13320" w:rsidRDefault="002C2B63" w:rsidP="004234F0">
      <w:pPr>
        <w:rPr>
          <w:szCs w:val="22"/>
          <w:lang w:val="en-CA"/>
        </w:rPr>
      </w:pPr>
      <w:r>
        <w:rPr>
          <w:szCs w:val="22"/>
          <w:lang w:val="en-CA"/>
        </w:rPr>
        <w:t>Consequently, i</w:t>
      </w:r>
      <w:r w:rsidR="00F4413F">
        <w:rPr>
          <w:szCs w:val="22"/>
          <w:lang w:val="en-CA"/>
        </w:rPr>
        <w:t xml:space="preserve">t is asserted that an approach based on </w:t>
      </w:r>
      <w:r>
        <w:rPr>
          <w:szCs w:val="22"/>
          <w:lang w:val="en-CA"/>
        </w:rPr>
        <w:t xml:space="preserve">the SEI processing order SEI message extended with </w:t>
      </w:r>
      <w:r w:rsidR="002E312F">
        <w:rPr>
          <w:szCs w:val="22"/>
          <w:lang w:val="en-CA"/>
        </w:rPr>
        <w:t xml:space="preserve">a </w:t>
      </w:r>
      <w:r>
        <w:rPr>
          <w:szCs w:val="22"/>
          <w:lang w:val="en-CA"/>
        </w:rPr>
        <w:t xml:space="preserve">possibility to distinguish between different SEI messages of the same type </w:t>
      </w:r>
      <w:r w:rsidR="00F4413F">
        <w:rPr>
          <w:szCs w:val="22"/>
          <w:lang w:val="en-CA"/>
        </w:rPr>
        <w:t>lacks the following functionalities or capabilities:</w:t>
      </w:r>
    </w:p>
    <w:p w14:paraId="42E2C51B" w14:textId="5EFC5AA7" w:rsidR="00F4413F" w:rsidRDefault="00F4413F" w:rsidP="00FE754D">
      <w:pPr>
        <w:pStyle w:val="ListParagraph"/>
        <w:numPr>
          <w:ilvl w:val="0"/>
          <w:numId w:val="22"/>
        </w:numPr>
        <w:contextualSpacing w:val="0"/>
        <w:rPr>
          <w:szCs w:val="22"/>
          <w:lang w:val="en-CA"/>
        </w:rPr>
      </w:pPr>
      <w:r>
        <w:rPr>
          <w:szCs w:val="22"/>
          <w:lang w:val="en-CA"/>
        </w:rPr>
        <w:t xml:space="preserve">The complexity of the NNPF group that is activated at the same time </w:t>
      </w:r>
      <w:r w:rsidR="002C2B63">
        <w:rPr>
          <w:szCs w:val="22"/>
          <w:lang w:val="en-CA"/>
        </w:rPr>
        <w:t>cannot be concluded</w:t>
      </w:r>
      <w:r>
        <w:rPr>
          <w:szCs w:val="22"/>
          <w:lang w:val="en-CA"/>
        </w:rPr>
        <w:t>.</w:t>
      </w:r>
      <w:r w:rsidR="002C2B63">
        <w:rPr>
          <w:szCs w:val="22"/>
          <w:lang w:val="en-CA"/>
        </w:rPr>
        <w:t xml:space="preserve"> </w:t>
      </w:r>
      <w:r w:rsidR="001D50C0">
        <w:rPr>
          <w:szCs w:val="22"/>
          <w:lang w:val="en-CA"/>
        </w:rPr>
        <w:t xml:space="preserve">In the example, it could be assumed that the maximum complexity is </w:t>
      </w:r>
      <w:proofErr w:type="gramStart"/>
      <w:r w:rsidR="001D50C0">
        <w:rPr>
          <w:szCs w:val="22"/>
          <w:lang w:val="en-CA"/>
        </w:rPr>
        <w:t>max(</w:t>
      </w:r>
      <w:proofErr w:type="gramEnd"/>
      <w:r w:rsidR="001D50C0">
        <w:rPr>
          <w:szCs w:val="22"/>
          <w:lang w:val="en-CA"/>
        </w:rPr>
        <w:t xml:space="preserve">NNPF1_complexity, NNPF3_complexity) + max(NNPF2_complexity + NNPF4_complexity) but a more precise value, i.e., max(NNPF1_complexity + NNPF2_complexity, NNPF3_complexity + NNPF4_complexity), cannot be concluded from the SEI processing order and NNPFC SEI messages. </w:t>
      </w:r>
      <w:r w:rsidR="002C2B63">
        <w:rPr>
          <w:szCs w:val="22"/>
          <w:lang w:val="en-CA"/>
        </w:rPr>
        <w:t xml:space="preserve">This may be important at session setup or negotiation for determining whether a bitstream with NNPFs can be processed or which one of the multiple alternative bitstreams with NNPFs is suitable for the computational </w:t>
      </w:r>
      <w:r w:rsidR="0028710E">
        <w:rPr>
          <w:szCs w:val="22"/>
          <w:lang w:val="en-CA"/>
        </w:rPr>
        <w:t xml:space="preserve">and/or memory </w:t>
      </w:r>
      <w:r w:rsidR="002C2B63">
        <w:rPr>
          <w:szCs w:val="22"/>
          <w:lang w:val="en-CA"/>
        </w:rPr>
        <w:t>capability of the receiver.</w:t>
      </w:r>
    </w:p>
    <w:p w14:paraId="43A4F6E8" w14:textId="44925E56" w:rsidR="002C2B63" w:rsidRPr="00F4413F" w:rsidRDefault="002C2B63" w:rsidP="00FE754D">
      <w:pPr>
        <w:pStyle w:val="ListParagraph"/>
        <w:numPr>
          <w:ilvl w:val="0"/>
          <w:numId w:val="22"/>
        </w:numPr>
        <w:ind w:left="714" w:hanging="357"/>
        <w:contextualSpacing w:val="0"/>
        <w:rPr>
          <w:szCs w:val="22"/>
          <w:lang w:val="en-CA"/>
        </w:rPr>
      </w:pPr>
      <w:r>
        <w:rPr>
          <w:szCs w:val="22"/>
          <w:lang w:val="en-CA"/>
        </w:rPr>
        <w:t>When a second NNPF follows a first NNPF in the indicated processing order, it cannot be concluded if the second NNPF is to be applied only when the first NNPF is applied first or if the second NNPF could be applied even if the first NNPF is not applied or activated.</w:t>
      </w:r>
      <w:r w:rsidR="001D50C0">
        <w:rPr>
          <w:szCs w:val="22"/>
          <w:lang w:val="en-CA"/>
        </w:rPr>
        <w:t xml:space="preserve"> In the example, it cannot be concluded </w:t>
      </w:r>
      <w:r w:rsidR="00B56B65">
        <w:rPr>
          <w:szCs w:val="22"/>
          <w:lang w:val="en-CA"/>
        </w:rPr>
        <w:t xml:space="preserve">from the SEI processing order and NNPFC SEI messages if the bitstream allows the use of picture rate </w:t>
      </w:r>
      <w:proofErr w:type="spellStart"/>
      <w:r w:rsidR="00B56B65">
        <w:rPr>
          <w:szCs w:val="22"/>
          <w:lang w:val="en-CA"/>
        </w:rPr>
        <w:t>upsampling</w:t>
      </w:r>
      <w:proofErr w:type="spellEnd"/>
      <w:r w:rsidR="00B56B65">
        <w:rPr>
          <w:szCs w:val="22"/>
          <w:lang w:val="en-CA"/>
        </w:rPr>
        <w:t xml:space="preserve"> NNPF without resolution </w:t>
      </w:r>
      <w:proofErr w:type="spellStart"/>
      <w:r w:rsidR="00B56B65">
        <w:rPr>
          <w:szCs w:val="22"/>
          <w:lang w:val="en-CA"/>
        </w:rPr>
        <w:t>upsampling</w:t>
      </w:r>
      <w:proofErr w:type="spellEnd"/>
      <w:r w:rsidR="00B56B65">
        <w:rPr>
          <w:szCs w:val="22"/>
          <w:lang w:val="en-CA"/>
        </w:rPr>
        <w:t xml:space="preserve">. This may be important at session setup or negotiation when an </w:t>
      </w:r>
      <w:proofErr w:type="spellStart"/>
      <w:r w:rsidR="00B56B65">
        <w:rPr>
          <w:szCs w:val="22"/>
          <w:lang w:val="en-CA"/>
        </w:rPr>
        <w:t>upsampled</w:t>
      </w:r>
      <w:proofErr w:type="spellEnd"/>
      <w:r w:rsidR="00B56B65">
        <w:rPr>
          <w:szCs w:val="22"/>
          <w:lang w:val="en-CA"/>
        </w:rPr>
        <w:t xml:space="preserve"> picture rate is desirable but the computational and/or memory capability of the receiver would not allow both resolution </w:t>
      </w:r>
      <w:proofErr w:type="spellStart"/>
      <w:r w:rsidR="00B56B65">
        <w:rPr>
          <w:szCs w:val="22"/>
          <w:lang w:val="en-CA"/>
        </w:rPr>
        <w:t>upsampling</w:t>
      </w:r>
      <w:proofErr w:type="spellEnd"/>
      <w:r w:rsidR="00B56B65">
        <w:rPr>
          <w:szCs w:val="22"/>
          <w:lang w:val="en-CA"/>
        </w:rPr>
        <w:t xml:space="preserve"> and picture rate </w:t>
      </w:r>
      <w:proofErr w:type="spellStart"/>
      <w:r w:rsidR="00B56B65">
        <w:rPr>
          <w:szCs w:val="22"/>
          <w:lang w:val="en-CA"/>
        </w:rPr>
        <w:t>upsampling</w:t>
      </w:r>
      <w:proofErr w:type="spellEnd"/>
      <w:r w:rsidR="00B56B65">
        <w:rPr>
          <w:szCs w:val="22"/>
          <w:lang w:val="en-CA"/>
        </w:rPr>
        <w:t>.</w:t>
      </w:r>
    </w:p>
    <w:p w14:paraId="224E4856" w14:textId="321D5B98" w:rsidR="00F4413F" w:rsidRDefault="000F6DA0" w:rsidP="004234F0">
      <w:pPr>
        <w:rPr>
          <w:szCs w:val="22"/>
          <w:lang w:val="en-CA"/>
        </w:rPr>
      </w:pPr>
      <w:r>
        <w:rPr>
          <w:szCs w:val="22"/>
          <w:lang w:val="en-CA"/>
        </w:rPr>
        <w:t xml:space="preserve">It is therefore concluded in this contribution that it is desirable to have a mechanism to indicate NNPF groups where each NNPF </w:t>
      </w:r>
      <w:r w:rsidR="009A7A52">
        <w:rPr>
          <w:szCs w:val="22"/>
          <w:lang w:val="en-CA"/>
        </w:rPr>
        <w:t xml:space="preserve">is </w:t>
      </w:r>
      <w:r>
        <w:rPr>
          <w:szCs w:val="22"/>
          <w:lang w:val="en-CA"/>
        </w:rPr>
        <w:t xml:space="preserve">activated at the same time and applied in cascade. Furthermore, the mechanism is suggested to include </w:t>
      </w:r>
      <w:r w:rsidR="002B1E2D">
        <w:rPr>
          <w:szCs w:val="22"/>
          <w:lang w:val="en-CA"/>
        </w:rPr>
        <w:t xml:space="preserve">the combined purpose of the NNPF group and </w:t>
      </w:r>
      <w:r>
        <w:rPr>
          <w:szCs w:val="22"/>
          <w:lang w:val="en-CA"/>
        </w:rPr>
        <w:t xml:space="preserve">the possibility to indicate the complexity of the NNPF group similarly to how complexity is indicated in the NNPFC SEI message. </w:t>
      </w:r>
    </w:p>
    <w:p w14:paraId="32D204F5" w14:textId="78BF74CF" w:rsidR="00F4413F" w:rsidRDefault="002E312F" w:rsidP="004234F0">
      <w:pPr>
        <w:rPr>
          <w:szCs w:val="22"/>
          <w:lang w:val="en-CA"/>
        </w:rPr>
      </w:pPr>
      <w:r>
        <w:rPr>
          <w:szCs w:val="22"/>
          <w:lang w:val="en-CA"/>
        </w:rPr>
        <w:t>Furthermore, it is suggested in this contribution that extending the SEI processing order SEI message with a possibility to distinguish between different SEI messages of the same type has at least the following use cases:</w:t>
      </w:r>
    </w:p>
    <w:p w14:paraId="1088A98D" w14:textId="59E13AD0" w:rsidR="002E312F" w:rsidRPr="00C26AE0" w:rsidRDefault="002E312F" w:rsidP="00471A91">
      <w:pPr>
        <w:pStyle w:val="ListParagraph"/>
        <w:numPr>
          <w:ilvl w:val="0"/>
          <w:numId w:val="14"/>
        </w:numPr>
        <w:ind w:left="714" w:hanging="357"/>
        <w:contextualSpacing w:val="0"/>
        <w:rPr>
          <w:szCs w:val="22"/>
          <w:lang w:val="en-CA"/>
        </w:rPr>
      </w:pPr>
      <w:r w:rsidRPr="002E312F">
        <w:rPr>
          <w:szCs w:val="22"/>
          <w:lang w:val="en-CA"/>
        </w:rPr>
        <w:t xml:space="preserve">When </w:t>
      </w:r>
      <w:proofErr w:type="spellStart"/>
      <w:r w:rsidRPr="002E312F">
        <w:rPr>
          <w:szCs w:val="22"/>
          <w:lang w:val="en-GB"/>
        </w:rPr>
        <w:t>po_sei_processing_</w:t>
      </w:r>
      <w:proofErr w:type="gramStart"/>
      <w:r w:rsidRPr="002E312F">
        <w:rPr>
          <w:szCs w:val="22"/>
          <w:lang w:val="en-GB"/>
        </w:rPr>
        <w:t>order</w:t>
      </w:r>
      <w:proofErr w:type="spellEnd"/>
      <w:r w:rsidRPr="002E312F">
        <w:rPr>
          <w:szCs w:val="22"/>
          <w:lang w:val="en-GB"/>
        </w:rPr>
        <w:t>[</w:t>
      </w:r>
      <w:proofErr w:type="gramEnd"/>
      <w:r w:rsidRPr="002E312F">
        <w:rPr>
          <w:szCs w:val="22"/>
          <w:lang w:val="en-GB"/>
        </w:rPr>
        <w:t xml:space="preserve"> i ] </w:t>
      </w:r>
      <w:r>
        <w:rPr>
          <w:szCs w:val="22"/>
          <w:lang w:val="en-GB"/>
        </w:rPr>
        <w:t xml:space="preserve">for an NNPF or NNPF group is the same as </w:t>
      </w:r>
      <w:proofErr w:type="spellStart"/>
      <w:r w:rsidRPr="002E312F">
        <w:rPr>
          <w:szCs w:val="22"/>
          <w:lang w:val="en-GB"/>
        </w:rPr>
        <w:t>po_sei_processing_order</w:t>
      </w:r>
      <w:proofErr w:type="spellEnd"/>
      <w:r w:rsidRPr="002E312F">
        <w:rPr>
          <w:szCs w:val="22"/>
          <w:lang w:val="en-GB"/>
        </w:rPr>
        <w:t>[ </w:t>
      </w:r>
      <w:r>
        <w:rPr>
          <w:szCs w:val="22"/>
          <w:lang w:val="en-GB"/>
        </w:rPr>
        <w:t>j</w:t>
      </w:r>
      <w:r w:rsidRPr="002E312F">
        <w:rPr>
          <w:szCs w:val="22"/>
          <w:lang w:val="en-GB"/>
        </w:rPr>
        <w:t xml:space="preserve"> ] </w:t>
      </w:r>
      <w:r>
        <w:rPr>
          <w:szCs w:val="22"/>
          <w:lang w:val="en-GB"/>
        </w:rPr>
        <w:t>for another NNPF or NNPF group, it can be concluded that these NNPFs or NNPF groups are alternatives.</w:t>
      </w:r>
    </w:p>
    <w:p w14:paraId="309A1CF3" w14:textId="18CADE15" w:rsidR="00B56B65" w:rsidRPr="002E312F" w:rsidRDefault="00B56B65" w:rsidP="00C26AE0">
      <w:pPr>
        <w:pStyle w:val="ListParagraph"/>
        <w:ind w:left="714"/>
        <w:contextualSpacing w:val="0"/>
        <w:rPr>
          <w:szCs w:val="22"/>
          <w:lang w:val="en-CA"/>
        </w:rPr>
      </w:pPr>
      <w:r>
        <w:rPr>
          <w:szCs w:val="22"/>
          <w:lang w:val="en-GB"/>
        </w:rPr>
        <w:lastRenderedPageBreak/>
        <w:t xml:space="preserve">Referring to the example, </w:t>
      </w:r>
      <w:r>
        <w:rPr>
          <w:szCs w:val="22"/>
          <w:lang w:val="en-CA"/>
        </w:rPr>
        <w:t xml:space="preserve">if the bitstream allows the use of picture rate </w:t>
      </w:r>
      <w:proofErr w:type="spellStart"/>
      <w:r>
        <w:rPr>
          <w:szCs w:val="22"/>
          <w:lang w:val="en-CA"/>
        </w:rPr>
        <w:t>upsampling</w:t>
      </w:r>
      <w:proofErr w:type="spellEnd"/>
      <w:r>
        <w:rPr>
          <w:szCs w:val="22"/>
          <w:lang w:val="en-CA"/>
        </w:rPr>
        <w:t xml:space="preserve"> NNPF without resolution </w:t>
      </w:r>
      <w:proofErr w:type="spellStart"/>
      <w:r>
        <w:rPr>
          <w:szCs w:val="22"/>
          <w:lang w:val="en-CA"/>
        </w:rPr>
        <w:t>upsampling</w:t>
      </w:r>
      <w:proofErr w:type="spellEnd"/>
      <w:r>
        <w:rPr>
          <w:szCs w:val="22"/>
          <w:lang w:val="en-CA"/>
        </w:rPr>
        <w:t xml:space="preserve">, the SEI processing order SEI message would indicate </w:t>
      </w:r>
      <w:proofErr w:type="spellStart"/>
      <w:r>
        <w:rPr>
          <w:szCs w:val="22"/>
          <w:lang w:val="en-CA"/>
        </w:rPr>
        <w:t>po_sei_processing_order</w:t>
      </w:r>
      <w:proofErr w:type="spellEnd"/>
      <w:r>
        <w:rPr>
          <w:szCs w:val="22"/>
          <w:lang w:val="en-CA"/>
        </w:rPr>
        <w:t xml:space="preserve"> for the NNPFC SEI message defining the picture rate </w:t>
      </w:r>
      <w:proofErr w:type="spellStart"/>
      <w:r>
        <w:rPr>
          <w:szCs w:val="22"/>
          <w:lang w:val="en-CA"/>
        </w:rPr>
        <w:t>upsampling</w:t>
      </w:r>
      <w:proofErr w:type="spellEnd"/>
      <w:r>
        <w:rPr>
          <w:szCs w:val="22"/>
          <w:lang w:val="en-CA"/>
        </w:rPr>
        <w:t xml:space="preserve"> NNPF to have the same value as </w:t>
      </w:r>
      <w:proofErr w:type="spellStart"/>
      <w:r>
        <w:rPr>
          <w:szCs w:val="22"/>
          <w:lang w:val="en-CA"/>
        </w:rPr>
        <w:t>po_processing_order</w:t>
      </w:r>
      <w:proofErr w:type="spellEnd"/>
      <w:r>
        <w:rPr>
          <w:szCs w:val="22"/>
          <w:lang w:val="en-CA"/>
        </w:rPr>
        <w:t xml:space="preserve"> for the NNPF groups. This would indicate that the indicated NNPF groups or picture rate </w:t>
      </w:r>
      <w:proofErr w:type="spellStart"/>
      <w:r>
        <w:rPr>
          <w:szCs w:val="22"/>
          <w:lang w:val="en-CA"/>
        </w:rPr>
        <w:t>upsampling</w:t>
      </w:r>
      <w:proofErr w:type="spellEnd"/>
      <w:r>
        <w:rPr>
          <w:szCs w:val="22"/>
          <w:lang w:val="en-CA"/>
        </w:rPr>
        <w:t xml:space="preserve"> NNPFs have </w:t>
      </w:r>
      <w:r w:rsidRPr="004E6A69">
        <w:rPr>
          <w:rFonts w:eastAsia="Malgun Gothic"/>
          <w:lang w:val="en-GB"/>
        </w:rPr>
        <w:t>no</w:t>
      </w:r>
      <w:r w:rsidRPr="004E6A69">
        <w:rPr>
          <w:rFonts w:eastAsia="SimSun"/>
          <w:lang w:val="en-GB"/>
        </w:rPr>
        <w:t xml:space="preserve"> preferred order of processing</w:t>
      </w:r>
      <w:r>
        <w:rPr>
          <w:rFonts w:eastAsia="SimSun"/>
          <w:lang w:val="en-GB"/>
        </w:rPr>
        <w:t xml:space="preserve"> and they could be understood to be alternatives to be selected based on </w:t>
      </w:r>
      <w:r w:rsidR="00965AE9">
        <w:rPr>
          <w:rFonts w:eastAsia="SimSun"/>
          <w:lang w:val="en-GB"/>
        </w:rPr>
        <w:t xml:space="preserve">their activation, </w:t>
      </w:r>
      <w:r>
        <w:rPr>
          <w:rFonts w:eastAsia="SimSun"/>
          <w:lang w:val="en-GB"/>
        </w:rPr>
        <w:t>purpose, complexity, and application needs.</w:t>
      </w:r>
    </w:p>
    <w:p w14:paraId="7B256246" w14:textId="27DF5C25" w:rsidR="002E312F" w:rsidRPr="002E312F" w:rsidRDefault="002E312F" w:rsidP="00471A91">
      <w:pPr>
        <w:pStyle w:val="ListParagraph"/>
        <w:numPr>
          <w:ilvl w:val="0"/>
          <w:numId w:val="14"/>
        </w:numPr>
        <w:ind w:left="714" w:hanging="357"/>
        <w:contextualSpacing w:val="0"/>
        <w:rPr>
          <w:szCs w:val="22"/>
          <w:lang w:val="en-CA"/>
        </w:rPr>
      </w:pPr>
      <w:r>
        <w:rPr>
          <w:szCs w:val="22"/>
          <w:lang w:val="en-GB"/>
        </w:rPr>
        <w:t xml:space="preserve">It can be made explicit which other SEI messages are to be processed before applying an NNPF or NNPF group, or likewise after an NNPF or NNPF group. For example, </w:t>
      </w:r>
      <w:r w:rsidR="00471A91">
        <w:rPr>
          <w:szCs w:val="22"/>
          <w:lang w:val="en-GB"/>
        </w:rPr>
        <w:t xml:space="preserve">a resolution </w:t>
      </w:r>
      <w:proofErr w:type="spellStart"/>
      <w:r w:rsidR="00471A91">
        <w:rPr>
          <w:szCs w:val="22"/>
          <w:lang w:val="en-GB"/>
        </w:rPr>
        <w:t>upsampling</w:t>
      </w:r>
      <w:proofErr w:type="spellEnd"/>
      <w:r w:rsidR="00471A91">
        <w:rPr>
          <w:szCs w:val="22"/>
          <w:lang w:val="en-GB"/>
        </w:rPr>
        <w:t xml:space="preserve"> NNPF may be followed by film grain synthesis, which may be followed by picture rate </w:t>
      </w:r>
      <w:proofErr w:type="spellStart"/>
      <w:r w:rsidR="00471A91">
        <w:rPr>
          <w:szCs w:val="22"/>
          <w:lang w:val="en-GB"/>
        </w:rPr>
        <w:t>upsampling</w:t>
      </w:r>
      <w:proofErr w:type="spellEnd"/>
      <w:r w:rsidR="00471A91">
        <w:rPr>
          <w:szCs w:val="22"/>
          <w:lang w:val="en-GB"/>
        </w:rPr>
        <w:t>.</w:t>
      </w:r>
    </w:p>
    <w:p w14:paraId="3876289F" w14:textId="25671192" w:rsidR="002B1E2D" w:rsidRDefault="008C1AA8" w:rsidP="008C1AA8">
      <w:pPr>
        <w:pStyle w:val="Heading1"/>
        <w:rPr>
          <w:lang w:val="en-CA"/>
        </w:rPr>
      </w:pPr>
      <w:r>
        <w:rPr>
          <w:lang w:val="en-CA"/>
        </w:rPr>
        <w:t>Overview of the proposal</w:t>
      </w:r>
    </w:p>
    <w:p w14:paraId="4A325762" w14:textId="1C179A18" w:rsidR="00C51EC9" w:rsidRDefault="00C51EC9" w:rsidP="004234F0">
      <w:pPr>
        <w:rPr>
          <w:szCs w:val="22"/>
          <w:lang w:val="en-CA"/>
        </w:rPr>
      </w:pPr>
      <w:r>
        <w:rPr>
          <w:szCs w:val="22"/>
          <w:lang w:val="en-CA"/>
        </w:rPr>
        <w:t>The following two items are proposed, where item 1 has options A and B.</w:t>
      </w:r>
    </w:p>
    <w:p w14:paraId="423F26E7" w14:textId="5BBFDFD4" w:rsidR="008C1AA8" w:rsidRDefault="001C2A0A" w:rsidP="004234F0">
      <w:pPr>
        <w:rPr>
          <w:szCs w:val="22"/>
          <w:lang w:val="en-CA"/>
        </w:rPr>
      </w:pPr>
      <w:r>
        <w:rPr>
          <w:szCs w:val="22"/>
          <w:lang w:val="en-CA"/>
        </w:rPr>
        <w:t xml:space="preserve">Item 1: </w:t>
      </w:r>
      <w:r w:rsidR="008C1AA8">
        <w:rPr>
          <w:szCs w:val="22"/>
          <w:lang w:val="en-CA"/>
        </w:rPr>
        <w:t xml:space="preserve">The following alternatives are proposed to indicate an NNPF group where each NNPF </w:t>
      </w:r>
      <w:r w:rsidR="008C436C">
        <w:rPr>
          <w:szCs w:val="22"/>
          <w:lang w:val="en-CA"/>
        </w:rPr>
        <w:t xml:space="preserve">is </w:t>
      </w:r>
      <w:r w:rsidR="008C1AA8">
        <w:rPr>
          <w:szCs w:val="22"/>
          <w:lang w:val="en-CA"/>
        </w:rPr>
        <w:t>activated at the same time and applied in cascade:</w:t>
      </w:r>
    </w:p>
    <w:p w14:paraId="6CA2F589" w14:textId="26F6CB4E" w:rsidR="008C1AA8" w:rsidRDefault="008C1AA8" w:rsidP="00FE754D">
      <w:pPr>
        <w:pStyle w:val="ListParagraph"/>
        <w:numPr>
          <w:ilvl w:val="0"/>
          <w:numId w:val="23"/>
        </w:numPr>
        <w:contextualSpacing w:val="0"/>
        <w:rPr>
          <w:szCs w:val="22"/>
          <w:lang w:val="en-CA"/>
        </w:rPr>
      </w:pPr>
      <w:r>
        <w:rPr>
          <w:szCs w:val="22"/>
          <w:lang w:val="en-CA"/>
        </w:rPr>
        <w:t>NNPF group and NNPF group acti</w:t>
      </w:r>
      <w:r w:rsidR="00FB7ACA">
        <w:rPr>
          <w:szCs w:val="22"/>
          <w:lang w:val="en-CA"/>
        </w:rPr>
        <w:t>vati</w:t>
      </w:r>
      <w:r>
        <w:rPr>
          <w:szCs w:val="22"/>
          <w:lang w:val="en-CA"/>
        </w:rPr>
        <w:t>on SEI messages</w:t>
      </w:r>
    </w:p>
    <w:p w14:paraId="0CB6BFE9" w14:textId="1B5F8F99" w:rsidR="008C1AA8" w:rsidRDefault="008C1AA8" w:rsidP="00A579CD">
      <w:pPr>
        <w:pStyle w:val="ListParagraph"/>
        <w:contextualSpacing w:val="0"/>
        <w:rPr>
          <w:szCs w:val="22"/>
          <w:lang w:val="en-CA"/>
        </w:rPr>
      </w:pPr>
      <w:r w:rsidRPr="008C1AA8">
        <w:rPr>
          <w:szCs w:val="22"/>
          <w:lang w:val="en-CA"/>
        </w:rPr>
        <w:t>The proposed NNPF group SEI message contains:</w:t>
      </w:r>
    </w:p>
    <w:p w14:paraId="3C14A91D" w14:textId="6011EDF2" w:rsidR="008C1AA8" w:rsidRDefault="008C1AA8" w:rsidP="00FE754D">
      <w:pPr>
        <w:pStyle w:val="ListParagraph"/>
        <w:numPr>
          <w:ilvl w:val="1"/>
          <w:numId w:val="23"/>
        </w:numPr>
        <w:contextualSpacing w:val="0"/>
        <w:rPr>
          <w:szCs w:val="22"/>
          <w:lang w:val="en-CA"/>
        </w:rPr>
      </w:pPr>
      <w:r>
        <w:rPr>
          <w:szCs w:val="22"/>
          <w:lang w:val="en-CA"/>
        </w:rPr>
        <w:t>The purpose of the NNPF group</w:t>
      </w:r>
    </w:p>
    <w:p w14:paraId="2AE25733" w14:textId="22162330" w:rsidR="008C1AA8" w:rsidRDefault="008C1AA8" w:rsidP="00FE754D">
      <w:pPr>
        <w:pStyle w:val="ListParagraph"/>
        <w:numPr>
          <w:ilvl w:val="1"/>
          <w:numId w:val="23"/>
        </w:numPr>
        <w:contextualSpacing w:val="0"/>
        <w:rPr>
          <w:szCs w:val="22"/>
          <w:lang w:val="en-CA"/>
        </w:rPr>
      </w:pPr>
      <w:r>
        <w:rPr>
          <w:szCs w:val="22"/>
          <w:lang w:val="en-CA"/>
        </w:rPr>
        <w:t>An identifier of the NNPF group</w:t>
      </w:r>
    </w:p>
    <w:p w14:paraId="4650BB15" w14:textId="6C5C375B" w:rsidR="008C1AA8" w:rsidRDefault="008C1AA8" w:rsidP="00FE754D">
      <w:pPr>
        <w:pStyle w:val="ListParagraph"/>
        <w:numPr>
          <w:ilvl w:val="1"/>
          <w:numId w:val="23"/>
        </w:numPr>
        <w:contextualSpacing w:val="0"/>
        <w:rPr>
          <w:szCs w:val="22"/>
          <w:lang w:val="en-CA"/>
        </w:rPr>
      </w:pPr>
      <w:r>
        <w:rPr>
          <w:szCs w:val="22"/>
          <w:lang w:val="en-CA"/>
        </w:rPr>
        <w:t>The number of NNPFs in the NNPF group</w:t>
      </w:r>
    </w:p>
    <w:p w14:paraId="28C47F8B" w14:textId="682F0507" w:rsidR="008C1AA8" w:rsidRDefault="008C1AA8" w:rsidP="00FE754D">
      <w:pPr>
        <w:pStyle w:val="ListParagraph"/>
        <w:numPr>
          <w:ilvl w:val="1"/>
          <w:numId w:val="23"/>
        </w:numPr>
        <w:contextualSpacing w:val="0"/>
        <w:rPr>
          <w:szCs w:val="22"/>
          <w:lang w:val="en-CA"/>
        </w:rPr>
      </w:pPr>
      <w:r>
        <w:rPr>
          <w:szCs w:val="22"/>
          <w:lang w:val="en-CA"/>
        </w:rPr>
        <w:t>The identifiers of the NNPFs in the NNPF group</w:t>
      </w:r>
    </w:p>
    <w:p w14:paraId="6EE0C71D" w14:textId="5C1D0F91" w:rsidR="008C1AA8" w:rsidRDefault="008C1AA8" w:rsidP="00FE754D">
      <w:pPr>
        <w:pStyle w:val="ListParagraph"/>
        <w:numPr>
          <w:ilvl w:val="1"/>
          <w:numId w:val="23"/>
        </w:numPr>
        <w:contextualSpacing w:val="0"/>
        <w:rPr>
          <w:szCs w:val="22"/>
          <w:lang w:val="en-CA"/>
        </w:rPr>
      </w:pPr>
      <w:r>
        <w:rPr>
          <w:szCs w:val="22"/>
          <w:lang w:val="en-CA"/>
        </w:rPr>
        <w:t>A flag indicating if the complexity information for the NNPF group is present</w:t>
      </w:r>
    </w:p>
    <w:p w14:paraId="61EB1334" w14:textId="0665C580" w:rsidR="008C1AA8" w:rsidRDefault="008C1AA8" w:rsidP="00FE754D">
      <w:pPr>
        <w:pStyle w:val="ListParagraph"/>
        <w:numPr>
          <w:ilvl w:val="1"/>
          <w:numId w:val="23"/>
        </w:numPr>
        <w:contextualSpacing w:val="0"/>
        <w:rPr>
          <w:szCs w:val="22"/>
          <w:lang w:val="en-CA"/>
        </w:rPr>
      </w:pPr>
      <w:r>
        <w:rPr>
          <w:szCs w:val="22"/>
          <w:lang w:val="en-CA"/>
        </w:rPr>
        <w:t>Complexity information specified like in the NNPFC SEI message</w:t>
      </w:r>
    </w:p>
    <w:p w14:paraId="09567DEB" w14:textId="6689ADF9" w:rsidR="00A579CD" w:rsidRDefault="00A579CD" w:rsidP="00A579CD">
      <w:pPr>
        <w:pStyle w:val="ListParagraph"/>
        <w:contextualSpacing w:val="0"/>
        <w:rPr>
          <w:szCs w:val="22"/>
          <w:lang w:val="en-CA"/>
        </w:rPr>
      </w:pPr>
      <w:r>
        <w:rPr>
          <w:szCs w:val="22"/>
          <w:lang w:val="en-CA"/>
        </w:rPr>
        <w:t>The proposed NNPF group activation SEI message contains:</w:t>
      </w:r>
    </w:p>
    <w:p w14:paraId="4AE425D6" w14:textId="44ECE9BB" w:rsidR="00A579CD" w:rsidRDefault="00A579CD" w:rsidP="00A579CD">
      <w:pPr>
        <w:pStyle w:val="ListParagraph"/>
        <w:numPr>
          <w:ilvl w:val="0"/>
          <w:numId w:val="16"/>
        </w:numPr>
        <w:contextualSpacing w:val="0"/>
        <w:rPr>
          <w:szCs w:val="22"/>
          <w:lang w:val="en-CA"/>
        </w:rPr>
      </w:pPr>
      <w:r>
        <w:rPr>
          <w:szCs w:val="22"/>
          <w:lang w:val="en-CA"/>
        </w:rPr>
        <w:t>An identifier of the target NNPF group</w:t>
      </w:r>
    </w:p>
    <w:p w14:paraId="4FCF8CF0" w14:textId="5DB4E66E" w:rsidR="00A579CD" w:rsidRDefault="00A579CD" w:rsidP="00A579CD">
      <w:pPr>
        <w:pStyle w:val="ListParagraph"/>
        <w:numPr>
          <w:ilvl w:val="0"/>
          <w:numId w:val="16"/>
        </w:numPr>
        <w:contextualSpacing w:val="0"/>
        <w:rPr>
          <w:szCs w:val="22"/>
          <w:lang w:val="en-CA"/>
        </w:rPr>
      </w:pPr>
      <w:r>
        <w:rPr>
          <w:szCs w:val="22"/>
          <w:lang w:val="en-CA"/>
        </w:rPr>
        <w:t>A cancellation flag specified like the cancellation flag of the NNPFA SEI message</w:t>
      </w:r>
    </w:p>
    <w:p w14:paraId="7FF8E572" w14:textId="19E3091E" w:rsidR="00A579CD" w:rsidRPr="008C1AA8" w:rsidRDefault="00A579CD" w:rsidP="00A579CD">
      <w:pPr>
        <w:pStyle w:val="ListParagraph"/>
        <w:numPr>
          <w:ilvl w:val="0"/>
          <w:numId w:val="16"/>
        </w:numPr>
        <w:contextualSpacing w:val="0"/>
        <w:rPr>
          <w:szCs w:val="22"/>
          <w:lang w:val="en-CA"/>
        </w:rPr>
      </w:pPr>
      <w:r>
        <w:rPr>
          <w:szCs w:val="22"/>
          <w:lang w:val="en-CA"/>
        </w:rPr>
        <w:t>A persistence flag specified like the persistence flag of the NNPFA SEI message</w:t>
      </w:r>
    </w:p>
    <w:p w14:paraId="1B7D76DF" w14:textId="61859576" w:rsidR="00A579CD" w:rsidRDefault="00303809" w:rsidP="00FE754D">
      <w:pPr>
        <w:pStyle w:val="ListParagraph"/>
        <w:numPr>
          <w:ilvl w:val="0"/>
          <w:numId w:val="23"/>
        </w:numPr>
        <w:contextualSpacing w:val="0"/>
        <w:rPr>
          <w:szCs w:val="22"/>
          <w:lang w:val="en-CA"/>
        </w:rPr>
      </w:pPr>
      <w:r>
        <w:rPr>
          <w:lang w:val="en-CA"/>
        </w:rPr>
        <w:t xml:space="preserve">An </w:t>
      </w:r>
      <w:r w:rsidRPr="00A579CD">
        <w:rPr>
          <w:lang w:val="en-CA"/>
        </w:rPr>
        <w:t>NNPFC SEI message</w:t>
      </w:r>
      <w:r w:rsidRPr="00A579CD">
        <w:rPr>
          <w:szCs w:val="22"/>
          <w:lang w:val="en-CA"/>
        </w:rPr>
        <w:t xml:space="preserve"> </w:t>
      </w:r>
      <w:r>
        <w:rPr>
          <w:szCs w:val="22"/>
          <w:lang w:val="en-CA"/>
        </w:rPr>
        <w:t xml:space="preserve">with </w:t>
      </w:r>
      <w:proofErr w:type="spellStart"/>
      <w:r w:rsidR="00A579CD" w:rsidRPr="00A579CD">
        <w:rPr>
          <w:lang w:val="en-CA"/>
        </w:rPr>
        <w:t>nnpfc_mode_idc</w:t>
      </w:r>
      <w:proofErr w:type="spellEnd"/>
      <w:r w:rsidR="00A579CD" w:rsidRPr="00A579CD">
        <w:rPr>
          <w:lang w:val="en-CA"/>
        </w:rPr>
        <w:t xml:space="preserve"> </w:t>
      </w:r>
      <w:r w:rsidR="00A579CD">
        <w:rPr>
          <w:lang w:val="en-CA"/>
        </w:rPr>
        <w:t xml:space="preserve">equal to 2 </w:t>
      </w:r>
      <w:r w:rsidR="00A579CD" w:rsidRPr="00A579CD">
        <w:rPr>
          <w:szCs w:val="22"/>
          <w:lang w:val="en-CA"/>
        </w:rPr>
        <w:t>defines an NNPF group</w:t>
      </w:r>
    </w:p>
    <w:p w14:paraId="22291038" w14:textId="031ABF0D" w:rsidR="00A579CD" w:rsidRPr="00A579CD" w:rsidRDefault="00A579CD" w:rsidP="00A579CD">
      <w:pPr>
        <w:pStyle w:val="ListParagraph"/>
        <w:contextualSpacing w:val="0"/>
        <w:rPr>
          <w:szCs w:val="22"/>
          <w:lang w:val="en-CA"/>
        </w:rPr>
      </w:pPr>
      <w:r>
        <w:rPr>
          <w:szCs w:val="22"/>
          <w:lang w:val="en-CA"/>
        </w:rPr>
        <w:t>T</w:t>
      </w:r>
      <w:r w:rsidRPr="00A579CD">
        <w:rPr>
          <w:szCs w:val="22"/>
          <w:lang w:val="en-CA"/>
        </w:rPr>
        <w:t>he following syntax elements are present</w:t>
      </w:r>
      <w:r>
        <w:rPr>
          <w:szCs w:val="22"/>
          <w:lang w:val="en-CA"/>
        </w:rPr>
        <w:t xml:space="preserve"> in an NNPFC SEI message with </w:t>
      </w:r>
      <w:proofErr w:type="spellStart"/>
      <w:r>
        <w:rPr>
          <w:szCs w:val="22"/>
          <w:lang w:val="en-CA"/>
        </w:rPr>
        <w:t>nnpfc_mode_idc</w:t>
      </w:r>
      <w:proofErr w:type="spellEnd"/>
      <w:r>
        <w:rPr>
          <w:szCs w:val="22"/>
          <w:lang w:val="en-CA"/>
        </w:rPr>
        <w:t xml:space="preserve"> equal to 2</w:t>
      </w:r>
      <w:r w:rsidRPr="00A579CD">
        <w:rPr>
          <w:szCs w:val="22"/>
          <w:lang w:val="en-CA"/>
        </w:rPr>
        <w:t>:</w:t>
      </w:r>
    </w:p>
    <w:p w14:paraId="306EAB8C" w14:textId="2A2EF2F8" w:rsidR="00A579CD" w:rsidRDefault="00A579CD" w:rsidP="00FE754D">
      <w:pPr>
        <w:pStyle w:val="ListParagraph"/>
        <w:numPr>
          <w:ilvl w:val="1"/>
          <w:numId w:val="23"/>
        </w:numPr>
        <w:contextualSpacing w:val="0"/>
        <w:rPr>
          <w:szCs w:val="22"/>
          <w:lang w:val="en-CA"/>
        </w:rPr>
      </w:pPr>
      <w:proofErr w:type="spellStart"/>
      <w:r>
        <w:rPr>
          <w:szCs w:val="22"/>
          <w:lang w:val="en-CA"/>
        </w:rPr>
        <w:t>nnpfc_purpose</w:t>
      </w:r>
      <w:proofErr w:type="spellEnd"/>
      <w:r>
        <w:rPr>
          <w:szCs w:val="22"/>
          <w:lang w:val="en-CA"/>
        </w:rPr>
        <w:t xml:space="preserve"> specifying the purpose of the NNPF group (no change in syntax)</w:t>
      </w:r>
    </w:p>
    <w:p w14:paraId="662BEDDB" w14:textId="4905A777" w:rsidR="00A579CD" w:rsidRDefault="00A579CD" w:rsidP="00FE754D">
      <w:pPr>
        <w:pStyle w:val="ListParagraph"/>
        <w:numPr>
          <w:ilvl w:val="1"/>
          <w:numId w:val="23"/>
        </w:numPr>
        <w:contextualSpacing w:val="0"/>
        <w:rPr>
          <w:szCs w:val="22"/>
          <w:lang w:val="en-CA"/>
        </w:rPr>
      </w:pPr>
      <w:proofErr w:type="spellStart"/>
      <w:r>
        <w:rPr>
          <w:szCs w:val="22"/>
          <w:lang w:val="en-CA"/>
        </w:rPr>
        <w:t>nnpfc_id</w:t>
      </w:r>
      <w:proofErr w:type="spellEnd"/>
      <w:r>
        <w:rPr>
          <w:szCs w:val="22"/>
          <w:lang w:val="en-CA"/>
        </w:rPr>
        <w:t xml:space="preserve"> specifying an identifier of the NNPF group (no change in syntax)</w:t>
      </w:r>
    </w:p>
    <w:p w14:paraId="2145A906" w14:textId="77777777" w:rsidR="001C2A0A" w:rsidRDefault="001C2A0A" w:rsidP="00FE754D">
      <w:pPr>
        <w:pStyle w:val="ListParagraph"/>
        <w:numPr>
          <w:ilvl w:val="1"/>
          <w:numId w:val="23"/>
        </w:numPr>
        <w:contextualSpacing w:val="0"/>
        <w:rPr>
          <w:szCs w:val="22"/>
          <w:lang w:val="en-CA"/>
        </w:rPr>
      </w:pPr>
      <w:r>
        <w:rPr>
          <w:szCs w:val="22"/>
          <w:lang w:val="en-CA"/>
        </w:rPr>
        <w:t>The number of NNPFs in the NNPF group</w:t>
      </w:r>
    </w:p>
    <w:p w14:paraId="08720135" w14:textId="77777777" w:rsidR="001C2A0A" w:rsidRDefault="001C2A0A" w:rsidP="00FE754D">
      <w:pPr>
        <w:pStyle w:val="ListParagraph"/>
        <w:numPr>
          <w:ilvl w:val="1"/>
          <w:numId w:val="23"/>
        </w:numPr>
        <w:contextualSpacing w:val="0"/>
        <w:rPr>
          <w:szCs w:val="22"/>
          <w:lang w:val="en-CA"/>
        </w:rPr>
      </w:pPr>
      <w:r>
        <w:rPr>
          <w:szCs w:val="22"/>
          <w:lang w:val="en-CA"/>
        </w:rPr>
        <w:t>The identifiers of the NNPFs in the NNPF group</w:t>
      </w:r>
    </w:p>
    <w:p w14:paraId="11CCBF66" w14:textId="5E0180DE" w:rsidR="001C2A0A" w:rsidRDefault="001C2A0A" w:rsidP="00FE754D">
      <w:pPr>
        <w:pStyle w:val="ListParagraph"/>
        <w:numPr>
          <w:ilvl w:val="1"/>
          <w:numId w:val="23"/>
        </w:numPr>
        <w:contextualSpacing w:val="0"/>
        <w:rPr>
          <w:szCs w:val="22"/>
          <w:lang w:val="en-CA"/>
        </w:rPr>
      </w:pPr>
      <w:r>
        <w:rPr>
          <w:szCs w:val="22"/>
          <w:lang w:val="en-CA"/>
        </w:rPr>
        <w:t>A flag indicating if the complexity information for the NNPF group is present (no change in syntax)</w:t>
      </w:r>
    </w:p>
    <w:p w14:paraId="76D76E4A" w14:textId="5CC3CA13" w:rsidR="001C2A0A" w:rsidRDefault="001C2A0A" w:rsidP="00FE754D">
      <w:pPr>
        <w:pStyle w:val="ListParagraph"/>
        <w:numPr>
          <w:ilvl w:val="1"/>
          <w:numId w:val="23"/>
        </w:numPr>
        <w:contextualSpacing w:val="0"/>
        <w:rPr>
          <w:szCs w:val="22"/>
          <w:lang w:val="en-CA"/>
        </w:rPr>
      </w:pPr>
      <w:r>
        <w:rPr>
          <w:szCs w:val="22"/>
          <w:lang w:val="en-CA"/>
        </w:rPr>
        <w:t>Complexity information</w:t>
      </w:r>
      <w:r w:rsidR="00DA285E">
        <w:rPr>
          <w:szCs w:val="22"/>
          <w:lang w:val="en-CA"/>
        </w:rPr>
        <w:t xml:space="preserve"> for the NNPF group</w:t>
      </w:r>
      <w:r>
        <w:rPr>
          <w:szCs w:val="22"/>
          <w:lang w:val="en-CA"/>
        </w:rPr>
        <w:t xml:space="preserve"> (no change in syntax)</w:t>
      </w:r>
    </w:p>
    <w:p w14:paraId="4DE2461F" w14:textId="686DE7A1" w:rsidR="001C2A0A" w:rsidRDefault="001C2A0A" w:rsidP="001C2A0A">
      <w:pPr>
        <w:pStyle w:val="ListParagraph"/>
        <w:contextualSpacing w:val="0"/>
        <w:rPr>
          <w:szCs w:val="22"/>
          <w:lang w:val="en-CA"/>
        </w:rPr>
      </w:pPr>
      <w:r>
        <w:rPr>
          <w:szCs w:val="22"/>
          <w:lang w:val="en-CA"/>
        </w:rPr>
        <w:t xml:space="preserve">The NNPFA SEI message activates a single NNPF or an NNPF group, depending on whether the </w:t>
      </w:r>
      <w:proofErr w:type="spellStart"/>
      <w:r>
        <w:rPr>
          <w:szCs w:val="22"/>
          <w:lang w:val="en-CA"/>
        </w:rPr>
        <w:t>nnpfa_target_id</w:t>
      </w:r>
      <w:proofErr w:type="spellEnd"/>
      <w:r>
        <w:rPr>
          <w:szCs w:val="22"/>
          <w:lang w:val="en-CA"/>
        </w:rPr>
        <w:t xml:space="preserve"> refers to an NNPFC SEI message with </w:t>
      </w:r>
      <w:proofErr w:type="spellStart"/>
      <w:r>
        <w:rPr>
          <w:szCs w:val="22"/>
          <w:lang w:val="en-CA"/>
        </w:rPr>
        <w:t>nnpfc_mode_idc</w:t>
      </w:r>
      <w:proofErr w:type="spellEnd"/>
      <w:r>
        <w:rPr>
          <w:szCs w:val="22"/>
          <w:lang w:val="en-CA"/>
        </w:rPr>
        <w:t xml:space="preserve"> less than 2 or </w:t>
      </w:r>
      <w:proofErr w:type="spellStart"/>
      <w:r>
        <w:rPr>
          <w:szCs w:val="22"/>
          <w:lang w:val="en-CA"/>
        </w:rPr>
        <w:t>nnpfc_mode_idc</w:t>
      </w:r>
      <w:proofErr w:type="spellEnd"/>
      <w:r>
        <w:rPr>
          <w:szCs w:val="22"/>
          <w:lang w:val="en-CA"/>
        </w:rPr>
        <w:t xml:space="preserve"> equal to 2, respectively. No change in NNPFA SEI message syntax is proposed.</w:t>
      </w:r>
    </w:p>
    <w:p w14:paraId="78F64AEE" w14:textId="7B973B03" w:rsidR="00A579CD" w:rsidRDefault="001C2A0A" w:rsidP="001C2A0A">
      <w:pPr>
        <w:rPr>
          <w:szCs w:val="22"/>
          <w:lang w:val="en-CA"/>
        </w:rPr>
      </w:pPr>
      <w:r>
        <w:rPr>
          <w:szCs w:val="22"/>
          <w:lang w:val="en-CA"/>
        </w:rPr>
        <w:t>Item 2:</w:t>
      </w:r>
      <w:r w:rsidR="00BB4793">
        <w:rPr>
          <w:szCs w:val="22"/>
          <w:lang w:val="en-CA"/>
        </w:rPr>
        <w:t xml:space="preserve"> The SEI processing order SEI message is extended with a possibility to distinguish between different SEI messages of the same type as follows:</w:t>
      </w:r>
    </w:p>
    <w:p w14:paraId="10B342E7" w14:textId="762D4322" w:rsidR="00BB4793" w:rsidRDefault="00FD24B3" w:rsidP="00FE754D">
      <w:pPr>
        <w:pStyle w:val="ListParagraph"/>
        <w:numPr>
          <w:ilvl w:val="0"/>
          <w:numId w:val="21"/>
        </w:numPr>
        <w:contextualSpacing w:val="0"/>
        <w:rPr>
          <w:szCs w:val="22"/>
          <w:lang w:val="en-CA"/>
        </w:rPr>
      </w:pPr>
      <w:proofErr w:type="spellStart"/>
      <w:r w:rsidRPr="00FD24B3">
        <w:rPr>
          <w:szCs w:val="22"/>
          <w:lang w:val="en-CA"/>
        </w:rPr>
        <w:t>po_sei_prefix_</w:t>
      </w:r>
      <w:proofErr w:type="gramStart"/>
      <w:r w:rsidRPr="00FD24B3">
        <w:rPr>
          <w:szCs w:val="22"/>
          <w:lang w:val="en-CA"/>
        </w:rPr>
        <w:t>flag</w:t>
      </w:r>
      <w:proofErr w:type="spellEnd"/>
      <w:r w:rsidRPr="00FD24B3">
        <w:rPr>
          <w:szCs w:val="22"/>
          <w:lang w:val="en-CA"/>
        </w:rPr>
        <w:t>[</w:t>
      </w:r>
      <w:proofErr w:type="gramEnd"/>
      <w:r>
        <w:rPr>
          <w:szCs w:val="22"/>
          <w:lang w:val="en-CA"/>
        </w:rPr>
        <w:t> </w:t>
      </w:r>
      <w:r w:rsidRPr="00FD24B3">
        <w:rPr>
          <w:szCs w:val="22"/>
          <w:lang w:val="en-CA"/>
        </w:rPr>
        <w:t>i</w:t>
      </w:r>
      <w:r>
        <w:rPr>
          <w:szCs w:val="22"/>
          <w:lang w:val="en-CA"/>
        </w:rPr>
        <w:t> </w:t>
      </w:r>
      <w:r w:rsidRPr="00FD24B3">
        <w:rPr>
          <w:szCs w:val="22"/>
          <w:lang w:val="en-CA"/>
        </w:rPr>
        <w:t>]</w:t>
      </w:r>
      <w:r>
        <w:rPr>
          <w:szCs w:val="22"/>
          <w:lang w:val="en-CA"/>
        </w:rPr>
        <w:t xml:space="preserve"> is added to the SEI processing order SEI message to indicate if a prefix is included for the i-</w:t>
      </w:r>
      <w:proofErr w:type="spellStart"/>
      <w:r>
        <w:rPr>
          <w:szCs w:val="22"/>
          <w:lang w:val="en-CA"/>
        </w:rPr>
        <w:t>th</w:t>
      </w:r>
      <w:proofErr w:type="spellEnd"/>
      <w:r>
        <w:rPr>
          <w:szCs w:val="22"/>
          <w:lang w:val="en-CA"/>
        </w:rPr>
        <w:t xml:space="preserve"> SEI message.</w:t>
      </w:r>
    </w:p>
    <w:p w14:paraId="41755627" w14:textId="34A5F434" w:rsidR="00FD24B3" w:rsidRDefault="00FD24B3" w:rsidP="00FE754D">
      <w:pPr>
        <w:pStyle w:val="ListParagraph"/>
        <w:numPr>
          <w:ilvl w:val="0"/>
          <w:numId w:val="21"/>
        </w:numPr>
        <w:ind w:left="714" w:hanging="357"/>
        <w:contextualSpacing w:val="0"/>
        <w:rPr>
          <w:szCs w:val="22"/>
          <w:lang w:val="en-CA"/>
        </w:rPr>
      </w:pPr>
      <w:r>
        <w:rPr>
          <w:szCs w:val="22"/>
          <w:lang w:val="en-CA"/>
        </w:rPr>
        <w:t xml:space="preserve">The data type of </w:t>
      </w:r>
      <w:proofErr w:type="spellStart"/>
      <w:r>
        <w:rPr>
          <w:szCs w:val="22"/>
          <w:lang w:val="en-CA"/>
        </w:rPr>
        <w:t>po_sei_payload_</w:t>
      </w:r>
      <w:proofErr w:type="gramStart"/>
      <w:r>
        <w:rPr>
          <w:szCs w:val="22"/>
          <w:lang w:val="en-CA"/>
        </w:rPr>
        <w:t>type</w:t>
      </w:r>
      <w:proofErr w:type="spellEnd"/>
      <w:r>
        <w:rPr>
          <w:szCs w:val="22"/>
          <w:lang w:val="en-CA"/>
        </w:rPr>
        <w:t>[</w:t>
      </w:r>
      <w:proofErr w:type="gramEnd"/>
      <w:r>
        <w:rPr>
          <w:szCs w:val="22"/>
          <w:lang w:val="en-CA"/>
        </w:rPr>
        <w:t> i ] is changed from u(16) to u(15).</w:t>
      </w:r>
    </w:p>
    <w:p w14:paraId="5D9637F2" w14:textId="525E1A14" w:rsidR="00FD24B3" w:rsidRDefault="00FD24B3" w:rsidP="00FE754D">
      <w:pPr>
        <w:pStyle w:val="ListParagraph"/>
        <w:numPr>
          <w:ilvl w:val="0"/>
          <w:numId w:val="21"/>
        </w:numPr>
        <w:ind w:left="714" w:hanging="357"/>
        <w:contextualSpacing w:val="0"/>
        <w:rPr>
          <w:szCs w:val="22"/>
          <w:lang w:val="en-CA"/>
        </w:rPr>
      </w:pPr>
      <w:r>
        <w:rPr>
          <w:szCs w:val="22"/>
          <w:lang w:val="en-CA"/>
        </w:rPr>
        <w:lastRenderedPageBreak/>
        <w:t xml:space="preserve">The condition to include prefix bytes of the SEI message is changed from </w:t>
      </w:r>
      <w:proofErr w:type="spellStart"/>
      <w:r>
        <w:rPr>
          <w:szCs w:val="22"/>
          <w:lang w:val="en-CA"/>
        </w:rPr>
        <w:t>po_sei_payload_</w:t>
      </w:r>
      <w:proofErr w:type="gramStart"/>
      <w:r>
        <w:rPr>
          <w:szCs w:val="22"/>
          <w:lang w:val="en-CA"/>
        </w:rPr>
        <w:t>type</w:t>
      </w:r>
      <w:proofErr w:type="spellEnd"/>
      <w:r>
        <w:rPr>
          <w:szCs w:val="22"/>
          <w:lang w:val="en-CA"/>
        </w:rPr>
        <w:t>[</w:t>
      </w:r>
      <w:proofErr w:type="gramEnd"/>
      <w:r>
        <w:rPr>
          <w:szCs w:val="22"/>
          <w:lang w:val="en-CA"/>
        </w:rPr>
        <w:t xml:space="preserve"> i ] being equal to 4 (user data registered by Recommendation ITU-T T.35) to </w:t>
      </w:r>
      <w:proofErr w:type="spellStart"/>
      <w:r>
        <w:rPr>
          <w:szCs w:val="22"/>
          <w:lang w:val="en-CA"/>
        </w:rPr>
        <w:t>po_sei_prefix_flag</w:t>
      </w:r>
      <w:proofErr w:type="spellEnd"/>
      <w:r>
        <w:rPr>
          <w:szCs w:val="22"/>
          <w:lang w:val="en-CA"/>
        </w:rPr>
        <w:t>[ i ] being equal to 1.</w:t>
      </w:r>
    </w:p>
    <w:p w14:paraId="7F1B6301" w14:textId="36B484AE" w:rsidR="00FD24B3" w:rsidRPr="00FD24B3" w:rsidRDefault="00FD24B3" w:rsidP="00FE754D">
      <w:pPr>
        <w:pStyle w:val="ListParagraph"/>
        <w:numPr>
          <w:ilvl w:val="0"/>
          <w:numId w:val="21"/>
        </w:numPr>
        <w:ind w:left="714" w:hanging="357"/>
        <w:contextualSpacing w:val="0"/>
        <w:rPr>
          <w:szCs w:val="22"/>
          <w:lang w:val="en-CA"/>
        </w:rPr>
      </w:pPr>
      <w:r>
        <w:rPr>
          <w:szCs w:val="22"/>
          <w:lang w:val="en-CA"/>
        </w:rPr>
        <w:t>The syntax element names and semantics are generalized to apply to any SEI prefix and not just user data registered by T.35.</w:t>
      </w:r>
    </w:p>
    <w:p w14:paraId="6BEB977B" w14:textId="6CE0386A" w:rsidR="00471A91" w:rsidRDefault="008C1AA8" w:rsidP="00AD0304">
      <w:pPr>
        <w:pStyle w:val="Heading1"/>
        <w:rPr>
          <w:lang w:val="en-CA"/>
        </w:rPr>
      </w:pPr>
      <w:r>
        <w:rPr>
          <w:lang w:val="en-CA"/>
        </w:rPr>
        <w:t>Proposed specification text changes for i</w:t>
      </w:r>
      <w:r w:rsidR="004779A2">
        <w:rPr>
          <w:lang w:val="en-CA"/>
        </w:rPr>
        <w:t>ndicating NNPF groups</w:t>
      </w:r>
    </w:p>
    <w:p w14:paraId="3916395C" w14:textId="5AE68B62" w:rsidR="00471A91" w:rsidRDefault="004779A2" w:rsidP="004779A2">
      <w:pPr>
        <w:pStyle w:val="Heading2"/>
        <w:rPr>
          <w:lang w:val="en-CA"/>
        </w:rPr>
      </w:pPr>
      <w:r>
        <w:rPr>
          <w:lang w:val="en-CA"/>
        </w:rPr>
        <w:t xml:space="preserve">Option </w:t>
      </w:r>
      <w:r w:rsidR="001C2A0A">
        <w:rPr>
          <w:lang w:val="en-CA"/>
        </w:rPr>
        <w:t>A</w:t>
      </w:r>
      <w:r>
        <w:rPr>
          <w:lang w:val="en-CA"/>
        </w:rPr>
        <w:t xml:space="preserve">: NNPF group </w:t>
      </w:r>
      <w:r w:rsidR="008C1AA8">
        <w:rPr>
          <w:lang w:val="en-CA"/>
        </w:rPr>
        <w:t xml:space="preserve">and NNPF group activation </w:t>
      </w:r>
      <w:r>
        <w:rPr>
          <w:lang w:val="en-CA"/>
        </w:rPr>
        <w:t>SEI message</w:t>
      </w:r>
      <w:r w:rsidR="008C1AA8">
        <w:rPr>
          <w:lang w:val="en-CA"/>
        </w:rPr>
        <w:t>s</w:t>
      </w:r>
    </w:p>
    <w:p w14:paraId="780BFCA1" w14:textId="1F3A6431" w:rsidR="00471A91" w:rsidRDefault="005B7F3C" w:rsidP="005B7F3C">
      <w:pPr>
        <w:pStyle w:val="Heading3"/>
        <w:rPr>
          <w:lang w:val="en-CA"/>
        </w:rPr>
      </w:pPr>
      <w:r>
        <w:rPr>
          <w:lang w:val="en-CA"/>
        </w:rPr>
        <w:t>NNPF group SEI message</w:t>
      </w:r>
    </w:p>
    <w:p w14:paraId="1FE79DD6" w14:textId="77777777" w:rsidR="005B7F3C" w:rsidRDefault="005B7F3C"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E147DB" w:rsidRPr="00551045" w14:paraId="259B688F" w14:textId="77777777" w:rsidTr="092C73E2">
        <w:trPr>
          <w:trHeight w:val="204"/>
          <w:jc w:val="center"/>
        </w:trPr>
        <w:tc>
          <w:tcPr>
            <w:tcW w:w="7920" w:type="dxa"/>
          </w:tcPr>
          <w:p w14:paraId="7E91997B" w14:textId="27117836" w:rsidR="00E147DB" w:rsidRPr="00551045" w:rsidRDefault="00E147DB" w:rsidP="009850C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proofErr w:type="spellStart"/>
            <w:r w:rsidRPr="00551045">
              <w:rPr>
                <w:rFonts w:eastAsia="SimSun"/>
                <w:lang w:val="en-GB"/>
              </w:rPr>
              <w:t>nn_post_filter_</w:t>
            </w:r>
            <w:proofErr w:type="gramStart"/>
            <w:r>
              <w:rPr>
                <w:rFonts w:eastAsia="SimSun"/>
                <w:lang w:val="en-GB"/>
              </w:rPr>
              <w:t>group</w:t>
            </w:r>
            <w:proofErr w:type="spellEnd"/>
            <w:r w:rsidRPr="00551045">
              <w:rPr>
                <w:rFonts w:eastAsia="SimSun"/>
                <w:lang w:val="en-GB"/>
              </w:rPr>
              <w:t>( </w:t>
            </w:r>
            <w:proofErr w:type="spellStart"/>
            <w:r w:rsidRPr="00551045">
              <w:rPr>
                <w:rFonts w:eastAsia="SimSun"/>
                <w:lang w:val="en-GB"/>
              </w:rPr>
              <w:t>payloadSize</w:t>
            </w:r>
            <w:proofErr w:type="spellEnd"/>
            <w:proofErr w:type="gramEnd"/>
            <w:r w:rsidRPr="00551045">
              <w:rPr>
                <w:rFonts w:eastAsia="SimSun"/>
                <w:lang w:val="en-GB"/>
              </w:rPr>
              <w:t> ) {</w:t>
            </w:r>
          </w:p>
        </w:tc>
        <w:tc>
          <w:tcPr>
            <w:tcW w:w="1162" w:type="dxa"/>
          </w:tcPr>
          <w:p w14:paraId="32BA0696" w14:textId="77777777" w:rsidR="00E147DB" w:rsidRPr="00551045" w:rsidRDefault="00E147DB" w:rsidP="009850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51045">
              <w:rPr>
                <w:rFonts w:eastAsia="SimSun"/>
                <w:b/>
                <w:bCs/>
                <w:lang w:val="en-GB"/>
              </w:rPr>
              <w:t>Descriptor</w:t>
            </w:r>
          </w:p>
        </w:tc>
      </w:tr>
      <w:tr w:rsidR="00E147DB" w:rsidRPr="00551045" w14:paraId="098C6983" w14:textId="77777777" w:rsidTr="092C73E2">
        <w:trPr>
          <w:trHeight w:val="204"/>
          <w:jc w:val="center"/>
        </w:trPr>
        <w:tc>
          <w:tcPr>
            <w:tcW w:w="7920" w:type="dxa"/>
            <w:shd w:val="clear" w:color="auto" w:fill="auto"/>
          </w:tcPr>
          <w:p w14:paraId="5606F50A" w14:textId="27A9C0DC" w:rsidR="00E147DB" w:rsidRPr="00551045" w:rsidRDefault="00E147DB" w:rsidP="009850C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lang w:val="en-GB"/>
              </w:rPr>
              <w:tab/>
            </w:r>
            <w:proofErr w:type="spellStart"/>
            <w:r w:rsidRPr="00551045">
              <w:rPr>
                <w:rFonts w:eastAsia="SimSun"/>
                <w:b/>
                <w:bCs/>
                <w:lang w:val="en-GB"/>
              </w:rPr>
              <w:t>nnpf</w:t>
            </w:r>
            <w:r>
              <w:rPr>
                <w:rFonts w:eastAsia="SimSun"/>
                <w:b/>
                <w:bCs/>
                <w:lang w:val="en-GB"/>
              </w:rPr>
              <w:t>g</w:t>
            </w:r>
            <w:r w:rsidRPr="00551045">
              <w:rPr>
                <w:rFonts w:eastAsia="SimSun"/>
                <w:b/>
                <w:bCs/>
                <w:lang w:val="en-GB"/>
              </w:rPr>
              <w:t>_purpose</w:t>
            </w:r>
            <w:proofErr w:type="spellEnd"/>
          </w:p>
        </w:tc>
        <w:tc>
          <w:tcPr>
            <w:tcW w:w="1162" w:type="dxa"/>
            <w:shd w:val="clear" w:color="auto" w:fill="auto"/>
          </w:tcPr>
          <w:p w14:paraId="63F35839" w14:textId="77777777" w:rsidR="00E147DB" w:rsidRPr="00551045" w:rsidRDefault="00E147DB" w:rsidP="00985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551045">
              <w:rPr>
                <w:rFonts w:eastAsia="SimSun"/>
                <w:bCs/>
                <w:lang w:val="en-GB"/>
              </w:rPr>
              <w:t>u(</w:t>
            </w:r>
            <w:proofErr w:type="gramEnd"/>
            <w:r w:rsidRPr="00551045">
              <w:rPr>
                <w:rFonts w:eastAsia="SimSun"/>
                <w:bCs/>
                <w:lang w:val="en-GB"/>
              </w:rPr>
              <w:t>16)</w:t>
            </w:r>
          </w:p>
        </w:tc>
      </w:tr>
      <w:tr w:rsidR="00E147DB" w:rsidRPr="00551045" w14:paraId="402E9D6A" w14:textId="77777777" w:rsidTr="092C73E2">
        <w:trPr>
          <w:trHeight w:val="204"/>
          <w:jc w:val="center"/>
        </w:trPr>
        <w:tc>
          <w:tcPr>
            <w:tcW w:w="7920" w:type="dxa"/>
            <w:shd w:val="clear" w:color="auto" w:fill="auto"/>
          </w:tcPr>
          <w:p w14:paraId="6AB88228" w14:textId="7B53403F" w:rsidR="00E147DB" w:rsidRPr="00551045" w:rsidRDefault="00E147DB" w:rsidP="009850C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lang w:val="en-GB"/>
              </w:rPr>
            </w:pPr>
            <w:r w:rsidRPr="00551045">
              <w:rPr>
                <w:rFonts w:eastAsia="SimSun"/>
                <w:lang w:val="en-GB"/>
              </w:rPr>
              <w:tab/>
            </w:r>
            <w:proofErr w:type="spellStart"/>
            <w:r w:rsidRPr="00551045">
              <w:rPr>
                <w:rFonts w:eastAsia="SimSun"/>
                <w:b/>
                <w:lang w:val="en-GB"/>
              </w:rPr>
              <w:t>nnpf</w:t>
            </w:r>
            <w:r>
              <w:rPr>
                <w:rFonts w:eastAsia="SimSun"/>
                <w:b/>
                <w:lang w:val="en-GB"/>
              </w:rPr>
              <w:t>g</w:t>
            </w:r>
            <w:r w:rsidRPr="00551045">
              <w:rPr>
                <w:rFonts w:eastAsia="SimSun"/>
                <w:b/>
                <w:lang w:val="en-GB"/>
              </w:rPr>
              <w:t>_id</w:t>
            </w:r>
            <w:proofErr w:type="spellEnd"/>
          </w:p>
        </w:tc>
        <w:tc>
          <w:tcPr>
            <w:tcW w:w="1162" w:type="dxa"/>
            <w:shd w:val="clear" w:color="auto" w:fill="auto"/>
          </w:tcPr>
          <w:p w14:paraId="436621E1" w14:textId="77777777" w:rsidR="00E147DB" w:rsidRPr="00551045" w:rsidRDefault="00E147DB" w:rsidP="00985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551045">
              <w:rPr>
                <w:rFonts w:eastAsia="SimSun"/>
                <w:bCs/>
                <w:lang w:val="en-GB"/>
              </w:rPr>
              <w:t>ue</w:t>
            </w:r>
            <w:proofErr w:type="spellEnd"/>
            <w:r w:rsidRPr="00551045">
              <w:rPr>
                <w:rFonts w:eastAsia="SimSun"/>
                <w:bCs/>
                <w:lang w:val="en-GB"/>
              </w:rPr>
              <w:t>(v)</w:t>
            </w:r>
          </w:p>
        </w:tc>
      </w:tr>
      <w:tr w:rsidR="00E147DB" w:rsidRPr="00551045" w14:paraId="1832B5C9" w14:textId="77777777" w:rsidTr="092C73E2">
        <w:trPr>
          <w:trHeight w:val="204"/>
          <w:jc w:val="center"/>
        </w:trPr>
        <w:tc>
          <w:tcPr>
            <w:tcW w:w="7920" w:type="dxa"/>
            <w:shd w:val="clear" w:color="auto" w:fill="auto"/>
          </w:tcPr>
          <w:p w14:paraId="7BAA8586" w14:textId="52B2F4D7" w:rsidR="00E147DB" w:rsidRPr="00A534A7" w:rsidRDefault="00E147DB" w:rsidP="009850C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color w:val="000000" w:themeColor="text1"/>
                <w:lang w:val="en-GB"/>
              </w:rPr>
            </w:pPr>
            <w:r>
              <w:rPr>
                <w:rFonts w:eastAsia="SimSun"/>
                <w:color w:val="000000" w:themeColor="text1"/>
                <w:lang w:val="en-GB"/>
              </w:rPr>
              <w:tab/>
            </w:r>
            <w:r w:rsidRPr="00A534A7">
              <w:rPr>
                <w:rFonts w:eastAsia="SimSun"/>
                <w:b/>
                <w:bCs/>
                <w:color w:val="000000" w:themeColor="text1"/>
                <w:lang w:val="en-GB"/>
              </w:rPr>
              <w:t>nnpf</w:t>
            </w:r>
            <w:r>
              <w:rPr>
                <w:rFonts w:eastAsia="SimSun"/>
                <w:b/>
                <w:bCs/>
                <w:color w:val="000000" w:themeColor="text1"/>
                <w:lang w:val="en-GB"/>
              </w:rPr>
              <w:t>g</w:t>
            </w:r>
            <w:r w:rsidRPr="00A534A7">
              <w:rPr>
                <w:rFonts w:eastAsia="SimSun"/>
                <w:b/>
                <w:bCs/>
                <w:color w:val="000000" w:themeColor="text1"/>
                <w:lang w:val="en-GB"/>
              </w:rPr>
              <w:t>_num_filters_minus2</w:t>
            </w:r>
          </w:p>
        </w:tc>
        <w:tc>
          <w:tcPr>
            <w:tcW w:w="1162" w:type="dxa"/>
            <w:shd w:val="clear" w:color="auto" w:fill="auto"/>
          </w:tcPr>
          <w:p w14:paraId="57D16C40" w14:textId="77777777" w:rsidR="00E147DB" w:rsidRPr="00551045" w:rsidRDefault="00E147DB" w:rsidP="00985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Pr>
                <w:rFonts w:eastAsia="SimSun"/>
                <w:bCs/>
                <w:color w:val="000000" w:themeColor="text1"/>
                <w:lang w:val="en-GB"/>
              </w:rPr>
              <w:t>ue</w:t>
            </w:r>
            <w:proofErr w:type="spellEnd"/>
            <w:r>
              <w:rPr>
                <w:rFonts w:eastAsia="SimSun"/>
                <w:bCs/>
                <w:color w:val="000000" w:themeColor="text1"/>
                <w:lang w:val="en-GB"/>
              </w:rPr>
              <w:t>(v)</w:t>
            </w:r>
          </w:p>
        </w:tc>
      </w:tr>
      <w:tr w:rsidR="00E147DB" w:rsidRPr="00551045" w14:paraId="22EDECA6" w14:textId="77777777" w:rsidTr="092C73E2">
        <w:trPr>
          <w:trHeight w:val="204"/>
          <w:jc w:val="center"/>
        </w:trPr>
        <w:tc>
          <w:tcPr>
            <w:tcW w:w="7920" w:type="dxa"/>
            <w:shd w:val="clear" w:color="auto" w:fill="auto"/>
          </w:tcPr>
          <w:p w14:paraId="6C748E06" w14:textId="2C982C4A" w:rsidR="00E147DB" w:rsidRDefault="00E147DB" w:rsidP="009850C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Pr>
                <w:rFonts w:eastAsia="SimSun"/>
                <w:color w:val="000000" w:themeColor="text1"/>
                <w:lang w:val="en-GB"/>
              </w:rPr>
              <w:tab/>
            </w:r>
            <w:proofErr w:type="gramStart"/>
            <w:r w:rsidRPr="00907C84">
              <w:rPr>
                <w:rFonts w:eastAsia="SimSun"/>
                <w:color w:val="000000"/>
                <w:kern w:val="24"/>
                <w:szCs w:val="24"/>
              </w:rPr>
              <w:t>for( i</w:t>
            </w:r>
            <w:proofErr w:type="gramEnd"/>
            <w:r w:rsidRPr="00907C84">
              <w:rPr>
                <w:rFonts w:eastAsia="SimSun"/>
                <w:color w:val="000000"/>
                <w:kern w:val="24"/>
                <w:szCs w:val="24"/>
              </w:rPr>
              <w:t xml:space="preserve"> = 0; i  &lt;=  nnpfg_num_filters_minus2 + 1; i++ )</w:t>
            </w:r>
          </w:p>
        </w:tc>
        <w:tc>
          <w:tcPr>
            <w:tcW w:w="1162" w:type="dxa"/>
            <w:shd w:val="clear" w:color="auto" w:fill="auto"/>
          </w:tcPr>
          <w:p w14:paraId="4E796A40" w14:textId="77777777" w:rsidR="00E147DB" w:rsidRPr="00551045" w:rsidRDefault="00E147DB" w:rsidP="00985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E147DB" w:rsidRPr="00551045" w14:paraId="3F0F019D" w14:textId="77777777" w:rsidTr="092C73E2">
        <w:trPr>
          <w:trHeight w:val="204"/>
          <w:jc w:val="center"/>
        </w:trPr>
        <w:tc>
          <w:tcPr>
            <w:tcW w:w="7920" w:type="dxa"/>
            <w:shd w:val="clear" w:color="auto" w:fill="auto"/>
          </w:tcPr>
          <w:p w14:paraId="1C9C5627" w14:textId="43FDAABE" w:rsidR="00E147DB" w:rsidRDefault="00E147DB" w:rsidP="009850C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Pr>
                <w:rFonts w:eastAsia="SimSun"/>
                <w:color w:val="000000" w:themeColor="text1"/>
                <w:lang w:val="en-GB"/>
              </w:rPr>
              <w:tab/>
            </w:r>
            <w:r>
              <w:rPr>
                <w:rFonts w:eastAsia="SimSun"/>
                <w:color w:val="000000" w:themeColor="text1"/>
                <w:lang w:val="en-GB"/>
              </w:rPr>
              <w:tab/>
            </w:r>
            <w:proofErr w:type="spellStart"/>
            <w:r w:rsidRPr="00A534A7">
              <w:rPr>
                <w:rFonts w:eastAsia="SimSun"/>
                <w:b/>
                <w:bCs/>
                <w:color w:val="000000" w:themeColor="text1"/>
                <w:lang w:val="en-GB"/>
              </w:rPr>
              <w:t>nnpfg_filter_</w:t>
            </w:r>
            <w:proofErr w:type="gramStart"/>
            <w:r w:rsidRPr="00A534A7">
              <w:rPr>
                <w:rFonts w:eastAsia="SimSun"/>
                <w:b/>
                <w:bCs/>
                <w:color w:val="000000" w:themeColor="text1"/>
                <w:lang w:val="en-GB"/>
              </w:rPr>
              <w:t>id</w:t>
            </w:r>
            <w:proofErr w:type="spellEnd"/>
            <w:r>
              <w:rPr>
                <w:rFonts w:eastAsia="SimSun"/>
                <w:color w:val="000000" w:themeColor="text1"/>
                <w:lang w:val="en-GB"/>
              </w:rPr>
              <w:t>[</w:t>
            </w:r>
            <w:proofErr w:type="gramEnd"/>
            <w:r>
              <w:rPr>
                <w:rFonts w:eastAsia="SimSun"/>
                <w:color w:val="000000" w:themeColor="text1"/>
                <w:lang w:val="en-GB"/>
              </w:rPr>
              <w:t> i ]</w:t>
            </w:r>
          </w:p>
        </w:tc>
        <w:tc>
          <w:tcPr>
            <w:tcW w:w="1162" w:type="dxa"/>
            <w:shd w:val="clear" w:color="auto" w:fill="auto"/>
          </w:tcPr>
          <w:p w14:paraId="34A1D256" w14:textId="77777777" w:rsidR="00E147DB" w:rsidRPr="00551045" w:rsidRDefault="00E147DB" w:rsidP="00985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Pr>
                <w:rFonts w:eastAsia="SimSun"/>
                <w:bCs/>
                <w:color w:val="000000" w:themeColor="text1"/>
                <w:lang w:val="en-GB"/>
              </w:rPr>
              <w:t>ue</w:t>
            </w:r>
            <w:proofErr w:type="spellEnd"/>
            <w:r>
              <w:rPr>
                <w:rFonts w:eastAsia="SimSun"/>
                <w:bCs/>
                <w:color w:val="000000" w:themeColor="text1"/>
                <w:lang w:val="en-GB"/>
              </w:rPr>
              <w:t>(v)</w:t>
            </w:r>
          </w:p>
        </w:tc>
      </w:tr>
      <w:tr w:rsidR="00E147DB" w:rsidRPr="00551045" w14:paraId="2685FA1F" w14:textId="77777777" w:rsidTr="092C73E2">
        <w:trPr>
          <w:trHeight w:val="204"/>
          <w:jc w:val="center"/>
        </w:trPr>
        <w:tc>
          <w:tcPr>
            <w:tcW w:w="7920" w:type="dxa"/>
            <w:shd w:val="clear" w:color="auto" w:fill="auto"/>
          </w:tcPr>
          <w:p w14:paraId="1B4B85C4" w14:textId="3F3547E8" w:rsidR="00E147DB" w:rsidRPr="00551045" w:rsidRDefault="00E147DB" w:rsidP="009850C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551045">
              <w:rPr>
                <w:rFonts w:eastAsia="SimSun"/>
                <w:lang w:val="en-GB"/>
              </w:rPr>
              <w:tab/>
            </w:r>
            <w:proofErr w:type="spellStart"/>
            <w:r w:rsidRPr="00551045">
              <w:rPr>
                <w:rFonts w:eastAsia="SimSun"/>
                <w:b/>
                <w:bCs/>
                <w:lang w:val="en-GB"/>
              </w:rPr>
              <w:t>nnpf</w:t>
            </w:r>
            <w:r>
              <w:rPr>
                <w:rFonts w:eastAsia="SimSun"/>
                <w:b/>
                <w:bCs/>
                <w:lang w:val="en-GB"/>
              </w:rPr>
              <w:t>g</w:t>
            </w:r>
            <w:r w:rsidRPr="00551045">
              <w:rPr>
                <w:rFonts w:eastAsia="SimSun"/>
                <w:b/>
                <w:bCs/>
                <w:lang w:val="en-GB"/>
              </w:rPr>
              <w:t>_complexity_info_present_flag</w:t>
            </w:r>
            <w:proofErr w:type="spellEnd"/>
          </w:p>
        </w:tc>
        <w:tc>
          <w:tcPr>
            <w:tcW w:w="1162" w:type="dxa"/>
            <w:shd w:val="clear" w:color="auto" w:fill="auto"/>
          </w:tcPr>
          <w:p w14:paraId="3B577DE8" w14:textId="77777777" w:rsidR="00E147DB" w:rsidRPr="00551045" w:rsidRDefault="00E147DB" w:rsidP="00985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551045">
              <w:rPr>
                <w:rFonts w:eastAsia="SimSun"/>
                <w:bCs/>
                <w:lang w:val="en-GB"/>
              </w:rPr>
              <w:t>u(</w:t>
            </w:r>
            <w:proofErr w:type="gramEnd"/>
            <w:r w:rsidRPr="00551045">
              <w:rPr>
                <w:rFonts w:eastAsia="SimSun"/>
                <w:bCs/>
                <w:lang w:val="en-GB"/>
              </w:rPr>
              <w:t>1)</w:t>
            </w:r>
          </w:p>
        </w:tc>
      </w:tr>
      <w:tr w:rsidR="00E147DB" w:rsidRPr="00551045" w14:paraId="6B8D0727" w14:textId="77777777" w:rsidTr="092C73E2">
        <w:trPr>
          <w:trHeight w:val="204"/>
          <w:jc w:val="center"/>
        </w:trPr>
        <w:tc>
          <w:tcPr>
            <w:tcW w:w="7920" w:type="dxa"/>
            <w:shd w:val="clear" w:color="auto" w:fill="auto"/>
          </w:tcPr>
          <w:p w14:paraId="7CD94855" w14:textId="7BCC9F09" w:rsidR="00E147DB" w:rsidRPr="00551045" w:rsidRDefault="00E147DB" w:rsidP="009850C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lang w:val="en-GB"/>
              </w:rPr>
              <w:tab/>
            </w:r>
            <w:proofErr w:type="gramStart"/>
            <w:r w:rsidRPr="00551045">
              <w:rPr>
                <w:rFonts w:eastAsia="SimSun"/>
                <w:lang w:val="en-GB"/>
              </w:rPr>
              <w:t xml:space="preserve">if( </w:t>
            </w:r>
            <w:proofErr w:type="spellStart"/>
            <w:r w:rsidRPr="00551045">
              <w:rPr>
                <w:rFonts w:eastAsia="SimSun"/>
                <w:lang w:val="en-GB"/>
              </w:rPr>
              <w:t>nnpf</w:t>
            </w:r>
            <w:r>
              <w:rPr>
                <w:rFonts w:eastAsia="SimSun"/>
                <w:lang w:val="en-GB"/>
              </w:rPr>
              <w:t>g</w:t>
            </w:r>
            <w:proofErr w:type="gramEnd"/>
            <w:r w:rsidRPr="00551045">
              <w:rPr>
                <w:rFonts w:eastAsia="SimSun"/>
                <w:lang w:val="en-GB"/>
              </w:rPr>
              <w:t>_complexity_info_present_flag</w:t>
            </w:r>
            <w:proofErr w:type="spellEnd"/>
            <w:r w:rsidRPr="00551045">
              <w:rPr>
                <w:rFonts w:eastAsia="SimSun"/>
                <w:lang w:val="en-GB"/>
              </w:rPr>
              <w:t xml:space="preserve"> ) {</w:t>
            </w:r>
          </w:p>
        </w:tc>
        <w:tc>
          <w:tcPr>
            <w:tcW w:w="1162" w:type="dxa"/>
            <w:shd w:val="clear" w:color="auto" w:fill="auto"/>
          </w:tcPr>
          <w:p w14:paraId="36B8D340" w14:textId="77777777" w:rsidR="00E147DB" w:rsidRPr="00551045" w:rsidRDefault="00E147DB" w:rsidP="00985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E147DB" w:rsidRPr="00551045" w14:paraId="3056DE3A" w14:textId="77777777" w:rsidTr="092C73E2">
        <w:trPr>
          <w:trHeight w:val="204"/>
          <w:jc w:val="center"/>
        </w:trPr>
        <w:tc>
          <w:tcPr>
            <w:tcW w:w="7920" w:type="dxa"/>
          </w:tcPr>
          <w:p w14:paraId="1C585942" w14:textId="741EBC27" w:rsidR="00E147DB" w:rsidRPr="00551045" w:rsidRDefault="00E147DB" w:rsidP="009850C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noProof/>
                <w:lang w:val="en-CA" w:eastAsia="ja-JP"/>
              </w:rPr>
              <w:tab/>
            </w:r>
            <w:r w:rsidRPr="00551045">
              <w:rPr>
                <w:rFonts w:eastAsia="SimSun"/>
                <w:noProof/>
                <w:lang w:val="en-CA"/>
              </w:rPr>
              <w:tab/>
            </w:r>
            <w:r w:rsidRPr="00551045">
              <w:rPr>
                <w:rFonts w:eastAsia="SimSun"/>
                <w:b/>
                <w:bCs/>
                <w:noProof/>
                <w:lang w:val="en-CA"/>
              </w:rPr>
              <w:t>nnpf</w:t>
            </w:r>
            <w:r>
              <w:rPr>
                <w:rFonts w:eastAsia="SimSun"/>
                <w:b/>
                <w:bCs/>
                <w:noProof/>
                <w:lang w:val="en-CA"/>
              </w:rPr>
              <w:t>g</w:t>
            </w:r>
            <w:r w:rsidRPr="00551045">
              <w:rPr>
                <w:rFonts w:eastAsia="SimSun"/>
                <w:b/>
                <w:bCs/>
                <w:noProof/>
                <w:lang w:val="en-CA"/>
              </w:rPr>
              <w:t>_parameter_type_idc</w:t>
            </w:r>
          </w:p>
        </w:tc>
        <w:tc>
          <w:tcPr>
            <w:tcW w:w="1162" w:type="dxa"/>
          </w:tcPr>
          <w:p w14:paraId="0464F6A6" w14:textId="77777777" w:rsidR="00E147DB" w:rsidRPr="00551045" w:rsidRDefault="00E147DB" w:rsidP="00985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51045">
              <w:rPr>
                <w:rFonts w:eastAsia="SimSun"/>
                <w:noProof/>
                <w:lang w:val="en-CA"/>
              </w:rPr>
              <w:t>u(2)</w:t>
            </w:r>
          </w:p>
        </w:tc>
      </w:tr>
      <w:tr w:rsidR="00E147DB" w:rsidRPr="00551045" w14:paraId="7FCE6F95" w14:textId="77777777" w:rsidTr="092C73E2">
        <w:trPr>
          <w:trHeight w:val="204"/>
          <w:jc w:val="center"/>
        </w:trPr>
        <w:tc>
          <w:tcPr>
            <w:tcW w:w="7920" w:type="dxa"/>
          </w:tcPr>
          <w:p w14:paraId="0F981916" w14:textId="5CD1AF31" w:rsidR="00E147DB" w:rsidRPr="00551045" w:rsidRDefault="00E147DB" w:rsidP="009850C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noProof/>
                <w:lang w:val="en-CA"/>
              </w:rPr>
              <w:tab/>
            </w:r>
            <w:r w:rsidRPr="00551045">
              <w:rPr>
                <w:rFonts w:eastAsia="SimSun"/>
                <w:noProof/>
                <w:lang w:val="en-CA"/>
              </w:rPr>
              <w:tab/>
            </w:r>
            <w:proofErr w:type="gramStart"/>
            <w:r w:rsidRPr="00551045">
              <w:rPr>
                <w:rFonts w:eastAsia="SimSun"/>
                <w:color w:val="000000" w:themeColor="text1"/>
                <w:lang w:val="en-GB"/>
              </w:rPr>
              <w:t xml:space="preserve">if( </w:t>
            </w:r>
            <w:proofErr w:type="spellStart"/>
            <w:r w:rsidRPr="00551045">
              <w:rPr>
                <w:rFonts w:eastAsia="SimSun"/>
                <w:color w:val="000000" w:themeColor="text1"/>
                <w:lang w:val="en-GB"/>
              </w:rPr>
              <w:t>nnpf</w:t>
            </w:r>
            <w:r>
              <w:rPr>
                <w:rFonts w:eastAsia="SimSun"/>
                <w:color w:val="000000" w:themeColor="text1"/>
                <w:lang w:val="en-GB"/>
              </w:rPr>
              <w:t>g</w:t>
            </w:r>
            <w:proofErr w:type="gramEnd"/>
            <w:r w:rsidRPr="00551045">
              <w:rPr>
                <w:rFonts w:eastAsia="SimSun"/>
                <w:color w:val="000000" w:themeColor="text1"/>
                <w:lang w:val="en-GB"/>
              </w:rPr>
              <w:t>_parameter_type_idc</w:t>
            </w:r>
            <w:proofErr w:type="spellEnd"/>
            <w:r w:rsidRPr="00551045">
              <w:rPr>
                <w:rFonts w:eastAsia="SimSun"/>
                <w:color w:val="000000" w:themeColor="text1"/>
                <w:lang w:val="en-GB"/>
              </w:rPr>
              <w:t xml:space="preserve">  !=  2 )</w:t>
            </w:r>
          </w:p>
        </w:tc>
        <w:tc>
          <w:tcPr>
            <w:tcW w:w="1162" w:type="dxa"/>
          </w:tcPr>
          <w:p w14:paraId="59071571" w14:textId="77777777" w:rsidR="00E147DB" w:rsidRPr="00551045" w:rsidRDefault="00E147DB" w:rsidP="00985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E147DB" w:rsidRPr="00551045" w14:paraId="0988FC35" w14:textId="77777777" w:rsidTr="092C73E2">
        <w:trPr>
          <w:trHeight w:val="204"/>
          <w:jc w:val="center"/>
        </w:trPr>
        <w:tc>
          <w:tcPr>
            <w:tcW w:w="7920" w:type="dxa"/>
          </w:tcPr>
          <w:p w14:paraId="2D9B97AC" w14:textId="30153F12" w:rsidR="00E147DB" w:rsidRPr="00551045" w:rsidRDefault="00E147DB" w:rsidP="009850C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noProof/>
                <w:lang w:val="en-CA"/>
              </w:rPr>
              <w:tab/>
            </w:r>
            <w:r w:rsidRPr="00551045">
              <w:rPr>
                <w:rFonts w:eastAsia="SimSun"/>
                <w:noProof/>
                <w:lang w:val="en-CA" w:eastAsia="ja-JP"/>
              </w:rPr>
              <w:tab/>
            </w:r>
            <w:r w:rsidRPr="00551045">
              <w:rPr>
                <w:rFonts w:eastAsia="SimSun"/>
                <w:noProof/>
                <w:lang w:val="en-CA"/>
              </w:rPr>
              <w:tab/>
            </w:r>
            <w:r w:rsidRPr="00551045">
              <w:rPr>
                <w:rFonts w:eastAsia="SimSun"/>
                <w:b/>
                <w:bCs/>
                <w:noProof/>
                <w:lang w:val="en-CA" w:eastAsia="ja-JP"/>
              </w:rPr>
              <w:t>nnpf</w:t>
            </w:r>
            <w:r>
              <w:rPr>
                <w:rFonts w:eastAsia="SimSun"/>
                <w:b/>
                <w:bCs/>
                <w:noProof/>
                <w:lang w:val="en-CA" w:eastAsia="ja-JP"/>
              </w:rPr>
              <w:t>g</w:t>
            </w:r>
            <w:r w:rsidRPr="00551045">
              <w:rPr>
                <w:rFonts w:eastAsia="SimSun"/>
                <w:b/>
                <w:bCs/>
                <w:noProof/>
                <w:lang w:val="en-CA" w:eastAsia="ja-JP"/>
              </w:rPr>
              <w:t>_log2_parameter_bit_length_minus3</w:t>
            </w:r>
          </w:p>
        </w:tc>
        <w:tc>
          <w:tcPr>
            <w:tcW w:w="1162" w:type="dxa"/>
          </w:tcPr>
          <w:p w14:paraId="451674BB" w14:textId="77777777" w:rsidR="00E147DB" w:rsidRPr="00551045" w:rsidRDefault="00E147DB" w:rsidP="00985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51045">
              <w:rPr>
                <w:rFonts w:eastAsia="SimSun"/>
                <w:noProof/>
                <w:lang w:val="en-CA"/>
              </w:rPr>
              <w:t>u(2)</w:t>
            </w:r>
          </w:p>
        </w:tc>
      </w:tr>
      <w:tr w:rsidR="00E147DB" w:rsidRPr="00551045" w14:paraId="27E359FD" w14:textId="77777777" w:rsidTr="092C73E2">
        <w:trPr>
          <w:trHeight w:val="204"/>
          <w:jc w:val="center"/>
        </w:trPr>
        <w:tc>
          <w:tcPr>
            <w:tcW w:w="7920" w:type="dxa"/>
          </w:tcPr>
          <w:p w14:paraId="674041A9" w14:textId="2EB7F98D" w:rsidR="00E147DB" w:rsidRPr="00551045" w:rsidRDefault="00E147DB" w:rsidP="009850C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noProof/>
                <w:lang w:val="en-CA"/>
              </w:rPr>
              <w:tab/>
            </w:r>
            <w:r w:rsidRPr="00551045">
              <w:rPr>
                <w:rFonts w:eastAsia="SimSun"/>
                <w:noProof/>
                <w:lang w:val="en-CA"/>
              </w:rPr>
              <w:tab/>
            </w:r>
            <w:r w:rsidRPr="00551045">
              <w:rPr>
                <w:rFonts w:eastAsia="SimSun"/>
                <w:b/>
                <w:bCs/>
                <w:noProof/>
                <w:lang w:val="en-CA"/>
              </w:rPr>
              <w:t>nnpf</w:t>
            </w:r>
            <w:r>
              <w:rPr>
                <w:rFonts w:eastAsia="SimSun"/>
                <w:b/>
                <w:bCs/>
                <w:noProof/>
                <w:lang w:val="en-CA"/>
              </w:rPr>
              <w:t>g</w:t>
            </w:r>
            <w:r w:rsidRPr="00551045">
              <w:rPr>
                <w:rFonts w:eastAsia="SimSun"/>
                <w:b/>
                <w:bCs/>
                <w:noProof/>
                <w:lang w:val="en-CA"/>
              </w:rPr>
              <w:t>_num_parameters_idc</w:t>
            </w:r>
          </w:p>
        </w:tc>
        <w:tc>
          <w:tcPr>
            <w:tcW w:w="1162" w:type="dxa"/>
          </w:tcPr>
          <w:p w14:paraId="2723EA61" w14:textId="77777777" w:rsidR="00E147DB" w:rsidRPr="00551045" w:rsidRDefault="00E147DB" w:rsidP="00985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51045">
              <w:rPr>
                <w:rFonts w:eastAsia="SimSun"/>
                <w:noProof/>
                <w:lang w:val="en-CA"/>
              </w:rPr>
              <w:t>u(6)</w:t>
            </w:r>
          </w:p>
        </w:tc>
      </w:tr>
      <w:tr w:rsidR="00E147DB" w:rsidRPr="00551045" w14:paraId="1BF376FC" w14:textId="77777777" w:rsidTr="092C73E2">
        <w:trPr>
          <w:trHeight w:val="204"/>
          <w:jc w:val="center"/>
        </w:trPr>
        <w:tc>
          <w:tcPr>
            <w:tcW w:w="7920" w:type="dxa"/>
          </w:tcPr>
          <w:p w14:paraId="58001514" w14:textId="47F6FE3F" w:rsidR="00E147DB" w:rsidRPr="00551045" w:rsidRDefault="00E147DB" w:rsidP="009850C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noProof/>
                <w:lang w:val="en-CA"/>
              </w:rPr>
              <w:tab/>
            </w:r>
            <w:r w:rsidRPr="00551045">
              <w:rPr>
                <w:rFonts w:eastAsia="SimSun"/>
                <w:noProof/>
                <w:lang w:val="en-CA"/>
              </w:rPr>
              <w:tab/>
            </w:r>
            <w:proofErr w:type="spellStart"/>
            <w:r w:rsidRPr="00551045">
              <w:rPr>
                <w:rFonts w:eastAsia="SimSun"/>
                <w:b/>
              </w:rPr>
              <w:t>nnpf</w:t>
            </w:r>
            <w:r>
              <w:rPr>
                <w:rFonts w:eastAsia="SimSun"/>
                <w:b/>
              </w:rPr>
              <w:t>g</w:t>
            </w:r>
            <w:r w:rsidRPr="00551045">
              <w:rPr>
                <w:rFonts w:eastAsia="SimSun"/>
                <w:b/>
              </w:rPr>
              <w:t>_num_kmac_operations</w:t>
            </w:r>
            <w:proofErr w:type="spellEnd"/>
            <w:r w:rsidRPr="00551045">
              <w:rPr>
                <w:rFonts w:eastAsia="SimSun"/>
                <w:b/>
                <w:bCs/>
                <w:noProof/>
                <w:lang w:val="en-CA"/>
              </w:rPr>
              <w:t>_idc</w:t>
            </w:r>
          </w:p>
        </w:tc>
        <w:tc>
          <w:tcPr>
            <w:tcW w:w="1162" w:type="dxa"/>
          </w:tcPr>
          <w:p w14:paraId="163575C3" w14:textId="77777777" w:rsidR="00E147DB" w:rsidRPr="00551045" w:rsidRDefault="00E147DB" w:rsidP="00985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51045">
              <w:rPr>
                <w:rFonts w:eastAsia="SimSun"/>
                <w:noProof/>
                <w:lang w:val="en-CA" w:eastAsia="ja-JP"/>
              </w:rPr>
              <w:t>ue(v)</w:t>
            </w:r>
          </w:p>
        </w:tc>
      </w:tr>
      <w:tr w:rsidR="00E147DB" w:rsidRPr="00551045" w14:paraId="1E8D1057" w14:textId="77777777" w:rsidTr="092C73E2">
        <w:trPr>
          <w:trHeight w:val="204"/>
          <w:jc w:val="center"/>
        </w:trPr>
        <w:tc>
          <w:tcPr>
            <w:tcW w:w="7920" w:type="dxa"/>
          </w:tcPr>
          <w:p w14:paraId="66285D6A" w14:textId="1D15C83A" w:rsidR="00E147DB" w:rsidRPr="00551045" w:rsidRDefault="00E147DB" w:rsidP="009850C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551045">
              <w:rPr>
                <w:rFonts w:eastAsia="SimSun"/>
                <w:noProof/>
                <w:lang w:val="en-CA"/>
              </w:rPr>
              <w:tab/>
            </w:r>
            <w:r w:rsidRPr="00551045">
              <w:rPr>
                <w:rFonts w:eastAsia="SimSun"/>
                <w:lang w:val="en-GB"/>
              </w:rPr>
              <w:tab/>
            </w:r>
            <w:proofErr w:type="spellStart"/>
            <w:r w:rsidRPr="00551045">
              <w:rPr>
                <w:rFonts w:eastAsia="SimSun"/>
                <w:b/>
                <w:bCs/>
                <w:lang w:val="en-GB"/>
              </w:rPr>
              <w:t>nnpf</w:t>
            </w:r>
            <w:r>
              <w:rPr>
                <w:rFonts w:eastAsia="SimSun"/>
                <w:b/>
                <w:bCs/>
                <w:lang w:val="en-GB"/>
              </w:rPr>
              <w:t>g</w:t>
            </w:r>
            <w:r w:rsidRPr="00551045">
              <w:rPr>
                <w:rFonts w:eastAsia="SimSun"/>
                <w:b/>
                <w:bCs/>
                <w:lang w:val="en-GB"/>
              </w:rPr>
              <w:t>_total_kilobyte_size</w:t>
            </w:r>
            <w:proofErr w:type="spellEnd"/>
          </w:p>
        </w:tc>
        <w:tc>
          <w:tcPr>
            <w:tcW w:w="1162" w:type="dxa"/>
          </w:tcPr>
          <w:p w14:paraId="35948A5E" w14:textId="77777777" w:rsidR="00E147DB" w:rsidRPr="00551045" w:rsidRDefault="00E147DB" w:rsidP="00985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51045">
              <w:rPr>
                <w:rFonts w:eastAsia="SimSun"/>
                <w:noProof/>
                <w:lang w:val="en-CA" w:eastAsia="ja-JP"/>
              </w:rPr>
              <w:t>ue(v)</w:t>
            </w:r>
          </w:p>
        </w:tc>
      </w:tr>
      <w:tr w:rsidR="00E147DB" w:rsidRPr="00551045" w14:paraId="0BF45916" w14:textId="77777777" w:rsidTr="092C73E2">
        <w:trPr>
          <w:trHeight w:val="204"/>
          <w:jc w:val="center"/>
        </w:trPr>
        <w:tc>
          <w:tcPr>
            <w:tcW w:w="7920" w:type="dxa"/>
          </w:tcPr>
          <w:p w14:paraId="24B8AB6E" w14:textId="3A431E93" w:rsidR="00E147DB" w:rsidRPr="00551045" w:rsidRDefault="00E147DB" w:rsidP="009850C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551045">
              <w:rPr>
                <w:rFonts w:eastAsia="SimSun"/>
                <w:noProof/>
                <w:lang w:val="en-CA"/>
              </w:rPr>
              <w:tab/>
            </w:r>
            <w:r w:rsidRPr="00551045">
              <w:rPr>
                <w:rFonts w:eastAsia="SimSun"/>
                <w:lang w:val="en-GB"/>
              </w:rPr>
              <w:t>}</w:t>
            </w:r>
          </w:p>
        </w:tc>
        <w:tc>
          <w:tcPr>
            <w:tcW w:w="1162" w:type="dxa"/>
          </w:tcPr>
          <w:p w14:paraId="5B955BEC" w14:textId="77777777" w:rsidR="00E147DB" w:rsidRPr="00551045" w:rsidRDefault="00E147DB" w:rsidP="00985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E147DB" w:rsidRPr="00551045" w14:paraId="2C31DD58" w14:textId="77777777" w:rsidTr="092C73E2">
        <w:trPr>
          <w:trHeight w:val="204"/>
          <w:jc w:val="center"/>
        </w:trPr>
        <w:tc>
          <w:tcPr>
            <w:tcW w:w="7920" w:type="dxa"/>
          </w:tcPr>
          <w:p w14:paraId="7D6C9EA8" w14:textId="77777777" w:rsidR="00E147DB" w:rsidRPr="00551045" w:rsidRDefault="00E147DB" w:rsidP="009850C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lang w:val="en-GB"/>
              </w:rPr>
              <w:t>}</w:t>
            </w:r>
          </w:p>
        </w:tc>
        <w:tc>
          <w:tcPr>
            <w:tcW w:w="1162" w:type="dxa"/>
          </w:tcPr>
          <w:p w14:paraId="4B0F7CC1" w14:textId="77777777" w:rsidR="00E147DB" w:rsidRPr="00551045" w:rsidRDefault="00E147DB" w:rsidP="009850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bl>
    <w:p w14:paraId="1B3B84CC" w14:textId="67AF2AD1" w:rsidR="00E147DB" w:rsidRDefault="00E147DB" w:rsidP="004234F0">
      <w:pPr>
        <w:rPr>
          <w:szCs w:val="22"/>
          <w:lang w:val="en-CA"/>
        </w:rPr>
      </w:pPr>
    </w:p>
    <w:p w14:paraId="0A7E39F6" w14:textId="208F2217" w:rsidR="00AC6684" w:rsidRPr="00AC6684" w:rsidRDefault="00AC6684" w:rsidP="00AC6684">
      <w:pPr>
        <w:rPr>
          <w:rFonts w:eastAsiaTheme="minorEastAsia"/>
          <w:szCs w:val="22"/>
          <w:lang w:val="en-CA"/>
        </w:rPr>
      </w:pPr>
      <w:r w:rsidRPr="00AC6684">
        <w:rPr>
          <w:rFonts w:eastAsiaTheme="minorEastAsia"/>
          <w:szCs w:val="22"/>
          <w:lang w:val="en-CA"/>
        </w:rPr>
        <w:t xml:space="preserve">The neural-network post-filter group (NNPFG) SEI message specifies a neural network post-filter (NNPF) group consisting of two </w:t>
      </w:r>
      <w:r w:rsidR="004A41C6">
        <w:rPr>
          <w:rFonts w:eastAsiaTheme="minorEastAsia"/>
          <w:szCs w:val="22"/>
          <w:lang w:val="en-CA"/>
        </w:rPr>
        <w:t xml:space="preserve">or </w:t>
      </w:r>
      <w:r w:rsidRPr="00AC6684">
        <w:rPr>
          <w:rFonts w:eastAsiaTheme="minorEastAsia"/>
          <w:szCs w:val="22"/>
          <w:lang w:val="en-CA"/>
        </w:rPr>
        <w:t>more NNPFs applied in cascade. The use of NNPF groups for specific pictures is indicated with neural-network post-filter group activation (NNPFGA) SEI messages.</w:t>
      </w:r>
    </w:p>
    <w:p w14:paraId="460A7449" w14:textId="1BE88522" w:rsidR="00E147DB" w:rsidRPr="00AC6684" w:rsidRDefault="00E147DB" w:rsidP="004234F0">
      <w:pPr>
        <w:rPr>
          <w:szCs w:val="22"/>
          <w:lang w:val="en-CA"/>
        </w:rPr>
      </w:pPr>
      <w:proofErr w:type="spellStart"/>
      <w:r w:rsidRPr="00AC6684">
        <w:rPr>
          <w:szCs w:val="22"/>
          <w:lang w:val="en-CA"/>
        </w:rPr>
        <w:t>nnpfg_purpose</w:t>
      </w:r>
      <w:proofErr w:type="spellEnd"/>
      <w:r w:rsidRPr="00AC6684">
        <w:rPr>
          <w:szCs w:val="22"/>
          <w:lang w:val="en-CA"/>
        </w:rPr>
        <w:t xml:space="preserve">, </w:t>
      </w:r>
      <w:proofErr w:type="spellStart"/>
      <w:r w:rsidRPr="00AC6684">
        <w:rPr>
          <w:szCs w:val="22"/>
          <w:lang w:val="en-CA"/>
        </w:rPr>
        <w:t>nnpfg_complexity_info_present_flag</w:t>
      </w:r>
      <w:proofErr w:type="spellEnd"/>
      <w:r w:rsidRPr="00AC6684">
        <w:rPr>
          <w:szCs w:val="22"/>
          <w:lang w:val="en-CA"/>
        </w:rPr>
        <w:t xml:space="preserve">, </w:t>
      </w:r>
      <w:proofErr w:type="spellStart"/>
      <w:r w:rsidRPr="00AC6684">
        <w:rPr>
          <w:szCs w:val="22"/>
          <w:lang w:val="en-CA"/>
        </w:rPr>
        <w:t>nnpfg_parameter_type_idc</w:t>
      </w:r>
      <w:proofErr w:type="spellEnd"/>
      <w:r w:rsidRPr="00AC6684">
        <w:rPr>
          <w:szCs w:val="22"/>
          <w:lang w:val="en-CA"/>
        </w:rPr>
        <w:t xml:space="preserve">, nnpfg_log2_parameter_bit_length_minus3, </w:t>
      </w:r>
      <w:proofErr w:type="spellStart"/>
      <w:r w:rsidRPr="00AC6684">
        <w:rPr>
          <w:szCs w:val="22"/>
          <w:lang w:val="en-CA"/>
        </w:rPr>
        <w:t>nnpfg_num_parameters_idc</w:t>
      </w:r>
      <w:proofErr w:type="spellEnd"/>
      <w:r w:rsidRPr="00AC6684">
        <w:rPr>
          <w:szCs w:val="22"/>
          <w:lang w:val="en-CA"/>
        </w:rPr>
        <w:t xml:space="preserve">, </w:t>
      </w:r>
      <w:proofErr w:type="spellStart"/>
      <w:r w:rsidRPr="00AC6684">
        <w:rPr>
          <w:szCs w:val="22"/>
          <w:lang w:val="en-CA"/>
        </w:rPr>
        <w:t>nnpfg_num_kmac_operations_idc</w:t>
      </w:r>
      <w:proofErr w:type="spellEnd"/>
      <w:r w:rsidRPr="00AC6684">
        <w:rPr>
          <w:szCs w:val="22"/>
          <w:lang w:val="en-CA"/>
        </w:rPr>
        <w:t xml:space="preserve">, and </w:t>
      </w:r>
      <w:proofErr w:type="spellStart"/>
      <w:r w:rsidRPr="00AC6684">
        <w:rPr>
          <w:szCs w:val="22"/>
          <w:lang w:val="en-CA"/>
        </w:rPr>
        <w:t>nnpfg_total_kilobyte_size</w:t>
      </w:r>
      <w:proofErr w:type="spellEnd"/>
      <w:r w:rsidRPr="00AC6684">
        <w:rPr>
          <w:szCs w:val="22"/>
          <w:lang w:val="en-CA"/>
        </w:rPr>
        <w:t xml:space="preserve"> have the semantics of </w:t>
      </w:r>
      <w:proofErr w:type="spellStart"/>
      <w:r w:rsidRPr="00AC6684">
        <w:rPr>
          <w:szCs w:val="22"/>
          <w:lang w:val="en-CA"/>
        </w:rPr>
        <w:t>nnpfc_purpose</w:t>
      </w:r>
      <w:proofErr w:type="spellEnd"/>
      <w:r w:rsidRPr="00AC6684">
        <w:rPr>
          <w:szCs w:val="22"/>
          <w:lang w:val="en-CA"/>
        </w:rPr>
        <w:t xml:space="preserve">, </w:t>
      </w:r>
      <w:proofErr w:type="spellStart"/>
      <w:r w:rsidRPr="00AC6684">
        <w:rPr>
          <w:szCs w:val="22"/>
          <w:lang w:val="en-CA"/>
        </w:rPr>
        <w:t>nnpfc_complexity_info_present_flag</w:t>
      </w:r>
      <w:proofErr w:type="spellEnd"/>
      <w:r w:rsidRPr="00AC6684">
        <w:rPr>
          <w:szCs w:val="22"/>
          <w:lang w:val="en-CA"/>
        </w:rPr>
        <w:t xml:space="preserve">, </w:t>
      </w:r>
      <w:proofErr w:type="spellStart"/>
      <w:r w:rsidRPr="00AC6684">
        <w:rPr>
          <w:szCs w:val="22"/>
          <w:lang w:val="en-CA"/>
        </w:rPr>
        <w:t>nnpfc_parameter_type_idc</w:t>
      </w:r>
      <w:proofErr w:type="spellEnd"/>
      <w:r w:rsidRPr="00AC6684">
        <w:rPr>
          <w:szCs w:val="22"/>
          <w:lang w:val="en-CA"/>
        </w:rPr>
        <w:t xml:space="preserve">, nnpfc_log2_parameter_bit_length_minus3, </w:t>
      </w:r>
      <w:proofErr w:type="spellStart"/>
      <w:r w:rsidRPr="00AC6684">
        <w:rPr>
          <w:szCs w:val="22"/>
          <w:lang w:val="en-CA"/>
        </w:rPr>
        <w:t>nnpfc_num_parameters_idc</w:t>
      </w:r>
      <w:proofErr w:type="spellEnd"/>
      <w:r w:rsidRPr="00AC6684">
        <w:rPr>
          <w:szCs w:val="22"/>
          <w:lang w:val="en-CA"/>
        </w:rPr>
        <w:t xml:space="preserve">, </w:t>
      </w:r>
      <w:proofErr w:type="spellStart"/>
      <w:r w:rsidRPr="00AC6684">
        <w:rPr>
          <w:szCs w:val="22"/>
          <w:lang w:val="en-CA"/>
        </w:rPr>
        <w:t>nnpfc_num_kmac_operations_idc</w:t>
      </w:r>
      <w:proofErr w:type="spellEnd"/>
      <w:r w:rsidRPr="00AC6684">
        <w:rPr>
          <w:szCs w:val="22"/>
          <w:lang w:val="en-CA"/>
        </w:rPr>
        <w:t xml:space="preserve">, and </w:t>
      </w:r>
      <w:proofErr w:type="spellStart"/>
      <w:r w:rsidRPr="00AC6684">
        <w:rPr>
          <w:szCs w:val="22"/>
          <w:lang w:val="en-CA"/>
        </w:rPr>
        <w:t>nnpfc_total_kilobyte_size</w:t>
      </w:r>
      <w:proofErr w:type="spellEnd"/>
      <w:r w:rsidRPr="00AC6684">
        <w:rPr>
          <w:szCs w:val="22"/>
          <w:lang w:val="en-CA"/>
        </w:rPr>
        <w:t>, respectively, but with the exception that the semantics are specified for the NNPF group defined by this SEI message rather than the NNPF defined by an NNPFC SEI message.</w:t>
      </w:r>
    </w:p>
    <w:p w14:paraId="73CB6B16" w14:textId="1101F7EA" w:rsidR="00AC6684" w:rsidRPr="00AC6684" w:rsidRDefault="00AC6684" w:rsidP="00AC6684">
      <w:pPr>
        <w:rPr>
          <w:szCs w:val="22"/>
        </w:rPr>
      </w:pPr>
      <w:r w:rsidRPr="00AC6684">
        <w:rPr>
          <w:b/>
          <w:bCs/>
          <w:szCs w:val="22"/>
        </w:rPr>
        <w:t>nnpfg_num_filters_minus2</w:t>
      </w:r>
      <w:r w:rsidRPr="00AC6684">
        <w:rPr>
          <w:szCs w:val="22"/>
        </w:rPr>
        <w:t xml:space="preserve"> plus 2</w:t>
      </w:r>
      <w:r w:rsidRPr="00AC6684">
        <w:rPr>
          <w:b/>
          <w:bCs/>
          <w:szCs w:val="22"/>
        </w:rPr>
        <w:t xml:space="preserve"> </w:t>
      </w:r>
      <w:r w:rsidRPr="00AC6684">
        <w:rPr>
          <w:szCs w:val="22"/>
        </w:rPr>
        <w:t>indicates the number of NNPFs in the NNPF group that this SEI message defines.</w:t>
      </w:r>
    </w:p>
    <w:p w14:paraId="5DD8189C" w14:textId="445EBC11" w:rsidR="00AC6684" w:rsidRDefault="00AC6684" w:rsidP="00AC6684">
      <w:pPr>
        <w:rPr>
          <w:szCs w:val="22"/>
          <w:lang w:val="en-CA"/>
        </w:rPr>
      </w:pPr>
      <w:proofErr w:type="spellStart"/>
      <w:r w:rsidRPr="00AC6684">
        <w:rPr>
          <w:b/>
          <w:bCs/>
          <w:szCs w:val="22"/>
        </w:rPr>
        <w:t>nnpfg_filter_</w:t>
      </w:r>
      <w:proofErr w:type="gramStart"/>
      <w:r w:rsidRPr="00AC6684">
        <w:rPr>
          <w:b/>
          <w:bCs/>
          <w:szCs w:val="22"/>
        </w:rPr>
        <w:t>id</w:t>
      </w:r>
      <w:proofErr w:type="spellEnd"/>
      <w:r w:rsidRPr="00AC6684">
        <w:rPr>
          <w:szCs w:val="22"/>
        </w:rPr>
        <w:t>[</w:t>
      </w:r>
      <w:proofErr w:type="gramEnd"/>
      <w:r w:rsidRPr="00AC6684">
        <w:rPr>
          <w:szCs w:val="22"/>
        </w:rPr>
        <w:t> i ] indicates that the i-</w:t>
      </w:r>
      <w:proofErr w:type="spellStart"/>
      <w:r w:rsidRPr="00AC6684">
        <w:rPr>
          <w:szCs w:val="22"/>
        </w:rPr>
        <w:t>th</w:t>
      </w:r>
      <w:proofErr w:type="spellEnd"/>
      <w:r w:rsidRPr="00AC6684">
        <w:rPr>
          <w:szCs w:val="22"/>
        </w:rPr>
        <w:t xml:space="preserve"> NNPF in the NNPF group has </w:t>
      </w:r>
      <w:proofErr w:type="spellStart"/>
      <w:r w:rsidRPr="00AC6684">
        <w:rPr>
          <w:szCs w:val="22"/>
        </w:rPr>
        <w:t>nnpfc_id</w:t>
      </w:r>
      <w:proofErr w:type="spellEnd"/>
      <w:r w:rsidRPr="00AC6684">
        <w:rPr>
          <w:szCs w:val="22"/>
        </w:rPr>
        <w:t xml:space="preserve"> equal to </w:t>
      </w:r>
      <w:proofErr w:type="spellStart"/>
      <w:r w:rsidRPr="00AC6684">
        <w:rPr>
          <w:szCs w:val="22"/>
        </w:rPr>
        <w:t>nnpfg_filter_id</w:t>
      </w:r>
      <w:proofErr w:type="spellEnd"/>
      <w:r w:rsidRPr="00AC6684">
        <w:rPr>
          <w:szCs w:val="22"/>
        </w:rPr>
        <w:t>[ i ]. The NNPFs in an NNPF group are applied in cascade, i.e., the input pictures to the (i + 1)-</w:t>
      </w:r>
      <w:proofErr w:type="spellStart"/>
      <w:r w:rsidRPr="00AC6684">
        <w:rPr>
          <w:szCs w:val="22"/>
        </w:rPr>
        <w:t>th</w:t>
      </w:r>
      <w:proofErr w:type="spellEnd"/>
      <w:r w:rsidRPr="00AC6684">
        <w:rPr>
          <w:szCs w:val="22"/>
        </w:rPr>
        <w:t xml:space="preserve"> NNPF in an NNPF group are derived from the output of the i-</w:t>
      </w:r>
      <w:proofErr w:type="spellStart"/>
      <w:r w:rsidRPr="00AC6684">
        <w:rPr>
          <w:szCs w:val="22"/>
        </w:rPr>
        <w:t>th</w:t>
      </w:r>
      <w:proofErr w:type="spellEnd"/>
      <w:r w:rsidRPr="00AC6684">
        <w:rPr>
          <w:szCs w:val="22"/>
        </w:rPr>
        <w:t xml:space="preserve"> NNPF in the NNPF group. Each NNPF with </w:t>
      </w:r>
      <w:proofErr w:type="spellStart"/>
      <w:r w:rsidRPr="00AC6684">
        <w:rPr>
          <w:szCs w:val="22"/>
        </w:rPr>
        <w:t>nnpfc_id</w:t>
      </w:r>
      <w:proofErr w:type="spellEnd"/>
      <w:r w:rsidRPr="00AC6684">
        <w:rPr>
          <w:szCs w:val="22"/>
        </w:rPr>
        <w:t xml:space="preserve"> equal to </w:t>
      </w:r>
      <w:proofErr w:type="spellStart"/>
      <w:r w:rsidRPr="00AC6684">
        <w:rPr>
          <w:szCs w:val="22"/>
        </w:rPr>
        <w:t>nnpfg_filter_</w:t>
      </w:r>
      <w:proofErr w:type="gramStart"/>
      <w:r w:rsidRPr="00AC6684">
        <w:rPr>
          <w:szCs w:val="22"/>
        </w:rPr>
        <w:t>id</w:t>
      </w:r>
      <w:proofErr w:type="spellEnd"/>
      <w:r w:rsidRPr="00AC6684">
        <w:rPr>
          <w:szCs w:val="22"/>
        </w:rPr>
        <w:t>[</w:t>
      </w:r>
      <w:proofErr w:type="gramEnd"/>
      <w:r w:rsidRPr="00AC6684">
        <w:rPr>
          <w:szCs w:val="22"/>
        </w:rPr>
        <w:t> i ] is defined by one or more NNPFC SEI messages.</w:t>
      </w:r>
    </w:p>
    <w:p w14:paraId="3564945D" w14:textId="6E406D55" w:rsidR="00E147DB" w:rsidRDefault="005B7F3C" w:rsidP="005B7F3C">
      <w:pPr>
        <w:pStyle w:val="Heading3"/>
        <w:rPr>
          <w:lang w:val="en-CA"/>
        </w:rPr>
      </w:pPr>
      <w:r>
        <w:rPr>
          <w:lang w:val="en-CA"/>
        </w:rPr>
        <w:t>NNPF group activation SEI message</w:t>
      </w:r>
    </w:p>
    <w:p w14:paraId="42535F5D" w14:textId="77777777" w:rsidR="005B7F3C" w:rsidRDefault="005B7F3C"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15B2B" w:rsidRPr="00415B2B" w14:paraId="39A95491" w14:textId="77777777" w:rsidTr="009850C0">
        <w:trPr>
          <w:trHeight w:val="204"/>
          <w:jc w:val="center"/>
        </w:trPr>
        <w:tc>
          <w:tcPr>
            <w:tcW w:w="7920" w:type="dxa"/>
          </w:tcPr>
          <w:p w14:paraId="2A5C7A95" w14:textId="7D271497" w:rsidR="00415B2B" w:rsidRPr="00415B2B" w:rsidRDefault="00415B2B" w:rsidP="00415B2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proofErr w:type="spellStart"/>
            <w:r w:rsidRPr="00415B2B">
              <w:rPr>
                <w:rFonts w:eastAsia="SimSun"/>
                <w:lang w:val="en-GB"/>
              </w:rPr>
              <w:lastRenderedPageBreak/>
              <w:t>nn_post_filter_</w:t>
            </w:r>
            <w:r>
              <w:rPr>
                <w:rFonts w:eastAsia="SimSun"/>
                <w:lang w:val="en-GB"/>
              </w:rPr>
              <w:t>group_</w:t>
            </w:r>
            <w:proofErr w:type="gramStart"/>
            <w:r w:rsidRPr="00415B2B">
              <w:rPr>
                <w:rFonts w:eastAsia="SimSun"/>
                <w:lang w:val="en-GB"/>
              </w:rPr>
              <w:t>activation</w:t>
            </w:r>
            <w:proofErr w:type="spellEnd"/>
            <w:r w:rsidRPr="00415B2B">
              <w:rPr>
                <w:rFonts w:eastAsia="SimSun"/>
                <w:lang w:val="en-GB"/>
              </w:rPr>
              <w:t>( </w:t>
            </w:r>
            <w:proofErr w:type="spellStart"/>
            <w:r w:rsidRPr="00415B2B">
              <w:rPr>
                <w:rFonts w:eastAsia="SimSun"/>
                <w:lang w:val="en-GB"/>
              </w:rPr>
              <w:t>payloadSize</w:t>
            </w:r>
            <w:proofErr w:type="spellEnd"/>
            <w:proofErr w:type="gramEnd"/>
            <w:r w:rsidRPr="00415B2B">
              <w:rPr>
                <w:rFonts w:eastAsia="SimSun"/>
                <w:lang w:val="en-GB"/>
              </w:rPr>
              <w:t> ) {</w:t>
            </w:r>
          </w:p>
        </w:tc>
        <w:tc>
          <w:tcPr>
            <w:tcW w:w="1157" w:type="dxa"/>
          </w:tcPr>
          <w:p w14:paraId="38D760CC" w14:textId="77777777" w:rsidR="00415B2B" w:rsidRPr="00415B2B" w:rsidRDefault="00415B2B" w:rsidP="00415B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415B2B">
              <w:rPr>
                <w:rFonts w:eastAsia="SimSun"/>
                <w:b/>
                <w:bCs/>
                <w:lang w:val="en-GB"/>
              </w:rPr>
              <w:t>Descriptor</w:t>
            </w:r>
          </w:p>
        </w:tc>
      </w:tr>
      <w:tr w:rsidR="00415B2B" w:rsidRPr="00415B2B" w14:paraId="326296AA" w14:textId="77777777" w:rsidTr="009850C0">
        <w:trPr>
          <w:trHeight w:val="204"/>
          <w:jc w:val="center"/>
        </w:trPr>
        <w:tc>
          <w:tcPr>
            <w:tcW w:w="7920" w:type="dxa"/>
          </w:tcPr>
          <w:p w14:paraId="301E0C14" w14:textId="5F4DE6B4" w:rsidR="00415B2B" w:rsidRPr="00415B2B" w:rsidRDefault="00415B2B" w:rsidP="00415B2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lang w:val="en-GB"/>
              </w:rPr>
            </w:pPr>
            <w:r w:rsidRPr="00415B2B">
              <w:rPr>
                <w:rFonts w:eastAsia="SimSun"/>
                <w:lang w:val="en-GB"/>
              </w:rPr>
              <w:tab/>
            </w:r>
            <w:proofErr w:type="spellStart"/>
            <w:r w:rsidRPr="00415B2B">
              <w:rPr>
                <w:rFonts w:eastAsia="SimSun"/>
                <w:b/>
                <w:lang w:val="en-GB"/>
              </w:rPr>
              <w:t>nnpf</w:t>
            </w:r>
            <w:r>
              <w:rPr>
                <w:rFonts w:eastAsia="SimSun"/>
                <w:b/>
                <w:lang w:val="en-GB"/>
              </w:rPr>
              <w:t>g</w:t>
            </w:r>
            <w:r w:rsidRPr="00415B2B">
              <w:rPr>
                <w:rFonts w:eastAsia="SimSun"/>
                <w:b/>
                <w:lang w:val="en-GB"/>
              </w:rPr>
              <w:t>a_target_id</w:t>
            </w:r>
            <w:proofErr w:type="spellEnd"/>
          </w:p>
        </w:tc>
        <w:tc>
          <w:tcPr>
            <w:tcW w:w="1157" w:type="dxa"/>
          </w:tcPr>
          <w:p w14:paraId="0BC22719" w14:textId="77777777" w:rsidR="00415B2B" w:rsidRPr="00415B2B" w:rsidRDefault="00415B2B" w:rsidP="00415B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415B2B">
              <w:rPr>
                <w:rFonts w:eastAsia="SimSun"/>
                <w:bCs/>
                <w:lang w:val="en-GB"/>
              </w:rPr>
              <w:t>ue</w:t>
            </w:r>
            <w:proofErr w:type="spellEnd"/>
            <w:r w:rsidRPr="00415B2B">
              <w:rPr>
                <w:rFonts w:eastAsia="SimSun"/>
                <w:bCs/>
                <w:lang w:val="en-GB"/>
              </w:rPr>
              <w:t>(v)</w:t>
            </w:r>
          </w:p>
        </w:tc>
      </w:tr>
      <w:tr w:rsidR="00415B2B" w:rsidRPr="00415B2B" w14:paraId="3EA234BD" w14:textId="77777777" w:rsidTr="009850C0">
        <w:trPr>
          <w:trHeight w:val="204"/>
          <w:jc w:val="center"/>
        </w:trPr>
        <w:tc>
          <w:tcPr>
            <w:tcW w:w="7920" w:type="dxa"/>
          </w:tcPr>
          <w:p w14:paraId="0B3AD486" w14:textId="4A987F5A" w:rsidR="00415B2B" w:rsidRPr="00415B2B" w:rsidRDefault="00415B2B" w:rsidP="00415B2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415B2B">
              <w:rPr>
                <w:rFonts w:eastAsia="SimSun" w:cstheme="minorBidi"/>
                <w:lang w:val="en-GB" w:eastAsia="zh-CN"/>
              </w:rPr>
              <w:tab/>
            </w:r>
            <w:proofErr w:type="spellStart"/>
            <w:r w:rsidRPr="00415B2B">
              <w:rPr>
                <w:rFonts w:eastAsia="SimSun" w:cstheme="minorBidi"/>
                <w:b/>
                <w:lang w:val="en-GB" w:eastAsia="zh-CN"/>
              </w:rPr>
              <w:t>nnpf</w:t>
            </w:r>
            <w:r>
              <w:rPr>
                <w:rFonts w:eastAsia="SimSun" w:cstheme="minorBidi"/>
                <w:b/>
                <w:lang w:val="en-GB" w:eastAsia="zh-CN"/>
              </w:rPr>
              <w:t>g</w:t>
            </w:r>
            <w:r w:rsidRPr="00415B2B">
              <w:rPr>
                <w:rFonts w:eastAsia="SimSun" w:cstheme="minorBidi"/>
                <w:b/>
                <w:lang w:val="en-GB" w:eastAsia="zh-CN"/>
              </w:rPr>
              <w:t>a_cancel_flag</w:t>
            </w:r>
            <w:proofErr w:type="spellEnd"/>
          </w:p>
        </w:tc>
        <w:tc>
          <w:tcPr>
            <w:tcW w:w="1157" w:type="dxa"/>
          </w:tcPr>
          <w:p w14:paraId="6AF7C735" w14:textId="77777777" w:rsidR="00415B2B" w:rsidRPr="00415B2B" w:rsidRDefault="00415B2B" w:rsidP="00415B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415B2B">
              <w:rPr>
                <w:rFonts w:eastAsia="SimSun"/>
                <w:bCs/>
                <w:lang w:val="en-GB"/>
              </w:rPr>
              <w:t>u(</w:t>
            </w:r>
            <w:proofErr w:type="gramEnd"/>
            <w:r w:rsidRPr="00415B2B">
              <w:rPr>
                <w:rFonts w:eastAsia="SimSun"/>
                <w:bCs/>
                <w:lang w:val="en-GB"/>
              </w:rPr>
              <w:t>1)</w:t>
            </w:r>
          </w:p>
        </w:tc>
      </w:tr>
      <w:tr w:rsidR="00415B2B" w:rsidRPr="00415B2B" w14:paraId="4B4E8D26" w14:textId="77777777" w:rsidTr="009850C0">
        <w:trPr>
          <w:trHeight w:val="204"/>
          <w:jc w:val="center"/>
        </w:trPr>
        <w:tc>
          <w:tcPr>
            <w:tcW w:w="7920" w:type="dxa"/>
          </w:tcPr>
          <w:p w14:paraId="6FCE137E" w14:textId="575A721E" w:rsidR="00415B2B" w:rsidRPr="00415B2B" w:rsidRDefault="00415B2B" w:rsidP="00415B2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415B2B">
              <w:rPr>
                <w:rFonts w:eastAsia="Malgun Gothic"/>
                <w:lang w:val="en-GB"/>
              </w:rPr>
              <w:tab/>
            </w:r>
            <w:proofErr w:type="gramStart"/>
            <w:r w:rsidRPr="00415B2B">
              <w:rPr>
                <w:rFonts w:eastAsia="Malgun Gothic"/>
                <w:lang w:val="en-GB"/>
              </w:rPr>
              <w:t>if( !</w:t>
            </w:r>
            <w:proofErr w:type="spellStart"/>
            <w:proofErr w:type="gramEnd"/>
            <w:r w:rsidRPr="00415B2B">
              <w:rPr>
                <w:rFonts w:eastAsia="Malgun Gothic"/>
                <w:lang w:val="en-GB"/>
              </w:rPr>
              <w:t>nnpf</w:t>
            </w:r>
            <w:r>
              <w:rPr>
                <w:rFonts w:eastAsia="Malgun Gothic"/>
                <w:lang w:val="en-GB"/>
              </w:rPr>
              <w:t>g</w:t>
            </w:r>
            <w:r w:rsidRPr="00415B2B">
              <w:rPr>
                <w:rFonts w:eastAsia="Malgun Gothic"/>
                <w:lang w:val="en-GB"/>
              </w:rPr>
              <w:t>a</w:t>
            </w:r>
            <w:r w:rsidRPr="00415B2B">
              <w:rPr>
                <w:rFonts w:eastAsia="Malgun Gothic"/>
                <w:lang w:val="en-GB" w:eastAsia="zh-CN"/>
              </w:rPr>
              <w:t>_</w:t>
            </w:r>
            <w:r w:rsidRPr="00415B2B">
              <w:rPr>
                <w:rFonts w:eastAsia="Malgun Gothic"/>
                <w:bCs/>
                <w:lang w:val="en-GB" w:eastAsia="zh-CN"/>
              </w:rPr>
              <w:t>cancel_flag</w:t>
            </w:r>
            <w:proofErr w:type="spellEnd"/>
            <w:r w:rsidRPr="00415B2B">
              <w:rPr>
                <w:rFonts w:eastAsia="Malgun Gothic"/>
                <w:bCs/>
                <w:lang w:val="en-GB" w:eastAsia="zh-CN"/>
              </w:rPr>
              <w:t xml:space="preserve"> )</w:t>
            </w:r>
          </w:p>
        </w:tc>
        <w:tc>
          <w:tcPr>
            <w:tcW w:w="1157" w:type="dxa"/>
          </w:tcPr>
          <w:p w14:paraId="4FCECB00" w14:textId="77777777" w:rsidR="00415B2B" w:rsidRPr="00415B2B" w:rsidRDefault="00415B2B" w:rsidP="00415B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415B2B" w:rsidRPr="00415B2B" w14:paraId="40D2502B" w14:textId="77777777" w:rsidTr="009850C0">
        <w:trPr>
          <w:trHeight w:val="204"/>
          <w:jc w:val="center"/>
        </w:trPr>
        <w:tc>
          <w:tcPr>
            <w:tcW w:w="7920" w:type="dxa"/>
          </w:tcPr>
          <w:p w14:paraId="1F89D5F4" w14:textId="43D8BB3F" w:rsidR="00415B2B" w:rsidRPr="00415B2B" w:rsidRDefault="00415B2B" w:rsidP="00415B2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415B2B">
              <w:rPr>
                <w:rFonts w:eastAsia="Malgun Gothic"/>
                <w:lang w:val="en-GB" w:eastAsia="zh-CN"/>
              </w:rPr>
              <w:tab/>
            </w:r>
            <w:r w:rsidRPr="00415B2B">
              <w:rPr>
                <w:rFonts w:eastAsia="Malgun Gothic"/>
                <w:lang w:val="en-GB" w:eastAsia="zh-CN"/>
              </w:rPr>
              <w:tab/>
            </w:r>
            <w:proofErr w:type="spellStart"/>
            <w:r w:rsidRPr="00415B2B">
              <w:rPr>
                <w:rFonts w:eastAsia="Malgun Gothic"/>
                <w:b/>
                <w:lang w:val="en-GB" w:eastAsia="zh-CN"/>
              </w:rPr>
              <w:t>nnpf</w:t>
            </w:r>
            <w:r>
              <w:rPr>
                <w:rFonts w:eastAsia="Malgun Gothic"/>
                <w:b/>
                <w:lang w:val="en-GB" w:eastAsia="zh-CN"/>
              </w:rPr>
              <w:t>g</w:t>
            </w:r>
            <w:r w:rsidRPr="00415B2B">
              <w:rPr>
                <w:rFonts w:eastAsia="Malgun Gothic"/>
                <w:b/>
                <w:lang w:val="en-GB" w:eastAsia="zh-CN"/>
              </w:rPr>
              <w:t>a_</w:t>
            </w:r>
            <w:r w:rsidRPr="00415B2B">
              <w:rPr>
                <w:rFonts w:eastAsia="Malgun Gothic"/>
                <w:b/>
                <w:bCs/>
                <w:lang w:val="en-GB" w:eastAsia="zh-CN"/>
              </w:rPr>
              <w:t>persistence_flag</w:t>
            </w:r>
            <w:proofErr w:type="spellEnd"/>
          </w:p>
        </w:tc>
        <w:tc>
          <w:tcPr>
            <w:tcW w:w="1157" w:type="dxa"/>
          </w:tcPr>
          <w:p w14:paraId="05E1C1BE" w14:textId="77777777" w:rsidR="00415B2B" w:rsidRPr="00415B2B" w:rsidRDefault="00415B2B" w:rsidP="00415B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415B2B">
              <w:rPr>
                <w:rFonts w:eastAsia="SimSun"/>
                <w:bCs/>
                <w:lang w:val="en-GB"/>
              </w:rPr>
              <w:t>u(</w:t>
            </w:r>
            <w:proofErr w:type="gramEnd"/>
            <w:r w:rsidRPr="00415B2B">
              <w:rPr>
                <w:rFonts w:eastAsia="SimSun"/>
                <w:bCs/>
                <w:lang w:val="en-GB"/>
              </w:rPr>
              <w:t>1)</w:t>
            </w:r>
          </w:p>
        </w:tc>
      </w:tr>
      <w:tr w:rsidR="00415B2B" w:rsidRPr="00415B2B" w14:paraId="1DBC8D26" w14:textId="77777777" w:rsidTr="009850C0">
        <w:trPr>
          <w:trHeight w:val="204"/>
          <w:jc w:val="center"/>
        </w:trPr>
        <w:tc>
          <w:tcPr>
            <w:tcW w:w="7920" w:type="dxa"/>
          </w:tcPr>
          <w:p w14:paraId="5F5A59A9" w14:textId="77777777" w:rsidR="00415B2B" w:rsidRPr="00415B2B" w:rsidRDefault="00415B2B" w:rsidP="00415B2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415B2B">
              <w:rPr>
                <w:rFonts w:eastAsia="SimSun"/>
                <w:lang w:val="en-GB"/>
              </w:rPr>
              <w:t>}</w:t>
            </w:r>
          </w:p>
        </w:tc>
        <w:tc>
          <w:tcPr>
            <w:tcW w:w="1157" w:type="dxa"/>
          </w:tcPr>
          <w:p w14:paraId="282E92A5" w14:textId="77777777" w:rsidR="00415B2B" w:rsidRPr="00415B2B" w:rsidRDefault="00415B2B" w:rsidP="00415B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bl>
    <w:p w14:paraId="4AF50609" w14:textId="6C942B43" w:rsidR="00AC6684" w:rsidRDefault="00AC6684" w:rsidP="004234F0">
      <w:pPr>
        <w:rPr>
          <w:szCs w:val="22"/>
          <w:lang w:val="en-CA"/>
        </w:rPr>
      </w:pPr>
    </w:p>
    <w:p w14:paraId="2199DD76" w14:textId="32D84EFF" w:rsidR="00415B2B" w:rsidRDefault="00415B2B" w:rsidP="00415B2B">
      <w:pPr>
        <w:rPr>
          <w:lang w:val="en-GB"/>
          <w14:glow w14:rad="0">
            <w14:srgbClr w14:val="FFFFFF"/>
          </w14:glow>
        </w:rPr>
      </w:pPr>
      <w:r w:rsidRPr="00415B2B">
        <w:rPr>
          <w:lang w:val="en-GB"/>
          <w14:glow w14:rad="0">
            <w14:srgbClr w14:val="FFFFFF"/>
          </w14:glow>
        </w:rPr>
        <w:t xml:space="preserve">The neural-network post-filter </w:t>
      </w:r>
      <w:r>
        <w:rPr>
          <w:lang w:val="en-GB"/>
          <w14:glow w14:rad="0">
            <w14:srgbClr w14:val="FFFFFF"/>
          </w14:glow>
        </w:rPr>
        <w:t xml:space="preserve">group </w:t>
      </w:r>
      <w:r w:rsidRPr="00415B2B">
        <w:rPr>
          <w:lang w:val="en-GB"/>
          <w14:glow w14:rad="0">
            <w14:srgbClr w14:val="FFFFFF"/>
          </w14:glow>
        </w:rPr>
        <w:t>activation (NNPF</w:t>
      </w:r>
      <w:r>
        <w:rPr>
          <w:lang w:val="en-GB"/>
          <w14:glow w14:rad="0">
            <w14:srgbClr w14:val="FFFFFF"/>
          </w14:glow>
        </w:rPr>
        <w:t>G</w:t>
      </w:r>
      <w:r w:rsidRPr="00415B2B">
        <w:rPr>
          <w:lang w:val="en-GB"/>
          <w14:glow w14:rad="0">
            <w14:srgbClr w14:val="FFFFFF"/>
          </w14:glow>
        </w:rPr>
        <w:t xml:space="preserve">A) SEI message activates or de-activates the possible use of the target neural-network post-processing filter </w:t>
      </w:r>
      <w:r>
        <w:rPr>
          <w:lang w:val="en-GB"/>
          <w14:glow w14:rad="0">
            <w14:srgbClr w14:val="FFFFFF"/>
          </w14:glow>
        </w:rPr>
        <w:t xml:space="preserve">group </w:t>
      </w:r>
      <w:r w:rsidRPr="00415B2B">
        <w:rPr>
          <w:lang w:val="en-GB"/>
          <w14:glow w14:rad="0">
            <w14:srgbClr w14:val="FFFFFF"/>
          </w14:glow>
        </w:rPr>
        <w:t>(NNPF</w:t>
      </w:r>
      <w:r>
        <w:rPr>
          <w:lang w:val="en-GB"/>
          <w14:glow w14:rad="0">
            <w14:srgbClr w14:val="FFFFFF"/>
          </w14:glow>
        </w:rPr>
        <w:t>G</w:t>
      </w:r>
      <w:r w:rsidRPr="00415B2B">
        <w:rPr>
          <w:lang w:val="en-GB"/>
          <w14:glow w14:rad="0">
            <w14:srgbClr w14:val="FFFFFF"/>
          </w14:glow>
        </w:rPr>
        <w:t xml:space="preserve">), identified by </w:t>
      </w:r>
      <w:proofErr w:type="spellStart"/>
      <w:r w:rsidRPr="00415B2B">
        <w:rPr>
          <w:lang w:val="en-GB"/>
          <w14:glow w14:rad="0">
            <w14:srgbClr w14:val="FFFFFF"/>
          </w14:glow>
        </w:rPr>
        <w:t>nnpf</w:t>
      </w:r>
      <w:r>
        <w:rPr>
          <w:lang w:val="en-GB"/>
          <w14:glow w14:rad="0">
            <w14:srgbClr w14:val="FFFFFF"/>
          </w14:glow>
        </w:rPr>
        <w:t>g</w:t>
      </w:r>
      <w:r w:rsidRPr="00415B2B">
        <w:rPr>
          <w:lang w:val="en-GB"/>
          <w14:glow w14:rad="0">
            <w14:srgbClr w14:val="FFFFFF"/>
          </w14:glow>
        </w:rPr>
        <w:t>a_target_id</w:t>
      </w:r>
      <w:proofErr w:type="spellEnd"/>
      <w:r w:rsidRPr="00415B2B">
        <w:rPr>
          <w:lang w:val="en-GB"/>
          <w14:glow w14:rad="0">
            <w14:srgbClr w14:val="FFFFFF"/>
          </w14:glow>
        </w:rPr>
        <w:t>, for post-processing filtering of a set of pictures. For a particular picture for which the NNPF</w:t>
      </w:r>
      <w:r>
        <w:rPr>
          <w:lang w:val="en-GB"/>
          <w14:glow w14:rad="0">
            <w14:srgbClr w14:val="FFFFFF"/>
          </w14:glow>
        </w:rPr>
        <w:t>G</w:t>
      </w:r>
      <w:r w:rsidRPr="00415B2B">
        <w:rPr>
          <w:lang w:val="en-GB"/>
          <w14:glow w14:rad="0">
            <w14:srgbClr w14:val="FFFFFF"/>
          </w14:glow>
        </w:rPr>
        <w:t xml:space="preserve"> is activated, the target NNPF</w:t>
      </w:r>
      <w:r>
        <w:rPr>
          <w:lang w:val="en-GB"/>
          <w14:glow w14:rad="0">
            <w14:srgbClr w14:val="FFFFFF"/>
          </w14:glow>
        </w:rPr>
        <w:t>G</w:t>
      </w:r>
      <w:r w:rsidRPr="00415B2B">
        <w:rPr>
          <w:lang w:val="en-GB"/>
          <w14:glow w14:rad="0">
            <w14:srgbClr w14:val="FFFFFF"/>
          </w14:glow>
        </w:rPr>
        <w:t xml:space="preserve"> is the NNPF</w:t>
      </w:r>
      <w:r>
        <w:rPr>
          <w:lang w:val="en-GB"/>
          <w14:glow w14:rad="0">
            <w14:srgbClr w14:val="FFFFFF"/>
          </w14:glow>
        </w:rPr>
        <w:t>G</w:t>
      </w:r>
      <w:r w:rsidRPr="00415B2B">
        <w:rPr>
          <w:lang w:val="en-GB"/>
          <w14:glow w14:rad="0">
            <w14:srgbClr w14:val="FFFFFF"/>
          </w14:glow>
        </w:rPr>
        <w:t xml:space="preserve"> specified by the last NNPF</w:t>
      </w:r>
      <w:r>
        <w:rPr>
          <w:lang w:val="en-GB"/>
          <w14:glow w14:rad="0">
            <w14:srgbClr w14:val="FFFFFF"/>
          </w14:glow>
        </w:rPr>
        <w:t>G</w:t>
      </w:r>
      <w:r w:rsidRPr="00415B2B">
        <w:rPr>
          <w:lang w:val="en-GB"/>
          <w14:glow w14:rad="0">
            <w14:srgbClr w14:val="FFFFFF"/>
          </w14:glow>
        </w:rPr>
        <w:t xml:space="preserve"> SEI message with </w:t>
      </w:r>
      <w:proofErr w:type="spellStart"/>
      <w:r w:rsidRPr="00415B2B">
        <w:rPr>
          <w:lang w:val="en-GB"/>
          <w14:glow w14:rad="0">
            <w14:srgbClr w14:val="FFFFFF"/>
          </w14:glow>
        </w:rPr>
        <w:t>nnpf</w:t>
      </w:r>
      <w:r>
        <w:rPr>
          <w:lang w:val="en-GB"/>
          <w14:glow w14:rad="0">
            <w14:srgbClr w14:val="FFFFFF"/>
          </w14:glow>
        </w:rPr>
        <w:t>g</w:t>
      </w:r>
      <w:r w:rsidRPr="00415B2B">
        <w:rPr>
          <w:lang w:val="en-GB"/>
          <w14:glow w14:rad="0">
            <w14:srgbClr w14:val="FFFFFF"/>
          </w14:glow>
        </w:rPr>
        <w:t>_id</w:t>
      </w:r>
      <w:proofErr w:type="spellEnd"/>
      <w:r w:rsidRPr="00415B2B">
        <w:rPr>
          <w:lang w:val="en-GB"/>
          <w14:glow w14:rad="0">
            <w14:srgbClr w14:val="FFFFFF"/>
          </w14:glow>
        </w:rPr>
        <w:t xml:space="preserve"> equal to </w:t>
      </w:r>
      <w:proofErr w:type="spellStart"/>
      <w:r w:rsidRPr="00415B2B">
        <w:rPr>
          <w:lang w:val="en-GB"/>
          <w14:glow w14:rad="0">
            <w14:srgbClr w14:val="FFFFFF"/>
          </w14:glow>
        </w:rPr>
        <w:t>nnpf</w:t>
      </w:r>
      <w:r>
        <w:rPr>
          <w:lang w:val="en-GB"/>
          <w14:glow w14:rad="0">
            <w14:srgbClr w14:val="FFFFFF"/>
          </w14:glow>
        </w:rPr>
        <w:t>g</w:t>
      </w:r>
      <w:r w:rsidRPr="00415B2B">
        <w:rPr>
          <w:lang w:val="en-GB"/>
          <w14:glow w14:rad="0">
            <w14:srgbClr w14:val="FFFFFF"/>
          </w14:glow>
        </w:rPr>
        <w:t>a_target_id</w:t>
      </w:r>
      <w:proofErr w:type="spellEnd"/>
      <w:r w:rsidRPr="00415B2B">
        <w:rPr>
          <w:lang w:val="en-GB"/>
          <w14:glow w14:rad="0">
            <w14:srgbClr w14:val="FFFFFF"/>
          </w14:glow>
        </w:rPr>
        <w:t>, that precedes the first VCL NAL unit of the current picture in decoding order</w:t>
      </w:r>
      <w:r w:rsidR="005B7F3C">
        <w:rPr>
          <w:lang w:val="en-GB"/>
          <w14:glow w14:rad="0">
            <w14:srgbClr w14:val="FFFFFF"/>
          </w14:glow>
        </w:rPr>
        <w:t xml:space="preserve"> and the NNPFs of the target NNPFG are defined by the NNPFC SEI messages that have </w:t>
      </w:r>
      <w:proofErr w:type="spellStart"/>
      <w:r w:rsidR="005B7F3C">
        <w:rPr>
          <w:lang w:val="en-GB"/>
          <w14:glow w14:rad="0">
            <w14:srgbClr w14:val="FFFFFF"/>
          </w14:glow>
        </w:rPr>
        <w:t>nnpfc_id</w:t>
      </w:r>
      <w:proofErr w:type="spellEnd"/>
      <w:r w:rsidR="005B7F3C">
        <w:rPr>
          <w:lang w:val="en-GB"/>
          <w14:glow w14:rad="0">
            <w14:srgbClr w14:val="FFFFFF"/>
          </w14:glow>
        </w:rPr>
        <w:t xml:space="preserve"> equal to any </w:t>
      </w:r>
      <w:proofErr w:type="spellStart"/>
      <w:r w:rsidR="005B7F3C">
        <w:rPr>
          <w:lang w:val="en-GB"/>
          <w14:glow w14:rad="0">
            <w14:srgbClr w14:val="FFFFFF"/>
          </w14:glow>
        </w:rPr>
        <w:t>nnpfg_filter_id</w:t>
      </w:r>
      <w:proofErr w:type="spellEnd"/>
      <w:r w:rsidR="005B7F3C">
        <w:rPr>
          <w:lang w:val="en-GB"/>
          <w14:glow w14:rad="0">
            <w14:srgbClr w14:val="FFFFFF"/>
          </w14:glow>
        </w:rPr>
        <w:t xml:space="preserve">[ i ] value of the target NNPFG </w:t>
      </w:r>
      <w:r w:rsidR="005E5BD2">
        <w:rPr>
          <w:lang w:val="en-GB"/>
          <w14:glow w14:rad="0">
            <w14:srgbClr w14:val="FFFFFF"/>
          </w14:glow>
        </w:rPr>
        <w:t>and are present in the current picture unit or precede the current picture in decoding order</w:t>
      </w:r>
      <w:r w:rsidRPr="00415B2B">
        <w:rPr>
          <w:lang w:val="en-GB"/>
          <w14:glow w14:rad="0">
            <w14:srgbClr w14:val="FFFFFF"/>
          </w14:glow>
        </w:rPr>
        <w:t>.</w:t>
      </w:r>
    </w:p>
    <w:p w14:paraId="459E59E8" w14:textId="74A53972" w:rsidR="005E5BD2" w:rsidRPr="00FD2A9A" w:rsidRDefault="005E5BD2" w:rsidP="005E5BD2">
      <w:pPr>
        <w:rPr>
          <w:lang w:val="en-GB"/>
          <w14:glow w14:rad="0">
            <w14:srgbClr w14:val="FFFFFF"/>
          </w14:glow>
        </w:rPr>
      </w:pPr>
      <w:proofErr w:type="spellStart"/>
      <w:r w:rsidRPr="00FD2A9A">
        <w:rPr>
          <w:b/>
          <w:bCs/>
          <w:lang w:val="en-CA"/>
          <w14:glow w14:rad="0">
            <w14:srgbClr w14:val="FFFFFF"/>
          </w14:glow>
        </w:rPr>
        <w:t>nnpf</w:t>
      </w:r>
      <w:r>
        <w:rPr>
          <w:b/>
          <w:bCs/>
          <w:lang w:val="en-CA"/>
          <w14:glow w14:rad="0">
            <w14:srgbClr w14:val="FFFFFF"/>
          </w14:glow>
        </w:rPr>
        <w:t>g</w:t>
      </w:r>
      <w:r w:rsidRPr="00FD2A9A">
        <w:rPr>
          <w:b/>
          <w:bCs/>
          <w:lang w:val="en-CA"/>
          <w14:glow w14:rad="0">
            <w14:srgbClr w14:val="FFFFFF"/>
          </w14:glow>
        </w:rPr>
        <w:t>a_target_id</w:t>
      </w:r>
      <w:proofErr w:type="spellEnd"/>
      <w:r w:rsidRPr="00FD2A9A">
        <w:rPr>
          <w:lang w:val="en-CA"/>
          <w14:glow w14:rad="0">
            <w14:srgbClr w14:val="FFFFFF"/>
          </w14:glow>
        </w:rPr>
        <w:t xml:space="preserve"> </w:t>
      </w:r>
      <w:r w:rsidRPr="00FD2A9A">
        <w:rPr>
          <w:lang w:val="en-GB"/>
        </w:rPr>
        <w:t xml:space="preserve">indicates </w:t>
      </w:r>
      <w:r w:rsidRPr="00FD2A9A">
        <w:rPr>
          <w:lang w:val="en-CA"/>
          <w14:glow w14:rad="0">
            <w14:srgbClr w14:val="FFFFFF"/>
          </w14:glow>
        </w:rPr>
        <w:t xml:space="preserve">the target </w:t>
      </w:r>
      <w:r>
        <w:rPr>
          <w:lang w:val="en-CA"/>
          <w14:glow w14:rad="0">
            <w14:srgbClr w14:val="FFFFFF"/>
          </w14:glow>
        </w:rPr>
        <w:t>NNPFG</w:t>
      </w:r>
      <w:r w:rsidRPr="00FD2A9A">
        <w:rPr>
          <w:lang w:val="en-GB"/>
          <w14:glow w14:rad="0">
            <w14:srgbClr w14:val="FFFFFF"/>
          </w14:glow>
        </w:rPr>
        <w:t xml:space="preserve">, which is specified by one or more </w:t>
      </w:r>
      <w:r>
        <w:rPr>
          <w:lang w:val="en-GB"/>
          <w14:glow w14:rad="0">
            <w14:srgbClr w14:val="FFFFFF"/>
          </w14:glow>
        </w:rPr>
        <w:t>NNPFG</w:t>
      </w:r>
      <w:r w:rsidRPr="00FD2A9A">
        <w:rPr>
          <w:lang w:val="en-GB"/>
          <w14:glow w14:rad="0">
            <w14:srgbClr w14:val="FFFFFF"/>
          </w14:glow>
        </w:rPr>
        <w:t xml:space="preserve"> SEI messages that pertain to the current picture and have </w:t>
      </w:r>
      <w:proofErr w:type="spellStart"/>
      <w:r w:rsidRPr="00FD2A9A">
        <w:rPr>
          <w:lang w:val="en-GB"/>
          <w14:glow w14:rad="0">
            <w14:srgbClr w14:val="FFFFFF"/>
          </w14:glow>
        </w:rPr>
        <w:t>nnpf</w:t>
      </w:r>
      <w:r>
        <w:rPr>
          <w:lang w:val="en-GB"/>
          <w14:glow w14:rad="0">
            <w14:srgbClr w14:val="FFFFFF"/>
          </w14:glow>
        </w:rPr>
        <w:t>g</w:t>
      </w:r>
      <w:r w:rsidRPr="00FD2A9A">
        <w:rPr>
          <w:lang w:val="en-GB"/>
          <w14:glow w14:rad="0">
            <w14:srgbClr w14:val="FFFFFF"/>
          </w14:glow>
        </w:rPr>
        <w:t>_id</w:t>
      </w:r>
      <w:proofErr w:type="spellEnd"/>
      <w:r w:rsidRPr="00FD2A9A">
        <w:rPr>
          <w:lang w:val="en-GB"/>
          <w14:glow w14:rad="0">
            <w14:srgbClr w14:val="FFFFFF"/>
          </w14:glow>
        </w:rPr>
        <w:t xml:space="preserve"> equal to </w:t>
      </w:r>
      <w:proofErr w:type="spellStart"/>
      <w:r w:rsidRPr="00FD2A9A">
        <w:rPr>
          <w:lang w:val="en-GB"/>
          <w14:glow w14:rad="0">
            <w14:srgbClr w14:val="FFFFFF"/>
          </w14:glow>
        </w:rPr>
        <w:t>nn</w:t>
      </w:r>
      <w:r>
        <w:rPr>
          <w:lang w:val="en-GB"/>
          <w14:glow w14:rad="0">
            <w14:srgbClr w14:val="FFFFFF"/>
          </w14:glow>
        </w:rPr>
        <w:t>pfg</w:t>
      </w:r>
      <w:r w:rsidRPr="00FD2A9A">
        <w:rPr>
          <w:lang w:val="en-GB"/>
          <w14:glow w14:rad="0">
            <w14:srgbClr w14:val="FFFFFF"/>
          </w14:glow>
        </w:rPr>
        <w:t>a_target_id</w:t>
      </w:r>
      <w:proofErr w:type="spellEnd"/>
      <w:r w:rsidRPr="00FD2A9A">
        <w:rPr>
          <w:lang w:val="en-GB"/>
          <w14:glow w14:rad="0">
            <w14:srgbClr w14:val="FFFFFF"/>
          </w14:glow>
        </w:rPr>
        <w:t>.</w:t>
      </w:r>
    </w:p>
    <w:p w14:paraId="66EBF2D2" w14:textId="2966D7AB" w:rsidR="005E5BD2" w:rsidRPr="00FD2A9A" w:rsidRDefault="005E5BD2" w:rsidP="005E5BD2">
      <w:pPr>
        <w:rPr>
          <w:lang w:val="en-CA"/>
          <w14:glow w14:rad="0">
            <w14:srgbClr w14:val="FFFFFF"/>
          </w14:glow>
        </w:rPr>
      </w:pPr>
      <w:r w:rsidRPr="00FD2A9A">
        <w:rPr>
          <w:lang w:val="en-GB"/>
          <w14:glow w14:rad="0">
            <w14:srgbClr w14:val="FFFFFF"/>
          </w14:glow>
        </w:rPr>
        <w:t xml:space="preserve">The value of </w:t>
      </w:r>
      <w:proofErr w:type="spellStart"/>
      <w:r w:rsidRPr="00FD2A9A">
        <w:rPr>
          <w:lang w:val="en-GB"/>
          <w14:glow w14:rad="0">
            <w14:srgbClr w14:val="FFFFFF"/>
          </w14:glow>
        </w:rPr>
        <w:t>nnpf</w:t>
      </w:r>
      <w:r>
        <w:rPr>
          <w:lang w:val="en-GB"/>
          <w14:glow w14:rad="0">
            <w14:srgbClr w14:val="FFFFFF"/>
          </w14:glow>
        </w:rPr>
        <w:t>g</w:t>
      </w:r>
      <w:r w:rsidRPr="00FD2A9A">
        <w:rPr>
          <w:lang w:val="en-GB"/>
          <w14:glow w14:rad="0">
            <w14:srgbClr w14:val="FFFFFF"/>
          </w14:glow>
        </w:rPr>
        <w:t>a_target_id</w:t>
      </w:r>
      <w:proofErr w:type="spellEnd"/>
      <w:r w:rsidRPr="00FD2A9A">
        <w:rPr>
          <w:lang w:val="en-GB"/>
          <w14:glow w14:rad="0">
            <w14:srgbClr w14:val="FFFFFF"/>
          </w14:glow>
        </w:rPr>
        <w:t xml:space="preserve"> shall be in the range of 0 to 2</w:t>
      </w:r>
      <w:r w:rsidRPr="00FD2A9A">
        <w:rPr>
          <w:vertAlign w:val="superscript"/>
          <w:lang w:val="en-GB"/>
          <w14:glow w14:rad="0">
            <w14:srgbClr w14:val="FFFFFF"/>
          </w14:glow>
        </w:rPr>
        <w:t>32</w:t>
      </w:r>
      <w:r w:rsidRPr="00FD2A9A">
        <w:rPr>
          <w:lang w:val="en-GB"/>
          <w14:glow w14:rad="0">
            <w14:srgbClr w14:val="FFFFFF"/>
          </w14:glow>
        </w:rPr>
        <w:t xml:space="preserve"> − 2, inclusive. Values of </w:t>
      </w:r>
      <w:proofErr w:type="spellStart"/>
      <w:r w:rsidRPr="00FD2A9A">
        <w:rPr>
          <w:lang w:val="en-GB"/>
          <w14:glow w14:rad="0">
            <w14:srgbClr w14:val="FFFFFF"/>
          </w14:glow>
        </w:rPr>
        <w:t>nnpf</w:t>
      </w:r>
      <w:r>
        <w:rPr>
          <w:lang w:val="en-GB"/>
          <w14:glow w14:rad="0">
            <w14:srgbClr w14:val="FFFFFF"/>
          </w14:glow>
        </w:rPr>
        <w:t>g</w:t>
      </w:r>
      <w:r w:rsidRPr="00FD2A9A">
        <w:rPr>
          <w:lang w:val="en-GB"/>
          <w14:glow w14:rad="0">
            <w14:srgbClr w14:val="FFFFFF"/>
          </w14:glow>
        </w:rPr>
        <w:t>a_target_id</w:t>
      </w:r>
      <w:proofErr w:type="spellEnd"/>
      <w:r w:rsidRPr="00FD2A9A">
        <w:rPr>
          <w:lang w:val="en-GB"/>
          <w14:glow w14:rad="0">
            <w14:srgbClr w14:val="FFFFFF"/>
          </w14:glow>
        </w:rPr>
        <w:t xml:space="preserve"> from 256 to</w:t>
      </w:r>
      <w:r>
        <w:rPr>
          <w:lang w:val="en-GB"/>
          <w14:glow w14:rad="0">
            <w14:srgbClr w14:val="FFFFFF"/>
          </w14:glow>
        </w:rPr>
        <w:t> </w:t>
      </w:r>
      <w:r w:rsidRPr="00FD2A9A">
        <w:rPr>
          <w:lang w:val="en-GB"/>
          <w14:glow w14:rad="0">
            <w14:srgbClr w14:val="FFFFFF"/>
          </w14:glow>
        </w:rPr>
        <w:t>511, inclusive, and from 2</w:t>
      </w:r>
      <w:r w:rsidRPr="00FD2A9A">
        <w:rPr>
          <w:vertAlign w:val="superscript"/>
          <w:lang w:val="en-GB"/>
          <w14:glow w14:rad="0">
            <w14:srgbClr w14:val="FFFFFF"/>
          </w14:glow>
        </w:rPr>
        <w:t>31</w:t>
      </w:r>
      <w:r w:rsidRPr="00FD2A9A">
        <w:rPr>
          <w:lang w:val="en-GB"/>
          <w14:glow w14:rad="0">
            <w14:srgbClr w14:val="FFFFFF"/>
          </w14:glow>
        </w:rPr>
        <w:t xml:space="preserve"> to 2</w:t>
      </w:r>
      <w:r w:rsidRPr="00FD2A9A">
        <w:rPr>
          <w:vertAlign w:val="superscript"/>
          <w:lang w:val="en-GB"/>
          <w14:glow w14:rad="0">
            <w14:srgbClr w14:val="FFFFFF"/>
          </w14:glow>
        </w:rPr>
        <w:t>32</w:t>
      </w:r>
      <w:r w:rsidRPr="00FD2A9A">
        <w:rPr>
          <w:lang w:val="en-GB"/>
          <w14:glow w14:rad="0">
            <w14:srgbClr w14:val="FFFFFF"/>
          </w14:glow>
        </w:rPr>
        <w:t xml:space="preserve"> − 2, inclusive, are reserved for future use by ITU-T | ISO/IEC. Decoders conforming to this edition of this document encountering an NNPF</w:t>
      </w:r>
      <w:r>
        <w:rPr>
          <w:lang w:val="en-GB"/>
          <w14:glow w14:rad="0">
            <w14:srgbClr w14:val="FFFFFF"/>
          </w14:glow>
        </w:rPr>
        <w:t>G</w:t>
      </w:r>
      <w:r w:rsidRPr="00FD2A9A">
        <w:rPr>
          <w:lang w:val="en-GB"/>
          <w14:glow w14:rad="0">
            <w14:srgbClr w14:val="FFFFFF"/>
          </w14:glow>
        </w:rPr>
        <w:t xml:space="preserve">A SEI message with </w:t>
      </w:r>
      <w:proofErr w:type="spellStart"/>
      <w:r w:rsidRPr="00FD2A9A">
        <w:rPr>
          <w:lang w:val="en-GB"/>
          <w14:glow w14:rad="0">
            <w14:srgbClr w14:val="FFFFFF"/>
          </w14:glow>
        </w:rPr>
        <w:t>nnpf</w:t>
      </w:r>
      <w:r>
        <w:rPr>
          <w:lang w:val="en-GB"/>
          <w14:glow w14:rad="0">
            <w14:srgbClr w14:val="FFFFFF"/>
          </w14:glow>
        </w:rPr>
        <w:t>g</w:t>
      </w:r>
      <w:r w:rsidRPr="00FD2A9A">
        <w:rPr>
          <w:lang w:val="en-GB"/>
          <w14:glow w14:rad="0">
            <w14:srgbClr w14:val="FFFFFF"/>
          </w14:glow>
        </w:rPr>
        <w:t>a_target_id</w:t>
      </w:r>
      <w:proofErr w:type="spellEnd"/>
      <w:r w:rsidRPr="00FD2A9A">
        <w:rPr>
          <w:lang w:val="en-GB"/>
          <w14:glow w14:rad="0">
            <w14:srgbClr w14:val="FFFFFF"/>
          </w14:glow>
        </w:rPr>
        <w:t xml:space="preserve"> in the range of 256 to 511, inclusive, or in the range of 2</w:t>
      </w:r>
      <w:r w:rsidRPr="00FD2A9A">
        <w:rPr>
          <w:vertAlign w:val="superscript"/>
          <w:lang w:val="en-GB"/>
          <w14:glow w14:rad="0">
            <w14:srgbClr w14:val="FFFFFF"/>
          </w14:glow>
        </w:rPr>
        <w:t>31</w:t>
      </w:r>
      <w:r w:rsidRPr="00FD2A9A">
        <w:rPr>
          <w:lang w:val="en-GB"/>
          <w14:glow w14:rad="0">
            <w14:srgbClr w14:val="FFFFFF"/>
          </w14:glow>
        </w:rPr>
        <w:t xml:space="preserve"> to 2</w:t>
      </w:r>
      <w:r w:rsidRPr="00FD2A9A">
        <w:rPr>
          <w:vertAlign w:val="superscript"/>
          <w:lang w:val="en-GB"/>
          <w14:glow w14:rad="0">
            <w14:srgbClr w14:val="FFFFFF"/>
          </w14:glow>
        </w:rPr>
        <w:t>32</w:t>
      </w:r>
      <w:r w:rsidRPr="00FD2A9A">
        <w:rPr>
          <w:lang w:val="en-GB"/>
          <w14:glow w14:rad="0">
            <w14:srgbClr w14:val="FFFFFF"/>
          </w14:glow>
        </w:rPr>
        <w:t xml:space="preserve"> − 2, inclusive, shall ignore the SEI message.</w:t>
      </w:r>
    </w:p>
    <w:p w14:paraId="04CF3E74" w14:textId="0183B22F" w:rsidR="005E5BD2" w:rsidRPr="00FD2A9A" w:rsidRDefault="005E5BD2" w:rsidP="005E5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FD2A9A">
        <w:rPr>
          <w:rFonts w:eastAsiaTheme="minorEastAsia" w:cstheme="minorBidi"/>
          <w:lang w:val="en-CA" w:eastAsia="zh-CN"/>
          <w14:glow w14:rad="0">
            <w14:srgbClr w14:val="FFFFFF"/>
          </w14:glow>
        </w:rPr>
        <w:t>An NNPF</w:t>
      </w:r>
      <w:r>
        <w:rPr>
          <w:rFonts w:eastAsiaTheme="minorEastAsia" w:cstheme="minorBidi"/>
          <w:lang w:val="en-CA" w:eastAsia="zh-CN"/>
          <w14:glow w14:rad="0">
            <w14:srgbClr w14:val="FFFFFF"/>
          </w14:glow>
        </w:rPr>
        <w:t>G</w:t>
      </w:r>
      <w:r w:rsidRPr="00FD2A9A">
        <w:rPr>
          <w:rFonts w:eastAsiaTheme="minorEastAsia" w:cstheme="minorBidi"/>
          <w:lang w:val="en-CA" w:eastAsia="zh-CN"/>
          <w14:glow w14:rad="0">
            <w14:srgbClr w14:val="FFFFFF"/>
          </w14:glow>
        </w:rPr>
        <w:t xml:space="preserve">A SEI message with a particular value of </w:t>
      </w:r>
      <w:proofErr w:type="spellStart"/>
      <w:r w:rsidRPr="00FD2A9A">
        <w:rPr>
          <w:rFonts w:eastAsiaTheme="minorEastAsia" w:cstheme="minorBidi"/>
          <w:lang w:val="en-CA" w:eastAsia="zh-CN"/>
          <w14:glow w14:rad="0">
            <w14:srgbClr w14:val="FFFFFF"/>
          </w14:glow>
        </w:rPr>
        <w:t>nnpf</w:t>
      </w:r>
      <w:r>
        <w:rPr>
          <w:rFonts w:eastAsiaTheme="minorEastAsia" w:cstheme="minorBidi"/>
          <w:lang w:val="en-CA" w:eastAsia="zh-CN"/>
          <w14:glow w14:rad="0">
            <w14:srgbClr w14:val="FFFFFF"/>
          </w14:glow>
        </w:rPr>
        <w:t>g</w:t>
      </w:r>
      <w:r w:rsidRPr="00FD2A9A">
        <w:rPr>
          <w:rFonts w:eastAsiaTheme="minorEastAsia" w:cstheme="minorBidi"/>
          <w:lang w:val="en-CA" w:eastAsia="zh-CN"/>
          <w14:glow w14:rad="0">
            <w14:srgbClr w14:val="FFFFFF"/>
          </w14:glow>
        </w:rPr>
        <w:t>a_target_id</w:t>
      </w:r>
      <w:proofErr w:type="spellEnd"/>
      <w:r w:rsidRPr="00FD2A9A">
        <w:rPr>
          <w:rFonts w:eastAsiaTheme="minorEastAsia" w:cstheme="minorBidi"/>
          <w:lang w:val="en-CA" w:eastAsia="zh-CN"/>
          <w14:glow w14:rad="0">
            <w14:srgbClr w14:val="FFFFFF"/>
          </w14:glow>
        </w:rPr>
        <w:t xml:space="preserve"> shall not be present in a current PU unless one or both of the following conditions are true:</w:t>
      </w:r>
    </w:p>
    <w:p w14:paraId="1D9BABA7" w14:textId="2F4EC9E9" w:rsidR="005E5BD2" w:rsidRPr="00FD2A9A" w:rsidRDefault="005E5BD2" w:rsidP="005E5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FD2A9A">
        <w:rPr>
          <w:rFonts w:eastAsia="Malgun Gothic" w:cstheme="minorBidi"/>
          <w:lang w:eastAsia="zh-CN"/>
        </w:rPr>
        <w:t>–</w:t>
      </w:r>
      <w:r w:rsidRPr="00FD2A9A">
        <w:rPr>
          <w:rFonts w:eastAsia="Malgun Gothic" w:cstheme="minorBidi"/>
          <w:lang w:eastAsia="zh-CN"/>
        </w:rPr>
        <w:tab/>
        <w:t>Within the current CLVS there is an NNPF</w:t>
      </w:r>
      <w:r>
        <w:rPr>
          <w:rFonts w:eastAsia="Malgun Gothic" w:cstheme="minorBidi"/>
          <w:lang w:eastAsia="zh-CN"/>
        </w:rPr>
        <w:t>G</w:t>
      </w:r>
      <w:r w:rsidRPr="00FD2A9A">
        <w:rPr>
          <w:rFonts w:eastAsia="Malgun Gothic" w:cstheme="minorBidi"/>
          <w:lang w:eastAsia="zh-CN"/>
        </w:rPr>
        <w:t xml:space="preserve"> SEI message with </w:t>
      </w:r>
      <w:proofErr w:type="spellStart"/>
      <w:r w:rsidRPr="00FD2A9A">
        <w:rPr>
          <w:rFonts w:eastAsia="Malgun Gothic" w:cstheme="minorBidi"/>
          <w:lang w:eastAsia="zh-CN"/>
        </w:rPr>
        <w:t>nnpf</w:t>
      </w:r>
      <w:r>
        <w:rPr>
          <w:rFonts w:eastAsia="Malgun Gothic" w:cstheme="minorBidi"/>
          <w:lang w:eastAsia="zh-CN"/>
        </w:rPr>
        <w:t>g</w:t>
      </w:r>
      <w:r w:rsidRPr="00FD2A9A">
        <w:rPr>
          <w:rFonts w:eastAsia="Malgun Gothic" w:cstheme="minorBidi"/>
          <w:lang w:eastAsia="zh-CN"/>
        </w:rPr>
        <w:t>_id</w:t>
      </w:r>
      <w:proofErr w:type="spellEnd"/>
      <w:r w:rsidRPr="00FD2A9A">
        <w:rPr>
          <w:rFonts w:eastAsia="Malgun Gothic" w:cstheme="minorBidi"/>
          <w:lang w:eastAsia="zh-CN"/>
        </w:rPr>
        <w:t xml:space="preserve"> equal to the </w:t>
      </w:r>
      <w:proofErr w:type="gramStart"/>
      <w:r w:rsidRPr="00FD2A9A">
        <w:rPr>
          <w:rFonts w:eastAsia="Malgun Gothic" w:cstheme="minorBidi"/>
          <w:lang w:eastAsia="zh-CN"/>
        </w:rPr>
        <w:t>particular value</w:t>
      </w:r>
      <w:proofErr w:type="gramEnd"/>
      <w:r w:rsidRPr="00FD2A9A">
        <w:rPr>
          <w:rFonts w:eastAsia="Malgun Gothic" w:cstheme="minorBidi"/>
          <w:lang w:eastAsia="zh-CN"/>
        </w:rPr>
        <w:t xml:space="preserve"> of </w:t>
      </w:r>
      <w:proofErr w:type="spellStart"/>
      <w:r w:rsidRPr="00FD2A9A">
        <w:rPr>
          <w:rFonts w:eastAsia="Malgun Gothic" w:cstheme="minorBidi"/>
          <w:lang w:eastAsia="zh-CN"/>
        </w:rPr>
        <w:t>nnpf</w:t>
      </w:r>
      <w:r>
        <w:rPr>
          <w:rFonts w:eastAsia="Malgun Gothic" w:cstheme="minorBidi"/>
          <w:lang w:eastAsia="zh-CN"/>
        </w:rPr>
        <w:t>g</w:t>
      </w:r>
      <w:r w:rsidRPr="00FD2A9A">
        <w:rPr>
          <w:rFonts w:eastAsia="Malgun Gothic" w:cstheme="minorBidi"/>
          <w:lang w:eastAsia="zh-CN"/>
        </w:rPr>
        <w:t>a_target_id</w:t>
      </w:r>
      <w:proofErr w:type="spellEnd"/>
      <w:r w:rsidRPr="00FD2A9A">
        <w:rPr>
          <w:rFonts w:eastAsia="Malgun Gothic" w:cstheme="minorBidi"/>
          <w:lang w:eastAsia="zh-CN"/>
        </w:rPr>
        <w:t xml:space="preserve"> present in a PU preceding the current PU in decoding order.</w:t>
      </w:r>
    </w:p>
    <w:p w14:paraId="7814F264" w14:textId="4EA5144B" w:rsidR="005E5BD2" w:rsidRPr="00FD2A9A" w:rsidRDefault="005E5BD2" w:rsidP="005E5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FD2A9A">
        <w:rPr>
          <w:rFonts w:eastAsia="Malgun Gothic" w:cstheme="minorBidi"/>
          <w:lang w:eastAsia="zh-CN"/>
        </w:rPr>
        <w:t>–</w:t>
      </w:r>
      <w:r w:rsidRPr="00FD2A9A">
        <w:rPr>
          <w:rFonts w:eastAsia="Malgun Gothic" w:cstheme="minorBidi"/>
          <w:lang w:eastAsia="zh-CN"/>
        </w:rPr>
        <w:tab/>
        <w:t>There is an NNPF</w:t>
      </w:r>
      <w:r>
        <w:rPr>
          <w:rFonts w:eastAsia="Malgun Gothic" w:cstheme="minorBidi"/>
          <w:lang w:eastAsia="zh-CN"/>
        </w:rPr>
        <w:t>G</w:t>
      </w:r>
      <w:r w:rsidRPr="00FD2A9A">
        <w:rPr>
          <w:rFonts w:eastAsia="Malgun Gothic" w:cstheme="minorBidi"/>
          <w:lang w:eastAsia="zh-CN"/>
        </w:rPr>
        <w:t xml:space="preserve"> SEI message with </w:t>
      </w:r>
      <w:proofErr w:type="spellStart"/>
      <w:r w:rsidRPr="00FD2A9A">
        <w:rPr>
          <w:rFonts w:eastAsia="Malgun Gothic" w:cstheme="minorBidi"/>
          <w:lang w:eastAsia="zh-CN"/>
        </w:rPr>
        <w:t>nnpf</w:t>
      </w:r>
      <w:r>
        <w:rPr>
          <w:rFonts w:eastAsia="Malgun Gothic" w:cstheme="minorBidi"/>
          <w:lang w:eastAsia="zh-CN"/>
        </w:rPr>
        <w:t>g</w:t>
      </w:r>
      <w:r w:rsidRPr="00FD2A9A">
        <w:rPr>
          <w:rFonts w:eastAsia="Malgun Gothic" w:cstheme="minorBidi"/>
          <w:lang w:eastAsia="zh-CN"/>
        </w:rPr>
        <w:t>_id</w:t>
      </w:r>
      <w:proofErr w:type="spellEnd"/>
      <w:r w:rsidRPr="00FD2A9A">
        <w:rPr>
          <w:rFonts w:eastAsia="Malgun Gothic" w:cstheme="minorBidi"/>
          <w:lang w:eastAsia="zh-CN"/>
        </w:rPr>
        <w:t xml:space="preserve"> equal to the </w:t>
      </w:r>
      <w:proofErr w:type="gramStart"/>
      <w:r w:rsidRPr="00FD2A9A">
        <w:rPr>
          <w:rFonts w:eastAsia="Malgun Gothic" w:cstheme="minorBidi"/>
          <w:lang w:eastAsia="zh-CN"/>
        </w:rPr>
        <w:t>particular value</w:t>
      </w:r>
      <w:proofErr w:type="gramEnd"/>
      <w:r w:rsidRPr="00FD2A9A">
        <w:rPr>
          <w:rFonts w:eastAsia="Malgun Gothic" w:cstheme="minorBidi"/>
          <w:lang w:eastAsia="zh-CN"/>
        </w:rPr>
        <w:t xml:space="preserve"> of </w:t>
      </w:r>
      <w:proofErr w:type="spellStart"/>
      <w:r w:rsidRPr="00FD2A9A">
        <w:rPr>
          <w:rFonts w:eastAsia="Malgun Gothic" w:cstheme="minorBidi"/>
          <w:lang w:eastAsia="zh-CN"/>
        </w:rPr>
        <w:t>nnpf</w:t>
      </w:r>
      <w:r>
        <w:rPr>
          <w:rFonts w:eastAsia="Malgun Gothic" w:cstheme="minorBidi"/>
          <w:lang w:eastAsia="zh-CN"/>
        </w:rPr>
        <w:t>g</w:t>
      </w:r>
      <w:r w:rsidRPr="00FD2A9A">
        <w:rPr>
          <w:rFonts w:eastAsia="Malgun Gothic" w:cstheme="minorBidi"/>
          <w:lang w:eastAsia="zh-CN"/>
        </w:rPr>
        <w:t>a_target_id</w:t>
      </w:r>
      <w:proofErr w:type="spellEnd"/>
      <w:r w:rsidRPr="00FD2A9A">
        <w:rPr>
          <w:rFonts w:eastAsia="Malgun Gothic" w:cstheme="minorBidi"/>
          <w:lang w:eastAsia="zh-CN"/>
        </w:rPr>
        <w:t xml:space="preserve"> in the current PU.</w:t>
      </w:r>
    </w:p>
    <w:p w14:paraId="56A3E688" w14:textId="5F64F779" w:rsidR="005E5BD2" w:rsidRPr="00FD2A9A" w:rsidRDefault="005E5BD2" w:rsidP="005E5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FD2A9A">
        <w:rPr>
          <w:rFonts w:eastAsiaTheme="minorEastAsia" w:cstheme="minorBidi"/>
          <w:lang w:val="en-CA" w:eastAsia="zh-CN"/>
          <w14:glow w14:rad="0">
            <w14:srgbClr w14:val="FFFFFF"/>
          </w14:glow>
        </w:rPr>
        <w:t>When a PU contains both an NNPF</w:t>
      </w:r>
      <w:r>
        <w:rPr>
          <w:rFonts w:eastAsiaTheme="minorEastAsia" w:cstheme="minorBidi"/>
          <w:lang w:val="en-CA" w:eastAsia="zh-CN"/>
          <w14:glow w14:rad="0">
            <w14:srgbClr w14:val="FFFFFF"/>
          </w14:glow>
        </w:rPr>
        <w:t>G</w:t>
      </w:r>
      <w:r w:rsidRPr="00FD2A9A">
        <w:rPr>
          <w:rFonts w:eastAsiaTheme="minorEastAsia" w:cstheme="minorBidi"/>
          <w:lang w:val="en-CA" w:eastAsia="zh-CN"/>
          <w14:glow w14:rad="0">
            <w14:srgbClr w14:val="FFFFFF"/>
          </w14:glow>
        </w:rPr>
        <w:t xml:space="preserve"> SEI message with a particular value of </w:t>
      </w:r>
      <w:proofErr w:type="spellStart"/>
      <w:r w:rsidRPr="00FD2A9A">
        <w:rPr>
          <w:rFonts w:eastAsiaTheme="minorEastAsia" w:cstheme="minorBidi"/>
          <w:lang w:val="en-CA" w:eastAsia="zh-CN"/>
          <w14:glow w14:rad="0">
            <w14:srgbClr w14:val="FFFFFF"/>
          </w14:glow>
        </w:rPr>
        <w:t>nnpf</w:t>
      </w:r>
      <w:r>
        <w:rPr>
          <w:rFonts w:eastAsiaTheme="minorEastAsia" w:cstheme="minorBidi"/>
          <w:lang w:val="en-CA" w:eastAsia="zh-CN"/>
          <w14:glow w14:rad="0">
            <w14:srgbClr w14:val="FFFFFF"/>
          </w14:glow>
        </w:rPr>
        <w:t>g</w:t>
      </w:r>
      <w:r w:rsidRPr="00FD2A9A">
        <w:rPr>
          <w:rFonts w:eastAsiaTheme="minorEastAsia" w:cstheme="minorBidi"/>
          <w:lang w:val="en-CA" w:eastAsia="zh-CN"/>
          <w14:glow w14:rad="0">
            <w14:srgbClr w14:val="FFFFFF"/>
          </w14:glow>
        </w:rPr>
        <w:t>_id</w:t>
      </w:r>
      <w:proofErr w:type="spellEnd"/>
      <w:r w:rsidRPr="00FD2A9A">
        <w:rPr>
          <w:rFonts w:eastAsiaTheme="minorEastAsia" w:cstheme="minorBidi"/>
          <w:lang w:val="en-CA" w:eastAsia="zh-CN"/>
          <w14:glow w14:rad="0">
            <w14:srgbClr w14:val="FFFFFF"/>
          </w14:glow>
        </w:rPr>
        <w:t xml:space="preserve"> and an NNPF</w:t>
      </w:r>
      <w:r>
        <w:rPr>
          <w:rFonts w:eastAsiaTheme="minorEastAsia" w:cstheme="minorBidi"/>
          <w:lang w:val="en-CA" w:eastAsia="zh-CN"/>
          <w14:glow w14:rad="0">
            <w14:srgbClr w14:val="FFFFFF"/>
          </w14:glow>
        </w:rPr>
        <w:t>G</w:t>
      </w:r>
      <w:r w:rsidRPr="00FD2A9A">
        <w:rPr>
          <w:rFonts w:eastAsiaTheme="minorEastAsia" w:cstheme="minorBidi"/>
          <w:lang w:val="en-CA" w:eastAsia="zh-CN"/>
          <w14:glow w14:rad="0">
            <w14:srgbClr w14:val="FFFFFF"/>
          </w14:glow>
        </w:rPr>
        <w:t xml:space="preserve">A SEI message with </w:t>
      </w:r>
      <w:proofErr w:type="spellStart"/>
      <w:r w:rsidRPr="00FD2A9A">
        <w:rPr>
          <w:rFonts w:eastAsiaTheme="minorEastAsia" w:cstheme="minorBidi"/>
          <w:lang w:val="en-CA" w:eastAsia="zh-CN"/>
          <w14:glow w14:rad="0">
            <w14:srgbClr w14:val="FFFFFF"/>
          </w14:glow>
        </w:rPr>
        <w:t>nnpf</w:t>
      </w:r>
      <w:r>
        <w:rPr>
          <w:rFonts w:eastAsiaTheme="minorEastAsia" w:cstheme="minorBidi"/>
          <w:lang w:val="en-CA" w:eastAsia="zh-CN"/>
          <w14:glow w14:rad="0">
            <w14:srgbClr w14:val="FFFFFF"/>
          </w14:glow>
        </w:rPr>
        <w:t>g</w:t>
      </w:r>
      <w:r w:rsidRPr="00FD2A9A">
        <w:rPr>
          <w:rFonts w:eastAsiaTheme="minorEastAsia" w:cstheme="minorBidi"/>
          <w:lang w:val="en-CA" w:eastAsia="zh-CN"/>
          <w14:glow w14:rad="0">
            <w14:srgbClr w14:val="FFFFFF"/>
          </w14:glow>
        </w:rPr>
        <w:t>a_target_id</w:t>
      </w:r>
      <w:proofErr w:type="spellEnd"/>
      <w:r w:rsidRPr="00FD2A9A">
        <w:rPr>
          <w:rFonts w:eastAsiaTheme="minorEastAsia" w:cstheme="minorBidi"/>
          <w:lang w:val="en-CA" w:eastAsia="zh-CN"/>
          <w14:glow w14:rad="0">
            <w14:srgbClr w14:val="FFFFFF"/>
          </w14:glow>
        </w:rPr>
        <w:t xml:space="preserve"> equal to the </w:t>
      </w:r>
      <w:proofErr w:type="gramStart"/>
      <w:r w:rsidRPr="00FD2A9A">
        <w:rPr>
          <w:rFonts w:eastAsiaTheme="minorEastAsia" w:cstheme="minorBidi"/>
          <w:lang w:val="en-CA" w:eastAsia="zh-CN"/>
          <w14:glow w14:rad="0">
            <w14:srgbClr w14:val="FFFFFF"/>
          </w14:glow>
        </w:rPr>
        <w:t>particular value</w:t>
      </w:r>
      <w:proofErr w:type="gramEnd"/>
      <w:r w:rsidRPr="00FD2A9A">
        <w:rPr>
          <w:rFonts w:eastAsiaTheme="minorEastAsia" w:cstheme="minorBidi"/>
          <w:lang w:val="en-CA" w:eastAsia="zh-CN"/>
          <w14:glow w14:rad="0">
            <w14:srgbClr w14:val="FFFFFF"/>
          </w14:glow>
        </w:rPr>
        <w:t xml:space="preserve"> of </w:t>
      </w:r>
      <w:proofErr w:type="spellStart"/>
      <w:r w:rsidRPr="00FD2A9A">
        <w:rPr>
          <w:rFonts w:eastAsiaTheme="minorEastAsia" w:cstheme="minorBidi"/>
          <w:lang w:val="en-CA" w:eastAsia="zh-CN"/>
          <w14:glow w14:rad="0">
            <w14:srgbClr w14:val="FFFFFF"/>
          </w14:glow>
        </w:rPr>
        <w:t>nnpf</w:t>
      </w:r>
      <w:r>
        <w:rPr>
          <w:rFonts w:eastAsiaTheme="minorEastAsia" w:cstheme="minorBidi"/>
          <w:lang w:val="en-CA" w:eastAsia="zh-CN"/>
          <w14:glow w14:rad="0">
            <w14:srgbClr w14:val="FFFFFF"/>
          </w14:glow>
        </w:rPr>
        <w:t>g</w:t>
      </w:r>
      <w:r w:rsidRPr="00FD2A9A">
        <w:rPr>
          <w:rFonts w:eastAsiaTheme="minorEastAsia" w:cstheme="minorBidi"/>
          <w:lang w:val="en-CA" w:eastAsia="zh-CN"/>
          <w14:glow w14:rad="0">
            <w14:srgbClr w14:val="FFFFFF"/>
          </w14:glow>
        </w:rPr>
        <w:t>_id</w:t>
      </w:r>
      <w:proofErr w:type="spellEnd"/>
      <w:r w:rsidRPr="00FD2A9A">
        <w:rPr>
          <w:rFonts w:eastAsiaTheme="minorEastAsia" w:cstheme="minorBidi"/>
          <w:lang w:val="en-CA" w:eastAsia="zh-CN"/>
          <w14:glow w14:rad="0">
            <w14:srgbClr w14:val="FFFFFF"/>
          </w14:glow>
        </w:rPr>
        <w:t>, the NNPF</w:t>
      </w:r>
      <w:r>
        <w:rPr>
          <w:rFonts w:eastAsiaTheme="minorEastAsia" w:cstheme="minorBidi"/>
          <w:lang w:val="en-CA" w:eastAsia="zh-CN"/>
          <w14:glow w14:rad="0">
            <w14:srgbClr w14:val="FFFFFF"/>
          </w14:glow>
        </w:rPr>
        <w:t xml:space="preserve">G </w:t>
      </w:r>
      <w:r w:rsidRPr="00FD2A9A">
        <w:rPr>
          <w:rFonts w:eastAsiaTheme="minorEastAsia" w:cstheme="minorBidi"/>
          <w:lang w:val="en-CA" w:eastAsia="zh-CN"/>
          <w14:glow w14:rad="0">
            <w14:srgbClr w14:val="FFFFFF"/>
          </w14:glow>
        </w:rPr>
        <w:t>SEI message shall precede the NNPF</w:t>
      </w:r>
      <w:r>
        <w:rPr>
          <w:rFonts w:eastAsiaTheme="minorEastAsia" w:cstheme="minorBidi"/>
          <w:lang w:val="en-CA" w:eastAsia="zh-CN"/>
          <w14:glow w14:rad="0">
            <w14:srgbClr w14:val="FFFFFF"/>
          </w14:glow>
        </w:rPr>
        <w:t>G</w:t>
      </w:r>
      <w:r w:rsidRPr="00FD2A9A">
        <w:rPr>
          <w:rFonts w:eastAsiaTheme="minorEastAsia" w:cstheme="minorBidi"/>
          <w:lang w:val="en-CA" w:eastAsia="zh-CN"/>
          <w14:glow w14:rad="0">
            <w14:srgbClr w14:val="FFFFFF"/>
          </w14:glow>
        </w:rPr>
        <w:t>A SEI message in decoding order.</w:t>
      </w:r>
    </w:p>
    <w:p w14:paraId="68CFC127" w14:textId="76D64BEF" w:rsidR="005E5BD2" w:rsidRPr="00FD2A9A" w:rsidRDefault="005E5BD2" w:rsidP="005E5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FD2A9A">
        <w:rPr>
          <w:rFonts w:eastAsiaTheme="minorEastAsia" w:cstheme="minorBidi"/>
          <w:b/>
          <w:bCs/>
          <w:lang w:val="en-CA" w:eastAsia="zh-CN"/>
          <w14:glow w14:rad="0">
            <w14:srgbClr w14:val="FFFFFF"/>
          </w14:glow>
        </w:rPr>
        <w:t>nnpf</w:t>
      </w:r>
      <w:r>
        <w:rPr>
          <w:rFonts w:eastAsiaTheme="minorEastAsia" w:cstheme="minorBidi"/>
          <w:b/>
          <w:bCs/>
          <w:lang w:val="en-CA" w:eastAsia="zh-CN"/>
          <w14:glow w14:rad="0">
            <w14:srgbClr w14:val="FFFFFF"/>
          </w14:glow>
        </w:rPr>
        <w:t>g</w:t>
      </w:r>
      <w:r w:rsidRPr="00FD2A9A">
        <w:rPr>
          <w:rFonts w:eastAsiaTheme="minorEastAsia" w:cstheme="minorBidi"/>
          <w:b/>
          <w:bCs/>
          <w:lang w:val="en-CA" w:eastAsia="zh-CN"/>
          <w14:glow w14:rad="0">
            <w14:srgbClr w14:val="FFFFFF"/>
          </w14:glow>
        </w:rPr>
        <w:t>a_cancel_flag</w:t>
      </w:r>
      <w:proofErr w:type="spellEnd"/>
      <w:r w:rsidRPr="00FD2A9A">
        <w:rPr>
          <w:rFonts w:eastAsiaTheme="minorEastAsia" w:cstheme="minorBidi"/>
          <w:lang w:val="en-CA" w:eastAsia="zh-CN"/>
          <w14:glow w14:rad="0">
            <w14:srgbClr w14:val="FFFFFF"/>
          </w14:glow>
        </w:rPr>
        <w:t xml:space="preserve"> equal to 1 indicates that the persistence of the target </w:t>
      </w:r>
      <w:r>
        <w:rPr>
          <w:rFonts w:eastAsiaTheme="minorEastAsia"/>
          <w:szCs w:val="22"/>
          <w:lang w:val="en-CA"/>
        </w:rPr>
        <w:t>NNPFG</w:t>
      </w:r>
      <w:r w:rsidRPr="00FD2A9A">
        <w:rPr>
          <w:rFonts w:eastAsiaTheme="minorEastAsia" w:cstheme="minorBidi"/>
          <w:lang w:val="en-GB" w:eastAsia="zh-CN"/>
          <w14:glow w14:rad="0">
            <w14:srgbClr w14:val="FFFFFF"/>
          </w14:glow>
        </w:rPr>
        <w:t xml:space="preserve"> established by any previous NNPF</w:t>
      </w:r>
      <w:r>
        <w:rPr>
          <w:rFonts w:eastAsiaTheme="minorEastAsia" w:cstheme="minorBidi"/>
          <w:lang w:val="en-GB" w:eastAsia="zh-CN"/>
          <w14:glow w14:rad="0">
            <w14:srgbClr w14:val="FFFFFF"/>
          </w14:glow>
        </w:rPr>
        <w:t>G</w:t>
      </w:r>
      <w:r w:rsidRPr="00FD2A9A">
        <w:rPr>
          <w:rFonts w:eastAsiaTheme="minorEastAsia" w:cstheme="minorBidi"/>
          <w:lang w:val="en-GB" w:eastAsia="zh-CN"/>
          <w14:glow w14:rad="0">
            <w14:srgbClr w14:val="FFFFFF"/>
          </w14:glow>
        </w:rPr>
        <w:t xml:space="preserve">A SEI message with the same </w:t>
      </w:r>
      <w:proofErr w:type="spellStart"/>
      <w:r w:rsidRPr="00FD2A9A">
        <w:rPr>
          <w:rFonts w:eastAsiaTheme="minorEastAsia" w:cstheme="minorBidi"/>
          <w:lang w:val="en-GB" w:eastAsia="zh-CN"/>
          <w14:glow w14:rad="0">
            <w14:srgbClr w14:val="FFFFFF"/>
          </w14:glow>
        </w:rPr>
        <w:t>nnpf</w:t>
      </w:r>
      <w:r>
        <w:rPr>
          <w:rFonts w:eastAsiaTheme="minorEastAsia" w:cstheme="minorBidi"/>
          <w:lang w:val="en-GB" w:eastAsia="zh-CN"/>
          <w14:glow w14:rad="0">
            <w14:srgbClr w14:val="FFFFFF"/>
          </w14:glow>
        </w:rPr>
        <w:t>g</w:t>
      </w:r>
      <w:r w:rsidRPr="00FD2A9A">
        <w:rPr>
          <w:rFonts w:eastAsiaTheme="minorEastAsia" w:cstheme="minorBidi"/>
          <w:lang w:val="en-GB" w:eastAsia="zh-CN"/>
          <w14:glow w14:rad="0">
            <w14:srgbClr w14:val="FFFFFF"/>
          </w14:glow>
        </w:rPr>
        <w:t>a_target_id</w:t>
      </w:r>
      <w:proofErr w:type="spellEnd"/>
      <w:r w:rsidRPr="00FD2A9A">
        <w:rPr>
          <w:rFonts w:eastAsiaTheme="minorEastAsia" w:cstheme="minorBidi"/>
          <w:lang w:val="en-GB" w:eastAsia="zh-CN"/>
          <w14:glow w14:rad="0">
            <w14:srgbClr w14:val="FFFFFF"/>
          </w14:glow>
        </w:rPr>
        <w:t xml:space="preserve"> as the current SEI message is cancelled, i.e., </w:t>
      </w:r>
      <w:r w:rsidRPr="00FD2A9A">
        <w:rPr>
          <w:rFonts w:eastAsiaTheme="minorEastAsia" w:cstheme="minorBidi"/>
          <w:lang w:val="en-CA" w:eastAsia="zh-CN"/>
          <w14:glow w14:rad="0">
            <w14:srgbClr w14:val="FFFFFF"/>
          </w14:glow>
        </w:rPr>
        <w:t xml:space="preserve">the target </w:t>
      </w:r>
      <w:r>
        <w:rPr>
          <w:rFonts w:eastAsiaTheme="minorEastAsia"/>
          <w:szCs w:val="22"/>
          <w:lang w:val="en-CA"/>
        </w:rPr>
        <w:t>NNPFG</w:t>
      </w:r>
      <w:r w:rsidRPr="00FD2A9A">
        <w:rPr>
          <w:rFonts w:eastAsiaTheme="minorEastAsia" w:cstheme="minorBidi"/>
          <w:lang w:val="en-GB" w:eastAsia="zh-CN"/>
          <w14:glow w14:rad="0">
            <w14:srgbClr w14:val="FFFFFF"/>
          </w14:glow>
        </w:rPr>
        <w:t xml:space="preserve"> is no longer used unless it is activated by another NNPF</w:t>
      </w:r>
      <w:r>
        <w:rPr>
          <w:rFonts w:eastAsiaTheme="minorEastAsia" w:cstheme="minorBidi"/>
          <w:lang w:val="en-GB" w:eastAsia="zh-CN"/>
          <w14:glow w14:rad="0">
            <w14:srgbClr w14:val="FFFFFF"/>
          </w14:glow>
        </w:rPr>
        <w:t>G</w:t>
      </w:r>
      <w:r w:rsidRPr="00FD2A9A">
        <w:rPr>
          <w:rFonts w:eastAsiaTheme="minorEastAsia" w:cstheme="minorBidi"/>
          <w:lang w:val="en-GB" w:eastAsia="zh-CN"/>
          <w14:glow w14:rad="0">
            <w14:srgbClr w14:val="FFFFFF"/>
          </w14:glow>
        </w:rPr>
        <w:t>A SEI message with t</w:t>
      </w:r>
      <w:r w:rsidRPr="00FD2A9A">
        <w:rPr>
          <w:rFonts w:eastAsia="Malgun Gothic" w:cstheme="minorBidi"/>
          <w:lang w:eastAsia="zh-CN"/>
        </w:rPr>
        <w:t xml:space="preserve">he same </w:t>
      </w:r>
      <w:proofErr w:type="spellStart"/>
      <w:r w:rsidRPr="00FD2A9A">
        <w:rPr>
          <w:rFonts w:eastAsia="Malgun Gothic" w:cstheme="minorBidi"/>
          <w:lang w:eastAsia="zh-CN"/>
        </w:rPr>
        <w:t>nnpf</w:t>
      </w:r>
      <w:r>
        <w:rPr>
          <w:rFonts w:eastAsia="Malgun Gothic" w:cstheme="minorBidi"/>
          <w:lang w:eastAsia="zh-CN"/>
        </w:rPr>
        <w:t>g</w:t>
      </w:r>
      <w:r w:rsidRPr="00FD2A9A">
        <w:rPr>
          <w:rFonts w:eastAsia="Malgun Gothic" w:cstheme="minorBidi"/>
          <w:lang w:eastAsia="zh-CN"/>
        </w:rPr>
        <w:t>a_target_id</w:t>
      </w:r>
      <w:proofErr w:type="spellEnd"/>
      <w:r w:rsidRPr="00FD2A9A">
        <w:rPr>
          <w:rFonts w:eastAsia="Malgun Gothic" w:cstheme="minorBidi"/>
          <w:lang w:eastAsia="zh-CN"/>
        </w:rPr>
        <w:t xml:space="preserve"> as the current SEI message and </w:t>
      </w:r>
      <w:proofErr w:type="spellStart"/>
      <w:r w:rsidRPr="00FD2A9A">
        <w:rPr>
          <w:rFonts w:eastAsia="Malgun Gothic" w:cstheme="minorBidi"/>
          <w:lang w:eastAsia="zh-CN"/>
        </w:rPr>
        <w:t>nnpf</w:t>
      </w:r>
      <w:r>
        <w:rPr>
          <w:rFonts w:eastAsia="Malgun Gothic" w:cstheme="minorBidi"/>
          <w:lang w:eastAsia="zh-CN"/>
        </w:rPr>
        <w:t>g</w:t>
      </w:r>
      <w:r w:rsidRPr="00FD2A9A">
        <w:rPr>
          <w:rFonts w:eastAsia="Malgun Gothic" w:cstheme="minorBidi"/>
          <w:lang w:eastAsia="zh-CN"/>
        </w:rPr>
        <w:t>a_cancel_flag</w:t>
      </w:r>
      <w:proofErr w:type="spellEnd"/>
      <w:r w:rsidRPr="00FD2A9A">
        <w:rPr>
          <w:rFonts w:eastAsia="Malgun Gothic" w:cstheme="minorBidi"/>
          <w:lang w:eastAsia="zh-CN"/>
        </w:rPr>
        <w:t xml:space="preserve"> equal to 0</w:t>
      </w:r>
      <w:r w:rsidRPr="00FD2A9A">
        <w:rPr>
          <w:rFonts w:eastAsiaTheme="minorEastAsia" w:cstheme="minorBidi"/>
          <w:lang w:val="en-GB" w:eastAsia="zh-CN"/>
          <w14:glow w14:rad="0">
            <w14:srgbClr w14:val="FFFFFF"/>
          </w14:glow>
        </w:rPr>
        <w:t xml:space="preserve">. </w:t>
      </w:r>
      <w:proofErr w:type="spellStart"/>
      <w:r w:rsidRPr="00FD2A9A">
        <w:rPr>
          <w:rFonts w:eastAsiaTheme="minorEastAsia" w:cstheme="minorBidi"/>
          <w:lang w:val="en-CA" w:eastAsia="zh-CN"/>
          <w14:glow w14:rad="0">
            <w14:srgbClr w14:val="FFFFFF"/>
          </w14:glow>
        </w:rPr>
        <w:t>nnpf</w:t>
      </w:r>
      <w:r>
        <w:rPr>
          <w:rFonts w:eastAsiaTheme="minorEastAsia" w:cstheme="minorBidi"/>
          <w:lang w:val="en-CA" w:eastAsia="zh-CN"/>
          <w14:glow w14:rad="0">
            <w14:srgbClr w14:val="FFFFFF"/>
          </w14:glow>
        </w:rPr>
        <w:t>g</w:t>
      </w:r>
      <w:r w:rsidRPr="00FD2A9A">
        <w:rPr>
          <w:rFonts w:eastAsiaTheme="minorEastAsia" w:cstheme="minorBidi"/>
          <w:lang w:val="en-CA" w:eastAsia="zh-CN"/>
          <w14:glow w14:rad="0">
            <w14:srgbClr w14:val="FFFFFF"/>
          </w14:glow>
        </w:rPr>
        <w:t>a_cancel_flag</w:t>
      </w:r>
      <w:proofErr w:type="spellEnd"/>
      <w:r w:rsidRPr="00FD2A9A">
        <w:rPr>
          <w:rFonts w:eastAsiaTheme="minorEastAsia" w:cstheme="minorBidi"/>
          <w:lang w:val="en-CA" w:eastAsia="zh-CN"/>
          <w14:glow w14:rad="0">
            <w14:srgbClr w14:val="FFFFFF"/>
          </w14:glow>
        </w:rPr>
        <w:t xml:space="preserve"> equal to 0 indicates that the </w:t>
      </w:r>
      <w:proofErr w:type="spellStart"/>
      <w:r w:rsidRPr="00FD2A9A">
        <w:rPr>
          <w:rFonts w:eastAsiaTheme="minorEastAsia" w:cstheme="minorBidi"/>
          <w:lang w:val="en-CA" w:eastAsia="zh-CN"/>
          <w14:glow w14:rad="0">
            <w14:srgbClr w14:val="FFFFFF"/>
          </w14:glow>
        </w:rPr>
        <w:t>nnpf</w:t>
      </w:r>
      <w:r>
        <w:rPr>
          <w:rFonts w:eastAsiaTheme="minorEastAsia" w:cstheme="minorBidi"/>
          <w:lang w:val="en-CA" w:eastAsia="zh-CN"/>
          <w14:glow w14:rad="0">
            <w14:srgbClr w14:val="FFFFFF"/>
          </w14:glow>
        </w:rPr>
        <w:t>g</w:t>
      </w:r>
      <w:r w:rsidRPr="00FD2A9A">
        <w:rPr>
          <w:rFonts w:eastAsiaTheme="minorEastAsia" w:cstheme="minorBidi"/>
          <w:lang w:val="en-CA" w:eastAsia="zh-CN"/>
          <w14:glow w14:rad="0">
            <w14:srgbClr w14:val="FFFFFF"/>
          </w14:glow>
        </w:rPr>
        <w:t>a_persistence_flag</w:t>
      </w:r>
      <w:proofErr w:type="spellEnd"/>
      <w:r w:rsidRPr="00FD2A9A">
        <w:rPr>
          <w:rFonts w:eastAsiaTheme="minorEastAsia" w:cstheme="minorBidi"/>
          <w:lang w:val="en-CA" w:eastAsia="zh-CN"/>
          <w14:glow w14:rad="0">
            <w14:srgbClr w14:val="FFFFFF"/>
          </w14:glow>
        </w:rPr>
        <w:t xml:space="preserve"> follows.</w:t>
      </w:r>
    </w:p>
    <w:p w14:paraId="0531D588" w14:textId="2F64DCD9" w:rsidR="005E5BD2" w:rsidRPr="00FD2A9A" w:rsidRDefault="005E5BD2" w:rsidP="005E5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FD2A9A">
        <w:rPr>
          <w:rFonts w:eastAsiaTheme="minorEastAsia" w:cstheme="minorBidi"/>
          <w:b/>
          <w:bCs/>
          <w:lang w:val="en-CA" w:eastAsia="zh-CN"/>
          <w14:glow w14:rad="0">
            <w14:srgbClr w14:val="FFFFFF"/>
          </w14:glow>
        </w:rPr>
        <w:t>nnpf</w:t>
      </w:r>
      <w:r>
        <w:rPr>
          <w:rFonts w:eastAsiaTheme="minorEastAsia" w:cstheme="minorBidi"/>
          <w:b/>
          <w:bCs/>
          <w:lang w:val="en-CA" w:eastAsia="zh-CN"/>
          <w14:glow w14:rad="0">
            <w14:srgbClr w14:val="FFFFFF"/>
          </w14:glow>
        </w:rPr>
        <w:t>g</w:t>
      </w:r>
      <w:r w:rsidRPr="00FD2A9A">
        <w:rPr>
          <w:rFonts w:eastAsiaTheme="minorEastAsia" w:cstheme="minorBidi"/>
          <w:b/>
          <w:bCs/>
          <w:lang w:val="en-CA" w:eastAsia="zh-CN"/>
          <w14:glow w14:rad="0">
            <w14:srgbClr w14:val="FFFFFF"/>
          </w14:glow>
        </w:rPr>
        <w:t>a_persistence_flag</w:t>
      </w:r>
      <w:proofErr w:type="spellEnd"/>
      <w:r w:rsidRPr="00FD2A9A">
        <w:rPr>
          <w:rFonts w:eastAsiaTheme="minorEastAsia" w:cstheme="minorBidi"/>
          <w:lang w:val="en-CA" w:eastAsia="zh-CN"/>
          <w14:glow w14:rad="0">
            <w14:srgbClr w14:val="FFFFFF"/>
          </w14:glow>
        </w:rPr>
        <w:t xml:space="preserve"> specifies the persistence of the target </w:t>
      </w:r>
      <w:r>
        <w:rPr>
          <w:rFonts w:eastAsiaTheme="minorEastAsia"/>
          <w:szCs w:val="22"/>
          <w:lang w:val="en-CA"/>
        </w:rPr>
        <w:t>NNPFG</w:t>
      </w:r>
      <w:r w:rsidRPr="00FD2A9A">
        <w:rPr>
          <w:rFonts w:eastAsiaTheme="minorEastAsia" w:cstheme="minorBidi"/>
          <w:lang w:val="en-GB" w:eastAsia="zh-CN"/>
          <w14:glow w14:rad="0">
            <w14:srgbClr w14:val="FFFFFF"/>
          </w14:glow>
        </w:rPr>
        <w:t xml:space="preserve"> for the current layer.</w:t>
      </w:r>
    </w:p>
    <w:p w14:paraId="63D96625" w14:textId="0649A4A3" w:rsidR="005E5BD2" w:rsidRPr="00FD2A9A" w:rsidRDefault="005E5BD2" w:rsidP="005E5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FD2A9A">
        <w:rPr>
          <w:rFonts w:eastAsiaTheme="minorEastAsia" w:cstheme="minorBidi"/>
          <w:lang w:val="en-CA" w:eastAsia="zh-CN"/>
          <w14:glow w14:rad="0">
            <w14:srgbClr w14:val="FFFFFF"/>
          </w14:glow>
        </w:rPr>
        <w:t>nnpf</w:t>
      </w:r>
      <w:r>
        <w:rPr>
          <w:rFonts w:eastAsiaTheme="minorEastAsia" w:cstheme="minorBidi"/>
          <w:lang w:val="en-CA" w:eastAsia="zh-CN"/>
          <w14:glow w14:rad="0">
            <w14:srgbClr w14:val="FFFFFF"/>
          </w14:glow>
        </w:rPr>
        <w:t>g</w:t>
      </w:r>
      <w:r w:rsidRPr="00FD2A9A">
        <w:rPr>
          <w:rFonts w:eastAsiaTheme="minorEastAsia" w:cstheme="minorBidi"/>
          <w:lang w:val="en-CA" w:eastAsia="zh-CN"/>
          <w14:glow w14:rad="0">
            <w14:srgbClr w14:val="FFFFFF"/>
          </w14:glow>
        </w:rPr>
        <w:t>a_persistence_flag</w:t>
      </w:r>
      <w:proofErr w:type="spellEnd"/>
      <w:r w:rsidRPr="00FD2A9A">
        <w:rPr>
          <w:rFonts w:eastAsiaTheme="minorEastAsia" w:cstheme="minorBidi"/>
          <w:lang w:val="en-CA" w:eastAsia="zh-CN"/>
          <w14:glow w14:rad="0">
            <w14:srgbClr w14:val="FFFFFF"/>
          </w14:glow>
        </w:rPr>
        <w:t xml:space="preserve"> equal to 0 specifies that the target </w:t>
      </w:r>
      <w:r>
        <w:rPr>
          <w:rFonts w:eastAsiaTheme="minorEastAsia"/>
          <w:szCs w:val="22"/>
          <w:lang w:val="en-CA"/>
        </w:rPr>
        <w:t>NNPFG</w:t>
      </w:r>
      <w:r w:rsidRPr="00FD2A9A">
        <w:rPr>
          <w:rFonts w:eastAsiaTheme="minorEastAsia" w:cstheme="minorBidi"/>
          <w:lang w:val="en-GB" w:eastAsia="zh-CN"/>
          <w14:glow w14:rad="0">
            <w14:srgbClr w14:val="FFFFFF"/>
          </w14:glow>
        </w:rPr>
        <w:t xml:space="preserve"> may be used for post-processing filtering for the current picture only.</w:t>
      </w:r>
    </w:p>
    <w:p w14:paraId="26308BEF" w14:textId="54093AD1" w:rsidR="005E5BD2" w:rsidRPr="00FD2A9A" w:rsidRDefault="005E5BD2" w:rsidP="005E5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bookmarkStart w:id="17" w:name="_Hlk130148373"/>
      <w:bookmarkStart w:id="18" w:name="_Hlk130148996"/>
      <w:proofErr w:type="spellStart"/>
      <w:r w:rsidRPr="00FD2A9A">
        <w:rPr>
          <w:rFonts w:eastAsiaTheme="minorEastAsia" w:cstheme="minorBidi"/>
          <w:lang w:val="en-GB" w:eastAsia="zh-CN"/>
          <w14:glow w14:rad="0">
            <w14:srgbClr w14:val="FFFFFF"/>
          </w14:glow>
        </w:rPr>
        <w:t>nnpf</w:t>
      </w:r>
      <w:r>
        <w:rPr>
          <w:rFonts w:eastAsiaTheme="minorEastAsia" w:cstheme="minorBidi"/>
          <w:lang w:val="en-GB" w:eastAsia="zh-CN"/>
          <w14:glow w14:rad="0">
            <w14:srgbClr w14:val="FFFFFF"/>
          </w14:glow>
        </w:rPr>
        <w:t>g</w:t>
      </w:r>
      <w:r w:rsidRPr="00FD2A9A">
        <w:rPr>
          <w:rFonts w:eastAsiaTheme="minorEastAsia" w:cstheme="minorBidi"/>
          <w:lang w:val="en-GB" w:eastAsia="zh-CN"/>
          <w14:glow w14:rad="0">
            <w14:srgbClr w14:val="FFFFFF"/>
          </w14:glow>
        </w:rPr>
        <w:t>a_persistence_flag</w:t>
      </w:r>
      <w:proofErr w:type="spellEnd"/>
      <w:r w:rsidRPr="00FD2A9A">
        <w:rPr>
          <w:rFonts w:eastAsiaTheme="minorEastAsia" w:cstheme="minorBidi"/>
          <w:lang w:val="en-GB" w:eastAsia="zh-CN"/>
          <w14:glow w14:rad="0">
            <w14:srgbClr w14:val="FFFFFF"/>
          </w14:glow>
        </w:rPr>
        <w:t xml:space="preserve"> equal to 1 </w:t>
      </w:r>
      <w:bookmarkEnd w:id="17"/>
      <w:r w:rsidRPr="00FD2A9A">
        <w:rPr>
          <w:rFonts w:eastAsiaTheme="minorEastAsia" w:cstheme="minorBidi"/>
          <w:lang w:val="en-GB" w:eastAsia="zh-CN"/>
          <w14:glow w14:rad="0">
            <w14:srgbClr w14:val="FFFFFF"/>
          </w14:glow>
        </w:rPr>
        <w:t xml:space="preserve">specifies that </w:t>
      </w:r>
      <w:r w:rsidRPr="00FD2A9A">
        <w:rPr>
          <w:rFonts w:eastAsiaTheme="minorEastAsia" w:cstheme="minorBidi"/>
          <w:lang w:val="en-CA" w:eastAsia="zh-CN"/>
          <w14:glow w14:rad="0">
            <w14:srgbClr w14:val="FFFFFF"/>
          </w14:glow>
        </w:rPr>
        <w:t xml:space="preserve">the target </w:t>
      </w:r>
      <w:r>
        <w:rPr>
          <w:rFonts w:eastAsiaTheme="minorEastAsia"/>
          <w:szCs w:val="22"/>
          <w:lang w:val="en-CA"/>
        </w:rPr>
        <w:t>NNPFG</w:t>
      </w:r>
      <w:r w:rsidRPr="00FD2A9A">
        <w:rPr>
          <w:rFonts w:eastAsiaTheme="minorEastAsia" w:cstheme="minorBidi"/>
          <w:lang w:val="en-GB"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2F751848" w14:textId="77777777" w:rsidR="005E5BD2" w:rsidRPr="00FD2A9A" w:rsidRDefault="005E5BD2" w:rsidP="005E5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FD2A9A">
        <w:rPr>
          <w:rFonts w:eastAsia="Malgun Gothic" w:cstheme="minorBidi"/>
          <w:lang w:eastAsia="zh-CN"/>
        </w:rPr>
        <w:t>–</w:t>
      </w:r>
      <w:r w:rsidRPr="00FD2A9A">
        <w:rPr>
          <w:rFonts w:eastAsia="Malgun Gothic" w:cstheme="minorBidi"/>
          <w:lang w:eastAsia="zh-CN"/>
        </w:rPr>
        <w:tab/>
        <w:t>A new CLVS of the current layer begins.</w:t>
      </w:r>
    </w:p>
    <w:p w14:paraId="3A314E6F" w14:textId="77777777" w:rsidR="005E5BD2" w:rsidRPr="00FD2A9A" w:rsidRDefault="005E5BD2" w:rsidP="005E5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FD2A9A">
        <w:rPr>
          <w:rFonts w:eastAsia="Malgun Gothic" w:cstheme="minorBidi"/>
          <w:lang w:eastAsia="zh-CN"/>
        </w:rPr>
        <w:t>–</w:t>
      </w:r>
      <w:r w:rsidRPr="00FD2A9A">
        <w:rPr>
          <w:rFonts w:eastAsia="Malgun Gothic" w:cstheme="minorBidi"/>
          <w:lang w:eastAsia="zh-CN"/>
        </w:rPr>
        <w:tab/>
        <w:t>The bitstream ends.</w:t>
      </w:r>
    </w:p>
    <w:p w14:paraId="109ACEB8" w14:textId="50BB24F9" w:rsidR="005E5BD2" w:rsidRPr="00FD2A9A" w:rsidRDefault="005E5BD2" w:rsidP="005E5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FD2A9A">
        <w:rPr>
          <w:rFonts w:eastAsia="Malgun Gothic" w:cstheme="minorBidi"/>
          <w:lang w:eastAsia="zh-CN"/>
        </w:rPr>
        <w:t>–</w:t>
      </w:r>
      <w:r w:rsidRPr="00FD2A9A">
        <w:rPr>
          <w:rFonts w:eastAsia="Malgun Gothic" w:cstheme="minorBidi"/>
          <w:lang w:eastAsia="zh-CN"/>
        </w:rPr>
        <w:tab/>
        <w:t>A picture in the current layer associated with a NNPF</w:t>
      </w:r>
      <w:r>
        <w:rPr>
          <w:rFonts w:eastAsia="Malgun Gothic" w:cstheme="minorBidi"/>
          <w:lang w:eastAsia="zh-CN"/>
        </w:rPr>
        <w:t>G</w:t>
      </w:r>
      <w:r w:rsidRPr="00FD2A9A">
        <w:rPr>
          <w:rFonts w:eastAsia="Malgun Gothic" w:cstheme="minorBidi"/>
          <w:lang w:eastAsia="zh-CN"/>
        </w:rPr>
        <w:t xml:space="preserve">A SEI message with the same </w:t>
      </w:r>
      <w:proofErr w:type="spellStart"/>
      <w:r w:rsidRPr="00FD2A9A">
        <w:rPr>
          <w:rFonts w:eastAsia="Malgun Gothic" w:cstheme="minorBidi"/>
          <w:lang w:eastAsia="zh-CN"/>
        </w:rPr>
        <w:t>nnpf</w:t>
      </w:r>
      <w:r>
        <w:rPr>
          <w:rFonts w:eastAsia="Malgun Gothic" w:cstheme="minorBidi"/>
          <w:lang w:eastAsia="zh-CN"/>
        </w:rPr>
        <w:t>g</w:t>
      </w:r>
      <w:r w:rsidRPr="00FD2A9A">
        <w:rPr>
          <w:rFonts w:eastAsia="Malgun Gothic" w:cstheme="minorBidi"/>
          <w:lang w:eastAsia="zh-CN"/>
        </w:rPr>
        <w:t>a_target_id</w:t>
      </w:r>
      <w:proofErr w:type="spellEnd"/>
      <w:r w:rsidRPr="00FD2A9A">
        <w:rPr>
          <w:rFonts w:eastAsia="Malgun Gothic" w:cstheme="minorBidi"/>
          <w:lang w:eastAsia="zh-CN"/>
        </w:rPr>
        <w:t xml:space="preserve"> as the current SEI message and </w:t>
      </w:r>
      <w:proofErr w:type="spellStart"/>
      <w:r w:rsidRPr="00FD2A9A">
        <w:rPr>
          <w:rFonts w:eastAsiaTheme="minorEastAsia" w:cstheme="minorBidi"/>
          <w:lang w:val="en-CA" w:eastAsia="zh-CN"/>
          <w14:glow w14:rad="0">
            <w14:srgbClr w14:val="FFFFFF"/>
          </w14:glow>
        </w:rPr>
        <w:t>nnpf</w:t>
      </w:r>
      <w:r>
        <w:rPr>
          <w:rFonts w:eastAsiaTheme="minorEastAsia" w:cstheme="minorBidi"/>
          <w:lang w:val="en-CA" w:eastAsia="zh-CN"/>
          <w14:glow w14:rad="0">
            <w14:srgbClr w14:val="FFFFFF"/>
          </w14:glow>
        </w:rPr>
        <w:t>g</w:t>
      </w:r>
      <w:r w:rsidRPr="00FD2A9A">
        <w:rPr>
          <w:rFonts w:eastAsiaTheme="minorEastAsia" w:cstheme="minorBidi"/>
          <w:lang w:val="en-CA" w:eastAsia="zh-CN"/>
          <w14:glow w14:rad="0">
            <w14:srgbClr w14:val="FFFFFF"/>
          </w14:glow>
        </w:rPr>
        <w:t>a_cancel_flag</w:t>
      </w:r>
      <w:proofErr w:type="spellEnd"/>
      <w:r w:rsidRPr="00FD2A9A">
        <w:rPr>
          <w:rFonts w:eastAsiaTheme="minorEastAsia" w:cstheme="minorBidi"/>
          <w:lang w:val="en-CA" w:eastAsia="zh-CN"/>
          <w14:glow w14:rad="0">
            <w14:srgbClr w14:val="FFFFFF"/>
          </w14:glow>
        </w:rPr>
        <w:t xml:space="preserve"> equal to 1 </w:t>
      </w:r>
      <w:r w:rsidRPr="00FD2A9A">
        <w:rPr>
          <w:rFonts w:eastAsia="Malgun Gothic" w:cstheme="minorBidi"/>
          <w:lang w:eastAsia="zh-CN"/>
        </w:rPr>
        <w:t xml:space="preserve">is output </w:t>
      </w:r>
      <w:r w:rsidRPr="00FD2A9A">
        <w:rPr>
          <w:rFonts w:eastAsiaTheme="minorEastAsia" w:cstheme="minorBidi"/>
          <w:lang w:eastAsia="zh-CN"/>
        </w:rPr>
        <w:t>that follows the current picture in output order</w:t>
      </w:r>
      <w:r w:rsidRPr="00FD2A9A">
        <w:rPr>
          <w:rFonts w:eastAsia="Malgun Gothic" w:cstheme="minorBidi"/>
          <w:lang w:eastAsia="zh-CN"/>
        </w:rPr>
        <w:t>.</w:t>
      </w:r>
    </w:p>
    <w:p w14:paraId="1DF92CE2" w14:textId="0697E9B9" w:rsidR="005E5BD2" w:rsidRPr="00FD2A9A" w:rsidRDefault="005E5BD2" w:rsidP="005E5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D2A9A">
        <w:rPr>
          <w:noProof/>
          <w:sz w:val="18"/>
          <w:szCs w:val="18"/>
          <w:lang w:val="en-GB"/>
        </w:rPr>
        <w:t>NOTE</w:t>
      </w:r>
      <w:r w:rsidRPr="00FD2A9A">
        <w:rPr>
          <w:sz w:val="18"/>
          <w:szCs w:val="18"/>
          <w:lang w:val="en-GB"/>
        </w:rPr>
        <w:t> 2 </w:t>
      </w:r>
      <w:r w:rsidRPr="00FD2A9A">
        <w:rPr>
          <w:noProof/>
          <w:sz w:val="18"/>
          <w:szCs w:val="18"/>
          <w:lang w:val="en-GB"/>
        </w:rPr>
        <w:t xml:space="preserve">– The target </w:t>
      </w:r>
      <w:r w:rsidRPr="00DA5248">
        <w:rPr>
          <w:sz w:val="18"/>
          <w:lang w:val="en-GB"/>
          <w14:glow w14:rad="0">
            <w14:srgbClr w14:val="FFFFFF"/>
          </w14:glow>
        </w:rPr>
        <w:t>NNPF</w:t>
      </w:r>
      <w:r>
        <w:rPr>
          <w:sz w:val="18"/>
          <w:lang w:val="en-GB"/>
          <w14:glow w14:rad="0">
            <w14:srgbClr w14:val="FFFFFF"/>
          </w14:glow>
        </w:rPr>
        <w:t xml:space="preserve">G </w:t>
      </w:r>
      <w:r w:rsidRPr="00FD2A9A">
        <w:rPr>
          <w:sz w:val="18"/>
          <w:lang w:val="en-GB"/>
          <w14:glow w14:rad="0">
            <w14:srgbClr w14:val="FFFFFF"/>
          </w14:glow>
        </w:rPr>
        <w:t xml:space="preserve">is not applied for this subsequent picture </w:t>
      </w:r>
      <w:r w:rsidRPr="00FD2A9A">
        <w:rPr>
          <w:rFonts w:eastAsia="Malgun Gothic"/>
          <w:sz w:val="18"/>
          <w:lang w:val="en-GB"/>
        </w:rPr>
        <w:t>in the current layer associated with a NNPF</w:t>
      </w:r>
      <w:r>
        <w:rPr>
          <w:rFonts w:eastAsia="Malgun Gothic"/>
          <w:sz w:val="18"/>
          <w:lang w:val="en-GB"/>
        </w:rPr>
        <w:t>G</w:t>
      </w:r>
      <w:r w:rsidRPr="00FD2A9A">
        <w:rPr>
          <w:rFonts w:eastAsia="Malgun Gothic"/>
          <w:sz w:val="18"/>
          <w:lang w:val="en-GB"/>
        </w:rPr>
        <w:t xml:space="preserve">A SEI message with the same </w:t>
      </w:r>
      <w:proofErr w:type="spellStart"/>
      <w:r w:rsidRPr="00FD2A9A">
        <w:rPr>
          <w:rFonts w:eastAsia="Malgun Gothic"/>
          <w:sz w:val="18"/>
          <w:lang w:val="en-GB"/>
        </w:rPr>
        <w:t>nnpf</w:t>
      </w:r>
      <w:r>
        <w:rPr>
          <w:rFonts w:eastAsia="Malgun Gothic"/>
          <w:sz w:val="18"/>
          <w:lang w:val="en-GB"/>
        </w:rPr>
        <w:t>g</w:t>
      </w:r>
      <w:r w:rsidRPr="00FD2A9A">
        <w:rPr>
          <w:rFonts w:eastAsia="Malgun Gothic"/>
          <w:sz w:val="18"/>
          <w:lang w:val="en-GB"/>
        </w:rPr>
        <w:t>a_target_id</w:t>
      </w:r>
      <w:proofErr w:type="spellEnd"/>
      <w:r w:rsidRPr="00FD2A9A">
        <w:rPr>
          <w:rFonts w:eastAsia="Malgun Gothic"/>
          <w:sz w:val="18"/>
          <w:lang w:val="en-GB"/>
        </w:rPr>
        <w:t xml:space="preserve"> as the current SEI message and </w:t>
      </w:r>
      <w:proofErr w:type="spellStart"/>
      <w:r w:rsidRPr="00FD2A9A">
        <w:rPr>
          <w:sz w:val="18"/>
          <w:lang w:val="en-CA"/>
          <w14:glow w14:rad="0">
            <w14:srgbClr w14:val="FFFFFF"/>
          </w14:glow>
        </w:rPr>
        <w:t>nnpf</w:t>
      </w:r>
      <w:r>
        <w:rPr>
          <w:sz w:val="18"/>
          <w:lang w:val="en-CA"/>
          <w14:glow w14:rad="0">
            <w14:srgbClr w14:val="FFFFFF"/>
          </w14:glow>
        </w:rPr>
        <w:t>g</w:t>
      </w:r>
      <w:r w:rsidRPr="00FD2A9A">
        <w:rPr>
          <w:sz w:val="18"/>
          <w:lang w:val="en-CA"/>
          <w14:glow w14:rad="0">
            <w14:srgbClr w14:val="FFFFFF"/>
          </w14:glow>
        </w:rPr>
        <w:t>a_cancel_flag</w:t>
      </w:r>
      <w:proofErr w:type="spellEnd"/>
      <w:r w:rsidRPr="00FD2A9A">
        <w:rPr>
          <w:sz w:val="18"/>
          <w:lang w:val="en-CA"/>
          <w14:glow w14:rad="0">
            <w14:srgbClr w14:val="FFFFFF"/>
          </w14:glow>
        </w:rPr>
        <w:t xml:space="preserve"> equal to 1</w:t>
      </w:r>
      <w:r w:rsidRPr="00FD2A9A">
        <w:rPr>
          <w:bCs/>
          <w:color w:val="000000"/>
          <w:sz w:val="18"/>
          <w:szCs w:val="18"/>
          <w:lang w:val="en-GB"/>
        </w:rPr>
        <w:t>.</w:t>
      </w:r>
    </w:p>
    <w:bookmarkEnd w:id="18"/>
    <w:p w14:paraId="7B3B8AE0" w14:textId="0F6BDAA8" w:rsidR="005E5BD2" w:rsidRDefault="005E5BD2" w:rsidP="005E5BD2">
      <w:pPr>
        <w:rPr>
          <w:kern w:val="32"/>
          <w:lang w:val="en-CA" w:eastAsia="ja-JP"/>
        </w:rPr>
      </w:pPr>
      <w:r>
        <w:rPr>
          <w:lang w:val="en-GB"/>
          <w14:glow w14:rad="0">
            <w14:srgbClr w14:val="FFFFFF"/>
          </w14:glow>
        </w:rPr>
        <w:lastRenderedPageBreak/>
        <w:t xml:space="preserve">Let the </w:t>
      </w:r>
      <w:proofErr w:type="spellStart"/>
      <w:r>
        <w:rPr>
          <w:lang w:val="en-GB"/>
          <w14:glow w14:rad="0">
            <w14:srgbClr w14:val="FFFFFF"/>
          </w14:glow>
        </w:rPr>
        <w:t>nnpfgTargetPictures</w:t>
      </w:r>
      <w:proofErr w:type="spellEnd"/>
      <w:r>
        <w:rPr>
          <w:lang w:val="en-GB"/>
          <w14:glow w14:rad="0">
            <w14:srgbClr w14:val="FFFFFF"/>
          </w14:glow>
        </w:rPr>
        <w:t xml:space="preserve"> be the set of pictures to which the </w:t>
      </w:r>
      <w:r w:rsidRPr="00FB3783">
        <w:rPr>
          <w:lang w:val="en-GB"/>
          <w14:glow w14:rad="0">
            <w14:srgbClr w14:val="FFFFFF"/>
          </w14:glow>
        </w:rPr>
        <w:t>last NNPF</w:t>
      </w:r>
      <w:r>
        <w:rPr>
          <w:lang w:val="en-GB"/>
          <w14:glow w14:rad="0">
            <w14:srgbClr w14:val="FFFFFF"/>
          </w14:glow>
        </w:rPr>
        <w:t>G</w:t>
      </w:r>
      <w:r w:rsidRPr="00FB3783">
        <w:rPr>
          <w:lang w:val="en-GB"/>
          <w14:glow w14:rad="0">
            <w14:srgbClr w14:val="FFFFFF"/>
          </w14:glow>
        </w:rPr>
        <w:t xml:space="preserve"> SEI message with </w:t>
      </w:r>
      <w:proofErr w:type="spellStart"/>
      <w:r w:rsidRPr="00FB3783">
        <w:rPr>
          <w:lang w:val="en-GB"/>
          <w14:glow w14:rad="0">
            <w14:srgbClr w14:val="FFFFFF"/>
          </w14:glow>
        </w:rPr>
        <w:t>nnpf</w:t>
      </w:r>
      <w:r>
        <w:rPr>
          <w:lang w:val="en-GB"/>
          <w14:glow w14:rad="0">
            <w14:srgbClr w14:val="FFFFFF"/>
          </w14:glow>
        </w:rPr>
        <w:t>g</w:t>
      </w:r>
      <w:r w:rsidRPr="00FB3783">
        <w:rPr>
          <w:lang w:val="en-GB"/>
          <w14:glow w14:rad="0">
            <w14:srgbClr w14:val="FFFFFF"/>
          </w14:glow>
        </w:rPr>
        <w:t>_id</w:t>
      </w:r>
      <w:proofErr w:type="spellEnd"/>
      <w:r w:rsidRPr="00FB3783">
        <w:rPr>
          <w:lang w:val="en-GB"/>
          <w14:glow w14:rad="0">
            <w14:srgbClr w14:val="FFFFFF"/>
          </w14:glow>
        </w:rPr>
        <w:t xml:space="preserve"> equal to </w:t>
      </w:r>
      <w:proofErr w:type="spellStart"/>
      <w:r w:rsidRPr="00FB3783">
        <w:rPr>
          <w:lang w:val="en-GB"/>
          <w14:glow w14:rad="0">
            <w14:srgbClr w14:val="FFFFFF"/>
          </w14:glow>
        </w:rPr>
        <w:t>nnpf</w:t>
      </w:r>
      <w:r>
        <w:rPr>
          <w:lang w:val="en-GB"/>
          <w14:glow w14:rad="0">
            <w14:srgbClr w14:val="FFFFFF"/>
          </w14:glow>
        </w:rPr>
        <w:t>g</w:t>
      </w:r>
      <w:r w:rsidRPr="00FB3783">
        <w:rPr>
          <w:lang w:val="en-GB"/>
          <w14:glow w14:rad="0">
            <w14:srgbClr w14:val="FFFFFF"/>
          </w14:glow>
        </w:rPr>
        <w:t>a_target_id</w:t>
      </w:r>
      <w:proofErr w:type="spellEnd"/>
      <w:r w:rsidRPr="00FB3783">
        <w:rPr>
          <w:lang w:val="en-GB"/>
          <w14:glow w14:rad="0">
            <w14:srgbClr w14:val="FFFFFF"/>
          </w14:glow>
        </w:rPr>
        <w:t xml:space="preserve"> that precedes the </w:t>
      </w:r>
      <w:r>
        <w:rPr>
          <w:lang w:val="en-GB"/>
          <w14:glow w14:rad="0">
            <w14:srgbClr w14:val="FFFFFF"/>
          </w14:glow>
        </w:rPr>
        <w:t xml:space="preserve">current </w:t>
      </w:r>
      <w:r w:rsidRPr="00FB3783">
        <w:rPr>
          <w:lang w:val="en-GB"/>
          <w14:glow w14:rad="0">
            <w14:srgbClr w14:val="FFFFFF"/>
          </w14:glow>
        </w:rPr>
        <w:t>NNPF</w:t>
      </w:r>
      <w:r>
        <w:rPr>
          <w:lang w:val="en-GB"/>
          <w14:glow w14:rad="0">
            <w14:srgbClr w14:val="FFFFFF"/>
          </w14:glow>
        </w:rPr>
        <w:t>G</w:t>
      </w:r>
      <w:r w:rsidRPr="00FB3783">
        <w:rPr>
          <w:lang w:val="en-GB"/>
          <w14:glow w14:rad="0">
            <w14:srgbClr w14:val="FFFFFF"/>
          </w14:glow>
        </w:rPr>
        <w:t>A SEI message in decoding order</w:t>
      </w:r>
      <w:r>
        <w:rPr>
          <w:lang w:val="en-GB"/>
          <w14:glow w14:rad="0">
            <w14:srgbClr w14:val="FFFFFF"/>
          </w14:glow>
        </w:rPr>
        <w:t xml:space="preserve"> pertains</w:t>
      </w:r>
      <w:r w:rsidRPr="00FB3783">
        <w:rPr>
          <w:lang w:val="en-GB"/>
          <w14:glow w14:rad="0">
            <w14:srgbClr w14:val="FFFFFF"/>
          </w14:glow>
        </w:rPr>
        <w:t>.</w:t>
      </w:r>
      <w:r>
        <w:rPr>
          <w:lang w:val="en-GB"/>
          <w14:glow w14:rad="0">
            <w14:srgbClr w14:val="FFFFFF"/>
          </w14:glow>
        </w:rPr>
        <w:t xml:space="preserve"> Let </w:t>
      </w:r>
      <w:proofErr w:type="spellStart"/>
      <w:r>
        <w:rPr>
          <w:lang w:val="en-GB"/>
          <w14:glow w14:rad="0">
            <w14:srgbClr w14:val="FFFFFF"/>
          </w14:glow>
        </w:rPr>
        <w:t>nnpfgaTargetPictures</w:t>
      </w:r>
      <w:proofErr w:type="spellEnd"/>
      <w:r>
        <w:rPr>
          <w:lang w:val="en-GB"/>
          <w14:glow w14:rad="0">
            <w14:srgbClr w14:val="FFFFFF"/>
          </w14:glow>
        </w:rPr>
        <w:t xml:space="preserve"> be the set of pictures for which the target NNPFG is activated by the current NNPFGA SEI message. It is a requirement of bitstream conformance that any picture included in </w:t>
      </w:r>
      <w:proofErr w:type="spellStart"/>
      <w:r>
        <w:rPr>
          <w:lang w:val="en-GB"/>
          <w14:glow w14:rad="0">
            <w14:srgbClr w14:val="FFFFFF"/>
          </w14:glow>
        </w:rPr>
        <w:t>nnpfgaTargetPictures</w:t>
      </w:r>
      <w:proofErr w:type="spellEnd"/>
      <w:r>
        <w:rPr>
          <w:lang w:val="en-GB"/>
          <w14:glow w14:rad="0">
            <w14:srgbClr w14:val="FFFFFF"/>
          </w14:glow>
        </w:rPr>
        <w:t xml:space="preserve"> shall also be included in </w:t>
      </w:r>
      <w:proofErr w:type="spellStart"/>
      <w:r>
        <w:rPr>
          <w:lang w:val="en-GB"/>
          <w14:glow w14:rad="0">
            <w14:srgbClr w14:val="FFFFFF"/>
          </w14:glow>
        </w:rPr>
        <w:t>nnpfgTargetPictures</w:t>
      </w:r>
      <w:proofErr w:type="spellEnd"/>
      <w:r>
        <w:rPr>
          <w:lang w:val="en-GB"/>
          <w14:glow w14:rad="0">
            <w14:srgbClr w14:val="FFFFFF"/>
          </w14:glow>
        </w:rPr>
        <w:t>.</w:t>
      </w:r>
    </w:p>
    <w:p w14:paraId="0FCABDB2" w14:textId="568EE0C3" w:rsidR="004779A2" w:rsidRDefault="004779A2" w:rsidP="004779A2">
      <w:pPr>
        <w:pStyle w:val="Heading2"/>
        <w:rPr>
          <w:lang w:val="en-CA"/>
        </w:rPr>
      </w:pPr>
      <w:r>
        <w:rPr>
          <w:lang w:val="en-CA"/>
        </w:rPr>
        <w:t xml:space="preserve">Option </w:t>
      </w:r>
      <w:r w:rsidR="001C2A0A">
        <w:rPr>
          <w:lang w:val="en-CA"/>
        </w:rPr>
        <w:t>B</w:t>
      </w:r>
      <w:r>
        <w:rPr>
          <w:lang w:val="en-CA"/>
        </w:rPr>
        <w:t xml:space="preserve">: extending NNPFC SEI message with new </w:t>
      </w:r>
      <w:proofErr w:type="spellStart"/>
      <w:r>
        <w:rPr>
          <w:lang w:val="en-CA"/>
        </w:rPr>
        <w:t>nnpfc_mode_idc</w:t>
      </w:r>
      <w:proofErr w:type="spellEnd"/>
      <w:r>
        <w:rPr>
          <w:lang w:val="en-CA"/>
        </w:rPr>
        <w:t xml:space="preserve"> value</w:t>
      </w:r>
    </w:p>
    <w:p w14:paraId="38C80093" w14:textId="53D3FF03" w:rsidR="00551045" w:rsidRDefault="005E5BD2" w:rsidP="005E5BD2">
      <w:pPr>
        <w:pStyle w:val="Heading3"/>
        <w:rPr>
          <w:lang w:val="en-CA"/>
        </w:rPr>
      </w:pPr>
      <w:r>
        <w:rPr>
          <w:lang w:val="en-CA"/>
        </w:rPr>
        <w:t>Changes in the NNPFC SEI message syntax and semantics</w:t>
      </w:r>
    </w:p>
    <w:p w14:paraId="2DECAE8F" w14:textId="77777777" w:rsidR="005E5BD2" w:rsidRDefault="005E5BD2"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551045" w:rsidRPr="00551045" w14:paraId="02FC32C5" w14:textId="77777777" w:rsidTr="009850C0">
        <w:trPr>
          <w:trHeight w:val="204"/>
          <w:jc w:val="center"/>
        </w:trPr>
        <w:tc>
          <w:tcPr>
            <w:tcW w:w="7920" w:type="dxa"/>
          </w:tcPr>
          <w:p w14:paraId="378C3291" w14:textId="77777777" w:rsidR="00551045" w:rsidRPr="00551045" w:rsidRDefault="00551045" w:rsidP="0055104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bookmarkStart w:id="19" w:name="_Hlk130051889"/>
            <w:bookmarkStart w:id="20" w:name="_Hlk127880269"/>
            <w:proofErr w:type="spellStart"/>
            <w:r w:rsidRPr="00551045">
              <w:rPr>
                <w:rFonts w:eastAsia="SimSun"/>
                <w:lang w:val="en-GB"/>
              </w:rPr>
              <w:t>nn_post_filter_</w:t>
            </w:r>
            <w:proofErr w:type="gramStart"/>
            <w:r w:rsidRPr="00551045">
              <w:rPr>
                <w:rFonts w:eastAsia="SimSun"/>
                <w:lang w:val="en-GB"/>
              </w:rPr>
              <w:t>characteristics</w:t>
            </w:r>
            <w:proofErr w:type="spellEnd"/>
            <w:r w:rsidRPr="00551045">
              <w:rPr>
                <w:rFonts w:eastAsia="SimSun"/>
                <w:lang w:val="en-GB"/>
              </w:rPr>
              <w:t>( </w:t>
            </w:r>
            <w:proofErr w:type="spellStart"/>
            <w:r w:rsidRPr="00551045">
              <w:rPr>
                <w:rFonts w:eastAsia="SimSun"/>
                <w:lang w:val="en-GB"/>
              </w:rPr>
              <w:t>payloadSize</w:t>
            </w:r>
            <w:proofErr w:type="spellEnd"/>
            <w:proofErr w:type="gramEnd"/>
            <w:r w:rsidRPr="00551045">
              <w:rPr>
                <w:rFonts w:eastAsia="SimSun"/>
                <w:lang w:val="en-GB"/>
              </w:rPr>
              <w:t> ) {</w:t>
            </w:r>
          </w:p>
        </w:tc>
        <w:tc>
          <w:tcPr>
            <w:tcW w:w="1162" w:type="dxa"/>
          </w:tcPr>
          <w:p w14:paraId="187CB36E" w14:textId="77777777" w:rsidR="00551045" w:rsidRPr="00551045" w:rsidRDefault="00551045" w:rsidP="0055104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51045">
              <w:rPr>
                <w:rFonts w:eastAsia="SimSun"/>
                <w:b/>
                <w:bCs/>
                <w:lang w:val="en-GB"/>
              </w:rPr>
              <w:t>Descriptor</w:t>
            </w:r>
          </w:p>
        </w:tc>
      </w:tr>
      <w:tr w:rsidR="00551045" w:rsidRPr="00551045" w14:paraId="6C5688DA" w14:textId="77777777" w:rsidTr="009850C0">
        <w:trPr>
          <w:trHeight w:val="204"/>
          <w:jc w:val="center"/>
        </w:trPr>
        <w:tc>
          <w:tcPr>
            <w:tcW w:w="7920" w:type="dxa"/>
          </w:tcPr>
          <w:p w14:paraId="20345EB3" w14:textId="77777777" w:rsidR="00551045" w:rsidRPr="00551045" w:rsidRDefault="00551045"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lang w:val="en-GB"/>
              </w:rPr>
              <w:tab/>
            </w:r>
            <w:proofErr w:type="spellStart"/>
            <w:r w:rsidRPr="00551045">
              <w:rPr>
                <w:rFonts w:eastAsia="SimSun"/>
                <w:b/>
                <w:bCs/>
                <w:lang w:val="en-GB"/>
              </w:rPr>
              <w:t>nnpfc_purpose</w:t>
            </w:r>
            <w:proofErr w:type="spellEnd"/>
          </w:p>
        </w:tc>
        <w:tc>
          <w:tcPr>
            <w:tcW w:w="1162" w:type="dxa"/>
          </w:tcPr>
          <w:p w14:paraId="1421B62D" w14:textId="77777777" w:rsidR="00551045" w:rsidRPr="00551045" w:rsidRDefault="00551045"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551045">
              <w:rPr>
                <w:rFonts w:eastAsia="SimSun"/>
                <w:bCs/>
                <w:lang w:val="en-GB"/>
              </w:rPr>
              <w:t>u(</w:t>
            </w:r>
            <w:proofErr w:type="gramEnd"/>
            <w:r w:rsidRPr="00551045">
              <w:rPr>
                <w:rFonts w:eastAsia="SimSun"/>
                <w:bCs/>
                <w:lang w:val="en-GB"/>
              </w:rPr>
              <w:t>16)</w:t>
            </w:r>
          </w:p>
        </w:tc>
      </w:tr>
      <w:tr w:rsidR="00551045" w:rsidRPr="00551045" w14:paraId="506D9FBC" w14:textId="77777777" w:rsidTr="009850C0">
        <w:trPr>
          <w:trHeight w:val="204"/>
          <w:jc w:val="center"/>
        </w:trPr>
        <w:tc>
          <w:tcPr>
            <w:tcW w:w="7920" w:type="dxa"/>
          </w:tcPr>
          <w:p w14:paraId="4ECD0F5A" w14:textId="77777777" w:rsidR="00551045" w:rsidRPr="00551045" w:rsidRDefault="00551045"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lang w:val="en-GB"/>
              </w:rPr>
            </w:pPr>
            <w:r w:rsidRPr="00551045">
              <w:rPr>
                <w:rFonts w:eastAsia="SimSun"/>
                <w:lang w:val="en-GB"/>
              </w:rPr>
              <w:tab/>
            </w:r>
            <w:proofErr w:type="spellStart"/>
            <w:r w:rsidRPr="00551045">
              <w:rPr>
                <w:rFonts w:eastAsia="SimSun"/>
                <w:b/>
                <w:lang w:val="en-GB"/>
              </w:rPr>
              <w:t>nnpfc_id</w:t>
            </w:r>
            <w:proofErr w:type="spellEnd"/>
          </w:p>
        </w:tc>
        <w:tc>
          <w:tcPr>
            <w:tcW w:w="1162" w:type="dxa"/>
          </w:tcPr>
          <w:p w14:paraId="2BD2C8C9" w14:textId="77777777" w:rsidR="00551045" w:rsidRPr="00551045" w:rsidRDefault="00551045"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551045">
              <w:rPr>
                <w:rFonts w:eastAsia="SimSun"/>
                <w:bCs/>
                <w:lang w:val="en-GB"/>
              </w:rPr>
              <w:t>ue</w:t>
            </w:r>
            <w:proofErr w:type="spellEnd"/>
            <w:r w:rsidRPr="00551045">
              <w:rPr>
                <w:rFonts w:eastAsia="SimSun"/>
                <w:bCs/>
                <w:lang w:val="en-GB"/>
              </w:rPr>
              <w:t>(v)</w:t>
            </w:r>
          </w:p>
        </w:tc>
      </w:tr>
      <w:tr w:rsidR="00551045" w:rsidRPr="00551045" w14:paraId="41D88CDB" w14:textId="77777777" w:rsidTr="009850C0">
        <w:trPr>
          <w:trHeight w:val="204"/>
          <w:jc w:val="center"/>
        </w:trPr>
        <w:tc>
          <w:tcPr>
            <w:tcW w:w="7920" w:type="dxa"/>
          </w:tcPr>
          <w:p w14:paraId="1895CB89" w14:textId="77777777" w:rsidR="00551045" w:rsidRPr="00551045" w:rsidRDefault="00551045"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lang w:val="en-GB"/>
              </w:rPr>
              <w:tab/>
            </w:r>
            <w:proofErr w:type="spellStart"/>
            <w:r w:rsidRPr="00551045">
              <w:rPr>
                <w:rFonts w:eastAsia="SimSun"/>
                <w:b/>
                <w:bCs/>
                <w:lang w:val="en-GB"/>
              </w:rPr>
              <w:t>nnpfc_mode_idc</w:t>
            </w:r>
            <w:proofErr w:type="spellEnd"/>
          </w:p>
        </w:tc>
        <w:tc>
          <w:tcPr>
            <w:tcW w:w="1162" w:type="dxa"/>
          </w:tcPr>
          <w:p w14:paraId="45AE1140" w14:textId="77777777" w:rsidR="00551045" w:rsidRPr="00551045" w:rsidRDefault="00551045"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551045">
              <w:rPr>
                <w:rFonts w:eastAsia="SimSun"/>
                <w:bCs/>
                <w:lang w:val="en-GB"/>
              </w:rPr>
              <w:t>ue</w:t>
            </w:r>
            <w:proofErr w:type="spellEnd"/>
            <w:r w:rsidRPr="00551045">
              <w:rPr>
                <w:rFonts w:eastAsia="SimSun"/>
                <w:bCs/>
                <w:lang w:val="en-GB"/>
              </w:rPr>
              <w:t>(v)</w:t>
            </w:r>
          </w:p>
        </w:tc>
      </w:tr>
      <w:tr w:rsidR="00551045" w:rsidRPr="00551045" w14:paraId="454F3B6A" w14:textId="77777777" w:rsidTr="009850C0">
        <w:trPr>
          <w:trHeight w:val="204"/>
          <w:jc w:val="center"/>
        </w:trPr>
        <w:tc>
          <w:tcPr>
            <w:tcW w:w="7920" w:type="dxa"/>
          </w:tcPr>
          <w:p w14:paraId="2BA087C6" w14:textId="77777777" w:rsidR="00551045" w:rsidRPr="00551045" w:rsidRDefault="00551045"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551045">
              <w:rPr>
                <w:rFonts w:eastAsia="SimSun"/>
                <w:color w:val="000000" w:themeColor="text1"/>
                <w:lang w:val="en-GB"/>
              </w:rPr>
              <w:tab/>
            </w:r>
            <w:proofErr w:type="gramStart"/>
            <w:r w:rsidRPr="00551045">
              <w:rPr>
                <w:rFonts w:eastAsia="SimSun"/>
                <w:color w:val="000000" w:themeColor="text1"/>
                <w:lang w:val="en-GB"/>
              </w:rPr>
              <w:t xml:space="preserve">if( </w:t>
            </w:r>
            <w:proofErr w:type="spellStart"/>
            <w:r w:rsidRPr="00551045">
              <w:rPr>
                <w:rFonts w:eastAsia="SimSun"/>
                <w:color w:val="000000" w:themeColor="text1"/>
                <w:lang w:val="en-GB"/>
              </w:rPr>
              <w:t>nnpfc</w:t>
            </w:r>
            <w:proofErr w:type="gramEnd"/>
            <w:r w:rsidRPr="00551045">
              <w:rPr>
                <w:rFonts w:eastAsia="SimSun"/>
                <w:color w:val="000000" w:themeColor="text1"/>
                <w:lang w:val="en-GB"/>
              </w:rPr>
              <w:t>_mode_idc</w:t>
            </w:r>
            <w:proofErr w:type="spellEnd"/>
            <w:r w:rsidRPr="00551045">
              <w:rPr>
                <w:rFonts w:eastAsia="SimSun"/>
                <w:color w:val="000000" w:themeColor="text1"/>
                <w:lang w:val="en-GB"/>
              </w:rPr>
              <w:t xml:space="preserve">  = =  1 ) {</w:t>
            </w:r>
          </w:p>
        </w:tc>
        <w:tc>
          <w:tcPr>
            <w:tcW w:w="1162" w:type="dxa"/>
          </w:tcPr>
          <w:p w14:paraId="48858514" w14:textId="77777777" w:rsidR="00551045" w:rsidRPr="00551045" w:rsidRDefault="00551045"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551045" w:rsidRPr="00551045" w14:paraId="7BBB84F7" w14:textId="77777777" w:rsidTr="009850C0">
        <w:trPr>
          <w:trHeight w:val="204"/>
          <w:jc w:val="center"/>
        </w:trPr>
        <w:tc>
          <w:tcPr>
            <w:tcW w:w="7920" w:type="dxa"/>
          </w:tcPr>
          <w:p w14:paraId="0BA7219C" w14:textId="77777777" w:rsidR="00551045" w:rsidRPr="00551045" w:rsidRDefault="00551045"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551045">
              <w:rPr>
                <w:rFonts w:eastAsia="SimSun"/>
                <w:color w:val="000000" w:themeColor="text1"/>
                <w:lang w:val="en-GB"/>
              </w:rPr>
              <w:tab/>
            </w:r>
            <w:r w:rsidRPr="00551045">
              <w:rPr>
                <w:rFonts w:eastAsia="SimSun"/>
                <w:color w:val="000000" w:themeColor="text1"/>
                <w:lang w:val="en-GB"/>
              </w:rPr>
              <w:tab/>
            </w:r>
            <w:proofErr w:type="gramStart"/>
            <w:r w:rsidRPr="00551045">
              <w:rPr>
                <w:rFonts w:eastAsia="SimSun"/>
                <w:color w:val="000000" w:themeColor="text1"/>
                <w:lang w:val="en-GB"/>
              </w:rPr>
              <w:t>while( !</w:t>
            </w:r>
            <w:proofErr w:type="spellStart"/>
            <w:proofErr w:type="gramEnd"/>
            <w:r w:rsidRPr="00551045">
              <w:rPr>
                <w:rFonts w:eastAsia="SimSun"/>
                <w:color w:val="000000" w:themeColor="text1"/>
                <w:lang w:val="en-GB"/>
              </w:rPr>
              <w:t>byte_aligned</w:t>
            </w:r>
            <w:proofErr w:type="spellEnd"/>
            <w:r w:rsidRPr="00551045">
              <w:rPr>
                <w:rFonts w:eastAsia="SimSun"/>
                <w:color w:val="000000" w:themeColor="text1"/>
                <w:lang w:val="en-GB"/>
              </w:rPr>
              <w:t>( ) )</w:t>
            </w:r>
          </w:p>
        </w:tc>
        <w:tc>
          <w:tcPr>
            <w:tcW w:w="1162" w:type="dxa"/>
          </w:tcPr>
          <w:p w14:paraId="25C117D1" w14:textId="77777777" w:rsidR="00551045" w:rsidRPr="00551045" w:rsidRDefault="00551045"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551045" w:rsidRPr="00551045" w14:paraId="368A384E" w14:textId="77777777" w:rsidTr="009850C0">
        <w:trPr>
          <w:trHeight w:val="204"/>
          <w:jc w:val="center"/>
        </w:trPr>
        <w:tc>
          <w:tcPr>
            <w:tcW w:w="7920" w:type="dxa"/>
          </w:tcPr>
          <w:p w14:paraId="63E8E1FA" w14:textId="77777777" w:rsidR="00551045" w:rsidRPr="00551045" w:rsidRDefault="00551045"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551045">
              <w:rPr>
                <w:rFonts w:eastAsia="SimSun"/>
                <w:color w:val="000000" w:themeColor="text1"/>
                <w:lang w:val="en-GB"/>
              </w:rPr>
              <w:tab/>
            </w:r>
            <w:r w:rsidRPr="00551045">
              <w:rPr>
                <w:rFonts w:eastAsia="SimSun"/>
                <w:color w:val="000000" w:themeColor="text1"/>
                <w:lang w:val="en-GB"/>
              </w:rPr>
              <w:tab/>
            </w:r>
            <w:r w:rsidRPr="00551045">
              <w:rPr>
                <w:rFonts w:eastAsia="SimSun"/>
                <w:color w:val="000000" w:themeColor="text1"/>
                <w:lang w:val="en-GB"/>
              </w:rPr>
              <w:tab/>
            </w:r>
            <w:proofErr w:type="spellStart"/>
            <w:r w:rsidRPr="00551045">
              <w:rPr>
                <w:rFonts w:eastAsia="SimSun"/>
                <w:b/>
                <w:bCs/>
                <w:color w:val="000000" w:themeColor="text1"/>
                <w:lang w:val="en-GB"/>
              </w:rPr>
              <w:t>nnpfc_reserved_zero_bit_a</w:t>
            </w:r>
            <w:proofErr w:type="spellEnd"/>
          </w:p>
        </w:tc>
        <w:tc>
          <w:tcPr>
            <w:tcW w:w="1162" w:type="dxa"/>
          </w:tcPr>
          <w:p w14:paraId="78322389" w14:textId="77777777" w:rsidR="00551045" w:rsidRPr="00551045" w:rsidRDefault="00551045"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gramStart"/>
            <w:r w:rsidRPr="00551045">
              <w:rPr>
                <w:rFonts w:eastAsia="SimSun"/>
                <w:bCs/>
                <w:color w:val="000000" w:themeColor="text1"/>
                <w:lang w:val="en-GB"/>
              </w:rPr>
              <w:t>u(</w:t>
            </w:r>
            <w:proofErr w:type="gramEnd"/>
            <w:r w:rsidRPr="00551045">
              <w:rPr>
                <w:rFonts w:eastAsia="SimSun"/>
                <w:bCs/>
                <w:color w:val="000000" w:themeColor="text1"/>
                <w:lang w:val="en-GB"/>
              </w:rPr>
              <w:t>1)</w:t>
            </w:r>
          </w:p>
        </w:tc>
      </w:tr>
      <w:tr w:rsidR="00551045" w:rsidRPr="00551045" w14:paraId="3252F059" w14:textId="77777777" w:rsidTr="009850C0">
        <w:trPr>
          <w:trHeight w:val="204"/>
          <w:jc w:val="center"/>
        </w:trPr>
        <w:tc>
          <w:tcPr>
            <w:tcW w:w="7920" w:type="dxa"/>
          </w:tcPr>
          <w:p w14:paraId="6F9ED3C9" w14:textId="77777777" w:rsidR="00551045" w:rsidRPr="00551045" w:rsidRDefault="00551045"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551045">
              <w:rPr>
                <w:rFonts w:eastAsia="SimSun"/>
                <w:color w:val="000000" w:themeColor="text1"/>
                <w:lang w:val="en-GB"/>
              </w:rPr>
              <w:tab/>
            </w:r>
            <w:r w:rsidRPr="00551045">
              <w:rPr>
                <w:rFonts w:eastAsia="SimSun"/>
                <w:color w:val="000000" w:themeColor="text1"/>
                <w:lang w:val="en-GB"/>
              </w:rPr>
              <w:tab/>
            </w:r>
            <w:proofErr w:type="spellStart"/>
            <w:r w:rsidRPr="00551045">
              <w:rPr>
                <w:rFonts w:eastAsia="SimSun"/>
                <w:b/>
                <w:bCs/>
                <w:color w:val="000000" w:themeColor="text1"/>
                <w:lang w:val="en-GB"/>
              </w:rPr>
              <w:t>nnpfc_tag_uri</w:t>
            </w:r>
            <w:proofErr w:type="spellEnd"/>
          </w:p>
        </w:tc>
        <w:tc>
          <w:tcPr>
            <w:tcW w:w="1162" w:type="dxa"/>
          </w:tcPr>
          <w:p w14:paraId="3B2FC2DA" w14:textId="77777777" w:rsidR="00551045" w:rsidRPr="00551045" w:rsidRDefault="00551045"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sidRPr="00551045">
              <w:rPr>
                <w:rFonts w:eastAsia="SimSun"/>
                <w:bCs/>
                <w:color w:val="000000" w:themeColor="text1"/>
                <w:lang w:val="en-GB"/>
              </w:rPr>
              <w:t>st</w:t>
            </w:r>
            <w:proofErr w:type="spellEnd"/>
            <w:r w:rsidRPr="00551045">
              <w:rPr>
                <w:rFonts w:eastAsia="SimSun"/>
                <w:bCs/>
                <w:color w:val="000000" w:themeColor="text1"/>
                <w:lang w:val="en-GB"/>
              </w:rPr>
              <w:t>(v)</w:t>
            </w:r>
          </w:p>
        </w:tc>
      </w:tr>
      <w:tr w:rsidR="00551045" w:rsidRPr="00551045" w14:paraId="4308D709" w14:textId="77777777" w:rsidTr="009850C0">
        <w:trPr>
          <w:trHeight w:val="204"/>
          <w:jc w:val="center"/>
        </w:trPr>
        <w:tc>
          <w:tcPr>
            <w:tcW w:w="7920" w:type="dxa"/>
          </w:tcPr>
          <w:p w14:paraId="32DB674A" w14:textId="77777777" w:rsidR="00551045" w:rsidRPr="00551045" w:rsidRDefault="00551045"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551045">
              <w:rPr>
                <w:rFonts w:eastAsia="SimSun"/>
                <w:color w:val="000000" w:themeColor="text1"/>
                <w:lang w:val="en-GB"/>
              </w:rPr>
              <w:tab/>
            </w:r>
            <w:r w:rsidRPr="00551045">
              <w:rPr>
                <w:rFonts w:eastAsia="SimSun"/>
                <w:color w:val="000000" w:themeColor="text1"/>
                <w:lang w:val="en-GB"/>
              </w:rPr>
              <w:tab/>
            </w:r>
            <w:proofErr w:type="spellStart"/>
            <w:r w:rsidRPr="00551045">
              <w:rPr>
                <w:rFonts w:eastAsia="SimSun"/>
                <w:b/>
                <w:bCs/>
                <w:color w:val="000000" w:themeColor="text1"/>
                <w:lang w:val="en-GB"/>
              </w:rPr>
              <w:t>nnpfc_uri</w:t>
            </w:r>
            <w:proofErr w:type="spellEnd"/>
          </w:p>
        </w:tc>
        <w:tc>
          <w:tcPr>
            <w:tcW w:w="1162" w:type="dxa"/>
          </w:tcPr>
          <w:p w14:paraId="26165D5F" w14:textId="77777777" w:rsidR="00551045" w:rsidRPr="00551045" w:rsidRDefault="00551045"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sidRPr="00551045">
              <w:rPr>
                <w:rFonts w:eastAsia="SimSun"/>
                <w:bCs/>
                <w:color w:val="000000" w:themeColor="text1"/>
                <w:lang w:val="en-GB"/>
              </w:rPr>
              <w:t>st</w:t>
            </w:r>
            <w:proofErr w:type="spellEnd"/>
            <w:r w:rsidRPr="00551045">
              <w:rPr>
                <w:rFonts w:eastAsia="SimSun"/>
                <w:bCs/>
                <w:color w:val="000000" w:themeColor="text1"/>
                <w:lang w:val="en-GB"/>
              </w:rPr>
              <w:t>(v)</w:t>
            </w:r>
          </w:p>
        </w:tc>
      </w:tr>
      <w:tr w:rsidR="00551045" w:rsidRPr="00551045" w14:paraId="74EF21D9" w14:textId="77777777" w:rsidTr="009850C0">
        <w:trPr>
          <w:trHeight w:val="204"/>
          <w:jc w:val="center"/>
        </w:trPr>
        <w:tc>
          <w:tcPr>
            <w:tcW w:w="7920" w:type="dxa"/>
          </w:tcPr>
          <w:p w14:paraId="452E3FB9" w14:textId="77777777" w:rsidR="00551045" w:rsidRPr="00551045" w:rsidRDefault="00551045"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551045">
              <w:rPr>
                <w:rFonts w:eastAsia="SimSun"/>
                <w:color w:val="000000" w:themeColor="text1"/>
                <w:lang w:val="en-GB"/>
              </w:rPr>
              <w:tab/>
              <w:t>}</w:t>
            </w:r>
          </w:p>
        </w:tc>
        <w:tc>
          <w:tcPr>
            <w:tcW w:w="1162" w:type="dxa"/>
          </w:tcPr>
          <w:p w14:paraId="1A4F72AD" w14:textId="77777777" w:rsidR="00551045" w:rsidRPr="00551045" w:rsidRDefault="00551045"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706ECE" w:rsidRPr="00551045" w14:paraId="1D84714B" w14:textId="77777777" w:rsidTr="00A534A7">
        <w:trPr>
          <w:trHeight w:val="204"/>
          <w:jc w:val="center"/>
        </w:trPr>
        <w:tc>
          <w:tcPr>
            <w:tcW w:w="7920" w:type="dxa"/>
            <w:shd w:val="clear" w:color="auto" w:fill="FFFF00"/>
          </w:tcPr>
          <w:p w14:paraId="7C14668D" w14:textId="66E15374" w:rsidR="00706ECE" w:rsidRPr="00551045" w:rsidRDefault="00706ECE"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Pr>
                <w:rFonts w:eastAsia="SimSun"/>
                <w:color w:val="000000" w:themeColor="text1"/>
                <w:lang w:val="en-GB"/>
              </w:rPr>
              <w:tab/>
              <w:t xml:space="preserve">else if </w:t>
            </w:r>
            <w:proofErr w:type="gramStart"/>
            <w:r>
              <w:rPr>
                <w:rFonts w:eastAsia="SimSun"/>
                <w:color w:val="000000" w:themeColor="text1"/>
                <w:lang w:val="en-GB"/>
              </w:rPr>
              <w:t xml:space="preserve">( </w:t>
            </w:r>
            <w:proofErr w:type="spellStart"/>
            <w:r>
              <w:rPr>
                <w:rFonts w:eastAsia="SimSun"/>
                <w:color w:val="000000" w:themeColor="text1"/>
                <w:lang w:val="en-GB"/>
              </w:rPr>
              <w:t>nnpfc</w:t>
            </w:r>
            <w:proofErr w:type="gramEnd"/>
            <w:r>
              <w:rPr>
                <w:rFonts w:eastAsia="SimSun"/>
                <w:color w:val="000000" w:themeColor="text1"/>
                <w:lang w:val="en-GB"/>
              </w:rPr>
              <w:t>_mode_idc</w:t>
            </w:r>
            <w:proofErr w:type="spellEnd"/>
            <w:r>
              <w:rPr>
                <w:rFonts w:eastAsia="SimSun"/>
                <w:color w:val="000000" w:themeColor="text1"/>
                <w:lang w:val="en-GB"/>
              </w:rPr>
              <w:t xml:space="preserve">  = =  2 ) {</w:t>
            </w:r>
          </w:p>
        </w:tc>
        <w:tc>
          <w:tcPr>
            <w:tcW w:w="1162" w:type="dxa"/>
            <w:shd w:val="clear" w:color="auto" w:fill="FFFF00"/>
          </w:tcPr>
          <w:p w14:paraId="35AF34AC" w14:textId="77777777" w:rsidR="00706ECE" w:rsidRPr="00551045" w:rsidRDefault="00706ECE"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706ECE" w:rsidRPr="00551045" w14:paraId="6D503125" w14:textId="77777777" w:rsidTr="00A534A7">
        <w:trPr>
          <w:trHeight w:val="204"/>
          <w:jc w:val="center"/>
        </w:trPr>
        <w:tc>
          <w:tcPr>
            <w:tcW w:w="7920" w:type="dxa"/>
            <w:shd w:val="clear" w:color="auto" w:fill="FFFF00"/>
          </w:tcPr>
          <w:p w14:paraId="6B8DACD2" w14:textId="3B9B1BEF" w:rsidR="00706ECE" w:rsidRPr="00A534A7" w:rsidRDefault="00706ECE"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color w:val="000000" w:themeColor="text1"/>
                <w:lang w:val="en-GB"/>
              </w:rPr>
            </w:pPr>
            <w:r>
              <w:rPr>
                <w:rFonts w:eastAsia="SimSun"/>
                <w:color w:val="000000" w:themeColor="text1"/>
                <w:lang w:val="en-GB"/>
              </w:rPr>
              <w:tab/>
            </w:r>
            <w:r>
              <w:rPr>
                <w:rFonts w:eastAsia="SimSun"/>
                <w:color w:val="000000" w:themeColor="text1"/>
                <w:lang w:val="en-GB"/>
              </w:rPr>
              <w:tab/>
            </w:r>
            <w:r w:rsidRPr="00A534A7">
              <w:rPr>
                <w:rFonts w:eastAsia="SimSun"/>
                <w:b/>
                <w:bCs/>
                <w:color w:val="000000" w:themeColor="text1"/>
                <w:lang w:val="en-GB"/>
              </w:rPr>
              <w:t>nnpfc_pfg_num_filters_minus2</w:t>
            </w:r>
          </w:p>
        </w:tc>
        <w:tc>
          <w:tcPr>
            <w:tcW w:w="1162" w:type="dxa"/>
            <w:shd w:val="clear" w:color="auto" w:fill="FFFF00"/>
          </w:tcPr>
          <w:p w14:paraId="352BD326" w14:textId="05F1844E" w:rsidR="00706ECE" w:rsidRPr="00551045" w:rsidRDefault="00A534A7"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Pr>
                <w:rFonts w:eastAsia="SimSun"/>
                <w:bCs/>
                <w:color w:val="000000" w:themeColor="text1"/>
                <w:lang w:val="en-GB"/>
              </w:rPr>
              <w:t>ue</w:t>
            </w:r>
            <w:proofErr w:type="spellEnd"/>
            <w:r>
              <w:rPr>
                <w:rFonts w:eastAsia="SimSun"/>
                <w:bCs/>
                <w:color w:val="000000" w:themeColor="text1"/>
                <w:lang w:val="en-GB"/>
              </w:rPr>
              <w:t>(v)</w:t>
            </w:r>
          </w:p>
        </w:tc>
      </w:tr>
      <w:tr w:rsidR="00706ECE" w:rsidRPr="00551045" w14:paraId="6CA6C7EB" w14:textId="77777777" w:rsidTr="00A534A7">
        <w:trPr>
          <w:trHeight w:val="204"/>
          <w:jc w:val="center"/>
        </w:trPr>
        <w:tc>
          <w:tcPr>
            <w:tcW w:w="7920" w:type="dxa"/>
            <w:shd w:val="clear" w:color="auto" w:fill="FFFF00"/>
          </w:tcPr>
          <w:p w14:paraId="65A126C6" w14:textId="22ACF9DD" w:rsidR="00706ECE" w:rsidRDefault="00706ECE"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Pr>
                <w:rFonts w:eastAsia="SimSun"/>
                <w:color w:val="000000" w:themeColor="text1"/>
                <w:lang w:val="en-GB"/>
              </w:rPr>
              <w:tab/>
            </w:r>
            <w:r>
              <w:rPr>
                <w:rFonts w:eastAsia="SimSun"/>
                <w:color w:val="000000" w:themeColor="text1"/>
                <w:lang w:val="en-GB"/>
              </w:rPr>
              <w:tab/>
            </w:r>
            <w:proofErr w:type="gramStart"/>
            <w:r w:rsidR="00A534A7" w:rsidRPr="00907C84">
              <w:rPr>
                <w:rFonts w:eastAsia="SimSun"/>
                <w:color w:val="000000"/>
                <w:kern w:val="24"/>
                <w:szCs w:val="24"/>
              </w:rPr>
              <w:t>for( i</w:t>
            </w:r>
            <w:proofErr w:type="gramEnd"/>
            <w:r w:rsidR="00A534A7" w:rsidRPr="00907C84">
              <w:rPr>
                <w:rFonts w:eastAsia="SimSun"/>
                <w:color w:val="000000"/>
                <w:kern w:val="24"/>
                <w:szCs w:val="24"/>
              </w:rPr>
              <w:t xml:space="preserve"> = 0; i  &lt;=  nnpfc_pfg_num_filters_minus2 + 1; i++ )</w:t>
            </w:r>
          </w:p>
        </w:tc>
        <w:tc>
          <w:tcPr>
            <w:tcW w:w="1162" w:type="dxa"/>
            <w:shd w:val="clear" w:color="auto" w:fill="FFFF00"/>
          </w:tcPr>
          <w:p w14:paraId="7259733C" w14:textId="77777777" w:rsidR="00706ECE" w:rsidRPr="00551045" w:rsidRDefault="00706ECE"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A534A7" w:rsidRPr="00551045" w14:paraId="36F2CBAE" w14:textId="77777777" w:rsidTr="00A534A7">
        <w:trPr>
          <w:trHeight w:val="204"/>
          <w:jc w:val="center"/>
        </w:trPr>
        <w:tc>
          <w:tcPr>
            <w:tcW w:w="7920" w:type="dxa"/>
            <w:shd w:val="clear" w:color="auto" w:fill="FFFF00"/>
          </w:tcPr>
          <w:p w14:paraId="17721AD8" w14:textId="2D5050CA" w:rsidR="00A534A7" w:rsidRDefault="00A534A7"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Pr>
                <w:rFonts w:eastAsia="SimSun"/>
                <w:color w:val="000000" w:themeColor="text1"/>
                <w:lang w:val="en-GB"/>
              </w:rPr>
              <w:tab/>
            </w:r>
            <w:r>
              <w:rPr>
                <w:rFonts w:eastAsia="SimSun"/>
                <w:color w:val="000000" w:themeColor="text1"/>
                <w:lang w:val="en-GB"/>
              </w:rPr>
              <w:tab/>
            </w:r>
            <w:r>
              <w:rPr>
                <w:rFonts w:eastAsia="SimSun"/>
                <w:color w:val="000000" w:themeColor="text1"/>
                <w:lang w:val="en-GB"/>
              </w:rPr>
              <w:tab/>
            </w:r>
            <w:proofErr w:type="spellStart"/>
            <w:r w:rsidRPr="00A534A7">
              <w:rPr>
                <w:rFonts w:eastAsia="SimSun"/>
                <w:b/>
                <w:bCs/>
                <w:color w:val="000000" w:themeColor="text1"/>
                <w:lang w:val="en-GB"/>
              </w:rPr>
              <w:t>nnpfc_pfg_filter_</w:t>
            </w:r>
            <w:proofErr w:type="gramStart"/>
            <w:r w:rsidRPr="00A534A7">
              <w:rPr>
                <w:rFonts w:eastAsia="SimSun"/>
                <w:b/>
                <w:bCs/>
                <w:color w:val="000000" w:themeColor="text1"/>
                <w:lang w:val="en-GB"/>
              </w:rPr>
              <w:t>id</w:t>
            </w:r>
            <w:proofErr w:type="spellEnd"/>
            <w:r>
              <w:rPr>
                <w:rFonts w:eastAsia="SimSun"/>
                <w:color w:val="000000" w:themeColor="text1"/>
                <w:lang w:val="en-GB"/>
              </w:rPr>
              <w:t>[</w:t>
            </w:r>
            <w:proofErr w:type="gramEnd"/>
            <w:r>
              <w:rPr>
                <w:rFonts w:eastAsia="SimSun"/>
                <w:color w:val="000000" w:themeColor="text1"/>
                <w:lang w:val="en-GB"/>
              </w:rPr>
              <w:t> i ]</w:t>
            </w:r>
          </w:p>
        </w:tc>
        <w:tc>
          <w:tcPr>
            <w:tcW w:w="1162" w:type="dxa"/>
            <w:shd w:val="clear" w:color="auto" w:fill="FFFF00"/>
          </w:tcPr>
          <w:p w14:paraId="0F7C8479" w14:textId="1226FCE4" w:rsidR="00A534A7" w:rsidRPr="00551045" w:rsidRDefault="00A534A7"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Pr>
                <w:rFonts w:eastAsia="SimSun"/>
                <w:bCs/>
                <w:color w:val="000000" w:themeColor="text1"/>
                <w:lang w:val="en-GB"/>
              </w:rPr>
              <w:t>ue</w:t>
            </w:r>
            <w:proofErr w:type="spellEnd"/>
            <w:r>
              <w:rPr>
                <w:rFonts w:eastAsia="SimSun"/>
                <w:bCs/>
                <w:color w:val="000000" w:themeColor="text1"/>
                <w:lang w:val="en-GB"/>
              </w:rPr>
              <w:t>(v)</w:t>
            </w:r>
          </w:p>
        </w:tc>
      </w:tr>
      <w:tr w:rsidR="00706ECE" w:rsidRPr="00551045" w14:paraId="66B6F9F1" w14:textId="77777777" w:rsidTr="00A534A7">
        <w:trPr>
          <w:trHeight w:val="204"/>
          <w:jc w:val="center"/>
        </w:trPr>
        <w:tc>
          <w:tcPr>
            <w:tcW w:w="7920" w:type="dxa"/>
            <w:shd w:val="clear" w:color="auto" w:fill="FFFF00"/>
          </w:tcPr>
          <w:p w14:paraId="0071C50C" w14:textId="44544B5C" w:rsidR="00706ECE" w:rsidRDefault="00706ECE"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Pr>
                <w:rFonts w:eastAsia="SimSun"/>
                <w:color w:val="000000" w:themeColor="text1"/>
                <w:lang w:val="en-GB"/>
              </w:rPr>
              <w:tab/>
              <w:t>}</w:t>
            </w:r>
          </w:p>
        </w:tc>
        <w:tc>
          <w:tcPr>
            <w:tcW w:w="1162" w:type="dxa"/>
            <w:shd w:val="clear" w:color="auto" w:fill="FFFF00"/>
          </w:tcPr>
          <w:p w14:paraId="27A1012E" w14:textId="77777777" w:rsidR="00706ECE" w:rsidRPr="00551045" w:rsidRDefault="00706ECE"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A534A7" w:rsidRPr="00551045" w14:paraId="607E7EEC" w14:textId="77777777" w:rsidTr="00A534A7">
        <w:trPr>
          <w:trHeight w:val="204"/>
          <w:jc w:val="center"/>
        </w:trPr>
        <w:tc>
          <w:tcPr>
            <w:tcW w:w="7920" w:type="dxa"/>
            <w:shd w:val="clear" w:color="auto" w:fill="FFFF00"/>
          </w:tcPr>
          <w:p w14:paraId="71674DBE" w14:textId="17646ACF" w:rsidR="00A534A7" w:rsidRDefault="00A534A7"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Pr>
                <w:rFonts w:eastAsia="SimSun"/>
                <w:color w:val="000000" w:themeColor="text1"/>
                <w:lang w:val="en-GB"/>
              </w:rPr>
              <w:tab/>
            </w:r>
            <w:proofErr w:type="gramStart"/>
            <w:r>
              <w:rPr>
                <w:rFonts w:eastAsia="SimSun"/>
                <w:color w:val="000000" w:themeColor="text1"/>
                <w:lang w:val="en-GB"/>
              </w:rPr>
              <w:t xml:space="preserve">if( </w:t>
            </w:r>
            <w:proofErr w:type="spellStart"/>
            <w:r>
              <w:rPr>
                <w:rFonts w:eastAsia="SimSun"/>
                <w:color w:val="000000" w:themeColor="text1"/>
                <w:lang w:val="en-GB"/>
              </w:rPr>
              <w:t>nnpfc</w:t>
            </w:r>
            <w:proofErr w:type="gramEnd"/>
            <w:r>
              <w:rPr>
                <w:rFonts w:eastAsia="SimSun"/>
                <w:color w:val="000000" w:themeColor="text1"/>
                <w:lang w:val="en-GB"/>
              </w:rPr>
              <w:t>_mode_idc</w:t>
            </w:r>
            <w:proofErr w:type="spellEnd"/>
            <w:r>
              <w:rPr>
                <w:rFonts w:eastAsia="SimSun"/>
                <w:color w:val="000000" w:themeColor="text1"/>
                <w:lang w:val="en-GB"/>
              </w:rPr>
              <w:t xml:space="preserve">  = =  0  </w:t>
            </w:r>
            <w:r w:rsidRPr="00706ECE">
              <w:rPr>
                <w:rFonts w:eastAsia="SimSun"/>
                <w:highlight w:val="yellow"/>
              </w:rPr>
              <w:t xml:space="preserve">| |  </w:t>
            </w:r>
            <w:proofErr w:type="spellStart"/>
            <w:r w:rsidRPr="00706ECE">
              <w:rPr>
                <w:rFonts w:eastAsia="SimSun"/>
                <w:highlight w:val="yellow"/>
              </w:rPr>
              <w:t>nnpfc_mode_idc</w:t>
            </w:r>
            <w:proofErr w:type="spellEnd"/>
            <w:r w:rsidRPr="00706ECE">
              <w:rPr>
                <w:rFonts w:eastAsia="SimSun"/>
                <w:highlight w:val="yellow"/>
              </w:rPr>
              <w:t xml:space="preserve">  = =  1</w:t>
            </w:r>
            <w:r>
              <w:rPr>
                <w:rFonts w:eastAsia="SimSun"/>
              </w:rPr>
              <w:t xml:space="preserve"> ) {</w:t>
            </w:r>
          </w:p>
        </w:tc>
        <w:tc>
          <w:tcPr>
            <w:tcW w:w="1162" w:type="dxa"/>
            <w:shd w:val="clear" w:color="auto" w:fill="FFFF00"/>
          </w:tcPr>
          <w:p w14:paraId="231E67BD" w14:textId="77777777" w:rsidR="00A534A7" w:rsidRPr="00551045" w:rsidRDefault="00A534A7"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551045" w:rsidRPr="00551045" w14:paraId="50ECA6E4" w14:textId="77777777" w:rsidTr="009850C0">
        <w:trPr>
          <w:trHeight w:val="204"/>
          <w:jc w:val="center"/>
        </w:trPr>
        <w:tc>
          <w:tcPr>
            <w:tcW w:w="7920" w:type="dxa"/>
          </w:tcPr>
          <w:p w14:paraId="14F27B38" w14:textId="02623DAD" w:rsidR="00551045" w:rsidRPr="00551045" w:rsidRDefault="00A534A7"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sidR="00551045" w:rsidRPr="00551045">
              <w:rPr>
                <w:rFonts w:eastAsia="SimSun"/>
                <w:lang w:val="en-GB"/>
              </w:rPr>
              <w:tab/>
            </w:r>
            <w:proofErr w:type="spellStart"/>
            <w:r w:rsidR="00551045" w:rsidRPr="00551045">
              <w:rPr>
                <w:rFonts w:eastAsia="SimSun"/>
                <w:b/>
                <w:bCs/>
                <w:lang w:val="en-GB"/>
              </w:rPr>
              <w:t>nnpfc_property_present_flag</w:t>
            </w:r>
            <w:proofErr w:type="spellEnd"/>
          </w:p>
        </w:tc>
        <w:tc>
          <w:tcPr>
            <w:tcW w:w="1162" w:type="dxa"/>
          </w:tcPr>
          <w:p w14:paraId="356DD0B6" w14:textId="77777777" w:rsidR="00551045" w:rsidRPr="00551045" w:rsidRDefault="00551045"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551045">
              <w:rPr>
                <w:rFonts w:eastAsia="SimSun"/>
                <w:bCs/>
                <w:lang w:val="en-GB"/>
              </w:rPr>
              <w:t>u(</w:t>
            </w:r>
            <w:proofErr w:type="gramEnd"/>
            <w:r w:rsidRPr="00551045">
              <w:rPr>
                <w:rFonts w:eastAsia="SimSun"/>
                <w:bCs/>
                <w:lang w:val="en-GB"/>
              </w:rPr>
              <w:t>1)</w:t>
            </w:r>
          </w:p>
        </w:tc>
      </w:tr>
      <w:tr w:rsidR="00551045" w:rsidRPr="00551045" w14:paraId="48212ADA" w14:textId="77777777" w:rsidTr="009850C0">
        <w:trPr>
          <w:trHeight w:val="204"/>
          <w:jc w:val="center"/>
        </w:trPr>
        <w:tc>
          <w:tcPr>
            <w:tcW w:w="7920" w:type="dxa"/>
          </w:tcPr>
          <w:p w14:paraId="21CB4B54" w14:textId="1264C3DC" w:rsidR="00551045" w:rsidRPr="00551045" w:rsidRDefault="00A534A7"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sidR="00551045" w:rsidRPr="00551045">
              <w:rPr>
                <w:rFonts w:eastAsia="SimSun"/>
                <w:lang w:val="en-GB"/>
              </w:rPr>
              <w:tab/>
            </w:r>
            <w:proofErr w:type="gramStart"/>
            <w:r w:rsidR="00551045" w:rsidRPr="00551045">
              <w:rPr>
                <w:rFonts w:eastAsia="SimSun"/>
                <w:lang w:val="en-GB"/>
              </w:rPr>
              <w:t xml:space="preserve">if( </w:t>
            </w:r>
            <w:proofErr w:type="spellStart"/>
            <w:r w:rsidR="00551045" w:rsidRPr="00551045">
              <w:rPr>
                <w:rFonts w:eastAsia="SimSun"/>
                <w:lang w:val="en-GB"/>
              </w:rPr>
              <w:t>nnpfc</w:t>
            </w:r>
            <w:proofErr w:type="gramEnd"/>
            <w:r w:rsidR="00551045" w:rsidRPr="00551045">
              <w:rPr>
                <w:rFonts w:eastAsia="SimSun"/>
                <w:lang w:val="en-GB"/>
              </w:rPr>
              <w:t>_property_present_flag</w:t>
            </w:r>
            <w:proofErr w:type="spellEnd"/>
            <w:r w:rsidR="00551045" w:rsidRPr="00551045">
              <w:rPr>
                <w:rFonts w:eastAsia="SimSun"/>
                <w:lang w:val="en-GB"/>
              </w:rPr>
              <w:t xml:space="preserve"> ) {</w:t>
            </w:r>
          </w:p>
        </w:tc>
        <w:tc>
          <w:tcPr>
            <w:tcW w:w="1162" w:type="dxa"/>
          </w:tcPr>
          <w:p w14:paraId="0F158878" w14:textId="77777777" w:rsidR="00551045" w:rsidRPr="00551045" w:rsidRDefault="00551045"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A534A7" w:rsidRPr="00551045" w14:paraId="0BC25EFB" w14:textId="77777777" w:rsidTr="009850C0">
        <w:trPr>
          <w:trHeight w:val="204"/>
          <w:jc w:val="center"/>
        </w:trPr>
        <w:tc>
          <w:tcPr>
            <w:tcW w:w="7920" w:type="dxa"/>
          </w:tcPr>
          <w:p w14:paraId="6857EB87" w14:textId="46E64356" w:rsidR="00A534A7" w:rsidRPr="00551045" w:rsidRDefault="00A534A7"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t>…</w:t>
            </w:r>
          </w:p>
        </w:tc>
        <w:tc>
          <w:tcPr>
            <w:tcW w:w="1162" w:type="dxa"/>
          </w:tcPr>
          <w:p w14:paraId="0FF381AC" w14:textId="77777777" w:rsidR="00A534A7" w:rsidRPr="00551045" w:rsidRDefault="00A534A7"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A534A7" w:rsidRPr="00551045" w14:paraId="136F33CD" w14:textId="77777777" w:rsidTr="009850C0">
        <w:trPr>
          <w:trHeight w:val="204"/>
          <w:jc w:val="center"/>
        </w:trPr>
        <w:tc>
          <w:tcPr>
            <w:tcW w:w="7920" w:type="dxa"/>
          </w:tcPr>
          <w:p w14:paraId="18C77B0B" w14:textId="432F0622" w:rsidR="00A534A7" w:rsidRDefault="00A534A7"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t>}</w:t>
            </w:r>
          </w:p>
        </w:tc>
        <w:tc>
          <w:tcPr>
            <w:tcW w:w="1162" w:type="dxa"/>
          </w:tcPr>
          <w:p w14:paraId="37C81F8D" w14:textId="77777777" w:rsidR="00A534A7" w:rsidRPr="00551045" w:rsidRDefault="00A534A7"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bookmarkEnd w:id="19"/>
      <w:tr w:rsidR="00551045" w:rsidRPr="00551045" w14:paraId="485959DB" w14:textId="77777777" w:rsidTr="00706ECE">
        <w:trPr>
          <w:trHeight w:val="204"/>
          <w:jc w:val="center"/>
        </w:trPr>
        <w:tc>
          <w:tcPr>
            <w:tcW w:w="7920" w:type="dxa"/>
            <w:shd w:val="clear" w:color="auto" w:fill="FFFF00"/>
          </w:tcPr>
          <w:p w14:paraId="77D75540" w14:textId="6CA0C9DB" w:rsidR="00551045" w:rsidRPr="00551045" w:rsidRDefault="00551045"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Pr>
                <w:rFonts w:eastAsia="SimSun"/>
                <w:color w:val="000000" w:themeColor="text1"/>
                <w:lang w:val="en-GB"/>
              </w:rPr>
              <w:tab/>
              <w:t>}</w:t>
            </w:r>
          </w:p>
        </w:tc>
        <w:tc>
          <w:tcPr>
            <w:tcW w:w="1162" w:type="dxa"/>
            <w:shd w:val="clear" w:color="auto" w:fill="FFFF00"/>
          </w:tcPr>
          <w:p w14:paraId="1AEE705D" w14:textId="77777777" w:rsidR="00551045" w:rsidRPr="00551045" w:rsidRDefault="00551045"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551045" w:rsidRPr="00551045" w14:paraId="721F8A2C" w14:textId="77777777" w:rsidTr="00706ECE">
        <w:trPr>
          <w:trHeight w:val="204"/>
          <w:jc w:val="center"/>
        </w:trPr>
        <w:tc>
          <w:tcPr>
            <w:tcW w:w="7920" w:type="dxa"/>
            <w:shd w:val="clear" w:color="auto" w:fill="FFFF00"/>
          </w:tcPr>
          <w:p w14:paraId="6EE43DDF" w14:textId="7308534B" w:rsidR="00551045" w:rsidRPr="00551045" w:rsidRDefault="00551045"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rPr>
            </w:pPr>
            <w:r>
              <w:rPr>
                <w:rFonts w:eastAsia="SimSun"/>
                <w:color w:val="000000" w:themeColor="text1"/>
                <w:lang w:val="en-GB"/>
              </w:rPr>
              <w:tab/>
            </w:r>
            <w:proofErr w:type="gramStart"/>
            <w:r>
              <w:rPr>
                <w:rFonts w:eastAsia="SimSun"/>
                <w:color w:val="000000" w:themeColor="text1"/>
                <w:lang w:val="en-GB"/>
              </w:rPr>
              <w:t xml:space="preserve">if( </w:t>
            </w:r>
            <w:proofErr w:type="spellStart"/>
            <w:r w:rsidR="00A534A7">
              <w:rPr>
                <w:rFonts w:eastAsia="SimSun"/>
                <w:color w:val="000000" w:themeColor="text1"/>
                <w:lang w:val="en-GB"/>
              </w:rPr>
              <w:t>nnpfc</w:t>
            </w:r>
            <w:proofErr w:type="gramEnd"/>
            <w:r w:rsidR="00A534A7">
              <w:rPr>
                <w:rFonts w:eastAsia="SimSun"/>
                <w:color w:val="000000" w:themeColor="text1"/>
                <w:lang w:val="en-GB"/>
              </w:rPr>
              <w:t>_mode_idc</w:t>
            </w:r>
            <w:proofErr w:type="spellEnd"/>
            <w:r w:rsidR="00A534A7">
              <w:rPr>
                <w:rFonts w:eastAsia="SimSun"/>
                <w:color w:val="000000" w:themeColor="text1"/>
                <w:lang w:val="en-GB"/>
              </w:rPr>
              <w:t xml:space="preserve">  = =  2  | |  </w:t>
            </w:r>
            <w:proofErr w:type="spellStart"/>
            <w:r w:rsidRPr="00551045">
              <w:rPr>
                <w:rFonts w:eastAsia="SimSun"/>
                <w:lang w:val="en-GB"/>
              </w:rPr>
              <w:t>nnpfc_property_present_flag</w:t>
            </w:r>
            <w:proofErr w:type="spellEnd"/>
            <w:r w:rsidR="00706ECE">
              <w:rPr>
                <w:rFonts w:eastAsia="SimSun"/>
              </w:rPr>
              <w:t xml:space="preserve"> </w:t>
            </w:r>
            <w:r>
              <w:rPr>
                <w:rFonts w:eastAsia="SimSun"/>
              </w:rPr>
              <w:t>)</w:t>
            </w:r>
            <w:r w:rsidR="00706ECE">
              <w:rPr>
                <w:rFonts w:eastAsia="SimSun"/>
              </w:rPr>
              <w:t xml:space="preserve"> {</w:t>
            </w:r>
          </w:p>
        </w:tc>
        <w:tc>
          <w:tcPr>
            <w:tcW w:w="1162" w:type="dxa"/>
            <w:shd w:val="clear" w:color="auto" w:fill="FFFF00"/>
          </w:tcPr>
          <w:p w14:paraId="45268740" w14:textId="77777777" w:rsidR="00551045" w:rsidRPr="00551045" w:rsidRDefault="00551045"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551045" w:rsidRPr="00551045" w14:paraId="426E292D" w14:textId="77777777" w:rsidTr="009850C0">
        <w:trPr>
          <w:trHeight w:val="204"/>
          <w:jc w:val="center"/>
        </w:trPr>
        <w:tc>
          <w:tcPr>
            <w:tcW w:w="7920" w:type="dxa"/>
          </w:tcPr>
          <w:p w14:paraId="00F598DD" w14:textId="77777777" w:rsidR="00551045" w:rsidRPr="00551045" w:rsidRDefault="00551045"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551045">
              <w:rPr>
                <w:rFonts w:eastAsia="SimSun"/>
                <w:lang w:val="en-GB"/>
              </w:rPr>
              <w:tab/>
            </w:r>
            <w:r w:rsidRPr="00551045">
              <w:rPr>
                <w:rFonts w:eastAsia="SimSun"/>
                <w:lang w:val="en-GB"/>
              </w:rPr>
              <w:tab/>
            </w:r>
            <w:proofErr w:type="spellStart"/>
            <w:r w:rsidRPr="00551045">
              <w:rPr>
                <w:rFonts w:eastAsia="SimSun"/>
                <w:b/>
                <w:bCs/>
                <w:lang w:val="en-GB"/>
              </w:rPr>
              <w:t>nnpfc_complexity_info_present_flag</w:t>
            </w:r>
            <w:proofErr w:type="spellEnd"/>
          </w:p>
        </w:tc>
        <w:tc>
          <w:tcPr>
            <w:tcW w:w="1162" w:type="dxa"/>
          </w:tcPr>
          <w:p w14:paraId="68F60D6E" w14:textId="77777777" w:rsidR="00551045" w:rsidRPr="00551045" w:rsidRDefault="00551045"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551045">
              <w:rPr>
                <w:rFonts w:eastAsia="SimSun"/>
                <w:bCs/>
                <w:lang w:val="en-GB"/>
              </w:rPr>
              <w:t>u(</w:t>
            </w:r>
            <w:proofErr w:type="gramEnd"/>
            <w:r w:rsidRPr="00551045">
              <w:rPr>
                <w:rFonts w:eastAsia="SimSun"/>
                <w:bCs/>
                <w:lang w:val="en-GB"/>
              </w:rPr>
              <w:t>1)</w:t>
            </w:r>
          </w:p>
        </w:tc>
      </w:tr>
      <w:tr w:rsidR="00551045" w:rsidRPr="00551045" w14:paraId="5DDE3E3F" w14:textId="77777777" w:rsidTr="009850C0">
        <w:trPr>
          <w:trHeight w:val="204"/>
          <w:jc w:val="center"/>
        </w:trPr>
        <w:tc>
          <w:tcPr>
            <w:tcW w:w="7920" w:type="dxa"/>
          </w:tcPr>
          <w:p w14:paraId="172E7E17" w14:textId="77777777" w:rsidR="00551045" w:rsidRPr="00551045" w:rsidRDefault="00551045"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lang w:val="en-GB"/>
              </w:rPr>
              <w:tab/>
            </w:r>
            <w:r w:rsidRPr="00551045">
              <w:rPr>
                <w:rFonts w:eastAsia="SimSun"/>
                <w:lang w:val="en-GB"/>
              </w:rPr>
              <w:tab/>
            </w:r>
            <w:proofErr w:type="gramStart"/>
            <w:r w:rsidRPr="00551045">
              <w:rPr>
                <w:rFonts w:eastAsia="SimSun"/>
                <w:lang w:val="en-GB"/>
              </w:rPr>
              <w:t xml:space="preserve">if( </w:t>
            </w:r>
            <w:proofErr w:type="spellStart"/>
            <w:r w:rsidRPr="00551045">
              <w:rPr>
                <w:rFonts w:eastAsia="SimSun"/>
                <w:lang w:val="en-GB"/>
              </w:rPr>
              <w:t>nnpfc</w:t>
            </w:r>
            <w:proofErr w:type="gramEnd"/>
            <w:r w:rsidRPr="00551045">
              <w:rPr>
                <w:rFonts w:eastAsia="SimSun"/>
                <w:lang w:val="en-GB"/>
              </w:rPr>
              <w:t>_complexity_info_present_flag</w:t>
            </w:r>
            <w:proofErr w:type="spellEnd"/>
            <w:r w:rsidRPr="00551045">
              <w:rPr>
                <w:rFonts w:eastAsia="SimSun"/>
                <w:lang w:val="en-GB"/>
              </w:rPr>
              <w:t xml:space="preserve"> ) {</w:t>
            </w:r>
          </w:p>
        </w:tc>
        <w:tc>
          <w:tcPr>
            <w:tcW w:w="1162" w:type="dxa"/>
          </w:tcPr>
          <w:p w14:paraId="6DA7EA8E" w14:textId="77777777" w:rsidR="00551045" w:rsidRPr="00551045" w:rsidRDefault="00551045"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551045" w:rsidRPr="00551045" w14:paraId="1106A737" w14:textId="77777777" w:rsidTr="009850C0">
        <w:trPr>
          <w:trHeight w:val="204"/>
          <w:jc w:val="center"/>
        </w:trPr>
        <w:tc>
          <w:tcPr>
            <w:tcW w:w="7920" w:type="dxa"/>
          </w:tcPr>
          <w:p w14:paraId="3206F00C" w14:textId="77777777" w:rsidR="00551045" w:rsidRPr="00551045" w:rsidRDefault="00551045"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noProof/>
                <w:lang w:val="en-CA" w:eastAsia="ja-JP"/>
              </w:rPr>
              <w:tab/>
            </w:r>
            <w:r w:rsidRPr="00551045">
              <w:rPr>
                <w:rFonts w:eastAsia="SimSun"/>
                <w:noProof/>
                <w:lang w:val="en-CA"/>
              </w:rPr>
              <w:tab/>
            </w:r>
            <w:r w:rsidRPr="00551045">
              <w:rPr>
                <w:rFonts w:eastAsia="SimSun"/>
                <w:noProof/>
                <w:lang w:val="en-CA"/>
              </w:rPr>
              <w:tab/>
            </w:r>
            <w:r w:rsidRPr="00551045">
              <w:rPr>
                <w:rFonts w:eastAsia="SimSun"/>
                <w:b/>
                <w:bCs/>
                <w:noProof/>
                <w:lang w:val="en-CA"/>
              </w:rPr>
              <w:t>nnpfc_parameter_type_idc</w:t>
            </w:r>
          </w:p>
        </w:tc>
        <w:tc>
          <w:tcPr>
            <w:tcW w:w="1162" w:type="dxa"/>
          </w:tcPr>
          <w:p w14:paraId="4F33CB2F" w14:textId="77777777" w:rsidR="00551045" w:rsidRPr="00551045" w:rsidRDefault="00551045"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51045">
              <w:rPr>
                <w:rFonts w:eastAsia="SimSun"/>
                <w:noProof/>
                <w:lang w:val="en-CA"/>
              </w:rPr>
              <w:t>u(2)</w:t>
            </w:r>
          </w:p>
        </w:tc>
      </w:tr>
      <w:tr w:rsidR="00551045" w:rsidRPr="00551045" w14:paraId="7E590817" w14:textId="77777777" w:rsidTr="009850C0">
        <w:trPr>
          <w:trHeight w:val="204"/>
          <w:jc w:val="center"/>
        </w:trPr>
        <w:tc>
          <w:tcPr>
            <w:tcW w:w="7920" w:type="dxa"/>
          </w:tcPr>
          <w:p w14:paraId="474993FD" w14:textId="77777777" w:rsidR="00551045" w:rsidRPr="00551045" w:rsidRDefault="00551045"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noProof/>
                <w:lang w:val="en-CA"/>
              </w:rPr>
              <w:tab/>
            </w:r>
            <w:r w:rsidRPr="00551045">
              <w:rPr>
                <w:rFonts w:eastAsia="SimSun"/>
                <w:noProof/>
                <w:lang w:val="en-CA"/>
              </w:rPr>
              <w:tab/>
            </w:r>
            <w:r w:rsidRPr="00551045">
              <w:rPr>
                <w:rFonts w:eastAsia="SimSun"/>
                <w:noProof/>
                <w:lang w:val="en-CA"/>
              </w:rPr>
              <w:tab/>
            </w:r>
            <w:proofErr w:type="gramStart"/>
            <w:r w:rsidRPr="00551045">
              <w:rPr>
                <w:rFonts w:eastAsia="SimSun"/>
                <w:color w:val="000000" w:themeColor="text1"/>
                <w:lang w:val="en-GB"/>
              </w:rPr>
              <w:t xml:space="preserve">if( </w:t>
            </w:r>
            <w:proofErr w:type="spellStart"/>
            <w:r w:rsidRPr="00551045">
              <w:rPr>
                <w:rFonts w:eastAsia="SimSun"/>
                <w:color w:val="000000" w:themeColor="text1"/>
                <w:lang w:val="en-GB"/>
              </w:rPr>
              <w:t>nnpfc</w:t>
            </w:r>
            <w:proofErr w:type="gramEnd"/>
            <w:r w:rsidRPr="00551045">
              <w:rPr>
                <w:rFonts w:eastAsia="SimSun"/>
                <w:color w:val="000000" w:themeColor="text1"/>
                <w:lang w:val="en-GB"/>
              </w:rPr>
              <w:t>_parameter_type_idc</w:t>
            </w:r>
            <w:proofErr w:type="spellEnd"/>
            <w:r w:rsidRPr="00551045">
              <w:rPr>
                <w:rFonts w:eastAsia="SimSun"/>
                <w:color w:val="000000" w:themeColor="text1"/>
                <w:lang w:val="en-GB"/>
              </w:rPr>
              <w:t xml:space="preserve">  !=  2 )</w:t>
            </w:r>
          </w:p>
        </w:tc>
        <w:tc>
          <w:tcPr>
            <w:tcW w:w="1162" w:type="dxa"/>
          </w:tcPr>
          <w:p w14:paraId="6CBF34CA" w14:textId="77777777" w:rsidR="00551045" w:rsidRPr="00551045" w:rsidRDefault="00551045"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551045" w:rsidRPr="00551045" w14:paraId="02CD10C5" w14:textId="77777777" w:rsidTr="009850C0">
        <w:trPr>
          <w:trHeight w:val="204"/>
          <w:jc w:val="center"/>
        </w:trPr>
        <w:tc>
          <w:tcPr>
            <w:tcW w:w="7920" w:type="dxa"/>
          </w:tcPr>
          <w:p w14:paraId="38984AF9" w14:textId="77777777" w:rsidR="00551045" w:rsidRPr="00551045" w:rsidRDefault="00551045"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noProof/>
                <w:lang w:val="en-CA"/>
              </w:rPr>
              <w:tab/>
            </w:r>
            <w:r w:rsidRPr="00551045">
              <w:rPr>
                <w:rFonts w:eastAsia="SimSun"/>
                <w:noProof/>
                <w:lang w:val="en-CA" w:eastAsia="ja-JP"/>
              </w:rPr>
              <w:tab/>
            </w:r>
            <w:r w:rsidRPr="00551045">
              <w:rPr>
                <w:rFonts w:eastAsia="SimSun"/>
                <w:noProof/>
                <w:lang w:val="en-CA" w:eastAsia="ja-JP"/>
              </w:rPr>
              <w:tab/>
            </w:r>
            <w:r w:rsidRPr="00551045">
              <w:rPr>
                <w:rFonts w:eastAsia="SimSun"/>
                <w:noProof/>
                <w:lang w:val="en-CA"/>
              </w:rPr>
              <w:tab/>
            </w:r>
            <w:r w:rsidRPr="00551045">
              <w:rPr>
                <w:rFonts w:eastAsia="SimSun"/>
                <w:b/>
                <w:bCs/>
                <w:noProof/>
                <w:lang w:val="en-CA" w:eastAsia="ja-JP"/>
              </w:rPr>
              <w:t>nnpfc_log2_parameter_bit_length_minus3</w:t>
            </w:r>
          </w:p>
        </w:tc>
        <w:tc>
          <w:tcPr>
            <w:tcW w:w="1162" w:type="dxa"/>
          </w:tcPr>
          <w:p w14:paraId="45810C99" w14:textId="77777777" w:rsidR="00551045" w:rsidRPr="00551045" w:rsidRDefault="00551045"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51045">
              <w:rPr>
                <w:rFonts w:eastAsia="SimSun"/>
                <w:noProof/>
                <w:lang w:val="en-CA"/>
              </w:rPr>
              <w:t>u(2)</w:t>
            </w:r>
          </w:p>
        </w:tc>
      </w:tr>
      <w:tr w:rsidR="00551045" w:rsidRPr="00551045" w14:paraId="34A5613A" w14:textId="77777777" w:rsidTr="009850C0">
        <w:trPr>
          <w:trHeight w:val="204"/>
          <w:jc w:val="center"/>
        </w:trPr>
        <w:tc>
          <w:tcPr>
            <w:tcW w:w="7920" w:type="dxa"/>
          </w:tcPr>
          <w:p w14:paraId="1008F81D" w14:textId="77777777" w:rsidR="00551045" w:rsidRPr="00551045" w:rsidRDefault="00551045"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noProof/>
                <w:lang w:val="en-CA"/>
              </w:rPr>
              <w:tab/>
            </w:r>
            <w:r w:rsidRPr="00551045">
              <w:rPr>
                <w:rFonts w:eastAsia="SimSun"/>
                <w:noProof/>
                <w:lang w:val="en-CA"/>
              </w:rPr>
              <w:tab/>
            </w:r>
            <w:r w:rsidRPr="00551045">
              <w:rPr>
                <w:rFonts w:eastAsia="SimSun"/>
                <w:noProof/>
                <w:lang w:val="en-CA"/>
              </w:rPr>
              <w:tab/>
            </w:r>
            <w:r w:rsidRPr="00551045">
              <w:rPr>
                <w:rFonts w:eastAsia="SimSun"/>
                <w:b/>
                <w:bCs/>
                <w:noProof/>
                <w:lang w:val="en-CA"/>
              </w:rPr>
              <w:t>nnpfc_num_parameters_idc</w:t>
            </w:r>
          </w:p>
        </w:tc>
        <w:tc>
          <w:tcPr>
            <w:tcW w:w="1162" w:type="dxa"/>
          </w:tcPr>
          <w:p w14:paraId="432319E6" w14:textId="77777777" w:rsidR="00551045" w:rsidRPr="00551045" w:rsidRDefault="00551045"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51045">
              <w:rPr>
                <w:rFonts w:eastAsia="SimSun"/>
                <w:noProof/>
                <w:lang w:val="en-CA"/>
              </w:rPr>
              <w:t>u(6)</w:t>
            </w:r>
          </w:p>
        </w:tc>
      </w:tr>
      <w:tr w:rsidR="00551045" w:rsidRPr="00551045" w14:paraId="53148595" w14:textId="77777777" w:rsidTr="009850C0">
        <w:trPr>
          <w:trHeight w:val="204"/>
          <w:jc w:val="center"/>
        </w:trPr>
        <w:tc>
          <w:tcPr>
            <w:tcW w:w="7920" w:type="dxa"/>
          </w:tcPr>
          <w:p w14:paraId="478FAB49" w14:textId="77777777" w:rsidR="00551045" w:rsidRPr="00551045" w:rsidRDefault="00551045"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noProof/>
                <w:lang w:val="en-CA"/>
              </w:rPr>
              <w:tab/>
            </w:r>
            <w:r w:rsidRPr="00551045">
              <w:rPr>
                <w:rFonts w:eastAsia="SimSun"/>
                <w:noProof/>
                <w:lang w:val="en-CA"/>
              </w:rPr>
              <w:tab/>
            </w:r>
            <w:r w:rsidRPr="00551045">
              <w:rPr>
                <w:rFonts w:eastAsia="SimSun"/>
                <w:noProof/>
                <w:lang w:val="en-CA"/>
              </w:rPr>
              <w:tab/>
            </w:r>
            <w:proofErr w:type="spellStart"/>
            <w:r w:rsidRPr="00551045">
              <w:rPr>
                <w:rFonts w:eastAsia="SimSun"/>
                <w:b/>
              </w:rPr>
              <w:t>nnpfc_num_kmac_operations</w:t>
            </w:r>
            <w:proofErr w:type="spellEnd"/>
            <w:r w:rsidRPr="00551045">
              <w:rPr>
                <w:rFonts w:eastAsia="SimSun"/>
                <w:b/>
                <w:bCs/>
                <w:noProof/>
                <w:lang w:val="en-CA"/>
              </w:rPr>
              <w:t>_idc</w:t>
            </w:r>
          </w:p>
        </w:tc>
        <w:tc>
          <w:tcPr>
            <w:tcW w:w="1162" w:type="dxa"/>
          </w:tcPr>
          <w:p w14:paraId="6DAAF8B7" w14:textId="77777777" w:rsidR="00551045" w:rsidRPr="00551045" w:rsidRDefault="00551045"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51045">
              <w:rPr>
                <w:rFonts w:eastAsia="SimSun"/>
                <w:noProof/>
                <w:lang w:val="en-CA" w:eastAsia="ja-JP"/>
              </w:rPr>
              <w:t>ue(v)</w:t>
            </w:r>
          </w:p>
        </w:tc>
      </w:tr>
      <w:tr w:rsidR="00551045" w:rsidRPr="00551045" w14:paraId="2353B758" w14:textId="77777777" w:rsidTr="009850C0">
        <w:trPr>
          <w:trHeight w:val="204"/>
          <w:jc w:val="center"/>
        </w:trPr>
        <w:tc>
          <w:tcPr>
            <w:tcW w:w="7920" w:type="dxa"/>
          </w:tcPr>
          <w:p w14:paraId="55557DC5" w14:textId="77777777" w:rsidR="00551045" w:rsidRPr="00551045" w:rsidRDefault="00551045"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551045">
              <w:rPr>
                <w:rFonts w:eastAsia="SimSun"/>
                <w:noProof/>
                <w:lang w:val="en-CA"/>
              </w:rPr>
              <w:tab/>
            </w:r>
            <w:r w:rsidRPr="00551045">
              <w:rPr>
                <w:rFonts w:eastAsia="SimSun"/>
                <w:lang w:val="en-GB"/>
              </w:rPr>
              <w:tab/>
            </w:r>
            <w:r w:rsidRPr="00551045">
              <w:rPr>
                <w:rFonts w:eastAsia="SimSun"/>
                <w:lang w:val="en-GB"/>
              </w:rPr>
              <w:tab/>
            </w:r>
            <w:proofErr w:type="spellStart"/>
            <w:r w:rsidRPr="00551045">
              <w:rPr>
                <w:rFonts w:eastAsia="SimSun"/>
                <w:b/>
                <w:bCs/>
                <w:lang w:val="en-GB"/>
              </w:rPr>
              <w:t>nnpfc_total_kilobyte_size</w:t>
            </w:r>
            <w:proofErr w:type="spellEnd"/>
          </w:p>
        </w:tc>
        <w:tc>
          <w:tcPr>
            <w:tcW w:w="1162" w:type="dxa"/>
          </w:tcPr>
          <w:p w14:paraId="4BC6C3D6" w14:textId="77777777" w:rsidR="00551045" w:rsidRPr="00551045" w:rsidRDefault="00551045"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51045">
              <w:rPr>
                <w:rFonts w:eastAsia="SimSun"/>
                <w:noProof/>
                <w:lang w:val="en-CA" w:eastAsia="ja-JP"/>
              </w:rPr>
              <w:t>ue(v)</w:t>
            </w:r>
          </w:p>
        </w:tc>
      </w:tr>
      <w:tr w:rsidR="00551045" w:rsidRPr="00551045" w14:paraId="64EC7218" w14:textId="77777777" w:rsidTr="009850C0">
        <w:trPr>
          <w:trHeight w:val="204"/>
          <w:jc w:val="center"/>
        </w:trPr>
        <w:tc>
          <w:tcPr>
            <w:tcW w:w="7920" w:type="dxa"/>
          </w:tcPr>
          <w:p w14:paraId="5DAD7333" w14:textId="77777777" w:rsidR="00551045" w:rsidRPr="00551045" w:rsidRDefault="00551045"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551045">
              <w:rPr>
                <w:rFonts w:eastAsia="SimSun"/>
                <w:noProof/>
                <w:lang w:val="en-CA"/>
              </w:rPr>
              <w:tab/>
            </w:r>
            <w:r w:rsidRPr="00551045">
              <w:rPr>
                <w:rFonts w:eastAsia="SimSun"/>
                <w:lang w:val="en-GB"/>
              </w:rPr>
              <w:tab/>
              <w:t>}</w:t>
            </w:r>
          </w:p>
        </w:tc>
        <w:tc>
          <w:tcPr>
            <w:tcW w:w="1162" w:type="dxa"/>
          </w:tcPr>
          <w:p w14:paraId="62294943" w14:textId="77777777" w:rsidR="00551045" w:rsidRPr="00551045" w:rsidRDefault="00551045"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551045" w:rsidRPr="00551045" w14:paraId="625A81A0" w14:textId="77777777" w:rsidTr="009850C0">
        <w:trPr>
          <w:trHeight w:val="204"/>
          <w:jc w:val="center"/>
        </w:trPr>
        <w:tc>
          <w:tcPr>
            <w:tcW w:w="7920" w:type="dxa"/>
          </w:tcPr>
          <w:p w14:paraId="5DE1EBFE" w14:textId="77777777" w:rsidR="00551045" w:rsidRPr="00551045" w:rsidRDefault="00551045"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lang w:val="en-GB"/>
              </w:rPr>
              <w:tab/>
              <w:t>}</w:t>
            </w:r>
          </w:p>
        </w:tc>
        <w:tc>
          <w:tcPr>
            <w:tcW w:w="1162" w:type="dxa"/>
          </w:tcPr>
          <w:p w14:paraId="3F2750FB" w14:textId="77777777" w:rsidR="00551045" w:rsidRPr="00551045" w:rsidRDefault="00551045"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551045" w:rsidRPr="00551045" w14:paraId="1FEA001F" w14:textId="77777777" w:rsidTr="009850C0">
        <w:trPr>
          <w:trHeight w:val="204"/>
          <w:jc w:val="center"/>
        </w:trPr>
        <w:tc>
          <w:tcPr>
            <w:tcW w:w="7920" w:type="dxa"/>
          </w:tcPr>
          <w:p w14:paraId="452BCC2A" w14:textId="77777777" w:rsidR="00551045" w:rsidRPr="00551045" w:rsidDel="00536064" w:rsidRDefault="00551045"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lang w:val="en-GB"/>
              </w:rPr>
              <w:tab/>
              <w:t>/* ISO/IEC 15938-17 bitstream */</w:t>
            </w:r>
          </w:p>
        </w:tc>
        <w:tc>
          <w:tcPr>
            <w:tcW w:w="1162" w:type="dxa"/>
          </w:tcPr>
          <w:p w14:paraId="3C443675" w14:textId="77777777" w:rsidR="00551045" w:rsidRPr="00551045" w:rsidRDefault="00551045"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551045" w:rsidRPr="00551045" w14:paraId="24A70CDD" w14:textId="77777777" w:rsidTr="009850C0">
        <w:trPr>
          <w:trHeight w:val="204"/>
          <w:jc w:val="center"/>
        </w:trPr>
        <w:tc>
          <w:tcPr>
            <w:tcW w:w="7920" w:type="dxa"/>
          </w:tcPr>
          <w:p w14:paraId="6F136207" w14:textId="77777777" w:rsidR="00551045" w:rsidRPr="00551045" w:rsidRDefault="00551045"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lang w:val="en-GB"/>
              </w:rPr>
              <w:tab/>
            </w:r>
            <w:proofErr w:type="gramStart"/>
            <w:r w:rsidRPr="00551045">
              <w:rPr>
                <w:rFonts w:eastAsia="SimSun"/>
                <w:lang w:val="en-GB"/>
              </w:rPr>
              <w:t xml:space="preserve">if( </w:t>
            </w:r>
            <w:proofErr w:type="spellStart"/>
            <w:r w:rsidRPr="00551045">
              <w:rPr>
                <w:rFonts w:eastAsia="SimSun"/>
                <w:lang w:val="en-GB"/>
              </w:rPr>
              <w:t>nnpfc</w:t>
            </w:r>
            <w:proofErr w:type="gramEnd"/>
            <w:r w:rsidRPr="00551045">
              <w:rPr>
                <w:rFonts w:eastAsia="SimSun"/>
                <w:lang w:val="en-GB"/>
              </w:rPr>
              <w:t>_mode_idc</w:t>
            </w:r>
            <w:proofErr w:type="spellEnd"/>
            <w:r w:rsidRPr="00551045">
              <w:rPr>
                <w:rFonts w:eastAsia="SimSun"/>
                <w:lang w:val="en-GB"/>
              </w:rPr>
              <w:t xml:space="preserve">  = =  0 ) {</w:t>
            </w:r>
          </w:p>
        </w:tc>
        <w:tc>
          <w:tcPr>
            <w:tcW w:w="1162" w:type="dxa"/>
          </w:tcPr>
          <w:p w14:paraId="55A48C4B" w14:textId="77777777" w:rsidR="00551045" w:rsidRPr="00551045" w:rsidRDefault="00551045"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551045" w:rsidRPr="00551045" w14:paraId="4D06F0C8" w14:textId="77777777" w:rsidTr="009850C0">
        <w:trPr>
          <w:trHeight w:val="204"/>
          <w:jc w:val="center"/>
        </w:trPr>
        <w:tc>
          <w:tcPr>
            <w:tcW w:w="7920" w:type="dxa"/>
          </w:tcPr>
          <w:p w14:paraId="37A5382D" w14:textId="77777777" w:rsidR="00551045" w:rsidRPr="00551045" w:rsidRDefault="00551045"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highlight w:val="yellow"/>
                <w:lang w:val="en-GB"/>
              </w:rPr>
            </w:pPr>
            <w:r w:rsidRPr="00551045">
              <w:rPr>
                <w:rFonts w:eastAsia="SimSun"/>
                <w:lang w:val="en-GB"/>
              </w:rPr>
              <w:tab/>
            </w:r>
            <w:r w:rsidRPr="00551045">
              <w:rPr>
                <w:rFonts w:eastAsia="SimSun"/>
                <w:lang w:val="en-GB"/>
              </w:rPr>
              <w:tab/>
            </w:r>
            <w:proofErr w:type="gramStart"/>
            <w:r w:rsidRPr="00551045">
              <w:rPr>
                <w:rFonts w:eastAsia="SimSun"/>
                <w:lang w:val="en-GB"/>
              </w:rPr>
              <w:t>while( !</w:t>
            </w:r>
            <w:proofErr w:type="spellStart"/>
            <w:proofErr w:type="gramEnd"/>
            <w:r w:rsidRPr="00551045">
              <w:rPr>
                <w:rFonts w:eastAsia="SimSun"/>
                <w:lang w:val="en-GB"/>
              </w:rPr>
              <w:t>byte_aligned</w:t>
            </w:r>
            <w:proofErr w:type="spellEnd"/>
            <w:r w:rsidRPr="00551045">
              <w:rPr>
                <w:rFonts w:eastAsia="SimSun"/>
                <w:lang w:val="en-GB"/>
              </w:rPr>
              <w:t>( ) )</w:t>
            </w:r>
          </w:p>
        </w:tc>
        <w:tc>
          <w:tcPr>
            <w:tcW w:w="1162" w:type="dxa"/>
          </w:tcPr>
          <w:p w14:paraId="5868F189" w14:textId="77777777" w:rsidR="00551045" w:rsidRPr="00551045" w:rsidRDefault="00551045"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highlight w:val="yellow"/>
                <w:lang w:val="en-GB"/>
              </w:rPr>
            </w:pPr>
          </w:p>
        </w:tc>
      </w:tr>
      <w:tr w:rsidR="00551045" w:rsidRPr="00551045" w14:paraId="1BF2DA88" w14:textId="77777777" w:rsidTr="009850C0">
        <w:trPr>
          <w:trHeight w:val="204"/>
          <w:jc w:val="center"/>
        </w:trPr>
        <w:tc>
          <w:tcPr>
            <w:tcW w:w="7920" w:type="dxa"/>
          </w:tcPr>
          <w:p w14:paraId="1E500498" w14:textId="77777777" w:rsidR="00551045" w:rsidRPr="00551045" w:rsidRDefault="00551045"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551045">
              <w:rPr>
                <w:rFonts w:eastAsia="SimSun"/>
                <w:lang w:val="en-GB"/>
              </w:rPr>
              <w:tab/>
            </w:r>
            <w:r w:rsidRPr="00551045">
              <w:rPr>
                <w:rFonts w:eastAsia="SimSun"/>
                <w:lang w:val="en-GB"/>
              </w:rPr>
              <w:tab/>
            </w:r>
            <w:r w:rsidRPr="00551045">
              <w:rPr>
                <w:rFonts w:eastAsia="SimSun"/>
                <w:lang w:val="en-GB"/>
              </w:rPr>
              <w:tab/>
            </w:r>
            <w:proofErr w:type="spellStart"/>
            <w:r w:rsidRPr="00551045">
              <w:rPr>
                <w:rFonts w:eastAsia="SimSun"/>
                <w:b/>
                <w:bCs/>
                <w:lang w:val="en-GB"/>
              </w:rPr>
              <w:t>nnpfc_reserved_zero_bit_b</w:t>
            </w:r>
            <w:proofErr w:type="spellEnd"/>
          </w:p>
        </w:tc>
        <w:tc>
          <w:tcPr>
            <w:tcW w:w="1162" w:type="dxa"/>
          </w:tcPr>
          <w:p w14:paraId="7ECD102F" w14:textId="77777777" w:rsidR="00551045" w:rsidRPr="00551045" w:rsidRDefault="00551045"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551045">
              <w:rPr>
                <w:rFonts w:eastAsia="SimSun"/>
                <w:bCs/>
                <w:lang w:val="en-GB"/>
              </w:rPr>
              <w:t>u(</w:t>
            </w:r>
            <w:proofErr w:type="gramEnd"/>
            <w:r w:rsidRPr="00551045">
              <w:rPr>
                <w:rFonts w:eastAsia="SimSun"/>
                <w:bCs/>
                <w:lang w:val="en-GB"/>
              </w:rPr>
              <w:t>1)</w:t>
            </w:r>
          </w:p>
        </w:tc>
      </w:tr>
      <w:tr w:rsidR="00551045" w:rsidRPr="00551045" w14:paraId="7A0B43D9" w14:textId="77777777" w:rsidTr="009850C0">
        <w:trPr>
          <w:trHeight w:val="204"/>
          <w:jc w:val="center"/>
        </w:trPr>
        <w:tc>
          <w:tcPr>
            <w:tcW w:w="7920" w:type="dxa"/>
          </w:tcPr>
          <w:p w14:paraId="4EB645D5" w14:textId="77777777" w:rsidR="00551045" w:rsidRPr="00551045" w:rsidRDefault="00551045"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lang w:val="en-GB"/>
              </w:rPr>
              <w:lastRenderedPageBreak/>
              <w:tab/>
            </w:r>
            <w:r w:rsidRPr="00551045">
              <w:rPr>
                <w:rFonts w:eastAsia="SimSun"/>
                <w:lang w:val="en-GB"/>
              </w:rPr>
              <w:tab/>
            </w:r>
            <w:proofErr w:type="gramStart"/>
            <w:r w:rsidRPr="00551045">
              <w:rPr>
                <w:rFonts w:eastAsia="SimSun"/>
                <w:lang w:val="en-GB"/>
              </w:rPr>
              <w:t>for( i</w:t>
            </w:r>
            <w:proofErr w:type="gramEnd"/>
            <w:r w:rsidRPr="00551045">
              <w:rPr>
                <w:rFonts w:eastAsia="SimSun"/>
                <w:lang w:val="en-GB"/>
              </w:rPr>
              <w:t xml:space="preserve"> = 0; </w:t>
            </w:r>
            <w:proofErr w:type="spellStart"/>
            <w:r w:rsidRPr="00551045">
              <w:rPr>
                <w:rFonts w:eastAsia="SimSun"/>
                <w:lang w:val="en-GB"/>
              </w:rPr>
              <w:t>more_data_in_payload</w:t>
            </w:r>
            <w:proofErr w:type="spellEnd"/>
            <w:r w:rsidRPr="00551045">
              <w:rPr>
                <w:rFonts w:eastAsia="SimSun"/>
                <w:lang w:val="en-GB"/>
              </w:rPr>
              <w:t>( ); i++ )</w:t>
            </w:r>
          </w:p>
        </w:tc>
        <w:tc>
          <w:tcPr>
            <w:tcW w:w="1162" w:type="dxa"/>
          </w:tcPr>
          <w:p w14:paraId="41A1DF96" w14:textId="77777777" w:rsidR="00551045" w:rsidRPr="00551045" w:rsidRDefault="00551045"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551045" w:rsidRPr="00551045" w14:paraId="3233A349" w14:textId="77777777" w:rsidTr="009850C0">
        <w:trPr>
          <w:trHeight w:val="204"/>
          <w:jc w:val="center"/>
        </w:trPr>
        <w:tc>
          <w:tcPr>
            <w:tcW w:w="7920" w:type="dxa"/>
          </w:tcPr>
          <w:p w14:paraId="1D36CB2E" w14:textId="77777777" w:rsidR="00551045" w:rsidRPr="00551045" w:rsidRDefault="00551045"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lang w:val="en-GB"/>
              </w:rPr>
              <w:tab/>
            </w:r>
            <w:r w:rsidRPr="00551045">
              <w:rPr>
                <w:rFonts w:eastAsia="SimSun"/>
                <w:lang w:val="en-GB"/>
              </w:rPr>
              <w:tab/>
            </w:r>
            <w:r w:rsidRPr="00551045">
              <w:rPr>
                <w:rFonts w:eastAsia="SimSun"/>
                <w:lang w:val="en-GB"/>
              </w:rPr>
              <w:tab/>
            </w:r>
            <w:proofErr w:type="spellStart"/>
            <w:r w:rsidRPr="00551045">
              <w:rPr>
                <w:rFonts w:eastAsia="SimSun"/>
                <w:b/>
                <w:bCs/>
                <w:lang w:val="en-GB"/>
              </w:rPr>
              <w:t>nnpfc_payload_</w:t>
            </w:r>
            <w:proofErr w:type="gramStart"/>
            <w:r w:rsidRPr="00551045">
              <w:rPr>
                <w:rFonts w:eastAsia="SimSun"/>
                <w:b/>
                <w:bCs/>
                <w:lang w:val="en-GB"/>
              </w:rPr>
              <w:t>byte</w:t>
            </w:r>
            <w:proofErr w:type="spellEnd"/>
            <w:r w:rsidRPr="00551045">
              <w:rPr>
                <w:rFonts w:eastAsia="SimSun"/>
                <w:lang w:val="en-GB"/>
              </w:rPr>
              <w:t>[</w:t>
            </w:r>
            <w:proofErr w:type="gramEnd"/>
            <w:r w:rsidRPr="00551045">
              <w:rPr>
                <w:rFonts w:eastAsia="SimSun"/>
                <w:lang w:val="en-GB"/>
              </w:rPr>
              <w:t> i ]</w:t>
            </w:r>
          </w:p>
        </w:tc>
        <w:tc>
          <w:tcPr>
            <w:tcW w:w="1162" w:type="dxa"/>
          </w:tcPr>
          <w:p w14:paraId="5A1D5430" w14:textId="77777777" w:rsidR="00551045" w:rsidRPr="00551045" w:rsidRDefault="00551045"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551045">
              <w:rPr>
                <w:rFonts w:eastAsia="SimSun"/>
                <w:bCs/>
                <w:lang w:val="en-GB"/>
              </w:rPr>
              <w:t>b(</w:t>
            </w:r>
            <w:proofErr w:type="gramEnd"/>
            <w:r w:rsidRPr="00551045">
              <w:rPr>
                <w:rFonts w:eastAsia="SimSun"/>
                <w:bCs/>
                <w:lang w:val="en-GB"/>
              </w:rPr>
              <w:t>8)</w:t>
            </w:r>
          </w:p>
        </w:tc>
      </w:tr>
      <w:tr w:rsidR="00551045" w:rsidRPr="00551045" w14:paraId="753B2620" w14:textId="77777777" w:rsidTr="009850C0">
        <w:trPr>
          <w:trHeight w:val="204"/>
          <w:jc w:val="center"/>
        </w:trPr>
        <w:tc>
          <w:tcPr>
            <w:tcW w:w="7920" w:type="dxa"/>
          </w:tcPr>
          <w:p w14:paraId="020BE5F0" w14:textId="77777777" w:rsidR="00551045" w:rsidRPr="00551045" w:rsidRDefault="00551045" w:rsidP="005510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lang w:val="en-GB"/>
              </w:rPr>
              <w:tab/>
              <w:t>}</w:t>
            </w:r>
          </w:p>
        </w:tc>
        <w:tc>
          <w:tcPr>
            <w:tcW w:w="1162" w:type="dxa"/>
          </w:tcPr>
          <w:p w14:paraId="1D80E76E" w14:textId="77777777" w:rsidR="00551045" w:rsidRPr="00551045" w:rsidRDefault="00551045" w:rsidP="00551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551045" w:rsidRPr="00551045" w14:paraId="1840FBCD" w14:textId="77777777" w:rsidTr="009850C0">
        <w:trPr>
          <w:trHeight w:val="204"/>
          <w:jc w:val="center"/>
        </w:trPr>
        <w:tc>
          <w:tcPr>
            <w:tcW w:w="7920" w:type="dxa"/>
          </w:tcPr>
          <w:p w14:paraId="79328F2F" w14:textId="77777777" w:rsidR="00551045" w:rsidRPr="00551045" w:rsidRDefault="00551045" w:rsidP="0055104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lang w:val="en-GB"/>
              </w:rPr>
              <w:t>}</w:t>
            </w:r>
          </w:p>
        </w:tc>
        <w:tc>
          <w:tcPr>
            <w:tcW w:w="1162" w:type="dxa"/>
          </w:tcPr>
          <w:p w14:paraId="23ABFE21" w14:textId="77777777" w:rsidR="00551045" w:rsidRPr="00551045" w:rsidRDefault="00551045" w:rsidP="0055104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bookmarkEnd w:id="20"/>
    </w:tbl>
    <w:p w14:paraId="610A7AE0" w14:textId="22A9319D" w:rsidR="00551045" w:rsidRDefault="00551045" w:rsidP="004234F0">
      <w:pPr>
        <w:rPr>
          <w:szCs w:val="22"/>
          <w:lang w:val="en-CA"/>
        </w:rPr>
      </w:pPr>
    </w:p>
    <w:p w14:paraId="0C1442C6" w14:textId="0A96182D" w:rsidR="009D1B61" w:rsidRPr="00FD2A9A" w:rsidRDefault="009D1B61" w:rsidP="009D1B61">
      <w:pPr>
        <w:rPr>
          <w:rFonts w:eastAsiaTheme="minorEastAsia"/>
          <w:szCs w:val="22"/>
          <w:lang w:val="en-CA"/>
        </w:rPr>
      </w:pPr>
      <w:r w:rsidRPr="00FD2A9A">
        <w:rPr>
          <w:rFonts w:eastAsiaTheme="minorEastAsia"/>
          <w:szCs w:val="22"/>
          <w:lang w:val="en-CA"/>
        </w:rPr>
        <w:t>The neural-network post-filter characteristics (NNPFC) SEI message specifies a neural network that may be used as a post-processing filter</w:t>
      </w:r>
      <w:r>
        <w:rPr>
          <w:rFonts w:eastAsiaTheme="minorEastAsia"/>
          <w:szCs w:val="22"/>
          <w:lang w:val="en-CA"/>
        </w:rPr>
        <w:t xml:space="preserve"> </w:t>
      </w:r>
      <w:r w:rsidRPr="00E66AF3">
        <w:rPr>
          <w:rFonts w:eastAsiaTheme="minorEastAsia"/>
          <w:szCs w:val="22"/>
          <w:highlight w:val="yellow"/>
          <w:lang w:val="en-CA"/>
        </w:rPr>
        <w:t xml:space="preserve">or </w:t>
      </w:r>
      <w:r w:rsidR="00E66AF3" w:rsidRPr="00E66AF3">
        <w:rPr>
          <w:rFonts w:eastAsiaTheme="minorEastAsia"/>
          <w:szCs w:val="22"/>
          <w:highlight w:val="yellow"/>
          <w:lang w:val="en-CA"/>
        </w:rPr>
        <w:t>a neural network post-filter (NNPF)</w:t>
      </w:r>
      <w:r w:rsidRPr="00E66AF3">
        <w:rPr>
          <w:rFonts w:eastAsiaTheme="minorEastAsia"/>
          <w:szCs w:val="22"/>
          <w:highlight w:val="yellow"/>
          <w:lang w:val="en-CA"/>
        </w:rPr>
        <w:t xml:space="preserve"> group consisting of two more </w:t>
      </w:r>
      <w:r w:rsidR="00E66AF3" w:rsidRPr="00E66AF3">
        <w:rPr>
          <w:rFonts w:eastAsiaTheme="minorEastAsia"/>
          <w:szCs w:val="22"/>
          <w:highlight w:val="yellow"/>
          <w:lang w:val="en-CA"/>
        </w:rPr>
        <w:t>NNPFs applied in cascade</w:t>
      </w:r>
      <w:r w:rsidRPr="00FD2A9A">
        <w:rPr>
          <w:rFonts w:eastAsiaTheme="minorEastAsia"/>
          <w:szCs w:val="22"/>
          <w:lang w:val="en-CA"/>
        </w:rPr>
        <w:t xml:space="preserve">. The use of </w:t>
      </w:r>
      <w:r w:rsidRPr="00E66AF3">
        <w:rPr>
          <w:rFonts w:eastAsiaTheme="minorEastAsia"/>
          <w:strike/>
          <w:color w:val="FF0000"/>
          <w:szCs w:val="22"/>
          <w:lang w:val="en-CA"/>
        </w:rPr>
        <w:t>specified neural-network post-processing filters (</w:t>
      </w:r>
      <w:r>
        <w:rPr>
          <w:rFonts w:eastAsiaTheme="minorEastAsia"/>
          <w:szCs w:val="22"/>
          <w:lang w:val="en-CA"/>
        </w:rPr>
        <w:t>NNPFs</w:t>
      </w:r>
      <w:r w:rsidRPr="00E66AF3">
        <w:rPr>
          <w:rFonts w:eastAsiaTheme="minorEastAsia"/>
          <w:strike/>
          <w:color w:val="FF0000"/>
          <w:szCs w:val="22"/>
          <w:lang w:val="en-CA"/>
        </w:rPr>
        <w:t>)</w:t>
      </w:r>
      <w:r w:rsidR="00E66AF3">
        <w:rPr>
          <w:rFonts w:eastAsiaTheme="minorEastAsia"/>
          <w:szCs w:val="22"/>
          <w:lang w:val="en-CA"/>
        </w:rPr>
        <w:t xml:space="preserve"> </w:t>
      </w:r>
      <w:r w:rsidR="00E66AF3" w:rsidRPr="00E66AF3">
        <w:rPr>
          <w:rFonts w:eastAsiaTheme="minorEastAsia"/>
          <w:szCs w:val="22"/>
          <w:highlight w:val="yellow"/>
          <w:lang w:val="en-CA"/>
        </w:rPr>
        <w:t>or NNPF groups</w:t>
      </w:r>
      <w:r>
        <w:rPr>
          <w:rFonts w:eastAsiaTheme="minorEastAsia"/>
          <w:szCs w:val="22"/>
          <w:lang w:val="en-CA"/>
        </w:rPr>
        <w:t xml:space="preserve"> </w:t>
      </w:r>
      <w:r w:rsidRPr="00FD2A9A">
        <w:rPr>
          <w:rFonts w:eastAsiaTheme="minorEastAsia"/>
          <w:szCs w:val="22"/>
          <w:lang w:val="en-CA"/>
        </w:rPr>
        <w:t xml:space="preserve">for specific pictures is indicated with neural-network post-filter activation </w:t>
      </w:r>
      <w:r>
        <w:rPr>
          <w:rFonts w:eastAsiaTheme="minorEastAsia"/>
          <w:szCs w:val="22"/>
          <w:lang w:val="en-CA"/>
        </w:rPr>
        <w:t xml:space="preserve">(NNPFA) </w:t>
      </w:r>
      <w:r w:rsidRPr="00FD2A9A">
        <w:rPr>
          <w:rFonts w:eastAsiaTheme="minorEastAsia"/>
          <w:szCs w:val="22"/>
          <w:lang w:val="en-CA"/>
        </w:rPr>
        <w:t>SEI messages.</w:t>
      </w:r>
    </w:p>
    <w:p w14:paraId="4FE129FA" w14:textId="2C8F9D57" w:rsidR="009D1B61" w:rsidRDefault="00634709" w:rsidP="004234F0">
      <w:pPr>
        <w:rPr>
          <w:szCs w:val="22"/>
          <w:lang w:val="en-CA"/>
        </w:rPr>
      </w:pPr>
      <w:r>
        <w:rPr>
          <w:szCs w:val="22"/>
          <w:lang w:val="en-CA"/>
        </w:rPr>
        <w:t>…</w:t>
      </w:r>
    </w:p>
    <w:p w14:paraId="10F5F52E" w14:textId="72B744C8" w:rsidR="00634709" w:rsidRDefault="00634709" w:rsidP="006347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proofErr w:type="spellStart"/>
      <w:r w:rsidRPr="00634709">
        <w:rPr>
          <w:highlight w:val="yellow"/>
          <w:lang w:val="en-CA"/>
        </w:rPr>
        <w:t>nnpfc_mode_idc</w:t>
      </w:r>
      <w:proofErr w:type="spellEnd"/>
      <w:r w:rsidRPr="00634709">
        <w:rPr>
          <w:highlight w:val="yellow"/>
          <w:lang w:val="en-CA"/>
        </w:rPr>
        <w:t xml:space="preserve"> equal to 2 indicates that this SEI message defines an NNPF group </w:t>
      </w:r>
      <w:r w:rsidRPr="00634709">
        <w:rPr>
          <w:rFonts w:eastAsiaTheme="minorEastAsia"/>
          <w:szCs w:val="22"/>
          <w:highlight w:val="yellow"/>
          <w:lang w:val="en-CA"/>
        </w:rPr>
        <w:t>consisting of two</w:t>
      </w:r>
      <w:r w:rsidR="004A1D20">
        <w:rPr>
          <w:rFonts w:eastAsiaTheme="minorEastAsia"/>
          <w:szCs w:val="22"/>
          <w:highlight w:val="yellow"/>
          <w:lang w:val="en-CA"/>
        </w:rPr>
        <w:t xml:space="preserve"> or</w:t>
      </w:r>
      <w:r w:rsidRPr="00634709">
        <w:rPr>
          <w:rFonts w:eastAsiaTheme="minorEastAsia"/>
          <w:szCs w:val="22"/>
          <w:highlight w:val="yellow"/>
          <w:lang w:val="en-CA"/>
        </w:rPr>
        <w:t xml:space="preserve"> more NNPFs applied in cascade. When there is a first NNPFC SEI message with a particular </w:t>
      </w:r>
      <w:proofErr w:type="spellStart"/>
      <w:r w:rsidRPr="00634709">
        <w:rPr>
          <w:rFonts w:eastAsiaTheme="minorEastAsia"/>
          <w:szCs w:val="22"/>
          <w:highlight w:val="yellow"/>
          <w:lang w:val="en-CA"/>
        </w:rPr>
        <w:t>nnpfc_id</w:t>
      </w:r>
      <w:proofErr w:type="spellEnd"/>
      <w:r w:rsidRPr="00634709">
        <w:rPr>
          <w:rFonts w:eastAsiaTheme="minorEastAsia"/>
          <w:szCs w:val="22"/>
          <w:highlight w:val="yellow"/>
          <w:lang w:val="en-CA"/>
        </w:rPr>
        <w:t xml:space="preserve"> value and </w:t>
      </w:r>
      <w:proofErr w:type="spellStart"/>
      <w:r w:rsidRPr="00634709">
        <w:rPr>
          <w:rFonts w:eastAsiaTheme="minorEastAsia"/>
          <w:szCs w:val="22"/>
          <w:highlight w:val="yellow"/>
          <w:lang w:val="en-CA"/>
        </w:rPr>
        <w:t>nnpfc_mode_idc</w:t>
      </w:r>
      <w:proofErr w:type="spellEnd"/>
      <w:r w:rsidRPr="00634709">
        <w:rPr>
          <w:rFonts w:eastAsiaTheme="minorEastAsia"/>
          <w:szCs w:val="22"/>
          <w:highlight w:val="yellow"/>
          <w:lang w:val="en-CA"/>
        </w:rPr>
        <w:t xml:space="preserve"> equal to 2 in a CLVS, any other NNPFC SEI messages with the same </w:t>
      </w:r>
      <w:proofErr w:type="spellStart"/>
      <w:r w:rsidRPr="00634709">
        <w:rPr>
          <w:rFonts w:eastAsiaTheme="minorEastAsia"/>
          <w:szCs w:val="22"/>
          <w:highlight w:val="yellow"/>
          <w:lang w:val="en-CA"/>
        </w:rPr>
        <w:t>nnpfc_id</w:t>
      </w:r>
      <w:proofErr w:type="spellEnd"/>
      <w:r w:rsidRPr="00634709">
        <w:rPr>
          <w:rFonts w:eastAsiaTheme="minorEastAsia"/>
          <w:szCs w:val="22"/>
          <w:highlight w:val="yellow"/>
          <w:lang w:val="en-CA"/>
        </w:rPr>
        <w:t xml:space="preserve"> value in the CLVS shall be repetitions of the first NNPFC SEI message. The semantics of the syntax elements that are present when </w:t>
      </w:r>
      <w:proofErr w:type="spellStart"/>
      <w:r w:rsidRPr="00634709">
        <w:rPr>
          <w:rFonts w:eastAsiaTheme="minorEastAsia"/>
          <w:szCs w:val="22"/>
          <w:highlight w:val="yellow"/>
          <w:lang w:val="en-CA"/>
        </w:rPr>
        <w:t>nnpfc_mode_idc</w:t>
      </w:r>
      <w:proofErr w:type="spellEnd"/>
      <w:r w:rsidRPr="00634709">
        <w:rPr>
          <w:rFonts w:eastAsiaTheme="minorEastAsia"/>
          <w:szCs w:val="22"/>
          <w:highlight w:val="yellow"/>
          <w:lang w:val="en-CA"/>
        </w:rPr>
        <w:t xml:space="preserve"> is equal to 2 apply to the NNPF group defined by this SEI message instead of a single NNPF.</w:t>
      </w:r>
    </w:p>
    <w:p w14:paraId="7EEA51B0" w14:textId="258F7721" w:rsidR="00634709" w:rsidRPr="00FD2A9A" w:rsidRDefault="00634709" w:rsidP="006347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D2A9A">
        <w:rPr>
          <w:lang w:val="en-CA"/>
        </w:rPr>
        <w:t xml:space="preserve">The value of </w:t>
      </w:r>
      <w:proofErr w:type="spellStart"/>
      <w:r w:rsidRPr="00FD2A9A">
        <w:rPr>
          <w:lang w:val="en-CA"/>
        </w:rPr>
        <w:t>nnpfc_mode_idc</w:t>
      </w:r>
      <w:proofErr w:type="spellEnd"/>
      <w:r w:rsidRPr="00FD2A9A">
        <w:rPr>
          <w:lang w:val="en-CA"/>
        </w:rPr>
        <w:t xml:space="preserve"> shall be in the range of 0 to </w:t>
      </w:r>
      <w:r w:rsidRPr="00634709">
        <w:rPr>
          <w:strike/>
          <w:color w:val="FF0000"/>
          <w:lang w:val="en-CA"/>
        </w:rPr>
        <w:t>1</w:t>
      </w:r>
      <w:r w:rsidRPr="00634709">
        <w:rPr>
          <w:highlight w:val="yellow"/>
          <w:lang w:val="en-CA"/>
        </w:rPr>
        <w:t>2</w:t>
      </w:r>
      <w:r w:rsidRPr="00FD2A9A">
        <w:rPr>
          <w:lang w:val="en-CA"/>
        </w:rPr>
        <w:t xml:space="preserve">, inclusive, in bitstreams conforming to this edition of this document. Values of </w:t>
      </w:r>
      <w:r w:rsidRPr="00634709">
        <w:rPr>
          <w:strike/>
          <w:color w:val="FF0000"/>
          <w:lang w:val="en-CA"/>
        </w:rPr>
        <w:t>2</w:t>
      </w:r>
      <w:r w:rsidRPr="00634709">
        <w:rPr>
          <w:highlight w:val="yellow"/>
          <w:lang w:val="en-CA"/>
        </w:rPr>
        <w:t>3</w:t>
      </w:r>
      <w:r w:rsidRPr="00FD2A9A">
        <w:rPr>
          <w:lang w:val="en-CA"/>
        </w:rPr>
        <w:t xml:space="preserve"> to 255, inclusive, for </w:t>
      </w:r>
      <w:proofErr w:type="spellStart"/>
      <w:r w:rsidRPr="00FD2A9A">
        <w:rPr>
          <w:lang w:val="en-CA"/>
        </w:rPr>
        <w:t>nnpfc_mode_idc</w:t>
      </w:r>
      <w:proofErr w:type="spellEnd"/>
      <w:r w:rsidRPr="00FD2A9A">
        <w:rPr>
          <w:lang w:val="en-CA"/>
        </w:rPr>
        <w:t xml:space="preserve"> are reserved for future use by ITU-T | ISO/IEC and shall not be present in bitstreams conforming to this edition of this document. Decoders</w:t>
      </w:r>
      <w:r w:rsidRPr="00FD2A9A">
        <w:rPr>
          <w:rFonts w:eastAsiaTheme="minorEastAsia"/>
          <w:lang w:val="en-GB"/>
        </w:rPr>
        <w:t xml:space="preserve"> conforming to this edition of this document</w:t>
      </w:r>
      <w:r w:rsidRPr="00FD2A9A">
        <w:rPr>
          <w:lang w:val="en-CA"/>
        </w:rPr>
        <w:t xml:space="preserve"> shall ignore </w:t>
      </w:r>
      <w:r w:rsidRPr="00FD2A9A">
        <w:rPr>
          <w:rFonts w:eastAsiaTheme="minorEastAsia"/>
          <w:szCs w:val="22"/>
          <w:lang w:val="en-GB"/>
        </w:rPr>
        <w:t>NNPFC</w:t>
      </w:r>
      <w:r w:rsidRPr="00FD2A9A">
        <w:rPr>
          <w:lang w:val="en-CA"/>
        </w:rPr>
        <w:t xml:space="preserve"> SEI messages with </w:t>
      </w:r>
      <w:proofErr w:type="spellStart"/>
      <w:r w:rsidRPr="00FD2A9A">
        <w:rPr>
          <w:lang w:val="en-CA"/>
        </w:rPr>
        <w:t>nnpfc_mode_idc</w:t>
      </w:r>
      <w:proofErr w:type="spellEnd"/>
      <w:r w:rsidRPr="00FD2A9A">
        <w:rPr>
          <w:lang w:val="en-CA"/>
        </w:rPr>
        <w:t xml:space="preserve"> in the range of </w:t>
      </w:r>
      <w:r w:rsidRPr="00634709">
        <w:rPr>
          <w:strike/>
          <w:color w:val="FF0000"/>
          <w:lang w:val="en-CA"/>
        </w:rPr>
        <w:t>2</w:t>
      </w:r>
      <w:r w:rsidRPr="00634709">
        <w:rPr>
          <w:highlight w:val="yellow"/>
          <w:lang w:val="en-CA"/>
        </w:rPr>
        <w:t>3</w:t>
      </w:r>
      <w:r w:rsidRPr="00FD2A9A">
        <w:rPr>
          <w:lang w:val="en-CA"/>
        </w:rPr>
        <w:t xml:space="preserve"> to 255, inclusive. Values of </w:t>
      </w:r>
      <w:proofErr w:type="spellStart"/>
      <w:r w:rsidRPr="00FD2A9A">
        <w:rPr>
          <w:lang w:val="en-CA"/>
        </w:rPr>
        <w:t>nnpfc_mode_idc</w:t>
      </w:r>
      <w:proofErr w:type="spellEnd"/>
      <w:r w:rsidRPr="00FD2A9A">
        <w:rPr>
          <w:lang w:val="en-CA"/>
        </w:rPr>
        <w:t xml:space="preserve"> greater than 255 shall not be present in bitstreams conforming to this edition of this document and are not reserved for future use</w:t>
      </w:r>
      <w:r w:rsidRPr="00FD2A9A">
        <w:rPr>
          <w:lang w:val="en-GB"/>
        </w:rPr>
        <w:t>.</w:t>
      </w:r>
    </w:p>
    <w:p w14:paraId="1C93E27B" w14:textId="70211E1C" w:rsidR="00634709" w:rsidRDefault="00634709" w:rsidP="004234F0">
      <w:pPr>
        <w:rPr>
          <w:szCs w:val="22"/>
          <w:lang w:val="en-CA"/>
        </w:rPr>
      </w:pPr>
      <w:r>
        <w:rPr>
          <w:szCs w:val="22"/>
          <w:lang w:val="en-CA"/>
        </w:rPr>
        <w:t>…</w:t>
      </w:r>
    </w:p>
    <w:p w14:paraId="3DC831DB" w14:textId="77777777" w:rsidR="009D1B61" w:rsidRPr="005A5A77" w:rsidRDefault="009D1B61" w:rsidP="004234F0">
      <w:pPr>
        <w:rPr>
          <w:szCs w:val="22"/>
          <w:highlight w:val="yellow"/>
        </w:rPr>
      </w:pPr>
      <w:r w:rsidRPr="005A5A77">
        <w:rPr>
          <w:b/>
          <w:bCs/>
          <w:szCs w:val="22"/>
          <w:highlight w:val="yellow"/>
        </w:rPr>
        <w:t>nnpfc_pfg_num_filters_minus2</w:t>
      </w:r>
      <w:r w:rsidRPr="005A5A77">
        <w:rPr>
          <w:szCs w:val="22"/>
          <w:highlight w:val="yellow"/>
        </w:rPr>
        <w:t xml:space="preserve"> plus 2</w:t>
      </w:r>
      <w:r w:rsidRPr="005A5A77">
        <w:rPr>
          <w:b/>
          <w:bCs/>
          <w:szCs w:val="22"/>
          <w:highlight w:val="yellow"/>
        </w:rPr>
        <w:t xml:space="preserve"> </w:t>
      </w:r>
      <w:r w:rsidRPr="005A5A77">
        <w:rPr>
          <w:szCs w:val="22"/>
          <w:highlight w:val="yellow"/>
        </w:rPr>
        <w:t>indicates the number of NNPFs in the NNPF group that this SEI message defines.</w:t>
      </w:r>
    </w:p>
    <w:p w14:paraId="2BA7752D" w14:textId="2201E653" w:rsidR="009D1B61" w:rsidRDefault="009D1B61" w:rsidP="004234F0">
      <w:pPr>
        <w:rPr>
          <w:szCs w:val="22"/>
          <w:lang w:val="en-CA"/>
        </w:rPr>
      </w:pPr>
      <w:proofErr w:type="spellStart"/>
      <w:r w:rsidRPr="005A5A77">
        <w:rPr>
          <w:b/>
          <w:bCs/>
          <w:szCs w:val="22"/>
          <w:highlight w:val="yellow"/>
        </w:rPr>
        <w:t>nnpfc_pfg_filter_</w:t>
      </w:r>
      <w:proofErr w:type="gramStart"/>
      <w:r w:rsidRPr="005A5A77">
        <w:rPr>
          <w:b/>
          <w:bCs/>
          <w:szCs w:val="22"/>
          <w:highlight w:val="yellow"/>
        </w:rPr>
        <w:t>id</w:t>
      </w:r>
      <w:proofErr w:type="spellEnd"/>
      <w:r w:rsidRPr="005A5A77">
        <w:rPr>
          <w:szCs w:val="22"/>
          <w:highlight w:val="yellow"/>
        </w:rPr>
        <w:t>[</w:t>
      </w:r>
      <w:proofErr w:type="gramEnd"/>
      <w:r w:rsidRPr="005A5A77">
        <w:rPr>
          <w:szCs w:val="22"/>
          <w:highlight w:val="yellow"/>
        </w:rPr>
        <w:t> i ] indicates that the i-</w:t>
      </w:r>
      <w:proofErr w:type="spellStart"/>
      <w:r w:rsidRPr="005A5A77">
        <w:rPr>
          <w:szCs w:val="22"/>
          <w:highlight w:val="yellow"/>
        </w:rPr>
        <w:t>th</w:t>
      </w:r>
      <w:proofErr w:type="spellEnd"/>
      <w:r w:rsidRPr="005A5A77">
        <w:rPr>
          <w:szCs w:val="22"/>
          <w:highlight w:val="yellow"/>
        </w:rPr>
        <w:t xml:space="preserve"> NNPF in the NNPF group has </w:t>
      </w:r>
      <w:proofErr w:type="spellStart"/>
      <w:r w:rsidRPr="005A5A77">
        <w:rPr>
          <w:szCs w:val="22"/>
          <w:highlight w:val="yellow"/>
        </w:rPr>
        <w:t>nnpfc_id</w:t>
      </w:r>
      <w:proofErr w:type="spellEnd"/>
      <w:r w:rsidRPr="005A5A77">
        <w:rPr>
          <w:szCs w:val="22"/>
          <w:highlight w:val="yellow"/>
        </w:rPr>
        <w:t xml:space="preserve"> equal to </w:t>
      </w:r>
      <w:proofErr w:type="spellStart"/>
      <w:r w:rsidRPr="005A5A77">
        <w:rPr>
          <w:szCs w:val="22"/>
          <w:highlight w:val="yellow"/>
        </w:rPr>
        <w:t>nnpfc_pfg_</w:t>
      </w:r>
      <w:r w:rsidR="00AC6684">
        <w:rPr>
          <w:szCs w:val="22"/>
          <w:highlight w:val="yellow"/>
        </w:rPr>
        <w:t>filter</w:t>
      </w:r>
      <w:r w:rsidRPr="005A5A77">
        <w:rPr>
          <w:szCs w:val="22"/>
          <w:highlight w:val="yellow"/>
        </w:rPr>
        <w:t>_id</w:t>
      </w:r>
      <w:proofErr w:type="spellEnd"/>
      <w:r w:rsidRPr="005A5A77">
        <w:rPr>
          <w:szCs w:val="22"/>
          <w:highlight w:val="yellow"/>
        </w:rPr>
        <w:t xml:space="preserve">[ i ]. </w:t>
      </w:r>
      <w:r w:rsidR="00E66AF3" w:rsidRPr="005A5A77">
        <w:rPr>
          <w:szCs w:val="22"/>
          <w:highlight w:val="yellow"/>
        </w:rPr>
        <w:t>The NNPFs in an NNPF group are applied in cascade, i.e., the input pictures to the (i + 1)-</w:t>
      </w:r>
      <w:proofErr w:type="spellStart"/>
      <w:r w:rsidR="00E66AF3" w:rsidRPr="005A5A77">
        <w:rPr>
          <w:szCs w:val="22"/>
          <w:highlight w:val="yellow"/>
        </w:rPr>
        <w:t>th</w:t>
      </w:r>
      <w:proofErr w:type="spellEnd"/>
      <w:r w:rsidR="00E66AF3" w:rsidRPr="005A5A77">
        <w:rPr>
          <w:szCs w:val="22"/>
          <w:highlight w:val="yellow"/>
        </w:rPr>
        <w:t xml:space="preserve"> NNPF in an NNPF group are derived from the output of the i-</w:t>
      </w:r>
      <w:proofErr w:type="spellStart"/>
      <w:r w:rsidR="00E66AF3" w:rsidRPr="005A5A77">
        <w:rPr>
          <w:szCs w:val="22"/>
          <w:highlight w:val="yellow"/>
        </w:rPr>
        <w:t>th</w:t>
      </w:r>
      <w:proofErr w:type="spellEnd"/>
      <w:r w:rsidR="00E66AF3" w:rsidRPr="005A5A77">
        <w:rPr>
          <w:szCs w:val="22"/>
          <w:highlight w:val="yellow"/>
        </w:rPr>
        <w:t xml:space="preserve"> NNPF in the NNPF group. Each</w:t>
      </w:r>
      <w:r w:rsidRPr="005A5A77">
        <w:rPr>
          <w:szCs w:val="22"/>
          <w:highlight w:val="yellow"/>
        </w:rPr>
        <w:t xml:space="preserve"> NNPF with </w:t>
      </w:r>
      <w:proofErr w:type="spellStart"/>
      <w:r w:rsidRPr="005A5A77">
        <w:rPr>
          <w:szCs w:val="22"/>
          <w:highlight w:val="yellow"/>
        </w:rPr>
        <w:t>nnpfc_id</w:t>
      </w:r>
      <w:proofErr w:type="spellEnd"/>
      <w:r w:rsidRPr="005A5A77">
        <w:rPr>
          <w:szCs w:val="22"/>
          <w:highlight w:val="yellow"/>
        </w:rPr>
        <w:t xml:space="preserve"> equal to </w:t>
      </w:r>
      <w:proofErr w:type="spellStart"/>
      <w:r w:rsidRPr="005A5A77">
        <w:rPr>
          <w:szCs w:val="22"/>
          <w:highlight w:val="yellow"/>
        </w:rPr>
        <w:t>nnpfc_pfg_filter_</w:t>
      </w:r>
      <w:proofErr w:type="gramStart"/>
      <w:r w:rsidRPr="005A5A77">
        <w:rPr>
          <w:szCs w:val="22"/>
          <w:highlight w:val="yellow"/>
        </w:rPr>
        <w:t>id</w:t>
      </w:r>
      <w:proofErr w:type="spellEnd"/>
      <w:r w:rsidRPr="005A5A77">
        <w:rPr>
          <w:szCs w:val="22"/>
          <w:highlight w:val="yellow"/>
        </w:rPr>
        <w:t>[</w:t>
      </w:r>
      <w:proofErr w:type="gramEnd"/>
      <w:r w:rsidRPr="005A5A77">
        <w:rPr>
          <w:szCs w:val="22"/>
          <w:highlight w:val="yellow"/>
        </w:rPr>
        <w:t> i ] is defined by one or more other NNPFC SEI messages.</w:t>
      </w:r>
    </w:p>
    <w:p w14:paraId="7F50C021" w14:textId="249B82CD" w:rsidR="005E5BD2" w:rsidRDefault="005E5BD2" w:rsidP="005E5BD2">
      <w:pPr>
        <w:pStyle w:val="Heading3"/>
        <w:rPr>
          <w:lang w:val="en-CA"/>
        </w:rPr>
      </w:pPr>
      <w:r>
        <w:rPr>
          <w:lang w:val="en-CA"/>
        </w:rPr>
        <w:t>Changes in the NNPFA SEI message semantics</w:t>
      </w:r>
    </w:p>
    <w:p w14:paraId="16961003" w14:textId="77777777" w:rsidR="00C54635" w:rsidRDefault="005E5BD2" w:rsidP="005E5BD2">
      <w:pPr>
        <w:rPr>
          <w:lang w:val="en-GB"/>
          <w14:glow w14:rad="0">
            <w14:srgbClr w14:val="FFFFFF"/>
          </w14:glow>
        </w:rPr>
      </w:pPr>
      <w:r w:rsidRPr="00FD2A9A">
        <w:rPr>
          <w:lang w:val="en-GB"/>
          <w14:glow w14:rad="0">
            <w14:srgbClr w14:val="FFFFFF"/>
          </w14:glow>
        </w:rPr>
        <w:t>The neural-network post-filter activation (NNPFA) SEI message activates or de-activates the possible use of the target neural-network post-processing filter</w:t>
      </w:r>
      <w:r>
        <w:rPr>
          <w:lang w:val="en-GB"/>
          <w14:glow w14:rad="0">
            <w14:srgbClr w14:val="FFFFFF"/>
          </w14:glow>
        </w:rPr>
        <w:t xml:space="preserve"> (NNPF)</w:t>
      </w:r>
      <w:r w:rsidR="00C54635">
        <w:rPr>
          <w:lang w:val="en-GB"/>
          <w14:glow w14:rad="0">
            <w14:srgbClr w14:val="FFFFFF"/>
          </w14:glow>
        </w:rPr>
        <w:t xml:space="preserve"> </w:t>
      </w:r>
      <w:r w:rsidR="00C54635" w:rsidRPr="00C54635">
        <w:rPr>
          <w:highlight w:val="yellow"/>
          <w:lang w:val="en-GB"/>
          <w14:glow w14:rad="0">
            <w14:srgbClr w14:val="FFFFFF"/>
          </w14:glow>
        </w:rPr>
        <w:t>or a target NNPF group</w:t>
      </w:r>
      <w:r w:rsidRPr="00FD2A9A">
        <w:rPr>
          <w:lang w:val="en-GB"/>
          <w14:glow w14:rad="0">
            <w14:srgbClr w14:val="FFFFFF"/>
          </w14:glow>
        </w:rPr>
        <w:t xml:space="preserve">, identified by </w:t>
      </w:r>
      <w:proofErr w:type="spellStart"/>
      <w:r w:rsidRPr="00FD2A9A">
        <w:rPr>
          <w:lang w:val="en-GB"/>
          <w14:glow w14:rad="0">
            <w14:srgbClr w14:val="FFFFFF"/>
          </w14:glow>
        </w:rPr>
        <w:t>nnpfa_target_id</w:t>
      </w:r>
      <w:proofErr w:type="spellEnd"/>
      <w:r w:rsidRPr="00FD2A9A">
        <w:rPr>
          <w:lang w:val="en-GB"/>
          <w14:glow w14:rad="0">
            <w14:srgbClr w14:val="FFFFFF"/>
          </w14:glow>
        </w:rPr>
        <w:t>, for post-processing filtering of a set of pictures.</w:t>
      </w:r>
      <w:r>
        <w:rPr>
          <w:lang w:val="en-GB"/>
          <w14:glow w14:rad="0">
            <w14:srgbClr w14:val="FFFFFF"/>
          </w14:glow>
        </w:rPr>
        <w:t xml:space="preserve"> For a particular picture for which the NNPF </w:t>
      </w:r>
      <w:r w:rsidR="00C54635" w:rsidRPr="00C54635">
        <w:rPr>
          <w:highlight w:val="yellow"/>
          <w:lang w:val="en-GB"/>
          <w14:glow w14:rad="0">
            <w14:srgbClr w14:val="FFFFFF"/>
          </w14:glow>
        </w:rPr>
        <w:t>or the NNPF group</w:t>
      </w:r>
      <w:r w:rsidR="00C54635">
        <w:rPr>
          <w:lang w:val="en-GB"/>
          <w14:glow w14:rad="0">
            <w14:srgbClr w14:val="FFFFFF"/>
          </w14:glow>
        </w:rPr>
        <w:t xml:space="preserve"> </w:t>
      </w:r>
      <w:r>
        <w:rPr>
          <w:lang w:val="en-GB"/>
          <w14:glow w14:rad="0">
            <w14:srgbClr w14:val="FFFFFF"/>
          </w14:glow>
        </w:rPr>
        <w:t xml:space="preserve">is activated, </w:t>
      </w:r>
      <w:r w:rsidR="00C54635" w:rsidRPr="00C54635">
        <w:rPr>
          <w:highlight w:val="yellow"/>
          <w:lang w:val="en-GB"/>
          <w14:glow w14:rad="0">
            <w14:srgbClr w14:val="FFFFFF"/>
          </w14:glow>
        </w:rPr>
        <w:t>the following applies:</w:t>
      </w:r>
    </w:p>
    <w:p w14:paraId="59C75502" w14:textId="58360BD7" w:rsidR="005E5BD2" w:rsidRPr="00276AF6" w:rsidRDefault="00276AF6" w:rsidP="00276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FD2A9A">
        <w:rPr>
          <w:rFonts w:eastAsia="Malgun Gothic" w:cstheme="minorBidi"/>
          <w:lang w:eastAsia="zh-CN"/>
        </w:rPr>
        <w:t>–</w:t>
      </w:r>
      <w:r w:rsidRPr="00FD2A9A">
        <w:rPr>
          <w:rFonts w:eastAsia="Malgun Gothic" w:cstheme="minorBidi"/>
          <w:lang w:eastAsia="zh-CN"/>
        </w:rPr>
        <w:tab/>
      </w:r>
      <w:r w:rsidR="00C54635" w:rsidRPr="00276AF6">
        <w:rPr>
          <w:rFonts w:eastAsia="Malgun Gothic" w:cstheme="minorBidi"/>
          <w:highlight w:val="yellow"/>
          <w:lang w:eastAsia="zh-CN"/>
        </w:rPr>
        <w:t xml:space="preserve">If the last NNPFC SEI message with </w:t>
      </w:r>
      <w:proofErr w:type="spellStart"/>
      <w:r w:rsidR="00C54635" w:rsidRPr="00276AF6">
        <w:rPr>
          <w:rFonts w:eastAsia="Malgun Gothic" w:cstheme="minorBidi"/>
          <w:highlight w:val="yellow"/>
          <w:lang w:eastAsia="zh-CN"/>
        </w:rPr>
        <w:t>nnpfc_id</w:t>
      </w:r>
      <w:proofErr w:type="spellEnd"/>
      <w:r w:rsidR="00C54635" w:rsidRPr="00276AF6">
        <w:rPr>
          <w:rFonts w:eastAsia="Malgun Gothic" w:cstheme="minorBidi"/>
          <w:highlight w:val="yellow"/>
          <w:lang w:eastAsia="zh-CN"/>
        </w:rPr>
        <w:t xml:space="preserve"> equal to </w:t>
      </w:r>
      <w:proofErr w:type="spellStart"/>
      <w:r w:rsidR="00C54635" w:rsidRPr="00276AF6">
        <w:rPr>
          <w:rFonts w:eastAsia="Malgun Gothic" w:cstheme="minorBidi"/>
          <w:highlight w:val="yellow"/>
          <w:lang w:eastAsia="zh-CN"/>
        </w:rPr>
        <w:t>nnpfa_target_id</w:t>
      </w:r>
      <w:proofErr w:type="spellEnd"/>
      <w:r w:rsidR="00C54635" w:rsidRPr="00276AF6">
        <w:rPr>
          <w:rFonts w:eastAsia="Malgun Gothic" w:cstheme="minorBidi"/>
          <w:highlight w:val="yellow"/>
          <w:lang w:eastAsia="zh-CN"/>
        </w:rPr>
        <w:t xml:space="preserve"> that precedes the first VCL NAL unit of the current picture in decoding order has </w:t>
      </w:r>
      <w:proofErr w:type="spellStart"/>
      <w:r w:rsidR="00C54635" w:rsidRPr="00276AF6">
        <w:rPr>
          <w:rFonts w:eastAsia="Malgun Gothic" w:cstheme="minorBidi"/>
          <w:highlight w:val="yellow"/>
          <w:lang w:eastAsia="zh-CN"/>
        </w:rPr>
        <w:t>nnpfc_mode_idc</w:t>
      </w:r>
      <w:proofErr w:type="spellEnd"/>
      <w:r w:rsidR="00C54635" w:rsidRPr="00276AF6">
        <w:rPr>
          <w:rFonts w:eastAsia="Malgun Gothic" w:cstheme="minorBidi"/>
          <w:highlight w:val="yellow"/>
          <w:lang w:eastAsia="zh-CN"/>
        </w:rPr>
        <w:t xml:space="preserve"> less than 2,</w:t>
      </w:r>
      <w:r w:rsidR="00C54635" w:rsidRPr="00276AF6">
        <w:rPr>
          <w:rFonts w:eastAsia="Malgun Gothic" w:cstheme="minorBidi"/>
          <w:lang w:eastAsia="zh-CN"/>
        </w:rPr>
        <w:t xml:space="preserve"> </w:t>
      </w:r>
      <w:r w:rsidR="005E5BD2" w:rsidRPr="00276AF6">
        <w:rPr>
          <w:rFonts w:eastAsia="Malgun Gothic" w:cstheme="minorBidi"/>
          <w:lang w:eastAsia="zh-CN"/>
        </w:rPr>
        <w:t xml:space="preserve">the target NNPF is the NNPF specified by the last NNPFC SEI message with </w:t>
      </w:r>
      <w:proofErr w:type="spellStart"/>
      <w:r w:rsidR="005E5BD2" w:rsidRPr="00276AF6">
        <w:rPr>
          <w:rFonts w:eastAsia="Malgun Gothic" w:cstheme="minorBidi"/>
          <w:lang w:eastAsia="zh-CN"/>
        </w:rPr>
        <w:t>nnpfc_id</w:t>
      </w:r>
      <w:proofErr w:type="spellEnd"/>
      <w:r w:rsidR="005E5BD2" w:rsidRPr="00276AF6">
        <w:rPr>
          <w:rFonts w:eastAsia="Malgun Gothic" w:cstheme="minorBidi"/>
          <w:lang w:eastAsia="zh-CN"/>
        </w:rPr>
        <w:t xml:space="preserve"> equal to </w:t>
      </w:r>
      <w:proofErr w:type="spellStart"/>
      <w:r w:rsidR="005E5BD2" w:rsidRPr="00276AF6">
        <w:rPr>
          <w:rFonts w:eastAsia="Malgun Gothic" w:cstheme="minorBidi"/>
          <w:lang w:eastAsia="zh-CN"/>
        </w:rPr>
        <w:t>nnpfa_target_id</w:t>
      </w:r>
      <w:proofErr w:type="spellEnd"/>
      <w:r w:rsidR="005E5BD2" w:rsidRPr="00276AF6">
        <w:rPr>
          <w:rFonts w:eastAsia="Malgun Gothic" w:cstheme="minorBidi"/>
          <w:lang w:eastAsia="zh-CN"/>
        </w:rPr>
        <w:t>, that precedes the first VCL NAL unit of the current picture in decoding order that is not a repetition of the NNPFC SEI message that contains the base NNPF.</w:t>
      </w:r>
    </w:p>
    <w:p w14:paraId="4071E641" w14:textId="759C5096" w:rsidR="00276AF6" w:rsidRDefault="00276AF6" w:rsidP="00276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highlight w:val="yellow"/>
          <w:lang w:val="en-GB"/>
          <w14:glow w14:rad="0">
            <w14:srgbClr w14:val="FFFFFF"/>
          </w14:glow>
        </w:rPr>
      </w:pPr>
      <w:r w:rsidRPr="00276AF6">
        <w:rPr>
          <w:rFonts w:eastAsia="Malgun Gothic" w:cstheme="minorBidi"/>
          <w:highlight w:val="yellow"/>
          <w:lang w:eastAsia="zh-CN"/>
        </w:rPr>
        <w:t>–</w:t>
      </w:r>
      <w:r w:rsidRPr="00276AF6">
        <w:rPr>
          <w:rFonts w:eastAsia="Malgun Gothic" w:cstheme="minorBidi"/>
          <w:highlight w:val="yellow"/>
          <w:lang w:eastAsia="zh-CN"/>
        </w:rPr>
        <w:tab/>
      </w:r>
      <w:r w:rsidR="00C54635" w:rsidRPr="00276AF6">
        <w:rPr>
          <w:highlight w:val="yellow"/>
          <w:lang w:val="en-GB"/>
          <w14:glow w14:rad="0">
            <w14:srgbClr w14:val="FFFFFF"/>
          </w14:glow>
        </w:rPr>
        <w:t xml:space="preserve">Otherwise (the last NNPFC SEI message with </w:t>
      </w:r>
      <w:proofErr w:type="spellStart"/>
      <w:r w:rsidR="00C54635" w:rsidRPr="00276AF6">
        <w:rPr>
          <w:highlight w:val="yellow"/>
          <w:lang w:val="en-GB"/>
          <w14:glow w14:rad="0">
            <w14:srgbClr w14:val="FFFFFF"/>
          </w14:glow>
        </w:rPr>
        <w:t>nnpfc_id</w:t>
      </w:r>
      <w:proofErr w:type="spellEnd"/>
      <w:r w:rsidR="00C54635" w:rsidRPr="00276AF6">
        <w:rPr>
          <w:highlight w:val="yellow"/>
          <w:lang w:val="en-GB"/>
          <w14:glow w14:rad="0">
            <w14:srgbClr w14:val="FFFFFF"/>
          </w14:glow>
        </w:rPr>
        <w:t xml:space="preserve"> equal to </w:t>
      </w:r>
      <w:proofErr w:type="spellStart"/>
      <w:r w:rsidR="00C54635" w:rsidRPr="00276AF6">
        <w:rPr>
          <w:highlight w:val="yellow"/>
          <w:lang w:val="en-GB"/>
          <w14:glow w14:rad="0">
            <w14:srgbClr w14:val="FFFFFF"/>
          </w14:glow>
        </w:rPr>
        <w:t>nnpfa_target_id</w:t>
      </w:r>
      <w:proofErr w:type="spellEnd"/>
      <w:r w:rsidR="00C54635" w:rsidRPr="00276AF6">
        <w:rPr>
          <w:highlight w:val="yellow"/>
          <w:lang w:val="en-GB"/>
          <w14:glow w14:rad="0">
            <w14:srgbClr w14:val="FFFFFF"/>
          </w14:glow>
        </w:rPr>
        <w:t xml:space="preserve"> that precedes the first VCL NAL unit of the current picture in decoding order has </w:t>
      </w:r>
      <w:proofErr w:type="spellStart"/>
      <w:r w:rsidR="00C54635" w:rsidRPr="00276AF6">
        <w:rPr>
          <w:highlight w:val="yellow"/>
          <w:lang w:val="en-GB"/>
          <w14:glow w14:rad="0">
            <w14:srgbClr w14:val="FFFFFF"/>
          </w14:glow>
        </w:rPr>
        <w:t>nnpfc_mode_idc</w:t>
      </w:r>
      <w:proofErr w:type="spellEnd"/>
      <w:r w:rsidR="00C54635" w:rsidRPr="00276AF6">
        <w:rPr>
          <w:highlight w:val="yellow"/>
          <w:lang w:val="en-GB"/>
          <w14:glow w14:rad="0">
            <w14:srgbClr w14:val="FFFFFF"/>
          </w14:glow>
        </w:rPr>
        <w:t xml:space="preserve"> is equal to 2), the target NNPF in the subsequent semantics is the cascade of NNPFs specified by the NNPFC SEI message with </w:t>
      </w:r>
      <w:proofErr w:type="spellStart"/>
      <w:r w:rsidR="00C54635" w:rsidRPr="00276AF6">
        <w:rPr>
          <w:highlight w:val="yellow"/>
          <w:lang w:val="en-GB"/>
          <w14:glow w14:rad="0">
            <w14:srgbClr w14:val="FFFFFF"/>
          </w14:glow>
        </w:rPr>
        <w:t>nnpfc_id</w:t>
      </w:r>
      <w:proofErr w:type="spellEnd"/>
      <w:r w:rsidR="00C54635" w:rsidRPr="00276AF6">
        <w:rPr>
          <w:highlight w:val="yellow"/>
          <w:lang w:val="en-GB"/>
          <w14:glow w14:rad="0">
            <w14:srgbClr w14:val="FFFFFF"/>
          </w14:glow>
        </w:rPr>
        <w:t xml:space="preserve"> equal to </w:t>
      </w:r>
      <w:proofErr w:type="spellStart"/>
      <w:r w:rsidR="00C54635" w:rsidRPr="00276AF6">
        <w:rPr>
          <w:highlight w:val="yellow"/>
          <w:lang w:val="en-GB"/>
          <w14:glow w14:rad="0">
            <w14:srgbClr w14:val="FFFFFF"/>
          </w14:glow>
        </w:rPr>
        <w:t>nnpfa_target_id</w:t>
      </w:r>
      <w:proofErr w:type="spellEnd"/>
      <w:r w:rsidR="00C54635" w:rsidRPr="00276AF6">
        <w:rPr>
          <w:highlight w:val="yellow"/>
          <w:lang w:val="en-GB"/>
          <w14:glow w14:rad="0">
            <w14:srgbClr w14:val="FFFFFF"/>
          </w14:glow>
        </w:rPr>
        <w:t xml:space="preserve"> that precedes the first VCL NAL unit of the current picture</w:t>
      </w:r>
      <w:r w:rsidRPr="00276AF6">
        <w:rPr>
          <w:highlight w:val="yellow"/>
          <w:lang w:val="en-GB"/>
          <w14:glow w14:rad="0">
            <w14:srgbClr w14:val="FFFFFF"/>
          </w14:glow>
        </w:rPr>
        <w:t xml:space="preserve">. Moreover, the NNPFs in the cascade of the NNPFs are defined by the </w:t>
      </w:r>
      <w:r>
        <w:rPr>
          <w:highlight w:val="yellow"/>
          <w:lang w:val="en-GB"/>
          <w14:glow w14:rad="0">
            <w14:srgbClr w14:val="FFFFFF"/>
          </w14:glow>
        </w:rPr>
        <w:t xml:space="preserve">one or more </w:t>
      </w:r>
      <w:r w:rsidRPr="00276AF6">
        <w:rPr>
          <w:highlight w:val="yellow"/>
          <w:lang w:val="en-GB"/>
          <w14:glow w14:rad="0">
            <w14:srgbClr w14:val="FFFFFF"/>
          </w14:glow>
        </w:rPr>
        <w:t xml:space="preserve">NNPFC SEI messages </w:t>
      </w:r>
      <w:r>
        <w:rPr>
          <w:highlight w:val="yellow"/>
          <w:lang w:val="en-GB"/>
          <w14:glow w14:rad="0">
            <w14:srgbClr w14:val="FFFFFF"/>
          </w14:glow>
        </w:rPr>
        <w:t>for which both of the following are true:</w:t>
      </w:r>
      <w:r w:rsidRPr="00276AF6">
        <w:rPr>
          <w:highlight w:val="yellow"/>
          <w:lang w:val="en-GB"/>
          <w14:glow w14:rad="0">
            <w14:srgbClr w14:val="FFFFFF"/>
          </w14:glow>
        </w:rPr>
        <w:t xml:space="preserve"> </w:t>
      </w:r>
    </w:p>
    <w:p w14:paraId="271CE1F9" w14:textId="5AF41064" w:rsidR="00276AF6" w:rsidRDefault="000E16F6" w:rsidP="00276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57" w:hanging="397"/>
        <w:textAlignment w:val="auto"/>
        <w:rPr>
          <w:highlight w:val="yellow"/>
          <w:lang w:val="en-GB"/>
          <w14:glow w14:rad="0">
            <w14:srgbClr w14:val="FFFFFF"/>
          </w14:glow>
        </w:rPr>
      </w:pPr>
      <w:r w:rsidRPr="00276AF6">
        <w:rPr>
          <w:rFonts w:eastAsia="Malgun Gothic" w:cstheme="minorBidi"/>
          <w:highlight w:val="yellow"/>
          <w:lang w:eastAsia="zh-CN"/>
        </w:rPr>
        <w:t>–</w:t>
      </w:r>
      <w:r w:rsidRPr="00276AF6">
        <w:rPr>
          <w:rFonts w:eastAsia="Malgun Gothic" w:cstheme="minorBidi"/>
          <w:highlight w:val="yellow"/>
          <w:lang w:eastAsia="zh-CN"/>
        </w:rPr>
        <w:tab/>
      </w:r>
      <w:r w:rsidR="00276AF6">
        <w:rPr>
          <w:highlight w:val="yellow"/>
          <w:lang w:val="en-GB"/>
          <w14:glow w14:rad="0">
            <w14:srgbClr w14:val="FFFFFF"/>
          </w14:glow>
        </w:rPr>
        <w:t>The NNPFC SEI messages have</w:t>
      </w:r>
      <w:r w:rsidR="00276AF6" w:rsidRPr="00276AF6">
        <w:rPr>
          <w:highlight w:val="yellow"/>
          <w:lang w:val="en-GB"/>
          <w14:glow w14:rad="0">
            <w14:srgbClr w14:val="FFFFFF"/>
          </w14:glow>
        </w:rPr>
        <w:t xml:space="preserve"> </w:t>
      </w:r>
      <w:proofErr w:type="spellStart"/>
      <w:r w:rsidR="00276AF6" w:rsidRPr="00276AF6">
        <w:rPr>
          <w:highlight w:val="yellow"/>
          <w:lang w:val="en-GB"/>
          <w14:glow w14:rad="0">
            <w14:srgbClr w14:val="FFFFFF"/>
          </w14:glow>
        </w:rPr>
        <w:t>nnpfc_id</w:t>
      </w:r>
      <w:proofErr w:type="spellEnd"/>
      <w:r w:rsidR="00276AF6" w:rsidRPr="00276AF6">
        <w:rPr>
          <w:highlight w:val="yellow"/>
          <w:lang w:val="en-GB"/>
          <w14:glow w14:rad="0">
            <w14:srgbClr w14:val="FFFFFF"/>
          </w14:glow>
        </w:rPr>
        <w:t xml:space="preserve"> equal to any </w:t>
      </w:r>
      <w:proofErr w:type="spellStart"/>
      <w:r w:rsidR="00276AF6" w:rsidRPr="00276AF6">
        <w:rPr>
          <w:highlight w:val="yellow"/>
          <w:lang w:val="en-GB"/>
          <w14:glow w14:rad="0">
            <w14:srgbClr w14:val="FFFFFF"/>
          </w14:glow>
        </w:rPr>
        <w:t>nnpfc_pfg_filter_</w:t>
      </w:r>
      <w:proofErr w:type="gramStart"/>
      <w:r w:rsidR="00276AF6" w:rsidRPr="00276AF6">
        <w:rPr>
          <w:highlight w:val="yellow"/>
          <w:lang w:val="en-GB"/>
          <w14:glow w14:rad="0">
            <w14:srgbClr w14:val="FFFFFF"/>
          </w14:glow>
        </w:rPr>
        <w:t>id</w:t>
      </w:r>
      <w:proofErr w:type="spellEnd"/>
      <w:r w:rsidR="00276AF6" w:rsidRPr="00276AF6">
        <w:rPr>
          <w:highlight w:val="yellow"/>
          <w:lang w:val="en-GB"/>
          <w14:glow w14:rad="0">
            <w14:srgbClr w14:val="FFFFFF"/>
          </w14:glow>
        </w:rPr>
        <w:t>[</w:t>
      </w:r>
      <w:proofErr w:type="gramEnd"/>
      <w:r w:rsidR="00276AF6" w:rsidRPr="00276AF6">
        <w:rPr>
          <w:highlight w:val="yellow"/>
          <w:lang w:val="en-GB"/>
          <w14:glow w14:rad="0">
            <w14:srgbClr w14:val="FFFFFF"/>
          </w14:glow>
        </w:rPr>
        <w:t xml:space="preserve"> i ] value </w:t>
      </w:r>
      <w:r w:rsidR="00276AF6">
        <w:rPr>
          <w:highlight w:val="yellow"/>
          <w:lang w:val="en-GB"/>
          <w14:glow w14:rad="0">
            <w14:srgbClr w14:val="FFFFFF"/>
          </w14:glow>
        </w:rPr>
        <w:t>of</w:t>
      </w:r>
      <w:r w:rsidR="00276AF6" w:rsidRPr="00276AF6">
        <w:rPr>
          <w:highlight w:val="yellow"/>
          <w:lang w:val="en-GB"/>
          <w14:glow w14:rad="0">
            <w14:srgbClr w14:val="FFFFFF"/>
          </w14:glow>
        </w:rPr>
        <w:t xml:space="preserve"> the NNPFC SEI message with </w:t>
      </w:r>
      <w:proofErr w:type="spellStart"/>
      <w:r w:rsidR="00276AF6" w:rsidRPr="00276AF6">
        <w:rPr>
          <w:highlight w:val="yellow"/>
          <w:lang w:val="en-GB"/>
          <w14:glow w14:rad="0">
            <w14:srgbClr w14:val="FFFFFF"/>
          </w14:glow>
        </w:rPr>
        <w:t>nnpfc_id</w:t>
      </w:r>
      <w:proofErr w:type="spellEnd"/>
      <w:r w:rsidR="00276AF6" w:rsidRPr="00276AF6">
        <w:rPr>
          <w:highlight w:val="yellow"/>
          <w:lang w:val="en-GB"/>
          <w14:glow w14:rad="0">
            <w14:srgbClr w14:val="FFFFFF"/>
          </w14:glow>
        </w:rPr>
        <w:t xml:space="preserve"> equal to </w:t>
      </w:r>
      <w:proofErr w:type="spellStart"/>
      <w:r w:rsidR="00276AF6" w:rsidRPr="00276AF6">
        <w:rPr>
          <w:highlight w:val="yellow"/>
          <w:lang w:val="en-GB"/>
          <w14:glow w14:rad="0">
            <w14:srgbClr w14:val="FFFFFF"/>
          </w14:glow>
        </w:rPr>
        <w:t>nnpfa_target_id</w:t>
      </w:r>
      <w:proofErr w:type="spellEnd"/>
      <w:r w:rsidR="00276AF6" w:rsidRPr="00276AF6">
        <w:rPr>
          <w:highlight w:val="yellow"/>
          <w:lang w:val="en-GB"/>
          <w14:glow w14:rad="0">
            <w14:srgbClr w14:val="FFFFFF"/>
          </w14:glow>
        </w:rPr>
        <w:t xml:space="preserve"> that precedes the first VCL NAL unit of the current picture</w:t>
      </w:r>
      <w:r>
        <w:rPr>
          <w:highlight w:val="yellow"/>
          <w:lang w:val="en-GB"/>
          <w14:glow w14:rad="0">
            <w14:srgbClr w14:val="FFFFFF"/>
          </w14:glow>
        </w:rPr>
        <w:t>.</w:t>
      </w:r>
    </w:p>
    <w:p w14:paraId="7394D9A8" w14:textId="08C12875" w:rsidR="00C54635" w:rsidRPr="00276AF6" w:rsidRDefault="000E16F6" w:rsidP="00276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57" w:hanging="397"/>
        <w:textAlignment w:val="auto"/>
        <w:rPr>
          <w:rFonts w:eastAsia="Malgun Gothic" w:cstheme="minorBidi"/>
          <w:lang w:eastAsia="zh-CN"/>
        </w:rPr>
      </w:pPr>
      <w:r w:rsidRPr="00276AF6">
        <w:rPr>
          <w:rFonts w:eastAsia="Malgun Gothic" w:cstheme="minorBidi"/>
          <w:highlight w:val="yellow"/>
          <w:lang w:eastAsia="zh-CN"/>
        </w:rPr>
        <w:t>–</w:t>
      </w:r>
      <w:r w:rsidRPr="00276AF6">
        <w:rPr>
          <w:rFonts w:eastAsia="Malgun Gothic" w:cstheme="minorBidi"/>
          <w:highlight w:val="yellow"/>
          <w:lang w:eastAsia="zh-CN"/>
        </w:rPr>
        <w:tab/>
      </w:r>
      <w:r w:rsidR="00276AF6">
        <w:rPr>
          <w:highlight w:val="yellow"/>
          <w:lang w:val="en-GB"/>
          <w14:glow w14:rad="0">
            <w14:srgbClr w14:val="FFFFFF"/>
          </w14:glow>
        </w:rPr>
        <w:t xml:space="preserve">The NNPFC SEI messages </w:t>
      </w:r>
      <w:r w:rsidR="00276AF6" w:rsidRPr="00276AF6">
        <w:rPr>
          <w:highlight w:val="yellow"/>
          <w:lang w:val="en-GB"/>
          <w14:glow w14:rad="0">
            <w14:srgbClr w14:val="FFFFFF"/>
          </w14:glow>
        </w:rPr>
        <w:t>are present in the current picture unit or precede the current picture in decoding order.</w:t>
      </w:r>
    </w:p>
    <w:p w14:paraId="7329DB17" w14:textId="253093C9" w:rsidR="00773DE4" w:rsidRDefault="008C1AA8" w:rsidP="00773DE4">
      <w:pPr>
        <w:pStyle w:val="Heading1"/>
        <w:rPr>
          <w:lang w:val="en-CA"/>
        </w:rPr>
      </w:pPr>
      <w:r>
        <w:rPr>
          <w:szCs w:val="22"/>
          <w:lang w:val="en-CA"/>
        </w:rPr>
        <w:lastRenderedPageBreak/>
        <w:t xml:space="preserve">Proposed specification text changes for </w:t>
      </w:r>
      <w:r w:rsidR="00773DE4">
        <w:rPr>
          <w:szCs w:val="22"/>
          <w:lang w:val="en-CA"/>
        </w:rPr>
        <w:t>the SEI processing order SEI message</w:t>
      </w:r>
    </w:p>
    <w:p w14:paraId="23CF269E" w14:textId="36A7B1C3" w:rsidR="00773DE4" w:rsidRDefault="00773DE4"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713CFE" w:rsidRPr="00713CFE" w14:paraId="00C8B0FE" w14:textId="77777777" w:rsidTr="00465D02">
        <w:trPr>
          <w:cantSplit/>
          <w:jc w:val="center"/>
        </w:trPr>
        <w:tc>
          <w:tcPr>
            <w:tcW w:w="7920" w:type="dxa"/>
          </w:tcPr>
          <w:p w14:paraId="45938354" w14:textId="77777777" w:rsidR="00713CFE" w:rsidRPr="00713CFE"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proofErr w:type="spellStart"/>
            <w:r w:rsidRPr="00713CFE">
              <w:rPr>
                <w:rFonts w:eastAsia="SimSun"/>
                <w:lang w:val="en-GB"/>
              </w:rPr>
              <w:t>sei_processing_</w:t>
            </w:r>
            <w:proofErr w:type="gramStart"/>
            <w:r w:rsidRPr="00713CFE">
              <w:rPr>
                <w:rFonts w:eastAsia="SimSun"/>
                <w:lang w:val="en-GB"/>
              </w:rPr>
              <w:t>order</w:t>
            </w:r>
            <w:proofErr w:type="spellEnd"/>
            <w:r w:rsidRPr="00713CFE">
              <w:rPr>
                <w:rFonts w:eastAsia="SimSun"/>
                <w:lang w:val="en-GB"/>
              </w:rPr>
              <w:t xml:space="preserve">( </w:t>
            </w:r>
            <w:proofErr w:type="spellStart"/>
            <w:r w:rsidRPr="00713CFE">
              <w:rPr>
                <w:rFonts w:eastAsia="SimSun"/>
                <w:lang w:val="en-GB"/>
              </w:rPr>
              <w:t>payloadSize</w:t>
            </w:r>
            <w:proofErr w:type="spellEnd"/>
            <w:proofErr w:type="gramEnd"/>
            <w:r w:rsidRPr="00713CFE">
              <w:rPr>
                <w:rFonts w:eastAsia="SimSun"/>
                <w:lang w:val="en-GB"/>
              </w:rPr>
              <w:t xml:space="preserve"> ) {</w:t>
            </w:r>
          </w:p>
        </w:tc>
        <w:tc>
          <w:tcPr>
            <w:tcW w:w="1157" w:type="dxa"/>
          </w:tcPr>
          <w:p w14:paraId="47220FE5" w14:textId="77777777" w:rsidR="00713CFE" w:rsidRPr="00713CFE"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713CFE">
              <w:rPr>
                <w:rFonts w:eastAsia="SimSun"/>
                <w:b/>
                <w:bCs/>
                <w:lang w:val="en-GB"/>
              </w:rPr>
              <w:t>Descriptor</w:t>
            </w:r>
          </w:p>
        </w:tc>
      </w:tr>
      <w:tr w:rsidR="00713CFE" w:rsidRPr="00713CFE" w14:paraId="7891E08E" w14:textId="77777777" w:rsidTr="00465D02">
        <w:trPr>
          <w:cantSplit/>
          <w:jc w:val="center"/>
        </w:trPr>
        <w:tc>
          <w:tcPr>
            <w:tcW w:w="7920" w:type="dxa"/>
          </w:tcPr>
          <w:p w14:paraId="2E3AA9DC" w14:textId="77777777" w:rsidR="00713CFE" w:rsidRPr="00713CFE"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713CFE">
              <w:rPr>
                <w:rFonts w:eastAsia="SimSun"/>
                <w:lang w:val="en-GB"/>
              </w:rPr>
              <w:tab/>
            </w:r>
            <w:proofErr w:type="gramStart"/>
            <w:r w:rsidRPr="00713CFE">
              <w:rPr>
                <w:rFonts w:eastAsia="SimSun"/>
                <w:lang w:val="en-GB"/>
              </w:rPr>
              <w:t>for( i</w:t>
            </w:r>
            <w:proofErr w:type="gramEnd"/>
            <w:r w:rsidRPr="00713CFE">
              <w:rPr>
                <w:rFonts w:eastAsia="SimSun"/>
                <w:lang w:val="en-GB"/>
              </w:rPr>
              <w:t xml:space="preserve"> = 0, </w:t>
            </w:r>
            <w:r w:rsidRPr="00713CFE">
              <w:rPr>
                <w:lang w:val="en-GB"/>
              </w:rPr>
              <w:t xml:space="preserve">b = 0; b &lt; </w:t>
            </w:r>
            <w:proofErr w:type="spellStart"/>
            <w:r w:rsidRPr="00713CFE">
              <w:rPr>
                <w:lang w:val="en-GB"/>
              </w:rPr>
              <w:t>payloadSize</w:t>
            </w:r>
            <w:proofErr w:type="spellEnd"/>
            <w:r w:rsidRPr="00713CFE">
              <w:rPr>
                <w:rFonts w:eastAsia="SimSun"/>
                <w:lang w:val="en-GB"/>
              </w:rPr>
              <w:t>; i++</w:t>
            </w:r>
            <w:r w:rsidRPr="00713CFE">
              <w:rPr>
                <w:lang w:val="en-GB"/>
              </w:rPr>
              <w:t>, b += 4</w:t>
            </w:r>
            <w:r w:rsidRPr="00713CFE">
              <w:rPr>
                <w:rFonts w:eastAsia="SimSun"/>
                <w:lang w:val="en-GB"/>
              </w:rPr>
              <w:t xml:space="preserve"> ) {</w:t>
            </w:r>
          </w:p>
        </w:tc>
        <w:tc>
          <w:tcPr>
            <w:tcW w:w="1157" w:type="dxa"/>
          </w:tcPr>
          <w:p w14:paraId="1B932F7F" w14:textId="77777777" w:rsidR="00713CFE" w:rsidRPr="00713CFE"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F8255A" w:rsidRPr="00713CFE" w14:paraId="13B55F23" w14:textId="77777777" w:rsidTr="00C26AE0">
        <w:trPr>
          <w:cantSplit/>
          <w:jc w:val="center"/>
        </w:trPr>
        <w:tc>
          <w:tcPr>
            <w:tcW w:w="7920" w:type="dxa"/>
            <w:shd w:val="clear" w:color="auto" w:fill="FFFF00"/>
          </w:tcPr>
          <w:p w14:paraId="452EA73D" w14:textId="45172BF2" w:rsidR="00F8255A" w:rsidRPr="00713CFE" w:rsidRDefault="00F8255A"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proofErr w:type="spellStart"/>
            <w:r w:rsidRPr="00C26AE0">
              <w:rPr>
                <w:rFonts w:eastAsia="SimSun"/>
                <w:b/>
                <w:bCs/>
                <w:lang w:val="en-GB"/>
              </w:rPr>
              <w:t>po_sei_prefix_</w:t>
            </w:r>
            <w:proofErr w:type="gramStart"/>
            <w:r w:rsidRPr="00C26AE0">
              <w:rPr>
                <w:rFonts w:eastAsia="SimSun"/>
                <w:b/>
                <w:bCs/>
                <w:lang w:val="en-GB"/>
              </w:rPr>
              <w:t>flag</w:t>
            </w:r>
            <w:proofErr w:type="spellEnd"/>
            <w:r>
              <w:rPr>
                <w:rFonts w:eastAsia="SimSun"/>
                <w:lang w:val="en-GB"/>
              </w:rPr>
              <w:t>[</w:t>
            </w:r>
            <w:proofErr w:type="gramEnd"/>
            <w:r>
              <w:rPr>
                <w:rFonts w:eastAsia="SimSun"/>
                <w:lang w:val="en-GB"/>
              </w:rPr>
              <w:t> i ]</w:t>
            </w:r>
          </w:p>
        </w:tc>
        <w:tc>
          <w:tcPr>
            <w:tcW w:w="1157" w:type="dxa"/>
            <w:shd w:val="clear" w:color="auto" w:fill="FFFF00"/>
          </w:tcPr>
          <w:p w14:paraId="29D2B6A3" w14:textId="6221F9C1" w:rsidR="00F8255A" w:rsidRPr="00713CFE" w:rsidRDefault="00F8255A"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Pr>
                <w:rFonts w:eastAsia="SimSun"/>
                <w:lang w:val="en-GB"/>
              </w:rPr>
              <w:t>u(</w:t>
            </w:r>
            <w:proofErr w:type="gramEnd"/>
            <w:r>
              <w:rPr>
                <w:rFonts w:eastAsia="SimSun"/>
                <w:lang w:val="en-GB"/>
              </w:rPr>
              <w:t>1)</w:t>
            </w:r>
          </w:p>
        </w:tc>
      </w:tr>
      <w:tr w:rsidR="00713CFE" w:rsidRPr="00713CFE" w14:paraId="17BE652B" w14:textId="77777777" w:rsidTr="00465D02">
        <w:trPr>
          <w:cantSplit/>
          <w:jc w:val="center"/>
        </w:trPr>
        <w:tc>
          <w:tcPr>
            <w:tcW w:w="7920" w:type="dxa"/>
          </w:tcPr>
          <w:p w14:paraId="0F609FBD" w14:textId="77777777" w:rsidR="00713CFE" w:rsidRPr="00713CFE"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713CFE">
              <w:rPr>
                <w:rFonts w:eastAsia="SimSun"/>
                <w:lang w:val="en-GB"/>
              </w:rPr>
              <w:tab/>
            </w:r>
            <w:r w:rsidRPr="00713CFE">
              <w:rPr>
                <w:rFonts w:eastAsia="SimSun"/>
                <w:lang w:val="en-GB"/>
              </w:rPr>
              <w:tab/>
            </w:r>
            <w:proofErr w:type="spellStart"/>
            <w:r w:rsidRPr="00713CFE">
              <w:rPr>
                <w:rFonts w:eastAsia="SimSun"/>
                <w:b/>
                <w:bCs/>
                <w:lang w:val="en-GB"/>
              </w:rPr>
              <w:t>po_sei_payload_</w:t>
            </w:r>
            <w:proofErr w:type="gramStart"/>
            <w:r w:rsidRPr="00713CFE">
              <w:rPr>
                <w:rFonts w:eastAsia="SimSun"/>
                <w:b/>
                <w:bCs/>
                <w:lang w:val="en-GB"/>
              </w:rPr>
              <w:t>type</w:t>
            </w:r>
            <w:proofErr w:type="spellEnd"/>
            <w:r w:rsidRPr="00713CFE">
              <w:rPr>
                <w:rFonts w:eastAsia="SimSun"/>
                <w:lang w:val="en-GB"/>
              </w:rPr>
              <w:t>[</w:t>
            </w:r>
            <w:proofErr w:type="gramEnd"/>
            <w:r w:rsidRPr="00713CFE">
              <w:rPr>
                <w:rFonts w:eastAsia="SimSun"/>
                <w:lang w:val="en-GB"/>
              </w:rPr>
              <w:t> i ]</w:t>
            </w:r>
          </w:p>
        </w:tc>
        <w:tc>
          <w:tcPr>
            <w:tcW w:w="1157" w:type="dxa"/>
          </w:tcPr>
          <w:p w14:paraId="08DCC000" w14:textId="685B7379" w:rsidR="00713CFE" w:rsidRPr="00713CFE"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713CFE">
              <w:rPr>
                <w:rFonts w:eastAsia="SimSun"/>
                <w:lang w:val="en-GB"/>
              </w:rPr>
              <w:t>u(</w:t>
            </w:r>
            <w:proofErr w:type="gramEnd"/>
            <w:r w:rsidR="00F8255A" w:rsidRPr="00C26AE0">
              <w:rPr>
                <w:rFonts w:eastAsia="SimSun"/>
                <w:highlight w:val="yellow"/>
                <w:lang w:val="en-GB"/>
              </w:rPr>
              <w:t>15</w:t>
            </w:r>
            <w:r w:rsidRPr="00C26AE0">
              <w:rPr>
                <w:rFonts w:eastAsia="SimSun"/>
                <w:strike/>
                <w:color w:val="FF0000"/>
                <w:lang w:val="en-GB"/>
              </w:rPr>
              <w:t>16</w:t>
            </w:r>
            <w:r w:rsidRPr="00713CFE">
              <w:rPr>
                <w:rFonts w:eastAsia="SimSun"/>
                <w:lang w:val="en-GB"/>
              </w:rPr>
              <w:t>)</w:t>
            </w:r>
          </w:p>
        </w:tc>
      </w:tr>
      <w:tr w:rsidR="00713CFE" w:rsidRPr="00713CFE" w14:paraId="06BAF669" w14:textId="77777777" w:rsidTr="00465D02">
        <w:trPr>
          <w:cantSplit/>
          <w:jc w:val="center"/>
        </w:trPr>
        <w:tc>
          <w:tcPr>
            <w:tcW w:w="7920" w:type="dxa"/>
          </w:tcPr>
          <w:p w14:paraId="7E3BD9B1" w14:textId="03CBE5BD" w:rsidR="00713CFE" w:rsidRPr="00713CFE"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713CFE">
              <w:rPr>
                <w:rFonts w:eastAsia="SimSun"/>
                <w:lang w:val="en-GB"/>
              </w:rPr>
              <w:tab/>
            </w:r>
            <w:r w:rsidRPr="00713CFE">
              <w:rPr>
                <w:rFonts w:eastAsia="SimSun"/>
                <w:lang w:val="en-GB"/>
              </w:rPr>
              <w:tab/>
            </w:r>
            <w:proofErr w:type="gramStart"/>
            <w:r w:rsidRPr="00713CFE">
              <w:rPr>
                <w:rFonts w:eastAsia="SimSun"/>
                <w:lang w:val="en-GB"/>
              </w:rPr>
              <w:t>if( </w:t>
            </w:r>
            <w:proofErr w:type="spellStart"/>
            <w:r w:rsidR="00F8255A" w:rsidRPr="00C26AE0">
              <w:rPr>
                <w:rFonts w:eastAsia="SimSun"/>
                <w:highlight w:val="yellow"/>
                <w:lang w:val="en-GB"/>
              </w:rPr>
              <w:t>po</w:t>
            </w:r>
            <w:proofErr w:type="gramEnd"/>
            <w:r w:rsidR="00F8255A" w:rsidRPr="00C26AE0">
              <w:rPr>
                <w:rFonts w:eastAsia="SimSun"/>
                <w:highlight w:val="yellow"/>
                <w:lang w:val="en-GB"/>
              </w:rPr>
              <w:t>_sei_prefix_flag</w:t>
            </w:r>
            <w:proofErr w:type="spellEnd"/>
            <w:r w:rsidR="00F8255A" w:rsidRPr="00C26AE0">
              <w:rPr>
                <w:rFonts w:eastAsia="SimSun"/>
                <w:highlight w:val="yellow"/>
                <w:lang w:val="en-GB"/>
              </w:rPr>
              <w:t>[ i ]</w:t>
            </w:r>
            <w:proofErr w:type="spellStart"/>
            <w:r w:rsidRPr="00C26AE0">
              <w:rPr>
                <w:rFonts w:eastAsia="SimSun"/>
                <w:strike/>
                <w:color w:val="FF0000"/>
                <w:lang w:val="en-GB"/>
              </w:rPr>
              <w:t>po_sei_payload_type</w:t>
            </w:r>
            <w:proofErr w:type="spellEnd"/>
            <w:r w:rsidRPr="00C26AE0">
              <w:rPr>
                <w:rFonts w:eastAsia="SimSun"/>
                <w:strike/>
                <w:color w:val="FF0000"/>
                <w:lang w:val="en-GB"/>
              </w:rPr>
              <w:t>[ i ]  = =  4</w:t>
            </w:r>
            <w:r w:rsidRPr="00713CFE">
              <w:rPr>
                <w:rFonts w:eastAsia="SimSun"/>
                <w:lang w:val="en-GB"/>
              </w:rPr>
              <w:t> ) {</w:t>
            </w:r>
          </w:p>
        </w:tc>
        <w:tc>
          <w:tcPr>
            <w:tcW w:w="1157" w:type="dxa"/>
          </w:tcPr>
          <w:p w14:paraId="591B488C" w14:textId="77777777" w:rsidR="00713CFE" w:rsidRPr="00713CFE"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713CFE" w:rsidRPr="00713CFE" w14:paraId="23BEB211" w14:textId="77777777" w:rsidTr="00465D02">
        <w:trPr>
          <w:cantSplit/>
          <w:jc w:val="center"/>
        </w:trPr>
        <w:tc>
          <w:tcPr>
            <w:tcW w:w="7920" w:type="dxa"/>
          </w:tcPr>
          <w:p w14:paraId="4D8BBB90" w14:textId="6E6CD5F7" w:rsidR="00713CFE" w:rsidRPr="00713CFE"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713CFE">
              <w:rPr>
                <w:rFonts w:eastAsia="SimSun"/>
                <w:lang w:val="en-GB"/>
              </w:rPr>
              <w:tab/>
            </w:r>
            <w:r w:rsidRPr="00713CFE">
              <w:rPr>
                <w:rFonts w:eastAsia="SimSun"/>
                <w:lang w:val="en-GB"/>
              </w:rPr>
              <w:tab/>
            </w:r>
            <w:r w:rsidRPr="00713CFE">
              <w:rPr>
                <w:rFonts w:eastAsia="SimSun"/>
                <w:lang w:val="en-GB"/>
              </w:rPr>
              <w:tab/>
            </w:r>
            <w:r w:rsidRPr="00713CFE">
              <w:rPr>
                <w:rFonts w:eastAsia="SimSun"/>
                <w:b/>
                <w:bCs/>
                <w:lang w:val="en-GB"/>
              </w:rPr>
              <w:t>po_num_</w:t>
            </w:r>
            <w:r w:rsidRPr="00C26AE0">
              <w:rPr>
                <w:rFonts w:eastAsia="SimSun"/>
                <w:b/>
                <w:bCs/>
                <w:highlight w:val="yellow"/>
                <w:lang w:val="en-GB"/>
              </w:rPr>
              <w:t>prefix</w:t>
            </w:r>
            <w:r w:rsidRPr="00C26AE0">
              <w:rPr>
                <w:rFonts w:eastAsia="SimSun"/>
                <w:b/>
                <w:bCs/>
                <w:strike/>
                <w:color w:val="FF0000"/>
                <w:lang w:val="en-GB"/>
              </w:rPr>
              <w:t>t35</w:t>
            </w:r>
            <w:r w:rsidRPr="00713CFE">
              <w:rPr>
                <w:rFonts w:eastAsia="SimSun"/>
                <w:b/>
                <w:bCs/>
                <w:lang w:val="en-GB"/>
              </w:rPr>
              <w:t>_</w:t>
            </w:r>
            <w:proofErr w:type="gramStart"/>
            <w:r w:rsidRPr="00713CFE">
              <w:rPr>
                <w:rFonts w:eastAsia="SimSun"/>
                <w:b/>
                <w:bCs/>
                <w:lang w:val="en-GB"/>
              </w:rPr>
              <w:t>byte</w:t>
            </w:r>
            <w:r w:rsidRPr="00C26AE0">
              <w:rPr>
                <w:rFonts w:eastAsia="SimSun"/>
                <w:b/>
                <w:bCs/>
                <w:highlight w:val="yellow"/>
                <w:lang w:val="en-GB"/>
              </w:rPr>
              <w:t>s</w:t>
            </w:r>
            <w:r w:rsidRPr="00713CFE">
              <w:rPr>
                <w:rFonts w:eastAsia="SimSun"/>
                <w:lang w:val="en-GB"/>
              </w:rPr>
              <w:t>[</w:t>
            </w:r>
            <w:proofErr w:type="gramEnd"/>
            <w:r w:rsidRPr="00713CFE">
              <w:rPr>
                <w:rFonts w:eastAsia="SimSun"/>
                <w:lang w:val="en-GB"/>
              </w:rPr>
              <w:t> i ]</w:t>
            </w:r>
          </w:p>
        </w:tc>
        <w:tc>
          <w:tcPr>
            <w:tcW w:w="1157" w:type="dxa"/>
          </w:tcPr>
          <w:p w14:paraId="04A75D9B" w14:textId="77777777" w:rsidR="00713CFE" w:rsidRPr="00713CFE"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713CFE">
              <w:rPr>
                <w:rFonts w:eastAsia="SimSun"/>
                <w:lang w:val="en-GB"/>
              </w:rPr>
              <w:t>b(</w:t>
            </w:r>
            <w:proofErr w:type="gramEnd"/>
            <w:r w:rsidRPr="00713CFE">
              <w:rPr>
                <w:rFonts w:eastAsia="SimSun"/>
                <w:lang w:val="en-GB"/>
              </w:rPr>
              <w:t>8)</w:t>
            </w:r>
          </w:p>
        </w:tc>
      </w:tr>
      <w:tr w:rsidR="00713CFE" w:rsidRPr="00713CFE" w14:paraId="4B9718C0" w14:textId="77777777" w:rsidTr="00465D02">
        <w:trPr>
          <w:cantSplit/>
          <w:jc w:val="center"/>
        </w:trPr>
        <w:tc>
          <w:tcPr>
            <w:tcW w:w="7920" w:type="dxa"/>
          </w:tcPr>
          <w:p w14:paraId="65C1F6D6" w14:textId="77777777" w:rsidR="00713CFE" w:rsidRPr="00713CFE"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713CFE">
              <w:rPr>
                <w:rFonts w:eastAsia="SimSun"/>
                <w:lang w:val="en-GB"/>
              </w:rPr>
              <w:tab/>
            </w:r>
            <w:r w:rsidRPr="00713CFE">
              <w:rPr>
                <w:rFonts w:eastAsia="SimSun"/>
                <w:lang w:val="en-GB"/>
              </w:rPr>
              <w:tab/>
            </w:r>
            <w:r w:rsidRPr="00713CFE">
              <w:rPr>
                <w:rFonts w:eastAsia="SimSun"/>
                <w:lang w:val="en-GB"/>
              </w:rPr>
              <w:tab/>
              <w:t>b++</w:t>
            </w:r>
          </w:p>
        </w:tc>
        <w:tc>
          <w:tcPr>
            <w:tcW w:w="1157" w:type="dxa"/>
          </w:tcPr>
          <w:p w14:paraId="5D276694" w14:textId="77777777" w:rsidR="00713CFE" w:rsidRPr="00713CFE"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713CFE" w:rsidRPr="00713CFE" w14:paraId="7647E837" w14:textId="77777777" w:rsidTr="00465D02">
        <w:trPr>
          <w:cantSplit/>
          <w:jc w:val="center"/>
        </w:trPr>
        <w:tc>
          <w:tcPr>
            <w:tcW w:w="7920" w:type="dxa"/>
          </w:tcPr>
          <w:p w14:paraId="7E9D678C" w14:textId="7CD5CE6F" w:rsidR="00713CFE" w:rsidRPr="00713CFE"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713CFE">
              <w:rPr>
                <w:rFonts w:eastAsia="SimSun"/>
                <w:lang w:val="en-GB"/>
              </w:rPr>
              <w:tab/>
            </w:r>
            <w:r w:rsidRPr="00713CFE">
              <w:rPr>
                <w:rFonts w:eastAsia="SimSun"/>
                <w:lang w:val="en-GB"/>
              </w:rPr>
              <w:tab/>
            </w:r>
            <w:r w:rsidRPr="00713CFE">
              <w:rPr>
                <w:rFonts w:eastAsia="SimSun"/>
                <w:lang w:val="en-GB"/>
              </w:rPr>
              <w:tab/>
            </w:r>
            <w:proofErr w:type="gramStart"/>
            <w:r w:rsidRPr="00713CFE">
              <w:rPr>
                <w:rFonts w:eastAsia="SimSun"/>
                <w:lang w:val="en-GB"/>
              </w:rPr>
              <w:t>for( j</w:t>
            </w:r>
            <w:proofErr w:type="gramEnd"/>
            <w:r w:rsidRPr="00713CFE">
              <w:rPr>
                <w:rFonts w:eastAsia="SimSun"/>
                <w:lang w:val="en-GB"/>
              </w:rPr>
              <w:t xml:space="preserve"> = 0; j &lt; po_num_</w:t>
            </w:r>
            <w:r w:rsidRPr="00C26AE0">
              <w:rPr>
                <w:rFonts w:eastAsia="SimSun"/>
                <w:highlight w:val="yellow"/>
                <w:lang w:val="en-GB"/>
              </w:rPr>
              <w:t>prefix</w:t>
            </w:r>
            <w:r w:rsidRPr="00C26AE0">
              <w:rPr>
                <w:rFonts w:eastAsia="SimSun"/>
                <w:strike/>
                <w:color w:val="FF0000"/>
                <w:lang w:val="en-GB"/>
              </w:rPr>
              <w:t>t35</w:t>
            </w:r>
            <w:r w:rsidRPr="00713CFE">
              <w:rPr>
                <w:rFonts w:eastAsia="SimSun"/>
                <w:lang w:val="en-GB"/>
              </w:rPr>
              <w:t xml:space="preserve">_bytes[ i ]; </w:t>
            </w:r>
            <w:proofErr w:type="spellStart"/>
            <w:r w:rsidRPr="00713CFE">
              <w:rPr>
                <w:rFonts w:eastAsia="SimSun"/>
                <w:lang w:val="en-GB"/>
              </w:rPr>
              <w:t>j++</w:t>
            </w:r>
            <w:proofErr w:type="spellEnd"/>
            <w:r w:rsidRPr="00713CFE">
              <w:rPr>
                <w:rFonts w:eastAsia="SimSun"/>
                <w:lang w:val="en-GB"/>
              </w:rPr>
              <w:t xml:space="preserve"> )</w:t>
            </w:r>
          </w:p>
        </w:tc>
        <w:tc>
          <w:tcPr>
            <w:tcW w:w="1157" w:type="dxa"/>
          </w:tcPr>
          <w:p w14:paraId="779A51FA" w14:textId="77777777" w:rsidR="00713CFE" w:rsidRPr="00713CFE"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713CFE" w:rsidRPr="00713CFE" w14:paraId="2FA634D6" w14:textId="77777777" w:rsidTr="00465D02">
        <w:trPr>
          <w:cantSplit/>
          <w:jc w:val="center"/>
        </w:trPr>
        <w:tc>
          <w:tcPr>
            <w:tcW w:w="7920" w:type="dxa"/>
          </w:tcPr>
          <w:p w14:paraId="3FA484AF" w14:textId="669EC686" w:rsidR="00713CFE" w:rsidRPr="00713CFE"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713CFE">
              <w:rPr>
                <w:rFonts w:eastAsia="SimSun"/>
                <w:lang w:val="en-GB"/>
              </w:rPr>
              <w:tab/>
            </w:r>
            <w:r w:rsidRPr="00713CFE">
              <w:rPr>
                <w:rFonts w:eastAsia="SimSun"/>
                <w:lang w:val="en-GB"/>
              </w:rPr>
              <w:tab/>
            </w:r>
            <w:r w:rsidRPr="00713CFE">
              <w:rPr>
                <w:rFonts w:eastAsia="SimSun"/>
                <w:lang w:val="en-GB"/>
              </w:rPr>
              <w:tab/>
            </w:r>
            <w:r w:rsidRPr="00713CFE">
              <w:rPr>
                <w:rFonts w:eastAsia="SimSun"/>
                <w:lang w:val="en-GB"/>
              </w:rPr>
              <w:tab/>
            </w:r>
            <w:bookmarkStart w:id="21" w:name="_Hlk130306892"/>
            <w:r w:rsidRPr="00713CFE">
              <w:rPr>
                <w:rFonts w:eastAsia="SimSun"/>
                <w:b/>
                <w:bCs/>
                <w:lang w:val="en-GB"/>
              </w:rPr>
              <w:t>po_</w:t>
            </w:r>
            <w:r w:rsidRPr="00C26AE0">
              <w:rPr>
                <w:rFonts w:eastAsia="SimSun"/>
                <w:b/>
                <w:bCs/>
                <w:highlight w:val="yellow"/>
                <w:lang w:val="en-GB"/>
              </w:rPr>
              <w:t>prefix</w:t>
            </w:r>
            <w:r w:rsidRPr="00C26AE0">
              <w:rPr>
                <w:rFonts w:eastAsia="SimSun"/>
                <w:b/>
                <w:bCs/>
                <w:strike/>
                <w:color w:val="FF0000"/>
                <w:lang w:val="en-GB"/>
              </w:rPr>
              <w:t>t35</w:t>
            </w:r>
            <w:r w:rsidRPr="00713CFE">
              <w:rPr>
                <w:rFonts w:eastAsia="SimSun"/>
                <w:b/>
                <w:bCs/>
                <w:lang w:val="en-GB"/>
              </w:rPr>
              <w:t>_</w:t>
            </w:r>
            <w:proofErr w:type="gramStart"/>
            <w:r w:rsidRPr="00713CFE">
              <w:rPr>
                <w:rFonts w:eastAsia="SimSun"/>
                <w:b/>
                <w:bCs/>
                <w:lang w:val="en-GB"/>
              </w:rPr>
              <w:t>byte</w:t>
            </w:r>
            <w:r w:rsidRPr="00713CFE">
              <w:rPr>
                <w:rFonts w:eastAsia="SimSun"/>
                <w:lang w:val="en-GB"/>
              </w:rPr>
              <w:t>[</w:t>
            </w:r>
            <w:proofErr w:type="gramEnd"/>
            <w:r w:rsidRPr="00713CFE">
              <w:rPr>
                <w:rFonts w:eastAsia="SimSun"/>
                <w:lang w:val="en-GB"/>
              </w:rPr>
              <w:t> i ][ j ]</w:t>
            </w:r>
            <w:bookmarkEnd w:id="21"/>
          </w:p>
        </w:tc>
        <w:tc>
          <w:tcPr>
            <w:tcW w:w="1157" w:type="dxa"/>
          </w:tcPr>
          <w:p w14:paraId="25830D69" w14:textId="77777777" w:rsidR="00713CFE" w:rsidRPr="00713CFE"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713CFE">
              <w:rPr>
                <w:rFonts w:eastAsia="SimSun"/>
                <w:lang w:val="en-GB"/>
              </w:rPr>
              <w:t>b(</w:t>
            </w:r>
            <w:proofErr w:type="gramEnd"/>
            <w:r w:rsidRPr="00713CFE">
              <w:rPr>
                <w:rFonts w:eastAsia="SimSun"/>
                <w:lang w:val="en-GB"/>
              </w:rPr>
              <w:t>8)</w:t>
            </w:r>
          </w:p>
        </w:tc>
      </w:tr>
      <w:tr w:rsidR="00713CFE" w:rsidRPr="00713CFE" w14:paraId="1CCC4FC2" w14:textId="77777777" w:rsidTr="00465D02">
        <w:trPr>
          <w:cantSplit/>
          <w:jc w:val="center"/>
        </w:trPr>
        <w:tc>
          <w:tcPr>
            <w:tcW w:w="7920" w:type="dxa"/>
          </w:tcPr>
          <w:p w14:paraId="1645B85B" w14:textId="727A4A9A" w:rsidR="00713CFE" w:rsidRPr="00713CFE"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713CFE">
              <w:rPr>
                <w:rFonts w:eastAsia="SimSun"/>
                <w:lang w:val="en-GB"/>
              </w:rPr>
              <w:tab/>
            </w:r>
            <w:r w:rsidRPr="00713CFE">
              <w:rPr>
                <w:rFonts w:eastAsia="SimSun"/>
                <w:lang w:val="en-GB"/>
              </w:rPr>
              <w:tab/>
            </w:r>
            <w:r w:rsidRPr="00713CFE">
              <w:rPr>
                <w:rFonts w:eastAsia="SimSun"/>
                <w:lang w:val="en-GB"/>
              </w:rPr>
              <w:tab/>
            </w:r>
            <w:proofErr w:type="gramStart"/>
            <w:r w:rsidRPr="00713CFE">
              <w:rPr>
                <w:rFonts w:eastAsia="SimSun"/>
                <w:lang w:val="en-GB"/>
              </w:rPr>
              <w:t>b  +</w:t>
            </w:r>
            <w:proofErr w:type="gramEnd"/>
            <w:r w:rsidRPr="00713CFE">
              <w:rPr>
                <w:rFonts w:eastAsia="SimSun"/>
                <w:lang w:val="en-GB"/>
              </w:rPr>
              <w:t>=  po_num_</w:t>
            </w:r>
            <w:r w:rsidRPr="00C26AE0">
              <w:rPr>
                <w:rFonts w:eastAsia="SimSun"/>
                <w:highlight w:val="yellow"/>
                <w:lang w:val="en-GB"/>
              </w:rPr>
              <w:t>prefix</w:t>
            </w:r>
            <w:r w:rsidRPr="00C26AE0">
              <w:rPr>
                <w:rFonts w:eastAsia="SimSun"/>
                <w:strike/>
                <w:color w:val="FF0000"/>
                <w:lang w:val="en-GB"/>
              </w:rPr>
              <w:t>t35</w:t>
            </w:r>
            <w:r w:rsidRPr="00713CFE">
              <w:rPr>
                <w:rFonts w:eastAsia="SimSun"/>
                <w:lang w:val="en-GB"/>
              </w:rPr>
              <w:t>_byte</w:t>
            </w:r>
            <w:r w:rsidRPr="00C26AE0">
              <w:rPr>
                <w:rFonts w:eastAsia="SimSun"/>
                <w:highlight w:val="yellow"/>
                <w:lang w:val="en-GB"/>
              </w:rPr>
              <w:t>s</w:t>
            </w:r>
            <w:r w:rsidRPr="00713CFE">
              <w:rPr>
                <w:rFonts w:eastAsia="SimSun"/>
                <w:lang w:val="en-GB"/>
              </w:rPr>
              <w:t>[ i ]</w:t>
            </w:r>
          </w:p>
        </w:tc>
        <w:tc>
          <w:tcPr>
            <w:tcW w:w="1157" w:type="dxa"/>
          </w:tcPr>
          <w:p w14:paraId="0BBE40E5" w14:textId="77777777" w:rsidR="00713CFE" w:rsidRPr="00713CFE"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713CFE" w:rsidRPr="00713CFE" w14:paraId="00DF88F4" w14:textId="77777777" w:rsidTr="00465D02">
        <w:trPr>
          <w:cantSplit/>
          <w:jc w:val="center"/>
        </w:trPr>
        <w:tc>
          <w:tcPr>
            <w:tcW w:w="7920" w:type="dxa"/>
          </w:tcPr>
          <w:p w14:paraId="651C92A7" w14:textId="77777777" w:rsidR="00713CFE" w:rsidRPr="00713CFE"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713CFE">
              <w:rPr>
                <w:rFonts w:eastAsia="SimSun"/>
                <w:lang w:val="en-GB"/>
              </w:rPr>
              <w:tab/>
            </w:r>
            <w:r w:rsidRPr="00713CFE">
              <w:rPr>
                <w:rFonts w:eastAsia="SimSun"/>
                <w:lang w:val="en-GB"/>
              </w:rPr>
              <w:tab/>
              <w:t>}</w:t>
            </w:r>
          </w:p>
        </w:tc>
        <w:tc>
          <w:tcPr>
            <w:tcW w:w="1157" w:type="dxa"/>
          </w:tcPr>
          <w:p w14:paraId="1432EDF5" w14:textId="77777777" w:rsidR="00713CFE" w:rsidRPr="00713CFE"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713CFE" w:rsidRPr="00713CFE" w14:paraId="0C66CF4F" w14:textId="77777777" w:rsidTr="00465D02">
        <w:trPr>
          <w:cantSplit/>
          <w:jc w:val="center"/>
        </w:trPr>
        <w:tc>
          <w:tcPr>
            <w:tcW w:w="7920" w:type="dxa"/>
          </w:tcPr>
          <w:p w14:paraId="1A95ADEB" w14:textId="77777777" w:rsidR="00713CFE" w:rsidRPr="00713CFE"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713CFE">
              <w:rPr>
                <w:rFonts w:eastAsia="SimSun"/>
                <w:lang w:val="en-GB"/>
              </w:rPr>
              <w:tab/>
            </w:r>
            <w:r w:rsidRPr="00713CFE">
              <w:rPr>
                <w:rFonts w:eastAsia="SimSun"/>
                <w:lang w:val="en-GB"/>
              </w:rPr>
              <w:tab/>
            </w:r>
            <w:bookmarkStart w:id="22" w:name="_Hlk130306976"/>
            <w:proofErr w:type="spellStart"/>
            <w:r w:rsidRPr="00713CFE">
              <w:rPr>
                <w:rFonts w:eastAsia="SimSun"/>
                <w:b/>
                <w:bCs/>
                <w:lang w:val="en-GB"/>
              </w:rPr>
              <w:t>po_sei_processing_</w:t>
            </w:r>
            <w:proofErr w:type="gramStart"/>
            <w:r w:rsidRPr="00713CFE">
              <w:rPr>
                <w:rFonts w:eastAsia="SimSun"/>
                <w:b/>
                <w:bCs/>
                <w:lang w:val="en-GB"/>
              </w:rPr>
              <w:t>order</w:t>
            </w:r>
            <w:proofErr w:type="spellEnd"/>
            <w:r w:rsidRPr="00713CFE">
              <w:rPr>
                <w:rFonts w:eastAsia="SimSun"/>
                <w:lang w:val="en-GB"/>
              </w:rPr>
              <w:t>[</w:t>
            </w:r>
            <w:proofErr w:type="gramEnd"/>
            <w:r w:rsidRPr="00713CFE">
              <w:rPr>
                <w:rFonts w:eastAsia="SimSun"/>
                <w:lang w:val="en-GB"/>
              </w:rPr>
              <w:t> i ]</w:t>
            </w:r>
            <w:bookmarkEnd w:id="22"/>
          </w:p>
        </w:tc>
        <w:tc>
          <w:tcPr>
            <w:tcW w:w="1157" w:type="dxa"/>
          </w:tcPr>
          <w:p w14:paraId="7B3DC977" w14:textId="77777777" w:rsidR="00713CFE" w:rsidRPr="00713CFE"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713CFE">
              <w:rPr>
                <w:rFonts w:eastAsia="SimSun"/>
                <w:lang w:val="en-GB"/>
              </w:rPr>
              <w:t>u(</w:t>
            </w:r>
            <w:proofErr w:type="gramEnd"/>
            <w:r w:rsidRPr="00713CFE">
              <w:rPr>
                <w:rFonts w:eastAsia="SimSun"/>
                <w:lang w:val="en-GB"/>
              </w:rPr>
              <w:t>16)</w:t>
            </w:r>
          </w:p>
        </w:tc>
      </w:tr>
      <w:tr w:rsidR="00713CFE" w:rsidRPr="00713CFE" w14:paraId="27F8507F" w14:textId="77777777" w:rsidTr="00465D02">
        <w:trPr>
          <w:cantSplit/>
          <w:jc w:val="center"/>
        </w:trPr>
        <w:tc>
          <w:tcPr>
            <w:tcW w:w="7920" w:type="dxa"/>
          </w:tcPr>
          <w:p w14:paraId="5F2BC950" w14:textId="77777777" w:rsidR="00713CFE" w:rsidRPr="00713CFE"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713CFE">
              <w:rPr>
                <w:rFonts w:eastAsia="SimSun"/>
                <w:lang w:val="en-GB"/>
              </w:rPr>
              <w:tab/>
              <w:t>}</w:t>
            </w:r>
          </w:p>
        </w:tc>
        <w:tc>
          <w:tcPr>
            <w:tcW w:w="1157" w:type="dxa"/>
          </w:tcPr>
          <w:p w14:paraId="2DD6E412" w14:textId="77777777" w:rsidR="00713CFE" w:rsidRPr="00713CFE"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713CFE" w:rsidRPr="00713CFE" w14:paraId="6A137A95" w14:textId="77777777" w:rsidTr="00465D02">
        <w:trPr>
          <w:cantSplit/>
          <w:jc w:val="center"/>
        </w:trPr>
        <w:tc>
          <w:tcPr>
            <w:tcW w:w="7920" w:type="dxa"/>
          </w:tcPr>
          <w:p w14:paraId="7C34D653" w14:textId="77777777" w:rsidR="00713CFE" w:rsidRPr="00713CFE"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713CFE">
              <w:rPr>
                <w:rFonts w:eastAsia="SimSun"/>
                <w:lang w:val="en-GB"/>
              </w:rPr>
              <w:t>}</w:t>
            </w:r>
          </w:p>
        </w:tc>
        <w:tc>
          <w:tcPr>
            <w:tcW w:w="1157" w:type="dxa"/>
          </w:tcPr>
          <w:p w14:paraId="120F2537" w14:textId="77777777" w:rsidR="00713CFE" w:rsidRPr="00713CFE"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bl>
    <w:p w14:paraId="5A5B5410" w14:textId="47B0CF29" w:rsidR="00713CFE" w:rsidRDefault="00713CFE" w:rsidP="004234F0">
      <w:pPr>
        <w:rPr>
          <w:szCs w:val="22"/>
          <w:lang w:val="en-CA"/>
        </w:rPr>
      </w:pPr>
    </w:p>
    <w:p w14:paraId="06E59C33" w14:textId="4A639568" w:rsidR="006C4D48" w:rsidRPr="00C26AE0" w:rsidRDefault="006C4D48" w:rsidP="00713CFE">
      <w:pPr>
        <w:rPr>
          <w:rFonts w:eastAsia="SimSun"/>
          <w:lang w:val="en-GB"/>
        </w:rPr>
      </w:pPr>
      <w:bookmarkStart w:id="23" w:name="_Hlk130374109"/>
      <w:proofErr w:type="spellStart"/>
      <w:r w:rsidRPr="00C26AE0">
        <w:rPr>
          <w:rFonts w:eastAsia="SimSun"/>
          <w:b/>
          <w:bCs/>
          <w:highlight w:val="yellow"/>
          <w:lang w:val="en-GB"/>
        </w:rPr>
        <w:t>po_sei_prefix_</w:t>
      </w:r>
      <w:proofErr w:type="gramStart"/>
      <w:r w:rsidRPr="00C26AE0">
        <w:rPr>
          <w:rFonts w:eastAsia="SimSun"/>
          <w:b/>
          <w:bCs/>
          <w:highlight w:val="yellow"/>
          <w:lang w:val="en-GB"/>
        </w:rPr>
        <w:t>flag</w:t>
      </w:r>
      <w:proofErr w:type="spellEnd"/>
      <w:r w:rsidRPr="00C26AE0">
        <w:rPr>
          <w:rFonts w:eastAsia="SimSun"/>
          <w:highlight w:val="yellow"/>
          <w:lang w:val="en-GB"/>
        </w:rPr>
        <w:t>[</w:t>
      </w:r>
      <w:proofErr w:type="gramEnd"/>
      <w:r w:rsidRPr="00C26AE0">
        <w:rPr>
          <w:rFonts w:eastAsia="SimSun"/>
          <w:highlight w:val="yellow"/>
          <w:lang w:val="en-GB"/>
        </w:rPr>
        <w:t xml:space="preserve"> i ] </w:t>
      </w:r>
      <w:r w:rsidR="00BB4793" w:rsidRPr="00C26AE0">
        <w:rPr>
          <w:rFonts w:eastAsia="SimSun"/>
          <w:highlight w:val="yellow"/>
          <w:lang w:val="en-GB"/>
        </w:rPr>
        <w:t xml:space="preserve">equal to 1 specifies that </w:t>
      </w:r>
      <w:proofErr w:type="spellStart"/>
      <w:r w:rsidR="00BB4793" w:rsidRPr="00C26AE0">
        <w:rPr>
          <w:rFonts w:eastAsia="SimSun"/>
          <w:highlight w:val="yellow"/>
          <w:lang w:val="en-GB"/>
        </w:rPr>
        <w:t>po_num_prefix_bytes</w:t>
      </w:r>
      <w:proofErr w:type="spellEnd"/>
      <w:r w:rsidR="00BB4793" w:rsidRPr="00C26AE0">
        <w:rPr>
          <w:rFonts w:eastAsia="SimSun"/>
          <w:highlight w:val="yellow"/>
          <w:lang w:val="en-GB"/>
        </w:rPr>
        <w:t xml:space="preserve">[ i ] is present. </w:t>
      </w:r>
      <w:bookmarkStart w:id="24" w:name="_Hlk132108587"/>
      <w:proofErr w:type="spellStart"/>
      <w:r w:rsidR="00BB4793" w:rsidRPr="00C26AE0">
        <w:rPr>
          <w:rFonts w:eastAsia="SimSun"/>
          <w:highlight w:val="yellow"/>
          <w:lang w:val="en-GB"/>
        </w:rPr>
        <w:t>po_sei_prefix_</w:t>
      </w:r>
      <w:proofErr w:type="gramStart"/>
      <w:r w:rsidR="00BB4793" w:rsidRPr="00C26AE0">
        <w:rPr>
          <w:rFonts w:eastAsia="SimSun"/>
          <w:highlight w:val="yellow"/>
          <w:lang w:val="en-GB"/>
        </w:rPr>
        <w:t>flag</w:t>
      </w:r>
      <w:proofErr w:type="spellEnd"/>
      <w:r w:rsidR="00BB4793" w:rsidRPr="00C26AE0">
        <w:rPr>
          <w:rFonts w:eastAsia="SimSun"/>
          <w:highlight w:val="yellow"/>
          <w:lang w:val="en-GB"/>
        </w:rPr>
        <w:t>[</w:t>
      </w:r>
      <w:proofErr w:type="gramEnd"/>
      <w:r w:rsidR="00BB4793" w:rsidRPr="00C26AE0">
        <w:rPr>
          <w:rFonts w:eastAsia="SimSun"/>
          <w:highlight w:val="yellow"/>
          <w:lang w:val="en-GB"/>
        </w:rPr>
        <w:t> i ]</w:t>
      </w:r>
      <w:bookmarkEnd w:id="24"/>
      <w:r w:rsidR="00BB4793" w:rsidRPr="00C26AE0">
        <w:rPr>
          <w:rFonts w:eastAsia="SimSun"/>
          <w:highlight w:val="yellow"/>
          <w:lang w:val="en-GB"/>
        </w:rPr>
        <w:t xml:space="preserve"> equal to 0 specifies that </w:t>
      </w:r>
      <w:proofErr w:type="spellStart"/>
      <w:r w:rsidR="00BB4793" w:rsidRPr="00C26AE0">
        <w:rPr>
          <w:rFonts w:eastAsia="SimSun"/>
          <w:highlight w:val="yellow"/>
          <w:lang w:val="en-GB"/>
        </w:rPr>
        <w:t>po_num_prefix_bytes</w:t>
      </w:r>
      <w:proofErr w:type="spellEnd"/>
      <w:r w:rsidR="00BB4793" w:rsidRPr="00C26AE0">
        <w:rPr>
          <w:rFonts w:eastAsia="SimSun"/>
          <w:highlight w:val="yellow"/>
          <w:lang w:val="en-GB"/>
        </w:rPr>
        <w:t>[ i ] is not present.</w:t>
      </w:r>
    </w:p>
    <w:p w14:paraId="1489CAC4" w14:textId="77AB6F9C" w:rsidR="00713CFE" w:rsidRPr="00713CFE" w:rsidRDefault="00713CFE" w:rsidP="00713CFE">
      <w:pPr>
        <w:rPr>
          <w:rFonts w:eastAsia="SimSun"/>
          <w:lang w:val="en-GB"/>
        </w:rPr>
      </w:pPr>
      <w:proofErr w:type="spellStart"/>
      <w:r w:rsidRPr="00713CFE">
        <w:rPr>
          <w:rFonts w:eastAsia="SimSun"/>
          <w:b/>
          <w:bCs/>
          <w:lang w:val="en-GB"/>
        </w:rPr>
        <w:t>po_sei_payload_</w:t>
      </w:r>
      <w:proofErr w:type="gramStart"/>
      <w:r w:rsidRPr="00713CFE">
        <w:rPr>
          <w:rFonts w:eastAsia="SimSun"/>
          <w:b/>
          <w:bCs/>
          <w:lang w:val="en-GB"/>
        </w:rPr>
        <w:t>type</w:t>
      </w:r>
      <w:proofErr w:type="spellEnd"/>
      <w:r w:rsidRPr="00713CFE">
        <w:rPr>
          <w:rFonts w:eastAsia="SimSun"/>
          <w:lang w:val="en-GB"/>
        </w:rPr>
        <w:t>[</w:t>
      </w:r>
      <w:proofErr w:type="gramEnd"/>
      <w:r w:rsidRPr="00713CFE">
        <w:rPr>
          <w:rFonts w:eastAsia="SimSun"/>
          <w:lang w:val="en-GB"/>
        </w:rPr>
        <w:t> i ]</w:t>
      </w:r>
      <w:bookmarkEnd w:id="23"/>
      <w:r w:rsidRPr="00713CFE">
        <w:rPr>
          <w:rFonts w:eastAsia="SimSun"/>
          <w:lang w:val="en-GB"/>
        </w:rPr>
        <w:t xml:space="preserve"> specifies the </w:t>
      </w:r>
      <w:proofErr w:type="spellStart"/>
      <w:r w:rsidRPr="00713CFE">
        <w:rPr>
          <w:rFonts w:eastAsia="SimSun"/>
          <w:lang w:val="en-GB"/>
        </w:rPr>
        <w:t>payloadType</w:t>
      </w:r>
      <w:proofErr w:type="spellEnd"/>
      <w:r w:rsidRPr="00713CFE">
        <w:rPr>
          <w:rFonts w:eastAsia="SimSun"/>
          <w:lang w:val="en-GB"/>
        </w:rPr>
        <w:t xml:space="preserve"> value of the i-</w:t>
      </w:r>
      <w:proofErr w:type="spellStart"/>
      <w:r w:rsidRPr="00713CFE">
        <w:rPr>
          <w:rFonts w:eastAsia="SimSun"/>
          <w:lang w:val="en-GB"/>
        </w:rPr>
        <w:t>th</w:t>
      </w:r>
      <w:proofErr w:type="spellEnd"/>
      <w:r w:rsidRPr="00713CFE">
        <w:rPr>
          <w:rFonts w:eastAsia="SimSun"/>
          <w:lang w:val="en-GB"/>
        </w:rPr>
        <w:t xml:space="preserve"> SEI message type for which preferred processing order information is provided in the SEI processing order SEI message. For any two different non-negative integer values of m and n, the values of </w:t>
      </w:r>
      <w:proofErr w:type="spellStart"/>
      <w:r w:rsidRPr="00713CFE">
        <w:rPr>
          <w:rFonts w:eastAsia="SimSun"/>
          <w:lang w:val="en-GB"/>
        </w:rPr>
        <w:t>po_sei_payload_</w:t>
      </w:r>
      <w:proofErr w:type="gramStart"/>
      <w:r w:rsidRPr="00713CFE">
        <w:rPr>
          <w:rFonts w:eastAsia="SimSun"/>
          <w:lang w:val="en-GB"/>
        </w:rPr>
        <w:t>type</w:t>
      </w:r>
      <w:proofErr w:type="spellEnd"/>
      <w:r w:rsidRPr="00713CFE">
        <w:rPr>
          <w:rFonts w:eastAsia="SimSun"/>
          <w:lang w:val="en-GB"/>
        </w:rPr>
        <w:t>[</w:t>
      </w:r>
      <w:proofErr w:type="gramEnd"/>
      <w:r w:rsidRPr="00713CFE">
        <w:rPr>
          <w:rFonts w:eastAsia="SimSun"/>
          <w:lang w:val="en-GB"/>
        </w:rPr>
        <w:t xml:space="preserve"> m ] and </w:t>
      </w:r>
      <w:proofErr w:type="spellStart"/>
      <w:r w:rsidRPr="00713CFE">
        <w:rPr>
          <w:rFonts w:eastAsia="SimSun"/>
          <w:lang w:val="en-GB"/>
        </w:rPr>
        <w:t>po_sei_payload_type</w:t>
      </w:r>
      <w:proofErr w:type="spellEnd"/>
      <w:r w:rsidRPr="00713CFE">
        <w:rPr>
          <w:rFonts w:eastAsia="SimSun"/>
          <w:lang w:val="en-GB"/>
        </w:rPr>
        <w:t xml:space="preserve">[ n ] shall not be identical unless </w:t>
      </w:r>
      <w:r w:rsidR="006C4D48" w:rsidRPr="00C26AE0">
        <w:rPr>
          <w:rFonts w:eastAsia="SimSun"/>
          <w:highlight w:val="yellow"/>
          <w:lang w:val="en-GB"/>
        </w:rPr>
        <w:t xml:space="preserve">both </w:t>
      </w:r>
      <w:proofErr w:type="spellStart"/>
      <w:r w:rsidR="006C4D48" w:rsidRPr="00C26AE0">
        <w:rPr>
          <w:rFonts w:eastAsia="SimSun"/>
          <w:highlight w:val="yellow"/>
          <w:lang w:val="en-GB"/>
        </w:rPr>
        <w:t>po_sei_prefix_flag</w:t>
      </w:r>
      <w:proofErr w:type="spellEnd"/>
      <w:r w:rsidR="006C4D48" w:rsidRPr="00C26AE0">
        <w:rPr>
          <w:rFonts w:eastAsia="SimSun"/>
          <w:highlight w:val="yellow"/>
          <w:lang w:val="en-GB"/>
        </w:rPr>
        <w:t xml:space="preserve">[ m ] and </w:t>
      </w:r>
      <w:proofErr w:type="spellStart"/>
      <w:r w:rsidR="006C4D48" w:rsidRPr="00C26AE0">
        <w:rPr>
          <w:rFonts w:eastAsia="SimSun"/>
          <w:highlight w:val="yellow"/>
          <w:lang w:val="en-GB"/>
        </w:rPr>
        <w:t>po_sei_prefix_flag</w:t>
      </w:r>
      <w:proofErr w:type="spellEnd"/>
      <w:r w:rsidR="006C4D48" w:rsidRPr="00C26AE0">
        <w:rPr>
          <w:rFonts w:eastAsia="SimSun"/>
          <w:highlight w:val="yellow"/>
          <w:lang w:val="en-GB"/>
        </w:rPr>
        <w:t>[ n ] are both equal to 1</w:t>
      </w:r>
      <w:r w:rsidR="006C4D48">
        <w:rPr>
          <w:rFonts w:eastAsia="SimSun"/>
          <w:lang w:val="en-GB"/>
        </w:rPr>
        <w:t xml:space="preserve"> </w:t>
      </w:r>
      <w:r w:rsidR="006C4D48" w:rsidRPr="00C26AE0">
        <w:rPr>
          <w:rFonts w:eastAsia="SimSun"/>
          <w:strike/>
          <w:color w:val="FF0000"/>
          <w:lang w:val="en-GB"/>
        </w:rPr>
        <w:t xml:space="preserve">they </w:t>
      </w:r>
      <w:r w:rsidRPr="00C26AE0">
        <w:rPr>
          <w:rFonts w:eastAsia="SimSun"/>
          <w:strike/>
          <w:color w:val="FF0000"/>
          <w:lang w:val="en-GB"/>
        </w:rPr>
        <w:t>are both equal to 4</w:t>
      </w:r>
      <w:r w:rsidRPr="00713CFE">
        <w:rPr>
          <w:rFonts w:eastAsia="SimSun"/>
          <w:lang w:val="en-GB"/>
        </w:rPr>
        <w:t>.</w:t>
      </w:r>
    </w:p>
    <w:p w14:paraId="0534883D" w14:textId="78E8FC35" w:rsidR="00713CFE" w:rsidRPr="00713CFE" w:rsidRDefault="00713CFE" w:rsidP="00713CFE">
      <w:pPr>
        <w:rPr>
          <w:rFonts w:eastAsia="SimSun"/>
          <w:lang w:val="en-CA"/>
        </w:rPr>
      </w:pPr>
      <w:r w:rsidRPr="00713CFE">
        <w:rPr>
          <w:rFonts w:eastAsia="SimSun"/>
          <w:b/>
          <w:bCs/>
          <w:lang w:val="en-CA"/>
        </w:rPr>
        <w:t>po_num_</w:t>
      </w:r>
      <w:r w:rsidRPr="00C26AE0">
        <w:rPr>
          <w:rFonts w:eastAsia="SimSun"/>
          <w:b/>
          <w:bCs/>
          <w:highlight w:val="yellow"/>
          <w:lang w:val="en-CA"/>
        </w:rPr>
        <w:t>prefix</w:t>
      </w:r>
      <w:r w:rsidRPr="00C26AE0">
        <w:rPr>
          <w:rFonts w:eastAsia="SimSun"/>
          <w:b/>
          <w:bCs/>
          <w:strike/>
          <w:color w:val="FF0000"/>
          <w:lang w:val="en-CA"/>
        </w:rPr>
        <w:t>t35</w:t>
      </w:r>
      <w:r w:rsidRPr="00713CFE">
        <w:rPr>
          <w:rFonts w:eastAsia="SimSun"/>
          <w:b/>
          <w:bCs/>
          <w:lang w:val="en-CA"/>
        </w:rPr>
        <w:t>_</w:t>
      </w:r>
      <w:proofErr w:type="gramStart"/>
      <w:r w:rsidRPr="00713CFE">
        <w:rPr>
          <w:rFonts w:eastAsia="SimSun"/>
          <w:b/>
          <w:bCs/>
          <w:lang w:val="en-CA"/>
        </w:rPr>
        <w:t>byte</w:t>
      </w:r>
      <w:r w:rsidRPr="00C26AE0">
        <w:rPr>
          <w:rFonts w:eastAsia="SimSun"/>
          <w:b/>
          <w:bCs/>
          <w:highlight w:val="yellow"/>
          <w:lang w:val="en-CA"/>
        </w:rPr>
        <w:t>s</w:t>
      </w:r>
      <w:r w:rsidRPr="00713CFE">
        <w:rPr>
          <w:rFonts w:eastAsia="SimSun"/>
          <w:lang w:val="en-GB"/>
        </w:rPr>
        <w:t>[</w:t>
      </w:r>
      <w:proofErr w:type="gramEnd"/>
      <w:r w:rsidRPr="00713CFE">
        <w:rPr>
          <w:rFonts w:eastAsia="SimSun"/>
          <w:lang w:val="en-GB"/>
        </w:rPr>
        <w:t> i ], when present,</w:t>
      </w:r>
      <w:r w:rsidRPr="00713CFE">
        <w:rPr>
          <w:rFonts w:eastAsia="SimSun"/>
          <w:lang w:val="en-CA"/>
        </w:rPr>
        <w:t xml:space="preserve"> specifies the number of bytes associated with the i-</w:t>
      </w:r>
      <w:proofErr w:type="spellStart"/>
      <w:r w:rsidRPr="00713CFE">
        <w:rPr>
          <w:rFonts w:eastAsia="SimSun"/>
          <w:lang w:val="en-CA"/>
        </w:rPr>
        <w:t>th</w:t>
      </w:r>
      <w:proofErr w:type="spellEnd"/>
      <w:r w:rsidRPr="00713CFE">
        <w:rPr>
          <w:rFonts w:eastAsia="SimSun"/>
          <w:lang w:val="en-CA"/>
        </w:rPr>
        <w:t xml:space="preserve"> </w:t>
      </w:r>
      <w:r w:rsidRPr="00C26AE0">
        <w:rPr>
          <w:rFonts w:eastAsia="SimSun"/>
          <w:strike/>
          <w:color w:val="FF0000"/>
          <w:lang w:val="en-CA"/>
        </w:rPr>
        <w:t>user data registered by Recommendation ITU-T T.35</w:t>
      </w:r>
      <w:r w:rsidRPr="00713CFE">
        <w:rPr>
          <w:rFonts w:eastAsia="SimSun"/>
          <w:lang w:val="en-CA"/>
        </w:rPr>
        <w:t xml:space="preserve"> SEI message for which preferred processing order information is provided in the SEI processing order SEI message. When not present, the value of </w:t>
      </w:r>
      <w:bookmarkStart w:id="25" w:name="_Hlk130312733"/>
      <w:r w:rsidRPr="00713CFE">
        <w:rPr>
          <w:rFonts w:eastAsia="SimSun"/>
          <w:lang w:val="en-CA"/>
        </w:rPr>
        <w:t>po_num_</w:t>
      </w:r>
      <w:r w:rsidR="006C4D48" w:rsidRPr="00C26AE0">
        <w:rPr>
          <w:rFonts w:eastAsia="SimSun"/>
          <w:highlight w:val="yellow"/>
          <w:lang w:val="en-CA"/>
        </w:rPr>
        <w:t>prefix</w:t>
      </w:r>
      <w:r w:rsidRPr="00C26AE0">
        <w:rPr>
          <w:rFonts w:eastAsia="SimSun"/>
          <w:strike/>
          <w:color w:val="FF0000"/>
          <w:lang w:val="en-CA"/>
        </w:rPr>
        <w:t>t35</w:t>
      </w:r>
      <w:r w:rsidRPr="00713CFE">
        <w:rPr>
          <w:rFonts w:eastAsia="SimSun"/>
          <w:lang w:val="en-CA"/>
        </w:rPr>
        <w:t>_</w:t>
      </w:r>
      <w:proofErr w:type="gramStart"/>
      <w:r w:rsidRPr="00713CFE">
        <w:rPr>
          <w:rFonts w:eastAsia="SimSun"/>
          <w:lang w:val="en-CA"/>
        </w:rPr>
        <w:t>byte</w:t>
      </w:r>
      <w:r w:rsidR="006C4D48" w:rsidRPr="00C26AE0">
        <w:rPr>
          <w:rFonts w:eastAsia="SimSun"/>
          <w:highlight w:val="yellow"/>
          <w:lang w:val="en-CA"/>
        </w:rPr>
        <w:t>s</w:t>
      </w:r>
      <w:r w:rsidRPr="00713CFE">
        <w:rPr>
          <w:rFonts w:eastAsia="SimSun"/>
          <w:lang w:val="en-CA"/>
        </w:rPr>
        <w:t>[</w:t>
      </w:r>
      <w:proofErr w:type="gramEnd"/>
      <w:r w:rsidRPr="00713CFE">
        <w:rPr>
          <w:rFonts w:eastAsia="SimSun"/>
          <w:lang w:val="en-CA"/>
        </w:rPr>
        <w:t xml:space="preserve"> i ] </w:t>
      </w:r>
      <w:bookmarkEnd w:id="25"/>
      <w:r w:rsidRPr="00713CFE">
        <w:rPr>
          <w:rFonts w:eastAsia="SimSun"/>
          <w:lang w:val="en-CA"/>
        </w:rPr>
        <w:t xml:space="preserve">is inferred to be equal to 0. </w:t>
      </w:r>
      <w:r w:rsidR="006C4D48" w:rsidRPr="00C26AE0">
        <w:rPr>
          <w:rFonts w:eastAsia="SimSun"/>
          <w:highlight w:val="yellow"/>
          <w:lang w:val="en-CA"/>
        </w:rPr>
        <w:t xml:space="preserve">When </w:t>
      </w:r>
      <w:proofErr w:type="spellStart"/>
      <w:r w:rsidR="006C4D48" w:rsidRPr="00C26AE0">
        <w:rPr>
          <w:rFonts w:eastAsia="SimSun"/>
          <w:highlight w:val="yellow"/>
          <w:lang w:val="en-CA"/>
        </w:rPr>
        <w:t>po_sei_payload_</w:t>
      </w:r>
      <w:proofErr w:type="gramStart"/>
      <w:r w:rsidR="006C4D48" w:rsidRPr="00C26AE0">
        <w:rPr>
          <w:rFonts w:eastAsia="SimSun"/>
          <w:highlight w:val="yellow"/>
          <w:lang w:val="en-CA"/>
        </w:rPr>
        <w:t>type</w:t>
      </w:r>
      <w:proofErr w:type="spellEnd"/>
      <w:r w:rsidR="006C4D48" w:rsidRPr="00C26AE0">
        <w:rPr>
          <w:rFonts w:eastAsia="SimSun"/>
          <w:highlight w:val="yellow"/>
          <w:lang w:val="en-CA"/>
        </w:rPr>
        <w:t>[</w:t>
      </w:r>
      <w:proofErr w:type="gramEnd"/>
      <w:r w:rsidR="006C4D48" w:rsidRPr="00C26AE0">
        <w:rPr>
          <w:rFonts w:eastAsia="SimSun"/>
          <w:highlight w:val="yellow"/>
          <w:lang w:val="en-CA"/>
        </w:rPr>
        <w:t> i ] is equal to 4 and</w:t>
      </w:r>
      <w:r w:rsidR="006C4D48">
        <w:rPr>
          <w:rFonts w:eastAsia="SimSun"/>
          <w:lang w:val="en-CA"/>
        </w:rPr>
        <w:t xml:space="preserve"> </w:t>
      </w:r>
      <w:r w:rsidRPr="00713CFE">
        <w:rPr>
          <w:rFonts w:eastAsia="SimSun"/>
          <w:lang w:val="en-CA"/>
        </w:rPr>
        <w:t>po_num_</w:t>
      </w:r>
      <w:r w:rsidR="006C4D48" w:rsidRPr="00465D02">
        <w:rPr>
          <w:rFonts w:eastAsia="SimSun"/>
          <w:highlight w:val="yellow"/>
          <w:lang w:val="en-CA"/>
        </w:rPr>
        <w:t>prefix</w:t>
      </w:r>
      <w:r w:rsidR="006C4D48" w:rsidRPr="00465D02">
        <w:rPr>
          <w:rFonts w:eastAsia="SimSun"/>
          <w:strike/>
          <w:color w:val="FF0000"/>
          <w:lang w:val="en-CA"/>
        </w:rPr>
        <w:t>t35</w:t>
      </w:r>
      <w:r w:rsidRPr="00713CFE">
        <w:rPr>
          <w:rFonts w:eastAsia="SimSun"/>
          <w:lang w:val="en-CA"/>
        </w:rPr>
        <w:t>_byte</w:t>
      </w:r>
      <w:r w:rsidR="006C4D48" w:rsidRPr="00465D02">
        <w:rPr>
          <w:rFonts w:eastAsia="SimSun"/>
          <w:highlight w:val="yellow"/>
          <w:lang w:val="en-CA"/>
        </w:rPr>
        <w:t>s</w:t>
      </w:r>
      <w:r w:rsidRPr="00713CFE">
        <w:rPr>
          <w:rFonts w:eastAsia="SimSun"/>
          <w:lang w:val="en-CA"/>
        </w:rPr>
        <w:t xml:space="preserve">[ i ] </w:t>
      </w:r>
      <w:r w:rsidR="006C4D48" w:rsidRPr="00C26AE0">
        <w:rPr>
          <w:rFonts w:eastAsia="SimSun"/>
          <w:highlight w:val="yellow"/>
          <w:lang w:val="en-CA"/>
        </w:rPr>
        <w:t>is</w:t>
      </w:r>
      <w:r w:rsidR="006C4D48">
        <w:rPr>
          <w:rFonts w:eastAsia="SimSun"/>
          <w:lang w:val="en-CA"/>
        </w:rPr>
        <w:t xml:space="preserve"> </w:t>
      </w:r>
      <w:r w:rsidRPr="00713CFE">
        <w:rPr>
          <w:rFonts w:eastAsia="SimSun"/>
          <w:lang w:val="en-CA"/>
        </w:rPr>
        <w:t>equal to 0</w:t>
      </w:r>
      <w:r w:rsidR="006C4D48" w:rsidRPr="00C26AE0">
        <w:rPr>
          <w:rFonts w:eastAsia="SimSun"/>
          <w:highlight w:val="yellow"/>
          <w:lang w:val="en-CA"/>
        </w:rPr>
        <w:t>,</w:t>
      </w:r>
      <w:r w:rsidR="006C4D48">
        <w:rPr>
          <w:rFonts w:eastAsia="SimSun"/>
          <w:lang w:val="en-CA"/>
        </w:rPr>
        <w:t xml:space="preserve"> </w:t>
      </w:r>
      <w:r w:rsidRPr="00C26AE0">
        <w:rPr>
          <w:rFonts w:eastAsia="SimSun"/>
          <w:strike/>
          <w:color w:val="FF0000"/>
          <w:lang w:val="en-CA"/>
        </w:rPr>
        <w:t>indicates that</w:t>
      </w:r>
      <w:r w:rsidRPr="00713CFE">
        <w:rPr>
          <w:rFonts w:eastAsia="SimSun"/>
          <w:lang w:val="en-CA"/>
        </w:rPr>
        <w:t xml:space="preserve"> </w:t>
      </w:r>
      <w:r w:rsidRPr="00713CFE">
        <w:rPr>
          <w:rFonts w:eastAsia="Malgun Gothic"/>
          <w:lang w:val="en-GB"/>
        </w:rPr>
        <w:t>there is no</w:t>
      </w:r>
      <w:r w:rsidRPr="00713CFE">
        <w:rPr>
          <w:rFonts w:eastAsia="SimSun"/>
          <w:lang w:val="en-GB"/>
        </w:rPr>
        <w:t xml:space="preserve"> preferred order of processing between</w:t>
      </w:r>
      <w:r w:rsidRPr="00713CFE">
        <w:rPr>
          <w:rFonts w:eastAsia="SimSun"/>
          <w:lang w:val="en-CA"/>
        </w:rPr>
        <w:t xml:space="preserve"> user data registered by Recommendation ITU-T T.35 SEI messages.</w:t>
      </w:r>
    </w:p>
    <w:p w14:paraId="4B5B4721" w14:textId="40863665" w:rsidR="00713CFE" w:rsidRPr="00713CFE" w:rsidRDefault="00713CFE" w:rsidP="00713CFE">
      <w:pPr>
        <w:rPr>
          <w:rFonts w:eastAsia="SimSun"/>
          <w:lang w:val="en-CA"/>
        </w:rPr>
      </w:pPr>
      <w:bookmarkStart w:id="26" w:name="_Hlk130307528"/>
      <w:r w:rsidRPr="00713CFE">
        <w:rPr>
          <w:rFonts w:eastAsia="SimSun"/>
          <w:b/>
          <w:bCs/>
          <w:lang w:val="en-GB"/>
        </w:rPr>
        <w:t>po_</w:t>
      </w:r>
      <w:r w:rsidR="006C4D48" w:rsidRPr="00465D02">
        <w:rPr>
          <w:rFonts w:eastAsia="SimSun"/>
          <w:b/>
          <w:bCs/>
          <w:highlight w:val="yellow"/>
          <w:lang w:val="en-CA"/>
        </w:rPr>
        <w:t>prefix</w:t>
      </w:r>
      <w:r w:rsidR="006C4D48" w:rsidRPr="00465D02">
        <w:rPr>
          <w:rFonts w:eastAsia="SimSun"/>
          <w:b/>
          <w:bCs/>
          <w:strike/>
          <w:color w:val="FF0000"/>
          <w:lang w:val="en-CA"/>
        </w:rPr>
        <w:t>t35</w:t>
      </w:r>
      <w:r w:rsidRPr="00713CFE">
        <w:rPr>
          <w:rFonts w:eastAsia="SimSun"/>
          <w:b/>
          <w:bCs/>
          <w:lang w:val="en-GB"/>
        </w:rPr>
        <w:t>_</w:t>
      </w:r>
      <w:proofErr w:type="gramStart"/>
      <w:r w:rsidRPr="00713CFE">
        <w:rPr>
          <w:rFonts w:eastAsia="SimSun"/>
          <w:b/>
          <w:bCs/>
          <w:lang w:val="en-GB"/>
        </w:rPr>
        <w:t>byte</w:t>
      </w:r>
      <w:r w:rsidRPr="00713CFE">
        <w:rPr>
          <w:rFonts w:eastAsia="SimSun"/>
          <w:lang w:val="en-GB"/>
        </w:rPr>
        <w:t>[</w:t>
      </w:r>
      <w:proofErr w:type="gramEnd"/>
      <w:r w:rsidRPr="00713CFE">
        <w:rPr>
          <w:rFonts w:eastAsia="SimSun"/>
          <w:lang w:val="en-GB"/>
        </w:rPr>
        <w:t> i ][ j ]</w:t>
      </w:r>
      <w:bookmarkEnd w:id="26"/>
      <w:r w:rsidRPr="00713CFE">
        <w:rPr>
          <w:rFonts w:eastAsia="SimSun"/>
          <w:lang w:val="en-GB"/>
        </w:rPr>
        <w:t>, when present, specifies the j-</w:t>
      </w:r>
      <w:proofErr w:type="spellStart"/>
      <w:r w:rsidRPr="00713CFE">
        <w:rPr>
          <w:rFonts w:eastAsia="SimSun"/>
          <w:lang w:val="en-GB"/>
        </w:rPr>
        <w:t>th</w:t>
      </w:r>
      <w:proofErr w:type="spellEnd"/>
      <w:r w:rsidRPr="00713CFE">
        <w:rPr>
          <w:rFonts w:eastAsia="SimSun"/>
          <w:lang w:val="en-GB"/>
        </w:rPr>
        <w:t xml:space="preserve"> byte value of the i-</w:t>
      </w:r>
      <w:proofErr w:type="spellStart"/>
      <w:r w:rsidRPr="00713CFE">
        <w:rPr>
          <w:rFonts w:eastAsia="SimSun"/>
          <w:lang w:val="en-GB"/>
        </w:rPr>
        <w:t>th</w:t>
      </w:r>
      <w:proofErr w:type="spellEnd"/>
      <w:r w:rsidRPr="00713CFE">
        <w:rPr>
          <w:rFonts w:eastAsia="SimSun"/>
          <w:lang w:val="en-GB"/>
        </w:rPr>
        <w:t xml:space="preserve"> </w:t>
      </w:r>
      <w:r w:rsidRPr="00C26AE0">
        <w:rPr>
          <w:rFonts w:eastAsia="SimSun"/>
          <w:strike/>
          <w:color w:val="FF0000"/>
          <w:lang w:val="en-CA"/>
        </w:rPr>
        <w:t xml:space="preserve">user data registered by Recommendation ITU-T </w:t>
      </w:r>
      <w:r w:rsidRPr="00C26AE0">
        <w:rPr>
          <w:rFonts w:eastAsia="SimSun"/>
          <w:strike/>
          <w:color w:val="FF0000"/>
          <w:lang w:val="en-GB"/>
        </w:rPr>
        <w:t>T.35</w:t>
      </w:r>
      <w:r w:rsidRPr="00713CFE">
        <w:rPr>
          <w:rFonts w:eastAsia="SimSun"/>
          <w:lang w:val="en-GB"/>
        </w:rPr>
        <w:t xml:space="preserve"> SEI message.</w:t>
      </w:r>
    </w:p>
    <w:p w14:paraId="07C494F5" w14:textId="1E011474" w:rsidR="00713CFE" w:rsidRPr="00713CFE" w:rsidRDefault="00713CFE" w:rsidP="00713CFE">
      <w:pPr>
        <w:rPr>
          <w:rFonts w:eastAsia="SimSun"/>
          <w:lang w:val="en-GB"/>
        </w:rPr>
      </w:pPr>
      <w:proofErr w:type="spellStart"/>
      <w:r w:rsidRPr="00713CFE">
        <w:rPr>
          <w:rFonts w:eastAsia="SimSun"/>
          <w:b/>
          <w:bCs/>
          <w:lang w:val="en-GB"/>
        </w:rPr>
        <w:t>po_sei_processing_</w:t>
      </w:r>
      <w:proofErr w:type="gramStart"/>
      <w:r w:rsidRPr="00713CFE">
        <w:rPr>
          <w:rFonts w:eastAsia="SimSun"/>
          <w:b/>
          <w:bCs/>
          <w:lang w:val="en-GB"/>
        </w:rPr>
        <w:t>order</w:t>
      </w:r>
      <w:proofErr w:type="spellEnd"/>
      <w:r w:rsidRPr="00713CFE">
        <w:rPr>
          <w:rFonts w:eastAsia="SimSun"/>
          <w:lang w:val="en-GB"/>
        </w:rPr>
        <w:t>[</w:t>
      </w:r>
      <w:proofErr w:type="gramEnd"/>
      <w:r w:rsidRPr="00713CFE">
        <w:rPr>
          <w:rFonts w:eastAsia="SimSun"/>
          <w:lang w:val="en-GB"/>
        </w:rPr>
        <w:t> i ] indicates the preferred order of processing of the i-</w:t>
      </w:r>
      <w:proofErr w:type="spellStart"/>
      <w:r w:rsidRPr="00713CFE">
        <w:rPr>
          <w:rFonts w:eastAsia="SimSun"/>
          <w:lang w:val="en-GB"/>
        </w:rPr>
        <w:t>th</w:t>
      </w:r>
      <w:proofErr w:type="spellEnd"/>
      <w:r w:rsidRPr="00713CFE">
        <w:rPr>
          <w:rFonts w:eastAsia="SimSun"/>
          <w:lang w:val="en-GB"/>
        </w:rPr>
        <w:t xml:space="preserve"> SEI message</w:t>
      </w:r>
      <w:r w:rsidRPr="00713CFE">
        <w:rPr>
          <w:rFonts w:eastAsia="SimSun"/>
          <w:lang w:val="en-CA"/>
        </w:rPr>
        <w:t xml:space="preserve"> type for which preferred processing order information is provided</w:t>
      </w:r>
      <w:r w:rsidRPr="00713CFE">
        <w:rPr>
          <w:rFonts w:eastAsia="SimSun"/>
          <w:lang w:val="en-GB"/>
        </w:rPr>
        <w:t xml:space="preserve"> in the SEI processing order SEI message. </w:t>
      </w:r>
      <w:bookmarkStart w:id="27" w:name="_Hlk109025501"/>
      <w:r w:rsidRPr="00713CFE">
        <w:rPr>
          <w:rFonts w:eastAsia="Malgun Gothic"/>
          <w:lang w:val="en-GB"/>
        </w:rPr>
        <w:t xml:space="preserve">For any two different integer values of m and n that are greater than or equal to 0, </w:t>
      </w:r>
      <w:proofErr w:type="spellStart"/>
      <w:r w:rsidRPr="00713CFE">
        <w:rPr>
          <w:rFonts w:eastAsia="SimSun"/>
          <w:lang w:val="en-GB"/>
        </w:rPr>
        <w:t>po_sei_processing_order</w:t>
      </w:r>
      <w:proofErr w:type="spellEnd"/>
      <w:r w:rsidRPr="00713CFE">
        <w:rPr>
          <w:rFonts w:eastAsia="SimSun"/>
          <w:lang w:val="en-GB"/>
        </w:rPr>
        <w:t>[ m ]</w:t>
      </w:r>
      <w:bookmarkEnd w:id="27"/>
      <w:r w:rsidRPr="00713CFE">
        <w:rPr>
          <w:rFonts w:eastAsia="SimSun"/>
          <w:lang w:val="en-GB"/>
        </w:rPr>
        <w:t xml:space="preserve"> less than </w:t>
      </w:r>
      <w:proofErr w:type="spellStart"/>
      <w:r w:rsidRPr="00713CFE">
        <w:rPr>
          <w:rFonts w:eastAsia="SimSun"/>
          <w:lang w:val="en-GB"/>
        </w:rPr>
        <w:t>po_sei_processing_order</w:t>
      </w:r>
      <w:proofErr w:type="spellEnd"/>
      <w:r w:rsidRPr="00713CFE">
        <w:rPr>
          <w:rFonts w:eastAsia="SimSun"/>
          <w:lang w:val="en-GB"/>
        </w:rPr>
        <w:t xml:space="preserve">[ n ] indicates any SEI message type with </w:t>
      </w:r>
      <w:proofErr w:type="spellStart"/>
      <w:r w:rsidRPr="00713CFE">
        <w:rPr>
          <w:rFonts w:eastAsia="SimSun"/>
          <w:lang w:val="en-GB"/>
        </w:rPr>
        <w:t>payloadType</w:t>
      </w:r>
      <w:proofErr w:type="spellEnd"/>
      <w:r w:rsidRPr="00713CFE">
        <w:rPr>
          <w:rFonts w:eastAsia="SimSun"/>
          <w:lang w:val="en-GB"/>
        </w:rPr>
        <w:t xml:space="preserve"> equal to </w:t>
      </w:r>
      <w:proofErr w:type="spellStart"/>
      <w:r w:rsidRPr="00713CFE">
        <w:rPr>
          <w:rFonts w:eastAsia="SimSun"/>
          <w:lang w:val="en-GB"/>
        </w:rPr>
        <w:t>po_sei_payload_type</w:t>
      </w:r>
      <w:proofErr w:type="spellEnd"/>
      <w:r w:rsidRPr="00713CFE">
        <w:rPr>
          <w:rFonts w:eastAsia="SimSun"/>
          <w:lang w:val="en-GB"/>
        </w:rPr>
        <w:t>[ m ] and, when present, bytes po_</w:t>
      </w:r>
      <w:r w:rsidR="006C4D48" w:rsidRPr="00465D02">
        <w:rPr>
          <w:rFonts w:eastAsia="SimSun"/>
          <w:highlight w:val="yellow"/>
          <w:lang w:val="en-CA"/>
        </w:rPr>
        <w:t>prefix</w:t>
      </w:r>
      <w:r w:rsidR="006C4D48" w:rsidRPr="00465D02">
        <w:rPr>
          <w:rFonts w:eastAsia="SimSun"/>
          <w:strike/>
          <w:color w:val="FF0000"/>
          <w:lang w:val="en-CA"/>
        </w:rPr>
        <w:t>t35</w:t>
      </w:r>
      <w:r w:rsidRPr="00713CFE">
        <w:rPr>
          <w:rFonts w:eastAsia="SimSun"/>
          <w:lang w:val="en-GB"/>
        </w:rPr>
        <w:t xml:space="preserve">_byte[ m ][ p ] </w:t>
      </w:r>
      <w:r w:rsidRPr="00713CFE">
        <w:rPr>
          <w:rFonts w:eastAsia="SimSun"/>
          <w:bCs/>
          <w:lang w:val="en-GB"/>
        </w:rPr>
        <w:t xml:space="preserve">for p ranging from 0 to </w:t>
      </w:r>
      <w:r w:rsidRPr="00713CFE">
        <w:rPr>
          <w:rFonts w:eastAsia="SimSun"/>
          <w:lang w:val="en-CA"/>
        </w:rPr>
        <w:t>po_num_</w:t>
      </w:r>
      <w:r w:rsidR="006C4D48" w:rsidRPr="00465D02">
        <w:rPr>
          <w:rFonts w:eastAsia="SimSun"/>
          <w:highlight w:val="yellow"/>
          <w:lang w:val="en-CA"/>
        </w:rPr>
        <w:t>prefix</w:t>
      </w:r>
      <w:r w:rsidR="006C4D48" w:rsidRPr="00465D02">
        <w:rPr>
          <w:rFonts w:eastAsia="SimSun"/>
          <w:strike/>
          <w:color w:val="FF0000"/>
          <w:lang w:val="en-CA"/>
        </w:rPr>
        <w:t>t35</w:t>
      </w:r>
      <w:r w:rsidRPr="00713CFE">
        <w:rPr>
          <w:rFonts w:eastAsia="SimSun"/>
          <w:lang w:val="en-CA"/>
        </w:rPr>
        <w:t>_byte</w:t>
      </w:r>
      <w:r w:rsidR="006C4D48" w:rsidRPr="00C26AE0">
        <w:rPr>
          <w:rFonts w:eastAsia="SimSun"/>
          <w:highlight w:val="yellow"/>
          <w:lang w:val="en-CA"/>
        </w:rPr>
        <w:t>s</w:t>
      </w:r>
      <w:r w:rsidRPr="00713CFE">
        <w:rPr>
          <w:rFonts w:eastAsia="SimSun"/>
          <w:lang w:val="en-CA"/>
        </w:rPr>
        <w:t>[ m ] − 1</w:t>
      </w:r>
      <w:r w:rsidRPr="00713CFE">
        <w:rPr>
          <w:rFonts w:eastAsia="SimSun"/>
          <w:bCs/>
          <w:lang w:val="en-GB"/>
        </w:rPr>
        <w:t>, inclusive,</w:t>
      </w:r>
      <w:r w:rsidRPr="00713CFE">
        <w:rPr>
          <w:rFonts w:eastAsia="SimSun"/>
          <w:lang w:val="en-GB"/>
        </w:rPr>
        <w:t xml:space="preserve"> should be processed before any SEI message type with </w:t>
      </w:r>
      <w:proofErr w:type="spellStart"/>
      <w:r w:rsidRPr="00713CFE">
        <w:rPr>
          <w:rFonts w:eastAsia="SimSun"/>
          <w:lang w:val="en-GB"/>
        </w:rPr>
        <w:t>payloadType</w:t>
      </w:r>
      <w:proofErr w:type="spellEnd"/>
      <w:r w:rsidRPr="00713CFE">
        <w:rPr>
          <w:rFonts w:eastAsia="SimSun"/>
          <w:lang w:val="en-GB"/>
        </w:rPr>
        <w:t xml:space="preserve"> equal to </w:t>
      </w:r>
      <w:proofErr w:type="spellStart"/>
      <w:r w:rsidRPr="00713CFE">
        <w:rPr>
          <w:rFonts w:eastAsia="SimSun"/>
          <w:lang w:val="en-GB"/>
        </w:rPr>
        <w:t>po_sei_payload_type</w:t>
      </w:r>
      <w:proofErr w:type="spellEnd"/>
      <w:r w:rsidRPr="00713CFE">
        <w:rPr>
          <w:rFonts w:eastAsia="SimSun"/>
          <w:lang w:val="en-GB"/>
        </w:rPr>
        <w:t>[ n ], and, when present, bytes po_</w:t>
      </w:r>
      <w:r w:rsidR="006C4D48" w:rsidRPr="00465D02">
        <w:rPr>
          <w:rFonts w:eastAsia="SimSun"/>
          <w:highlight w:val="yellow"/>
          <w:lang w:val="en-CA"/>
        </w:rPr>
        <w:t>prefix</w:t>
      </w:r>
      <w:r w:rsidR="006C4D48" w:rsidRPr="00465D02">
        <w:rPr>
          <w:rFonts w:eastAsia="SimSun"/>
          <w:strike/>
          <w:color w:val="FF0000"/>
          <w:lang w:val="en-CA"/>
        </w:rPr>
        <w:t>t35</w:t>
      </w:r>
      <w:r w:rsidRPr="00713CFE">
        <w:rPr>
          <w:rFonts w:eastAsia="SimSun"/>
          <w:lang w:val="en-GB"/>
        </w:rPr>
        <w:t xml:space="preserve">_byte[ n ][ q ] </w:t>
      </w:r>
      <w:r w:rsidRPr="00713CFE">
        <w:rPr>
          <w:rFonts w:eastAsia="SimSun"/>
          <w:bCs/>
          <w:lang w:val="en-GB"/>
        </w:rPr>
        <w:t xml:space="preserve">for q ranging from 0 to </w:t>
      </w:r>
      <w:r w:rsidRPr="00713CFE">
        <w:rPr>
          <w:rFonts w:eastAsia="SimSun"/>
          <w:lang w:val="en-CA"/>
        </w:rPr>
        <w:t>po_num_</w:t>
      </w:r>
      <w:r w:rsidR="006C4D48" w:rsidRPr="00465D02">
        <w:rPr>
          <w:rFonts w:eastAsia="SimSun"/>
          <w:highlight w:val="yellow"/>
          <w:lang w:val="en-CA"/>
        </w:rPr>
        <w:t>prefix</w:t>
      </w:r>
      <w:r w:rsidR="006C4D48" w:rsidRPr="00465D02">
        <w:rPr>
          <w:rFonts w:eastAsia="SimSun"/>
          <w:strike/>
          <w:color w:val="FF0000"/>
          <w:lang w:val="en-CA"/>
        </w:rPr>
        <w:t>t35</w:t>
      </w:r>
      <w:r w:rsidRPr="00713CFE">
        <w:rPr>
          <w:rFonts w:eastAsia="SimSun"/>
          <w:lang w:val="en-CA"/>
        </w:rPr>
        <w:t>_byte</w:t>
      </w:r>
      <w:r w:rsidR="006C4D48" w:rsidRPr="00C26AE0">
        <w:rPr>
          <w:rFonts w:eastAsia="SimSun"/>
          <w:highlight w:val="yellow"/>
          <w:lang w:val="en-CA"/>
        </w:rPr>
        <w:t>s</w:t>
      </w:r>
      <w:r w:rsidRPr="00713CFE">
        <w:rPr>
          <w:rFonts w:eastAsia="SimSun"/>
          <w:lang w:val="en-CA"/>
        </w:rPr>
        <w:t>[ n ] − 1</w:t>
      </w:r>
      <w:r w:rsidRPr="00713CFE">
        <w:rPr>
          <w:rFonts w:eastAsia="SimSun"/>
          <w:bCs/>
          <w:lang w:val="en-GB"/>
        </w:rPr>
        <w:t>, inclusive</w:t>
      </w:r>
      <w:r w:rsidRPr="00713CFE">
        <w:rPr>
          <w:rFonts w:eastAsia="Malgun Gothic"/>
          <w:lang w:val="en-GB"/>
        </w:rPr>
        <w:t>, and</w:t>
      </w:r>
      <w:r w:rsidRPr="00713CFE">
        <w:rPr>
          <w:rFonts w:eastAsia="SimSun"/>
          <w:lang w:val="en-GB"/>
        </w:rPr>
        <w:t xml:space="preserve"> </w:t>
      </w:r>
      <w:proofErr w:type="spellStart"/>
      <w:r w:rsidRPr="00713CFE">
        <w:rPr>
          <w:rFonts w:eastAsia="SimSun"/>
          <w:lang w:val="en-GB"/>
        </w:rPr>
        <w:t>po_sei_processing_order</w:t>
      </w:r>
      <w:proofErr w:type="spellEnd"/>
      <w:r w:rsidRPr="00713CFE">
        <w:rPr>
          <w:rFonts w:eastAsia="SimSun"/>
          <w:lang w:val="en-GB"/>
        </w:rPr>
        <w:t xml:space="preserve">[ m ] equal to </w:t>
      </w:r>
      <w:proofErr w:type="spellStart"/>
      <w:r w:rsidRPr="00713CFE">
        <w:rPr>
          <w:rFonts w:eastAsia="SimSun"/>
          <w:lang w:val="en-GB"/>
        </w:rPr>
        <w:t>po_sei_processing_order</w:t>
      </w:r>
      <w:proofErr w:type="spellEnd"/>
      <w:r w:rsidRPr="00713CFE">
        <w:rPr>
          <w:rFonts w:eastAsia="SimSun"/>
          <w:lang w:val="en-GB"/>
        </w:rPr>
        <w:t xml:space="preserve">[ n ] </w:t>
      </w:r>
      <w:bookmarkStart w:id="28" w:name="_Hlk130311652"/>
      <w:r w:rsidRPr="00713CFE">
        <w:rPr>
          <w:rFonts w:eastAsia="SimSun"/>
          <w:lang w:val="en-GB"/>
        </w:rPr>
        <w:t xml:space="preserve">indicates that </w:t>
      </w:r>
      <w:r w:rsidRPr="00713CFE">
        <w:rPr>
          <w:rFonts w:eastAsia="Malgun Gothic"/>
          <w:lang w:val="en-GB"/>
        </w:rPr>
        <w:t>there is no</w:t>
      </w:r>
      <w:r w:rsidRPr="00713CFE">
        <w:rPr>
          <w:rFonts w:eastAsia="SimSun"/>
          <w:lang w:val="en-GB"/>
        </w:rPr>
        <w:t xml:space="preserve"> preferred order of processing between </w:t>
      </w:r>
      <w:bookmarkEnd w:id="28"/>
      <w:r w:rsidRPr="00713CFE">
        <w:rPr>
          <w:rFonts w:eastAsia="SimSun"/>
          <w:lang w:val="en-GB"/>
        </w:rPr>
        <w:t xml:space="preserve">the SEI message types. When there are multiple </w:t>
      </w:r>
      <w:r w:rsidRPr="00C26AE0">
        <w:rPr>
          <w:rFonts w:eastAsia="SimSun"/>
          <w:strike/>
          <w:color w:val="FF0000"/>
          <w:lang w:val="en-GB"/>
        </w:rPr>
        <w:t>user data registered by Recommendation ITU-T T.35</w:t>
      </w:r>
      <w:r w:rsidRPr="00713CFE">
        <w:rPr>
          <w:rFonts w:eastAsia="SimSun"/>
          <w:lang w:val="en-GB"/>
        </w:rPr>
        <w:t xml:space="preserve"> SEI messages with the same content in a CVS, they shall have the same SEI processing order value.</w:t>
      </w:r>
    </w:p>
    <w:p w14:paraId="16671349" w14:textId="786DBE2C" w:rsidR="00962CC9" w:rsidRDefault="00962CC9" w:rsidP="00962CC9">
      <w:pPr>
        <w:pStyle w:val="Heading1"/>
        <w:rPr>
          <w:lang w:val="en-CA"/>
        </w:rPr>
      </w:pPr>
      <w:r>
        <w:rPr>
          <w:lang w:val="en-CA"/>
        </w:rPr>
        <w:t>References</w:t>
      </w:r>
    </w:p>
    <w:p w14:paraId="51E1CAF4" w14:textId="23D3BCBF" w:rsidR="00962CC9" w:rsidRDefault="0068428C" w:rsidP="0068428C">
      <w:pPr>
        <w:pStyle w:val="Bibentry"/>
        <w:rPr>
          <w:lang w:val="en-CA"/>
        </w:rPr>
      </w:pPr>
      <w:bookmarkStart w:id="29" w:name="_Ref132275789"/>
      <w:r w:rsidRPr="0068428C">
        <w:rPr>
          <w:lang w:val="en-CA"/>
        </w:rPr>
        <w:t xml:space="preserve">Tong Shao, Arjun Arora, Peng Yin, Sean McCarthy, </w:t>
      </w:r>
      <w:proofErr w:type="spellStart"/>
      <w:r w:rsidRPr="0068428C">
        <w:rPr>
          <w:lang w:val="en-CA"/>
        </w:rPr>
        <w:t>Taoran</w:t>
      </w:r>
      <w:proofErr w:type="spellEnd"/>
      <w:r w:rsidRPr="0068428C">
        <w:rPr>
          <w:lang w:val="en-CA"/>
        </w:rPr>
        <w:t xml:space="preserve"> Lu, </w:t>
      </w:r>
      <w:proofErr w:type="spellStart"/>
      <w:r w:rsidRPr="0068428C">
        <w:rPr>
          <w:lang w:val="en-CA"/>
        </w:rPr>
        <w:t>Fangjun</w:t>
      </w:r>
      <w:proofErr w:type="spellEnd"/>
      <w:r w:rsidRPr="0068428C">
        <w:rPr>
          <w:lang w:val="en-CA"/>
        </w:rPr>
        <w:t xml:space="preserve"> Pu, Walt Husak, Hendry, Seung </w:t>
      </w:r>
      <w:proofErr w:type="spellStart"/>
      <w:r w:rsidRPr="0068428C">
        <w:rPr>
          <w:lang w:val="en-CA"/>
        </w:rPr>
        <w:t>hwan</w:t>
      </w:r>
      <w:proofErr w:type="spellEnd"/>
      <w:r w:rsidRPr="0068428C">
        <w:rPr>
          <w:lang w:val="en-CA"/>
        </w:rPr>
        <w:t xml:space="preserve"> Kim</w:t>
      </w:r>
      <w:r>
        <w:rPr>
          <w:lang w:val="en-CA"/>
        </w:rPr>
        <w:t>, "</w:t>
      </w:r>
      <w:r w:rsidRPr="0068428C">
        <w:rPr>
          <w:lang w:val="en-CA"/>
        </w:rPr>
        <w:t>AHG9: On indicating processing order in the NNPFC SEI message</w:t>
      </w:r>
      <w:r>
        <w:rPr>
          <w:lang w:val="en-CA"/>
        </w:rPr>
        <w:t>", JVET-AC0299.</w:t>
      </w:r>
      <w:bookmarkEnd w:id="29"/>
    </w:p>
    <w:p w14:paraId="0CFCB93E" w14:textId="7721C824" w:rsidR="0068428C" w:rsidRDefault="0068428C" w:rsidP="0068428C">
      <w:pPr>
        <w:pStyle w:val="Bibentry"/>
        <w:rPr>
          <w:lang w:val="en-CA"/>
        </w:rPr>
      </w:pPr>
      <w:bookmarkStart w:id="30" w:name="_Ref132275800"/>
      <w:r w:rsidRPr="0068428C">
        <w:rPr>
          <w:lang w:val="en-CA"/>
        </w:rPr>
        <w:t>J.-R. Ohm</w:t>
      </w:r>
      <w:r>
        <w:rPr>
          <w:lang w:val="en-CA"/>
        </w:rPr>
        <w:t>, "</w:t>
      </w:r>
      <w:r w:rsidRPr="0068428C">
        <w:rPr>
          <w:lang w:val="en-CA"/>
        </w:rPr>
        <w:t>Meeting Report of the 29th JVET Meeting</w:t>
      </w:r>
      <w:r>
        <w:rPr>
          <w:lang w:val="en-CA"/>
        </w:rPr>
        <w:t>", JVET-AC1000.</w:t>
      </w:r>
      <w:bookmarkEnd w:id="30"/>
    </w:p>
    <w:p w14:paraId="6607F5FA" w14:textId="7D428BA0" w:rsidR="0068428C" w:rsidRPr="005B217D" w:rsidRDefault="0068428C" w:rsidP="00FE754D">
      <w:pPr>
        <w:pStyle w:val="Bibentry"/>
        <w:rPr>
          <w:lang w:val="en-CA"/>
        </w:rPr>
      </w:pPr>
      <w:bookmarkStart w:id="31" w:name="_Ref132275809"/>
      <w:r w:rsidRPr="0068428C">
        <w:rPr>
          <w:lang w:val="en-CA"/>
        </w:rPr>
        <w:lastRenderedPageBreak/>
        <w:t>S. McCarthy, M. M. Hannuksela, Y.-K. Wang</w:t>
      </w:r>
      <w:r>
        <w:rPr>
          <w:lang w:val="en-CA"/>
        </w:rPr>
        <w:t>, "</w:t>
      </w:r>
      <w:r w:rsidRPr="0068428C">
        <w:rPr>
          <w:lang w:val="en-CA"/>
        </w:rPr>
        <w:t>SEI processing order SEI message in VVC (draft 3)</w:t>
      </w:r>
      <w:r>
        <w:rPr>
          <w:lang w:val="en-CA"/>
        </w:rPr>
        <w:t>", JVET-AC2027.</w:t>
      </w:r>
      <w:bookmarkEnd w:id="31"/>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5A685EB" w:rsidR="00342FF4" w:rsidRPr="005B217D" w:rsidRDefault="007D1377"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C4E65" w14:textId="77777777" w:rsidR="00FA56CF" w:rsidRDefault="00FA56CF">
      <w:r>
        <w:separator/>
      </w:r>
    </w:p>
  </w:endnote>
  <w:endnote w:type="continuationSeparator" w:id="0">
    <w:p w14:paraId="244AC94B" w14:textId="77777777" w:rsidR="00FA56CF" w:rsidRDefault="00FA5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E28DBB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01019">
      <w:rPr>
        <w:rStyle w:val="PageNumber"/>
        <w:noProof/>
      </w:rPr>
      <w:t>2023-04-14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F042B" w14:textId="77777777" w:rsidR="00FA56CF" w:rsidRDefault="00FA56CF">
      <w:r>
        <w:separator/>
      </w:r>
    </w:p>
  </w:footnote>
  <w:footnote w:type="continuationSeparator" w:id="0">
    <w:p w14:paraId="755D5786" w14:textId="77777777" w:rsidR="00FA56CF" w:rsidRDefault="00FA56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D2DC3"/>
    <w:multiLevelType w:val="hybridMultilevel"/>
    <w:tmpl w:val="E0A83A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F677BA"/>
    <w:multiLevelType w:val="hybridMultilevel"/>
    <w:tmpl w:val="9C168E2E"/>
    <w:lvl w:ilvl="0" w:tplc="9CBE903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78C4DF2"/>
    <w:multiLevelType w:val="hybridMultilevel"/>
    <w:tmpl w:val="0652FC5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1CF7F8F"/>
    <w:multiLevelType w:val="hybridMultilevel"/>
    <w:tmpl w:val="3E166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D30DAE"/>
    <w:multiLevelType w:val="hybridMultilevel"/>
    <w:tmpl w:val="E0A83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457FE"/>
    <w:multiLevelType w:val="hybridMultilevel"/>
    <w:tmpl w:val="D6284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B1749A"/>
    <w:multiLevelType w:val="hybridMultilevel"/>
    <w:tmpl w:val="2C10D0FE"/>
    <w:lvl w:ilvl="0" w:tplc="4F1AF976">
      <w:start w:val="1"/>
      <w:numFmt w:val="decimal"/>
      <w:pStyle w:val="Bibentry"/>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7E6635"/>
    <w:multiLevelType w:val="hybridMultilevel"/>
    <w:tmpl w:val="11E85C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362ECE"/>
    <w:multiLevelType w:val="hybridMultilevel"/>
    <w:tmpl w:val="1BC24EB6"/>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93C1E3F"/>
    <w:multiLevelType w:val="hybridMultilevel"/>
    <w:tmpl w:val="1BC24EB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5036B"/>
    <w:multiLevelType w:val="hybridMultilevel"/>
    <w:tmpl w:val="67E4F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6CB104D5"/>
    <w:multiLevelType w:val="hybridMultilevel"/>
    <w:tmpl w:val="8AB26ED8"/>
    <w:lvl w:ilvl="0" w:tplc="5F98DBD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315180"/>
    <w:multiLevelType w:val="hybridMultilevel"/>
    <w:tmpl w:val="3E1662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DB3362A"/>
    <w:multiLevelType w:val="hybridMultilevel"/>
    <w:tmpl w:val="11E85C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421555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62543524">
    <w:abstractNumId w:val="20"/>
  </w:num>
  <w:num w:numId="3" w16cid:durableId="2124107103">
    <w:abstractNumId w:val="17"/>
  </w:num>
  <w:num w:numId="4" w16cid:durableId="363558041">
    <w:abstractNumId w:val="13"/>
  </w:num>
  <w:num w:numId="5" w16cid:durableId="266424738">
    <w:abstractNumId w:val="15"/>
  </w:num>
  <w:num w:numId="6" w16cid:durableId="450319214">
    <w:abstractNumId w:val="6"/>
  </w:num>
  <w:num w:numId="7" w16cid:durableId="1184396565">
    <w:abstractNumId w:val="10"/>
  </w:num>
  <w:num w:numId="8" w16cid:durableId="33818608">
    <w:abstractNumId w:val="6"/>
  </w:num>
  <w:num w:numId="9" w16cid:durableId="423108366">
    <w:abstractNumId w:val="1"/>
  </w:num>
  <w:num w:numId="10" w16cid:durableId="665326265">
    <w:abstractNumId w:val="5"/>
  </w:num>
  <w:num w:numId="11" w16cid:durableId="1521700913">
    <w:abstractNumId w:val="3"/>
  </w:num>
  <w:num w:numId="12" w16cid:durableId="866913404">
    <w:abstractNumId w:val="8"/>
  </w:num>
  <w:num w:numId="13" w16cid:durableId="1931618746">
    <w:abstractNumId w:val="9"/>
  </w:num>
  <w:num w:numId="14" w16cid:durableId="381367754">
    <w:abstractNumId w:val="19"/>
  </w:num>
  <w:num w:numId="15" w16cid:durableId="1916428352">
    <w:abstractNumId w:val="18"/>
  </w:num>
  <w:num w:numId="16" w16cid:durableId="2011983266">
    <w:abstractNumId w:val="7"/>
  </w:num>
  <w:num w:numId="17" w16cid:durableId="1294481032">
    <w:abstractNumId w:val="4"/>
  </w:num>
  <w:num w:numId="18" w16cid:durableId="599414111">
    <w:abstractNumId w:val="11"/>
  </w:num>
  <w:num w:numId="19" w16cid:durableId="1223368095">
    <w:abstractNumId w:val="2"/>
  </w:num>
  <w:num w:numId="20" w16cid:durableId="784153753">
    <w:abstractNumId w:val="14"/>
  </w:num>
  <w:num w:numId="21" w16cid:durableId="755053324">
    <w:abstractNumId w:val="23"/>
  </w:num>
  <w:num w:numId="22" w16cid:durableId="1463423769">
    <w:abstractNumId w:val="22"/>
  </w:num>
  <w:num w:numId="23" w16cid:durableId="1327826641">
    <w:abstractNumId w:val="16"/>
  </w:num>
  <w:num w:numId="24" w16cid:durableId="1728070424">
    <w:abstractNumId w:val="21"/>
  </w:num>
  <w:num w:numId="25" w16cid:durableId="16338255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1FB"/>
    <w:rsid w:val="0001221F"/>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E16F6"/>
    <w:rsid w:val="000F158C"/>
    <w:rsid w:val="000F6DA0"/>
    <w:rsid w:val="00102F3D"/>
    <w:rsid w:val="00124E38"/>
    <w:rsid w:val="0012580B"/>
    <w:rsid w:val="00131F90"/>
    <w:rsid w:val="0013458C"/>
    <w:rsid w:val="0013526E"/>
    <w:rsid w:val="00146152"/>
    <w:rsid w:val="00155526"/>
    <w:rsid w:val="00171371"/>
    <w:rsid w:val="00175A24"/>
    <w:rsid w:val="001811E7"/>
    <w:rsid w:val="00187E58"/>
    <w:rsid w:val="001A297E"/>
    <w:rsid w:val="001A2EEC"/>
    <w:rsid w:val="001A368E"/>
    <w:rsid w:val="001A7329"/>
    <w:rsid w:val="001A792F"/>
    <w:rsid w:val="001B2E4A"/>
    <w:rsid w:val="001B4E28"/>
    <w:rsid w:val="001C2A0A"/>
    <w:rsid w:val="001C3525"/>
    <w:rsid w:val="001C3AFB"/>
    <w:rsid w:val="001D07F0"/>
    <w:rsid w:val="001D1BD2"/>
    <w:rsid w:val="001D50C0"/>
    <w:rsid w:val="001E0248"/>
    <w:rsid w:val="001E02BE"/>
    <w:rsid w:val="001E3B37"/>
    <w:rsid w:val="001F2594"/>
    <w:rsid w:val="001F6A5E"/>
    <w:rsid w:val="002008C2"/>
    <w:rsid w:val="002055A6"/>
    <w:rsid w:val="00206460"/>
    <w:rsid w:val="002069B4"/>
    <w:rsid w:val="00215DFC"/>
    <w:rsid w:val="002212DF"/>
    <w:rsid w:val="00222CD4"/>
    <w:rsid w:val="00225016"/>
    <w:rsid w:val="002253CA"/>
    <w:rsid w:val="002264A6"/>
    <w:rsid w:val="00227BA7"/>
    <w:rsid w:val="0023011C"/>
    <w:rsid w:val="002375C1"/>
    <w:rsid w:val="00247E1E"/>
    <w:rsid w:val="0025428E"/>
    <w:rsid w:val="00256CD6"/>
    <w:rsid w:val="002603BB"/>
    <w:rsid w:val="00263398"/>
    <w:rsid w:val="00263B99"/>
    <w:rsid w:val="002647D8"/>
    <w:rsid w:val="00266F06"/>
    <w:rsid w:val="00275BCF"/>
    <w:rsid w:val="00276AF6"/>
    <w:rsid w:val="00280613"/>
    <w:rsid w:val="00286544"/>
    <w:rsid w:val="0028710E"/>
    <w:rsid w:val="00291E36"/>
    <w:rsid w:val="00292257"/>
    <w:rsid w:val="002A54E0"/>
    <w:rsid w:val="002B1595"/>
    <w:rsid w:val="002B191D"/>
    <w:rsid w:val="002B1E2D"/>
    <w:rsid w:val="002B2E83"/>
    <w:rsid w:val="002C2B63"/>
    <w:rsid w:val="002D0AF6"/>
    <w:rsid w:val="002E312F"/>
    <w:rsid w:val="002F164D"/>
    <w:rsid w:val="00301019"/>
    <w:rsid w:val="003021BC"/>
    <w:rsid w:val="00303809"/>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15B2B"/>
    <w:rsid w:val="004219CF"/>
    <w:rsid w:val="004234F0"/>
    <w:rsid w:val="00427EEC"/>
    <w:rsid w:val="00433DDB"/>
    <w:rsid w:val="00435A29"/>
    <w:rsid w:val="00436007"/>
    <w:rsid w:val="00437619"/>
    <w:rsid w:val="00443856"/>
    <w:rsid w:val="0046043B"/>
    <w:rsid w:val="00465A1E"/>
    <w:rsid w:val="00471A91"/>
    <w:rsid w:val="004779A2"/>
    <w:rsid w:val="0049445A"/>
    <w:rsid w:val="004957D9"/>
    <w:rsid w:val="004A1D20"/>
    <w:rsid w:val="004A2A63"/>
    <w:rsid w:val="004A41C6"/>
    <w:rsid w:val="004A5B1E"/>
    <w:rsid w:val="004B210C"/>
    <w:rsid w:val="004B6170"/>
    <w:rsid w:val="004D0596"/>
    <w:rsid w:val="004D405F"/>
    <w:rsid w:val="004D62E3"/>
    <w:rsid w:val="004E4F4F"/>
    <w:rsid w:val="004E6789"/>
    <w:rsid w:val="004E7C5E"/>
    <w:rsid w:val="004F61E3"/>
    <w:rsid w:val="00502E10"/>
    <w:rsid w:val="0050354E"/>
    <w:rsid w:val="0051015C"/>
    <w:rsid w:val="00513C07"/>
    <w:rsid w:val="00516CF1"/>
    <w:rsid w:val="00531AE9"/>
    <w:rsid w:val="00536188"/>
    <w:rsid w:val="00550A66"/>
    <w:rsid w:val="00551045"/>
    <w:rsid w:val="00567EC7"/>
    <w:rsid w:val="00570013"/>
    <w:rsid w:val="005753EC"/>
    <w:rsid w:val="005801A2"/>
    <w:rsid w:val="005858CA"/>
    <w:rsid w:val="005952A5"/>
    <w:rsid w:val="005A33A1"/>
    <w:rsid w:val="005A5A77"/>
    <w:rsid w:val="005B217D"/>
    <w:rsid w:val="005B7F3C"/>
    <w:rsid w:val="005C385F"/>
    <w:rsid w:val="005C7C26"/>
    <w:rsid w:val="005E1AC6"/>
    <w:rsid w:val="005E3F2B"/>
    <w:rsid w:val="005E5BD2"/>
    <w:rsid w:val="005F6F1B"/>
    <w:rsid w:val="00615995"/>
    <w:rsid w:val="00616155"/>
    <w:rsid w:val="00624B33"/>
    <w:rsid w:val="0063041A"/>
    <w:rsid w:val="00630AA2"/>
    <w:rsid w:val="00631D8B"/>
    <w:rsid w:val="00634709"/>
    <w:rsid w:val="00646707"/>
    <w:rsid w:val="00657F7E"/>
    <w:rsid w:val="00662E58"/>
    <w:rsid w:val="006637F2"/>
    <w:rsid w:val="006642A5"/>
    <w:rsid w:val="00664DCF"/>
    <w:rsid w:val="0068428C"/>
    <w:rsid w:val="006A0E5C"/>
    <w:rsid w:val="006A48E6"/>
    <w:rsid w:val="006C4D48"/>
    <w:rsid w:val="006C5D39"/>
    <w:rsid w:val="006D6D9B"/>
    <w:rsid w:val="006E2810"/>
    <w:rsid w:val="006E5417"/>
    <w:rsid w:val="006F0794"/>
    <w:rsid w:val="006F7528"/>
    <w:rsid w:val="007023DE"/>
    <w:rsid w:val="00706ECE"/>
    <w:rsid w:val="00712F60"/>
    <w:rsid w:val="00713CFE"/>
    <w:rsid w:val="00720E3B"/>
    <w:rsid w:val="0074393F"/>
    <w:rsid w:val="00745F6B"/>
    <w:rsid w:val="0075175B"/>
    <w:rsid w:val="007531B4"/>
    <w:rsid w:val="0075585E"/>
    <w:rsid w:val="00764BD1"/>
    <w:rsid w:val="00766E60"/>
    <w:rsid w:val="00770571"/>
    <w:rsid w:val="00773DE4"/>
    <w:rsid w:val="0077411A"/>
    <w:rsid w:val="007768FF"/>
    <w:rsid w:val="007824D3"/>
    <w:rsid w:val="0078648E"/>
    <w:rsid w:val="00796EE3"/>
    <w:rsid w:val="007A7D29"/>
    <w:rsid w:val="007B4AB8"/>
    <w:rsid w:val="007C081C"/>
    <w:rsid w:val="007D1181"/>
    <w:rsid w:val="007D1377"/>
    <w:rsid w:val="007E01A3"/>
    <w:rsid w:val="007E476B"/>
    <w:rsid w:val="007F1F8B"/>
    <w:rsid w:val="007F3BC1"/>
    <w:rsid w:val="007F6205"/>
    <w:rsid w:val="007F67A1"/>
    <w:rsid w:val="00801A7B"/>
    <w:rsid w:val="00811C05"/>
    <w:rsid w:val="008206C8"/>
    <w:rsid w:val="00851B15"/>
    <w:rsid w:val="0086387C"/>
    <w:rsid w:val="00874A6C"/>
    <w:rsid w:val="00876C65"/>
    <w:rsid w:val="00882F72"/>
    <w:rsid w:val="00893DC4"/>
    <w:rsid w:val="0089703F"/>
    <w:rsid w:val="008A147E"/>
    <w:rsid w:val="008A4B4C"/>
    <w:rsid w:val="008C1AA8"/>
    <w:rsid w:val="008C239F"/>
    <w:rsid w:val="008C436C"/>
    <w:rsid w:val="008E480C"/>
    <w:rsid w:val="00907757"/>
    <w:rsid w:val="009212B0"/>
    <w:rsid w:val="00921FA1"/>
    <w:rsid w:val="009234A5"/>
    <w:rsid w:val="00933453"/>
    <w:rsid w:val="009336F7"/>
    <w:rsid w:val="0093636C"/>
    <w:rsid w:val="009374A7"/>
    <w:rsid w:val="00937F03"/>
    <w:rsid w:val="00955F6D"/>
    <w:rsid w:val="009610E1"/>
    <w:rsid w:val="00962CC9"/>
    <w:rsid w:val="00965AE9"/>
    <w:rsid w:val="00977C16"/>
    <w:rsid w:val="0098551D"/>
    <w:rsid w:val="00985DCB"/>
    <w:rsid w:val="0099518F"/>
    <w:rsid w:val="00997751"/>
    <w:rsid w:val="009A523D"/>
    <w:rsid w:val="009A7A52"/>
    <w:rsid w:val="009B02A1"/>
    <w:rsid w:val="009B3361"/>
    <w:rsid w:val="009B7F3F"/>
    <w:rsid w:val="009D1B61"/>
    <w:rsid w:val="009D7CE6"/>
    <w:rsid w:val="009E448E"/>
    <w:rsid w:val="009F496B"/>
    <w:rsid w:val="00A01439"/>
    <w:rsid w:val="00A02E61"/>
    <w:rsid w:val="00A05CFF"/>
    <w:rsid w:val="00A05E2F"/>
    <w:rsid w:val="00A13048"/>
    <w:rsid w:val="00A147D4"/>
    <w:rsid w:val="00A17323"/>
    <w:rsid w:val="00A368C2"/>
    <w:rsid w:val="00A46843"/>
    <w:rsid w:val="00A534A7"/>
    <w:rsid w:val="00A56B97"/>
    <w:rsid w:val="00A579CD"/>
    <w:rsid w:val="00A6093D"/>
    <w:rsid w:val="00A703CE"/>
    <w:rsid w:val="00A72017"/>
    <w:rsid w:val="00A767DC"/>
    <w:rsid w:val="00A76A6D"/>
    <w:rsid w:val="00A83253"/>
    <w:rsid w:val="00AA6E84"/>
    <w:rsid w:val="00AB1A1C"/>
    <w:rsid w:val="00AB4721"/>
    <w:rsid w:val="00AB7405"/>
    <w:rsid w:val="00AC6684"/>
    <w:rsid w:val="00AD0304"/>
    <w:rsid w:val="00AD05A8"/>
    <w:rsid w:val="00AE341B"/>
    <w:rsid w:val="00AF51C5"/>
    <w:rsid w:val="00B01905"/>
    <w:rsid w:val="00B07CA7"/>
    <w:rsid w:val="00B1279A"/>
    <w:rsid w:val="00B2229B"/>
    <w:rsid w:val="00B27110"/>
    <w:rsid w:val="00B3640F"/>
    <w:rsid w:val="00B4194A"/>
    <w:rsid w:val="00B426CD"/>
    <w:rsid w:val="00B437E8"/>
    <w:rsid w:val="00B51F2C"/>
    <w:rsid w:val="00B5222E"/>
    <w:rsid w:val="00B53179"/>
    <w:rsid w:val="00B532EA"/>
    <w:rsid w:val="00B56B65"/>
    <w:rsid w:val="00B57A23"/>
    <w:rsid w:val="00B600CD"/>
    <w:rsid w:val="00B61C96"/>
    <w:rsid w:val="00B73A2A"/>
    <w:rsid w:val="00B7580F"/>
    <w:rsid w:val="00B75A51"/>
    <w:rsid w:val="00B827C6"/>
    <w:rsid w:val="00B94B06"/>
    <w:rsid w:val="00B94C28"/>
    <w:rsid w:val="00BB4793"/>
    <w:rsid w:val="00BC10BA"/>
    <w:rsid w:val="00BC5AFD"/>
    <w:rsid w:val="00BD11CE"/>
    <w:rsid w:val="00C00DDE"/>
    <w:rsid w:val="00C04F43"/>
    <w:rsid w:val="00C05271"/>
    <w:rsid w:val="00C0609D"/>
    <w:rsid w:val="00C115AB"/>
    <w:rsid w:val="00C26AE0"/>
    <w:rsid w:val="00C26CCB"/>
    <w:rsid w:val="00C30249"/>
    <w:rsid w:val="00C35F74"/>
    <w:rsid w:val="00C3723B"/>
    <w:rsid w:val="00C42466"/>
    <w:rsid w:val="00C51EC9"/>
    <w:rsid w:val="00C54635"/>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3320"/>
    <w:rsid w:val="00D1555A"/>
    <w:rsid w:val="00D446EC"/>
    <w:rsid w:val="00D51BF0"/>
    <w:rsid w:val="00D531DB"/>
    <w:rsid w:val="00D55942"/>
    <w:rsid w:val="00D65DAA"/>
    <w:rsid w:val="00D807BF"/>
    <w:rsid w:val="00D82FCC"/>
    <w:rsid w:val="00DA17FC"/>
    <w:rsid w:val="00DA285E"/>
    <w:rsid w:val="00DA7887"/>
    <w:rsid w:val="00DB2C26"/>
    <w:rsid w:val="00DB45C3"/>
    <w:rsid w:val="00DD02F4"/>
    <w:rsid w:val="00DD6622"/>
    <w:rsid w:val="00DE1C7C"/>
    <w:rsid w:val="00DE6B43"/>
    <w:rsid w:val="00E041C6"/>
    <w:rsid w:val="00E11923"/>
    <w:rsid w:val="00E147DB"/>
    <w:rsid w:val="00E207D8"/>
    <w:rsid w:val="00E262D4"/>
    <w:rsid w:val="00E36250"/>
    <w:rsid w:val="00E47F2D"/>
    <w:rsid w:val="00E54511"/>
    <w:rsid w:val="00E60EDC"/>
    <w:rsid w:val="00E61DAC"/>
    <w:rsid w:val="00E642CC"/>
    <w:rsid w:val="00E64D9B"/>
    <w:rsid w:val="00E66AF3"/>
    <w:rsid w:val="00E72B80"/>
    <w:rsid w:val="00E74FF5"/>
    <w:rsid w:val="00E75FE3"/>
    <w:rsid w:val="00E81A94"/>
    <w:rsid w:val="00E86C4C"/>
    <w:rsid w:val="00E907A3"/>
    <w:rsid w:val="00EA5AE0"/>
    <w:rsid w:val="00EB56E1"/>
    <w:rsid w:val="00EB7AB1"/>
    <w:rsid w:val="00EC32BD"/>
    <w:rsid w:val="00ED536F"/>
    <w:rsid w:val="00EE7CD8"/>
    <w:rsid w:val="00EF37F6"/>
    <w:rsid w:val="00EF48CC"/>
    <w:rsid w:val="00F00801"/>
    <w:rsid w:val="00F076D2"/>
    <w:rsid w:val="00F2488D"/>
    <w:rsid w:val="00F4413F"/>
    <w:rsid w:val="00F601A0"/>
    <w:rsid w:val="00F63C21"/>
    <w:rsid w:val="00F712E9"/>
    <w:rsid w:val="00F73032"/>
    <w:rsid w:val="00F8255A"/>
    <w:rsid w:val="00F848FC"/>
    <w:rsid w:val="00F906F6"/>
    <w:rsid w:val="00F9282A"/>
    <w:rsid w:val="00F96BAD"/>
    <w:rsid w:val="00FA139D"/>
    <w:rsid w:val="00FA56CF"/>
    <w:rsid w:val="00FA60F5"/>
    <w:rsid w:val="00FB0E84"/>
    <w:rsid w:val="00FB7ACA"/>
    <w:rsid w:val="00FC2405"/>
    <w:rsid w:val="00FC6BB7"/>
    <w:rsid w:val="00FD01C2"/>
    <w:rsid w:val="00FD24B3"/>
    <w:rsid w:val="00FE595C"/>
    <w:rsid w:val="00FE754D"/>
    <w:rsid w:val="00FF0CE3"/>
    <w:rsid w:val="092C73E2"/>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6E6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F4413F"/>
    <w:pPr>
      <w:ind w:left="720"/>
      <w:contextualSpacing/>
    </w:pPr>
  </w:style>
  <w:style w:type="character" w:styleId="CommentReference">
    <w:name w:val="annotation reference"/>
    <w:basedOn w:val="DefaultParagraphFont"/>
    <w:rsid w:val="00634709"/>
    <w:rPr>
      <w:sz w:val="16"/>
      <w:szCs w:val="16"/>
    </w:rPr>
  </w:style>
  <w:style w:type="paragraph" w:styleId="CommentText">
    <w:name w:val="annotation text"/>
    <w:basedOn w:val="Normal"/>
    <w:link w:val="CommentTextChar"/>
    <w:rsid w:val="00634709"/>
    <w:rPr>
      <w:rFonts w:eastAsiaTheme="minorEastAsia"/>
    </w:rPr>
  </w:style>
  <w:style w:type="character" w:customStyle="1" w:styleId="CommentTextChar">
    <w:name w:val="Comment Text Char"/>
    <w:basedOn w:val="DefaultParagraphFont"/>
    <w:link w:val="CommentText"/>
    <w:rsid w:val="00634709"/>
    <w:rPr>
      <w:rFonts w:eastAsiaTheme="minorEastAsia"/>
    </w:rPr>
  </w:style>
  <w:style w:type="character" w:customStyle="1" w:styleId="Heading1Char">
    <w:name w:val="Heading 1 Char"/>
    <w:basedOn w:val="DefaultParagraphFont"/>
    <w:link w:val="Heading1"/>
    <w:rsid w:val="008C1AA8"/>
    <w:rPr>
      <w:rFonts w:cs="Arial"/>
      <w:b/>
      <w:bCs/>
      <w:kern w:val="32"/>
      <w:sz w:val="32"/>
      <w:szCs w:val="32"/>
    </w:rPr>
  </w:style>
  <w:style w:type="paragraph" w:styleId="CommentSubject">
    <w:name w:val="annotation subject"/>
    <w:basedOn w:val="CommentText"/>
    <w:next w:val="CommentText"/>
    <w:link w:val="CommentSubjectChar"/>
    <w:semiHidden/>
    <w:unhideWhenUsed/>
    <w:rsid w:val="00B2229B"/>
    <w:rPr>
      <w:rFonts w:eastAsia="Times New Roman"/>
      <w:b/>
      <w:bCs/>
    </w:rPr>
  </w:style>
  <w:style w:type="character" w:customStyle="1" w:styleId="CommentSubjectChar">
    <w:name w:val="Comment Subject Char"/>
    <w:basedOn w:val="CommentTextChar"/>
    <w:link w:val="CommentSubject"/>
    <w:semiHidden/>
    <w:rsid w:val="00B2229B"/>
    <w:rPr>
      <w:rFonts w:eastAsiaTheme="minorEastAsia"/>
      <w:b/>
      <w:bCs/>
    </w:rPr>
  </w:style>
  <w:style w:type="paragraph" w:customStyle="1" w:styleId="FigureNoTitle">
    <w:name w:val="Figure_NoTitle"/>
    <w:basedOn w:val="Normal"/>
    <w:next w:val="Normal"/>
    <w:uiPriority w:val="99"/>
    <w:rsid w:val="00F63C2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lang w:val="en-GB"/>
    </w:rPr>
  </w:style>
  <w:style w:type="paragraph" w:customStyle="1" w:styleId="Bibentry">
    <w:name w:val="Bib_entry"/>
    <w:basedOn w:val="Normal"/>
    <w:rsid w:val="0068428C"/>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5448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4546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4235</Words>
  <Characters>24144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2</cp:revision>
  <cp:lastPrinted>1900-01-01T08:00:00Z</cp:lastPrinted>
  <dcterms:created xsi:type="dcterms:W3CDTF">2023-04-14T13:57:00Z</dcterms:created>
  <dcterms:modified xsi:type="dcterms:W3CDTF">2023-04-14T13:57:00Z</dcterms:modified>
</cp:coreProperties>
</file>