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4DBBBF" w:rsidR="00E61DAC" w:rsidRPr="005B217D" w:rsidRDefault="007F09C7" w:rsidP="00536188">
            <w:pPr>
              <w:tabs>
                <w:tab w:val="left" w:pos="7200"/>
              </w:tabs>
              <w:spacing w:before="0"/>
              <w:rPr>
                <w:b/>
                <w:szCs w:val="22"/>
                <w:lang w:val="en-CA"/>
              </w:rPr>
            </w:pPr>
            <w:r w:rsidRPr="007F09C7">
              <w:t>30th Meeting, Antalya, TR, 21–28 April 2023</w:t>
            </w:r>
          </w:p>
        </w:tc>
        <w:tc>
          <w:tcPr>
            <w:tcW w:w="3060" w:type="dxa"/>
          </w:tcPr>
          <w:p w14:paraId="59B7E346" w14:textId="76C5F1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7F09C7">
              <w:rPr>
                <w:lang w:val="en-CA"/>
              </w:rPr>
              <w:t>D</w:t>
            </w:r>
            <w:r w:rsidR="00120183">
              <w:rPr>
                <w:lang w:val="en-CA"/>
              </w:rPr>
              <w:t>0021-v</w:t>
            </w:r>
            <w:r w:rsidR="007F09C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0" w:name="_Hlk66982666"/>
            <w:r>
              <w:rPr>
                <w:b/>
                <w:szCs w:val="22"/>
                <w:lang w:val="en-CA"/>
              </w:rPr>
              <w:t>Deployment status of the VVC standard</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66762E29"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7F09C7">
        <w:rPr>
          <w:szCs w:val="22"/>
          <w:lang w:val="en-CA"/>
        </w:rPr>
        <w:t>C</w:t>
      </w:r>
      <w:r w:rsidR="00322ABE" w:rsidRPr="00322ABE">
        <w:rPr>
          <w:szCs w:val="22"/>
          <w:lang w:val="en-CA"/>
        </w:rPr>
        <w:t>002</w:t>
      </w:r>
      <w:r w:rsidR="00322ABE">
        <w:rPr>
          <w:szCs w:val="22"/>
          <w:lang w:val="en-CA"/>
        </w:rPr>
        <w:t>1</w:t>
      </w:r>
      <w:r w:rsidR="00322ABE" w:rsidRPr="00322ABE">
        <w:rPr>
          <w:szCs w:val="22"/>
          <w:lang w:val="en-CA"/>
        </w:rPr>
        <w:t>-v</w:t>
      </w:r>
      <w:r w:rsidR="007F09C7">
        <w:rPr>
          <w:szCs w:val="22"/>
          <w:lang w:val="en-CA"/>
        </w:rPr>
        <w:t>4</w:t>
      </w:r>
      <w:r w:rsidR="00322ABE" w:rsidRPr="00322ABE">
        <w:rPr>
          <w:szCs w:val="22"/>
          <w:lang w:val="en-CA"/>
        </w:rPr>
        <w:t xml:space="preserve"> of </w:t>
      </w:r>
      <w:r w:rsidR="007F09C7">
        <w:rPr>
          <w:szCs w:val="22"/>
          <w:lang w:val="en-CA"/>
        </w:rPr>
        <w:t>January</w:t>
      </w:r>
      <w:r w:rsidR="0069689B" w:rsidRPr="00322ABE">
        <w:rPr>
          <w:szCs w:val="22"/>
          <w:lang w:val="en-CA"/>
        </w:rPr>
        <w:t xml:space="preserve"> </w:t>
      </w:r>
      <w:r w:rsidR="00322ABE" w:rsidRPr="00322ABE">
        <w:rPr>
          <w:szCs w:val="22"/>
          <w:lang w:val="en-CA"/>
        </w:rPr>
        <w:t>202</w:t>
      </w:r>
      <w:r w:rsidR="007F09C7">
        <w:rPr>
          <w:szCs w:val="22"/>
          <w:lang w:val="en-CA"/>
        </w:rPr>
        <w:t>3</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7E96927E"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4D5417">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4D5417">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4D5417">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4D5417">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4D5417">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4D5417">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4D5417">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4D5417">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4D5417">
        <w:rPr>
          <w:lang w:val="en-CA"/>
        </w:rPr>
        <w:t>[9]</w:t>
      </w:r>
      <w:r w:rsidR="004B2C7E">
        <w:rPr>
          <w:lang w:val="en-CA"/>
        </w:rPr>
        <w:fldChar w:fldCharType="end"/>
      </w:r>
      <w:r w:rsidR="00AA2376">
        <w:rPr>
          <w:lang w:val="en-CA"/>
        </w:rPr>
        <w:t>.</w:t>
      </w:r>
    </w:p>
    <w:p w14:paraId="3103AC01" w14:textId="37F6E603"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4D5417">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4D5417">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4D5417">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45466607"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4D5417">
        <w:rPr>
          <w:lang w:val="en-CA"/>
        </w:rPr>
        <w:t>[13]</w:t>
      </w:r>
      <w:r>
        <w:rPr>
          <w:lang w:val="en-CA"/>
        </w:rPr>
        <w:fldChar w:fldCharType="end"/>
      </w:r>
      <w:r>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4D5417">
        <w:rPr>
          <w:lang w:val="en-CA"/>
        </w:rPr>
        <w:t>[14]</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7647CC20" w:rsidR="007E783D" w:rsidRDefault="007E783D" w:rsidP="007E783D">
      <w:pPr>
        <w:numPr>
          <w:ilvl w:val="0"/>
          <w:numId w:val="12"/>
        </w:numPr>
        <w:rPr>
          <w:lang w:val="en-CA"/>
        </w:rPr>
      </w:pPr>
      <w:r>
        <w:rPr>
          <w:lang w:val="en-CA"/>
        </w:rPr>
        <w:t>Bitmovin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with 424 respondents from over 80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4D5417">
        <w:rPr>
          <w:lang w:val="en-CA"/>
        </w:rPr>
        <w:t>[15]</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0E9A51B1" w:rsidR="00F15733" w:rsidRDefault="00DA717C" w:rsidP="00F15733">
      <w:pPr>
        <w:numPr>
          <w:ilvl w:val="0"/>
          <w:numId w:val="12"/>
        </w:numPr>
        <w:rPr>
          <w:lang w:val="en-CA"/>
        </w:rPr>
      </w:pPr>
      <w:bookmarkStart w:id="1"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4D5417">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r w:rsidR="00653A1C" w:rsidRPr="00653A1C">
        <w:rPr>
          <w:lang w:val="en-CA"/>
        </w:rPr>
        <w:t>)</w:t>
      </w:r>
      <w:r w:rsidR="00106EEC">
        <w:rPr>
          <w:lang w:val="en-CA"/>
        </w:rPr>
        <w:t>, and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4D5417">
        <w:rPr>
          <w:lang w:val="en-CA"/>
        </w:rPr>
        <w:t>[16]</w:t>
      </w:r>
      <w:r w:rsidR="00653A1C">
        <w:rPr>
          <w:lang w:val="en-CA"/>
        </w:rPr>
        <w:fldChar w:fldCharType="end"/>
      </w:r>
      <w:r w:rsidR="00653A1C" w:rsidRPr="00653A1C">
        <w:rPr>
          <w:lang w:val="en-CA"/>
        </w:rPr>
        <w:t>.</w:t>
      </w:r>
      <w:bookmarkEnd w:id="1"/>
    </w:p>
    <w:p w14:paraId="4D5B0264" w14:textId="23AC46A1" w:rsidR="005D45DB" w:rsidRDefault="005D45DB" w:rsidP="00F15733">
      <w:pPr>
        <w:numPr>
          <w:ilvl w:val="0"/>
          <w:numId w:val="12"/>
        </w:numPr>
        <w:rPr>
          <w:lang w:val="en-CA"/>
        </w:rPr>
      </w:pPr>
      <w:r>
        <w:rPr>
          <w:b/>
          <w:bCs/>
          <w:lang w:val="en-CA"/>
        </w:rPr>
        <w:t>InterDigital</w:t>
      </w:r>
      <w:r>
        <w:rPr>
          <w:lang w:val="en-CA"/>
        </w:rPr>
        <w:t xml:space="preserve"> developed a multi-threaded VTM decoder, and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4D5417">
        <w:rPr>
          <w:lang w:val="en-CA"/>
        </w:rPr>
        <w:t>[17]</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lastRenderedPageBreak/>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4D5417">
        <w:rPr>
          <w:lang w:val="en-CA"/>
        </w:rPr>
        <w:t>[18]</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4D5417">
        <w:rPr>
          <w:lang w:val="en-CA"/>
        </w:rPr>
        <w:t>[19]</w:t>
      </w:r>
      <w:r w:rsidR="004F76BD">
        <w:rPr>
          <w:lang w:val="en-CA"/>
        </w:rPr>
        <w:fldChar w:fldCharType="end"/>
      </w:r>
      <w:r w:rsidR="004F76BD">
        <w:rPr>
          <w:lang w:val="en-CA"/>
        </w:rPr>
        <w:t>.</w:t>
      </w:r>
    </w:p>
    <w:p w14:paraId="40ABBA10" w14:textId="02D6F276" w:rsidR="00F875FD" w:rsidRDefault="006A6E6E" w:rsidP="00FF658F">
      <w:pPr>
        <w:numPr>
          <w:ilvl w:val="0"/>
          <w:numId w:val="12"/>
        </w:numPr>
        <w:rPr>
          <w:lang w:val="en-CA"/>
        </w:rPr>
      </w:pPr>
      <w:bookmarkStart w:id="2" w:name="_Ref111106981"/>
      <w:r w:rsidRPr="00FF658F">
        <w:rPr>
          <w:b/>
          <w:bCs/>
          <w:lang w:val="en-CA"/>
        </w:rPr>
        <w:t>Fraunhofer HHI</w:t>
      </w:r>
      <w:r w:rsidRPr="00FF658F">
        <w:rPr>
          <w:lang w:val="en-CA"/>
        </w:rPr>
        <w:t xml:space="preserve"> announced the </w:t>
      </w:r>
      <w:r w:rsidR="00F15733" w:rsidRPr="00FF658F">
        <w:rPr>
          <w:b/>
          <w:bCs/>
          <w:lang w:val="en-CA"/>
        </w:rPr>
        <w:t>VVenC</w:t>
      </w:r>
      <w:r w:rsidR="00F15733" w:rsidRPr="00FF658F">
        <w:rPr>
          <w:lang w:val="en-CA"/>
        </w:rPr>
        <w:t xml:space="preserve"> </w:t>
      </w:r>
      <w:r w:rsidRPr="00FF658F">
        <w:rPr>
          <w:lang w:val="en-CA"/>
        </w:rPr>
        <w:t xml:space="preserve">encoder and </w:t>
      </w:r>
      <w:r w:rsidRPr="00FF658F">
        <w:rPr>
          <w:b/>
          <w:bCs/>
          <w:lang w:val="en-CA"/>
        </w:rPr>
        <w:t>VVdeC</w:t>
      </w:r>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4D5417">
        <w:rPr>
          <w:lang w:val="en-CA"/>
        </w:rPr>
        <w:t>[20]</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4D5417">
        <w:rPr>
          <w:lang w:val="en-CA"/>
        </w:rPr>
        <w:t>[21]</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4D5417">
        <w:rPr>
          <w:lang w:val="en-CA"/>
        </w:rPr>
        <w:t>[22]</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4D5417">
        <w:rPr>
          <w:lang w:val="en-CA"/>
        </w:rPr>
        <w:t>[23]</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4D5417">
        <w:rPr>
          <w:lang w:val="en-CA"/>
        </w:rPr>
        <w:t>[24]</w:t>
      </w:r>
      <w:r w:rsidR="00DA717C" w:rsidRPr="00FF658F">
        <w:rPr>
          <w:lang w:val="en-CA"/>
        </w:rPr>
        <w:fldChar w:fldCharType="end"/>
      </w:r>
      <w:r w:rsidRPr="00FF658F">
        <w:rPr>
          <w:lang w:val="en-CA"/>
        </w:rPr>
        <w:t xml:space="preserve">. </w:t>
      </w:r>
    </w:p>
    <w:p w14:paraId="74770D20" w14:textId="5F65FE2D"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presets for quality/speed trad</w:t>
      </w:r>
      <w:r w:rsidR="005B016D" w:rsidRPr="00FF658F">
        <w:rPr>
          <w:lang w:val="en-CA"/>
        </w:rPr>
        <w:t>e</w:t>
      </w:r>
      <w:r w:rsidR="007469C6" w:rsidRPr="00FF658F">
        <w:rPr>
          <w:lang w:val="en-CA"/>
        </w:rPr>
        <w:t xml:space="preserve">off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Subjective testing reported in October 2020 indicated that the VVenC encoder had about the same or better subjective compression performance as the VTM encoder when operating in its “medium” speed configuration (operating with MCTF and QP adaptation disabled in the VTM and enabled in VVenC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4D5417">
        <w:rPr>
          <w:lang w:val="en-CA"/>
        </w:rPr>
        <w:t>[24]</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4D5417">
        <w:rPr>
          <w:lang w:val="en-CA"/>
        </w:rPr>
        <w:t>[25]</w:t>
      </w:r>
      <w:r w:rsidR="007469C6" w:rsidRPr="00FF658F">
        <w:rPr>
          <w:lang w:val="en-CA"/>
        </w:rPr>
        <w:fldChar w:fldCharType="end"/>
      </w:r>
      <w:r w:rsidR="007469C6" w:rsidRPr="00FF658F">
        <w:rPr>
          <w:lang w:val="en-CA"/>
        </w:rPr>
        <w:t>.</w:t>
      </w:r>
    </w:p>
    <w:p w14:paraId="76CCDB06" w14:textId="10623D58" w:rsidR="00F875FD" w:rsidRDefault="008931E2" w:rsidP="00F875FD">
      <w:pPr>
        <w:numPr>
          <w:ilvl w:val="1"/>
          <w:numId w:val="12"/>
        </w:numPr>
        <w:rPr>
          <w:lang w:val="en-CA"/>
        </w:rPr>
      </w:pPr>
      <w:r w:rsidRPr="00FF658F">
        <w:rPr>
          <w:lang w:val="en-CA"/>
        </w:rPr>
        <w:t xml:space="preserve">As of December 2020, a “slower” preset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4D5417">
        <w:rPr>
          <w:lang w:val="en-CA"/>
        </w:rPr>
        <w:t>[26]</w:t>
      </w:r>
      <w:r w:rsidRPr="00FF658F">
        <w:rPr>
          <w:lang w:val="en-CA"/>
        </w:rPr>
        <w:fldChar w:fldCharType="end"/>
      </w:r>
      <w:r w:rsidRPr="00FF658F">
        <w:rPr>
          <w:lang w:val="en-CA"/>
        </w:rPr>
        <w:t>. The “slower” preset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339B94FE"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4D5417">
        <w:rPr>
          <w:lang w:val="en-CA"/>
        </w:rPr>
        <w:t>[27]</w:t>
      </w:r>
      <w:r w:rsidRPr="00FF658F">
        <w:rPr>
          <w:lang w:val="en-CA"/>
        </w:rPr>
        <w:fldChar w:fldCharType="end"/>
      </w:r>
      <w:r w:rsidRPr="00FF658F">
        <w:rPr>
          <w:lang w:val="en-CA"/>
        </w:rPr>
        <w:t>.</w:t>
      </w:r>
    </w:p>
    <w:p w14:paraId="36A82257" w14:textId="5492AFED"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VVenC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4D5417">
        <w:rPr>
          <w:lang w:val="en-CA"/>
        </w:rPr>
        <w:t>[28]</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708C8F37" w:rsidR="00F875FD" w:rsidRDefault="002B7652" w:rsidP="00F875FD">
      <w:pPr>
        <w:numPr>
          <w:ilvl w:val="1"/>
          <w:numId w:val="12"/>
        </w:numPr>
        <w:rPr>
          <w:lang w:val="en-CA"/>
        </w:rPr>
      </w:pPr>
      <w:r w:rsidRPr="00FF658F">
        <w:rPr>
          <w:lang w:val="en-CA"/>
        </w:rPr>
        <w:t xml:space="preserve">Release 1.1.2 of VVdeC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4D5417">
        <w:rPr>
          <w:lang w:val="en-CA"/>
        </w:rPr>
        <w:t>[28]</w:t>
      </w:r>
      <w:r w:rsidR="00EB3B03" w:rsidRPr="00FF658F">
        <w:rPr>
          <w:lang w:val="en-CA"/>
        </w:rPr>
        <w:fldChar w:fldCharType="end"/>
      </w:r>
      <w:r w:rsidR="000C7095" w:rsidRPr="00FF658F">
        <w:rPr>
          <w:lang w:val="en-CA"/>
        </w:rPr>
        <w:t>.</w:t>
      </w:r>
    </w:p>
    <w:p w14:paraId="42618A14" w14:textId="6A7951A7" w:rsidR="00F875FD" w:rsidRDefault="00EB3B03" w:rsidP="00F875FD">
      <w:pPr>
        <w:numPr>
          <w:ilvl w:val="1"/>
          <w:numId w:val="12"/>
        </w:numPr>
        <w:rPr>
          <w:lang w:val="en-CA"/>
        </w:rPr>
      </w:pPr>
      <w:r w:rsidRPr="00FF658F">
        <w:rPr>
          <w:lang w:val="en-CA"/>
        </w:rPr>
        <w:t xml:space="preserve">Version 1.1.0 of VVenC was released in August 2021 with faster presets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4D5417">
        <w:rPr>
          <w:lang w:val="en-CA"/>
        </w:rPr>
        <w:t>[29]</w:t>
      </w:r>
      <w:r w:rsidRPr="00FF658F">
        <w:rPr>
          <w:lang w:val="en-CA"/>
        </w:rPr>
        <w:fldChar w:fldCharType="end"/>
      </w:r>
      <w:r w:rsidRPr="00FF658F">
        <w:rPr>
          <w:lang w:val="en-CA"/>
        </w:rPr>
        <w:t>.</w:t>
      </w:r>
    </w:p>
    <w:p w14:paraId="26C4F0F3" w14:textId="31A8D4F5" w:rsidR="00F875FD" w:rsidRDefault="00EB3B03" w:rsidP="00F875FD">
      <w:pPr>
        <w:numPr>
          <w:ilvl w:val="1"/>
          <w:numId w:val="12"/>
        </w:numPr>
        <w:rPr>
          <w:lang w:val="en-CA"/>
        </w:rPr>
      </w:pPr>
      <w:r w:rsidRPr="00FF658F">
        <w:rPr>
          <w:lang w:val="en-CA"/>
        </w:rPr>
        <w:t xml:space="preserve">Version 1.2.0 of VVdeC was released in September 2021 with WebAssembly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4D5417">
        <w:rPr>
          <w:lang w:val="en-CA"/>
        </w:rPr>
        <w:t>[29]</w:t>
      </w:r>
      <w:r w:rsidRPr="00FF658F">
        <w:rPr>
          <w:lang w:val="en-CA"/>
        </w:rPr>
        <w:fldChar w:fldCharType="end"/>
      </w:r>
      <w:r w:rsidRPr="00FF658F">
        <w:rPr>
          <w:lang w:val="en-CA"/>
        </w:rPr>
        <w:t>.</w:t>
      </w:r>
    </w:p>
    <w:p w14:paraId="6ACA4970" w14:textId="252559B4" w:rsidR="00F875FD" w:rsidRDefault="00BF0DD0" w:rsidP="00F875FD">
      <w:pPr>
        <w:numPr>
          <w:ilvl w:val="1"/>
          <w:numId w:val="12"/>
        </w:numPr>
        <w:rPr>
          <w:lang w:val="en-CA"/>
        </w:rPr>
      </w:pPr>
      <w:r w:rsidRPr="00FF658F">
        <w:rPr>
          <w:lang w:val="en-CA"/>
        </w:rPr>
        <w:t>Version 1.3.1 of VVenC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4D5417">
        <w:rPr>
          <w:lang w:val="en-CA"/>
        </w:rPr>
        <w:t>[30]</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3BFD23FF" w:rsidR="00F875FD" w:rsidRDefault="00BF0DD0" w:rsidP="00F875FD">
      <w:pPr>
        <w:numPr>
          <w:ilvl w:val="1"/>
          <w:numId w:val="12"/>
        </w:numPr>
        <w:rPr>
          <w:lang w:val="en-CA"/>
        </w:rPr>
      </w:pPr>
      <w:r w:rsidRPr="00FF658F">
        <w:rPr>
          <w:lang w:val="en-CA"/>
        </w:rPr>
        <w:t>Version 1.3.0 of VVdeC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4D5417">
        <w:rPr>
          <w:lang w:val="en-CA"/>
        </w:rPr>
        <w:t>[30]</w:t>
      </w:r>
      <w:r w:rsidRPr="00FF658F">
        <w:rPr>
          <w:lang w:val="en-CA"/>
        </w:rPr>
        <w:fldChar w:fldCharType="end"/>
      </w:r>
      <w:r w:rsidRPr="00FF658F">
        <w:rPr>
          <w:lang w:val="en-CA"/>
        </w:rPr>
        <w:t xml:space="preserve">. </w:t>
      </w:r>
      <w:r w:rsidR="00F875FD">
        <w:rPr>
          <w:lang w:val="en-CA"/>
        </w:rPr>
        <w:t>The m</w:t>
      </w:r>
      <w:r w:rsidRPr="00FF658F">
        <w:rPr>
          <w:lang w:val="en-CA"/>
        </w:rPr>
        <w:t>ain changes reported for VVdeC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r w:rsidRPr="00FF658F">
        <w:rPr>
          <w:lang w:val="en-CA"/>
        </w:rPr>
        <w:t>WebAssembly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VVdeC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4D5417">
        <w:rPr>
          <w:lang w:val="en-CA"/>
        </w:rPr>
        <w:t>[30]</w:t>
      </w:r>
      <w:r w:rsidRPr="00FF658F">
        <w:rPr>
          <w:lang w:val="en-CA"/>
        </w:rPr>
        <w:fldChar w:fldCharType="end"/>
      </w:r>
      <w:r w:rsidRPr="00FF658F">
        <w:rPr>
          <w:lang w:val="en-CA"/>
        </w:rPr>
        <w:t>.</w:t>
      </w:r>
    </w:p>
    <w:p w14:paraId="14BAE3BE" w14:textId="67FC593D" w:rsidR="00F875FD" w:rsidRDefault="00FF658F" w:rsidP="00F875FD">
      <w:pPr>
        <w:numPr>
          <w:ilvl w:val="1"/>
          <w:numId w:val="12"/>
        </w:numPr>
        <w:rPr>
          <w:lang w:val="en-CA"/>
        </w:rPr>
      </w:pPr>
      <w:r>
        <w:rPr>
          <w:lang w:val="en-CA"/>
        </w:rPr>
        <w:t>V</w:t>
      </w:r>
      <w:r w:rsidRPr="00FF658F">
        <w:rPr>
          <w:lang w:val="en-CA"/>
        </w:rPr>
        <w:t>ersion 1.5.0 of VVdeC was released in April 2022</w:t>
      </w:r>
      <w:r>
        <w:rPr>
          <w:lang w:val="en-CA"/>
        </w:rPr>
        <w:t xml:space="preserve"> and v</w:t>
      </w:r>
      <w:r w:rsidRPr="00FF658F">
        <w:rPr>
          <w:lang w:val="en-CA"/>
        </w:rPr>
        <w:t>ersion 1.5.0 of VVenC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4D5417">
        <w:rPr>
          <w:lang w:val="en-CA"/>
        </w:rPr>
        <w:t>[31]</w:t>
      </w:r>
      <w:r>
        <w:rPr>
          <w:lang w:val="en-CA"/>
        </w:rPr>
        <w:fldChar w:fldCharType="end"/>
      </w:r>
      <w:r w:rsidRPr="00FF658F">
        <w:rPr>
          <w:lang w:val="en-CA"/>
        </w:rPr>
        <w:t xml:space="preserve">. </w:t>
      </w:r>
      <w:r w:rsidR="00F875FD">
        <w:rPr>
          <w:lang w:val="en-CA"/>
        </w:rPr>
        <w:t>The m</w:t>
      </w:r>
      <w:r w:rsidRPr="00FF658F">
        <w:rPr>
          <w:lang w:val="en-CA"/>
        </w:rPr>
        <w:t>ain changes for VVenC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4D5417">
        <w:rPr>
          <w:lang w:val="en-CA"/>
        </w:rPr>
        <w:t>[31]</w:t>
      </w:r>
      <w:r>
        <w:rPr>
          <w:lang w:val="en-CA"/>
        </w:rPr>
        <w:fldChar w:fldCharType="end"/>
      </w:r>
      <w:r w:rsidRPr="00FF658F">
        <w:rPr>
          <w:lang w:val="en-CA"/>
        </w:rPr>
        <w:t xml:space="preserve">. </w:t>
      </w:r>
      <w:r w:rsidR="00F875FD">
        <w:rPr>
          <w:lang w:val="en-CA"/>
        </w:rPr>
        <w:t>The m</w:t>
      </w:r>
      <w:r w:rsidRPr="00FF658F">
        <w:rPr>
          <w:lang w:val="en-CA"/>
        </w:rPr>
        <w:t>ain changes for VVdeC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4D5417">
        <w:rPr>
          <w:lang w:val="en-CA"/>
        </w:rPr>
        <w:t>[31]</w:t>
      </w:r>
      <w:r>
        <w:rPr>
          <w:lang w:val="en-CA"/>
        </w:rPr>
        <w:fldChar w:fldCharType="end"/>
      </w:r>
      <w:r w:rsidRPr="00FF658F">
        <w:rPr>
          <w:lang w:val="en-CA"/>
        </w:rPr>
        <w:t>.</w:t>
      </w:r>
      <w:bookmarkEnd w:id="2"/>
    </w:p>
    <w:p w14:paraId="1599E709" w14:textId="30D3ACEC" w:rsidR="00F875FD" w:rsidRDefault="00631C31" w:rsidP="00F875FD">
      <w:pPr>
        <w:numPr>
          <w:ilvl w:val="1"/>
          <w:numId w:val="12"/>
        </w:numPr>
        <w:rPr>
          <w:lang w:val="en-CA"/>
        </w:rPr>
      </w:pPr>
      <w:r>
        <w:rPr>
          <w:lang w:val="en-CA"/>
        </w:rPr>
        <w:t xml:space="preserve">Version 1.6.1 of VVenC and version 1.6.0 of VVdeC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4D5417">
        <w:rPr>
          <w:lang w:val="en-CA"/>
        </w:rPr>
        <w:t>[32]</w:t>
      </w:r>
      <w:r>
        <w:rPr>
          <w:lang w:val="en-CA"/>
        </w:rPr>
        <w:fldChar w:fldCharType="end"/>
      </w:r>
      <w:r>
        <w:rPr>
          <w:lang w:val="en-CA"/>
        </w:rPr>
        <w:t>. The main changes for VVenC v1.6.1 since version 1.5.0 included faster presets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4D5417">
        <w:rPr>
          <w:lang w:val="en-CA"/>
        </w:rPr>
        <w:t>[32]</w:t>
      </w:r>
      <w:r>
        <w:rPr>
          <w:lang w:val="en-CA"/>
        </w:rPr>
        <w:fldChar w:fldCharType="end"/>
      </w:r>
      <w:r>
        <w:rPr>
          <w:lang w:val="en-CA"/>
        </w:rPr>
        <w:t xml:space="preserve">. The main changes for VVenC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4D5417">
        <w:rPr>
          <w:lang w:val="en-CA"/>
        </w:rPr>
        <w:t>[32]</w:t>
      </w:r>
      <w:r>
        <w:rPr>
          <w:lang w:val="en-CA"/>
        </w:rPr>
        <w:fldChar w:fldCharType="end"/>
      </w:r>
      <w:r>
        <w:rPr>
          <w:lang w:val="en-CA"/>
        </w:rPr>
        <w:t>.</w:t>
      </w:r>
    </w:p>
    <w:p w14:paraId="4F09F723" w14:textId="763A28E6" w:rsidR="00F15733" w:rsidRPr="00FF658F" w:rsidRDefault="00F875FD" w:rsidP="007F09C7">
      <w:pPr>
        <w:numPr>
          <w:ilvl w:val="1"/>
          <w:numId w:val="12"/>
        </w:numPr>
        <w:rPr>
          <w:lang w:val="en-CA"/>
        </w:rPr>
      </w:pPr>
      <w:r w:rsidRPr="00F875FD">
        <w:rPr>
          <w:lang w:val="en-CA"/>
        </w:rPr>
        <w:t xml:space="preserve">Version 1.7.0 </w:t>
      </w:r>
      <w:r>
        <w:rPr>
          <w:lang w:val="en-CA"/>
        </w:rPr>
        <w:t xml:space="preserve">of VVenC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4D5417">
        <w:rPr>
          <w:lang w:val="en-CA"/>
        </w:rPr>
        <w:t>[33]</w:t>
      </w:r>
      <w:r>
        <w:rPr>
          <w:lang w:val="en-CA"/>
        </w:rPr>
        <w:fldChar w:fldCharType="end"/>
      </w:r>
      <w:r w:rsidRPr="00F875FD">
        <w:rPr>
          <w:lang w:val="en-CA"/>
        </w:rPr>
        <w:t xml:space="preserve">. The main changes for VVenC v1.7.0 since version 1.6.1 included faster presets (~20% for “faster”, ~5% for other presets), coding efficiency improvement by adding block importance mapping from the VTM (~1% for “faster”, ~2% for other presets), improved support for ARM processors with SIMDe,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4D5417">
        <w:rPr>
          <w:lang w:val="en-CA"/>
        </w:rPr>
        <w:t>[33]</w:t>
      </w:r>
      <w:r>
        <w:rPr>
          <w:lang w:val="en-CA"/>
        </w:rPr>
        <w:fldChar w:fldCharType="end"/>
      </w:r>
      <w:r w:rsidRPr="00F875FD">
        <w:rPr>
          <w:lang w:val="en-CA"/>
        </w:rPr>
        <w:t>.</w:t>
      </w:r>
    </w:p>
    <w:p w14:paraId="3201641C" w14:textId="2BDD6E88"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4D5417">
        <w:rPr>
          <w:lang w:val="en-CA"/>
        </w:rPr>
        <w:t>[34]</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4D5417">
        <w:rPr>
          <w:lang w:val="en-CA"/>
        </w:rPr>
        <w:t>[35]</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271188A9" w:rsidR="00A754A3" w:rsidRPr="00566CE6" w:rsidRDefault="00A754A3" w:rsidP="00A67D94">
      <w:pPr>
        <w:numPr>
          <w:ilvl w:val="0"/>
          <w:numId w:val="12"/>
        </w:numPr>
        <w:rPr>
          <w:lang w:val="en-CA"/>
        </w:rPr>
      </w:pPr>
      <w:r>
        <w:rPr>
          <w:b/>
          <w:bCs/>
          <w:lang w:val="en-CA"/>
        </w:rPr>
        <w:t>Bitmovin</w:t>
      </w:r>
      <w:r>
        <w:rPr>
          <w:lang w:val="en-CA"/>
        </w:rPr>
        <w:t xml:space="preserve"> released a VVC video player called vvDecPlayer or </w:t>
      </w:r>
      <w:r w:rsidRPr="00A754A3">
        <w:rPr>
          <w:lang w:val="en-CA"/>
        </w:rPr>
        <w:t xml:space="preserve">BitvvDecPlayer </w:t>
      </w:r>
      <w:r>
        <w:rPr>
          <w:lang w:val="en-CA"/>
        </w:rPr>
        <w:t xml:space="preserve">that works with the Fraunhofer HHI VVdeC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4D5417">
        <w:rPr>
          <w:lang w:val="en-CA"/>
        </w:rPr>
        <w:t>[36]</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4D5417">
        <w:rPr>
          <w:lang w:val="en-CA"/>
        </w:rPr>
        <w:t>[37]</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4D5417">
        <w:rPr>
          <w:lang w:val="en-CA"/>
        </w:rPr>
        <w:t>[38]</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75CC30DD" w:rsidR="00F15733" w:rsidRPr="00F15733" w:rsidRDefault="00F15733" w:rsidP="00F15733">
      <w:pPr>
        <w:numPr>
          <w:ilvl w:val="0"/>
          <w:numId w:val="12"/>
        </w:numPr>
        <w:rPr>
          <w:b/>
          <w:bCs/>
          <w:lang w:val="en-CA"/>
        </w:rPr>
      </w:pPr>
      <w:bookmarkStart w:id="3"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4D5417">
        <w:rPr>
          <w:lang w:val="en-CA"/>
        </w:rPr>
        <w:t>[39]</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4D5417">
        <w:rPr>
          <w:lang w:val="en-CA"/>
        </w:rPr>
        <w:t>[40]</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4D5417">
        <w:rPr>
          <w:lang w:val="en-CA"/>
        </w:rPr>
        <w:t>[41]</w:t>
      </w:r>
      <w:r w:rsidR="00A67D94">
        <w:rPr>
          <w:lang w:val="en-CA"/>
        </w:rPr>
        <w:fldChar w:fldCharType="end"/>
      </w:r>
      <w:r w:rsidR="00A67D94">
        <w:rPr>
          <w:lang w:val="en-CA"/>
        </w:rPr>
        <w:t>.</w:t>
      </w:r>
      <w:bookmarkEnd w:id="3"/>
    </w:p>
    <w:p w14:paraId="2333090F" w14:textId="42263B58"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4D5417">
        <w:rPr>
          <w:lang w:val="en-CA"/>
        </w:rPr>
        <w:t>[24]</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4D5417">
        <w:rPr>
          <w:lang w:val="en-CA"/>
        </w:rPr>
        <w:t>[42]</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4D5417">
        <w:rPr>
          <w:lang w:val="en-CA"/>
        </w:rPr>
        <w:t>[43]</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4D5417">
        <w:rPr>
          <w:lang w:val="en-CA"/>
        </w:rPr>
        <w:t>[44]</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4D5417">
        <w:rPr>
          <w:lang w:val="en-CA"/>
        </w:rPr>
        <w:t>[45]</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4D5417">
        <w:rPr>
          <w:lang w:val="en-CA"/>
        </w:rPr>
        <w:t>24)</w:t>
      </w:r>
      <w:r w:rsidR="00D12324">
        <w:rPr>
          <w:lang w:val="en-CA"/>
        </w:rPr>
        <w:fldChar w:fldCharType="end"/>
      </w:r>
      <w:r w:rsidR="00D12324">
        <w:rPr>
          <w:lang w:val="en-CA"/>
        </w:rPr>
        <w:t>.</w:t>
      </w:r>
    </w:p>
    <w:p w14:paraId="7A8E5C0D" w14:textId="1034EF09" w:rsidR="006C2491" w:rsidRDefault="006C2491" w:rsidP="003B1C92">
      <w:pPr>
        <w:numPr>
          <w:ilvl w:val="0"/>
          <w:numId w:val="12"/>
        </w:numPr>
        <w:rPr>
          <w:lang w:val="en-CA"/>
        </w:rPr>
      </w:pPr>
      <w:bookmarkStart w:id="4"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4D5417">
        <w:rPr>
          <w:lang w:val="en-CA"/>
        </w:rPr>
        <w:t>[46]</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4D5417">
        <w:rPr>
          <w:lang w:val="en-CA"/>
        </w:rPr>
        <w:t>23)</w:t>
      </w:r>
      <w:r w:rsidR="009A7EF7">
        <w:rPr>
          <w:lang w:val="en-CA"/>
        </w:rPr>
        <w:fldChar w:fldCharType="end"/>
      </w:r>
      <w:r>
        <w:rPr>
          <w:lang w:val="en-CA"/>
        </w:rPr>
        <w:t xml:space="preserve">. </w:t>
      </w:r>
      <w:r w:rsidR="009A7EF7">
        <w:rPr>
          <w:lang w:val="en-CA"/>
        </w:rPr>
        <w:t>The Ali266 decoder</w:t>
      </w:r>
      <w:r>
        <w:rPr>
          <w:lang w:val="en-CA"/>
        </w:rPr>
        <w:t xml:space="preserve"> include</w:t>
      </w:r>
      <w:r w:rsidR="00A760B4">
        <w:rPr>
          <w:lang w:val="en-CA"/>
        </w:rPr>
        <w:t>d</w:t>
      </w:r>
      <w:r>
        <w:rPr>
          <w:lang w:val="en-CA"/>
        </w:rPr>
        <w:t xml:space="preserve"> optimizations for </w:t>
      </w:r>
      <w:r w:rsidRPr="006C2491">
        <w:rPr>
          <w:lang w:val="en-CA"/>
        </w:rPr>
        <w:t>multi-threading, ARM assembly, cache efficiency, and memory usage</w:t>
      </w:r>
      <w:r>
        <w:rPr>
          <w:lang w:val="en-CA"/>
        </w:rPr>
        <w:t xml:space="preserve">, particularly for 8 bit video content. Real-time speed </w:t>
      </w:r>
      <w:r w:rsidR="009F6780">
        <w:rPr>
          <w:lang w:val="en-CA"/>
        </w:rPr>
        <w:t>wa</w:t>
      </w:r>
      <w:r>
        <w:rPr>
          <w:lang w:val="en-CA"/>
        </w:rPr>
        <w:t xml:space="preserve">s reported for 8 bit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4D5417">
        <w:rPr>
          <w:lang w:val="en-CA"/>
        </w:rPr>
        <w:t>[47]</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r w:rsidR="009F6780" w:rsidRPr="009F6780">
        <w:rPr>
          <w:lang w:val="en-CA"/>
        </w:rPr>
        <w:t>, and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4"/>
      <w:r w:rsidR="009A7EF7" w:rsidDel="009A7EF7">
        <w:rPr>
          <w:lang w:val="en-CA"/>
        </w:rPr>
        <w:t xml:space="preserve"> </w:t>
      </w:r>
      <w:r w:rsidR="001D03BB">
        <w:rPr>
          <w:lang w:val="en-CA"/>
        </w:rPr>
        <w:t>In January 202</w:t>
      </w:r>
      <w:r w:rsidR="00A67D94">
        <w:rPr>
          <w:lang w:val="en-CA"/>
        </w:rPr>
        <w:t>2</w:t>
      </w:r>
      <w:r w:rsidR="001D03BB">
        <w:rPr>
          <w:lang w:val="en-CA"/>
        </w:rPr>
        <w:t xml:space="preserve">, a successful trial deployment of the Ali266 decoder was reported in Alibaba’s </w:t>
      </w:r>
      <w:r w:rsidR="001D03BB" w:rsidRPr="001D03BB">
        <w:rPr>
          <w:b/>
          <w:bCs/>
          <w:lang w:val="en-CA"/>
        </w:rPr>
        <w:t>Youku</w:t>
      </w:r>
      <w:r w:rsidR="001D03BB">
        <w:rPr>
          <w:lang w:val="en-CA"/>
        </w:rPr>
        <w:t xml:space="preserve"> video streaming service for mobile app usage </w:t>
      </w:r>
      <w:r w:rsidR="001D03BB">
        <w:rPr>
          <w:lang w:val="en-CA"/>
        </w:rPr>
        <w:fldChar w:fldCharType="begin"/>
      </w:r>
      <w:r w:rsidR="001D03BB">
        <w:rPr>
          <w:lang w:val="en-CA"/>
        </w:rPr>
        <w:instrText xml:space="preserve"> REF _Ref92720708 \r \h </w:instrText>
      </w:r>
      <w:r w:rsidR="001D03BB">
        <w:rPr>
          <w:lang w:val="en-CA"/>
        </w:rPr>
      </w:r>
      <w:r w:rsidR="001D03BB">
        <w:rPr>
          <w:lang w:val="en-CA"/>
        </w:rPr>
        <w:fldChar w:fldCharType="separate"/>
      </w:r>
      <w:r w:rsidR="004D5417">
        <w:rPr>
          <w:lang w:val="en-CA"/>
        </w:rPr>
        <w:t>[48]</w:t>
      </w:r>
      <w:r w:rsidR="001D03BB">
        <w:rPr>
          <w:lang w:val="en-CA"/>
        </w:rPr>
        <w:fldChar w:fldCharType="end"/>
      </w:r>
      <w:r w:rsidR="001D03BB">
        <w:rPr>
          <w:lang w:val="en-CA"/>
        </w:rPr>
        <w:t xml:space="preserve">. The trial used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r w:rsidR="001D03BB">
        <w:rPr>
          <w:lang w:val="en-CA"/>
        </w:rPr>
      </w:r>
      <w:r w:rsidR="001D03BB">
        <w:rPr>
          <w:lang w:val="en-CA"/>
        </w:rPr>
        <w:fldChar w:fldCharType="separate"/>
      </w:r>
      <w:r w:rsidR="004D5417">
        <w:rPr>
          <w:lang w:val="en-CA"/>
        </w:rPr>
        <w:t>23)</w:t>
      </w:r>
      <w:r w:rsidR="001D03BB">
        <w:rPr>
          <w:lang w:val="en-CA"/>
        </w:rPr>
        <w:fldChar w:fldCharType="end"/>
      </w:r>
      <w:r w:rsidR="001D03BB">
        <w:rPr>
          <w:lang w:val="en-CA"/>
        </w:rPr>
        <w:t xml:space="preserve"> </w:t>
      </w:r>
      <w:r w:rsidR="001D03BB" w:rsidRPr="001D03BB">
        <w:rPr>
          <w:lang w:val="en-CA"/>
        </w:rPr>
        <w:t>at 1080p and 720p at bit rates 35% to 55% below that of HEVC encoding</w:t>
      </w:r>
      <w:r w:rsidR="001D03BB">
        <w:rPr>
          <w:lang w:val="en-CA"/>
        </w:rPr>
        <w:t xml:space="preserve">, </w:t>
      </w:r>
      <w:r w:rsidR="00894C37">
        <w:rPr>
          <w:lang w:val="en-CA"/>
        </w:rPr>
        <w:t xml:space="preserve">reportedly </w:t>
      </w:r>
      <w:r w:rsidR="001D03BB" w:rsidRPr="001D03BB">
        <w:rPr>
          <w:lang w:val="en-CA"/>
        </w:rPr>
        <w:t>with satisfactory decoding time and stability metrics</w:t>
      </w:r>
      <w:r w:rsidR="001D03BB">
        <w:rPr>
          <w:lang w:val="en-CA"/>
        </w:rPr>
        <w:t>.</w:t>
      </w:r>
    </w:p>
    <w:p w14:paraId="059D0AE3" w14:textId="25A98191"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4D5417">
        <w:rPr>
          <w:lang w:val="en-CA"/>
        </w:rPr>
        <w:t>[49]</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17099C53" w:rsidR="00B64869" w:rsidRDefault="00B64869" w:rsidP="00373F04">
      <w:pPr>
        <w:numPr>
          <w:ilvl w:val="0"/>
          <w:numId w:val="12"/>
        </w:numPr>
        <w:rPr>
          <w:lang w:val="en-CA"/>
        </w:rPr>
      </w:pPr>
      <w:r w:rsidRPr="004E6DBD">
        <w:rPr>
          <w:b/>
          <w:bCs/>
          <w:lang w:val="en-CA"/>
        </w:rPr>
        <w:t>Bytedance</w:t>
      </w:r>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4D5417">
        <w:rPr>
          <w:lang w:val="en-CA"/>
        </w:rPr>
        <w:t>[50]</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4D5417">
        <w:rPr>
          <w:lang w:val="en-CA"/>
        </w:rPr>
        <w:t>[51]</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41866148"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4D5417">
        <w:rPr>
          <w:lang w:val="en-CA"/>
        </w:rPr>
        <w:t>[52]</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18E64054" w:rsidR="00A67D94" w:rsidRDefault="00A67D94" w:rsidP="00CB3E63">
      <w:pPr>
        <w:numPr>
          <w:ilvl w:val="0"/>
          <w:numId w:val="12"/>
        </w:numPr>
        <w:rPr>
          <w:lang w:val="en-CA"/>
        </w:rPr>
      </w:pPr>
      <w:r w:rsidRPr="00A67D94">
        <w:rPr>
          <w:b/>
          <w:bCs/>
          <w:lang w:val="en-CA"/>
        </w:rPr>
        <w:t>AstroDesign</w:t>
      </w:r>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4D5417">
        <w:rPr>
          <w:lang w:val="en-CA"/>
        </w:rPr>
        <w:t>[53]</w:t>
      </w:r>
      <w:r>
        <w:rPr>
          <w:lang w:val="en-CA"/>
        </w:rPr>
        <w:fldChar w:fldCharType="end"/>
      </w:r>
      <w:r w:rsidR="00E971C3">
        <w:rPr>
          <w:lang w:val="en-CA"/>
        </w:rPr>
        <w:t xml:space="preserve">. The AstroDesign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4D5417">
        <w:rPr>
          <w:lang w:val="en-CA"/>
        </w:rPr>
        <w:t>7)</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3BA562CA" w14:textId="6D5D4F5F" w:rsidR="00B76A96" w:rsidRDefault="00B76A96" w:rsidP="00B76A96">
      <w:pPr>
        <w:pStyle w:val="Heading1"/>
        <w:numPr>
          <w:ilvl w:val="0"/>
          <w:numId w:val="0"/>
        </w:numPr>
        <w:ind w:left="432" w:hanging="432"/>
        <w:rPr>
          <w:lang w:val="en-CA"/>
        </w:rPr>
      </w:pPr>
      <w:r>
        <w:rPr>
          <w:lang w:val="en-CA"/>
        </w:rPr>
        <w:t>Hardware decoders</w:t>
      </w:r>
      <w:r w:rsidR="00890AF9">
        <w:rPr>
          <w:lang w:val="en-CA"/>
        </w:rPr>
        <w:t xml:space="preserve"> and televisions</w:t>
      </w:r>
    </w:p>
    <w:p w14:paraId="1D35E517" w14:textId="5C4174D6"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4D5417">
        <w:rPr>
          <w:lang w:val="en-CA"/>
        </w:rPr>
        <w:t>[54]</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4D5417">
        <w:rPr>
          <w:lang w:val="en-CA"/>
        </w:rPr>
        <w:t>[55]</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4D5417">
        <w:rPr>
          <w:lang w:val="en-CA"/>
        </w:rPr>
        <w:t>[56]</w:t>
      </w:r>
      <w:r>
        <w:rPr>
          <w:lang w:val="en-CA"/>
        </w:rPr>
        <w:fldChar w:fldCharType="end"/>
      </w:r>
      <w:r>
        <w:rPr>
          <w:lang w:val="en-CA"/>
        </w:rPr>
        <w:t>.</w:t>
      </w:r>
      <w:r w:rsidR="000D470E">
        <w:rPr>
          <w:lang w:val="en-CA"/>
        </w:rPr>
        <w:t xml:space="preserve"> The </w:t>
      </w:r>
      <w:r w:rsidR="000D470E" w:rsidRPr="003D0544">
        <w:rPr>
          <w:b/>
          <w:bCs/>
          <w:lang w:val="en-CA"/>
        </w:rPr>
        <w:t>Pentonic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4D5417">
        <w:rPr>
          <w:lang w:val="en-CA"/>
        </w:rPr>
        <w:t>[57]</w:t>
      </w:r>
      <w:r w:rsidR="000D470E">
        <w:rPr>
          <w:lang w:val="en-CA"/>
        </w:rPr>
        <w:fldChar w:fldCharType="end"/>
      </w:r>
      <w:r w:rsidR="000D470E">
        <w:rPr>
          <w:lang w:val="en-CA"/>
        </w:rPr>
        <w:t>.</w:t>
      </w:r>
      <w:r w:rsidR="00DB16F5">
        <w:rPr>
          <w:lang w:val="en-CA"/>
        </w:rPr>
        <w:t xml:space="preserve"> The </w:t>
      </w:r>
      <w:r w:rsidR="00DB16F5">
        <w:rPr>
          <w:b/>
          <w:bCs/>
          <w:lang w:val="en-CA"/>
        </w:rPr>
        <w:t>Pentonic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4D5417">
        <w:rPr>
          <w:lang w:val="en-CA"/>
        </w:rPr>
        <w:t>[58]</w:t>
      </w:r>
      <w:r w:rsidR="00DB16F5">
        <w:rPr>
          <w:lang w:val="en-CA"/>
        </w:rPr>
        <w:fldChar w:fldCharType="end"/>
      </w:r>
      <w:r w:rsidR="00DB16F5">
        <w:rPr>
          <w:lang w:val="en-CA"/>
        </w:rPr>
        <w:t>.</w:t>
      </w:r>
    </w:p>
    <w:p w14:paraId="580D7509" w14:textId="2F140FA7"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Pentonic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Pentonic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4D5417">
        <w:rPr>
          <w:lang w:val="en-CA"/>
        </w:rPr>
        <w:t>[59]</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4D5417">
        <w:rPr>
          <w:lang w:val="en-CA"/>
        </w:rPr>
        <w:t>[60]</w:t>
      </w:r>
      <w:r w:rsidR="00CE2358">
        <w:rPr>
          <w:lang w:val="en-CA"/>
        </w:rPr>
        <w:fldChar w:fldCharType="end"/>
      </w:r>
      <w:ins w:id="5" w:author="Gary Sullivan" w:date="2023-04-13T12:00:00Z">
        <w:r w:rsidR="00360D22">
          <w:rPr>
            <w:lang w:val="en-CA"/>
          </w:rPr>
          <w:fldChar w:fldCharType="begin"/>
        </w:r>
        <w:r w:rsidR="00360D22">
          <w:rPr>
            <w:lang w:val="en-CA"/>
          </w:rPr>
          <w:instrText xml:space="preserve"> REF _Ref132279628 \r \h </w:instrText>
        </w:r>
      </w:ins>
      <w:r w:rsidR="00360D22">
        <w:rPr>
          <w:lang w:val="en-CA"/>
        </w:rPr>
      </w:r>
      <w:r w:rsidR="00360D22">
        <w:rPr>
          <w:lang w:val="en-CA"/>
        </w:rPr>
        <w:fldChar w:fldCharType="separate"/>
      </w:r>
      <w:r w:rsidR="004D5417">
        <w:rPr>
          <w:lang w:val="en-CA"/>
        </w:rPr>
        <w:t>[61]</w:t>
      </w:r>
      <w:ins w:id="6" w:author="Gary Sullivan" w:date="2023-04-13T12:00:00Z">
        <w:r w:rsidR="00360D22">
          <w:rPr>
            <w:lang w:val="en-CA"/>
          </w:rPr>
          <w:fldChar w:fldCharType="end"/>
        </w:r>
      </w:ins>
      <w:r>
        <w:rPr>
          <w:lang w:val="en-CA"/>
        </w:rPr>
        <w:t>.</w:t>
      </w:r>
    </w:p>
    <w:p w14:paraId="6A73E430" w14:textId="0A1E6022" w:rsidR="0070237E" w:rsidRDefault="0070237E" w:rsidP="00E971C3">
      <w:pPr>
        <w:numPr>
          <w:ilvl w:val="0"/>
          <w:numId w:val="12"/>
        </w:numPr>
        <w:rPr>
          <w:ins w:id="7" w:author="Gary Sullivan" w:date="2023-04-13T11:39:00Z"/>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4D5417">
        <w:rPr>
          <w:lang w:val="en-CA"/>
        </w:rPr>
        <w:t>[62]</w:t>
      </w:r>
      <w:r>
        <w:rPr>
          <w:lang w:val="en-CA"/>
        </w:rPr>
        <w:fldChar w:fldCharType="end"/>
      </w:r>
      <w:r>
        <w:rPr>
          <w:lang w:val="en-CA"/>
        </w:rPr>
        <w:t>.</w:t>
      </w:r>
    </w:p>
    <w:p w14:paraId="697FFC7F" w14:textId="62305A5A" w:rsidR="00912CD3" w:rsidRPr="00B76A96" w:rsidRDefault="00912CD3" w:rsidP="00E971C3">
      <w:pPr>
        <w:numPr>
          <w:ilvl w:val="0"/>
          <w:numId w:val="12"/>
        </w:numPr>
        <w:rPr>
          <w:lang w:val="en-CA"/>
        </w:rPr>
      </w:pPr>
      <w:ins w:id="8" w:author="Gary Sullivan" w:date="2023-04-13T11:39:00Z">
        <w:r>
          <w:rPr>
            <w:b/>
            <w:bCs/>
            <w:lang w:val="en-CA"/>
          </w:rPr>
          <w:t>LG</w:t>
        </w:r>
        <w:r>
          <w:rPr>
            <w:lang w:val="en-CA"/>
          </w:rPr>
          <w:t xml:space="preserve"> has included VVC</w:t>
        </w:r>
      </w:ins>
      <w:ins w:id="9" w:author="Gary Sullivan" w:date="2023-04-13T11:41:00Z">
        <w:r>
          <w:rPr>
            <w:lang w:val="en-CA"/>
          </w:rPr>
          <w:t xml:space="preserve"> </w:t>
        </w:r>
      </w:ins>
      <w:ins w:id="10" w:author="Gary Sullivan" w:date="2023-04-13T11:47:00Z">
        <w:r>
          <w:rPr>
            <w:lang w:val="en-CA"/>
          </w:rPr>
          <w:t>capabi</w:t>
        </w:r>
      </w:ins>
      <w:ins w:id="11" w:author="Gary Sullivan" w:date="2023-04-13T11:48:00Z">
        <w:r>
          <w:rPr>
            <w:lang w:val="en-CA"/>
          </w:rPr>
          <w:t xml:space="preserve">lity </w:t>
        </w:r>
      </w:ins>
      <w:ins w:id="12" w:author="Gary Sullivan" w:date="2023-04-13T11:41:00Z">
        <w:r>
          <w:rPr>
            <w:lang w:val="en-CA"/>
          </w:rPr>
          <w:t xml:space="preserve">in its </w:t>
        </w:r>
        <w:r w:rsidRPr="00912CD3">
          <w:rPr>
            <w:b/>
            <w:bCs/>
            <w:lang w:val="en-CA"/>
          </w:rPr>
          <w:t>webOS</w:t>
        </w:r>
        <w:r w:rsidRPr="001D1D71">
          <w:rPr>
            <w:b/>
            <w:bCs/>
            <w:lang w:val="en-CA"/>
          </w:rPr>
          <w:t xml:space="preserve"> TV</w:t>
        </w:r>
      </w:ins>
      <w:ins w:id="13" w:author="Gary Sullivan" w:date="2023-04-13T11:47:00Z">
        <w:r w:rsidRPr="001D1D71">
          <w:rPr>
            <w:b/>
            <w:bCs/>
            <w:lang w:val="en-CA"/>
          </w:rPr>
          <w:t xml:space="preserve"> 22</w:t>
        </w:r>
      </w:ins>
      <w:ins w:id="14" w:author="Gary Sullivan" w:date="2023-04-13T11:41:00Z">
        <w:r>
          <w:rPr>
            <w:lang w:val="en-CA"/>
          </w:rPr>
          <w:t xml:space="preserve"> Developer </w:t>
        </w:r>
      </w:ins>
      <w:ins w:id="15" w:author="Gary Sullivan" w:date="2023-04-13T18:49:00Z">
        <w:r w:rsidR="001D1D71">
          <w:rPr>
            <w:lang w:val="en-CA"/>
          </w:rPr>
          <w:t>S</w:t>
        </w:r>
      </w:ins>
      <w:ins w:id="16" w:author="Gary Sullivan" w:date="2023-04-13T11:41:00Z">
        <w:r>
          <w:rPr>
            <w:lang w:val="en-CA"/>
          </w:rPr>
          <w:t>pec</w:t>
        </w:r>
      </w:ins>
      <w:ins w:id="17" w:author="Gary Sullivan" w:date="2023-04-13T18:49:00Z">
        <w:r w:rsidR="001D1D71">
          <w:rPr>
            <w:lang w:val="en-CA"/>
          </w:rPr>
          <w:t>ification</w:t>
        </w:r>
      </w:ins>
      <w:ins w:id="18" w:author="Gary Sullivan" w:date="2023-04-13T11:41:00Z">
        <w:r>
          <w:rPr>
            <w:lang w:val="en-CA"/>
          </w:rPr>
          <w:t xml:space="preserve">s for </w:t>
        </w:r>
      </w:ins>
      <w:ins w:id="19" w:author="Gary Sullivan" w:date="2023-04-13T11:42:00Z">
        <w:r>
          <w:rPr>
            <w:lang w:val="en-CA"/>
          </w:rPr>
          <w:t>8K Ultra HD (</w:t>
        </w:r>
      </w:ins>
      <w:ins w:id="20" w:author="Gary Sullivan" w:date="2023-04-13T12:03:00Z">
        <w:r w:rsidR="00503844">
          <w:rPr>
            <w:lang w:val="en-CA"/>
          </w:rPr>
          <w:t>“</w:t>
        </w:r>
        <w:r w:rsidR="00503844">
          <w:rPr>
            <w:lang w:val="en-CA"/>
          </w:rPr>
          <w:fldChar w:fldCharType="begin"/>
        </w:r>
        <w:r w:rsidR="00503844">
          <w:rPr>
            <w:lang w:val="en-CA"/>
          </w:rPr>
          <w:instrText xml:space="preserve"> HYPERLINK "mailto:</w:instrText>
        </w:r>
      </w:ins>
      <w:ins w:id="21" w:author="Gary Sullivan" w:date="2023-04-13T11:42:00Z">
        <w:r w:rsidR="00503844" w:rsidRPr="00503844">
          <w:rPr>
            <w:rPrChange w:id="22" w:author="Gary Sullivan" w:date="2023-04-13T12:03:00Z">
              <w:rPr>
                <w:rStyle w:val="Hyperlink"/>
                <w:lang w:val="en-CA"/>
              </w:rPr>
            </w:rPrChange>
          </w:rPr>
          <w:instrText>7680x4320@60P Main/Main10@L6.1 Maximum 60Mbps</w:instrText>
        </w:r>
      </w:ins>
      <w:ins w:id="23" w:author="Gary Sullivan" w:date="2023-04-13T12:03:00Z">
        <w:r w:rsidR="00503844">
          <w:rPr>
            <w:lang w:val="en-CA"/>
          </w:rPr>
          <w:instrText xml:space="preserve">" </w:instrText>
        </w:r>
        <w:r w:rsidR="00503844">
          <w:rPr>
            <w:lang w:val="en-CA"/>
          </w:rPr>
        </w:r>
        <w:r w:rsidR="00503844">
          <w:rPr>
            <w:lang w:val="en-CA"/>
          </w:rPr>
          <w:fldChar w:fldCharType="separate"/>
        </w:r>
      </w:ins>
      <w:ins w:id="24" w:author="Gary Sullivan" w:date="2023-04-13T11:42:00Z">
        <w:r w:rsidR="00503844" w:rsidRPr="00503844">
          <w:rPr>
            <w:rStyle w:val="Hyperlink"/>
            <w:lang w:val="en-CA"/>
          </w:rPr>
          <w:t>7680x4320@60P Main/Main10@L6.1 Maximum 60Mbps</w:t>
        </w:r>
      </w:ins>
      <w:ins w:id="25" w:author="Gary Sullivan" w:date="2023-04-13T12:03:00Z">
        <w:r w:rsidR="00503844">
          <w:rPr>
            <w:lang w:val="en-CA"/>
          </w:rPr>
          <w:fldChar w:fldCharType="end"/>
        </w:r>
        <w:r w:rsidR="00503844">
          <w:rPr>
            <w:lang w:val="en-CA"/>
          </w:rPr>
          <w:t>”</w:t>
        </w:r>
      </w:ins>
      <w:ins w:id="26" w:author="Gary Sullivan" w:date="2023-04-13T11:42:00Z">
        <w:r>
          <w:rPr>
            <w:lang w:val="en-CA"/>
          </w:rPr>
          <w:t>)</w:t>
        </w:r>
      </w:ins>
      <w:ins w:id="27" w:author="Gary Sullivan" w:date="2023-04-13T11:43:00Z">
        <w:r>
          <w:rPr>
            <w:lang w:val="en-CA"/>
          </w:rPr>
          <w:t xml:space="preserve"> as of </w:t>
        </w:r>
      </w:ins>
      <w:ins w:id="28" w:author="Gary Sullivan" w:date="2023-04-13T12:01:00Z">
        <w:r w:rsidR="00503844">
          <w:rPr>
            <w:lang w:val="en-CA"/>
          </w:rPr>
          <w:t>Januar</w:t>
        </w:r>
      </w:ins>
      <w:ins w:id="29" w:author="Gary Sullivan" w:date="2023-04-13T12:02:00Z">
        <w:r w:rsidR="00503844">
          <w:rPr>
            <w:lang w:val="en-CA"/>
          </w:rPr>
          <w:t>y</w:t>
        </w:r>
      </w:ins>
      <w:ins w:id="30" w:author="Gary Sullivan" w:date="2023-04-13T11:43:00Z">
        <w:r>
          <w:rPr>
            <w:lang w:val="en-CA"/>
          </w:rPr>
          <w:t xml:space="preserve"> 2023 </w:t>
        </w:r>
      </w:ins>
      <w:ins w:id="31" w:author="Gary Sullivan" w:date="2023-04-13T12:02:00Z">
        <w:r w:rsidR="00503844">
          <w:rPr>
            <w:lang w:val="en-CA"/>
          </w:rPr>
          <w:fldChar w:fldCharType="begin"/>
        </w:r>
        <w:r w:rsidR="00503844">
          <w:rPr>
            <w:lang w:val="en-CA"/>
          </w:rPr>
          <w:instrText xml:space="preserve"> REF _Ref132279628 \r \h </w:instrText>
        </w:r>
      </w:ins>
      <w:r w:rsidR="00503844">
        <w:rPr>
          <w:lang w:val="en-CA"/>
        </w:rPr>
      </w:r>
      <w:r w:rsidR="00503844">
        <w:rPr>
          <w:lang w:val="en-CA"/>
        </w:rPr>
        <w:fldChar w:fldCharType="separate"/>
      </w:r>
      <w:r w:rsidR="004D5417">
        <w:rPr>
          <w:lang w:val="en-CA"/>
        </w:rPr>
        <w:t>[61]</w:t>
      </w:r>
      <w:ins w:id="32" w:author="Gary Sullivan" w:date="2023-04-13T12:02:00Z">
        <w:r w:rsidR="00503844">
          <w:rPr>
            <w:lang w:val="en-CA"/>
          </w:rPr>
          <w:fldChar w:fldCharType="end"/>
        </w:r>
      </w:ins>
      <w:ins w:id="33" w:author="Gary Sullivan" w:date="2023-04-13T11:48:00Z">
        <w:r>
          <w:rPr>
            <w:lang w:val="en-CA"/>
          </w:rPr>
          <w:fldChar w:fldCharType="begin"/>
        </w:r>
        <w:r>
          <w:rPr>
            <w:lang w:val="en-CA"/>
          </w:rPr>
          <w:instrText xml:space="preserve"> REF _Ref132278911 \r \h </w:instrText>
        </w:r>
      </w:ins>
      <w:r>
        <w:rPr>
          <w:lang w:val="en-CA"/>
        </w:rPr>
      </w:r>
      <w:r>
        <w:rPr>
          <w:lang w:val="en-CA"/>
        </w:rPr>
        <w:fldChar w:fldCharType="separate"/>
      </w:r>
      <w:r w:rsidR="004D5417">
        <w:rPr>
          <w:lang w:val="en-CA"/>
        </w:rPr>
        <w:t>[63]</w:t>
      </w:r>
      <w:ins w:id="34" w:author="Gary Sullivan" w:date="2023-04-13T11:48:00Z">
        <w:r>
          <w:rPr>
            <w:lang w:val="en-CA"/>
          </w:rPr>
          <w:fldChar w:fldCharType="end"/>
        </w:r>
      </w:ins>
      <w:ins w:id="35" w:author="Gary Sullivan" w:date="2023-04-13T11:42:00Z">
        <w:r>
          <w:rPr>
            <w:lang w:val="en-CA"/>
          </w:rPr>
          <w:t>.</w:t>
        </w:r>
      </w:ins>
    </w:p>
    <w:p w14:paraId="697C5353" w14:textId="7D6E74E8" w:rsidR="005E534E" w:rsidRDefault="005E534E" w:rsidP="005E534E">
      <w:pPr>
        <w:pStyle w:val="Heading1"/>
        <w:numPr>
          <w:ilvl w:val="0"/>
          <w:numId w:val="0"/>
        </w:numPr>
        <w:ind w:left="432" w:hanging="432"/>
        <w:rPr>
          <w:lang w:val="en-CA"/>
        </w:rPr>
      </w:pPr>
      <w:r>
        <w:rPr>
          <w:lang w:val="en-CA"/>
        </w:rPr>
        <w:t xml:space="preserve">Devices with </w:t>
      </w:r>
      <w:r w:rsidR="00D2728D">
        <w:rPr>
          <w:lang w:val="en-CA"/>
        </w:rPr>
        <w:t xml:space="preserve">integrated </w:t>
      </w:r>
      <w:r>
        <w:rPr>
          <w:lang w:val="en-CA"/>
        </w:rPr>
        <w:t>playback capability</w:t>
      </w:r>
    </w:p>
    <w:p w14:paraId="32749E52" w14:textId="4FA8215E" w:rsidR="005E534E" w:rsidRPr="00B76A96" w:rsidRDefault="005E534E" w:rsidP="005E534E">
      <w:pPr>
        <w:numPr>
          <w:ilvl w:val="0"/>
          <w:numId w:val="12"/>
        </w:numPr>
        <w:rPr>
          <w:lang w:val="en-CA"/>
        </w:rPr>
      </w:pPr>
      <w:r>
        <w:rPr>
          <w:b/>
          <w:bCs/>
          <w:lang w:val="en-CA"/>
        </w:rPr>
        <w:t>Skyworth</w:t>
      </w:r>
      <w:r>
        <w:rPr>
          <w:lang w:val="en-CA"/>
        </w:rPr>
        <w:t xml:space="preserve"> announced the </w:t>
      </w:r>
      <w:r>
        <w:rPr>
          <w:b/>
          <w:bCs/>
          <w:lang w:val="en-CA"/>
        </w:rPr>
        <w:t>A63</w:t>
      </w:r>
      <w:r>
        <w:rPr>
          <w:lang w:val="en-CA"/>
        </w:rPr>
        <w:t xml:space="preserve"> television around the beginning of 2023, with 4K 188 Hz </w:t>
      </w:r>
      <w:r w:rsidR="00B61BF5">
        <w:rPr>
          <w:lang w:val="en-CA"/>
        </w:rPr>
        <w:t xml:space="preserve">HDR-10 </w:t>
      </w:r>
      <w:r>
        <w:rPr>
          <w:lang w:val="en-CA"/>
        </w:rPr>
        <w:t xml:space="preserve">VVC playback capability </w:t>
      </w:r>
      <w:r>
        <w:rPr>
          <w:lang w:val="en-CA"/>
        </w:rPr>
        <w:fldChar w:fldCharType="begin"/>
      </w:r>
      <w:r>
        <w:rPr>
          <w:lang w:val="en-CA"/>
        </w:rPr>
        <w:instrText xml:space="preserve"> REF _Ref123740270 \r \h </w:instrText>
      </w:r>
      <w:r>
        <w:rPr>
          <w:lang w:val="en-CA"/>
        </w:rPr>
      </w:r>
      <w:r>
        <w:rPr>
          <w:lang w:val="en-CA"/>
        </w:rPr>
        <w:fldChar w:fldCharType="separate"/>
      </w:r>
      <w:r w:rsidR="004D5417">
        <w:rPr>
          <w:lang w:val="en-CA"/>
        </w:rPr>
        <w:t>[64]</w:t>
      </w:r>
      <w:r>
        <w:rPr>
          <w:lang w:val="en-CA"/>
        </w:rPr>
        <w:fldChar w:fldCharType="end"/>
      </w:r>
      <w:r>
        <w:rPr>
          <w:lang w:val="en-CA"/>
        </w:rPr>
        <w:t>.</w:t>
      </w:r>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3FD9E04E" w:rsidR="00373F04" w:rsidRDefault="006131B7" w:rsidP="00B64869">
      <w:pPr>
        <w:numPr>
          <w:ilvl w:val="0"/>
          <w:numId w:val="12"/>
        </w:numPr>
        <w:rPr>
          <w:lang w:val="en-CA"/>
        </w:rPr>
      </w:pPr>
      <w:r w:rsidRPr="00CB3E63">
        <w:rPr>
          <w:b/>
          <w:bCs/>
          <w:lang w:val="en-CA"/>
        </w:rPr>
        <w:t>Bytedance</w:t>
      </w:r>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4D5417">
        <w:rPr>
          <w:lang w:val="en-CA"/>
        </w:rPr>
        <w:t>[65]</w:t>
      </w:r>
      <w:r w:rsidR="00B64869">
        <w:rPr>
          <w:lang w:val="en-CA"/>
        </w:rPr>
        <w:fldChar w:fldCharType="end"/>
      </w:r>
      <w:r w:rsidRPr="00B64869">
        <w:rPr>
          <w:lang w:val="en-CA"/>
        </w:rPr>
        <w:t>. The majority of the coding tools and features introduced in VVC ha</w:t>
      </w:r>
      <w:r w:rsidR="001D03BB">
        <w:rPr>
          <w:lang w:val="en-CA"/>
        </w:rPr>
        <w:t>d</w:t>
      </w:r>
      <w:r w:rsidRPr="00B64869">
        <w:rPr>
          <w:lang w:val="en-CA"/>
        </w:rPr>
        <w:t xml:space="preserve"> been integrated and optimized in the BVC encoder.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preset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51A8648D"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4D5417">
        <w:rPr>
          <w:lang w:val="en-CA"/>
        </w:rPr>
        <w:t>[66]</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4D5417">
        <w:t>[67]</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4D5417">
        <w:rPr>
          <w:lang w:val="en-CA"/>
        </w:rPr>
        <w:t>[68]</w:t>
      </w:r>
      <w:r w:rsidR="00443807">
        <w:rPr>
          <w:lang w:val="en-CA"/>
        </w:rPr>
        <w:fldChar w:fldCharType="end"/>
      </w:r>
      <w:r w:rsidR="00443807" w:rsidRPr="00443807">
        <w:rPr>
          <w:lang w:val="en-CA"/>
        </w:rPr>
        <w:t>.</w:t>
      </w:r>
    </w:p>
    <w:p w14:paraId="310EE009" w14:textId="0C3E0FCA" w:rsidR="00CB3E63" w:rsidRPr="00322ABE" w:rsidRDefault="00CB3E63" w:rsidP="00CB3E63">
      <w:pPr>
        <w:numPr>
          <w:ilvl w:val="0"/>
          <w:numId w:val="12"/>
        </w:numPr>
        <w:rPr>
          <w:lang w:val="en-CA"/>
        </w:rPr>
      </w:pPr>
      <w:r>
        <w:rPr>
          <w:b/>
          <w:bCs/>
          <w:lang w:val="en-CA"/>
        </w:rPr>
        <w:t>Ateme</w:t>
      </w:r>
      <w:r>
        <w:rPr>
          <w:lang w:val="en-CA"/>
        </w:rPr>
        <w:t xml:space="preserve"> launched support for VVC in its </w:t>
      </w:r>
      <w:r w:rsidRPr="00A754A3">
        <w:rPr>
          <w:b/>
          <w:bCs/>
          <w:lang w:val="en-CA"/>
        </w:rPr>
        <w:t>Titan</w:t>
      </w:r>
      <w:r>
        <w:rPr>
          <w:lang w:val="en-CA"/>
        </w:rPr>
        <w:t xml:space="preserve"> family of products, and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4D5417">
        <w:rPr>
          <w:lang w:val="en-CA"/>
        </w:rPr>
        <w:t>[69]</w:t>
      </w:r>
      <w:r>
        <w:rPr>
          <w:lang w:val="en-CA"/>
        </w:rPr>
        <w:fldChar w:fldCharType="end"/>
      </w:r>
      <w:r>
        <w:rPr>
          <w:lang w:val="en-CA"/>
        </w:rPr>
        <w:t>.</w:t>
      </w:r>
    </w:p>
    <w:p w14:paraId="22B57643" w14:textId="3284BBA7" w:rsidR="00CB3E63" w:rsidRPr="008C520A" w:rsidRDefault="00CB3E63" w:rsidP="00CB3E63">
      <w:pPr>
        <w:numPr>
          <w:ilvl w:val="0"/>
          <w:numId w:val="12"/>
        </w:numPr>
        <w:rPr>
          <w:lang w:val="en-CA"/>
        </w:rPr>
      </w:pPr>
      <w:r w:rsidRPr="008C520A">
        <w:rPr>
          <w:b/>
          <w:bCs/>
          <w:lang w:val="en-CA"/>
        </w:rPr>
        <w:t>Bitmovin</w:t>
      </w:r>
      <w:r>
        <w:rPr>
          <w:lang w:val="en-CA"/>
        </w:rPr>
        <w:t xml:space="preserve">, in partnership with Fraunhofer HHI based on VVencC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4D5417">
        <w:rPr>
          <w:lang w:val="en-CA"/>
        </w:rPr>
        <w:t>4)</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4D5417">
        <w:rPr>
          <w:lang w:val="en-CA"/>
        </w:rPr>
        <w:t>[70]</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4D5417">
        <w:rPr>
          <w:lang w:val="en-CA"/>
        </w:rPr>
        <w:t>[71]</w:t>
      </w:r>
      <w:r w:rsidR="00A754A3">
        <w:rPr>
          <w:lang w:val="en-CA"/>
        </w:rPr>
        <w:fldChar w:fldCharType="end"/>
      </w:r>
      <w:r>
        <w:rPr>
          <w:lang w:val="en-CA"/>
        </w:rPr>
        <w:t>.</w:t>
      </w:r>
    </w:p>
    <w:p w14:paraId="1EAFA512" w14:textId="44825EBC"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MX TakaTak</w:t>
      </w:r>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4D5417">
        <w:rPr>
          <w:lang w:val="en-CA"/>
        </w:rPr>
        <w:t>[72]</w:t>
      </w:r>
      <w:r w:rsidR="0081398C">
        <w:rPr>
          <w:lang w:val="en-CA"/>
        </w:rPr>
        <w:fldChar w:fldCharType="end"/>
      </w:r>
      <w:r>
        <w:rPr>
          <w:lang w:val="en-CA"/>
        </w:rPr>
        <w:t>.</w:t>
      </w:r>
    </w:p>
    <w:p w14:paraId="3E32B0A6" w14:textId="65FDF08A" w:rsidR="009A7EF7" w:rsidRPr="00A87D2B" w:rsidRDefault="009A7EF7" w:rsidP="00A87D2B">
      <w:pPr>
        <w:numPr>
          <w:ilvl w:val="0"/>
          <w:numId w:val="12"/>
        </w:numPr>
        <w:rPr>
          <w:lang w:val="en-CA"/>
        </w:rPr>
      </w:pPr>
      <w:bookmarkStart w:id="36" w:name="_Ref77203693"/>
      <w:bookmarkStart w:id="37"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4D5417">
        <w:rPr>
          <w:lang w:val="en-CA"/>
        </w:rPr>
        <w:t>[73]</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4D5417">
        <w:rPr>
          <w:lang w:val="en-CA"/>
        </w:rPr>
        <w:t>9)</w:t>
      </w:r>
      <w:r w:rsidRPr="00A87D2B">
        <w:rPr>
          <w:lang w:val="en-CA"/>
        </w:rPr>
        <w:fldChar w:fldCharType="end"/>
      </w:r>
      <w:r w:rsidRPr="00A87D2B">
        <w:rPr>
          <w:lang w:val="en-CA"/>
        </w:rPr>
        <w:t>. For CTC classs</w:t>
      </w:r>
      <w:r w:rsidRPr="001D03BB">
        <w:rPr>
          <w:lang w:val="en-CA"/>
        </w:rPr>
        <w:t xml:space="preserve"> A1 (4K), A2 (4K), B (1080p) and C (720p), when compared to the VVC VTM 13.0 reference software, its “slow” preset reportedly achieve</w:t>
      </w:r>
      <w:r w:rsidR="00812345">
        <w:rPr>
          <w:lang w:val="en-CA"/>
        </w:rPr>
        <w:t>d</w:t>
      </w:r>
      <w:r w:rsidRPr="001D03BB">
        <w:rPr>
          <w:lang w:val="en-CA"/>
        </w:rPr>
        <w:t xml:space="preserve"> BD rates for {Y, U, V, YUV} of {10.95%, −6.11%, −4.50%, 7.11%} under the RA configuration with an average speedup factor of 227 times</w:t>
      </w:r>
      <w:r w:rsidRPr="00E971C3">
        <w:rPr>
          <w:lang w:val="en-CA"/>
        </w:rPr>
        <w:t xml:space="preserve">. For internal VOD content, Ali266 “fast” preset was compared to the x265 open source HEVC software encoder </w:t>
      </w:r>
      <w:r w:rsidRPr="00A87D2B">
        <w:rPr>
          <w:lang w:val="en-CA"/>
        </w:rPr>
        <w:t xml:space="preserve">“medium” preset, and reportedly achieved BD rates for {Y, U, V, YUV} of {−32.87%, −46.07%, −42.70%, −35.35%} under the RA configuration. Ali266 “fast” preset </w:t>
      </w:r>
      <w:r w:rsidR="00812345">
        <w:rPr>
          <w:lang w:val="en-CA"/>
        </w:rPr>
        <w:t>wa</w:t>
      </w:r>
      <w:r w:rsidRPr="00A87D2B">
        <w:rPr>
          <w:lang w:val="en-CA"/>
        </w:rPr>
        <w:t>s aimed at real-time VVC encoding, and achieved average encoding speeds of 19.3 fps for classes 1920×1080/1080×1920 and 37.7 fps for classes 1280×720/720×1080.</w:t>
      </w:r>
      <w:bookmarkEnd w:id="36"/>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4D5417">
        <w:rPr>
          <w:lang w:val="en-CA"/>
        </w:rPr>
        <w:t>[74]</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1920 resolution. With the “fast” preset,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preset </w:t>
      </w:r>
      <w:r w:rsidR="00790BC4" w:rsidRPr="00A87D2B">
        <w:rPr>
          <w:lang w:val="en-CA"/>
        </w:rPr>
        <w:t>had also reportedly improved. For the internal VOD content, the updated Ali266 at “fast” preset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r w:rsidR="00A87D2B">
        <w:rPr>
          <w:lang w:val="en-CA"/>
        </w:rPr>
        <w:t>its “</w:t>
      </w:r>
      <w:r w:rsidR="00790BC4" w:rsidRPr="00A87D2B">
        <w:rPr>
          <w:lang w:val="en-CA"/>
        </w:rPr>
        <w:t>medium</w:t>
      </w:r>
      <w:r w:rsidR="00A87D2B">
        <w:rPr>
          <w:lang w:val="en-CA"/>
        </w:rPr>
        <w:t>”</w:t>
      </w:r>
      <w:r w:rsidR="00790BC4" w:rsidRPr="00A87D2B">
        <w:rPr>
          <w:lang w:val="en-CA"/>
        </w:rPr>
        <w:t xml:space="preserve"> preset, which </w:t>
      </w:r>
      <w:r w:rsidR="00812345">
        <w:rPr>
          <w:lang w:val="en-CA"/>
        </w:rPr>
        <w:t>wa</w:t>
      </w:r>
      <w:r w:rsidR="00790BC4" w:rsidRPr="00A87D2B">
        <w:rPr>
          <w:lang w:val="en-CA"/>
        </w:rPr>
        <w:t>s better than the results previously reported in July over the same anchor.</w:t>
      </w:r>
      <w:r w:rsidR="00A855A9" w:rsidRPr="00A87D2B">
        <w:rPr>
          <w:lang w:val="en-CA"/>
        </w:rPr>
        <w:t xml:space="preserve"> Further updated information was provided in January 202</w:t>
      </w:r>
      <w:r w:rsidR="00A67D94">
        <w:rPr>
          <w:lang w:val="en-CA"/>
        </w:rPr>
        <w:t>2</w:t>
      </w:r>
      <w:r w:rsidR="00A855A9"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4D5417">
        <w:rPr>
          <w:lang w:val="en-CA"/>
        </w:rPr>
        <w:t>[75]</w:t>
      </w:r>
      <w:r w:rsidR="00A87D2B">
        <w:rPr>
          <w:lang w:val="en-CA"/>
        </w:rPr>
        <w:fldChar w:fldCharType="end"/>
      </w:r>
      <w:r w:rsidR="00A855A9"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preset, 10-bit real time encoding for 1080p video-on-demand (VOD) content was 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42.01%, </w:t>
      </w:r>
      <w:r w:rsidR="00E971C3" w:rsidRPr="00DF420F">
        <w:rPr>
          <w:lang w:val="en-CA"/>
        </w:rPr>
        <w:t>−</w:t>
      </w:r>
      <w:r w:rsidR="00A87D2B" w:rsidRPr="00A87D2B">
        <w:rPr>
          <w:lang w:val="en-CA"/>
        </w:rPr>
        <w:t xml:space="preserve">42.90%}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38.10%, </w:t>
      </w:r>
      <w:r w:rsidR="00E971C3" w:rsidRPr="00DF420F">
        <w:rPr>
          <w:lang w:val="en-CA"/>
        </w:rPr>
        <w:t>−</w:t>
      </w:r>
      <w:r w:rsidR="00A87D2B" w:rsidRPr="00A87D2B">
        <w:rPr>
          <w:lang w:val="en-CA"/>
        </w:rPr>
        <w:t>41.10%} over the same anchor.</w:t>
      </w:r>
      <w:bookmarkEnd w:id="37"/>
    </w:p>
    <w:p w14:paraId="4D4B057D" w14:textId="3D057B1F" w:rsidR="00D12324" w:rsidRDefault="00D12324" w:rsidP="00CB3E63">
      <w:pPr>
        <w:numPr>
          <w:ilvl w:val="0"/>
          <w:numId w:val="12"/>
        </w:numPr>
        <w:rPr>
          <w:lang w:val="en-CA"/>
        </w:rPr>
      </w:pPr>
      <w:bookmarkStart w:id="38"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4D5417">
        <w:rPr>
          <w:lang w:val="en-CA"/>
        </w:rPr>
        <w:t>[45]</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38"/>
    </w:p>
    <w:p w14:paraId="25BCFE90" w14:textId="3495E48D" w:rsidR="0069689B" w:rsidRDefault="0069689B" w:rsidP="00CB3E63">
      <w:pPr>
        <w:numPr>
          <w:ilvl w:val="0"/>
          <w:numId w:val="12"/>
        </w:numPr>
        <w:rPr>
          <w:lang w:val="en-CA"/>
        </w:rPr>
      </w:pPr>
      <w:r>
        <w:rPr>
          <w:b/>
          <w:bCs/>
          <w:lang w:val="en-CA"/>
        </w:rPr>
        <w:t>Spin Digital</w:t>
      </w:r>
      <w:r>
        <w:rPr>
          <w:lang w:val="en-CA"/>
        </w:rPr>
        <w:t xml:space="preserve"> announced a real-time VVC encoder designed for live 4K </w:t>
      </w:r>
      <w:r w:rsidR="006D7BB8">
        <w:rPr>
          <w:lang w:val="en-CA"/>
        </w:rPr>
        <w:t xml:space="preserve">60 fps </w:t>
      </w:r>
      <w:r>
        <w:rPr>
          <w:lang w:val="en-CA"/>
        </w:rPr>
        <w:t xml:space="preserve">and 8K </w:t>
      </w:r>
      <w:r w:rsidR="006D7BB8">
        <w:rPr>
          <w:lang w:val="en-CA"/>
        </w:rPr>
        <w:t xml:space="preserve">30 fps </w:t>
      </w:r>
      <w:r>
        <w:rPr>
          <w:lang w:val="en-CA"/>
        </w:rPr>
        <w:t xml:space="preserve">UHD streaming and broadcasting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4D5417">
        <w:rPr>
          <w:lang w:val="en-CA"/>
        </w:rPr>
        <w:t>[76]</w:t>
      </w:r>
      <w:r w:rsidR="00FF777F">
        <w:rPr>
          <w:lang w:val="en-CA"/>
        </w:rPr>
        <w:fldChar w:fldCharType="end"/>
      </w:r>
      <w:r>
        <w:rPr>
          <w:lang w:val="en-CA"/>
        </w:rPr>
        <w:t>.</w:t>
      </w:r>
      <w:r w:rsidR="003D0544">
        <w:rPr>
          <w:lang w:val="en-CA"/>
        </w:rPr>
        <w:t xml:space="preserve"> </w:t>
      </w:r>
      <w:r>
        <w:rPr>
          <w:lang w:val="en-CA"/>
        </w:rPr>
        <w:t xml:space="preserve">The encoder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r w:rsidR="00E07E69">
        <w:rPr>
          <w:lang w:val="en-CA"/>
        </w:rPr>
        <w:t xml:space="preserve"> In October 2022, Spin Digital provided current information to JVET describing their real-time encoder </w:t>
      </w:r>
      <w:r w:rsidR="00E07E69">
        <w:rPr>
          <w:lang w:val="en-CA"/>
        </w:rPr>
        <w:fldChar w:fldCharType="begin"/>
      </w:r>
      <w:r w:rsidR="00E07E69">
        <w:rPr>
          <w:lang w:val="en-CA"/>
        </w:rPr>
        <w:instrText xml:space="preserve"> REF _Ref116381059 \r \h </w:instrText>
      </w:r>
      <w:r w:rsidR="00E07E69">
        <w:rPr>
          <w:lang w:val="en-CA"/>
        </w:rPr>
      </w:r>
      <w:r w:rsidR="00E07E69">
        <w:rPr>
          <w:lang w:val="en-CA"/>
        </w:rPr>
        <w:fldChar w:fldCharType="separate"/>
      </w:r>
      <w:r w:rsidR="004D5417">
        <w:rPr>
          <w:lang w:val="en-CA"/>
        </w:rPr>
        <w:t>[77]</w:t>
      </w:r>
      <w:r w:rsidR="00E07E69">
        <w:rPr>
          <w:lang w:val="en-CA"/>
        </w:rPr>
        <w:fldChar w:fldCharType="end"/>
      </w:r>
      <w:r w:rsidR="00E07E69">
        <w:rPr>
          <w:lang w:val="en-CA"/>
        </w:rPr>
        <w:t>. The encoder was reported to achi</w:t>
      </w:r>
      <w:r w:rsidR="00016C13">
        <w:rPr>
          <w:lang w:val="en-CA"/>
        </w:rPr>
        <w:t>e</w:t>
      </w:r>
      <w:r w:rsidR="00E07E69">
        <w:rPr>
          <w:lang w:val="en-CA"/>
        </w:rPr>
        <w:t xml:space="preserve">ve </w:t>
      </w:r>
      <w:r w:rsidR="00E07E69" w:rsidRPr="00E07E69">
        <w:rPr>
          <w:lang w:val="en-CA"/>
        </w:rPr>
        <w:t>17.82%</w:t>
      </w:r>
      <w:r w:rsidR="00016C13">
        <w:rPr>
          <w:lang w:val="en-CA"/>
        </w:rPr>
        <w:t xml:space="preserve">, </w:t>
      </w:r>
      <w:r w:rsidR="00016C13" w:rsidRPr="00016C13">
        <w:rPr>
          <w:lang w:val="en-CA"/>
        </w:rPr>
        <w:t>17.34</w:t>
      </w:r>
      <w:r w:rsidR="00016C13">
        <w:rPr>
          <w:lang w:val="en-CA"/>
        </w:rPr>
        <w:t>%,</w:t>
      </w:r>
      <w:r w:rsidR="00E07E69" w:rsidRPr="00E07E69">
        <w:rPr>
          <w:lang w:val="en-CA"/>
        </w:rPr>
        <w:t xml:space="preserve"> and 18.70% BD-rate savings based on PSNR</w:t>
      </w:r>
      <w:r w:rsidR="00016C13">
        <w:rPr>
          <w:lang w:val="en-CA"/>
        </w:rPr>
        <w:t>, MS-SSIM</w:t>
      </w:r>
      <w:r w:rsidR="00E07E69" w:rsidRPr="00E07E69">
        <w:rPr>
          <w:lang w:val="en-CA"/>
        </w:rPr>
        <w:t xml:space="preserve"> and VMAF, respectively, </w:t>
      </w:r>
      <w:r w:rsidR="008E1977">
        <w:rPr>
          <w:lang w:val="en-CA"/>
        </w:rPr>
        <w:t xml:space="preserve">with an encoding time ratio of 1.71, </w:t>
      </w:r>
      <w:r w:rsidR="00E07E69" w:rsidRPr="00E07E69">
        <w:rPr>
          <w:lang w:val="en-CA"/>
        </w:rPr>
        <w:t>compared to Spin Digital’s HEVC real-time encoder</w:t>
      </w:r>
      <w:r w:rsidR="00E07E69">
        <w:rPr>
          <w:lang w:val="en-CA"/>
        </w:rPr>
        <w:t xml:space="preserve"> and was reported</w:t>
      </w:r>
      <w:r w:rsidR="008E1977">
        <w:rPr>
          <w:lang w:val="en-CA"/>
        </w:rPr>
        <w:t>ly</w:t>
      </w:r>
      <w:r w:rsidR="00E07E69">
        <w:rPr>
          <w:lang w:val="en-CA"/>
        </w:rPr>
        <w:t xml:space="preserve"> </w:t>
      </w:r>
      <w:r w:rsidR="00E07E69" w:rsidRPr="00E07E69">
        <w:rPr>
          <w:lang w:val="en-CA"/>
        </w:rPr>
        <w:t>able to process 4Kp60 and 8Kp30 HDR 10-bit video in real-time using a single server with a dual-socket CPU architecture</w:t>
      </w:r>
      <w:r w:rsidR="00E07E69">
        <w:rPr>
          <w:lang w:val="en-CA"/>
        </w:rPr>
        <w:t xml:space="preserve"> </w:t>
      </w:r>
      <w:r w:rsidR="00E07E69" w:rsidRPr="00E07E69">
        <w:rPr>
          <w:lang w:val="en-CA"/>
        </w:rPr>
        <w:t>with 76 CPU cores</w:t>
      </w:r>
      <w:r w:rsidR="00E07E69">
        <w:rPr>
          <w:lang w:val="en-CA"/>
        </w:rPr>
        <w:t xml:space="preserve">. </w:t>
      </w:r>
      <w:r w:rsidR="00016C13">
        <w:rPr>
          <w:lang w:val="en-CA"/>
        </w:rPr>
        <w:t>A more favo</w:t>
      </w:r>
      <w:r w:rsidR="008E1977">
        <w:rPr>
          <w:lang w:val="en-CA"/>
        </w:rPr>
        <w:t>u</w:t>
      </w:r>
      <w:r w:rsidR="00016C13">
        <w:rPr>
          <w:lang w:val="en-CA"/>
        </w:rPr>
        <w:t xml:space="preserve">rable tradeoff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4D5417">
        <w:rPr>
          <w:lang w:val="en-CA"/>
        </w:rPr>
        <w:t>[77]</w:t>
      </w:r>
      <w:r w:rsidR="00016C13">
        <w:rPr>
          <w:lang w:val="en-CA"/>
        </w:rPr>
        <w:fldChar w:fldCharType="end"/>
      </w:r>
      <w:r w:rsidR="00016C13">
        <w:rPr>
          <w:lang w:val="en-CA"/>
        </w:rPr>
        <w:t xml:space="preserve">, Figures 3–6 and 11). </w:t>
      </w:r>
      <w:r w:rsidR="00E07E69">
        <w:rPr>
          <w:lang w:val="en-CA"/>
        </w:rPr>
        <w:t xml:space="preserve">This encoder had </w:t>
      </w:r>
      <w:r w:rsidR="00E07E69" w:rsidRPr="00E07E69">
        <w:rPr>
          <w:lang w:val="en-CA"/>
        </w:rPr>
        <w:t>been integrated into a framework for live applications that include</w:t>
      </w:r>
      <w:r w:rsidR="00E07E69">
        <w:rPr>
          <w:lang w:val="en-CA"/>
        </w:rPr>
        <w:t>d</w:t>
      </w:r>
      <w:r w:rsidR="00E07E69" w:rsidRPr="00E07E69">
        <w:rPr>
          <w:lang w:val="en-CA"/>
        </w:rPr>
        <w:t xml:space="preserve"> SDI capture and HTTP (HLS and DASH) and TS over IP (RTP, SRT, RIST) streaming capabilities</w:t>
      </w:r>
      <w:r w:rsidR="00E07E69">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ins w:id="39" w:author="Gary Sullivan" w:date="2023-03-04T10:08:00Z">
        <w:r w:rsidR="000E0004">
          <w:rPr>
            <w:lang w:val="en-CA"/>
          </w:rPr>
          <w:t xml:space="preserve"> Further information </w:t>
        </w:r>
      </w:ins>
      <w:ins w:id="40" w:author="Gary Sullivan" w:date="2023-03-04T10:09:00Z">
        <w:r w:rsidR="000E0004">
          <w:rPr>
            <w:lang w:val="en-CA"/>
          </w:rPr>
          <w:t xml:space="preserve">and analysis </w:t>
        </w:r>
      </w:ins>
      <w:ins w:id="41" w:author="Gary Sullivan" w:date="2023-03-04T10:08:00Z">
        <w:r w:rsidR="000E0004">
          <w:rPr>
            <w:lang w:val="en-CA"/>
          </w:rPr>
          <w:t>w</w:t>
        </w:r>
      </w:ins>
      <w:ins w:id="42" w:author="Gary Sullivan" w:date="2023-03-04T10:09:00Z">
        <w:r w:rsidR="000E0004">
          <w:rPr>
            <w:lang w:val="en-CA"/>
          </w:rPr>
          <w:t>ere</w:t>
        </w:r>
      </w:ins>
      <w:ins w:id="43" w:author="Gary Sullivan" w:date="2023-03-04T10:08:00Z">
        <w:r w:rsidR="000E0004">
          <w:rPr>
            <w:lang w:val="en-CA"/>
          </w:rPr>
          <w:t xml:space="preserve"> released in </w:t>
        </w:r>
      </w:ins>
      <w:ins w:id="44" w:author="Gary Sullivan" w:date="2023-03-04T10:09:00Z">
        <w:r w:rsidR="000E0004">
          <w:rPr>
            <w:lang w:val="en-CA"/>
          </w:rPr>
          <w:t>February</w:t>
        </w:r>
      </w:ins>
      <w:ins w:id="45" w:author="Gary Sullivan" w:date="2023-03-04T10:08:00Z">
        <w:r w:rsidR="000E0004">
          <w:rPr>
            <w:lang w:val="en-CA"/>
          </w:rPr>
          <w:t xml:space="preserve"> 2023</w:t>
        </w:r>
      </w:ins>
      <w:ins w:id="46" w:author="Gary Sullivan" w:date="2023-03-04T10:15:00Z">
        <w:r w:rsidR="00DB36A0">
          <w:rPr>
            <w:lang w:val="en-CA"/>
          </w:rPr>
          <w:t xml:space="preserve"> </w:t>
        </w:r>
        <w:r w:rsidR="00DB36A0">
          <w:rPr>
            <w:lang w:val="en-CA"/>
          </w:rPr>
          <w:fldChar w:fldCharType="begin"/>
        </w:r>
        <w:r w:rsidR="00DB36A0">
          <w:rPr>
            <w:lang w:val="en-CA"/>
          </w:rPr>
          <w:instrText xml:space="preserve"> REF _Ref128817336 \r \h </w:instrText>
        </w:r>
      </w:ins>
      <w:r w:rsidR="00DB36A0">
        <w:rPr>
          <w:lang w:val="en-CA"/>
        </w:rPr>
      </w:r>
      <w:r w:rsidR="00DB36A0">
        <w:rPr>
          <w:lang w:val="en-CA"/>
        </w:rPr>
        <w:fldChar w:fldCharType="separate"/>
      </w:r>
      <w:r w:rsidR="004D5417">
        <w:rPr>
          <w:lang w:val="en-CA"/>
        </w:rPr>
        <w:t>[78]</w:t>
      </w:r>
      <w:ins w:id="47" w:author="Gary Sullivan" w:date="2023-03-04T10:15:00Z">
        <w:r w:rsidR="00DB36A0">
          <w:rPr>
            <w:lang w:val="en-CA"/>
          </w:rPr>
          <w:fldChar w:fldCharType="end"/>
        </w:r>
        <w:r w:rsidR="00DB36A0">
          <w:rPr>
            <w:lang w:val="en-CA"/>
          </w:rPr>
          <w:fldChar w:fldCharType="begin"/>
        </w:r>
        <w:r w:rsidR="00DB36A0">
          <w:rPr>
            <w:lang w:val="en-CA"/>
          </w:rPr>
          <w:instrText xml:space="preserve"> REF _Ref128817338 \r \h </w:instrText>
        </w:r>
      </w:ins>
      <w:r w:rsidR="00DB36A0">
        <w:rPr>
          <w:lang w:val="en-CA"/>
        </w:rPr>
      </w:r>
      <w:r w:rsidR="00DB36A0">
        <w:rPr>
          <w:lang w:val="en-CA"/>
        </w:rPr>
        <w:fldChar w:fldCharType="separate"/>
      </w:r>
      <w:r w:rsidR="004D5417">
        <w:rPr>
          <w:lang w:val="en-CA"/>
        </w:rPr>
        <w:t>[79]</w:t>
      </w:r>
      <w:ins w:id="48" w:author="Gary Sullivan" w:date="2023-03-04T10:15:00Z">
        <w:r w:rsidR="00DB36A0">
          <w:rPr>
            <w:lang w:val="en-CA"/>
          </w:rPr>
          <w:fldChar w:fldCharType="end"/>
        </w:r>
        <w:r w:rsidR="00DB36A0">
          <w:rPr>
            <w:lang w:val="en-CA"/>
          </w:rPr>
          <w:fldChar w:fldCharType="begin"/>
        </w:r>
        <w:r w:rsidR="00DB36A0">
          <w:rPr>
            <w:lang w:val="en-CA"/>
          </w:rPr>
          <w:instrText xml:space="preserve"> REF _Ref128817340 \r \h </w:instrText>
        </w:r>
      </w:ins>
      <w:r w:rsidR="00DB36A0">
        <w:rPr>
          <w:lang w:val="en-CA"/>
        </w:rPr>
      </w:r>
      <w:r w:rsidR="00DB36A0">
        <w:rPr>
          <w:lang w:val="en-CA"/>
        </w:rPr>
        <w:fldChar w:fldCharType="separate"/>
      </w:r>
      <w:r w:rsidR="004D5417">
        <w:rPr>
          <w:lang w:val="en-CA"/>
        </w:rPr>
        <w:t>[80]</w:t>
      </w:r>
      <w:ins w:id="49" w:author="Gary Sullivan" w:date="2023-03-04T10:15:00Z">
        <w:r w:rsidR="00DB36A0">
          <w:rPr>
            <w:lang w:val="en-CA"/>
          </w:rPr>
          <w:fldChar w:fldCharType="end"/>
        </w:r>
        <w:r w:rsidR="00DB36A0">
          <w:rPr>
            <w:lang w:val="en-CA"/>
          </w:rPr>
          <w:fldChar w:fldCharType="begin"/>
        </w:r>
        <w:r w:rsidR="00DB36A0">
          <w:rPr>
            <w:lang w:val="en-CA"/>
          </w:rPr>
          <w:instrText xml:space="preserve"> REF _Ref128817342 \r \h </w:instrText>
        </w:r>
      </w:ins>
      <w:r w:rsidR="00DB36A0">
        <w:rPr>
          <w:lang w:val="en-CA"/>
        </w:rPr>
      </w:r>
      <w:r w:rsidR="00DB36A0">
        <w:rPr>
          <w:lang w:val="en-CA"/>
        </w:rPr>
        <w:fldChar w:fldCharType="separate"/>
      </w:r>
      <w:r w:rsidR="004D5417">
        <w:rPr>
          <w:lang w:val="en-CA"/>
        </w:rPr>
        <w:t>[81]</w:t>
      </w:r>
      <w:ins w:id="50" w:author="Gary Sullivan" w:date="2023-03-04T10:15:00Z">
        <w:r w:rsidR="00DB36A0">
          <w:rPr>
            <w:lang w:val="en-CA"/>
          </w:rPr>
          <w:fldChar w:fldCharType="end"/>
        </w:r>
      </w:ins>
      <w:ins w:id="51" w:author="Gary Sullivan" w:date="2023-03-04T10:09:00Z">
        <w:r w:rsidR="000E0004">
          <w:rPr>
            <w:lang w:val="en-CA"/>
          </w:rPr>
          <w:t>.</w:t>
        </w:r>
      </w:ins>
    </w:p>
    <w:p w14:paraId="27D99786" w14:textId="1076CCF2" w:rsidR="00A25927" w:rsidRPr="00B64869" w:rsidRDefault="00A25927" w:rsidP="00CB3E63">
      <w:pPr>
        <w:numPr>
          <w:ilvl w:val="0"/>
          <w:numId w:val="12"/>
        </w:numPr>
        <w:rPr>
          <w:lang w:val="en-CA"/>
        </w:rPr>
      </w:pPr>
      <w:r>
        <w:rPr>
          <w:b/>
          <w:bCs/>
          <w:lang w:val="en-CA"/>
        </w:rPr>
        <w:t>MainConcept</w:t>
      </w:r>
      <w:r>
        <w:rPr>
          <w:lang w:val="en-CA"/>
        </w:rPr>
        <w:t xml:space="preserve"> (a subsidiary of </w:t>
      </w:r>
      <w:r w:rsidRPr="00A25927">
        <w:rPr>
          <w:lang w:val="en-CA"/>
        </w:rPr>
        <w:t>Endeavor Streaming</w:t>
      </w:r>
      <w:r>
        <w:rPr>
          <w:lang w:val="en-CA"/>
        </w:rPr>
        <w:t xml:space="preserve">) announced a real-time VVC encoder and SDK with real-time 8K 10-bit capability in August 2022 </w:t>
      </w:r>
      <w:r>
        <w:rPr>
          <w:lang w:val="en-CA"/>
        </w:rPr>
        <w:fldChar w:fldCharType="begin"/>
      </w:r>
      <w:r>
        <w:rPr>
          <w:lang w:val="en-CA"/>
        </w:rPr>
        <w:instrText xml:space="preserve"> REF _Ref121475892 \r \h </w:instrText>
      </w:r>
      <w:r>
        <w:rPr>
          <w:lang w:val="en-CA"/>
        </w:rPr>
      </w:r>
      <w:r>
        <w:rPr>
          <w:lang w:val="en-CA"/>
        </w:rPr>
        <w:fldChar w:fldCharType="separate"/>
      </w:r>
      <w:r w:rsidR="004D5417">
        <w:rPr>
          <w:lang w:val="en-CA"/>
        </w:rPr>
        <w:t>[82]</w:t>
      </w:r>
      <w:r>
        <w:rPr>
          <w:lang w:val="en-CA"/>
        </w:rPr>
        <w:fldChar w:fldCharType="end"/>
      </w:r>
      <w:r>
        <w:rPr>
          <w:lang w:val="en-CA"/>
        </w:rPr>
        <w:t>.</w:t>
      </w:r>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169FB2EF"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52"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52"/>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4D5417">
        <w:rPr>
          <w:lang w:val="en-CA"/>
        </w:rPr>
        <w:t>[83]</w:t>
      </w:r>
      <w:r w:rsidR="001556B5">
        <w:rPr>
          <w:lang w:val="en-CA"/>
        </w:rPr>
        <w:fldChar w:fldCharType="end"/>
      </w:r>
      <w:r w:rsidR="001556B5">
        <w:rPr>
          <w:lang w:val="en-CA"/>
        </w:rPr>
        <w:t>.</w:t>
      </w:r>
    </w:p>
    <w:p w14:paraId="2557D538" w14:textId="2D148716" w:rsidR="00C74067" w:rsidRPr="00B64869" w:rsidRDefault="00C74067" w:rsidP="003D7F9B">
      <w:pPr>
        <w:numPr>
          <w:ilvl w:val="0"/>
          <w:numId w:val="12"/>
        </w:numPr>
        <w:rPr>
          <w:lang w:val="en-CA"/>
        </w:rPr>
      </w:pPr>
      <w:r>
        <w:rPr>
          <w:b/>
          <w:bCs/>
          <w:lang w:val="en-CA"/>
        </w:rPr>
        <w:t>DVB</w:t>
      </w:r>
      <w:r>
        <w:rPr>
          <w:lang w:val="en-CA"/>
        </w:rPr>
        <w:t xml:space="preserve"> announced </w:t>
      </w:r>
      <w:r w:rsidR="00F269E5">
        <w:rPr>
          <w:lang w:val="en-CA"/>
        </w:rPr>
        <w:t xml:space="preserve">the </w:t>
      </w:r>
      <w:r>
        <w:rPr>
          <w:lang w:val="en-CA"/>
        </w:rPr>
        <w:t xml:space="preserve">adoption of VVC into its </w:t>
      </w:r>
      <w:r w:rsidRPr="00C74067">
        <w:rPr>
          <w:lang w:val="en-CA"/>
        </w:rPr>
        <w:t>DVB-AVC</w:t>
      </w:r>
      <w:r w:rsidRPr="00C74067">
        <w:t xml:space="preserve"> </w:t>
      </w:r>
      <w:r>
        <w:t xml:space="preserve">TS 101 154 </w:t>
      </w:r>
      <w:r w:rsidRPr="00F269E5">
        <w:rPr>
          <w:i/>
          <w:iCs/>
          <w:lang w:val="en-CA"/>
        </w:rPr>
        <w:t>Specification for the use of Video and Audio Coding in Broadcast and Broadband Applications</w:t>
      </w:r>
      <w:r>
        <w:rPr>
          <w:lang w:val="en-CA"/>
        </w:rPr>
        <w:t xml:space="preserve"> as of v2.8.1 of 22 February 2022. “</w:t>
      </w:r>
      <w:r w:rsidRPr="00C74067">
        <w:rPr>
          <w:lang w:val="en-CA"/>
        </w:rPr>
        <w:t>The revised DVB-AVC specification includes four conformance points for VVC, the minimum requirement being a baseline receiver capable of supporting resolutions up to 4K (3840×2160) with HDR. The three additional conformance points cover the support of high frame rates (HFR), and resolutions up to 8K (7680×4320)</w:t>
      </w:r>
      <w:r>
        <w:rPr>
          <w:lang w:val="en-CA"/>
        </w:rPr>
        <w:t xml:space="preserve">,” as described by DVB in its press release </w:t>
      </w:r>
      <w:r>
        <w:rPr>
          <w:lang w:val="en-CA"/>
        </w:rPr>
        <w:fldChar w:fldCharType="begin"/>
      </w:r>
      <w:r>
        <w:rPr>
          <w:lang w:val="en-CA"/>
        </w:rPr>
        <w:instrText xml:space="preserve"> REF _Ref101079495 \r \h </w:instrText>
      </w:r>
      <w:r>
        <w:rPr>
          <w:lang w:val="en-CA"/>
        </w:rPr>
      </w:r>
      <w:r>
        <w:rPr>
          <w:lang w:val="en-CA"/>
        </w:rPr>
        <w:fldChar w:fldCharType="separate"/>
      </w:r>
      <w:r w:rsidR="004D5417">
        <w:rPr>
          <w:lang w:val="en-CA"/>
        </w:rPr>
        <w:t>[84]</w:t>
      </w:r>
      <w:r>
        <w:rPr>
          <w:lang w:val="en-CA"/>
        </w:rPr>
        <w:fldChar w:fldCharType="end"/>
      </w:r>
      <w:r>
        <w:rPr>
          <w:lang w:val="en-CA"/>
        </w:rPr>
        <w:fldChar w:fldCharType="begin"/>
      </w:r>
      <w:r>
        <w:rPr>
          <w:lang w:val="en-CA"/>
        </w:rPr>
        <w:instrText xml:space="preserve"> REF _Ref101079499 \r \h </w:instrText>
      </w:r>
      <w:r>
        <w:rPr>
          <w:lang w:val="en-CA"/>
        </w:rPr>
      </w:r>
      <w:r>
        <w:rPr>
          <w:lang w:val="en-CA"/>
        </w:rPr>
        <w:fldChar w:fldCharType="separate"/>
      </w:r>
      <w:r w:rsidR="004D5417">
        <w:rPr>
          <w:lang w:val="en-CA"/>
        </w:rPr>
        <w:t>[85]</w:t>
      </w:r>
      <w:r>
        <w:rPr>
          <w:lang w:val="en-CA"/>
        </w:rPr>
        <w:fldChar w:fldCharType="end"/>
      </w:r>
      <w:r>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1B1D6F62" w:rsidR="00F15733" w:rsidRPr="00566CE6" w:rsidRDefault="00F15733" w:rsidP="00F15733">
      <w:pPr>
        <w:numPr>
          <w:ilvl w:val="0"/>
          <w:numId w:val="12"/>
        </w:numPr>
        <w:rPr>
          <w:b/>
          <w:bCs/>
          <w:lang w:val="en-CA"/>
        </w:rPr>
      </w:pPr>
      <w:r w:rsidRPr="00F15733">
        <w:rPr>
          <w:b/>
          <w:bCs/>
          <w:lang w:val="en-CA"/>
        </w:rPr>
        <w:t>Elecard</w:t>
      </w:r>
      <w:r>
        <w:rPr>
          <w:lang w:val="en-CA"/>
        </w:rPr>
        <w:t xml:space="preserve"> announced support for VVC in its </w:t>
      </w:r>
      <w:r w:rsidRPr="00A754A3">
        <w:rPr>
          <w:b/>
          <w:bCs/>
          <w:lang w:val="en-CA"/>
        </w:rPr>
        <w:t>StreamEye</w:t>
      </w:r>
      <w:r w:rsidRPr="00F15733">
        <w:rPr>
          <w:lang w:val="en-CA"/>
        </w:rPr>
        <w:t xml:space="preserve"> </w:t>
      </w:r>
      <w:r>
        <w:rPr>
          <w:lang w:val="en-CA"/>
        </w:rPr>
        <w:t xml:space="preserve">and </w:t>
      </w:r>
      <w:r w:rsidRPr="00A754A3">
        <w:rPr>
          <w:b/>
          <w:bCs/>
          <w:lang w:val="en-CA"/>
        </w:rPr>
        <w:t>StreamAnal</w:t>
      </w:r>
      <w:r w:rsidR="00120183" w:rsidRPr="00A754A3">
        <w:rPr>
          <w:b/>
          <w:bCs/>
          <w:lang w:val="en-CA"/>
        </w:rPr>
        <w:t>y</w:t>
      </w:r>
      <w:r w:rsidRPr="00A754A3">
        <w:rPr>
          <w:b/>
          <w:bCs/>
          <w:lang w:val="en-CA"/>
        </w:rPr>
        <w:t>zer</w:t>
      </w:r>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4D5417">
        <w:rPr>
          <w:lang w:val="en-CA"/>
        </w:rPr>
        <w:t>[86]</w:t>
      </w:r>
      <w:r>
        <w:rPr>
          <w:lang w:val="en-CA"/>
        </w:rPr>
        <w:fldChar w:fldCharType="end"/>
      </w:r>
      <w:r>
        <w:rPr>
          <w:lang w:val="en-CA"/>
        </w:rPr>
        <w:t>.</w:t>
      </w:r>
    </w:p>
    <w:p w14:paraId="6C69B199" w14:textId="5A50F41C" w:rsidR="004F41C0" w:rsidRDefault="00566CE6" w:rsidP="004F41C0">
      <w:pPr>
        <w:numPr>
          <w:ilvl w:val="0"/>
          <w:numId w:val="12"/>
        </w:numPr>
        <w:rPr>
          <w:lang w:val="en-CA"/>
        </w:rPr>
      </w:pPr>
      <w:r>
        <w:rPr>
          <w:b/>
          <w:bCs/>
          <w:lang w:val="en-CA"/>
        </w:rPr>
        <w:t>ViCueSoft</w:t>
      </w:r>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4D5417">
        <w:rPr>
          <w:lang w:val="en-CA"/>
        </w:rPr>
        <w:t>[87]</w:t>
      </w:r>
      <w:r>
        <w:rPr>
          <w:lang w:val="en-CA"/>
        </w:rPr>
        <w:fldChar w:fldCharType="end"/>
      </w:r>
      <w:r>
        <w:rPr>
          <w:lang w:val="en-CA"/>
        </w:rPr>
        <w:t>.</w:t>
      </w:r>
    </w:p>
    <w:p w14:paraId="65A68D4C" w14:textId="335DE1E2" w:rsidR="00566CE6" w:rsidRPr="00EC6155" w:rsidRDefault="004F41C0" w:rsidP="004F41C0">
      <w:pPr>
        <w:numPr>
          <w:ilvl w:val="0"/>
          <w:numId w:val="12"/>
        </w:numPr>
        <w:rPr>
          <w:ins w:id="53" w:author="Gary Sullivan" w:date="2023-03-14T15:03:00Z"/>
          <w:b/>
          <w:bCs/>
          <w:lang w:val="en-CA"/>
          <w:rPrChange w:id="54" w:author="Gary Sullivan" w:date="2023-03-14T15:03:00Z">
            <w:rPr>
              <w:ins w:id="55" w:author="Gary Sullivan" w:date="2023-03-14T15:03:00Z"/>
              <w:lang w:val="en-CA"/>
            </w:rPr>
          </w:rPrChange>
        </w:rPr>
      </w:pPr>
      <w:r>
        <w:rPr>
          <w:b/>
          <w:bCs/>
          <w:lang w:val="en-CA"/>
        </w:rPr>
        <w:t>Jongbel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4D5417">
        <w:rPr>
          <w:lang w:val="en-CA"/>
        </w:rPr>
        <w:t>[88]</w:t>
      </w:r>
      <w:r>
        <w:rPr>
          <w:lang w:val="en-CA"/>
        </w:rPr>
        <w:fldChar w:fldCharType="end"/>
      </w:r>
      <w:r>
        <w:rPr>
          <w:lang w:val="en-CA"/>
        </w:rPr>
        <w:t>.</w:t>
      </w:r>
    </w:p>
    <w:p w14:paraId="4BA13170" w14:textId="047A4420" w:rsidR="00EC6155" w:rsidRPr="00F15733" w:rsidRDefault="00EC6155" w:rsidP="004F41C0">
      <w:pPr>
        <w:numPr>
          <w:ilvl w:val="0"/>
          <w:numId w:val="12"/>
        </w:numPr>
        <w:rPr>
          <w:b/>
          <w:bCs/>
          <w:lang w:val="en-CA"/>
        </w:rPr>
      </w:pPr>
      <w:ins w:id="56" w:author="Gary Sullivan" w:date="2023-03-14T15:04:00Z">
        <w:r>
          <w:rPr>
            <w:b/>
            <w:bCs/>
            <w:lang w:val="en-CA"/>
          </w:rPr>
          <w:t>Interra Systems</w:t>
        </w:r>
        <w:r>
          <w:rPr>
            <w:lang w:val="en-CA"/>
          </w:rPr>
          <w:t xml:space="preserve"> supports VVC in its </w:t>
        </w:r>
        <w:r>
          <w:rPr>
            <w:b/>
            <w:bCs/>
            <w:lang w:val="en-CA"/>
          </w:rPr>
          <w:t>VEGA Media</w:t>
        </w:r>
      </w:ins>
      <w:ins w:id="57" w:author="Gary Sullivan" w:date="2023-03-14T15:05:00Z">
        <w:r>
          <w:rPr>
            <w:b/>
            <w:bCs/>
            <w:lang w:val="en-CA"/>
          </w:rPr>
          <w:t xml:space="preserve"> Analyzer</w:t>
        </w:r>
        <w:r>
          <w:rPr>
            <w:lang w:val="en-CA"/>
          </w:rPr>
          <w:t xml:space="preserve"> as of early 2023 </w:t>
        </w:r>
      </w:ins>
      <w:ins w:id="58" w:author="Gary Sullivan" w:date="2023-03-14T15:09:00Z">
        <w:r>
          <w:rPr>
            <w:lang w:val="en-CA"/>
          </w:rPr>
          <w:fldChar w:fldCharType="begin"/>
        </w:r>
        <w:r>
          <w:rPr>
            <w:lang w:val="en-CA"/>
          </w:rPr>
          <w:instrText xml:space="preserve"> REF _Ref129698963 \r \h </w:instrText>
        </w:r>
      </w:ins>
      <w:r>
        <w:rPr>
          <w:lang w:val="en-CA"/>
        </w:rPr>
      </w:r>
      <w:r>
        <w:rPr>
          <w:lang w:val="en-CA"/>
        </w:rPr>
        <w:fldChar w:fldCharType="separate"/>
      </w:r>
      <w:r w:rsidR="004D5417">
        <w:rPr>
          <w:lang w:val="en-CA"/>
        </w:rPr>
        <w:t>[89]</w:t>
      </w:r>
      <w:ins w:id="59" w:author="Gary Sullivan" w:date="2023-03-14T15:09:00Z">
        <w:r>
          <w:rPr>
            <w:lang w:val="en-CA"/>
          </w:rPr>
          <w:fldChar w:fldCharType="end"/>
        </w:r>
        <w:r>
          <w:rPr>
            <w:lang w:val="en-CA"/>
          </w:rPr>
          <w:fldChar w:fldCharType="begin"/>
        </w:r>
        <w:r>
          <w:rPr>
            <w:lang w:val="en-CA"/>
          </w:rPr>
          <w:instrText xml:space="preserve"> REF _Ref129698966 \r \h </w:instrText>
        </w:r>
      </w:ins>
      <w:r>
        <w:rPr>
          <w:lang w:val="en-CA"/>
        </w:rPr>
      </w:r>
      <w:r>
        <w:rPr>
          <w:lang w:val="en-CA"/>
        </w:rPr>
        <w:fldChar w:fldCharType="separate"/>
      </w:r>
      <w:r w:rsidR="004D5417">
        <w:rPr>
          <w:lang w:val="en-CA"/>
        </w:rPr>
        <w:t>[90]</w:t>
      </w:r>
      <w:ins w:id="60" w:author="Gary Sullivan" w:date="2023-03-14T15:09:00Z">
        <w:r>
          <w:rPr>
            <w:lang w:val="en-CA"/>
          </w:rPr>
          <w:fldChar w:fldCharType="end"/>
        </w:r>
      </w:ins>
      <w:ins w:id="61" w:author="Gary Sullivan" w:date="2023-03-14T15:05:00Z">
        <w:r>
          <w:rPr>
            <w:lang w:val="en-CA"/>
          </w:rPr>
          <w:t>.</w:t>
        </w:r>
      </w:ins>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0F45296E"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4D5417">
        <w:rPr>
          <w:lang w:val="en-CA"/>
        </w:rPr>
        <w:t>[91]</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r w:rsidR="000E3AA5" w:rsidRPr="000E3AA5">
        <w:rPr>
          <w:lang w:val="en-CA"/>
        </w:rPr>
        <w:t>)</w:t>
      </w:r>
      <w:r w:rsidR="00106EEC">
        <w:rPr>
          <w:lang w:val="en-CA"/>
        </w:rPr>
        <w:t>, and was published in November 2022 (on 2022-11-24)</w:t>
      </w:r>
      <w:r>
        <w:rPr>
          <w:lang w:val="en-CA"/>
        </w:rPr>
        <w:t>.</w:t>
      </w:r>
    </w:p>
    <w:p w14:paraId="5CE64166" w14:textId="25F2C200" w:rsidR="004F41C0" w:rsidRPr="00194F93"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4D5417">
        <w:rPr>
          <w:lang w:val="en-CA"/>
        </w:rPr>
        <w:t>[92]</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4D5417">
        <w:rPr>
          <w:lang w:val="en-CA"/>
        </w:rPr>
        <w:t>[93]</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4D5417">
        <w:rPr>
          <w:lang w:val="en-CA"/>
        </w:rPr>
        <w:t>[94]</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62" w:name="_Ref59619734"/>
      <w:bookmarkStart w:id="63" w:name="_Ref59608513"/>
      <w:bookmarkStart w:id="64" w:name="_Ref59607872"/>
      <w:bookmarkStart w:id="65"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62"/>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66"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66"/>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67"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IEEE Trans. Circuits &amp; Systs.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67"/>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68"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68"/>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69"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69"/>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70"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70"/>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71"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71"/>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72"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72"/>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73"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73"/>
    </w:p>
    <w:p w14:paraId="55E9423D" w14:textId="39098500" w:rsidR="00B65EB4" w:rsidRDefault="00B65EB4" w:rsidP="003B1C92">
      <w:pPr>
        <w:numPr>
          <w:ilvl w:val="0"/>
          <w:numId w:val="13"/>
        </w:numPr>
        <w:tabs>
          <w:tab w:val="clear" w:pos="360"/>
          <w:tab w:val="left" w:pos="576"/>
        </w:tabs>
        <w:ind w:left="576" w:hanging="576"/>
      </w:pPr>
      <w:bookmarkStart w:id="74"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75"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74"/>
      <w:bookmarkEnd w:id="75"/>
    </w:p>
    <w:p w14:paraId="34AB126F" w14:textId="7EFCEEA4" w:rsidR="003B1C92" w:rsidRDefault="003B1C92" w:rsidP="003B1C92">
      <w:pPr>
        <w:numPr>
          <w:ilvl w:val="0"/>
          <w:numId w:val="13"/>
        </w:numPr>
        <w:tabs>
          <w:tab w:val="clear" w:pos="360"/>
          <w:tab w:val="left" w:pos="576"/>
        </w:tabs>
        <w:ind w:left="576" w:hanging="576"/>
      </w:pPr>
      <w:bookmarkStart w:id="76"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76"/>
    </w:p>
    <w:p w14:paraId="0C13B6AD" w14:textId="3CA74B72" w:rsidR="005D45DB" w:rsidRDefault="005D45DB" w:rsidP="00B65EB4">
      <w:pPr>
        <w:numPr>
          <w:ilvl w:val="0"/>
          <w:numId w:val="13"/>
        </w:numPr>
        <w:tabs>
          <w:tab w:val="clear" w:pos="360"/>
          <w:tab w:val="left" w:pos="576"/>
        </w:tabs>
        <w:ind w:left="576" w:hanging="576"/>
      </w:pPr>
      <w:bookmarkStart w:id="77" w:name="_Ref60003419"/>
      <w:r>
        <w:t>Cisco Systems, “</w:t>
      </w:r>
      <w:hyperlink r:id="rId25" w:history="1">
        <w:r w:rsidRPr="005D45DB">
          <w:rPr>
            <w:rStyle w:val="Hyperlink"/>
          </w:rPr>
          <w:t>Cisco Annual Internet Report (2018–2023) White Paper</w:t>
        </w:r>
      </w:hyperlink>
      <w:r>
        <w:t>”, Cisco Systems White Paper, 9 March 2020.</w:t>
      </w:r>
      <w:bookmarkEnd w:id="77"/>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78"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6"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7" w:history="1">
        <w:r w:rsidRPr="00212B46">
          <w:rPr>
            <w:rStyle w:val="Hyperlink"/>
          </w:rPr>
          <w:t>https://www.iso.org/standard/79112.html</w:t>
        </w:r>
      </w:hyperlink>
      <w:r w:rsidRPr="00885F21">
        <w:rPr>
          <w:szCs w:val="22"/>
          <w:lang w:val="en-CA"/>
        </w:rPr>
        <w:t>.</w:t>
      </w:r>
      <w:bookmarkEnd w:id="78"/>
    </w:p>
    <w:p w14:paraId="6E31A124" w14:textId="0FCB3C98" w:rsidR="00653A1C" w:rsidRDefault="00653A1C" w:rsidP="00885F21">
      <w:pPr>
        <w:numPr>
          <w:ilvl w:val="0"/>
          <w:numId w:val="13"/>
        </w:numPr>
        <w:tabs>
          <w:tab w:val="clear" w:pos="360"/>
          <w:tab w:val="left" w:pos="576"/>
        </w:tabs>
        <w:ind w:left="576" w:hanging="576"/>
      </w:pPr>
      <w:bookmarkStart w:id="79" w:name="_Ref76398586"/>
      <w:r w:rsidRPr="00653A1C">
        <w:t xml:space="preserve">JVET document management system, </w:t>
      </w:r>
      <w:r w:rsidR="00A67D94">
        <w:t>available</w:t>
      </w:r>
      <w:r w:rsidR="00A67D94" w:rsidRPr="00653A1C">
        <w:t xml:space="preserve"> </w:t>
      </w:r>
      <w:r w:rsidRPr="00653A1C">
        <w:t xml:space="preserve">at </w:t>
      </w:r>
      <w:hyperlink r:id="rId28" w:history="1">
        <w:r w:rsidRPr="00212B46">
          <w:rPr>
            <w:rStyle w:val="Hyperlink"/>
          </w:rPr>
          <w:t>http://jvet-experts.org</w:t>
        </w:r>
      </w:hyperlink>
      <w:r w:rsidRPr="00653A1C">
        <w:t>.</w:t>
      </w:r>
      <w:bookmarkEnd w:id="79"/>
    </w:p>
    <w:p w14:paraId="02E051DD" w14:textId="1CF94A74" w:rsidR="007E783D" w:rsidRDefault="007E783D" w:rsidP="00885F21">
      <w:pPr>
        <w:numPr>
          <w:ilvl w:val="0"/>
          <w:numId w:val="13"/>
        </w:numPr>
        <w:tabs>
          <w:tab w:val="clear" w:pos="360"/>
          <w:tab w:val="left" w:pos="576"/>
        </w:tabs>
        <w:ind w:left="576" w:hanging="576"/>
      </w:pPr>
      <w:bookmarkStart w:id="80" w:name="_Ref122377408"/>
      <w:r>
        <w:t>Bitmovin, “</w:t>
      </w:r>
      <w:hyperlink r:id="rId29" w:history="1">
        <w:r w:rsidRPr="007E783D">
          <w:rPr>
            <w:rStyle w:val="Hyperlink"/>
          </w:rPr>
          <w:t>The 6th Annual Bitmovin Video Developer Survey</w:t>
        </w:r>
      </w:hyperlink>
      <w:r>
        <w:t>”, December 2022.</w:t>
      </w:r>
      <w:bookmarkEnd w:id="80"/>
    </w:p>
    <w:p w14:paraId="1ED79B07" w14:textId="30C5A2FC" w:rsidR="00653A1C" w:rsidRDefault="00653A1C" w:rsidP="00A760B4">
      <w:pPr>
        <w:numPr>
          <w:ilvl w:val="0"/>
          <w:numId w:val="13"/>
        </w:numPr>
        <w:tabs>
          <w:tab w:val="clear" w:pos="360"/>
          <w:tab w:val="left" w:pos="576"/>
        </w:tabs>
        <w:ind w:left="576" w:hanging="576"/>
      </w:pPr>
      <w:bookmarkStart w:id="81" w:name="_Ref76392066"/>
      <w:r w:rsidRPr="00653A1C">
        <w:rPr>
          <w:lang w:val="en-CA"/>
        </w:rPr>
        <w:t>Jianle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0"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81"/>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82" w:name="_Ref60004015"/>
      <w:bookmarkEnd w:id="63"/>
      <w:r w:rsidRPr="005D45DB">
        <w:rPr>
          <w:szCs w:val="22"/>
          <w:lang w:val="en-CA"/>
        </w:rPr>
        <w:t>Srinivas Gudumasu, Tangi Poirier, Fabrice Urban, Franck Hiron, Remi Jullian, and Philippe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1" w:history="1">
        <w:r>
          <w:rPr>
            <w:rStyle w:val="Hyperlink"/>
            <w:szCs w:val="22"/>
            <w:lang w:val="en-CA"/>
          </w:rPr>
          <w:t>JVET-T0061</w:t>
        </w:r>
      </w:hyperlink>
      <w:r w:rsidRPr="00DA717C">
        <w:rPr>
          <w:szCs w:val="22"/>
          <w:lang w:val="en-CA"/>
        </w:rPr>
        <w:t xml:space="preserve"> of ITU-T/ISO/IEC Joint Video Experts Team (JVET), 20th meeting: October 2020.</w:t>
      </w:r>
      <w:bookmarkEnd w:id="82"/>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83" w:name="_Ref60004024"/>
      <w:r>
        <w:rPr>
          <w:szCs w:val="22"/>
          <w:lang w:val="en-CA"/>
        </w:rPr>
        <w:t>Philipe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2" w:history="1">
        <w:r w:rsidRPr="00DC17B1">
          <w:rPr>
            <w:rStyle w:val="Hyperlink"/>
            <w:szCs w:val="22"/>
            <w:lang w:val="en-CA"/>
          </w:rPr>
          <w:t>https://vcgit.hhi.fraunhofer.de/delagrangep/VVCSoftware_VTM/-/tree/VTM-10.2-MT</w:t>
        </w:r>
      </w:hyperlink>
      <w:r>
        <w:rPr>
          <w:szCs w:val="22"/>
          <w:lang w:val="en-CA"/>
        </w:rPr>
        <w:t>, 9 December 2020.</w:t>
      </w:r>
      <w:bookmarkEnd w:id="83"/>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84"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3" w:history="1">
        <w:r w:rsidRPr="004F76BD">
          <w:rPr>
            <w:rStyle w:val="Hyperlink"/>
            <w:szCs w:val="22"/>
            <w:lang w:val="en-CA"/>
          </w:rPr>
          <w:t>JVET-V0088</w:t>
        </w:r>
      </w:hyperlink>
      <w:r>
        <w:rPr>
          <w:szCs w:val="22"/>
          <w:lang w:val="en-CA"/>
        </w:rPr>
        <w:t xml:space="preserve"> of </w:t>
      </w:r>
      <w:r w:rsidRPr="00DA717C">
        <w:rPr>
          <w:szCs w:val="22"/>
          <w:lang w:val="en-CA"/>
        </w:rPr>
        <w:t xml:space="preserve">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84"/>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85" w:name="_Ref59615800"/>
      <w:r w:rsidRPr="007469C6">
        <w:rPr>
          <w:szCs w:val="22"/>
          <w:lang w:val="en-CA"/>
        </w:rPr>
        <w:t xml:space="preserve">Fraunhofer HHI VVenC software repository. [Online]. Available: </w:t>
      </w:r>
      <w:hyperlink r:id="rId34" w:history="1">
        <w:r w:rsidRPr="00F174BF">
          <w:rPr>
            <w:rStyle w:val="Hyperlink"/>
            <w:szCs w:val="22"/>
            <w:lang w:val="en-CA"/>
          </w:rPr>
          <w:t>https://github.com/fraunhoferhhi/vvenc</w:t>
        </w:r>
      </w:hyperlink>
      <w:r>
        <w:rPr>
          <w:szCs w:val="22"/>
          <w:lang w:val="en-CA"/>
        </w:rPr>
        <w:t>.</w:t>
      </w:r>
      <w:bookmarkEnd w:id="85"/>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86" w:name="_Ref61268822"/>
      <w:r>
        <w:rPr>
          <w:szCs w:val="22"/>
          <w:lang w:val="en-CA"/>
        </w:rPr>
        <w:t>Fraunho</w:t>
      </w:r>
      <w:r w:rsidR="0083546C">
        <w:rPr>
          <w:szCs w:val="22"/>
          <w:lang w:val="en-CA"/>
        </w:rPr>
        <w:t>f</w:t>
      </w:r>
      <w:r>
        <w:rPr>
          <w:szCs w:val="22"/>
          <w:lang w:val="en-CA"/>
        </w:rPr>
        <w:t>er HHI, “</w:t>
      </w:r>
      <w:hyperlink r:id="rId35" w:history="1">
        <w:r w:rsidRPr="00454C98">
          <w:rPr>
            <w:rStyle w:val="Hyperlink"/>
            <w:szCs w:val="22"/>
            <w:lang w:val="en-CA"/>
          </w:rPr>
          <w:t>H.266 / VVC</w:t>
        </w:r>
      </w:hyperlink>
      <w:r>
        <w:rPr>
          <w:szCs w:val="22"/>
          <w:lang w:val="en-CA"/>
        </w:rPr>
        <w:t>”, website page, accessed 11 January 2021.</w:t>
      </w:r>
      <w:bookmarkEnd w:id="86"/>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87"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Güther,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(VVenC) and decoder (VVdeC) implementations</w:t>
      </w:r>
      <w:r>
        <w:rPr>
          <w:szCs w:val="22"/>
          <w:lang w:val="en-CA"/>
        </w:rPr>
        <w:t xml:space="preserve">”, </w:t>
      </w:r>
      <w:r w:rsidRPr="00DA717C">
        <w:rPr>
          <w:szCs w:val="22"/>
          <w:lang w:val="en-CA"/>
        </w:rPr>
        <w:t xml:space="preserve">doc. </w:t>
      </w:r>
      <w:hyperlink r:id="rId36"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87"/>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88"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7"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88"/>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89" w:name="_Ref59614367"/>
      <w:bookmarkStart w:id="90"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IEEE Trans. Circuits and Systs. for Video Tech.</w:t>
      </w:r>
      <w:r>
        <w:rPr>
          <w:szCs w:val="22"/>
          <w:lang w:val="en-CA"/>
        </w:rPr>
        <w:t>, December 2020.</w:t>
      </w:r>
      <w:bookmarkEnd w:id="89"/>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91"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8"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91"/>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92" w:name="_Ref61267055"/>
      <w:r w:rsidRPr="008931E2">
        <w:rPr>
          <w:szCs w:val="22"/>
          <w:lang w:val="en-CA"/>
        </w:rPr>
        <w:t>Adam Wieckowski, Jens Brandenburg, Christian Bartnik, Valeri George, Jens Güther,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VVenC and VVdeC”, doc. </w:t>
      </w:r>
      <w:hyperlink r:id="rId39"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92"/>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93" w:name="_Ref66287723"/>
      <w:r w:rsidRPr="00322ABE">
        <w:rPr>
          <w:szCs w:val="22"/>
          <w:lang w:val="en-CA"/>
        </w:rPr>
        <w:t>Fraunhofer HHI, “</w:t>
      </w:r>
      <w:hyperlink r:id="rId40" w:history="1">
        <w:r w:rsidRPr="00322ABE">
          <w:rPr>
            <w:rStyle w:val="Hyperlink"/>
            <w:szCs w:val="22"/>
            <w:lang w:val="en-CA"/>
          </w:rPr>
          <w:t>VVenC Fraunhofer Versatile Video Encoder v0.3.0.0</w:t>
        </w:r>
      </w:hyperlink>
      <w:r w:rsidRPr="00322ABE">
        <w:rPr>
          <w:szCs w:val="22"/>
          <w:lang w:val="en-CA"/>
        </w:rPr>
        <w:t>”</w:t>
      </w:r>
      <w:r>
        <w:rPr>
          <w:szCs w:val="22"/>
          <w:lang w:val="en-CA"/>
        </w:rPr>
        <w:t>, white paper, 3 March 2021.</w:t>
      </w:r>
      <w:bookmarkEnd w:id="93"/>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94"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Update on open, optimized VVC implementations VVenC and VVdeC</w:t>
      </w:r>
      <w:r>
        <w:rPr>
          <w:szCs w:val="22"/>
          <w:lang w:val="en-CA"/>
        </w:rPr>
        <w:t xml:space="preserve">”, doc. </w:t>
      </w:r>
      <w:hyperlink r:id="rId41"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94"/>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95"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Update on open, optimized VVC implementations VVenC and VVdeC</w:t>
      </w:r>
      <w:r>
        <w:rPr>
          <w:szCs w:val="22"/>
          <w:lang w:val="en-CA"/>
        </w:rPr>
        <w:t xml:space="preserve">”, doc. </w:t>
      </w:r>
      <w:hyperlink r:id="rId42"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95"/>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96"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Update on open, optimized VVC implementations VVenC and VVdeC</w:t>
      </w:r>
      <w:r>
        <w:rPr>
          <w:szCs w:val="22"/>
          <w:lang w:val="en-CA"/>
        </w:rPr>
        <w:t xml:space="preserve">”, doc. </w:t>
      </w:r>
      <w:hyperlink r:id="rId43"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96"/>
    </w:p>
    <w:p w14:paraId="6308A8AE" w14:textId="3DE2D9EA" w:rsidR="00FF658F" w:rsidRDefault="00FF658F" w:rsidP="00CB3E63">
      <w:pPr>
        <w:numPr>
          <w:ilvl w:val="0"/>
          <w:numId w:val="13"/>
        </w:numPr>
        <w:tabs>
          <w:tab w:val="clear" w:pos="360"/>
          <w:tab w:val="left" w:pos="576"/>
        </w:tabs>
        <w:ind w:left="576" w:hanging="576"/>
        <w:rPr>
          <w:szCs w:val="22"/>
          <w:lang w:val="en-CA"/>
        </w:rPr>
      </w:pPr>
      <w:bookmarkStart w:id="97" w:name="_Ref109042705"/>
      <w:r w:rsidRPr="00FF658F">
        <w:rPr>
          <w:szCs w:val="22"/>
          <w:lang w:val="en-CA"/>
        </w:rPr>
        <w:t>Adam Wieckowski, Jens Brandenburg, Christian Bartnik, Valeri George, Jens Güther, Gabriel Hege, Christian Helmrich, Anastasia Henkel, Tobias Hinz, Christian Lehmann, Christian Stoffers, Benjamin Bross, Heiko Schwarz, Detlev Marpe, Thomas Schierl</w:t>
      </w:r>
      <w:r>
        <w:rPr>
          <w:szCs w:val="22"/>
          <w:lang w:val="en-CA"/>
        </w:rPr>
        <w:t>, “</w:t>
      </w:r>
      <w:r w:rsidRPr="00FF658F">
        <w:rPr>
          <w:szCs w:val="22"/>
          <w:lang w:val="en-CA"/>
        </w:rPr>
        <w:t>Update on open, optimized VVC implementations VVenC and VVdeC</w:t>
      </w:r>
      <w:r>
        <w:rPr>
          <w:szCs w:val="22"/>
          <w:lang w:val="en-CA"/>
        </w:rPr>
        <w:t xml:space="preserve">”, doc. </w:t>
      </w:r>
      <w:hyperlink r:id="rId44"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97"/>
    </w:p>
    <w:p w14:paraId="2CC2AA8F" w14:textId="7E5AA37A" w:rsidR="00631C31" w:rsidRDefault="00631C31" w:rsidP="00631C31">
      <w:pPr>
        <w:numPr>
          <w:ilvl w:val="0"/>
          <w:numId w:val="13"/>
        </w:numPr>
        <w:tabs>
          <w:tab w:val="clear" w:pos="360"/>
          <w:tab w:val="left" w:pos="576"/>
        </w:tabs>
        <w:ind w:left="576" w:hanging="576"/>
        <w:rPr>
          <w:szCs w:val="22"/>
          <w:lang w:val="en-CA"/>
        </w:rPr>
      </w:pPr>
      <w:bookmarkStart w:id="98" w:name="_Ref116487549"/>
      <w:r w:rsidRPr="00631C31">
        <w:rPr>
          <w:szCs w:val="22"/>
          <w:lang w:val="en-CA"/>
        </w:rPr>
        <w:t>Adam Wieckowski, Jens Brandenburg, Christian Bartnik, Valeri George, Jens Güther, Gabriel Hege, Christian Helmrich, Anastasia Henkel, Tobias Hinz, Christian Lehmann, Christian Stoffers, Benjamin Bross, Heiko Schwarz, Detlev Marpe, Thomas Schierl, “Update on open, optimized VVC implementations VVenC and VVdeC”, doc.</w:t>
      </w:r>
      <w:r>
        <w:rPr>
          <w:szCs w:val="22"/>
          <w:lang w:val="en-CA"/>
        </w:rPr>
        <w:t xml:space="preserve"> </w:t>
      </w:r>
      <w:hyperlink r:id="rId45"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98"/>
    </w:p>
    <w:p w14:paraId="763E836A" w14:textId="3C33F41C" w:rsidR="00F875FD" w:rsidRPr="00631C31" w:rsidRDefault="00F875FD" w:rsidP="00631C31">
      <w:pPr>
        <w:numPr>
          <w:ilvl w:val="0"/>
          <w:numId w:val="13"/>
        </w:numPr>
        <w:tabs>
          <w:tab w:val="clear" w:pos="360"/>
          <w:tab w:val="left" w:pos="576"/>
        </w:tabs>
        <w:ind w:left="576" w:hanging="576"/>
        <w:rPr>
          <w:szCs w:val="22"/>
          <w:lang w:val="en-CA"/>
        </w:rPr>
      </w:pPr>
      <w:bookmarkStart w:id="99" w:name="_Ref124324263"/>
      <w:r w:rsidRPr="00F875FD">
        <w:rPr>
          <w:szCs w:val="22"/>
          <w:lang w:val="en-CA"/>
        </w:rPr>
        <w:t xml:space="preserve">Adam Wieckowski, Jens Brandenburg, Christian Bartnik, Valeri George, Jens Güther, Gabriel Hege, Christian Helmrich, Anastasia Henkel, Tobias Hinz, Christian Lehmann, Christian Stoffers, Benjamin Bross, Heiko Schwarz, Detlev Marpe, Thomas Schierl, “Update on open, optimized VVC implementations VVenC and VVdeC”, doc. </w:t>
      </w:r>
      <w:hyperlink r:id="rId46"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99"/>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100" w:name="_Hlk66972672"/>
      <w:bookmarkStart w:id="101" w:name="_Ref59618530"/>
      <w:bookmarkEnd w:id="90"/>
      <w:r w:rsidRPr="00566CE6">
        <w:rPr>
          <w:szCs w:val="22"/>
          <w:lang w:val="en-CA"/>
        </w:rPr>
        <w:t>M</w:t>
      </w:r>
      <w:r w:rsidR="00651C3F" w:rsidRPr="00651C3F">
        <w:rPr>
          <w:szCs w:val="22"/>
          <w:lang w:val="en-CA"/>
        </w:rPr>
        <w:t>atthias</w:t>
      </w:r>
      <w:r w:rsidRPr="00566CE6">
        <w:rPr>
          <w:szCs w:val="22"/>
          <w:lang w:val="en-CA"/>
        </w:rPr>
        <w:t xml:space="preserve"> Kränzler, C</w:t>
      </w:r>
      <w:r w:rsidR="00651C3F" w:rsidRPr="00651C3F">
        <w:rPr>
          <w:szCs w:val="22"/>
          <w:lang w:val="en-CA"/>
        </w:rPr>
        <w:t>hristian</w:t>
      </w:r>
      <w:r w:rsidRPr="00566CE6">
        <w:rPr>
          <w:szCs w:val="22"/>
          <w:lang w:val="en-CA"/>
        </w:rPr>
        <w:t xml:space="preserve"> Herglotz,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47" w:history="1">
        <w:r>
          <w:rPr>
            <w:rStyle w:val="Hyperlink"/>
            <w:szCs w:val="22"/>
            <w:lang w:val="en-CA"/>
          </w:rPr>
          <w:t>JVET-T0067</w:t>
        </w:r>
      </w:hyperlink>
      <w:r w:rsidRPr="00DA717C">
        <w:rPr>
          <w:szCs w:val="22"/>
          <w:lang w:val="en-CA"/>
        </w:rPr>
        <w:t xml:space="preserve"> of ITU-T/ISO/IEC Joint Video Experts Team (JVET), 20th meeting: October 2020</w:t>
      </w:r>
      <w:bookmarkEnd w:id="100"/>
      <w:r w:rsidRPr="00DA717C">
        <w:rPr>
          <w:szCs w:val="22"/>
          <w:lang w:val="en-CA"/>
        </w:rPr>
        <w:t>.</w:t>
      </w:r>
      <w:bookmarkEnd w:id="101"/>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102" w:name="_Ref59618533"/>
      <w:r>
        <w:rPr>
          <w:szCs w:val="22"/>
          <w:lang w:val="en-CA"/>
        </w:rPr>
        <w:t xml:space="preserve">FAU VTM Analyzer repository. [Online]. Available: </w:t>
      </w:r>
      <w:hyperlink r:id="rId48" w:history="1">
        <w:r w:rsidR="00454C98" w:rsidRPr="000B670A">
          <w:rPr>
            <w:rStyle w:val="Hyperlink"/>
            <w:szCs w:val="22"/>
            <w:lang w:val="en-CA"/>
          </w:rPr>
          <w:t>https://gitlab.lms.tf.fau.de/LMS/vtm-analyzer</w:t>
        </w:r>
      </w:hyperlink>
      <w:r>
        <w:rPr>
          <w:szCs w:val="22"/>
          <w:lang w:val="en-CA"/>
        </w:rPr>
        <w:t>.</w:t>
      </w:r>
      <w:bookmarkEnd w:id="102"/>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103" w:name="_Ref100744833"/>
      <w:r>
        <w:rPr>
          <w:szCs w:val="22"/>
          <w:lang w:val="en-CA"/>
        </w:rPr>
        <w:t>Christian Feldmann, “</w:t>
      </w:r>
      <w:hyperlink r:id="rId49" w:history="1">
        <w:r w:rsidRPr="00A754A3">
          <w:rPr>
            <w:rStyle w:val="Hyperlink"/>
            <w:szCs w:val="22"/>
            <w:lang w:val="en-CA"/>
          </w:rPr>
          <w:t>VVC Video Codec – The Next Generation Codec</w:t>
        </w:r>
      </w:hyperlink>
      <w:r>
        <w:rPr>
          <w:szCs w:val="22"/>
          <w:lang w:val="en-CA"/>
        </w:rPr>
        <w:t>”, 3 February 2022.</w:t>
      </w:r>
      <w:bookmarkEnd w:id="103"/>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104" w:name="_Ref100744835"/>
      <w:r>
        <w:rPr>
          <w:szCs w:val="22"/>
          <w:lang w:val="en-CA"/>
        </w:rPr>
        <w:t>Bitmovin vvDecPlayer</w:t>
      </w:r>
      <w:r w:rsidRPr="003B1C92">
        <w:rPr>
          <w:szCs w:val="22"/>
          <w:lang w:val="en-CA"/>
        </w:rPr>
        <w:t xml:space="preserve"> video player repository. [Online]. Available:</w:t>
      </w:r>
      <w:r>
        <w:rPr>
          <w:szCs w:val="22"/>
          <w:lang w:val="en-CA"/>
        </w:rPr>
        <w:t xml:space="preserve"> </w:t>
      </w:r>
      <w:hyperlink r:id="rId50" w:history="1">
        <w:r w:rsidRPr="00FD3763">
          <w:rPr>
            <w:rStyle w:val="Hyperlink"/>
            <w:szCs w:val="22"/>
            <w:lang w:val="en-CA"/>
          </w:rPr>
          <w:t>https://github.com/bitmovin/vvDecPlayer</w:t>
        </w:r>
      </w:hyperlink>
      <w:r w:rsidRPr="003B1C92">
        <w:rPr>
          <w:szCs w:val="22"/>
          <w:lang w:val="en-CA"/>
        </w:rPr>
        <w:t>.</w:t>
      </w:r>
      <w:bookmarkEnd w:id="104"/>
    </w:p>
    <w:p w14:paraId="37BCEB38" w14:textId="3788890E" w:rsidR="00A754A3" w:rsidRPr="007469C6" w:rsidRDefault="00A754A3" w:rsidP="007469C6">
      <w:pPr>
        <w:numPr>
          <w:ilvl w:val="0"/>
          <w:numId w:val="13"/>
        </w:numPr>
        <w:tabs>
          <w:tab w:val="clear" w:pos="360"/>
          <w:tab w:val="left" w:pos="576"/>
        </w:tabs>
        <w:ind w:left="576" w:hanging="576"/>
        <w:rPr>
          <w:szCs w:val="22"/>
          <w:lang w:val="en-CA"/>
        </w:rPr>
      </w:pPr>
      <w:bookmarkStart w:id="105" w:name="_Ref100744837"/>
      <w:r>
        <w:rPr>
          <w:szCs w:val="22"/>
          <w:lang w:val="en-CA"/>
        </w:rPr>
        <w:t xml:space="preserve">Christian Feldman and Adam </w:t>
      </w:r>
      <w:r w:rsidRPr="00A754A3">
        <w:rPr>
          <w:szCs w:val="22"/>
          <w:lang w:val="en-CA"/>
        </w:rPr>
        <w:t>Więckowski</w:t>
      </w:r>
      <w:r>
        <w:rPr>
          <w:szCs w:val="22"/>
          <w:lang w:val="en-CA"/>
        </w:rPr>
        <w:t>, “</w:t>
      </w:r>
      <w:hyperlink r:id="rId51" w:history="1">
        <w:r w:rsidRPr="00A754A3">
          <w:rPr>
            <w:rStyle w:val="Hyperlink"/>
            <w:szCs w:val="22"/>
            <w:lang w:val="en-CA"/>
          </w:rPr>
          <w:t>State of VVC/H.266 (ft. Fraunhofer HHI)</w:t>
        </w:r>
      </w:hyperlink>
      <w:r>
        <w:rPr>
          <w:szCs w:val="22"/>
          <w:lang w:val="en-CA"/>
        </w:rPr>
        <w:t>”, Bitmovin, accessed April 2022.</w:t>
      </w:r>
      <w:bookmarkEnd w:id="105"/>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106"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2"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106"/>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107" w:name="_Ref59615015"/>
      <w:r>
        <w:rPr>
          <w:szCs w:val="22"/>
          <w:lang w:val="en-CA"/>
        </w:rPr>
        <w:t>Sharp, “</w:t>
      </w:r>
      <w:hyperlink r:id="rId53" w:history="1">
        <w:r w:rsidRPr="00F15733">
          <w:rPr>
            <w:rStyle w:val="Hyperlink"/>
            <w:szCs w:val="22"/>
            <w:lang w:val="en-CA"/>
          </w:rPr>
          <w:t>Sharp Develops 8K Real-time VVC Decoder, a World First</w:t>
        </w:r>
      </w:hyperlink>
      <w:r>
        <w:rPr>
          <w:szCs w:val="22"/>
          <w:lang w:val="en-CA"/>
        </w:rPr>
        <w:t>”, 4 December 2020.</w:t>
      </w:r>
      <w:bookmarkEnd w:id="64"/>
      <w:bookmarkEnd w:id="107"/>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108"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4" w:history="1">
        <w:r w:rsidRPr="00A67D94">
          <w:rPr>
            <w:rStyle w:val="Hyperlink"/>
            <w:szCs w:val="22"/>
            <w:lang w:val="en-CA"/>
          </w:rPr>
          <w:t>https://ieeexplore.ieee.org/document/9399488</w:t>
        </w:r>
      </w:hyperlink>
      <w:r w:rsidRPr="00A67D94">
        <w:rPr>
          <w:szCs w:val="22"/>
          <w:lang w:val="en-CA"/>
        </w:rPr>
        <w:t>.</w:t>
      </w:r>
      <w:bookmarkEnd w:id="108"/>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109"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X</w:t>
      </w:r>
      <w:r w:rsidR="00651C3F" w:rsidRPr="00651C3F">
        <w:rPr>
          <w:szCs w:val="22"/>
          <w:lang w:val="en-CA"/>
        </w:rPr>
        <w:t>ianguo</w:t>
      </w:r>
      <w:r w:rsidRPr="00DA717C">
        <w:rPr>
          <w:szCs w:val="22"/>
          <w:lang w:val="en-CA"/>
        </w:rPr>
        <w:t xml:space="preserve"> Zhang, C</w:t>
      </w:r>
      <w:r w:rsidR="00651C3F" w:rsidRPr="00651C3F">
        <w:rPr>
          <w:szCs w:val="22"/>
          <w:lang w:val="en-CA"/>
        </w:rPr>
        <w:t>henchen</w:t>
      </w:r>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5"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109"/>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110" w:name="_Ref60561229"/>
      <w:r w:rsidRPr="003B1C92">
        <w:rPr>
          <w:szCs w:val="22"/>
          <w:lang w:val="en-CA"/>
        </w:rPr>
        <w:t xml:space="preserve">Tencent O266 video player repository. [Online]. Available: </w:t>
      </w:r>
      <w:hyperlink r:id="rId56" w:history="1">
        <w:r w:rsidRPr="003B1C92">
          <w:rPr>
            <w:rStyle w:val="Hyperlink"/>
            <w:szCs w:val="22"/>
            <w:lang w:val="en-CA"/>
          </w:rPr>
          <w:t>https://github.com/tencentcloud/o266player</w:t>
        </w:r>
      </w:hyperlink>
      <w:r w:rsidRPr="003B1C92">
        <w:rPr>
          <w:szCs w:val="22"/>
          <w:lang w:val="en-CA"/>
        </w:rPr>
        <w:t>.</w:t>
      </w:r>
      <w:bookmarkEnd w:id="110"/>
    </w:p>
    <w:p w14:paraId="3E912593" w14:textId="00940B6D" w:rsidR="00651C3F" w:rsidRDefault="00651C3F">
      <w:pPr>
        <w:numPr>
          <w:ilvl w:val="0"/>
          <w:numId w:val="13"/>
        </w:numPr>
        <w:tabs>
          <w:tab w:val="clear" w:pos="360"/>
          <w:tab w:val="left" w:pos="576"/>
        </w:tabs>
        <w:ind w:left="576" w:hanging="576"/>
        <w:rPr>
          <w:szCs w:val="22"/>
          <w:lang w:val="en-CA"/>
        </w:rPr>
      </w:pPr>
      <w:bookmarkStart w:id="111" w:name="_Ref60563995"/>
      <w:r w:rsidRPr="00651C3F">
        <w:rPr>
          <w:szCs w:val="22"/>
          <w:lang w:val="en-CA"/>
        </w:rPr>
        <w:t xml:space="preserve">Yiming Li, Shan Liu, Yu Chen, Yushan Zheng, Sijia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57"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11"/>
    </w:p>
    <w:p w14:paraId="4A87151C" w14:textId="32381A99" w:rsidR="00D12324" w:rsidRDefault="00D12324">
      <w:pPr>
        <w:numPr>
          <w:ilvl w:val="0"/>
          <w:numId w:val="13"/>
        </w:numPr>
        <w:tabs>
          <w:tab w:val="clear" w:pos="360"/>
          <w:tab w:val="left" w:pos="576"/>
        </w:tabs>
        <w:ind w:left="576" w:hanging="576"/>
        <w:rPr>
          <w:szCs w:val="22"/>
          <w:lang w:val="en-CA"/>
        </w:rPr>
      </w:pPr>
      <w:bookmarkStart w:id="112" w:name="_Ref84856233"/>
      <w:r>
        <w:rPr>
          <w:szCs w:val="22"/>
          <w:lang w:val="en-CA"/>
        </w:rPr>
        <w:t>Tencent, “</w:t>
      </w:r>
      <w:hyperlink r:id="rId58"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112"/>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113"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59"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113"/>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114"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60"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14"/>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115"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1"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115"/>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116"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2"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16"/>
    </w:p>
    <w:p w14:paraId="3901F21C" w14:textId="3BD05421" w:rsidR="00B64869" w:rsidRDefault="00B64869" w:rsidP="00322ABE">
      <w:pPr>
        <w:numPr>
          <w:ilvl w:val="0"/>
          <w:numId w:val="13"/>
        </w:numPr>
        <w:tabs>
          <w:tab w:val="clear" w:pos="360"/>
          <w:tab w:val="left" w:pos="576"/>
        </w:tabs>
        <w:ind w:left="576" w:hanging="576"/>
        <w:rPr>
          <w:szCs w:val="22"/>
          <w:lang w:val="en-CA"/>
        </w:rPr>
      </w:pPr>
      <w:bookmarkStart w:id="117"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(Bytedance), “</w:t>
      </w:r>
      <w:r w:rsidRPr="00B64869">
        <w:rPr>
          <w:szCs w:val="22"/>
          <w:lang w:val="en-CA"/>
        </w:rPr>
        <w:t>Performance of a VVC software decoder – BVC</w:t>
      </w:r>
      <w:r>
        <w:rPr>
          <w:szCs w:val="22"/>
          <w:lang w:val="en-CA"/>
        </w:rPr>
        <w:t xml:space="preserve">”, doc. </w:t>
      </w:r>
      <w:hyperlink r:id="rId63"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17"/>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118" w:name="_Ref92718784"/>
      <w:r w:rsidRPr="007435F2">
        <w:rPr>
          <w:szCs w:val="22"/>
          <w:lang w:val="en-CA"/>
        </w:rPr>
        <w:t>L. Li, H. Yin, L. Zhang, and Y. Zhang (Bytedance), “</w:t>
      </w:r>
      <w:hyperlink r:id="rId64"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118"/>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119" w:name="_Ref75926671"/>
      <w:r w:rsidRPr="00B76A96">
        <w:rPr>
          <w:szCs w:val="22"/>
          <w:lang w:val="en-CA"/>
        </w:rPr>
        <w:t>Spin Digital, “</w:t>
      </w:r>
      <w:hyperlink r:id="rId65" w:history="1">
        <w:r w:rsidRPr="00B76A96">
          <w:rPr>
            <w:rStyle w:val="Hyperlink"/>
            <w:szCs w:val="22"/>
            <w:lang w:val="en-CA"/>
          </w:rPr>
          <w:t>Spin Digital Announces a VVC 8K Decoder and Media Player</w:t>
        </w:r>
      </w:hyperlink>
      <w:r w:rsidRPr="00B76A96">
        <w:rPr>
          <w:szCs w:val="22"/>
          <w:lang w:val="en-CA"/>
        </w:rPr>
        <w:t>”, 21 June 2021.</w:t>
      </w:r>
      <w:bookmarkEnd w:id="119"/>
    </w:p>
    <w:p w14:paraId="50166A30" w14:textId="263BEE1F" w:rsidR="00A67D94" w:rsidRPr="00B76A96" w:rsidRDefault="00A67D94" w:rsidP="00B76A96">
      <w:pPr>
        <w:numPr>
          <w:ilvl w:val="0"/>
          <w:numId w:val="13"/>
        </w:numPr>
        <w:tabs>
          <w:tab w:val="clear" w:pos="360"/>
          <w:tab w:val="left" w:pos="576"/>
        </w:tabs>
        <w:ind w:left="576" w:hanging="576"/>
        <w:rPr>
          <w:szCs w:val="22"/>
          <w:lang w:val="en-CA"/>
        </w:rPr>
      </w:pPr>
      <w:bookmarkStart w:id="120" w:name="_Ref92722869"/>
      <w:r>
        <w:rPr>
          <w:szCs w:val="22"/>
          <w:lang w:val="en-CA"/>
        </w:rPr>
        <w:t>AstroDesign, “</w:t>
      </w:r>
      <w:hyperlink r:id="rId66" w:history="1">
        <w:r w:rsidRPr="00A67D94">
          <w:rPr>
            <w:rStyle w:val="Hyperlink"/>
            <w:szCs w:val="22"/>
            <w:lang w:val="en-CA"/>
          </w:rPr>
          <w:t>SP-5020 VVC Viewer</w:t>
        </w:r>
      </w:hyperlink>
      <w:r>
        <w:rPr>
          <w:szCs w:val="22"/>
          <w:lang w:val="en-CA"/>
        </w:rPr>
        <w:t>”, website page and November 2021 product catalogue description, accessed 10 January 2022.</w:t>
      </w:r>
      <w:bookmarkEnd w:id="120"/>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121" w:name="_Ref89355959"/>
      <w:r>
        <w:rPr>
          <w:szCs w:val="22"/>
          <w:lang w:val="en-CA"/>
        </w:rPr>
        <w:t>MediaTek, “</w:t>
      </w:r>
      <w:hyperlink r:id="rId67" w:history="1">
        <w:r w:rsidRPr="00B76A96">
          <w:rPr>
            <w:rStyle w:val="Hyperlink"/>
            <w:szCs w:val="22"/>
            <w:lang w:val="en-CA"/>
          </w:rPr>
          <w:t>MediaTek Announces New Pentonic Smart TV Family with New Pentonic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121"/>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122" w:name="_Ref89355961"/>
      <w:r>
        <w:rPr>
          <w:szCs w:val="22"/>
          <w:lang w:val="en-CA"/>
        </w:rPr>
        <w:t>MediaTek, “</w:t>
      </w:r>
      <w:hyperlink r:id="rId68" w:history="1">
        <w:r w:rsidRPr="00B76A96">
          <w:rPr>
            <w:rStyle w:val="Hyperlink"/>
            <w:szCs w:val="22"/>
            <w:lang w:val="en-CA"/>
          </w:rPr>
          <w:t>8 Best Features of the MediaTek Pentonic 2000 for 8KTVs</w:t>
        </w:r>
      </w:hyperlink>
      <w:r>
        <w:rPr>
          <w:szCs w:val="22"/>
          <w:lang w:val="en-CA"/>
        </w:rPr>
        <w:t>”, 20 November 2021.</w:t>
      </w:r>
      <w:bookmarkEnd w:id="122"/>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123" w:name="_Ref89356514"/>
      <w:r>
        <w:rPr>
          <w:szCs w:val="22"/>
          <w:lang w:val="en-CA"/>
        </w:rPr>
        <w:t>MediaTek and TSMC, “</w:t>
      </w:r>
      <w:hyperlink r:id="rId69"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123"/>
    </w:p>
    <w:p w14:paraId="191A7F21" w14:textId="74FF3472" w:rsidR="000D470E" w:rsidRDefault="000D470E" w:rsidP="00322ABE">
      <w:pPr>
        <w:numPr>
          <w:ilvl w:val="0"/>
          <w:numId w:val="13"/>
        </w:numPr>
        <w:tabs>
          <w:tab w:val="clear" w:pos="360"/>
          <w:tab w:val="left" w:pos="576"/>
        </w:tabs>
        <w:ind w:left="576" w:hanging="576"/>
        <w:rPr>
          <w:szCs w:val="22"/>
          <w:lang w:val="en-CA"/>
        </w:rPr>
      </w:pPr>
      <w:bookmarkStart w:id="124" w:name="_Ref114756706"/>
      <w:r>
        <w:rPr>
          <w:szCs w:val="22"/>
          <w:lang w:val="en-CA"/>
        </w:rPr>
        <w:t>Roy, Avik, “</w:t>
      </w:r>
      <w:hyperlink r:id="rId70" w:history="1">
        <w:r w:rsidRPr="000D470E">
          <w:rPr>
            <w:rStyle w:val="Hyperlink"/>
            <w:szCs w:val="22"/>
            <w:lang w:val="en-CA"/>
          </w:rPr>
          <w:t>MediaTek launches Pentonic 700 chip for 4K televisions</w:t>
        </w:r>
      </w:hyperlink>
      <w:r>
        <w:rPr>
          <w:szCs w:val="22"/>
          <w:lang w:val="en-CA"/>
        </w:rPr>
        <w:t xml:space="preserve">”, </w:t>
      </w:r>
      <w:r>
        <w:rPr>
          <w:i/>
          <w:iCs/>
          <w:szCs w:val="22"/>
          <w:lang w:val="en-CA"/>
        </w:rPr>
        <w:t xml:space="preserve">TechnoSports, </w:t>
      </w:r>
      <w:r>
        <w:rPr>
          <w:szCs w:val="22"/>
          <w:lang w:val="en-CA"/>
        </w:rPr>
        <w:t>20 August 2022.</w:t>
      </w:r>
      <w:bookmarkEnd w:id="124"/>
    </w:p>
    <w:p w14:paraId="7D8BF352" w14:textId="63340551" w:rsidR="00DB16F5" w:rsidRDefault="00DB16F5" w:rsidP="00322ABE">
      <w:pPr>
        <w:numPr>
          <w:ilvl w:val="0"/>
          <w:numId w:val="13"/>
        </w:numPr>
        <w:tabs>
          <w:tab w:val="clear" w:pos="360"/>
          <w:tab w:val="left" w:pos="576"/>
        </w:tabs>
        <w:ind w:left="576" w:hanging="576"/>
        <w:rPr>
          <w:szCs w:val="22"/>
          <w:lang w:val="en-CA"/>
        </w:rPr>
      </w:pPr>
      <w:bookmarkStart w:id="125" w:name="_Ref121474723"/>
      <w:r>
        <w:rPr>
          <w:szCs w:val="22"/>
          <w:lang w:val="en-CA"/>
        </w:rPr>
        <w:t>de Looper, Christian, “</w:t>
      </w:r>
      <w:hyperlink r:id="rId71" w:history="1">
        <w:r w:rsidRPr="00DB16F5">
          <w:rPr>
            <w:rStyle w:val="Hyperlink"/>
            <w:szCs w:val="22"/>
            <w:lang w:val="en-CA"/>
          </w:rPr>
          <w:t>MediaTek wants to power next-generation TVs and Chromebooks</w:t>
        </w:r>
      </w:hyperlink>
      <w:r>
        <w:rPr>
          <w:szCs w:val="22"/>
          <w:lang w:val="en-CA"/>
        </w:rPr>
        <w:t xml:space="preserve">”, </w:t>
      </w:r>
      <w:r>
        <w:rPr>
          <w:i/>
          <w:iCs/>
          <w:szCs w:val="22"/>
          <w:lang w:val="en-CA"/>
        </w:rPr>
        <w:t>BGR</w:t>
      </w:r>
      <w:r>
        <w:rPr>
          <w:szCs w:val="22"/>
          <w:lang w:val="en-CA"/>
        </w:rPr>
        <w:t>, 10 November 2022.</w:t>
      </w:r>
      <w:bookmarkEnd w:id="125"/>
    </w:p>
    <w:p w14:paraId="5DBCEBC9" w14:textId="169A8210" w:rsidR="006522F0" w:rsidRDefault="006522F0" w:rsidP="00322ABE">
      <w:pPr>
        <w:numPr>
          <w:ilvl w:val="0"/>
          <w:numId w:val="13"/>
        </w:numPr>
        <w:tabs>
          <w:tab w:val="clear" w:pos="360"/>
          <w:tab w:val="left" w:pos="576"/>
        </w:tabs>
        <w:ind w:left="576" w:hanging="576"/>
        <w:rPr>
          <w:szCs w:val="22"/>
          <w:lang w:val="en-CA"/>
        </w:rPr>
      </w:pPr>
      <w:bookmarkStart w:id="126" w:name="_Ref124251501"/>
      <w:r>
        <w:rPr>
          <w:szCs w:val="22"/>
          <w:lang w:val="en-CA"/>
        </w:rPr>
        <w:t>Larsen, Rasmus, “</w:t>
      </w:r>
      <w:hyperlink r:id="rId72" w:history="1">
        <w:r w:rsidRPr="006522F0">
          <w:rPr>
            <w:rStyle w:val="Hyperlink"/>
            <w:szCs w:val="22"/>
            <w:lang w:val="en-CA"/>
          </w:rPr>
          <w:t>Sony and Philips will be the first TV makers to use MediaTek Pentonic chips</w:t>
        </w:r>
      </w:hyperlink>
      <w:r>
        <w:rPr>
          <w:szCs w:val="22"/>
          <w:lang w:val="en-CA"/>
        </w:rPr>
        <w:t xml:space="preserve">”, </w:t>
      </w:r>
      <w:r w:rsidRPr="006522F0">
        <w:rPr>
          <w:i/>
          <w:iCs/>
          <w:szCs w:val="22"/>
          <w:lang w:val="en-CA"/>
        </w:rPr>
        <w:t>FlatPanelsHD</w:t>
      </w:r>
      <w:r>
        <w:rPr>
          <w:szCs w:val="22"/>
          <w:lang w:val="en-CA"/>
        </w:rPr>
        <w:t>, 9 January 2023.</w:t>
      </w:r>
      <w:bookmarkEnd w:id="126"/>
    </w:p>
    <w:p w14:paraId="127F9659" w14:textId="77777777" w:rsidR="00360D22" w:rsidRDefault="006522F0" w:rsidP="00360D22">
      <w:pPr>
        <w:numPr>
          <w:ilvl w:val="0"/>
          <w:numId w:val="13"/>
        </w:numPr>
        <w:tabs>
          <w:tab w:val="clear" w:pos="360"/>
          <w:tab w:val="left" w:pos="576"/>
        </w:tabs>
        <w:ind w:left="576" w:hanging="576"/>
        <w:rPr>
          <w:ins w:id="127" w:author="Gary Sullivan" w:date="2023-04-13T11:59:00Z"/>
          <w:szCs w:val="22"/>
          <w:lang w:val="en-CA"/>
        </w:rPr>
      </w:pPr>
      <w:bookmarkStart w:id="128" w:name="_Ref124251504"/>
      <w:r>
        <w:rPr>
          <w:szCs w:val="22"/>
          <w:lang w:val="en-CA"/>
        </w:rPr>
        <w:t>Wheatley, Mike, “</w:t>
      </w:r>
      <w:r w:rsidRPr="006522F0">
        <w:rPr>
          <w:szCs w:val="22"/>
          <w:lang w:val="en-CA"/>
        </w:rPr>
        <w:t>Philips and Sony's new 2023 TVs to be powered by MediaTek's new Pentonic 1000 chip</w:t>
      </w:r>
      <w:r>
        <w:rPr>
          <w:szCs w:val="22"/>
          <w:lang w:val="en-CA"/>
        </w:rPr>
        <w:t xml:space="preserve">”, </w:t>
      </w:r>
      <w:r w:rsidRPr="006522F0">
        <w:rPr>
          <w:i/>
          <w:iCs/>
          <w:szCs w:val="22"/>
          <w:lang w:val="en-CA"/>
        </w:rPr>
        <w:t>HDTVtest</w:t>
      </w:r>
      <w:r>
        <w:rPr>
          <w:szCs w:val="22"/>
          <w:lang w:val="en-CA"/>
        </w:rPr>
        <w:t>, 10 January 2023.</w:t>
      </w:r>
      <w:bookmarkEnd w:id="128"/>
    </w:p>
    <w:p w14:paraId="55DE37C5" w14:textId="3661E8D9" w:rsidR="006522F0" w:rsidRDefault="00360D22" w:rsidP="00360D22">
      <w:pPr>
        <w:numPr>
          <w:ilvl w:val="0"/>
          <w:numId w:val="13"/>
        </w:numPr>
        <w:tabs>
          <w:tab w:val="clear" w:pos="360"/>
          <w:tab w:val="left" w:pos="576"/>
        </w:tabs>
        <w:ind w:left="576" w:hanging="576"/>
        <w:rPr>
          <w:szCs w:val="22"/>
          <w:lang w:val="en-CA"/>
        </w:rPr>
      </w:pPr>
      <w:bookmarkStart w:id="129" w:name="_Ref132279628"/>
      <w:ins w:id="130" w:author="Gary Sullivan" w:date="2023-04-13T11:59:00Z">
        <w:r>
          <w:rPr>
            <w:szCs w:val="22"/>
            <w:lang w:val="en-CA"/>
          </w:rPr>
          <w:t>Flanagan, Tommy, “</w:t>
        </w:r>
        <w:r>
          <w:rPr>
            <w:szCs w:val="22"/>
            <w:lang w:val="en-CA"/>
          </w:rPr>
          <w:fldChar w:fldCharType="begin"/>
        </w:r>
        <w:r>
          <w:rPr>
            <w:szCs w:val="22"/>
            <w:lang w:val="en-CA"/>
          </w:rPr>
          <w:instrText xml:space="preserve"> HYPERLINK "https://rethinkresearch.biz/articles/vvc-in-2023-tvs-from-lg-philips-a-year-earlier-than-expected/" </w:instrText>
        </w:r>
        <w:r>
          <w:rPr>
            <w:szCs w:val="22"/>
            <w:lang w:val="en-CA"/>
          </w:rPr>
        </w:r>
        <w:r>
          <w:rPr>
            <w:szCs w:val="22"/>
            <w:lang w:val="en-CA"/>
          </w:rPr>
          <w:fldChar w:fldCharType="separate"/>
        </w:r>
        <w:r w:rsidRPr="00360D22">
          <w:rPr>
            <w:rStyle w:val="Hyperlink"/>
            <w:szCs w:val="22"/>
            <w:lang w:val="en-CA"/>
          </w:rPr>
          <w:t>VVC in 2023 TVs from LG, Philips – a year earlier than expected</w:t>
        </w:r>
        <w:r>
          <w:rPr>
            <w:szCs w:val="22"/>
            <w:lang w:val="en-CA"/>
          </w:rPr>
          <w:fldChar w:fldCharType="end"/>
        </w:r>
        <w:r>
          <w:rPr>
            <w:szCs w:val="22"/>
            <w:lang w:val="en-CA"/>
          </w:rPr>
          <w:t>”, Rethink Research, 12 January 2023.</w:t>
        </w:r>
      </w:ins>
      <w:bookmarkEnd w:id="129"/>
    </w:p>
    <w:p w14:paraId="6A0BB267" w14:textId="16A7D8CC" w:rsidR="00360D22" w:rsidRDefault="0070237E" w:rsidP="00360D22">
      <w:pPr>
        <w:numPr>
          <w:ilvl w:val="0"/>
          <w:numId w:val="13"/>
        </w:numPr>
        <w:tabs>
          <w:tab w:val="clear" w:pos="360"/>
          <w:tab w:val="left" w:pos="576"/>
        </w:tabs>
        <w:ind w:left="576" w:hanging="576"/>
        <w:rPr>
          <w:ins w:id="131" w:author="Gary Sullivan" w:date="2023-04-13T11:44:00Z"/>
          <w:szCs w:val="22"/>
          <w:lang w:val="en-CA"/>
        </w:rPr>
      </w:pPr>
      <w:bookmarkStart w:id="132" w:name="_Ref113458991"/>
      <w:r>
        <w:rPr>
          <w:szCs w:val="22"/>
          <w:lang w:val="en-CA"/>
        </w:rPr>
        <w:t>Realtek, “</w:t>
      </w:r>
      <w:hyperlink r:id="rId73"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132"/>
    </w:p>
    <w:p w14:paraId="0F25116D" w14:textId="26BF7A84" w:rsidR="00912CD3" w:rsidRDefault="00912CD3" w:rsidP="00322ABE">
      <w:pPr>
        <w:numPr>
          <w:ilvl w:val="0"/>
          <w:numId w:val="13"/>
        </w:numPr>
        <w:tabs>
          <w:tab w:val="clear" w:pos="360"/>
          <w:tab w:val="left" w:pos="576"/>
        </w:tabs>
        <w:ind w:left="576" w:hanging="576"/>
        <w:rPr>
          <w:szCs w:val="22"/>
          <w:lang w:val="en-CA"/>
        </w:rPr>
      </w:pPr>
      <w:bookmarkStart w:id="133" w:name="_Ref132278911"/>
      <w:ins w:id="134" w:author="Gary Sullivan" w:date="2023-04-13T11:44:00Z">
        <w:r>
          <w:rPr>
            <w:szCs w:val="22"/>
            <w:lang w:val="en-CA"/>
          </w:rPr>
          <w:t>LG</w:t>
        </w:r>
      </w:ins>
      <w:ins w:id="135" w:author="Gary Sullivan" w:date="2023-04-13T11:46:00Z">
        <w:r>
          <w:rPr>
            <w:szCs w:val="22"/>
            <w:lang w:val="en-CA"/>
          </w:rPr>
          <w:t>,</w:t>
        </w:r>
      </w:ins>
      <w:ins w:id="136" w:author="Gary Sullivan" w:date="2023-04-13T11:44:00Z">
        <w:r>
          <w:rPr>
            <w:szCs w:val="22"/>
            <w:lang w:val="en-CA"/>
          </w:rPr>
          <w:t xml:space="preserve"> “</w:t>
        </w:r>
      </w:ins>
      <w:ins w:id="137" w:author="Gary Sullivan" w:date="2023-04-13T11:45:00Z">
        <w:r>
          <w:rPr>
            <w:szCs w:val="22"/>
            <w:lang w:val="en-CA"/>
          </w:rPr>
          <w:fldChar w:fldCharType="begin"/>
        </w:r>
        <w:r>
          <w:rPr>
            <w:szCs w:val="22"/>
            <w:lang w:val="en-CA"/>
          </w:rPr>
          <w:instrText xml:space="preserve"> HYPERLINK "https://webostv.developer.lge.com/develop/specifications/video-audio-220" </w:instrText>
        </w:r>
        <w:r>
          <w:rPr>
            <w:szCs w:val="22"/>
            <w:lang w:val="en-CA"/>
          </w:rPr>
        </w:r>
        <w:r>
          <w:rPr>
            <w:szCs w:val="22"/>
            <w:lang w:val="en-CA"/>
          </w:rPr>
          <w:fldChar w:fldCharType="separate"/>
        </w:r>
        <w:r w:rsidRPr="00912CD3">
          <w:rPr>
            <w:rStyle w:val="Hyperlink"/>
            <w:szCs w:val="22"/>
            <w:lang w:val="en-CA"/>
          </w:rPr>
          <w:t>AV Format on webOS TV 22</w:t>
        </w:r>
        <w:r>
          <w:rPr>
            <w:szCs w:val="22"/>
            <w:lang w:val="en-CA"/>
          </w:rPr>
          <w:fldChar w:fldCharType="end"/>
        </w:r>
        <w:r>
          <w:rPr>
            <w:szCs w:val="22"/>
            <w:lang w:val="en-CA"/>
          </w:rPr>
          <w:t>”</w:t>
        </w:r>
      </w:ins>
      <w:ins w:id="138" w:author="Gary Sullivan" w:date="2023-04-13T11:46:00Z">
        <w:r>
          <w:rPr>
            <w:szCs w:val="22"/>
            <w:lang w:val="en-CA"/>
          </w:rPr>
          <w:t>, webOS TV Developer website, Accessed 13 Apri</w:t>
        </w:r>
      </w:ins>
      <w:ins w:id="139" w:author="Gary Sullivan" w:date="2023-04-13T11:47:00Z">
        <w:r>
          <w:rPr>
            <w:szCs w:val="22"/>
            <w:lang w:val="en-CA"/>
          </w:rPr>
          <w:t>l 2023.</w:t>
        </w:r>
      </w:ins>
      <w:bookmarkEnd w:id="133"/>
    </w:p>
    <w:p w14:paraId="0DC0F301" w14:textId="1E57846B" w:rsidR="005E534E" w:rsidRDefault="005E534E" w:rsidP="00322ABE">
      <w:pPr>
        <w:numPr>
          <w:ilvl w:val="0"/>
          <w:numId w:val="13"/>
        </w:numPr>
        <w:tabs>
          <w:tab w:val="clear" w:pos="360"/>
          <w:tab w:val="left" w:pos="576"/>
        </w:tabs>
        <w:ind w:left="576" w:hanging="576"/>
        <w:rPr>
          <w:szCs w:val="22"/>
          <w:lang w:val="en-CA"/>
        </w:rPr>
      </w:pPr>
      <w:bookmarkStart w:id="140" w:name="_Ref123740270"/>
      <w:r>
        <w:rPr>
          <w:szCs w:val="22"/>
          <w:lang w:val="en-CA"/>
        </w:rPr>
        <w:t>Skyworth, “</w:t>
      </w:r>
      <w:hyperlink r:id="rId74" w:history="1">
        <w:r w:rsidRPr="005E534E">
          <w:rPr>
            <w:rStyle w:val="Hyperlink"/>
            <w:szCs w:val="22"/>
            <w:lang w:val="en-CA"/>
          </w:rPr>
          <w:t>Skyworth A63</w:t>
        </w:r>
      </w:hyperlink>
      <w:r>
        <w:rPr>
          <w:szCs w:val="22"/>
          <w:lang w:val="en-CA"/>
        </w:rPr>
        <w:t>”, accessed 4 January 2023.</w:t>
      </w:r>
      <w:bookmarkEnd w:id="140"/>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141"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(Bytedance)</w:t>
      </w:r>
      <w:r>
        <w:rPr>
          <w:szCs w:val="22"/>
          <w:lang w:val="en-CA"/>
        </w:rPr>
        <w:t>, “</w:t>
      </w:r>
      <w:r w:rsidRPr="006131B7">
        <w:rPr>
          <w:szCs w:val="22"/>
          <w:lang w:val="en-CA"/>
        </w:rPr>
        <w:t>An optimized VVC encoder implementation</w:t>
      </w:r>
      <w:r>
        <w:rPr>
          <w:szCs w:val="22"/>
          <w:lang w:val="en-CA"/>
        </w:rPr>
        <w:t xml:space="preserve">”, doc. </w:t>
      </w:r>
      <w:hyperlink r:id="rId75"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141"/>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142" w:name="_Ref66287744"/>
      <w:bookmarkStart w:id="143" w:name="_Hlk66981856"/>
      <w:r>
        <w:rPr>
          <w:szCs w:val="22"/>
          <w:lang w:val="en-CA"/>
        </w:rPr>
        <w:t>KDDI Research, “</w:t>
      </w:r>
      <w:hyperlink r:id="rId76"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142"/>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144" w:name="_Ref93489205"/>
      <w:r w:rsidRPr="00443807">
        <w:rPr>
          <w:szCs w:val="22"/>
          <w:lang w:val="en-CA"/>
        </w:rPr>
        <w:t>KDDI Research</w:t>
      </w:r>
      <w:r>
        <w:rPr>
          <w:szCs w:val="22"/>
          <w:lang w:val="en-CA"/>
        </w:rPr>
        <w:t>, “</w:t>
      </w:r>
      <w:hyperlink r:id="rId77" w:history="1">
        <w:r w:rsidRPr="00443807">
          <w:rPr>
            <w:rStyle w:val="Hyperlink"/>
            <w:szCs w:val="22"/>
            <w:lang w:val="en-CA"/>
          </w:rPr>
          <w:t>World’s first 4K video live transmission experiment using real-time H.266|VVC codec</w:t>
        </w:r>
      </w:hyperlink>
      <w:r>
        <w:rPr>
          <w:szCs w:val="22"/>
          <w:lang w:val="en-CA"/>
        </w:rPr>
        <w:t>”, 23 December 2020.</w:t>
      </w:r>
      <w:bookmarkEnd w:id="144"/>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145" w:name="_Ref93488788"/>
      <w:r w:rsidRPr="00443807">
        <w:rPr>
          <w:szCs w:val="22"/>
          <w:lang w:val="en-CA"/>
        </w:rPr>
        <w:t>KDDI Research</w:t>
      </w:r>
      <w:r>
        <w:rPr>
          <w:szCs w:val="22"/>
          <w:lang w:val="en-CA"/>
        </w:rPr>
        <w:t>, “</w:t>
      </w:r>
      <w:hyperlink r:id="rId78" w:history="1">
        <w:r w:rsidRPr="00443807">
          <w:rPr>
            <w:rStyle w:val="Hyperlink"/>
            <w:szCs w:val="22"/>
            <w:lang w:val="en-CA"/>
          </w:rPr>
          <w:t>World’s first 8K video live transmission experiment using real-time H.266|VVC codec</w:t>
        </w:r>
      </w:hyperlink>
      <w:r>
        <w:rPr>
          <w:szCs w:val="22"/>
          <w:lang w:val="en-CA"/>
        </w:rPr>
        <w:t>”, 19 April 2021.</w:t>
      </w:r>
      <w:bookmarkEnd w:id="145"/>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146" w:name="_Ref61267879"/>
      <w:r>
        <w:rPr>
          <w:szCs w:val="22"/>
          <w:lang w:val="en-CA"/>
        </w:rPr>
        <w:t>Ateme, “</w:t>
      </w:r>
      <w:bookmarkStart w:id="147"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147"/>
      <w:r>
        <w:rPr>
          <w:szCs w:val="22"/>
          <w:lang w:val="en-CA"/>
        </w:rPr>
        <w:t>”, press release, 10 November 2020.</w:t>
      </w:r>
      <w:bookmarkEnd w:id="146"/>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148" w:name="_Ref59639111"/>
      <w:r w:rsidRPr="008C520A">
        <w:rPr>
          <w:szCs w:val="22"/>
          <w:lang w:val="en-CA"/>
        </w:rPr>
        <w:t>Bitmovin, “</w:t>
      </w:r>
      <w:bookmarkStart w:id="149" w:name="_Hlk66982070"/>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 Enables Innovation with New VVC Codec Feature</w:t>
      </w:r>
      <w:r>
        <w:rPr>
          <w:rStyle w:val="Hyperlink"/>
          <w:szCs w:val="22"/>
          <w:lang w:val="en-CA"/>
        </w:rPr>
        <w:fldChar w:fldCharType="end"/>
      </w:r>
      <w:bookmarkEnd w:id="149"/>
      <w:r w:rsidRPr="008C520A">
        <w:rPr>
          <w:szCs w:val="22"/>
          <w:lang w:val="en-CA"/>
        </w:rPr>
        <w:t xml:space="preserve">”, </w:t>
      </w:r>
      <w:r>
        <w:rPr>
          <w:szCs w:val="22"/>
          <w:lang w:val="en-CA"/>
        </w:rPr>
        <w:t xml:space="preserve">press release, </w:t>
      </w:r>
      <w:r w:rsidRPr="008C520A">
        <w:rPr>
          <w:szCs w:val="22"/>
          <w:lang w:val="en-CA"/>
        </w:rPr>
        <w:t>18 November 2020.</w:t>
      </w:r>
      <w:bookmarkEnd w:id="148"/>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150" w:name="_Ref100743968"/>
      <w:r>
        <w:rPr>
          <w:szCs w:val="22"/>
          <w:lang w:val="en-CA"/>
        </w:rPr>
        <w:t>Bitmovin, “</w:t>
      </w:r>
      <w:hyperlink r:id="rId79" w:history="1">
        <w:r w:rsidRPr="00A754A3">
          <w:rPr>
            <w:rStyle w:val="Hyperlink"/>
            <w:szCs w:val="22"/>
            <w:lang w:val="en-CA"/>
          </w:rPr>
          <w:t>Bitmovin to Unveil Next-Generation VOD Encoder at the 2022 NAB Show</w:t>
        </w:r>
      </w:hyperlink>
      <w:r>
        <w:rPr>
          <w:szCs w:val="22"/>
          <w:lang w:val="en-CA"/>
        </w:rPr>
        <w:t>”, press release, 30 March 2022.</w:t>
      </w:r>
      <w:bookmarkEnd w:id="150"/>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151" w:name="_Ref76115269"/>
      <w:r>
        <w:rPr>
          <w:szCs w:val="22"/>
          <w:lang w:val="en-CA"/>
        </w:rPr>
        <w:t>“</w:t>
      </w:r>
      <w:hyperlink r:id="rId80"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151"/>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152"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81"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152"/>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153"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82"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153"/>
    </w:p>
    <w:p w14:paraId="5E33DAED" w14:textId="39EC6DBF" w:rsidR="00A87D2B" w:rsidRDefault="00A87D2B" w:rsidP="009A7EF7">
      <w:pPr>
        <w:numPr>
          <w:ilvl w:val="0"/>
          <w:numId w:val="13"/>
        </w:numPr>
        <w:tabs>
          <w:tab w:val="clear" w:pos="360"/>
          <w:tab w:val="left" w:pos="576"/>
        </w:tabs>
        <w:ind w:left="576" w:hanging="576"/>
        <w:rPr>
          <w:szCs w:val="22"/>
          <w:lang w:val="en-CA"/>
        </w:rPr>
      </w:pPr>
      <w:bookmarkStart w:id="154"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83"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154"/>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155" w:name="_Ref113459061"/>
      <w:r w:rsidRPr="00B76A96">
        <w:rPr>
          <w:szCs w:val="22"/>
          <w:lang w:val="en-CA"/>
        </w:rPr>
        <w:t xml:space="preserve">Spin Digital, </w:t>
      </w:r>
      <w:r>
        <w:rPr>
          <w:szCs w:val="22"/>
          <w:lang w:val="en-CA"/>
        </w:rPr>
        <w:t>“</w:t>
      </w:r>
      <w:hyperlink r:id="rId84" w:history="1">
        <w:r w:rsidRPr="0069689B">
          <w:rPr>
            <w:rStyle w:val="Hyperlink"/>
            <w:szCs w:val="22"/>
            <w:lang w:val="en-CA"/>
          </w:rPr>
          <w:t>Live VVC/H.266 UHD Encoder Announced by Spin Digital</w:t>
        </w:r>
      </w:hyperlink>
      <w:r>
        <w:rPr>
          <w:szCs w:val="22"/>
          <w:lang w:val="en-CA"/>
        </w:rPr>
        <w:t>”, 2 August 2022.</w:t>
      </w:r>
      <w:bookmarkEnd w:id="155"/>
    </w:p>
    <w:p w14:paraId="58658614" w14:textId="7A4E38B9" w:rsidR="00E07E69" w:rsidRDefault="00E07E69" w:rsidP="00E07E69">
      <w:pPr>
        <w:numPr>
          <w:ilvl w:val="0"/>
          <w:numId w:val="13"/>
        </w:numPr>
        <w:tabs>
          <w:tab w:val="clear" w:pos="360"/>
          <w:tab w:val="left" w:pos="576"/>
        </w:tabs>
        <w:ind w:left="576" w:hanging="576"/>
        <w:rPr>
          <w:ins w:id="156" w:author="Gary Sullivan" w:date="2023-03-04T10:11:00Z"/>
          <w:szCs w:val="22"/>
          <w:lang w:val="en-CA"/>
        </w:rPr>
      </w:pPr>
      <w:bookmarkStart w:id="157"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85"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157"/>
    </w:p>
    <w:p w14:paraId="25E2FB75" w14:textId="6AB17076" w:rsidR="000E0004" w:rsidRDefault="000E0004" w:rsidP="00E07E69">
      <w:pPr>
        <w:numPr>
          <w:ilvl w:val="0"/>
          <w:numId w:val="13"/>
        </w:numPr>
        <w:tabs>
          <w:tab w:val="clear" w:pos="360"/>
          <w:tab w:val="left" w:pos="576"/>
        </w:tabs>
        <w:ind w:left="576" w:hanging="576"/>
        <w:rPr>
          <w:ins w:id="158" w:author="Gary Sullivan" w:date="2023-03-04T10:09:00Z"/>
          <w:szCs w:val="22"/>
          <w:lang w:val="en-CA"/>
        </w:rPr>
      </w:pPr>
      <w:bookmarkStart w:id="159" w:name="_Ref128817336"/>
      <w:ins w:id="160" w:author="Gary Sullivan" w:date="2023-03-04T10:11:00Z">
        <w:r>
          <w:rPr>
            <w:szCs w:val="22"/>
            <w:lang w:val="en-CA"/>
          </w:rPr>
          <w:t>Spin Digital, “</w:t>
        </w:r>
        <w:r>
          <w:rPr>
            <w:szCs w:val="22"/>
            <w:lang w:val="en-CA"/>
          </w:rPr>
          <w:fldChar w:fldCharType="begin"/>
        </w:r>
        <w:r>
          <w:rPr>
            <w:szCs w:val="22"/>
            <w:lang w:val="en-CA"/>
          </w:rPr>
          <w:instrText xml:space="preserve"> HYPERLINK "https://spin-digital.com/tech-blog/whitepaper-real-time-vvc-uhd-encoder-v2/" </w:instrText>
        </w:r>
        <w:r>
          <w:rPr>
            <w:szCs w:val="22"/>
            <w:lang w:val="en-CA"/>
          </w:rPr>
        </w:r>
        <w:r>
          <w:rPr>
            <w:szCs w:val="22"/>
            <w:lang w:val="en-CA"/>
          </w:rPr>
          <w:fldChar w:fldCharType="separate"/>
        </w:r>
        <w:r w:rsidRPr="000E0004">
          <w:rPr>
            <w:rStyle w:val="Hyperlink"/>
            <w:szCs w:val="22"/>
            <w:lang w:val="en-CA"/>
          </w:rPr>
          <w:t>Whitepaper: A Real-time VVC Software Encoder for UHD Live Video Applications v2.0</w:t>
        </w:r>
        <w:r>
          <w:rPr>
            <w:szCs w:val="22"/>
            <w:lang w:val="en-CA"/>
          </w:rPr>
          <w:fldChar w:fldCharType="end"/>
        </w:r>
        <w:r>
          <w:rPr>
            <w:szCs w:val="22"/>
            <w:lang w:val="en-CA"/>
          </w:rPr>
          <w:t>”, 17 February 2023.</w:t>
        </w:r>
      </w:ins>
      <w:bookmarkEnd w:id="159"/>
    </w:p>
    <w:p w14:paraId="1F9ED407" w14:textId="5924067C" w:rsidR="000E0004" w:rsidRDefault="000E0004" w:rsidP="00E07E69">
      <w:pPr>
        <w:numPr>
          <w:ilvl w:val="0"/>
          <w:numId w:val="13"/>
        </w:numPr>
        <w:tabs>
          <w:tab w:val="clear" w:pos="360"/>
          <w:tab w:val="left" w:pos="576"/>
        </w:tabs>
        <w:ind w:left="576" w:hanging="576"/>
        <w:rPr>
          <w:ins w:id="161" w:author="Gary Sullivan" w:date="2023-03-04T10:13:00Z"/>
          <w:szCs w:val="22"/>
          <w:lang w:val="en-CA"/>
        </w:rPr>
      </w:pPr>
      <w:bookmarkStart w:id="162" w:name="_Ref128817338"/>
      <w:ins w:id="163" w:author="Gary Sullivan" w:date="2023-03-04T10:10:00Z">
        <w:r>
          <w:rPr>
            <w:szCs w:val="22"/>
            <w:lang w:val="en-CA"/>
          </w:rPr>
          <w:t>Spin Digital, “</w:t>
        </w:r>
        <w:r>
          <w:rPr>
            <w:szCs w:val="22"/>
            <w:lang w:val="en-CA"/>
          </w:rPr>
          <w:fldChar w:fldCharType="begin"/>
        </w:r>
        <w:r>
          <w:rPr>
            <w:szCs w:val="22"/>
            <w:lang w:val="en-CA"/>
          </w:rPr>
          <w:instrText xml:space="preserve"> HYPERLINK "https://spin-digital.com/announcements/vvc-encoder-sdk-4k-8k-live-video/" </w:instrText>
        </w:r>
        <w:r>
          <w:rPr>
            <w:szCs w:val="22"/>
            <w:lang w:val="en-CA"/>
          </w:rPr>
        </w:r>
        <w:r>
          <w:rPr>
            <w:szCs w:val="22"/>
            <w:lang w:val="en-CA"/>
          </w:rPr>
          <w:fldChar w:fldCharType="separate"/>
        </w:r>
        <w:r w:rsidRPr="000E0004">
          <w:rPr>
            <w:rStyle w:val="Hyperlink"/>
            <w:szCs w:val="22"/>
            <w:lang w:val="en-CA"/>
          </w:rPr>
          <w:t>Spin Digital Releases VVC/H.266 Encoder and SDK for 4K and 8K Live Video</w:t>
        </w:r>
        <w:r>
          <w:rPr>
            <w:szCs w:val="22"/>
            <w:lang w:val="en-CA"/>
          </w:rPr>
          <w:fldChar w:fldCharType="end"/>
        </w:r>
        <w:r>
          <w:rPr>
            <w:szCs w:val="22"/>
            <w:lang w:val="en-CA"/>
          </w:rPr>
          <w:t>”, 20 February 2023.</w:t>
        </w:r>
      </w:ins>
      <w:bookmarkEnd w:id="162"/>
    </w:p>
    <w:p w14:paraId="5619ADAB" w14:textId="54498A7D" w:rsidR="000E0004" w:rsidRDefault="000E0004" w:rsidP="00E07E69">
      <w:pPr>
        <w:numPr>
          <w:ilvl w:val="0"/>
          <w:numId w:val="13"/>
        </w:numPr>
        <w:tabs>
          <w:tab w:val="clear" w:pos="360"/>
          <w:tab w:val="left" w:pos="576"/>
        </w:tabs>
        <w:ind w:left="576" w:hanging="576"/>
        <w:rPr>
          <w:ins w:id="164" w:author="Gary Sullivan" w:date="2023-03-04T10:14:00Z"/>
          <w:szCs w:val="22"/>
          <w:lang w:val="en-CA"/>
        </w:rPr>
      </w:pPr>
      <w:bookmarkStart w:id="165" w:name="_Ref128817340"/>
      <w:ins w:id="166" w:author="Gary Sullivan" w:date="2023-03-04T10:13:00Z">
        <w:r>
          <w:rPr>
            <w:szCs w:val="22"/>
            <w:lang w:val="en-CA"/>
          </w:rPr>
          <w:t>Spin Digital, “</w:t>
        </w:r>
        <w:r>
          <w:rPr>
            <w:szCs w:val="22"/>
            <w:lang w:val="en-CA"/>
          </w:rPr>
          <w:fldChar w:fldCharType="begin"/>
        </w:r>
        <w:r>
          <w:rPr>
            <w:szCs w:val="22"/>
            <w:lang w:val="en-CA"/>
          </w:rPr>
          <w:instrText xml:space="preserve"> HYPERLINK "https://spin-digital.com/products/spin_enc_live/" </w:instrText>
        </w:r>
        <w:r>
          <w:rPr>
            <w:szCs w:val="22"/>
            <w:lang w:val="en-CA"/>
          </w:rPr>
        </w:r>
        <w:r>
          <w:rPr>
            <w:szCs w:val="22"/>
            <w:lang w:val="en-CA"/>
          </w:rPr>
          <w:fldChar w:fldCharType="separate"/>
        </w:r>
        <w:r w:rsidRPr="000E0004">
          <w:rPr>
            <w:rStyle w:val="Hyperlink"/>
            <w:szCs w:val="22"/>
            <w:lang w:val="en-CA"/>
          </w:rPr>
          <w:t>Products / Spin Enc Live</w:t>
        </w:r>
        <w:r>
          <w:rPr>
            <w:szCs w:val="22"/>
            <w:lang w:val="en-CA"/>
          </w:rPr>
          <w:fldChar w:fldCharType="end"/>
        </w:r>
        <w:r>
          <w:rPr>
            <w:szCs w:val="22"/>
            <w:lang w:val="en-CA"/>
          </w:rPr>
          <w:t>”, acc</w:t>
        </w:r>
      </w:ins>
      <w:ins w:id="167" w:author="Gary Sullivan" w:date="2023-03-04T10:14:00Z">
        <w:r>
          <w:rPr>
            <w:szCs w:val="22"/>
            <w:lang w:val="en-CA"/>
          </w:rPr>
          <w:t>essed 4 March 2023.</w:t>
        </w:r>
        <w:bookmarkEnd w:id="165"/>
      </w:ins>
    </w:p>
    <w:p w14:paraId="2452AF75" w14:textId="3C7B2D06" w:rsidR="000E0004" w:rsidRDefault="000E0004" w:rsidP="00E07E69">
      <w:pPr>
        <w:numPr>
          <w:ilvl w:val="0"/>
          <w:numId w:val="13"/>
        </w:numPr>
        <w:tabs>
          <w:tab w:val="clear" w:pos="360"/>
          <w:tab w:val="left" w:pos="576"/>
        </w:tabs>
        <w:ind w:left="576" w:hanging="576"/>
        <w:rPr>
          <w:szCs w:val="22"/>
          <w:lang w:val="en-CA"/>
        </w:rPr>
      </w:pPr>
      <w:bookmarkStart w:id="168" w:name="_Ref128817342"/>
      <w:ins w:id="169" w:author="Gary Sullivan" w:date="2023-03-04T10:14:00Z">
        <w:r>
          <w:rPr>
            <w:szCs w:val="22"/>
            <w:lang w:val="en-CA"/>
          </w:rPr>
          <w:t>Spin Digital, “</w:t>
        </w:r>
        <w:r>
          <w:rPr>
            <w:szCs w:val="22"/>
            <w:lang w:val="en-CA"/>
          </w:rPr>
          <w:fldChar w:fldCharType="begin"/>
        </w:r>
        <w:r>
          <w:rPr>
            <w:szCs w:val="22"/>
            <w:lang w:val="en-CA"/>
          </w:rPr>
          <w:instrText xml:space="preserve"> HYPERLINK "https://spin-digital.com/products/spin_sdk/" </w:instrText>
        </w:r>
        <w:r>
          <w:rPr>
            <w:szCs w:val="22"/>
            <w:lang w:val="en-CA"/>
          </w:rPr>
        </w:r>
        <w:r>
          <w:rPr>
            <w:szCs w:val="22"/>
            <w:lang w:val="en-CA"/>
          </w:rPr>
          <w:fldChar w:fldCharType="separate"/>
        </w:r>
        <w:r w:rsidRPr="000E0004">
          <w:rPr>
            <w:rStyle w:val="Hyperlink"/>
            <w:szCs w:val="22"/>
            <w:lang w:val="en-CA"/>
          </w:rPr>
          <w:t>Products / Spin SDK</w:t>
        </w:r>
        <w:r>
          <w:rPr>
            <w:szCs w:val="22"/>
            <w:lang w:val="en-CA"/>
          </w:rPr>
          <w:fldChar w:fldCharType="end"/>
        </w:r>
        <w:r>
          <w:rPr>
            <w:szCs w:val="22"/>
            <w:lang w:val="en-CA"/>
          </w:rPr>
          <w:t>”, accessed 4 March 2023.</w:t>
        </w:r>
      </w:ins>
      <w:bookmarkEnd w:id="168"/>
    </w:p>
    <w:p w14:paraId="2EB74A8B" w14:textId="7039F3D0" w:rsidR="00A25927" w:rsidRPr="00E07E69" w:rsidRDefault="00A25927" w:rsidP="00E07E69">
      <w:pPr>
        <w:numPr>
          <w:ilvl w:val="0"/>
          <w:numId w:val="13"/>
        </w:numPr>
        <w:tabs>
          <w:tab w:val="clear" w:pos="360"/>
          <w:tab w:val="left" w:pos="576"/>
        </w:tabs>
        <w:ind w:left="576" w:hanging="576"/>
        <w:rPr>
          <w:szCs w:val="22"/>
          <w:lang w:val="en-CA"/>
        </w:rPr>
      </w:pPr>
      <w:bookmarkStart w:id="170" w:name="_Ref121475892"/>
      <w:r>
        <w:rPr>
          <w:szCs w:val="22"/>
          <w:lang w:val="en-CA"/>
        </w:rPr>
        <w:t>“</w:t>
      </w:r>
      <w:hyperlink r:id="rId86" w:history="1">
        <w:r w:rsidRPr="00A25927">
          <w:rPr>
            <w:rStyle w:val="Hyperlink"/>
            <w:szCs w:val="22"/>
            <w:lang w:val="en-CA"/>
          </w:rPr>
          <w:t>IBC 2022: MainConcept Launches VVC/H.266 SDK Beta And Demos Cloud-Ready 8K Broadcast Technology</w:t>
        </w:r>
      </w:hyperlink>
      <w:r>
        <w:rPr>
          <w:szCs w:val="22"/>
          <w:lang w:val="en-CA"/>
        </w:rPr>
        <w:t xml:space="preserve">”, </w:t>
      </w:r>
      <w:r>
        <w:rPr>
          <w:i/>
          <w:iCs/>
          <w:szCs w:val="22"/>
          <w:lang w:val="en-CA"/>
        </w:rPr>
        <w:t>TVNewsCheck</w:t>
      </w:r>
      <w:r>
        <w:rPr>
          <w:szCs w:val="22"/>
          <w:lang w:val="en-CA"/>
        </w:rPr>
        <w:t>, 31 August 2022.</w:t>
      </w:r>
      <w:bookmarkEnd w:id="170"/>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171" w:name="_Ref92912812"/>
      <w:r>
        <w:rPr>
          <w:szCs w:val="22"/>
          <w:lang w:val="en-CA"/>
        </w:rPr>
        <w:t>SBTVD Forum, “</w:t>
      </w:r>
      <w:hyperlink r:id="rId87" w:history="1">
        <w:r w:rsidRPr="001556B5">
          <w:rPr>
            <w:rStyle w:val="Hyperlink"/>
            <w:szCs w:val="22"/>
            <w:lang w:val="en-CA"/>
          </w:rPr>
          <w:t>TV 3.0 Project</w:t>
        </w:r>
      </w:hyperlink>
      <w:r>
        <w:rPr>
          <w:szCs w:val="22"/>
          <w:lang w:val="en-CA"/>
        </w:rPr>
        <w:t>”, accessed 11 January 2022.</w:t>
      </w:r>
      <w:bookmarkEnd w:id="171"/>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172" w:name="_Ref101079495"/>
      <w:r>
        <w:rPr>
          <w:szCs w:val="22"/>
          <w:lang w:val="en-CA"/>
        </w:rPr>
        <w:t>DVB, “</w:t>
      </w:r>
      <w:hyperlink r:id="rId88" w:history="1">
        <w:r w:rsidRPr="00C74067">
          <w:rPr>
            <w:rStyle w:val="Hyperlink"/>
            <w:szCs w:val="22"/>
            <w:lang w:val="en-CA"/>
          </w:rPr>
          <w:t>DVB adds VVC to its video coding toolbox</w:t>
        </w:r>
      </w:hyperlink>
      <w:r>
        <w:rPr>
          <w:szCs w:val="22"/>
          <w:lang w:val="en-CA"/>
        </w:rPr>
        <w:t>”, press release 22 February 2022.</w:t>
      </w:r>
      <w:bookmarkEnd w:id="172"/>
    </w:p>
    <w:p w14:paraId="32B86CAD" w14:textId="7A578BD6" w:rsidR="00C74067" w:rsidRPr="008C520A" w:rsidRDefault="00C74067" w:rsidP="009A7EF7">
      <w:pPr>
        <w:numPr>
          <w:ilvl w:val="0"/>
          <w:numId w:val="13"/>
        </w:numPr>
        <w:tabs>
          <w:tab w:val="clear" w:pos="360"/>
          <w:tab w:val="left" w:pos="576"/>
        </w:tabs>
        <w:ind w:left="576" w:hanging="576"/>
        <w:rPr>
          <w:szCs w:val="22"/>
          <w:lang w:val="en-CA"/>
        </w:rPr>
      </w:pPr>
      <w:bookmarkStart w:id="173" w:name="_Ref101079499"/>
      <w:r>
        <w:rPr>
          <w:szCs w:val="22"/>
          <w:lang w:val="en-CA"/>
        </w:rPr>
        <w:t>DVB TS 101 154, “</w:t>
      </w:r>
      <w:hyperlink r:id="rId89"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DVB BlueBook A001</w:t>
      </w:r>
      <w:r>
        <w:rPr>
          <w:szCs w:val="22"/>
          <w:lang w:val="en-CA"/>
        </w:rPr>
        <w:t>r19, 22 February 2022.</w:t>
      </w:r>
      <w:bookmarkEnd w:id="173"/>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174" w:name="_Ref59607686"/>
      <w:bookmarkEnd w:id="143"/>
      <w:r>
        <w:rPr>
          <w:szCs w:val="22"/>
          <w:lang w:val="en-CA"/>
        </w:rPr>
        <w:t>Elecard, “</w:t>
      </w:r>
      <w:bookmarkStart w:id="175" w:name="_Hlk66979173"/>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 Video Analyzers Now Support VVC</w:t>
      </w:r>
      <w:r w:rsidR="00B82A65">
        <w:rPr>
          <w:rStyle w:val="Hyperlink"/>
          <w:szCs w:val="22"/>
          <w:lang w:val="en-CA"/>
        </w:rPr>
        <w:fldChar w:fldCharType="end"/>
      </w:r>
      <w:bookmarkEnd w:id="175"/>
      <w:r>
        <w:rPr>
          <w:szCs w:val="22"/>
          <w:lang w:val="en-CA"/>
        </w:rPr>
        <w:t>”, press release, 14 April 2020.</w:t>
      </w:r>
      <w:bookmarkEnd w:id="65"/>
      <w:bookmarkEnd w:id="174"/>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176" w:name="_Ref59618734"/>
      <w:r>
        <w:rPr>
          <w:szCs w:val="22"/>
          <w:lang w:val="en-CA"/>
        </w:rPr>
        <w:t>ViCueSoft, “</w:t>
      </w:r>
      <w:hyperlink r:id="rId90" w:history="1">
        <w:r w:rsidRPr="00566CE6">
          <w:rPr>
            <w:rStyle w:val="Hyperlink"/>
            <w:szCs w:val="22"/>
            <w:lang w:val="en-CA"/>
          </w:rPr>
          <w:t>VQ Analyzer</w:t>
        </w:r>
      </w:hyperlink>
      <w:r>
        <w:rPr>
          <w:szCs w:val="22"/>
          <w:lang w:val="en-CA"/>
        </w:rPr>
        <w:t>”, website accessed December 2020.</w:t>
      </w:r>
      <w:bookmarkEnd w:id="176"/>
    </w:p>
    <w:p w14:paraId="26145233" w14:textId="6DA7BA97" w:rsidR="00194F93" w:rsidRDefault="004F41C0" w:rsidP="004F41C0">
      <w:pPr>
        <w:numPr>
          <w:ilvl w:val="0"/>
          <w:numId w:val="13"/>
        </w:numPr>
        <w:tabs>
          <w:tab w:val="clear" w:pos="360"/>
          <w:tab w:val="left" w:pos="576"/>
        </w:tabs>
        <w:ind w:left="576" w:hanging="576"/>
        <w:rPr>
          <w:ins w:id="177" w:author="Gary Sullivan" w:date="2023-03-14T15:05:00Z"/>
          <w:szCs w:val="22"/>
          <w:lang w:val="en-CA"/>
        </w:rPr>
      </w:pPr>
      <w:bookmarkStart w:id="178" w:name="_Ref122377550"/>
      <w:r>
        <w:rPr>
          <w:szCs w:val="22"/>
          <w:lang w:val="en-CA"/>
        </w:rPr>
        <w:t>Jongbel Media Solutions, “</w:t>
      </w:r>
      <w:hyperlink r:id="rId91" w:history="1">
        <w:r w:rsidRPr="004F41C0">
          <w:rPr>
            <w:rStyle w:val="Hyperlink"/>
            <w:szCs w:val="22"/>
            <w:lang w:val="en-CA"/>
          </w:rPr>
          <w:t>VVC/H.266 video bitstream viewer released</w:t>
        </w:r>
      </w:hyperlink>
      <w:r>
        <w:rPr>
          <w:szCs w:val="22"/>
          <w:lang w:val="en-CA"/>
        </w:rPr>
        <w:t>”, Jongbel Media Solutions website, accessed 19 December 2022.</w:t>
      </w:r>
      <w:bookmarkEnd w:id="178"/>
    </w:p>
    <w:p w14:paraId="56AE2A4A" w14:textId="772C94F8" w:rsidR="00EC6155" w:rsidRDefault="00EC6155" w:rsidP="004F41C0">
      <w:pPr>
        <w:numPr>
          <w:ilvl w:val="0"/>
          <w:numId w:val="13"/>
        </w:numPr>
        <w:tabs>
          <w:tab w:val="clear" w:pos="360"/>
          <w:tab w:val="left" w:pos="576"/>
        </w:tabs>
        <w:ind w:left="576" w:hanging="576"/>
        <w:rPr>
          <w:ins w:id="179" w:author="Gary Sullivan" w:date="2023-03-14T15:07:00Z"/>
          <w:szCs w:val="22"/>
          <w:lang w:val="en-CA"/>
        </w:rPr>
      </w:pPr>
      <w:bookmarkStart w:id="180" w:name="_Ref129698963"/>
      <w:ins w:id="181" w:author="Gary Sullivan" w:date="2023-03-14T15:05:00Z">
        <w:r>
          <w:rPr>
            <w:szCs w:val="22"/>
            <w:lang w:val="en-CA"/>
          </w:rPr>
          <w:t>Interra Systems, “</w:t>
        </w:r>
      </w:ins>
      <w:ins w:id="182" w:author="Gary Sullivan" w:date="2023-03-14T15:06:00Z">
        <w:r>
          <w:rPr>
            <w:szCs w:val="22"/>
            <w:lang w:val="en-CA"/>
          </w:rPr>
          <w:fldChar w:fldCharType="begin"/>
        </w:r>
        <w:r>
          <w:rPr>
            <w:szCs w:val="22"/>
            <w:lang w:val="en-CA"/>
          </w:rPr>
          <w:instrText xml:space="preserve"> HYPERLINK "https://www.interrasystems.com/vega-analyzer.php" </w:instrText>
        </w:r>
        <w:r>
          <w:rPr>
            <w:szCs w:val="22"/>
            <w:lang w:val="en-CA"/>
          </w:rPr>
        </w:r>
        <w:r>
          <w:rPr>
            <w:szCs w:val="22"/>
            <w:lang w:val="en-CA"/>
          </w:rPr>
          <w:fldChar w:fldCharType="separate"/>
        </w:r>
        <w:r w:rsidRPr="00EC6155">
          <w:rPr>
            <w:rStyle w:val="Hyperlink"/>
            <w:szCs w:val="22"/>
            <w:lang w:val="en-CA"/>
          </w:rPr>
          <w:t>VEGA Media Analyzer (VMA) – For Analyzing and Debugging Media Streams</w:t>
        </w:r>
        <w:r>
          <w:rPr>
            <w:szCs w:val="22"/>
            <w:lang w:val="en-CA"/>
          </w:rPr>
          <w:fldChar w:fldCharType="end"/>
        </w:r>
      </w:ins>
      <w:ins w:id="183" w:author="Gary Sullivan" w:date="2023-03-14T15:05:00Z">
        <w:r>
          <w:rPr>
            <w:szCs w:val="22"/>
            <w:lang w:val="en-CA"/>
          </w:rPr>
          <w:t>”</w:t>
        </w:r>
      </w:ins>
      <w:ins w:id="184" w:author="Gary Sullivan" w:date="2023-03-14T15:07:00Z">
        <w:r>
          <w:rPr>
            <w:szCs w:val="22"/>
            <w:lang w:val="en-CA"/>
          </w:rPr>
          <w:t>, accessed 14 March 2023.</w:t>
        </w:r>
        <w:bookmarkEnd w:id="180"/>
      </w:ins>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185" w:name="_Ref129698966"/>
      <w:ins w:id="186" w:author="Gary Sullivan" w:date="2023-03-14T15:07:00Z">
        <w:r>
          <w:rPr>
            <w:szCs w:val="22"/>
            <w:lang w:val="en-CA"/>
          </w:rPr>
          <w:t>Interra Systems, “</w:t>
        </w:r>
      </w:ins>
      <w:ins w:id="187" w:author="Gary Sullivan" w:date="2023-03-14T15:08:00Z">
        <w:r>
          <w:rPr>
            <w:szCs w:val="22"/>
            <w:lang w:val="en-CA"/>
          </w:rPr>
          <w:fldChar w:fldCharType="begin"/>
        </w:r>
        <w:r>
          <w:rPr>
            <w:szCs w:val="22"/>
            <w:lang w:val="en-CA"/>
          </w:rPr>
          <w:instrText xml:space="preserve"> HYPERLINK "https://www.interrasystems.com/pr_mar14_23.php" </w:instrText>
        </w:r>
        <w:r>
          <w:rPr>
            <w:szCs w:val="22"/>
            <w:lang w:val="en-CA"/>
          </w:rPr>
        </w:r>
        <w:r>
          <w:rPr>
            <w:szCs w:val="22"/>
            <w:lang w:val="en-CA"/>
          </w:rPr>
          <w:fldChar w:fldCharType="separate"/>
        </w:r>
        <w:r w:rsidRPr="00EC6155">
          <w:rPr>
            <w:rStyle w:val="Hyperlink"/>
            <w:szCs w:val="22"/>
            <w:lang w:val="en-CA"/>
          </w:rPr>
          <w:t>Interra Systems to Highlight Latest Innovations in Automated Media QC, Monitoring, and Analysis at NAB Show 2023</w:t>
        </w:r>
        <w:r>
          <w:rPr>
            <w:szCs w:val="22"/>
            <w:lang w:val="en-CA"/>
          </w:rPr>
          <w:fldChar w:fldCharType="end"/>
        </w:r>
        <w:r>
          <w:rPr>
            <w:szCs w:val="22"/>
            <w:lang w:val="en-CA"/>
          </w:rPr>
          <w:t>”, accessed 14 March 2023.</w:t>
        </w:r>
      </w:ins>
      <w:bookmarkEnd w:id="185"/>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188"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92"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188"/>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189" w:name="_Ref61268598"/>
      <w:r>
        <w:rPr>
          <w:szCs w:val="22"/>
          <w:lang w:val="en-CA"/>
        </w:rPr>
        <w:t xml:space="preserve">Allegro DVT, </w:t>
      </w:r>
      <w:bookmarkStart w:id="190" w:name="_Hlk66979788"/>
      <w:r>
        <w:rPr>
          <w:szCs w:val="22"/>
          <w:lang w:val="en-CA"/>
        </w:rPr>
        <w:t>“</w:t>
      </w:r>
      <w:bookmarkStart w:id="191"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191"/>
      <w:r>
        <w:rPr>
          <w:szCs w:val="22"/>
          <w:lang w:val="en-CA"/>
        </w:rPr>
        <w:t xml:space="preserve">” press release in </w:t>
      </w:r>
      <w:r>
        <w:rPr>
          <w:i/>
          <w:iCs/>
          <w:szCs w:val="22"/>
          <w:lang w:val="en-CA"/>
        </w:rPr>
        <w:t>Design &amp; Reuse</w:t>
      </w:r>
      <w:r>
        <w:rPr>
          <w:szCs w:val="22"/>
          <w:lang w:val="en-CA"/>
        </w:rPr>
        <w:t>, 21 January 2020.</w:t>
      </w:r>
      <w:bookmarkEnd w:id="189"/>
      <w:bookmarkEnd w:id="190"/>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192" w:name="_Ref61268341"/>
      <w:r>
        <w:rPr>
          <w:szCs w:val="22"/>
          <w:lang w:val="en-CA"/>
        </w:rPr>
        <w:t>Allegro DVT, “</w:t>
      </w:r>
      <w:hyperlink r:id="rId93"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192"/>
      <w:r>
        <w:rPr>
          <w:szCs w:val="22"/>
          <w:lang w:val="en-CA"/>
        </w:rPr>
        <w:t xml:space="preserve"> 29 October 2020.</w:t>
      </w:r>
    </w:p>
    <w:p w14:paraId="439DBA56" w14:textId="53F95F61" w:rsidR="004F41C0" w:rsidRDefault="00194F93" w:rsidP="004F41C0">
      <w:pPr>
        <w:numPr>
          <w:ilvl w:val="0"/>
          <w:numId w:val="13"/>
        </w:numPr>
        <w:tabs>
          <w:tab w:val="clear" w:pos="360"/>
          <w:tab w:val="left" w:pos="576"/>
        </w:tabs>
        <w:ind w:left="576" w:hanging="576"/>
        <w:rPr>
          <w:szCs w:val="22"/>
          <w:lang w:val="en-CA"/>
        </w:rPr>
      </w:pPr>
      <w:bookmarkStart w:id="193" w:name="_Ref61268606"/>
      <w:r>
        <w:rPr>
          <w:szCs w:val="22"/>
          <w:lang w:val="en-CA"/>
        </w:rPr>
        <w:t>Allegro DVT, “</w:t>
      </w:r>
      <w:bookmarkStart w:id="194"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194"/>
      <w:r>
        <w:rPr>
          <w:szCs w:val="22"/>
          <w:lang w:val="en-CA"/>
        </w:rPr>
        <w:t>”, Allegro DVT website, accessed 11 January 2021.</w:t>
      </w:r>
      <w:bookmarkEnd w:id="193"/>
    </w:p>
    <w:p w14:paraId="0703FA82" w14:textId="77777777" w:rsidR="00F15733" w:rsidRPr="005B217D" w:rsidRDefault="00F15733" w:rsidP="009234A5">
      <w:pPr>
        <w:rPr>
          <w:szCs w:val="22"/>
          <w:lang w:val="en-CA"/>
        </w:rPr>
      </w:pPr>
    </w:p>
    <w:sectPr w:rsidR="00F15733" w:rsidRPr="005B217D" w:rsidSect="00247E1E">
      <w:footerReference w:type="default" r:id="rId94"/>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C55A3" w14:textId="77777777" w:rsidR="00FF611A" w:rsidRDefault="00FF611A">
      <w:r>
        <w:separator/>
      </w:r>
    </w:p>
  </w:endnote>
  <w:endnote w:type="continuationSeparator" w:id="0">
    <w:p w14:paraId="01C9F119" w14:textId="77777777" w:rsidR="00FF611A" w:rsidRDefault="00FF6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882BBDA"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5417">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D6802" w14:textId="77777777" w:rsidR="00FF611A" w:rsidRDefault="00FF611A">
      <w:r>
        <w:separator/>
      </w:r>
    </w:p>
  </w:footnote>
  <w:footnote w:type="continuationSeparator" w:id="0">
    <w:p w14:paraId="38B5F624" w14:textId="77777777" w:rsidR="00FF611A" w:rsidRDefault="00FF611A">
      <w:r>
        <w:continuationSeparator/>
      </w:r>
    </w:p>
  </w:footnote>
  <w:footnote w:id="1">
    <w:p w14:paraId="2F271F7A" w14:textId="14BDAC03"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4D5417">
        <w:t>[10]</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6C13"/>
    <w:rsid w:val="000238FE"/>
    <w:rsid w:val="000308A3"/>
    <w:rsid w:val="0004543A"/>
    <w:rsid w:val="000458BC"/>
    <w:rsid w:val="00045C41"/>
    <w:rsid w:val="00046C03"/>
    <w:rsid w:val="00054098"/>
    <w:rsid w:val="00065039"/>
    <w:rsid w:val="0007614F"/>
    <w:rsid w:val="00081398"/>
    <w:rsid w:val="00084393"/>
    <w:rsid w:val="0008664B"/>
    <w:rsid w:val="00092AF4"/>
    <w:rsid w:val="00094479"/>
    <w:rsid w:val="000962AC"/>
    <w:rsid w:val="000B0BC2"/>
    <w:rsid w:val="000B0C0F"/>
    <w:rsid w:val="000B1C6B"/>
    <w:rsid w:val="000B4142"/>
    <w:rsid w:val="000B4FF9"/>
    <w:rsid w:val="000C09AC"/>
    <w:rsid w:val="000C2BAA"/>
    <w:rsid w:val="000C7095"/>
    <w:rsid w:val="000D470E"/>
    <w:rsid w:val="000E0004"/>
    <w:rsid w:val="000E00F3"/>
    <w:rsid w:val="000E3AA5"/>
    <w:rsid w:val="000E4E35"/>
    <w:rsid w:val="000F158C"/>
    <w:rsid w:val="00102F3D"/>
    <w:rsid w:val="00106EEC"/>
    <w:rsid w:val="00117BDF"/>
    <w:rsid w:val="00120183"/>
    <w:rsid w:val="00124E38"/>
    <w:rsid w:val="0012580B"/>
    <w:rsid w:val="00131F90"/>
    <w:rsid w:val="0013458C"/>
    <w:rsid w:val="0013526E"/>
    <w:rsid w:val="00146152"/>
    <w:rsid w:val="00155526"/>
    <w:rsid w:val="001556B5"/>
    <w:rsid w:val="00171371"/>
    <w:rsid w:val="00175A24"/>
    <w:rsid w:val="00182E4E"/>
    <w:rsid w:val="00187E58"/>
    <w:rsid w:val="00194402"/>
    <w:rsid w:val="00194F93"/>
    <w:rsid w:val="001A297E"/>
    <w:rsid w:val="001A368E"/>
    <w:rsid w:val="001A7329"/>
    <w:rsid w:val="001A792F"/>
    <w:rsid w:val="001B4E28"/>
    <w:rsid w:val="001C1AC7"/>
    <w:rsid w:val="001C3525"/>
    <w:rsid w:val="001C3AFB"/>
    <w:rsid w:val="001C42D2"/>
    <w:rsid w:val="001D03BB"/>
    <w:rsid w:val="001D07F0"/>
    <w:rsid w:val="001D1BD2"/>
    <w:rsid w:val="001D1D7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1CC8"/>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E7F7F"/>
    <w:rsid w:val="002F164D"/>
    <w:rsid w:val="003021BC"/>
    <w:rsid w:val="00306206"/>
    <w:rsid w:val="00310536"/>
    <w:rsid w:val="00317D85"/>
    <w:rsid w:val="00322ABE"/>
    <w:rsid w:val="00323ADB"/>
    <w:rsid w:val="00327C56"/>
    <w:rsid w:val="003315A1"/>
    <w:rsid w:val="00335A03"/>
    <w:rsid w:val="003373EC"/>
    <w:rsid w:val="00342FF4"/>
    <w:rsid w:val="00344E5A"/>
    <w:rsid w:val="00346148"/>
    <w:rsid w:val="00360D22"/>
    <w:rsid w:val="003669EA"/>
    <w:rsid w:val="003706CC"/>
    <w:rsid w:val="003731B0"/>
    <w:rsid w:val="00373F04"/>
    <w:rsid w:val="00377710"/>
    <w:rsid w:val="003872C8"/>
    <w:rsid w:val="00390BF1"/>
    <w:rsid w:val="003952C8"/>
    <w:rsid w:val="003A2118"/>
    <w:rsid w:val="003A2D8E"/>
    <w:rsid w:val="003A7CE6"/>
    <w:rsid w:val="003B1C92"/>
    <w:rsid w:val="003C1339"/>
    <w:rsid w:val="003C20E4"/>
    <w:rsid w:val="003C4626"/>
    <w:rsid w:val="003D0544"/>
    <w:rsid w:val="003D6342"/>
    <w:rsid w:val="003D7F9B"/>
    <w:rsid w:val="003E6F90"/>
    <w:rsid w:val="003E73ED"/>
    <w:rsid w:val="003F02AD"/>
    <w:rsid w:val="003F5D0F"/>
    <w:rsid w:val="00414101"/>
    <w:rsid w:val="004154DD"/>
    <w:rsid w:val="004219CF"/>
    <w:rsid w:val="004234F0"/>
    <w:rsid w:val="00427EEC"/>
    <w:rsid w:val="00433DDB"/>
    <w:rsid w:val="00435A29"/>
    <w:rsid w:val="00437619"/>
    <w:rsid w:val="00443807"/>
    <w:rsid w:val="00454C98"/>
    <w:rsid w:val="00465A1E"/>
    <w:rsid w:val="00467C8D"/>
    <w:rsid w:val="0049445A"/>
    <w:rsid w:val="004A2A63"/>
    <w:rsid w:val="004B210C"/>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68BD"/>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678D"/>
    <w:rsid w:val="005C7C26"/>
    <w:rsid w:val="005D2149"/>
    <w:rsid w:val="005D45DB"/>
    <w:rsid w:val="005E1687"/>
    <w:rsid w:val="005E1AC6"/>
    <w:rsid w:val="005E3F2B"/>
    <w:rsid w:val="005E534E"/>
    <w:rsid w:val="005F38AC"/>
    <w:rsid w:val="005F6F1B"/>
    <w:rsid w:val="006015CC"/>
    <w:rsid w:val="006019D4"/>
    <w:rsid w:val="006131B7"/>
    <w:rsid w:val="00615995"/>
    <w:rsid w:val="00616155"/>
    <w:rsid w:val="00624B33"/>
    <w:rsid w:val="0063041A"/>
    <w:rsid w:val="00630AA2"/>
    <w:rsid w:val="00631C31"/>
    <w:rsid w:val="00631D8B"/>
    <w:rsid w:val="00634E2D"/>
    <w:rsid w:val="006410B0"/>
    <w:rsid w:val="00646707"/>
    <w:rsid w:val="00650E6A"/>
    <w:rsid w:val="00651C3F"/>
    <w:rsid w:val="006522F0"/>
    <w:rsid w:val="00653A1C"/>
    <w:rsid w:val="00657F7E"/>
    <w:rsid w:val="00662E58"/>
    <w:rsid w:val="006637F2"/>
    <w:rsid w:val="006642A5"/>
    <w:rsid w:val="00664DCF"/>
    <w:rsid w:val="006779D3"/>
    <w:rsid w:val="0069689B"/>
    <w:rsid w:val="006A48E6"/>
    <w:rsid w:val="006A6E6E"/>
    <w:rsid w:val="006B24BD"/>
    <w:rsid w:val="006C2491"/>
    <w:rsid w:val="006C5D39"/>
    <w:rsid w:val="006D24B2"/>
    <w:rsid w:val="006D5CCE"/>
    <w:rsid w:val="006D6D9B"/>
    <w:rsid w:val="006D7BB8"/>
    <w:rsid w:val="006E2810"/>
    <w:rsid w:val="006E5417"/>
    <w:rsid w:val="006F0794"/>
    <w:rsid w:val="006F1AED"/>
    <w:rsid w:val="006F7528"/>
    <w:rsid w:val="0070237E"/>
    <w:rsid w:val="007023DE"/>
    <w:rsid w:val="00712F60"/>
    <w:rsid w:val="00720E3B"/>
    <w:rsid w:val="007435F2"/>
    <w:rsid w:val="0074393F"/>
    <w:rsid w:val="00745F6B"/>
    <w:rsid w:val="007469C6"/>
    <w:rsid w:val="0075175B"/>
    <w:rsid w:val="0075585E"/>
    <w:rsid w:val="00770571"/>
    <w:rsid w:val="007752BE"/>
    <w:rsid w:val="007768FF"/>
    <w:rsid w:val="007824D3"/>
    <w:rsid w:val="00790BC4"/>
    <w:rsid w:val="00796EE3"/>
    <w:rsid w:val="007A7D29"/>
    <w:rsid w:val="007B4AB8"/>
    <w:rsid w:val="007D1181"/>
    <w:rsid w:val="007D1B6F"/>
    <w:rsid w:val="007E01A3"/>
    <w:rsid w:val="007E783D"/>
    <w:rsid w:val="007F09C7"/>
    <w:rsid w:val="007F1F8B"/>
    <w:rsid w:val="007F45FD"/>
    <w:rsid w:val="007F6205"/>
    <w:rsid w:val="007F67A1"/>
    <w:rsid w:val="007F7437"/>
    <w:rsid w:val="008009CE"/>
    <w:rsid w:val="00803065"/>
    <w:rsid w:val="00811C05"/>
    <w:rsid w:val="00812345"/>
    <w:rsid w:val="0081398C"/>
    <w:rsid w:val="008206C8"/>
    <w:rsid w:val="00827A3F"/>
    <w:rsid w:val="008332ED"/>
    <w:rsid w:val="00833B01"/>
    <w:rsid w:val="0083546C"/>
    <w:rsid w:val="00844311"/>
    <w:rsid w:val="00847250"/>
    <w:rsid w:val="0086387C"/>
    <w:rsid w:val="00874A6C"/>
    <w:rsid w:val="00876C65"/>
    <w:rsid w:val="00882F72"/>
    <w:rsid w:val="0088304C"/>
    <w:rsid w:val="00885F21"/>
    <w:rsid w:val="00890AF9"/>
    <w:rsid w:val="008931E2"/>
    <w:rsid w:val="00893DC4"/>
    <w:rsid w:val="00894C37"/>
    <w:rsid w:val="008A4B4C"/>
    <w:rsid w:val="008C239F"/>
    <w:rsid w:val="008C520A"/>
    <w:rsid w:val="008D6364"/>
    <w:rsid w:val="008E1977"/>
    <w:rsid w:val="008E480C"/>
    <w:rsid w:val="008F261B"/>
    <w:rsid w:val="008F5415"/>
    <w:rsid w:val="00906975"/>
    <w:rsid w:val="00907757"/>
    <w:rsid w:val="00912CD3"/>
    <w:rsid w:val="00917E55"/>
    <w:rsid w:val="009212B0"/>
    <w:rsid w:val="00921FA1"/>
    <w:rsid w:val="009234A5"/>
    <w:rsid w:val="00933453"/>
    <w:rsid w:val="009336F7"/>
    <w:rsid w:val="0093636C"/>
    <w:rsid w:val="009374A7"/>
    <w:rsid w:val="00937F03"/>
    <w:rsid w:val="00955F6D"/>
    <w:rsid w:val="00962A93"/>
    <w:rsid w:val="00977C16"/>
    <w:rsid w:val="00977EAB"/>
    <w:rsid w:val="0098551D"/>
    <w:rsid w:val="00985DCB"/>
    <w:rsid w:val="0099197A"/>
    <w:rsid w:val="0099518F"/>
    <w:rsid w:val="009963D3"/>
    <w:rsid w:val="009A14FF"/>
    <w:rsid w:val="009A523D"/>
    <w:rsid w:val="009A7EF7"/>
    <w:rsid w:val="009B02A1"/>
    <w:rsid w:val="009B3361"/>
    <w:rsid w:val="009B7F3F"/>
    <w:rsid w:val="009D0F31"/>
    <w:rsid w:val="009D3378"/>
    <w:rsid w:val="009D7CE6"/>
    <w:rsid w:val="009E448E"/>
    <w:rsid w:val="009F496B"/>
    <w:rsid w:val="009F6780"/>
    <w:rsid w:val="00A01439"/>
    <w:rsid w:val="00A02E61"/>
    <w:rsid w:val="00A047D0"/>
    <w:rsid w:val="00A05CFF"/>
    <w:rsid w:val="00A1056B"/>
    <w:rsid w:val="00A13048"/>
    <w:rsid w:val="00A17DBB"/>
    <w:rsid w:val="00A251E7"/>
    <w:rsid w:val="00A25927"/>
    <w:rsid w:val="00A407FB"/>
    <w:rsid w:val="00A46843"/>
    <w:rsid w:val="00A5674D"/>
    <w:rsid w:val="00A56B97"/>
    <w:rsid w:val="00A6093D"/>
    <w:rsid w:val="00A67D94"/>
    <w:rsid w:val="00A72017"/>
    <w:rsid w:val="00A728AE"/>
    <w:rsid w:val="00A740FF"/>
    <w:rsid w:val="00A754A3"/>
    <w:rsid w:val="00A760B4"/>
    <w:rsid w:val="00A767DC"/>
    <w:rsid w:val="00A76A6D"/>
    <w:rsid w:val="00A77183"/>
    <w:rsid w:val="00A83253"/>
    <w:rsid w:val="00A855A9"/>
    <w:rsid w:val="00A87D2B"/>
    <w:rsid w:val="00AA2376"/>
    <w:rsid w:val="00AA6E84"/>
    <w:rsid w:val="00AB1A1C"/>
    <w:rsid w:val="00AD05A8"/>
    <w:rsid w:val="00AE341B"/>
    <w:rsid w:val="00B01905"/>
    <w:rsid w:val="00B0431F"/>
    <w:rsid w:val="00B07CA7"/>
    <w:rsid w:val="00B1279A"/>
    <w:rsid w:val="00B3640F"/>
    <w:rsid w:val="00B4194A"/>
    <w:rsid w:val="00B437E8"/>
    <w:rsid w:val="00B51F2C"/>
    <w:rsid w:val="00B5222E"/>
    <w:rsid w:val="00B53179"/>
    <w:rsid w:val="00B532EA"/>
    <w:rsid w:val="00B57A23"/>
    <w:rsid w:val="00B600CD"/>
    <w:rsid w:val="00B61BF5"/>
    <w:rsid w:val="00B61C96"/>
    <w:rsid w:val="00B64869"/>
    <w:rsid w:val="00B65EB4"/>
    <w:rsid w:val="00B705F0"/>
    <w:rsid w:val="00B71877"/>
    <w:rsid w:val="00B73A2A"/>
    <w:rsid w:val="00B75A51"/>
    <w:rsid w:val="00B76A96"/>
    <w:rsid w:val="00B81EDD"/>
    <w:rsid w:val="00B827C6"/>
    <w:rsid w:val="00B82A65"/>
    <w:rsid w:val="00B94B06"/>
    <w:rsid w:val="00B94C28"/>
    <w:rsid w:val="00BB0DD8"/>
    <w:rsid w:val="00BB6A6E"/>
    <w:rsid w:val="00BC10BA"/>
    <w:rsid w:val="00BC3987"/>
    <w:rsid w:val="00BC5AFD"/>
    <w:rsid w:val="00BF0DD0"/>
    <w:rsid w:val="00C00DDE"/>
    <w:rsid w:val="00C04F43"/>
    <w:rsid w:val="00C05271"/>
    <w:rsid w:val="00C0609D"/>
    <w:rsid w:val="00C115AB"/>
    <w:rsid w:val="00C26CCB"/>
    <w:rsid w:val="00C30249"/>
    <w:rsid w:val="00C32011"/>
    <w:rsid w:val="00C3723B"/>
    <w:rsid w:val="00C42179"/>
    <w:rsid w:val="00C42466"/>
    <w:rsid w:val="00C43486"/>
    <w:rsid w:val="00C606C9"/>
    <w:rsid w:val="00C729BA"/>
    <w:rsid w:val="00C74067"/>
    <w:rsid w:val="00C80288"/>
    <w:rsid w:val="00C836F0"/>
    <w:rsid w:val="00C84003"/>
    <w:rsid w:val="00C85459"/>
    <w:rsid w:val="00C90650"/>
    <w:rsid w:val="00C97D78"/>
    <w:rsid w:val="00CB0C98"/>
    <w:rsid w:val="00CB3E63"/>
    <w:rsid w:val="00CB7945"/>
    <w:rsid w:val="00CC2AAE"/>
    <w:rsid w:val="00CC5A42"/>
    <w:rsid w:val="00CD0EAB"/>
    <w:rsid w:val="00CD2F29"/>
    <w:rsid w:val="00CE2358"/>
    <w:rsid w:val="00CE5E02"/>
    <w:rsid w:val="00CF34DB"/>
    <w:rsid w:val="00CF3917"/>
    <w:rsid w:val="00CF558F"/>
    <w:rsid w:val="00D010C0"/>
    <w:rsid w:val="00D073E2"/>
    <w:rsid w:val="00D12324"/>
    <w:rsid w:val="00D1555A"/>
    <w:rsid w:val="00D243B0"/>
    <w:rsid w:val="00D2728D"/>
    <w:rsid w:val="00D446EC"/>
    <w:rsid w:val="00D51BF0"/>
    <w:rsid w:val="00D531DB"/>
    <w:rsid w:val="00D55942"/>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E1C7C"/>
    <w:rsid w:val="00DE6B43"/>
    <w:rsid w:val="00E07E69"/>
    <w:rsid w:val="00E11923"/>
    <w:rsid w:val="00E21FFC"/>
    <w:rsid w:val="00E262D4"/>
    <w:rsid w:val="00E30D2B"/>
    <w:rsid w:val="00E36250"/>
    <w:rsid w:val="00E41F85"/>
    <w:rsid w:val="00E47F2D"/>
    <w:rsid w:val="00E54511"/>
    <w:rsid w:val="00E552E0"/>
    <w:rsid w:val="00E60287"/>
    <w:rsid w:val="00E60501"/>
    <w:rsid w:val="00E60EDC"/>
    <w:rsid w:val="00E61DAC"/>
    <w:rsid w:val="00E63E27"/>
    <w:rsid w:val="00E6589E"/>
    <w:rsid w:val="00E72B80"/>
    <w:rsid w:val="00E75FE3"/>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88D"/>
    <w:rsid w:val="00F269E5"/>
    <w:rsid w:val="00F34240"/>
    <w:rsid w:val="00F43EDC"/>
    <w:rsid w:val="00F53810"/>
    <w:rsid w:val="00F54CFB"/>
    <w:rsid w:val="00F601A0"/>
    <w:rsid w:val="00F712E9"/>
    <w:rsid w:val="00F73032"/>
    <w:rsid w:val="00F8275E"/>
    <w:rsid w:val="00F848FC"/>
    <w:rsid w:val="00F875FD"/>
    <w:rsid w:val="00F906F6"/>
    <w:rsid w:val="00F9282A"/>
    <w:rsid w:val="00F92856"/>
    <w:rsid w:val="00F96BAD"/>
    <w:rsid w:val="00FA139D"/>
    <w:rsid w:val="00FA60F5"/>
    <w:rsid w:val="00FB0E84"/>
    <w:rsid w:val="00FC2405"/>
    <w:rsid w:val="00FC6D45"/>
    <w:rsid w:val="00FD01C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rec/T-REC-H.274"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037" TargetMode="External"/><Relationship Id="rId47" Type="http://schemas.openxmlformats.org/officeDocument/2006/relationships/hyperlink" Target="http://phenix.it-sudparis.eu/jvet/doc_end_user/current_document.php?id=10446" TargetMode="External"/><Relationship Id="rId63" Type="http://schemas.openxmlformats.org/officeDocument/2006/relationships/hyperlink" Target="https://jvet-experts.org/doc_end_user/current_document.php?id=10777" TargetMode="External"/><Relationship Id="rId68" Type="http://schemas.openxmlformats.org/officeDocument/2006/relationships/hyperlink" Target="https://www.mediatek.com/blog/8-best-features-of-the-mediatek-pentonic-2000-for-8ktvs" TargetMode="External"/><Relationship Id="rId84" Type="http://schemas.openxmlformats.org/officeDocument/2006/relationships/hyperlink" Target="https://spin-digital.com/announcements/live-vvc-uhd-encoder/" TargetMode="External"/><Relationship Id="rId89" Type="http://schemas.openxmlformats.org/officeDocument/2006/relationships/hyperlink" Target="https://dvb.org/wp-content/uploads/2022/02/A001r19_Use-of-Video-and-Audio-Coding-in-Broadcast-and-Broadband-Applications_Draft_TS_101-154-v281_Feb-2022.pdf" TargetMode="External"/><Relationship Id="rId16" Type="http://schemas.openxmlformats.org/officeDocument/2006/relationships/hyperlink" Target="https://www.youtube.com/watch?v=j045KuFU2QM" TargetMode="External"/><Relationship Id="rId11" Type="http://schemas.openxmlformats.org/officeDocument/2006/relationships/hyperlink" Target="https://doi.org/10.1109/JPROC.2020.3043399" TargetMode="External"/><Relationship Id="rId32" Type="http://schemas.openxmlformats.org/officeDocument/2006/relationships/hyperlink" Target="https://vcgit.hhi.fraunhofer.de/delagrangep/VVCSoftware_VTM/-/tree/VTM-10.2-MT" TargetMode="External"/><Relationship Id="rId37" Type="http://schemas.openxmlformats.org/officeDocument/2006/relationships/hyperlink" Target="http://phenix.int-evry.fr/jvet/doc_end_user/current_document.php?id=10500" TargetMode="External"/><Relationship Id="rId53" Type="http://schemas.openxmlformats.org/officeDocument/2006/relationships/hyperlink" Target="https://global.sharp/corporate/news/201204-a.html" TargetMode="External"/><Relationship Id="rId58" Type="http://schemas.openxmlformats.org/officeDocument/2006/relationships/hyperlink" Target="https://intl.cloud.tencent.com/dynamic/news-details/100152" TargetMode="External"/><Relationship Id="rId74" Type="http://schemas.openxmlformats.org/officeDocument/2006/relationships/hyperlink" Target="https://www.skyworth.net/cn/productlist/a63.html" TargetMode="External"/><Relationship Id="rId79" Type="http://schemas.openxmlformats.org/officeDocument/2006/relationships/hyperlink" Target="https://bitmovin.com/press-room/bitmovin-to-unveil-next-generation-vod-encoder-at-the-2022-nab-show" TargetMode="External"/><Relationship Id="rId5" Type="http://schemas.openxmlformats.org/officeDocument/2006/relationships/footnotes" Target="footnotes.xml"/><Relationship Id="rId90" Type="http://schemas.openxmlformats.org/officeDocument/2006/relationships/hyperlink" Target="https://vicuesoft.com/products/analyzer" TargetMode="External"/><Relationship Id="rId95" Type="http://schemas.openxmlformats.org/officeDocument/2006/relationships/fontTable" Target="fontTable.xm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so.org/standard/79112.html" TargetMode="External"/><Relationship Id="rId43" Type="http://schemas.openxmlformats.org/officeDocument/2006/relationships/hyperlink" Target="https://jvet-experts.org/doc_end_user/current_document.php?id=11330" TargetMode="External"/><Relationship Id="rId48" Type="http://schemas.openxmlformats.org/officeDocument/2006/relationships/hyperlink" Target="https://gitlab.lms.tf.fau.de/LMS/vtm-analyzer" TargetMode="External"/><Relationship Id="rId64" Type="http://schemas.openxmlformats.org/officeDocument/2006/relationships/hyperlink" Target="https://jvet-experts.org/doc_end_user/current_document.php?id=11248" TargetMode="External"/><Relationship Id="rId69" Type="http://schemas.openxmlformats.org/officeDocument/2006/relationships/hyperlink" Target="https://www.design-reuse.com/news/50991/mediatek-tsmc-7nm-8k-digital-tv-soc.html" TargetMode="External"/><Relationship Id="rId80" Type="http://schemas.openxmlformats.org/officeDocument/2006/relationships/hyperlink" Target="https://bestmediainfo.com/2021/06/mx-player-becomes-first-ott-to-deploy-h-266-cuts-down-video-streaming-data-consumption-into-half" TargetMode="External"/><Relationship Id="rId85" Type="http://schemas.openxmlformats.org/officeDocument/2006/relationships/hyperlink" Target="https://jvet-experts.org/doc_end_user/current_document.php?id=11956"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cisco.com/c/en/us/solutions/collateral/executive-perspectives/annual-internet-report/white-paper-c11-741490.html" TargetMode="External"/><Relationship Id="rId33" Type="http://schemas.openxmlformats.org/officeDocument/2006/relationships/hyperlink" Target="https://jvet-experts.org/doc_end_user/current_document.php?id=10736" TargetMode="External"/><Relationship Id="rId38" Type="http://schemas.openxmlformats.org/officeDocument/2006/relationships/hyperlink" Target="https://jvet-experts.org/doc_end_user/current_document.php?id=10550" TargetMode="External"/><Relationship Id="rId46" Type="http://schemas.openxmlformats.org/officeDocument/2006/relationships/hyperlink" Target="https://jvet-experts.org/doc_end_user/current_document.php?id=12471" TargetMode="External"/><Relationship Id="rId59" Type="http://schemas.openxmlformats.org/officeDocument/2006/relationships/hyperlink" Target="https://jvet-experts.org/doc_end_user/current_document.php?id=10602" TargetMode="External"/><Relationship Id="rId67" Type="http://schemas.openxmlformats.org/officeDocument/2006/relationships/hyperlink" Target="https://www.prnewswire.com/news-releases/mediatek-announces-new-pentonic-smart-tv-family-with-new-pentonic-2000-for-flagship-8k-120hz-tvs-301428273.html" TargetMode="External"/><Relationship Id="rId20" Type="http://schemas.openxmlformats.org/officeDocument/2006/relationships/hyperlink" Target="https://www.mc-if.org/versatile-video-coding/" TargetMode="External"/><Relationship Id="rId41" Type="http://schemas.openxmlformats.org/officeDocument/2006/relationships/hyperlink" Target="https://jvet-experts.org/doc_end_user/current_document.php?id=11015" TargetMode="External"/><Relationship Id="rId54" Type="http://schemas.openxmlformats.org/officeDocument/2006/relationships/hyperlink" Target="https://ieeexplore.ieee.org/document/9503377" TargetMode="External"/><Relationship Id="rId62" Type="http://schemas.openxmlformats.org/officeDocument/2006/relationships/hyperlink" Target="https://jvet-experts.org/doc_end_user/current_document.php?id=10718" TargetMode="External"/><Relationship Id="rId70" Type="http://schemas.openxmlformats.org/officeDocument/2006/relationships/hyperlink" Target="https://technosports.co.in/2022/08/20/mediatek-launches-pentonic-700/" TargetMode="External"/><Relationship Id="rId75" Type="http://schemas.openxmlformats.org/officeDocument/2006/relationships/hyperlink" Target="https://jvet-experts.org/doc_end_user/current_document.php?id=10776" TargetMode="External"/><Relationship Id="rId83" Type="http://schemas.openxmlformats.org/officeDocument/2006/relationships/hyperlink" Target="https://jvet-experts.org/doc_end_user/current_document.php?id=11260" TargetMode="External"/><Relationship Id="rId88" Type="http://schemas.openxmlformats.org/officeDocument/2006/relationships/hyperlink" Target="https://dvb.org/news/dvb-adds-vvc-to-its-video-coding-toolbox/" TargetMode="External"/><Relationship Id="rId91" Type="http://schemas.openxmlformats.org/officeDocument/2006/relationships/hyperlink" Target="https://www.jongbel.com/vvc-h-266-video-bitstream-viewer-released/" TargetMode="External"/><Relationship Id="rId9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jvet-experts.org" TargetMode="External"/><Relationship Id="rId36" Type="http://schemas.openxmlformats.org/officeDocument/2006/relationships/hyperlink" Target="http://phenix.it-sudparis.eu/jvet/doc_end_user/current_document.php?id=10496" TargetMode="External"/><Relationship Id="rId49" Type="http://schemas.openxmlformats.org/officeDocument/2006/relationships/hyperlink" Target="https://bitmovin.com/vvc-video-codec/" TargetMode="External"/><Relationship Id="rId57" Type="http://schemas.openxmlformats.org/officeDocument/2006/relationships/hyperlink" Target="https://jvet-experts.org/doc_end_user/current_document.php?id=10585"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0440" TargetMode="External"/><Relationship Id="rId44" Type="http://schemas.openxmlformats.org/officeDocument/2006/relationships/hyperlink" Target="https://jvet-experts.org/doc_end_user/current_document.php?id=11842" TargetMode="External"/><Relationship Id="rId52" Type="http://schemas.openxmlformats.org/officeDocument/2006/relationships/hyperlink" Target="http://phenix.it-sudparis.eu/jvet/doc_end_user/current_document.php?id=10346" TargetMode="External"/><Relationship Id="rId60" Type="http://schemas.openxmlformats.org/officeDocument/2006/relationships/hyperlink" Target="https://jvet-experts.org/doc_end_user/current_document.php?id=10793" TargetMode="External"/><Relationship Id="rId65" Type="http://schemas.openxmlformats.org/officeDocument/2006/relationships/hyperlink" Target="https://spin-digital.com/announcements/vvc-player/" TargetMode="External"/><Relationship Id="rId73" Type="http://schemas.openxmlformats.org/officeDocument/2006/relationships/hyperlink" Target="https://www.realtek.com/en/press-room/news-releases/item/realtek-launches-world-s-first-4k-uhd-set-top-box-soc-rtd1319d" TargetMode="External"/><Relationship Id="rId78" Type="http://schemas.openxmlformats.org/officeDocument/2006/relationships/hyperlink" Target="https://www.kddi-research.jp/english/newsrelease/2021/041901.html" TargetMode="External"/><Relationship Id="rId81" Type="http://schemas.openxmlformats.org/officeDocument/2006/relationships/hyperlink" Target="https://jvet-experts.org/doc_end_user/current_document.php?id=10944" TargetMode="External"/><Relationship Id="rId86" Type="http://schemas.openxmlformats.org/officeDocument/2006/relationships/hyperlink" Target="https://tvnewscheck.com/tech/article/ibc-2022-mainconcept-launches-vvc-h-266-sdk-beta-and-demos-cloud-ready-8k-broadcast-technology/" TargetMode="External"/><Relationship Id="rId9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0662" TargetMode="External"/><Relationship Id="rId34" Type="http://schemas.openxmlformats.org/officeDocument/2006/relationships/hyperlink" Target="https://github.com/fraunhoferhhi/vvenc" TargetMode="External"/><Relationship Id="rId50" Type="http://schemas.openxmlformats.org/officeDocument/2006/relationships/hyperlink" Target="https://github.com/bitmovin/vvDecPlayer" TargetMode="External"/><Relationship Id="rId55" Type="http://schemas.openxmlformats.org/officeDocument/2006/relationships/hyperlink" Target="https://jvet-experts.org/doc_end_user/current_document.php?id=10492" TargetMode="External"/><Relationship Id="rId76" Type="http://schemas.openxmlformats.org/officeDocument/2006/relationships/hyperlink" Target="https://www.kddi-research.jp/english/newsrelease/2020/090101.html" TargetMode="External"/><Relationship Id="rId97"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bgr.com/tech/mediatek-wants-to-power-your-next-tv/" TargetMode="External"/><Relationship Id="rId92" Type="http://schemas.openxmlformats.org/officeDocument/2006/relationships/hyperlink" Target="https://jvet-experts.org/doc_end_user/current_document.php?id=10679" TargetMode="External"/><Relationship Id="rId2" Type="http://schemas.openxmlformats.org/officeDocument/2006/relationships/styles" Target="styles.xml"/><Relationship Id="rId29" Type="http://schemas.openxmlformats.org/officeDocument/2006/relationships/hyperlink" Target="https://bitmovin.com/video-developer-report/"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s://www.hhi.fraunhofer.de/fileadmin/Departments/VCA/MC/VVC/vvenc-v0.3-v1.pdf" TargetMode="External"/><Relationship Id="rId45" Type="http://schemas.openxmlformats.org/officeDocument/2006/relationships/hyperlink" Target="https://jvet-experts.org/doc_end_user/current_document.php?id=11957" TargetMode="External"/><Relationship Id="rId66" Type="http://schemas.openxmlformats.org/officeDocument/2006/relationships/hyperlink" Target="https://www.astrodesign.co.jp/product/sp-5020" TargetMode="External"/><Relationship Id="rId87" Type="http://schemas.openxmlformats.org/officeDocument/2006/relationships/hyperlink" Target="https://forumsbtvd.org.br/tv3_0/" TargetMode="External"/><Relationship Id="rId61" Type="http://schemas.openxmlformats.org/officeDocument/2006/relationships/hyperlink" Target="https://jvet-experts.org/doc_end_user/current_document.php?id=11316" TargetMode="External"/><Relationship Id="rId82" Type="http://schemas.openxmlformats.org/officeDocument/2006/relationships/hyperlink" Target="https://jvet-experts.org/doc_end_user/current_document.php?id=11097" TargetMode="Externa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30" Type="http://schemas.openxmlformats.org/officeDocument/2006/relationships/hyperlink" Target="https://jvet-experts.org/doc_end_user/current_document.php?id=12214" TargetMode="External"/><Relationship Id="rId35" Type="http://schemas.openxmlformats.org/officeDocument/2006/relationships/hyperlink" Target="https://www.hhi.fraunhofer.de/en/departments/vca/technologies-and-solutions/h266-vvc.html" TargetMode="External"/><Relationship Id="rId56" Type="http://schemas.openxmlformats.org/officeDocument/2006/relationships/hyperlink" Target="https://github.com/tencentcloud/o266player" TargetMode="External"/><Relationship Id="rId77" Type="http://schemas.openxmlformats.org/officeDocument/2006/relationships/hyperlink" Target="https://www.kddi-research.jp/english/newsrelease/2020/122301.html" TargetMode="External"/><Relationship Id="rId8" Type="http://schemas.openxmlformats.org/officeDocument/2006/relationships/image" Target="media/image2.png"/><Relationship Id="rId51" Type="http://schemas.openxmlformats.org/officeDocument/2006/relationships/hyperlink" Target="https://app.livestorm.co/bitmovin/state-of-vvc?type=detailed" TargetMode="External"/><Relationship Id="rId72" Type="http://schemas.openxmlformats.org/officeDocument/2006/relationships/hyperlink" Target="https://www.flatpanelshd.com/news.php?subaction=showfull&amp;id=1673253676" TargetMode="External"/><Relationship Id="rId93" Type="http://schemas.openxmlformats.org/officeDocument/2006/relationships/hyperlink" Target="https://www.businesswire.com/news/home/20201029005004/en/Realtek-Semiconductor-Selects-Allegro-DVT%E2%80%99s-H.266VVC-Compliance-Stre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6428</TotalTime>
  <Pages>13</Pages>
  <Words>8560</Words>
  <Characters>48798</Characters>
  <Application>Microsoft Office Word</Application>
  <DocSecurity>0</DocSecurity>
  <Lines>406</Lines>
  <Paragraphs>114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57244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129</cp:revision>
  <cp:lastPrinted>1900-01-01T08:00:00Z</cp:lastPrinted>
  <dcterms:created xsi:type="dcterms:W3CDTF">2020-11-19T16:08:00Z</dcterms:created>
  <dcterms:modified xsi:type="dcterms:W3CDTF">2023-04-14T01:56:00Z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