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0ECA1683" w14:textId="77777777">
        <w:tc>
          <w:tcPr>
            <w:tcW w:w="6408" w:type="dxa"/>
          </w:tcPr>
          <w:p w14:paraId="6F2AF0F4" w14:textId="77777777" w:rsidR="006C5D39" w:rsidRPr="005B217D" w:rsidRDefault="005356C1" w:rsidP="00C97D78">
            <w:pPr>
              <w:tabs>
                <w:tab w:val="left" w:pos="7200"/>
              </w:tabs>
              <w:spacing w:before="0"/>
              <w:rPr>
                <w:b/>
                <w:szCs w:val="22"/>
                <w:lang w:val="en-CA"/>
              </w:rPr>
            </w:pP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r w:rsidR="00472C6D" w:rsidRPr="005B217D">
              <w:rPr>
                <w:b/>
                <w:noProof/>
                <w:szCs w:val="22"/>
                <w:lang w:val="en-CA"/>
              </w:rPr>
              <mc:AlternateContent>
                <mc:Choice Requires="wpg">
                  <w:drawing>
                    <wp:anchor distT="0" distB="0" distL="114300" distR="114300" simplePos="0" relativeHeight="251656704" behindDoc="0" locked="0" layoutInCell="1" allowOverlap="1" wp14:anchorId="3D9EE982" wp14:editId="1470E431">
                      <wp:simplePos x="0" y="0"/>
                      <wp:positionH relativeFrom="column">
                        <wp:posOffset>-52705</wp:posOffset>
                      </wp:positionH>
                      <wp:positionV relativeFrom="paragraph">
                        <wp:posOffset>-349250</wp:posOffset>
                      </wp:positionV>
                      <wp:extent cx="295910" cy="312420"/>
                      <wp:effectExtent l="0" t="0" r="8890" b="17780"/>
                      <wp:wrapNone/>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F0E9E8" id="Group 4"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">
                      <v:line id="Line 5"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o:lock v:ext="edit" shapetype="f"/>
                      </v:line>
                      <v:line id="Line 6"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" strokecolor="white" strokeweight="36e-5mm">
                        <o:lock v:ext="edit" shapetype="f"/>
                      </v:line>
                      <v:line id="Line 7"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" strokecolor="white" strokeweight="36e-5mm">
                        <o:lock v:ext="edit" shapetype="f"/>
                      </v:line>
                      <v:line id="Line 8"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" strokecolor="white" strokeweight="36e-5mm">
                        <o:lock v:ext="edit" shapetype="f"/>
                      </v:line>
                      <v:line id="Line 9"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" strokecolor="white" strokeweight="36e-5mm">
                        <o:lock v:ext="edit" shapetype="f"/>
                      </v:line>
                      <v:shape id="Freeform 10"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&#13;&#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&#13;&#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&#13;&#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&#13;&#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&#13;&#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&#13;&#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&#13;&#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&#13;&#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&#13;&#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&#13;&#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&#13;&#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&#13;&#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&#13;&#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&#13;&#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472C6D" w:rsidRPr="005B217D">
              <w:rPr>
                <w:b/>
                <w:noProof/>
                <w:szCs w:val="22"/>
                <w:lang w:val="en-CA"/>
              </w:rPr>
              <w:drawing>
                <wp:anchor distT="0" distB="0" distL="114300" distR="114300" simplePos="0" relativeHeight="251658752" behindDoc="0" locked="0" layoutInCell="1" allowOverlap="1" wp14:anchorId="49EED59C" wp14:editId="6A85A925">
                  <wp:simplePos x="0" y="0"/>
                  <wp:positionH relativeFrom="column">
                    <wp:posOffset>610235</wp:posOffset>
                  </wp:positionH>
                  <wp:positionV relativeFrom="paragraph">
                    <wp:posOffset>-318770</wp:posOffset>
                  </wp:positionV>
                  <wp:extent cx="293370" cy="267335"/>
                  <wp:effectExtent l="0" t="0" r="0" b="0"/>
                  <wp:wrapNone/>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472C6D" w:rsidRPr="005B217D">
              <w:rPr>
                <w:b/>
                <w:noProof/>
                <w:szCs w:val="22"/>
                <w:lang w:val="en-CA"/>
              </w:rPr>
              <w:drawing>
                <wp:anchor distT="0" distB="0" distL="114300" distR="114300" simplePos="0" relativeHeight="251657728" behindDoc="0" locked="0" layoutInCell="1" allowOverlap="1" wp14:anchorId="24B6EABA" wp14:editId="1857A5D5">
                  <wp:simplePos x="0" y="0"/>
                  <wp:positionH relativeFrom="column">
                    <wp:posOffset>268605</wp:posOffset>
                  </wp:positionH>
                  <wp:positionV relativeFrom="paragraph">
                    <wp:posOffset>-318770</wp:posOffset>
                  </wp:positionV>
                  <wp:extent cx="294640" cy="267335"/>
                  <wp:effectExtent l="0" t="0" r="0" b="0"/>
                  <wp:wrapNone/>
                  <wp:docPr id="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6AC350"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63D3CBDF" w14:textId="77777777" w:rsidR="00E61DAC" w:rsidRPr="005B217D" w:rsidRDefault="005356C1" w:rsidP="0074393F">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168" w:type="dxa"/>
          </w:tcPr>
          <w:p w14:paraId="4F4114DC" w14:textId="77777777" w:rsidR="008A4B4C" w:rsidRPr="005B217D" w:rsidRDefault="00E61DAC" w:rsidP="00712EE1">
            <w:pPr>
              <w:tabs>
                <w:tab w:val="left" w:pos="7200"/>
              </w:tabs>
              <w:rPr>
                <w:u w:val="single"/>
                <w:lang w:val="en-CA"/>
              </w:rPr>
            </w:pPr>
            <w:r w:rsidRPr="005B217D">
              <w:rPr>
                <w:lang w:val="en-CA"/>
              </w:rPr>
              <w:t>Document</w:t>
            </w:r>
            <w:r w:rsidR="006C5D39" w:rsidRPr="005B217D">
              <w:rPr>
                <w:lang w:val="en-CA"/>
              </w:rPr>
              <w:t>: J</w:t>
            </w:r>
            <w:r w:rsidR="005356C1">
              <w:rPr>
                <w:lang w:val="en-CA"/>
              </w:rPr>
              <w:t>VET</w:t>
            </w:r>
            <w:r w:rsidRPr="005B217D">
              <w:rPr>
                <w:lang w:val="en-CA"/>
              </w:rPr>
              <w:t>-</w:t>
            </w:r>
            <w:r w:rsidR="005356C1">
              <w:rPr>
                <w:lang w:val="en-CA"/>
              </w:rPr>
              <w:t>AC</w:t>
            </w:r>
            <w:r w:rsidR="001262B8" w:rsidRPr="005356C1">
              <w:rPr>
                <w:lang w:val="en-CA"/>
              </w:rPr>
              <w:t>1009</w:t>
            </w:r>
          </w:p>
        </w:tc>
      </w:tr>
    </w:tbl>
    <w:p w14:paraId="79CE6A3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5B217D" w14:paraId="263CD189" w14:textId="77777777">
        <w:tc>
          <w:tcPr>
            <w:tcW w:w="1458" w:type="dxa"/>
          </w:tcPr>
          <w:p w14:paraId="7ECDBCE2"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5D42283" w14:textId="77777777" w:rsidR="00E61DAC" w:rsidRPr="005B217D" w:rsidRDefault="00BF0106" w:rsidP="00712EE1">
            <w:pPr>
              <w:spacing w:before="60" w:after="60"/>
              <w:rPr>
                <w:b/>
                <w:szCs w:val="22"/>
                <w:lang w:val="en-CA"/>
              </w:rPr>
            </w:pPr>
            <w:r w:rsidRPr="00BF0106">
              <w:rPr>
                <w:b/>
                <w:szCs w:val="22"/>
              </w:rPr>
              <w:t>Common Test Conditions for SHVC</w:t>
            </w:r>
          </w:p>
        </w:tc>
      </w:tr>
      <w:tr w:rsidR="00E61DAC" w:rsidRPr="005B217D" w14:paraId="02450C35" w14:textId="77777777">
        <w:tc>
          <w:tcPr>
            <w:tcW w:w="1458" w:type="dxa"/>
          </w:tcPr>
          <w:p w14:paraId="063F355D"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41EED3ED" w14:textId="77777777" w:rsidR="00E61DAC" w:rsidRPr="005B217D" w:rsidRDefault="001262B8">
            <w:pPr>
              <w:spacing w:before="60" w:after="60"/>
              <w:rPr>
                <w:szCs w:val="22"/>
                <w:lang w:val="en-CA"/>
              </w:rPr>
            </w:pPr>
            <w:r>
              <w:rPr>
                <w:szCs w:val="22"/>
              </w:rPr>
              <w:t>Output Document</w:t>
            </w:r>
          </w:p>
        </w:tc>
      </w:tr>
      <w:tr w:rsidR="00E61DAC" w:rsidRPr="005B217D" w14:paraId="5F1C4EF5" w14:textId="77777777">
        <w:tc>
          <w:tcPr>
            <w:tcW w:w="1458" w:type="dxa"/>
          </w:tcPr>
          <w:p w14:paraId="2DF21051"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A68BCB5" w14:textId="77777777" w:rsidR="00E61DAC" w:rsidRPr="005B217D" w:rsidRDefault="001262B8" w:rsidP="005E1AC6">
            <w:pPr>
              <w:spacing w:before="60" w:after="60"/>
              <w:rPr>
                <w:szCs w:val="22"/>
                <w:lang w:val="en-CA"/>
              </w:rPr>
            </w:pPr>
            <w:r>
              <w:rPr>
                <w:szCs w:val="22"/>
              </w:rPr>
              <w:t>Information</w:t>
            </w:r>
          </w:p>
        </w:tc>
      </w:tr>
      <w:tr w:rsidR="00E61DAC" w:rsidRPr="005B217D" w14:paraId="6CE2AE07" w14:textId="77777777" w:rsidTr="005356C1">
        <w:tc>
          <w:tcPr>
            <w:tcW w:w="1458" w:type="dxa"/>
          </w:tcPr>
          <w:p w14:paraId="5C0DF9B9" w14:textId="77777777" w:rsidR="00E61DAC" w:rsidRPr="005B217D" w:rsidRDefault="005356C1">
            <w:pPr>
              <w:spacing w:before="60" w:after="60"/>
              <w:rPr>
                <w:i/>
                <w:szCs w:val="22"/>
                <w:lang w:val="en-CA"/>
              </w:rPr>
            </w:pPr>
            <w:r>
              <w:rPr>
                <w:i/>
                <w:szCs w:val="22"/>
                <w:lang w:val="en-CA"/>
              </w:rPr>
              <w:t>Editor</w:t>
            </w:r>
            <w:r w:rsidR="00E61DAC" w:rsidRPr="005B217D">
              <w:rPr>
                <w:i/>
                <w:szCs w:val="22"/>
                <w:lang w:val="en-CA"/>
              </w:rPr>
              <w:t>(s):</w:t>
            </w:r>
          </w:p>
        </w:tc>
        <w:tc>
          <w:tcPr>
            <w:tcW w:w="3753" w:type="dxa"/>
          </w:tcPr>
          <w:p w14:paraId="1F321D8E" w14:textId="77777777" w:rsidR="00E61DAC" w:rsidRPr="005B217D" w:rsidRDefault="005356C1" w:rsidP="001262B8">
            <w:pPr>
              <w:spacing w:before="60" w:after="60"/>
              <w:rPr>
                <w:szCs w:val="22"/>
                <w:lang w:val="en-CA"/>
              </w:rPr>
            </w:pPr>
            <w:r>
              <w:rPr>
                <w:szCs w:val="22"/>
              </w:rPr>
              <w:t>Karsten Suehring</w:t>
            </w:r>
          </w:p>
        </w:tc>
        <w:tc>
          <w:tcPr>
            <w:tcW w:w="851" w:type="dxa"/>
          </w:tcPr>
          <w:p w14:paraId="60A480EA" w14:textId="77777777" w:rsidR="00E61DAC" w:rsidRPr="005B217D" w:rsidRDefault="00E61DAC">
            <w:pPr>
              <w:spacing w:before="60" w:after="60"/>
              <w:rPr>
                <w:szCs w:val="22"/>
                <w:lang w:val="en-CA"/>
              </w:rPr>
            </w:pPr>
            <w:r w:rsidRPr="005B217D">
              <w:rPr>
                <w:szCs w:val="22"/>
                <w:lang w:val="en-CA"/>
              </w:rPr>
              <w:t>Email:</w:t>
            </w:r>
          </w:p>
        </w:tc>
        <w:tc>
          <w:tcPr>
            <w:tcW w:w="3514" w:type="dxa"/>
          </w:tcPr>
          <w:p w14:paraId="21F270EB" w14:textId="77777777" w:rsidR="00E61DAC" w:rsidRPr="001262B8" w:rsidRDefault="005356C1" w:rsidP="005952A5">
            <w:pPr>
              <w:spacing w:before="60" w:after="60"/>
              <w:rPr>
                <w:szCs w:val="22"/>
              </w:rPr>
            </w:pPr>
            <w:r>
              <w:rPr>
                <w:szCs w:val="22"/>
              </w:rPr>
              <w:t>karsten.suehring@hhi.fraunhofer.de</w:t>
            </w:r>
          </w:p>
        </w:tc>
      </w:tr>
      <w:tr w:rsidR="00E61DAC" w:rsidRPr="005B217D" w14:paraId="18C4BD7E" w14:textId="77777777">
        <w:tc>
          <w:tcPr>
            <w:tcW w:w="1458" w:type="dxa"/>
          </w:tcPr>
          <w:p w14:paraId="4F3B2765"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2B633A6A" w14:textId="41F4BBC0" w:rsidR="00E61DAC" w:rsidRPr="005B217D" w:rsidRDefault="00863BB9" w:rsidP="00712EE1">
            <w:pPr>
              <w:spacing w:before="60" w:after="60"/>
              <w:rPr>
                <w:szCs w:val="22"/>
                <w:lang w:val="en-CA"/>
              </w:rPr>
            </w:pPr>
            <w:r>
              <w:rPr>
                <w:szCs w:val="22"/>
              </w:rPr>
              <w:t>JVET</w:t>
            </w:r>
          </w:p>
        </w:tc>
      </w:tr>
    </w:tbl>
    <w:p w14:paraId="4EA63B1A"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A36345A" w14:textId="77777777" w:rsidR="001262B8" w:rsidRDefault="001262B8" w:rsidP="001262B8">
      <w:pPr>
        <w:pStyle w:val="Heading1"/>
        <w:numPr>
          <w:ilvl w:val="0"/>
          <w:numId w:val="0"/>
        </w:numPr>
        <w:ind w:left="432" w:hanging="432"/>
      </w:pPr>
      <w:r>
        <w:t>Abstract</w:t>
      </w:r>
    </w:p>
    <w:p w14:paraId="6C834DB7" w14:textId="77777777" w:rsidR="001262B8" w:rsidRDefault="001262B8" w:rsidP="00F50CA0">
      <w:pPr>
        <w:jc w:val="both"/>
        <w:rPr>
          <w:szCs w:val="22"/>
        </w:rPr>
      </w:pPr>
      <w:r>
        <w:t>This document defines common test conditions and software reference configurations</w:t>
      </w:r>
      <w:r w:rsidR="00712EE1">
        <w:t xml:space="preserve"> </w:t>
      </w:r>
      <w:r w:rsidR="001C07D7">
        <w:t>that are recommended for use in coding experiments relating to the HEVC scalable extension (SHVC)</w:t>
      </w:r>
      <w:r w:rsidR="00F50CA0">
        <w:t xml:space="preserve"> based on the scalable HEVC model (SHM) reference software</w:t>
      </w:r>
      <w:r w:rsidR="001C07D7">
        <w:t>.</w:t>
      </w:r>
      <w:r>
        <w:t xml:space="preserve"> These common test conditions are also recommended for </w:t>
      </w:r>
      <w:r w:rsidR="00F50CA0">
        <w:t xml:space="preserve">general </w:t>
      </w:r>
      <w:r>
        <w:t xml:space="preserve">use in </w:t>
      </w:r>
      <w:r w:rsidR="00F50CA0">
        <w:t xml:space="preserve">SHVC-related </w:t>
      </w:r>
      <w:r>
        <w:t xml:space="preserve">technical contributions to </w:t>
      </w:r>
      <w:r w:rsidR="00963F28">
        <w:t>JVET</w:t>
      </w:r>
      <w:r>
        <w:t xml:space="preserve"> meeting</w:t>
      </w:r>
      <w:r w:rsidR="00B717F8">
        <w:t>s</w:t>
      </w:r>
      <w:r>
        <w:t xml:space="preserve">, </w:t>
      </w:r>
      <w:r w:rsidR="00F50CA0">
        <w:t>as</w:t>
      </w:r>
      <w:r>
        <w:t xml:space="preserve"> applicable.</w:t>
      </w:r>
      <w:r w:rsidR="00F50CA0">
        <w:t xml:space="preserve"> During the development of SHVC, similar common test conditions were established for use in formal experiments conducted for the testing the SHVC design and its proposed modifications.</w:t>
      </w:r>
    </w:p>
    <w:p w14:paraId="04494A57" w14:textId="77777777" w:rsidR="001262B8" w:rsidRDefault="001262B8" w:rsidP="001262B8">
      <w:pPr>
        <w:pStyle w:val="Heading1"/>
        <w:textAlignment w:val="auto"/>
      </w:pPr>
      <w:r>
        <w:t>Introduction</w:t>
      </w:r>
    </w:p>
    <w:p w14:paraId="0AB58B9A" w14:textId="77777777" w:rsidR="001262B8" w:rsidRDefault="001262B8" w:rsidP="001262B8">
      <w:pPr>
        <w:jc w:val="both"/>
        <w:rPr>
          <w:szCs w:val="22"/>
        </w:rPr>
      </w:pPr>
      <w:r>
        <w:rPr>
          <w:szCs w:val="22"/>
        </w:rPr>
        <w:t>Common test conditions are desirable to conduct experiments in a well-defined environment and ease the comparison of the outcome of experiments.</w:t>
      </w:r>
    </w:p>
    <w:p w14:paraId="71B95BEC" w14:textId="77777777" w:rsidR="008834DF" w:rsidRDefault="00D01329" w:rsidP="001262B8">
      <w:pPr>
        <w:jc w:val="both"/>
        <w:rPr>
          <w:szCs w:val="22"/>
        </w:rPr>
      </w:pPr>
      <w:r>
        <w:rPr>
          <w:szCs w:val="22"/>
        </w:rPr>
        <w:t xml:space="preserve">This document defines </w:t>
      </w:r>
      <w:r w:rsidR="008834DF">
        <w:rPr>
          <w:szCs w:val="22"/>
        </w:rPr>
        <w:t xml:space="preserve">mandatory and </w:t>
      </w:r>
      <w:r w:rsidR="001262B8">
        <w:rPr>
          <w:szCs w:val="22"/>
        </w:rPr>
        <w:t>optional test conditions for 2x, 1.5x,</w:t>
      </w:r>
      <w:r w:rsidR="008834DF">
        <w:rPr>
          <w:szCs w:val="22"/>
        </w:rPr>
        <w:t xml:space="preserve"> 1x,</w:t>
      </w:r>
      <w:r w:rsidR="001262B8">
        <w:rPr>
          <w:szCs w:val="22"/>
        </w:rPr>
        <w:t xml:space="preserve"> and </w:t>
      </w:r>
      <w:r w:rsidR="008834DF">
        <w:rPr>
          <w:szCs w:val="22"/>
        </w:rPr>
        <w:t xml:space="preserve">SNR scalability ratios for </w:t>
      </w:r>
      <w:r w:rsidR="001262B8">
        <w:rPr>
          <w:szCs w:val="22"/>
        </w:rPr>
        <w:t>HEVC and AVC base layers</w:t>
      </w:r>
      <w:r w:rsidR="008834DF">
        <w:rPr>
          <w:szCs w:val="22"/>
        </w:rPr>
        <w:t xml:space="preserve">, and </w:t>
      </w:r>
      <w:proofErr w:type="spellStart"/>
      <w:r w:rsidR="008834DF">
        <w:rPr>
          <w:szCs w:val="22"/>
        </w:rPr>
        <w:t>colour</w:t>
      </w:r>
      <w:proofErr w:type="spellEnd"/>
      <w:r w:rsidR="008834DF">
        <w:rPr>
          <w:szCs w:val="22"/>
        </w:rPr>
        <w:t xml:space="preserve"> gamut scalability (CGS)</w:t>
      </w:r>
      <w:r w:rsidR="001262B8">
        <w:rPr>
          <w:szCs w:val="22"/>
        </w:rPr>
        <w:t xml:space="preserve">. </w:t>
      </w:r>
    </w:p>
    <w:p w14:paraId="6F0869CA" w14:textId="77777777" w:rsidR="008834DF" w:rsidRDefault="001262B8" w:rsidP="001262B8">
      <w:pPr>
        <w:jc w:val="both"/>
      </w:pPr>
      <w:r>
        <w:rPr>
          <w:szCs w:val="22"/>
        </w:rPr>
        <w:t>AVC base layer test configurations are mandatory only for the technical contributions specifically developed fo</w:t>
      </w:r>
      <w:r w:rsidR="008834DF">
        <w:rPr>
          <w:szCs w:val="22"/>
        </w:rPr>
        <w:t xml:space="preserve">r the base layer coded with AVC, and </w:t>
      </w:r>
      <w:r w:rsidR="008834DF">
        <w:t xml:space="preserve">all intra test is not required for the base layers coded with AVC. </w:t>
      </w:r>
    </w:p>
    <w:p w14:paraId="30CF4A5E" w14:textId="77777777" w:rsidR="001262B8" w:rsidRDefault="008834DF" w:rsidP="001262B8">
      <w:pPr>
        <w:jc w:val="both"/>
      </w:pPr>
      <w:r>
        <w:t>Similarly, CGS test configurations are mandatory only for the contributions specifically developed for that type of scalability.</w:t>
      </w:r>
    </w:p>
    <w:p w14:paraId="1B64C5DA" w14:textId="77777777" w:rsidR="008834DF" w:rsidRDefault="008834DF" w:rsidP="001262B8">
      <w:pPr>
        <w:jc w:val="both"/>
      </w:pPr>
    </w:p>
    <w:p w14:paraId="0406FD89" w14:textId="77777777" w:rsidR="001262B8" w:rsidRPr="008834DF" w:rsidRDefault="008834DF" w:rsidP="008834DF">
      <w:pPr>
        <w:jc w:val="center"/>
        <w:rPr>
          <w:sz w:val="20"/>
          <w:szCs w:val="22"/>
        </w:rPr>
      </w:pPr>
      <w:r w:rsidRPr="008834DF">
        <w:rPr>
          <w:b/>
          <w:sz w:val="20"/>
        </w:rPr>
        <w:t>Test configurations for HEVC base layers</w:t>
      </w:r>
    </w:p>
    <w:tbl>
      <w:tblPr>
        <w:tblW w:w="0" w:type="auto"/>
        <w:jc w:val="center"/>
        <w:tblBorders>
          <w:top w:val="single" w:sz="4" w:space="0" w:color="auto"/>
          <w:bottom w:val="single" w:sz="4" w:space="0" w:color="auto"/>
        </w:tblBorders>
        <w:tblLook w:val="04A0" w:firstRow="1" w:lastRow="0" w:firstColumn="1" w:lastColumn="0" w:noHBand="0" w:noVBand="1"/>
      </w:tblPr>
      <w:tblGrid>
        <w:gridCol w:w="3150"/>
        <w:gridCol w:w="4050"/>
      </w:tblGrid>
      <w:tr w:rsidR="001262B8" w14:paraId="2C5695B8" w14:textId="77777777" w:rsidTr="001262B8">
        <w:trPr>
          <w:jc w:val="center"/>
        </w:trPr>
        <w:tc>
          <w:tcPr>
            <w:tcW w:w="3150" w:type="dxa"/>
            <w:tcBorders>
              <w:top w:val="single" w:sz="4" w:space="0" w:color="auto"/>
              <w:left w:val="nil"/>
              <w:bottom w:val="nil"/>
              <w:right w:val="nil"/>
            </w:tcBorders>
            <w:hideMark/>
          </w:tcPr>
          <w:p w14:paraId="1B39333C" w14:textId="77777777" w:rsidR="001262B8" w:rsidRDefault="001262B8">
            <w:pPr>
              <w:jc w:val="both"/>
              <w:rPr>
                <w:sz w:val="20"/>
                <w:szCs w:val="18"/>
                <w:lang w:val="en-CA"/>
              </w:rPr>
            </w:pPr>
            <w:r>
              <w:rPr>
                <w:sz w:val="20"/>
                <w:szCs w:val="18"/>
              </w:rPr>
              <w:t>Mandatory test conditions</w:t>
            </w:r>
          </w:p>
        </w:tc>
        <w:tc>
          <w:tcPr>
            <w:tcW w:w="4050" w:type="dxa"/>
            <w:tcBorders>
              <w:top w:val="single" w:sz="4" w:space="0" w:color="auto"/>
              <w:left w:val="nil"/>
              <w:bottom w:val="nil"/>
              <w:right w:val="nil"/>
            </w:tcBorders>
          </w:tcPr>
          <w:p w14:paraId="7C6F3CB1" w14:textId="77777777" w:rsidR="001262B8" w:rsidRDefault="001262B8">
            <w:pPr>
              <w:spacing w:before="0"/>
              <w:ind w:left="360"/>
              <w:jc w:val="both"/>
              <w:rPr>
                <w:sz w:val="20"/>
                <w:szCs w:val="18"/>
                <w:lang w:val="en-CA"/>
              </w:rPr>
            </w:pPr>
            <w:r>
              <w:rPr>
                <w:sz w:val="20"/>
                <w:szCs w:val="18"/>
              </w:rPr>
              <w:t>Intra, spatial 2x</w:t>
            </w:r>
          </w:p>
          <w:p w14:paraId="52783F78" w14:textId="77777777" w:rsidR="001262B8" w:rsidRDefault="001262B8">
            <w:pPr>
              <w:spacing w:before="0"/>
              <w:ind w:left="360"/>
              <w:jc w:val="both"/>
              <w:rPr>
                <w:sz w:val="20"/>
                <w:szCs w:val="18"/>
              </w:rPr>
            </w:pPr>
            <w:r>
              <w:rPr>
                <w:sz w:val="20"/>
                <w:szCs w:val="18"/>
              </w:rPr>
              <w:t>Intra, spatial 1.5x</w:t>
            </w:r>
          </w:p>
          <w:p w14:paraId="6A27D175" w14:textId="77777777" w:rsidR="001262B8" w:rsidRDefault="001262B8">
            <w:pPr>
              <w:spacing w:before="0"/>
              <w:ind w:left="360"/>
              <w:jc w:val="both"/>
              <w:rPr>
                <w:sz w:val="20"/>
                <w:szCs w:val="18"/>
              </w:rPr>
            </w:pPr>
            <w:r>
              <w:rPr>
                <w:sz w:val="20"/>
                <w:szCs w:val="18"/>
              </w:rPr>
              <w:t>Random access, spatial 2x</w:t>
            </w:r>
          </w:p>
          <w:p w14:paraId="149B60CE" w14:textId="77777777" w:rsidR="001262B8" w:rsidRDefault="001262B8">
            <w:pPr>
              <w:spacing w:before="0"/>
              <w:ind w:left="360"/>
              <w:jc w:val="both"/>
              <w:rPr>
                <w:sz w:val="20"/>
                <w:szCs w:val="18"/>
              </w:rPr>
            </w:pPr>
            <w:r>
              <w:rPr>
                <w:sz w:val="20"/>
                <w:szCs w:val="18"/>
              </w:rPr>
              <w:t>Random access, spatial 1.5x</w:t>
            </w:r>
          </w:p>
          <w:p w14:paraId="27DD7682" w14:textId="77777777" w:rsidR="001262B8" w:rsidRDefault="001262B8">
            <w:pPr>
              <w:spacing w:before="0"/>
              <w:ind w:left="360"/>
              <w:jc w:val="both"/>
              <w:rPr>
                <w:sz w:val="20"/>
                <w:szCs w:val="18"/>
              </w:rPr>
            </w:pPr>
            <w:r>
              <w:rPr>
                <w:sz w:val="20"/>
                <w:szCs w:val="18"/>
              </w:rPr>
              <w:t>Random access, SNR</w:t>
            </w:r>
          </w:p>
          <w:p w14:paraId="7618317D" w14:textId="77777777" w:rsidR="001262B8" w:rsidRDefault="001262B8">
            <w:pPr>
              <w:spacing w:before="0"/>
              <w:ind w:left="360"/>
              <w:jc w:val="both"/>
              <w:rPr>
                <w:sz w:val="20"/>
                <w:szCs w:val="18"/>
              </w:rPr>
            </w:pPr>
            <w:r>
              <w:rPr>
                <w:sz w:val="20"/>
                <w:szCs w:val="18"/>
              </w:rPr>
              <w:t>Low delay, B slices, spatial 2x</w:t>
            </w:r>
          </w:p>
          <w:p w14:paraId="192F8791" w14:textId="77777777" w:rsidR="001262B8" w:rsidRDefault="001262B8">
            <w:pPr>
              <w:spacing w:before="0"/>
              <w:ind w:left="360"/>
              <w:jc w:val="both"/>
              <w:rPr>
                <w:sz w:val="20"/>
                <w:szCs w:val="18"/>
              </w:rPr>
            </w:pPr>
            <w:r>
              <w:rPr>
                <w:sz w:val="20"/>
                <w:szCs w:val="18"/>
              </w:rPr>
              <w:t>Low delay, B slices, spatial 1.5x</w:t>
            </w:r>
          </w:p>
          <w:p w14:paraId="4F708298" w14:textId="77777777" w:rsidR="001262B8" w:rsidRDefault="001262B8">
            <w:pPr>
              <w:spacing w:before="0"/>
              <w:ind w:left="360"/>
              <w:jc w:val="both"/>
              <w:rPr>
                <w:sz w:val="20"/>
                <w:szCs w:val="18"/>
              </w:rPr>
            </w:pPr>
            <w:r>
              <w:rPr>
                <w:sz w:val="20"/>
                <w:szCs w:val="18"/>
              </w:rPr>
              <w:t>Low delay, B slices, SNR</w:t>
            </w:r>
          </w:p>
          <w:p w14:paraId="2A4ECE8C" w14:textId="77777777" w:rsidR="001262B8" w:rsidRDefault="001262B8">
            <w:pPr>
              <w:spacing w:before="0"/>
              <w:ind w:left="360"/>
              <w:jc w:val="both"/>
              <w:rPr>
                <w:sz w:val="20"/>
                <w:szCs w:val="18"/>
                <w:lang w:val="en-CA"/>
              </w:rPr>
            </w:pPr>
          </w:p>
        </w:tc>
      </w:tr>
      <w:tr w:rsidR="001262B8" w14:paraId="57C442EA" w14:textId="77777777" w:rsidTr="001262B8">
        <w:trPr>
          <w:jc w:val="center"/>
        </w:trPr>
        <w:tc>
          <w:tcPr>
            <w:tcW w:w="3150" w:type="dxa"/>
            <w:tcBorders>
              <w:top w:val="nil"/>
              <w:left w:val="nil"/>
              <w:bottom w:val="single" w:sz="4" w:space="0" w:color="auto"/>
              <w:right w:val="nil"/>
            </w:tcBorders>
            <w:hideMark/>
          </w:tcPr>
          <w:p w14:paraId="10BA8AEA" w14:textId="77777777" w:rsidR="001262B8" w:rsidRDefault="001262B8">
            <w:pPr>
              <w:jc w:val="both"/>
              <w:rPr>
                <w:sz w:val="20"/>
                <w:szCs w:val="18"/>
                <w:lang w:val="en-CA"/>
              </w:rPr>
            </w:pPr>
            <w:r>
              <w:rPr>
                <w:sz w:val="20"/>
                <w:szCs w:val="18"/>
              </w:rPr>
              <w:t>Optional test conditions</w:t>
            </w:r>
          </w:p>
        </w:tc>
        <w:tc>
          <w:tcPr>
            <w:tcW w:w="4050" w:type="dxa"/>
            <w:tcBorders>
              <w:top w:val="nil"/>
              <w:left w:val="nil"/>
              <w:bottom w:val="single" w:sz="4" w:space="0" w:color="auto"/>
              <w:right w:val="nil"/>
            </w:tcBorders>
            <w:hideMark/>
          </w:tcPr>
          <w:p w14:paraId="5F6FE908" w14:textId="77777777" w:rsidR="001262B8" w:rsidRDefault="001262B8">
            <w:pPr>
              <w:spacing w:before="0"/>
              <w:ind w:left="360"/>
              <w:jc w:val="both"/>
              <w:rPr>
                <w:sz w:val="20"/>
                <w:szCs w:val="18"/>
                <w:lang w:val="en-CA"/>
              </w:rPr>
            </w:pPr>
            <w:r>
              <w:rPr>
                <w:sz w:val="20"/>
                <w:szCs w:val="18"/>
              </w:rPr>
              <w:t xml:space="preserve">Low delay, P slices only, spatial 2x </w:t>
            </w:r>
          </w:p>
          <w:p w14:paraId="634BB052" w14:textId="77777777" w:rsidR="001262B8" w:rsidRDefault="001262B8">
            <w:pPr>
              <w:spacing w:before="0"/>
              <w:ind w:left="360"/>
              <w:jc w:val="both"/>
              <w:rPr>
                <w:sz w:val="20"/>
                <w:szCs w:val="18"/>
              </w:rPr>
            </w:pPr>
            <w:r>
              <w:rPr>
                <w:sz w:val="20"/>
                <w:szCs w:val="18"/>
              </w:rPr>
              <w:t xml:space="preserve">Low delay, P slices only, spatial 1.5x </w:t>
            </w:r>
          </w:p>
          <w:p w14:paraId="69B82083" w14:textId="77777777" w:rsidR="001262B8" w:rsidRDefault="001262B8">
            <w:pPr>
              <w:spacing w:before="0"/>
              <w:ind w:left="360"/>
              <w:jc w:val="both"/>
              <w:rPr>
                <w:sz w:val="20"/>
                <w:szCs w:val="18"/>
                <w:lang w:val="en-CA"/>
              </w:rPr>
            </w:pPr>
            <w:r>
              <w:rPr>
                <w:sz w:val="20"/>
                <w:szCs w:val="18"/>
              </w:rPr>
              <w:t>Low delay, P slices only, SNR</w:t>
            </w:r>
          </w:p>
        </w:tc>
      </w:tr>
    </w:tbl>
    <w:p w14:paraId="1F47F87B" w14:textId="77777777" w:rsidR="001262B8" w:rsidRDefault="001262B8" w:rsidP="001262B8">
      <w:pPr>
        <w:jc w:val="both"/>
        <w:rPr>
          <w:szCs w:val="22"/>
          <w:lang w:val="en-CA"/>
        </w:rPr>
      </w:pPr>
    </w:p>
    <w:p w14:paraId="2714489F" w14:textId="77777777" w:rsidR="008834DF" w:rsidRDefault="008834DF" w:rsidP="00F50CA0">
      <w:pPr>
        <w:keepNext/>
        <w:jc w:val="center"/>
        <w:rPr>
          <w:szCs w:val="22"/>
        </w:rPr>
      </w:pPr>
      <w:r w:rsidRPr="008834DF">
        <w:rPr>
          <w:b/>
          <w:sz w:val="20"/>
        </w:rPr>
        <w:t>Test configurations for AVC base layers</w:t>
      </w:r>
    </w:p>
    <w:tbl>
      <w:tblPr>
        <w:tblW w:w="0" w:type="auto"/>
        <w:jc w:val="center"/>
        <w:tblBorders>
          <w:top w:val="single" w:sz="4" w:space="0" w:color="auto"/>
          <w:bottom w:val="single" w:sz="4" w:space="0" w:color="auto"/>
        </w:tblBorders>
        <w:tblLook w:val="04A0" w:firstRow="1" w:lastRow="0" w:firstColumn="1" w:lastColumn="0" w:noHBand="0" w:noVBand="1"/>
      </w:tblPr>
      <w:tblGrid>
        <w:gridCol w:w="3150"/>
        <w:gridCol w:w="4050"/>
      </w:tblGrid>
      <w:tr w:rsidR="008834DF" w14:paraId="6A4C0E3B" w14:textId="77777777" w:rsidTr="00BB530D">
        <w:trPr>
          <w:jc w:val="center"/>
        </w:trPr>
        <w:tc>
          <w:tcPr>
            <w:tcW w:w="3150" w:type="dxa"/>
            <w:tcBorders>
              <w:top w:val="single" w:sz="4" w:space="0" w:color="auto"/>
              <w:left w:val="nil"/>
              <w:bottom w:val="nil"/>
              <w:right w:val="nil"/>
            </w:tcBorders>
            <w:hideMark/>
          </w:tcPr>
          <w:p w14:paraId="5032CF9B" w14:textId="77777777" w:rsidR="008834DF" w:rsidRDefault="008834DF" w:rsidP="00BB530D">
            <w:pPr>
              <w:jc w:val="both"/>
              <w:rPr>
                <w:sz w:val="20"/>
                <w:szCs w:val="18"/>
                <w:lang w:val="en-CA"/>
              </w:rPr>
            </w:pPr>
            <w:r>
              <w:rPr>
                <w:sz w:val="20"/>
                <w:szCs w:val="18"/>
              </w:rPr>
              <w:t>Mandatory test conditions</w:t>
            </w:r>
          </w:p>
        </w:tc>
        <w:tc>
          <w:tcPr>
            <w:tcW w:w="4050" w:type="dxa"/>
            <w:tcBorders>
              <w:top w:val="single" w:sz="4" w:space="0" w:color="auto"/>
              <w:left w:val="nil"/>
              <w:bottom w:val="nil"/>
              <w:right w:val="nil"/>
            </w:tcBorders>
          </w:tcPr>
          <w:p w14:paraId="485350F7" w14:textId="77777777" w:rsidR="008834DF" w:rsidRDefault="008834DF" w:rsidP="00BB530D">
            <w:pPr>
              <w:spacing w:before="0"/>
              <w:ind w:left="360"/>
              <w:jc w:val="both"/>
              <w:rPr>
                <w:sz w:val="20"/>
                <w:szCs w:val="18"/>
              </w:rPr>
            </w:pPr>
            <w:r>
              <w:rPr>
                <w:sz w:val="20"/>
                <w:szCs w:val="18"/>
              </w:rPr>
              <w:t>Random access, spatial 2x</w:t>
            </w:r>
          </w:p>
          <w:p w14:paraId="3F55DD89" w14:textId="77777777" w:rsidR="008834DF" w:rsidRDefault="008834DF" w:rsidP="00BB530D">
            <w:pPr>
              <w:spacing w:before="0"/>
              <w:ind w:left="360"/>
              <w:jc w:val="both"/>
              <w:rPr>
                <w:sz w:val="20"/>
                <w:szCs w:val="18"/>
              </w:rPr>
            </w:pPr>
            <w:r>
              <w:rPr>
                <w:sz w:val="20"/>
                <w:szCs w:val="18"/>
              </w:rPr>
              <w:t>Random access, spatial 1.5x</w:t>
            </w:r>
          </w:p>
          <w:p w14:paraId="5C20A763" w14:textId="77777777" w:rsidR="008834DF" w:rsidRDefault="008834DF" w:rsidP="00BB530D">
            <w:pPr>
              <w:spacing w:before="0"/>
              <w:ind w:left="360"/>
              <w:jc w:val="both"/>
              <w:rPr>
                <w:sz w:val="20"/>
                <w:szCs w:val="18"/>
              </w:rPr>
            </w:pPr>
            <w:r>
              <w:rPr>
                <w:sz w:val="20"/>
                <w:szCs w:val="18"/>
              </w:rPr>
              <w:lastRenderedPageBreak/>
              <w:t>Random access, SNR</w:t>
            </w:r>
          </w:p>
          <w:p w14:paraId="6BC259E7" w14:textId="77777777" w:rsidR="008834DF" w:rsidRDefault="008834DF" w:rsidP="00BB530D">
            <w:pPr>
              <w:spacing w:before="0"/>
              <w:ind w:left="360"/>
              <w:jc w:val="both"/>
              <w:rPr>
                <w:sz w:val="20"/>
                <w:szCs w:val="18"/>
              </w:rPr>
            </w:pPr>
            <w:r>
              <w:rPr>
                <w:sz w:val="20"/>
                <w:szCs w:val="18"/>
              </w:rPr>
              <w:t>Low delay, B slices, spatial 2x</w:t>
            </w:r>
          </w:p>
          <w:p w14:paraId="19FFE410" w14:textId="77777777" w:rsidR="008834DF" w:rsidRDefault="008834DF" w:rsidP="00BB530D">
            <w:pPr>
              <w:spacing w:before="0"/>
              <w:ind w:left="360"/>
              <w:jc w:val="both"/>
              <w:rPr>
                <w:sz w:val="20"/>
                <w:szCs w:val="18"/>
              </w:rPr>
            </w:pPr>
            <w:r>
              <w:rPr>
                <w:sz w:val="20"/>
                <w:szCs w:val="18"/>
              </w:rPr>
              <w:t>Low delay, B slices, spatial 1.5x</w:t>
            </w:r>
          </w:p>
          <w:p w14:paraId="08DCF815" w14:textId="77777777" w:rsidR="008834DF" w:rsidRDefault="008834DF" w:rsidP="00BB530D">
            <w:pPr>
              <w:spacing w:before="0"/>
              <w:ind w:left="360"/>
              <w:jc w:val="both"/>
              <w:rPr>
                <w:sz w:val="20"/>
                <w:szCs w:val="18"/>
              </w:rPr>
            </w:pPr>
            <w:r>
              <w:rPr>
                <w:sz w:val="20"/>
                <w:szCs w:val="18"/>
              </w:rPr>
              <w:t>Low delay, B slices, SNR</w:t>
            </w:r>
          </w:p>
          <w:p w14:paraId="2025EEEF" w14:textId="77777777" w:rsidR="008834DF" w:rsidRDefault="008834DF" w:rsidP="00BB530D">
            <w:pPr>
              <w:spacing w:before="0"/>
              <w:ind w:left="360"/>
              <w:jc w:val="both"/>
              <w:rPr>
                <w:sz w:val="20"/>
                <w:szCs w:val="18"/>
                <w:lang w:val="en-CA"/>
              </w:rPr>
            </w:pPr>
          </w:p>
        </w:tc>
      </w:tr>
      <w:tr w:rsidR="008834DF" w14:paraId="7C8D37B2" w14:textId="77777777" w:rsidTr="00BB530D">
        <w:trPr>
          <w:jc w:val="center"/>
        </w:trPr>
        <w:tc>
          <w:tcPr>
            <w:tcW w:w="3150" w:type="dxa"/>
            <w:tcBorders>
              <w:top w:val="nil"/>
              <w:left w:val="nil"/>
              <w:bottom w:val="single" w:sz="4" w:space="0" w:color="auto"/>
              <w:right w:val="nil"/>
            </w:tcBorders>
            <w:hideMark/>
          </w:tcPr>
          <w:p w14:paraId="02CACB3F" w14:textId="77777777" w:rsidR="008834DF" w:rsidRDefault="008834DF" w:rsidP="00BB530D">
            <w:pPr>
              <w:jc w:val="both"/>
              <w:rPr>
                <w:sz w:val="20"/>
                <w:szCs w:val="18"/>
                <w:lang w:val="en-CA"/>
              </w:rPr>
            </w:pPr>
            <w:r>
              <w:rPr>
                <w:sz w:val="20"/>
                <w:szCs w:val="18"/>
              </w:rPr>
              <w:lastRenderedPageBreak/>
              <w:t>Optional test conditions</w:t>
            </w:r>
          </w:p>
        </w:tc>
        <w:tc>
          <w:tcPr>
            <w:tcW w:w="4050" w:type="dxa"/>
            <w:tcBorders>
              <w:top w:val="nil"/>
              <w:left w:val="nil"/>
              <w:bottom w:val="single" w:sz="4" w:space="0" w:color="auto"/>
              <w:right w:val="nil"/>
            </w:tcBorders>
            <w:hideMark/>
          </w:tcPr>
          <w:p w14:paraId="38E3F33F" w14:textId="77777777" w:rsidR="008834DF" w:rsidRDefault="008834DF" w:rsidP="00BB530D">
            <w:pPr>
              <w:spacing w:before="0"/>
              <w:ind w:left="360"/>
              <w:jc w:val="both"/>
              <w:rPr>
                <w:sz w:val="20"/>
                <w:szCs w:val="18"/>
                <w:lang w:val="en-CA"/>
              </w:rPr>
            </w:pPr>
            <w:r>
              <w:rPr>
                <w:sz w:val="20"/>
                <w:szCs w:val="18"/>
              </w:rPr>
              <w:t xml:space="preserve">Low delay, P slices only, spatial 2x </w:t>
            </w:r>
          </w:p>
          <w:p w14:paraId="1BF79D0B" w14:textId="77777777" w:rsidR="008834DF" w:rsidRDefault="008834DF" w:rsidP="00BB530D">
            <w:pPr>
              <w:spacing w:before="0"/>
              <w:ind w:left="360"/>
              <w:jc w:val="both"/>
              <w:rPr>
                <w:sz w:val="20"/>
                <w:szCs w:val="18"/>
              </w:rPr>
            </w:pPr>
            <w:r>
              <w:rPr>
                <w:sz w:val="20"/>
                <w:szCs w:val="18"/>
              </w:rPr>
              <w:t xml:space="preserve">Low delay, P slices only, spatial 1.5x </w:t>
            </w:r>
          </w:p>
          <w:p w14:paraId="055081B9" w14:textId="77777777" w:rsidR="008834DF" w:rsidRDefault="008834DF" w:rsidP="00BB530D">
            <w:pPr>
              <w:spacing w:before="0"/>
              <w:ind w:left="360"/>
              <w:jc w:val="both"/>
              <w:rPr>
                <w:sz w:val="20"/>
                <w:szCs w:val="18"/>
                <w:lang w:val="en-CA"/>
              </w:rPr>
            </w:pPr>
            <w:r>
              <w:rPr>
                <w:sz w:val="20"/>
                <w:szCs w:val="18"/>
              </w:rPr>
              <w:t>Low delay, P slices only, SNR</w:t>
            </w:r>
          </w:p>
        </w:tc>
      </w:tr>
    </w:tbl>
    <w:p w14:paraId="509EAF49" w14:textId="77777777" w:rsidR="008834DF" w:rsidRDefault="008834DF" w:rsidP="008834DF">
      <w:pPr>
        <w:jc w:val="both"/>
        <w:rPr>
          <w:szCs w:val="22"/>
          <w:lang w:val="en-CA"/>
        </w:rPr>
      </w:pPr>
    </w:p>
    <w:p w14:paraId="72B754AA" w14:textId="77777777" w:rsidR="008834DF" w:rsidRDefault="008834DF" w:rsidP="008834DF">
      <w:pPr>
        <w:jc w:val="center"/>
        <w:rPr>
          <w:szCs w:val="22"/>
        </w:rPr>
      </w:pPr>
      <w:r w:rsidRPr="008834DF">
        <w:rPr>
          <w:b/>
          <w:sz w:val="20"/>
        </w:rPr>
        <w:t xml:space="preserve">Test configurations for </w:t>
      </w:r>
      <w:proofErr w:type="spellStart"/>
      <w:r w:rsidRPr="008834DF">
        <w:rPr>
          <w:b/>
          <w:sz w:val="20"/>
        </w:rPr>
        <w:t>colour</w:t>
      </w:r>
      <w:proofErr w:type="spellEnd"/>
      <w:r w:rsidRPr="008834DF">
        <w:rPr>
          <w:b/>
          <w:sz w:val="20"/>
        </w:rPr>
        <w:t xml:space="preserve"> gamut scalability</w:t>
      </w:r>
    </w:p>
    <w:tbl>
      <w:tblPr>
        <w:tblW w:w="0" w:type="auto"/>
        <w:jc w:val="center"/>
        <w:tblBorders>
          <w:top w:val="single" w:sz="4" w:space="0" w:color="auto"/>
          <w:bottom w:val="single" w:sz="4" w:space="0" w:color="auto"/>
        </w:tblBorders>
        <w:tblLook w:val="04A0" w:firstRow="1" w:lastRow="0" w:firstColumn="1" w:lastColumn="0" w:noHBand="0" w:noVBand="1"/>
      </w:tblPr>
      <w:tblGrid>
        <w:gridCol w:w="3150"/>
        <w:gridCol w:w="4050"/>
      </w:tblGrid>
      <w:tr w:rsidR="008834DF" w14:paraId="571D3C0E" w14:textId="77777777" w:rsidTr="00BB530D">
        <w:trPr>
          <w:jc w:val="center"/>
        </w:trPr>
        <w:tc>
          <w:tcPr>
            <w:tcW w:w="3150" w:type="dxa"/>
            <w:tcBorders>
              <w:top w:val="single" w:sz="4" w:space="0" w:color="auto"/>
              <w:left w:val="nil"/>
              <w:bottom w:val="nil"/>
              <w:right w:val="nil"/>
            </w:tcBorders>
            <w:hideMark/>
          </w:tcPr>
          <w:p w14:paraId="7E37F318" w14:textId="77777777" w:rsidR="008834DF" w:rsidRDefault="008834DF" w:rsidP="00BB530D">
            <w:pPr>
              <w:jc w:val="both"/>
              <w:rPr>
                <w:sz w:val="20"/>
                <w:szCs w:val="18"/>
                <w:lang w:val="en-CA"/>
              </w:rPr>
            </w:pPr>
            <w:r>
              <w:rPr>
                <w:sz w:val="20"/>
                <w:szCs w:val="18"/>
              </w:rPr>
              <w:t>Mandatory test conditions</w:t>
            </w:r>
          </w:p>
        </w:tc>
        <w:tc>
          <w:tcPr>
            <w:tcW w:w="4050" w:type="dxa"/>
            <w:tcBorders>
              <w:top w:val="single" w:sz="4" w:space="0" w:color="auto"/>
              <w:left w:val="nil"/>
              <w:bottom w:val="nil"/>
              <w:right w:val="nil"/>
            </w:tcBorders>
          </w:tcPr>
          <w:p w14:paraId="4375CAF1" w14:textId="77777777" w:rsidR="008834DF" w:rsidRDefault="008834DF" w:rsidP="00BB530D">
            <w:pPr>
              <w:spacing w:before="0"/>
              <w:ind w:left="360"/>
              <w:jc w:val="both"/>
              <w:rPr>
                <w:sz w:val="20"/>
                <w:szCs w:val="18"/>
                <w:lang w:val="en-CA"/>
              </w:rPr>
            </w:pPr>
            <w:r>
              <w:rPr>
                <w:sz w:val="20"/>
                <w:szCs w:val="18"/>
              </w:rPr>
              <w:t>Intra, spatial 2x</w:t>
            </w:r>
          </w:p>
          <w:p w14:paraId="18F756B2" w14:textId="77777777" w:rsidR="008834DF" w:rsidRDefault="008834DF" w:rsidP="00BB530D">
            <w:pPr>
              <w:spacing w:before="0"/>
              <w:ind w:left="360"/>
              <w:jc w:val="both"/>
              <w:rPr>
                <w:sz w:val="20"/>
                <w:szCs w:val="18"/>
              </w:rPr>
            </w:pPr>
            <w:r>
              <w:rPr>
                <w:sz w:val="20"/>
                <w:szCs w:val="18"/>
              </w:rPr>
              <w:t>Intra, spatial 1x</w:t>
            </w:r>
          </w:p>
          <w:p w14:paraId="63C5A7A7" w14:textId="77777777" w:rsidR="008834DF" w:rsidRDefault="008834DF" w:rsidP="00BB530D">
            <w:pPr>
              <w:spacing w:before="0"/>
              <w:ind w:left="360"/>
              <w:jc w:val="both"/>
              <w:rPr>
                <w:sz w:val="20"/>
                <w:szCs w:val="18"/>
              </w:rPr>
            </w:pPr>
            <w:r>
              <w:rPr>
                <w:sz w:val="20"/>
                <w:szCs w:val="18"/>
              </w:rPr>
              <w:t>Random access, spatial 2x</w:t>
            </w:r>
          </w:p>
          <w:p w14:paraId="30BDAC54" w14:textId="77777777" w:rsidR="008834DF" w:rsidRDefault="008834DF" w:rsidP="00BB530D">
            <w:pPr>
              <w:spacing w:before="0"/>
              <w:ind w:left="360"/>
              <w:jc w:val="both"/>
              <w:rPr>
                <w:sz w:val="20"/>
                <w:szCs w:val="18"/>
              </w:rPr>
            </w:pPr>
            <w:r>
              <w:rPr>
                <w:sz w:val="20"/>
                <w:szCs w:val="18"/>
              </w:rPr>
              <w:t>Random access, spatial 1x</w:t>
            </w:r>
          </w:p>
          <w:p w14:paraId="7788D340" w14:textId="77777777" w:rsidR="008834DF" w:rsidRDefault="008834DF" w:rsidP="008834DF">
            <w:pPr>
              <w:spacing w:before="0"/>
              <w:ind w:left="360"/>
              <w:jc w:val="both"/>
              <w:rPr>
                <w:sz w:val="20"/>
                <w:szCs w:val="18"/>
                <w:lang w:val="en-CA"/>
              </w:rPr>
            </w:pPr>
          </w:p>
        </w:tc>
      </w:tr>
      <w:tr w:rsidR="008834DF" w14:paraId="387E9F8A" w14:textId="77777777" w:rsidTr="00BB530D">
        <w:trPr>
          <w:jc w:val="center"/>
        </w:trPr>
        <w:tc>
          <w:tcPr>
            <w:tcW w:w="3150" w:type="dxa"/>
            <w:tcBorders>
              <w:top w:val="nil"/>
              <w:left w:val="nil"/>
              <w:bottom w:val="single" w:sz="4" w:space="0" w:color="auto"/>
              <w:right w:val="nil"/>
            </w:tcBorders>
            <w:hideMark/>
          </w:tcPr>
          <w:p w14:paraId="1795BE07" w14:textId="77777777" w:rsidR="008834DF" w:rsidRDefault="008834DF" w:rsidP="00BB530D">
            <w:pPr>
              <w:jc w:val="both"/>
              <w:rPr>
                <w:sz w:val="20"/>
                <w:szCs w:val="18"/>
                <w:lang w:val="en-CA"/>
              </w:rPr>
            </w:pPr>
            <w:r>
              <w:rPr>
                <w:sz w:val="20"/>
                <w:szCs w:val="18"/>
              </w:rPr>
              <w:t>Optional test conditions</w:t>
            </w:r>
          </w:p>
        </w:tc>
        <w:tc>
          <w:tcPr>
            <w:tcW w:w="4050" w:type="dxa"/>
            <w:tcBorders>
              <w:top w:val="nil"/>
              <w:left w:val="nil"/>
              <w:bottom w:val="single" w:sz="4" w:space="0" w:color="auto"/>
              <w:right w:val="nil"/>
            </w:tcBorders>
            <w:hideMark/>
          </w:tcPr>
          <w:p w14:paraId="66A7DD52" w14:textId="77777777" w:rsidR="008834DF" w:rsidRDefault="008834DF" w:rsidP="008834DF">
            <w:pPr>
              <w:spacing w:before="0"/>
              <w:ind w:left="360"/>
              <w:jc w:val="both"/>
              <w:rPr>
                <w:sz w:val="20"/>
                <w:szCs w:val="18"/>
              </w:rPr>
            </w:pPr>
            <w:r>
              <w:rPr>
                <w:sz w:val="20"/>
                <w:szCs w:val="18"/>
              </w:rPr>
              <w:t>Low delay, B slices, spatial 2x</w:t>
            </w:r>
          </w:p>
          <w:p w14:paraId="50E27744" w14:textId="77777777" w:rsidR="008834DF" w:rsidRDefault="008834DF" w:rsidP="00BB530D">
            <w:pPr>
              <w:spacing w:before="0"/>
              <w:ind w:left="360"/>
              <w:jc w:val="both"/>
              <w:rPr>
                <w:sz w:val="20"/>
                <w:szCs w:val="18"/>
              </w:rPr>
            </w:pPr>
            <w:r>
              <w:rPr>
                <w:sz w:val="20"/>
                <w:szCs w:val="18"/>
              </w:rPr>
              <w:t>Low delay, B slices, spatial 1x</w:t>
            </w:r>
          </w:p>
          <w:p w14:paraId="1B065BCC" w14:textId="77777777" w:rsidR="008834DF" w:rsidRDefault="008834DF" w:rsidP="00BB530D">
            <w:pPr>
              <w:spacing w:before="0"/>
              <w:ind w:left="360"/>
              <w:jc w:val="both"/>
              <w:rPr>
                <w:sz w:val="20"/>
                <w:szCs w:val="18"/>
                <w:lang w:val="en-CA"/>
              </w:rPr>
            </w:pPr>
            <w:r>
              <w:rPr>
                <w:sz w:val="20"/>
                <w:szCs w:val="18"/>
              </w:rPr>
              <w:t xml:space="preserve">Low delay, P slices only, spatial 2x </w:t>
            </w:r>
          </w:p>
          <w:p w14:paraId="5DFC70C2" w14:textId="77777777" w:rsidR="008834DF" w:rsidRDefault="008834DF" w:rsidP="008834DF">
            <w:pPr>
              <w:spacing w:before="0"/>
              <w:ind w:left="360"/>
              <w:jc w:val="both"/>
              <w:rPr>
                <w:sz w:val="20"/>
                <w:szCs w:val="18"/>
                <w:lang w:val="en-CA"/>
              </w:rPr>
            </w:pPr>
            <w:r>
              <w:rPr>
                <w:sz w:val="20"/>
                <w:szCs w:val="18"/>
              </w:rPr>
              <w:t xml:space="preserve">Low delay, P slices only, spatial 1x </w:t>
            </w:r>
          </w:p>
        </w:tc>
      </w:tr>
    </w:tbl>
    <w:p w14:paraId="6CBB3B89" w14:textId="77777777" w:rsidR="008834DF" w:rsidRPr="008834DF" w:rsidRDefault="008834DF" w:rsidP="001262B8">
      <w:pPr>
        <w:jc w:val="both"/>
        <w:rPr>
          <w:szCs w:val="22"/>
        </w:rPr>
      </w:pPr>
    </w:p>
    <w:p w14:paraId="65E7DEC5" w14:textId="77777777" w:rsidR="001262B8" w:rsidRDefault="001262B8" w:rsidP="001262B8">
      <w:pPr>
        <w:jc w:val="both"/>
        <w:rPr>
          <w:szCs w:val="22"/>
        </w:rPr>
      </w:pPr>
      <w:r>
        <w:rPr>
          <w:szCs w:val="22"/>
        </w:rPr>
        <w:t>A subset of these conditions might be used for a particular experiment. For example, when testing an intra coding tool, only intra configurations might be used.</w:t>
      </w:r>
    </w:p>
    <w:p w14:paraId="0B5A09E8" w14:textId="3556690B" w:rsidR="001262B8" w:rsidRDefault="001262B8" w:rsidP="001262B8">
      <w:pPr>
        <w:jc w:val="both"/>
        <w:rPr>
          <w:szCs w:val="22"/>
        </w:rPr>
      </w:pPr>
      <w:r>
        <w:rPr>
          <w:szCs w:val="22"/>
        </w:rPr>
        <w:t>SHM-</w:t>
      </w:r>
      <w:r w:rsidR="00712EE1">
        <w:rPr>
          <w:szCs w:val="22"/>
        </w:rPr>
        <w:t>12</w:t>
      </w:r>
      <w:r w:rsidR="00B717F8">
        <w:rPr>
          <w:szCs w:val="22"/>
        </w:rPr>
        <w:t>.</w:t>
      </w:r>
      <w:r w:rsidR="0085791C">
        <w:rPr>
          <w:szCs w:val="22"/>
        </w:rPr>
        <w:t>4</w:t>
      </w:r>
      <w:r>
        <w:rPr>
          <w:szCs w:val="22"/>
        </w:rPr>
        <w:t xml:space="preserve"> software (based on HM-1</w:t>
      </w:r>
      <w:r w:rsidR="00712EE1">
        <w:rPr>
          <w:szCs w:val="22"/>
        </w:rPr>
        <w:t>6</w:t>
      </w:r>
      <w:r>
        <w:rPr>
          <w:szCs w:val="22"/>
        </w:rPr>
        <w:t>.</w:t>
      </w:r>
      <w:r w:rsidR="00B717F8">
        <w:rPr>
          <w:szCs w:val="22"/>
        </w:rPr>
        <w:t>10</w:t>
      </w:r>
      <w:r>
        <w:rPr>
          <w:szCs w:val="22"/>
        </w:rPr>
        <w:t>) is expected to be used for experiments</w:t>
      </w:r>
      <w:r w:rsidR="00012DC0">
        <w:rPr>
          <w:szCs w:val="22"/>
        </w:rPr>
        <w:t>.</w:t>
      </w:r>
      <w:r>
        <w:rPr>
          <w:szCs w:val="22"/>
        </w:rPr>
        <w:t xml:space="preserve"> </w:t>
      </w:r>
      <w:r w:rsidR="00012DC0">
        <w:rPr>
          <w:szCs w:val="22"/>
        </w:rPr>
        <w:t>S</w:t>
      </w:r>
      <w:r>
        <w:rPr>
          <w:szCs w:val="22"/>
        </w:rPr>
        <w:t xml:space="preserve">oftware package can be downloaded at </w:t>
      </w:r>
      <w:hyperlink r:id="rId9" w:history="1">
        <w:r w:rsidR="0085791C" w:rsidRPr="003F6AE8">
          <w:rPr>
            <w:rStyle w:val="Hyperlink"/>
          </w:rPr>
          <w:t>https://vcgit.hhi.fraunhofer.de/jvet/SHM/-/tags</w:t>
        </w:r>
      </w:hyperlink>
      <w:r w:rsidR="00712EE1">
        <w:rPr>
          <w:szCs w:val="22"/>
        </w:rPr>
        <w:t>.</w:t>
      </w:r>
      <w:r>
        <w:rPr>
          <w:szCs w:val="22"/>
        </w:rPr>
        <w:t xml:space="preserve"> HM</w:t>
      </w:r>
      <w:r w:rsidR="007942B7">
        <w:rPr>
          <w:szCs w:val="22"/>
        </w:rPr>
        <w:t>-</w:t>
      </w:r>
      <w:r>
        <w:rPr>
          <w:szCs w:val="22"/>
        </w:rPr>
        <w:t>1</w:t>
      </w:r>
      <w:r w:rsidR="007942B7">
        <w:rPr>
          <w:szCs w:val="22"/>
        </w:rPr>
        <w:t>6</w:t>
      </w:r>
      <w:r>
        <w:rPr>
          <w:szCs w:val="22"/>
        </w:rPr>
        <w:t>.</w:t>
      </w:r>
      <w:r w:rsidR="00B717F8">
        <w:rPr>
          <w:szCs w:val="22"/>
        </w:rPr>
        <w:t>10</w:t>
      </w:r>
      <w:r>
        <w:rPr>
          <w:szCs w:val="22"/>
        </w:rPr>
        <w:t xml:space="preserve"> shall be used to generate the anchor of simulcast and single layer high quality.</w:t>
      </w:r>
    </w:p>
    <w:p w14:paraId="183AB0B2" w14:textId="77777777" w:rsidR="001262B8" w:rsidRDefault="001262B8" w:rsidP="001262B8">
      <w:pPr>
        <w:jc w:val="both"/>
        <w:rPr>
          <w:szCs w:val="22"/>
        </w:rPr>
      </w:pPr>
      <w:r>
        <w:rPr>
          <w:szCs w:val="22"/>
        </w:rPr>
        <w:t>The following sections define test sequences, quantization parameter values, encoder configuration files, and compile-time options to be used.</w:t>
      </w:r>
    </w:p>
    <w:p w14:paraId="1E9964F9" w14:textId="77777777" w:rsidR="001262B8" w:rsidRDefault="001262B8" w:rsidP="001262B8">
      <w:pPr>
        <w:jc w:val="both"/>
        <w:rPr>
          <w:szCs w:val="22"/>
        </w:rPr>
      </w:pPr>
      <w:r>
        <w:rPr>
          <w:szCs w:val="22"/>
        </w:rPr>
        <w:t>People bringing input contributions should provide a set of results as complete as possible that apply to the proposal. Results should be reported using the attached Excel sheets.</w:t>
      </w:r>
    </w:p>
    <w:p w14:paraId="7DC362CB" w14:textId="77777777" w:rsidR="001262B8" w:rsidRDefault="001262B8" w:rsidP="001262B8">
      <w:pPr>
        <w:pStyle w:val="Heading1"/>
        <w:ind w:left="360" w:hanging="360"/>
        <w:textAlignment w:val="auto"/>
      </w:pPr>
      <w:r>
        <w:t>Test sequences</w:t>
      </w:r>
    </w:p>
    <w:p w14:paraId="4BB20ABE" w14:textId="77777777" w:rsidR="001262B8" w:rsidRDefault="00F50CA0" w:rsidP="001262B8">
      <w:pPr>
        <w:jc w:val="both"/>
      </w:pPr>
      <w:r>
        <w:fldChar w:fldCharType="begin"/>
      </w:r>
      <w:r>
        <w:instrText xml:space="preserve"> REF _Ref455077481 \h </w:instrText>
      </w:r>
      <w:r>
        <w:fldChar w:fldCharType="separate"/>
      </w:r>
      <w:r>
        <w:t xml:space="preserve">Table </w:t>
      </w:r>
      <w:r>
        <w:rPr>
          <w:noProof/>
        </w:rPr>
        <w:t>1</w:t>
      </w:r>
      <w:r>
        <w:fldChar w:fldCharType="end"/>
      </w:r>
      <w:r>
        <w:t xml:space="preserve"> </w:t>
      </w:r>
      <w:r w:rsidR="001262B8">
        <w:t>defines the set of test sequences, base (BL) and enhancement (EL) layers resolution and scalability ratios to be used for intra, random-access, and low-delay conditions. All frames (as defined by frame count in the table) shall be encoded for all sequences and test cases described below.</w:t>
      </w:r>
      <w:r w:rsidR="000E0037">
        <w:t xml:space="preserve"> </w:t>
      </w:r>
    </w:p>
    <w:p w14:paraId="7CB1C57C" w14:textId="54FF23D7" w:rsidR="0085791C" w:rsidRDefault="0085791C" w:rsidP="0085791C">
      <w:r>
        <w:t xml:space="preserve">Test sequences are available on </w:t>
      </w:r>
      <w:hyperlink r:id="rId10" w:history="1">
        <w:r w:rsidRPr="00010239">
          <w:rPr>
            <w:rStyle w:val="Hyperlink"/>
          </w:rPr>
          <w:t>ftp://jvet@ftp.ient.rwth-aachen.de</w:t>
        </w:r>
      </w:hyperlink>
      <w:r>
        <w:t xml:space="preserve"> and </w:t>
      </w:r>
      <w:hyperlink r:id="rId11" w:history="1">
        <w:r w:rsidRPr="00010239">
          <w:rPr>
            <w:rStyle w:val="Hyperlink"/>
          </w:rPr>
          <w:t>ftp://jvet@ftp.hhi.fraunhofer.de</w:t>
        </w:r>
      </w:hyperlink>
      <w:r w:rsidRPr="00C23015">
        <w:t xml:space="preserve"> in the </w:t>
      </w:r>
      <w:r>
        <w:t>“</w:t>
      </w:r>
      <w:proofErr w:type="spellStart"/>
      <w:r>
        <w:t>ctc</w:t>
      </w:r>
      <w:proofErr w:type="spellEnd"/>
      <w:r>
        <w:t>/</w:t>
      </w:r>
      <w:proofErr w:type="spellStart"/>
      <w:r>
        <w:t>shvc</w:t>
      </w:r>
      <w:proofErr w:type="spellEnd"/>
      <w:r>
        <w:t>” folder.</w:t>
      </w:r>
    </w:p>
    <w:p w14:paraId="085304C0" w14:textId="5B0EE39E" w:rsidR="001262B8" w:rsidRDefault="0085791C" w:rsidP="0085791C">
      <w:r>
        <w:t>Test sequences are made available only to qualified JVET participants. Q</w:t>
      </w:r>
      <w:r w:rsidRPr="002963A0">
        <w:t>ualified participants may contact the JVET chair for login information</w:t>
      </w:r>
      <w:r>
        <w:t>. Specific license information is provided with each test sequence.</w:t>
      </w:r>
    </w:p>
    <w:p w14:paraId="73E9F889" w14:textId="77777777" w:rsidR="001262B8" w:rsidRDefault="001262B8" w:rsidP="00F50CA0">
      <w:pPr>
        <w:pStyle w:val="Caption"/>
        <w:keepNext/>
        <w:jc w:val="center"/>
      </w:pPr>
      <w:bookmarkStart w:id="0" w:name="_Ref455077481"/>
      <w:bookmarkStart w:id="1" w:name="_Ref372883255"/>
      <w:r>
        <w:lastRenderedPageBreak/>
        <w:t xml:space="preserve">Table </w:t>
      </w:r>
      <w:r>
        <w:fldChar w:fldCharType="begin"/>
      </w:r>
      <w:r>
        <w:instrText xml:space="preserve"> SEQ Table \* ARABIC </w:instrText>
      </w:r>
      <w:r>
        <w:fldChar w:fldCharType="separate"/>
      </w:r>
      <w:r w:rsidR="00F50CA0">
        <w:rPr>
          <w:noProof/>
        </w:rPr>
        <w:t>1</w:t>
      </w:r>
      <w:r>
        <w:fldChar w:fldCharType="end"/>
      </w:r>
      <w:bookmarkEnd w:id="0"/>
      <w:r>
        <w:t>. Test sequences</w:t>
      </w:r>
      <w:bookmarkEnd w:id="1"/>
      <w:r w:rsidR="000E0037">
        <w:t xml:space="preserve"> for HEVC and AVC coded base </w:t>
      </w:r>
      <w:proofErr w:type="gramStart"/>
      <w:r w:rsidR="000E0037">
        <w:t>layers</w:t>
      </w:r>
      <w:proofErr w:type="gramEnd"/>
    </w:p>
    <w:tbl>
      <w:tblPr>
        <w:tblW w:w="9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07"/>
        <w:gridCol w:w="1360"/>
        <w:gridCol w:w="720"/>
        <w:gridCol w:w="720"/>
        <w:gridCol w:w="990"/>
        <w:gridCol w:w="1080"/>
        <w:gridCol w:w="1080"/>
        <w:gridCol w:w="1080"/>
        <w:gridCol w:w="1170"/>
        <w:gridCol w:w="1080"/>
      </w:tblGrid>
      <w:tr w:rsidR="00B717F8" w14:paraId="57B576D2" w14:textId="77777777" w:rsidTr="00B717F8">
        <w:tc>
          <w:tcPr>
            <w:tcW w:w="607" w:type="dxa"/>
            <w:tcBorders>
              <w:top w:val="single" w:sz="4" w:space="0" w:color="auto"/>
              <w:left w:val="single" w:sz="4" w:space="0" w:color="auto"/>
              <w:bottom w:val="single" w:sz="4" w:space="0" w:color="auto"/>
              <w:right w:val="single" w:sz="4" w:space="0" w:color="auto"/>
            </w:tcBorders>
            <w:vAlign w:val="center"/>
            <w:hideMark/>
          </w:tcPr>
          <w:p w14:paraId="71F0A836" w14:textId="77777777" w:rsidR="00B717F8" w:rsidRDefault="00B717F8" w:rsidP="00F50CA0">
            <w:pPr>
              <w:keepNext/>
              <w:jc w:val="center"/>
              <w:rPr>
                <w:b/>
                <w:sz w:val="18"/>
                <w:szCs w:val="18"/>
                <w:lang w:val="en-CA"/>
              </w:rPr>
            </w:pPr>
            <w:r>
              <w:rPr>
                <w:b/>
                <w:sz w:val="18"/>
                <w:szCs w:val="18"/>
              </w:rPr>
              <w:t>Class</w:t>
            </w:r>
          </w:p>
        </w:tc>
        <w:tc>
          <w:tcPr>
            <w:tcW w:w="1360" w:type="dxa"/>
            <w:tcBorders>
              <w:top w:val="single" w:sz="4" w:space="0" w:color="auto"/>
              <w:left w:val="single" w:sz="4" w:space="0" w:color="auto"/>
              <w:bottom w:val="single" w:sz="4" w:space="0" w:color="auto"/>
              <w:right w:val="single" w:sz="4" w:space="0" w:color="auto"/>
            </w:tcBorders>
            <w:vAlign w:val="center"/>
            <w:hideMark/>
          </w:tcPr>
          <w:p w14:paraId="387216FB" w14:textId="77777777" w:rsidR="00B717F8" w:rsidRDefault="00B717F8" w:rsidP="00F50CA0">
            <w:pPr>
              <w:keepNext/>
              <w:jc w:val="center"/>
              <w:rPr>
                <w:b/>
                <w:sz w:val="18"/>
                <w:szCs w:val="18"/>
                <w:lang w:val="en-CA"/>
              </w:rPr>
            </w:pPr>
            <w:r>
              <w:rPr>
                <w:b/>
                <w:sz w:val="18"/>
                <w:szCs w:val="18"/>
              </w:rPr>
              <w:t>Sequence name</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E85C4D" w14:textId="77777777" w:rsidR="00B717F8" w:rsidRDefault="00B717F8" w:rsidP="00F50CA0">
            <w:pPr>
              <w:keepNext/>
              <w:jc w:val="center"/>
              <w:rPr>
                <w:b/>
                <w:sz w:val="18"/>
                <w:szCs w:val="18"/>
                <w:lang w:val="en-CA"/>
              </w:rPr>
            </w:pPr>
            <w:r>
              <w:rPr>
                <w:b/>
                <w:sz w:val="18"/>
                <w:szCs w:val="18"/>
              </w:rPr>
              <w:t>Frame count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29A387" w14:textId="77777777" w:rsidR="00B717F8" w:rsidRDefault="00B717F8" w:rsidP="00F50CA0">
            <w:pPr>
              <w:keepNext/>
              <w:jc w:val="center"/>
              <w:rPr>
                <w:b/>
                <w:sz w:val="18"/>
                <w:szCs w:val="18"/>
                <w:lang w:val="en-CA"/>
              </w:rPr>
            </w:pPr>
            <w:r>
              <w:rPr>
                <w:b/>
                <w:sz w:val="18"/>
                <w:szCs w:val="18"/>
              </w:rPr>
              <w:t>Frame rate, Hz</w:t>
            </w:r>
          </w:p>
        </w:tc>
        <w:tc>
          <w:tcPr>
            <w:tcW w:w="990" w:type="dxa"/>
            <w:tcBorders>
              <w:top w:val="single" w:sz="4" w:space="0" w:color="auto"/>
              <w:left w:val="single" w:sz="4" w:space="0" w:color="auto"/>
              <w:bottom w:val="single" w:sz="4" w:space="0" w:color="auto"/>
              <w:right w:val="single" w:sz="4" w:space="0" w:color="auto"/>
            </w:tcBorders>
          </w:tcPr>
          <w:p w14:paraId="14735CAB" w14:textId="77777777" w:rsidR="00B717F8" w:rsidRDefault="00B717F8" w:rsidP="00F50CA0">
            <w:pPr>
              <w:keepNext/>
              <w:jc w:val="center"/>
              <w:rPr>
                <w:b/>
                <w:sz w:val="18"/>
                <w:szCs w:val="18"/>
              </w:rPr>
            </w:pPr>
            <w:r>
              <w:rPr>
                <w:b/>
                <w:sz w:val="18"/>
                <w:szCs w:val="18"/>
              </w:rPr>
              <w:t>Intra period for RA</w:t>
            </w:r>
          </w:p>
        </w:tc>
        <w:tc>
          <w:tcPr>
            <w:tcW w:w="1080" w:type="dxa"/>
            <w:tcBorders>
              <w:top w:val="single" w:sz="4" w:space="0" w:color="auto"/>
              <w:left w:val="single" w:sz="4" w:space="0" w:color="auto"/>
              <w:bottom w:val="single" w:sz="4" w:space="0" w:color="auto"/>
              <w:right w:val="single" w:sz="4" w:space="0" w:color="auto"/>
            </w:tcBorders>
            <w:hideMark/>
          </w:tcPr>
          <w:p w14:paraId="28B6D1E2" w14:textId="77777777" w:rsidR="00B717F8" w:rsidRDefault="00B717F8" w:rsidP="00F50CA0">
            <w:pPr>
              <w:keepNext/>
              <w:jc w:val="center"/>
              <w:rPr>
                <w:b/>
                <w:sz w:val="18"/>
                <w:szCs w:val="18"/>
                <w:lang w:val="en-CA"/>
              </w:rPr>
            </w:pPr>
            <w:proofErr w:type="gramStart"/>
            <w:r>
              <w:rPr>
                <w:b/>
                <w:sz w:val="18"/>
                <w:szCs w:val="18"/>
              </w:rPr>
              <w:t>BL  resolution</w:t>
            </w:r>
            <w:proofErr w:type="gramEnd"/>
          </w:p>
        </w:tc>
        <w:tc>
          <w:tcPr>
            <w:tcW w:w="1080" w:type="dxa"/>
            <w:tcBorders>
              <w:top w:val="single" w:sz="4" w:space="0" w:color="auto"/>
              <w:left w:val="single" w:sz="4" w:space="0" w:color="auto"/>
              <w:bottom w:val="single" w:sz="4" w:space="0" w:color="auto"/>
              <w:right w:val="single" w:sz="4" w:space="0" w:color="auto"/>
            </w:tcBorders>
            <w:vAlign w:val="center"/>
            <w:hideMark/>
          </w:tcPr>
          <w:p w14:paraId="089E82B4" w14:textId="77777777" w:rsidR="00B717F8" w:rsidRDefault="00B717F8" w:rsidP="00F50CA0">
            <w:pPr>
              <w:keepNext/>
              <w:jc w:val="center"/>
              <w:rPr>
                <w:b/>
                <w:sz w:val="18"/>
                <w:szCs w:val="18"/>
                <w:lang w:val="en-CA"/>
              </w:rPr>
            </w:pPr>
            <w:proofErr w:type="gramStart"/>
            <w:r>
              <w:rPr>
                <w:b/>
                <w:sz w:val="18"/>
                <w:szCs w:val="18"/>
              </w:rPr>
              <w:t>EL  resolution</w:t>
            </w:r>
            <w:proofErr w:type="gramEnd"/>
          </w:p>
        </w:tc>
        <w:tc>
          <w:tcPr>
            <w:tcW w:w="1080" w:type="dxa"/>
            <w:tcBorders>
              <w:top w:val="single" w:sz="4" w:space="0" w:color="auto"/>
              <w:left w:val="single" w:sz="4" w:space="0" w:color="auto"/>
              <w:bottom w:val="single" w:sz="4" w:space="0" w:color="auto"/>
              <w:right w:val="single" w:sz="4" w:space="0" w:color="auto"/>
            </w:tcBorders>
            <w:vAlign w:val="center"/>
            <w:hideMark/>
          </w:tcPr>
          <w:p w14:paraId="4408DE53" w14:textId="77777777" w:rsidR="00B717F8" w:rsidRDefault="00B717F8" w:rsidP="00F50CA0">
            <w:pPr>
              <w:keepNext/>
              <w:jc w:val="center"/>
              <w:rPr>
                <w:b/>
                <w:sz w:val="18"/>
                <w:szCs w:val="18"/>
                <w:lang w:val="en-CA"/>
              </w:rPr>
            </w:pPr>
            <w:r>
              <w:rPr>
                <w:b/>
                <w:sz w:val="18"/>
                <w:szCs w:val="18"/>
              </w:rPr>
              <w:t>Intra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45F311" w14:textId="77777777" w:rsidR="00B717F8" w:rsidRDefault="00B717F8" w:rsidP="00F50CA0">
            <w:pPr>
              <w:keepNext/>
              <w:jc w:val="center"/>
              <w:rPr>
                <w:b/>
                <w:sz w:val="18"/>
                <w:szCs w:val="18"/>
                <w:lang w:val="en-CA"/>
              </w:rPr>
            </w:pPr>
            <w:r>
              <w:rPr>
                <w:b/>
                <w:sz w:val="18"/>
                <w:szCs w:val="18"/>
              </w:rPr>
              <w:t>Random access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8A8FA4" w14:textId="77777777" w:rsidR="00B717F8" w:rsidRDefault="00B717F8" w:rsidP="00F50CA0">
            <w:pPr>
              <w:keepNext/>
              <w:jc w:val="center"/>
              <w:rPr>
                <w:b/>
                <w:sz w:val="18"/>
                <w:szCs w:val="18"/>
                <w:lang w:val="en-CA"/>
              </w:rPr>
            </w:pPr>
            <w:r>
              <w:rPr>
                <w:b/>
                <w:sz w:val="18"/>
                <w:szCs w:val="18"/>
              </w:rPr>
              <w:t>Low-delay        P or B</w:t>
            </w:r>
          </w:p>
        </w:tc>
      </w:tr>
      <w:tr w:rsidR="00B717F8" w14:paraId="39AA0694" w14:textId="77777777" w:rsidTr="00B717F8">
        <w:tc>
          <w:tcPr>
            <w:tcW w:w="607" w:type="dxa"/>
            <w:tcBorders>
              <w:top w:val="single" w:sz="4" w:space="0" w:color="auto"/>
              <w:left w:val="single" w:sz="4" w:space="0" w:color="auto"/>
              <w:bottom w:val="single" w:sz="4" w:space="0" w:color="auto"/>
              <w:right w:val="single" w:sz="4" w:space="0" w:color="auto"/>
            </w:tcBorders>
            <w:vAlign w:val="center"/>
            <w:hideMark/>
          </w:tcPr>
          <w:p w14:paraId="679C33DF" w14:textId="77777777" w:rsidR="00B717F8" w:rsidRDefault="00B717F8" w:rsidP="00F50CA0">
            <w:pPr>
              <w:keepNext/>
              <w:jc w:val="center"/>
              <w:rPr>
                <w:sz w:val="18"/>
                <w:szCs w:val="18"/>
                <w:lang w:val="en-CA"/>
              </w:rPr>
            </w:pPr>
            <w:r>
              <w:rPr>
                <w:sz w:val="18"/>
                <w:szCs w:val="18"/>
              </w:rPr>
              <w:t>A</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E7EED31" w14:textId="77777777" w:rsidR="00B717F8" w:rsidRDefault="00B717F8" w:rsidP="00F50CA0">
            <w:pPr>
              <w:keepNext/>
              <w:jc w:val="center"/>
              <w:rPr>
                <w:sz w:val="18"/>
                <w:szCs w:val="18"/>
                <w:lang w:val="en-CA"/>
              </w:rPr>
            </w:pPr>
            <w:r>
              <w:rPr>
                <w:sz w:val="18"/>
                <w:szCs w:val="18"/>
              </w:rPr>
              <w:t>Traffic</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5E6252" w14:textId="77777777" w:rsidR="00B717F8" w:rsidRDefault="00B717F8" w:rsidP="00F50CA0">
            <w:pPr>
              <w:keepNext/>
              <w:jc w:val="center"/>
              <w:rPr>
                <w:sz w:val="18"/>
                <w:szCs w:val="18"/>
                <w:lang w:val="en-CA"/>
              </w:rPr>
            </w:pPr>
            <w:r>
              <w:rPr>
                <w:sz w:val="18"/>
                <w:szCs w:val="18"/>
              </w:rPr>
              <w:t>150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EE9E75" w14:textId="77777777" w:rsidR="00B717F8" w:rsidRDefault="00B717F8" w:rsidP="00F50CA0">
            <w:pPr>
              <w:keepNext/>
              <w:jc w:val="center"/>
              <w:rPr>
                <w:sz w:val="18"/>
                <w:szCs w:val="18"/>
                <w:lang w:val="en-CA"/>
              </w:rPr>
            </w:pPr>
            <w:r>
              <w:rPr>
                <w:sz w:val="18"/>
                <w:szCs w:val="18"/>
              </w:rPr>
              <w:t>30</w:t>
            </w:r>
          </w:p>
        </w:tc>
        <w:tc>
          <w:tcPr>
            <w:tcW w:w="990" w:type="dxa"/>
            <w:tcBorders>
              <w:top w:val="single" w:sz="4" w:space="0" w:color="auto"/>
              <w:left w:val="single" w:sz="4" w:space="0" w:color="auto"/>
              <w:bottom w:val="single" w:sz="4" w:space="0" w:color="auto"/>
              <w:right w:val="single" w:sz="4" w:space="0" w:color="auto"/>
            </w:tcBorders>
            <w:vAlign w:val="center"/>
          </w:tcPr>
          <w:p w14:paraId="0641D0F7" w14:textId="77777777" w:rsidR="00B717F8" w:rsidRDefault="00B717F8" w:rsidP="00F50CA0">
            <w:pPr>
              <w:keepNext/>
              <w:jc w:val="center"/>
              <w:rPr>
                <w:sz w:val="18"/>
                <w:szCs w:val="18"/>
              </w:rPr>
            </w:pPr>
            <w:r>
              <w:rPr>
                <w:sz w:val="18"/>
                <w:szCs w:val="18"/>
              </w:rPr>
              <w:t>32</w:t>
            </w:r>
          </w:p>
        </w:tc>
        <w:tc>
          <w:tcPr>
            <w:tcW w:w="1080" w:type="dxa"/>
            <w:tcBorders>
              <w:top w:val="single" w:sz="4" w:space="0" w:color="auto"/>
              <w:left w:val="single" w:sz="4" w:space="0" w:color="auto"/>
              <w:bottom w:val="single" w:sz="4" w:space="0" w:color="auto"/>
              <w:right w:val="single" w:sz="4" w:space="0" w:color="auto"/>
            </w:tcBorders>
            <w:hideMark/>
          </w:tcPr>
          <w:p w14:paraId="25FA3AC5" w14:textId="77777777" w:rsidR="00B717F8" w:rsidRDefault="00B717F8" w:rsidP="00F50CA0">
            <w:pPr>
              <w:keepNext/>
              <w:jc w:val="center"/>
              <w:rPr>
                <w:sz w:val="18"/>
                <w:szCs w:val="18"/>
                <w:lang w:val="en-CA"/>
              </w:rPr>
            </w:pPr>
            <w:r>
              <w:rPr>
                <w:sz w:val="18"/>
                <w:szCs w:val="18"/>
              </w:rPr>
              <w:t>1280x800</w:t>
            </w:r>
          </w:p>
          <w:p w14:paraId="0BAD6366" w14:textId="77777777" w:rsidR="00B717F8" w:rsidRDefault="00B717F8" w:rsidP="00F50CA0">
            <w:pPr>
              <w:keepNext/>
              <w:jc w:val="center"/>
              <w:rPr>
                <w:sz w:val="18"/>
                <w:szCs w:val="18"/>
                <w:lang w:val="en-CA"/>
              </w:rPr>
            </w:pPr>
            <w:r>
              <w:rPr>
                <w:sz w:val="18"/>
                <w:szCs w:val="18"/>
              </w:rPr>
              <w:t>2560x1600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CAECA4" w14:textId="77777777" w:rsidR="00B717F8" w:rsidRDefault="00B717F8" w:rsidP="00F50CA0">
            <w:pPr>
              <w:keepNext/>
              <w:jc w:val="center"/>
              <w:rPr>
                <w:sz w:val="18"/>
                <w:szCs w:val="18"/>
                <w:lang w:val="en-CA"/>
              </w:rPr>
            </w:pPr>
            <w:r>
              <w:rPr>
                <w:sz w:val="18"/>
                <w:szCs w:val="18"/>
              </w:rPr>
              <w:t>2560x1600</w:t>
            </w:r>
          </w:p>
          <w:p w14:paraId="24E505FA" w14:textId="77777777" w:rsidR="00B717F8" w:rsidRDefault="00B717F8" w:rsidP="00F50CA0">
            <w:pPr>
              <w:keepNext/>
              <w:jc w:val="center"/>
              <w:rPr>
                <w:sz w:val="18"/>
                <w:szCs w:val="18"/>
                <w:lang w:val="en-CA"/>
              </w:rPr>
            </w:pPr>
            <w:r>
              <w:rPr>
                <w:sz w:val="18"/>
                <w:szCs w:val="18"/>
              </w:rPr>
              <w:t>2560x1600</w:t>
            </w:r>
          </w:p>
        </w:tc>
        <w:tc>
          <w:tcPr>
            <w:tcW w:w="1080" w:type="dxa"/>
            <w:tcBorders>
              <w:top w:val="single" w:sz="4" w:space="0" w:color="auto"/>
              <w:left w:val="single" w:sz="4" w:space="0" w:color="auto"/>
              <w:bottom w:val="single" w:sz="4" w:space="0" w:color="auto"/>
              <w:right w:val="single" w:sz="4" w:space="0" w:color="auto"/>
            </w:tcBorders>
          </w:tcPr>
          <w:p w14:paraId="01231CB8" w14:textId="77777777" w:rsidR="00B717F8" w:rsidRDefault="00B717F8" w:rsidP="00F50CA0">
            <w:pPr>
              <w:keepNext/>
              <w:jc w:val="center"/>
              <w:rPr>
                <w:sz w:val="18"/>
                <w:szCs w:val="18"/>
                <w:lang w:val="en-CA"/>
              </w:rPr>
            </w:pPr>
            <w:r>
              <w:rPr>
                <w:sz w:val="18"/>
                <w:szCs w:val="18"/>
              </w:rPr>
              <w:t>Spatial 2x</w:t>
            </w:r>
          </w:p>
          <w:p w14:paraId="3B116A9A" w14:textId="77777777" w:rsidR="00B717F8" w:rsidRDefault="00B717F8" w:rsidP="00F50CA0">
            <w:pPr>
              <w:keepNext/>
              <w:jc w:val="center"/>
              <w:rPr>
                <w:sz w:val="18"/>
                <w:szCs w:val="18"/>
                <w:lang w:val="en-CA"/>
              </w:rPr>
            </w:pPr>
          </w:p>
        </w:tc>
        <w:tc>
          <w:tcPr>
            <w:tcW w:w="1170" w:type="dxa"/>
            <w:tcBorders>
              <w:top w:val="single" w:sz="4" w:space="0" w:color="auto"/>
              <w:left w:val="single" w:sz="4" w:space="0" w:color="auto"/>
              <w:bottom w:val="single" w:sz="4" w:space="0" w:color="auto"/>
              <w:right w:val="single" w:sz="4" w:space="0" w:color="auto"/>
            </w:tcBorders>
            <w:hideMark/>
          </w:tcPr>
          <w:p w14:paraId="263372C9" w14:textId="77777777" w:rsidR="00B717F8" w:rsidRDefault="00B717F8" w:rsidP="00F50CA0">
            <w:pPr>
              <w:keepNext/>
              <w:jc w:val="center"/>
              <w:rPr>
                <w:sz w:val="18"/>
                <w:szCs w:val="18"/>
                <w:lang w:val="en-CA"/>
              </w:rPr>
            </w:pPr>
            <w:r>
              <w:rPr>
                <w:sz w:val="18"/>
                <w:szCs w:val="18"/>
              </w:rPr>
              <w:t>Spatial 2x</w:t>
            </w:r>
          </w:p>
          <w:p w14:paraId="1EC749FC" w14:textId="77777777" w:rsidR="00B717F8" w:rsidRDefault="00B717F8" w:rsidP="00F50CA0">
            <w:pPr>
              <w:keepNext/>
              <w:jc w:val="center"/>
              <w:rPr>
                <w:sz w:val="18"/>
                <w:szCs w:val="18"/>
                <w:lang w:val="en-CA"/>
              </w:rPr>
            </w:pPr>
            <w:r>
              <w:rPr>
                <w:sz w:val="18"/>
                <w:szCs w:val="18"/>
              </w:rPr>
              <w:t>SNR</w:t>
            </w:r>
          </w:p>
        </w:tc>
        <w:tc>
          <w:tcPr>
            <w:tcW w:w="1080" w:type="dxa"/>
            <w:tcBorders>
              <w:top w:val="single" w:sz="4" w:space="0" w:color="auto"/>
              <w:left w:val="single" w:sz="4" w:space="0" w:color="auto"/>
              <w:bottom w:val="single" w:sz="4" w:space="0" w:color="auto"/>
              <w:right w:val="single" w:sz="4" w:space="0" w:color="auto"/>
            </w:tcBorders>
            <w:hideMark/>
          </w:tcPr>
          <w:p w14:paraId="5E6E0E87" w14:textId="77777777" w:rsidR="00B717F8" w:rsidRDefault="00B717F8" w:rsidP="00F50CA0">
            <w:pPr>
              <w:keepNext/>
              <w:jc w:val="center"/>
              <w:rPr>
                <w:sz w:val="18"/>
                <w:szCs w:val="18"/>
                <w:lang w:val="en-CA"/>
              </w:rPr>
            </w:pPr>
            <w:r>
              <w:rPr>
                <w:sz w:val="18"/>
                <w:szCs w:val="18"/>
              </w:rPr>
              <w:t>Spatial 2x</w:t>
            </w:r>
          </w:p>
          <w:p w14:paraId="3F3043E9" w14:textId="77777777" w:rsidR="00B717F8" w:rsidRDefault="00B717F8" w:rsidP="00F50CA0">
            <w:pPr>
              <w:keepNext/>
              <w:jc w:val="center"/>
              <w:rPr>
                <w:sz w:val="18"/>
                <w:szCs w:val="18"/>
                <w:lang w:val="en-CA"/>
              </w:rPr>
            </w:pPr>
            <w:r>
              <w:rPr>
                <w:sz w:val="18"/>
                <w:szCs w:val="18"/>
              </w:rPr>
              <w:t>SNR</w:t>
            </w:r>
          </w:p>
        </w:tc>
      </w:tr>
      <w:tr w:rsidR="00B717F8" w14:paraId="5669B4F1" w14:textId="77777777" w:rsidTr="00B717F8">
        <w:tc>
          <w:tcPr>
            <w:tcW w:w="607" w:type="dxa"/>
            <w:tcBorders>
              <w:top w:val="single" w:sz="4" w:space="0" w:color="auto"/>
              <w:left w:val="single" w:sz="4" w:space="0" w:color="auto"/>
              <w:bottom w:val="single" w:sz="4" w:space="0" w:color="auto"/>
              <w:right w:val="single" w:sz="4" w:space="0" w:color="auto"/>
            </w:tcBorders>
            <w:vAlign w:val="center"/>
            <w:hideMark/>
          </w:tcPr>
          <w:p w14:paraId="4ACB39CD" w14:textId="77777777" w:rsidR="00B717F8" w:rsidRDefault="00B717F8" w:rsidP="00F50CA0">
            <w:pPr>
              <w:keepNext/>
              <w:jc w:val="center"/>
              <w:rPr>
                <w:sz w:val="18"/>
                <w:szCs w:val="18"/>
                <w:lang w:val="en-CA"/>
              </w:rPr>
            </w:pPr>
            <w:r>
              <w:rPr>
                <w:sz w:val="18"/>
                <w:szCs w:val="18"/>
              </w:rPr>
              <w:t>A</w:t>
            </w:r>
          </w:p>
        </w:tc>
        <w:tc>
          <w:tcPr>
            <w:tcW w:w="1360" w:type="dxa"/>
            <w:tcBorders>
              <w:top w:val="single" w:sz="4" w:space="0" w:color="auto"/>
              <w:left w:val="single" w:sz="4" w:space="0" w:color="auto"/>
              <w:bottom w:val="single" w:sz="4" w:space="0" w:color="auto"/>
              <w:right w:val="single" w:sz="4" w:space="0" w:color="auto"/>
            </w:tcBorders>
            <w:vAlign w:val="center"/>
            <w:hideMark/>
          </w:tcPr>
          <w:p w14:paraId="717545BC" w14:textId="77777777" w:rsidR="00B717F8" w:rsidRDefault="00B717F8" w:rsidP="00F50CA0">
            <w:pPr>
              <w:keepNext/>
              <w:jc w:val="center"/>
              <w:rPr>
                <w:sz w:val="18"/>
                <w:szCs w:val="18"/>
                <w:lang w:val="en-CA"/>
              </w:rPr>
            </w:pPr>
            <w:proofErr w:type="spellStart"/>
            <w:r>
              <w:rPr>
                <w:sz w:val="18"/>
                <w:szCs w:val="18"/>
              </w:rPr>
              <w:t>PeopleOnStreet</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3B013C73" w14:textId="77777777" w:rsidR="00B717F8" w:rsidRDefault="00B717F8" w:rsidP="00F50CA0">
            <w:pPr>
              <w:keepNext/>
              <w:jc w:val="center"/>
              <w:rPr>
                <w:sz w:val="18"/>
                <w:szCs w:val="18"/>
                <w:lang w:val="en-CA"/>
              </w:rPr>
            </w:pPr>
            <w:r>
              <w:rPr>
                <w:sz w:val="18"/>
                <w:szCs w:val="18"/>
              </w:rPr>
              <w:t>150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978EB0F" w14:textId="77777777" w:rsidR="00B717F8" w:rsidRDefault="00B717F8" w:rsidP="00F50CA0">
            <w:pPr>
              <w:keepNext/>
              <w:jc w:val="center"/>
              <w:rPr>
                <w:sz w:val="18"/>
                <w:szCs w:val="18"/>
                <w:lang w:val="en-CA"/>
              </w:rPr>
            </w:pPr>
            <w:r>
              <w:rPr>
                <w:sz w:val="18"/>
                <w:szCs w:val="18"/>
              </w:rPr>
              <w:t>30</w:t>
            </w:r>
          </w:p>
        </w:tc>
        <w:tc>
          <w:tcPr>
            <w:tcW w:w="990" w:type="dxa"/>
            <w:tcBorders>
              <w:top w:val="single" w:sz="4" w:space="0" w:color="auto"/>
              <w:left w:val="single" w:sz="4" w:space="0" w:color="auto"/>
              <w:bottom w:val="single" w:sz="4" w:space="0" w:color="auto"/>
              <w:right w:val="single" w:sz="4" w:space="0" w:color="auto"/>
            </w:tcBorders>
            <w:vAlign w:val="center"/>
          </w:tcPr>
          <w:p w14:paraId="6EDE6BC6" w14:textId="77777777" w:rsidR="00B717F8" w:rsidRDefault="00B717F8" w:rsidP="00F50CA0">
            <w:pPr>
              <w:keepNext/>
              <w:jc w:val="center"/>
              <w:rPr>
                <w:sz w:val="18"/>
                <w:szCs w:val="18"/>
              </w:rPr>
            </w:pPr>
            <w:r>
              <w:rPr>
                <w:sz w:val="18"/>
                <w:szCs w:val="18"/>
              </w:rPr>
              <w:t>32</w:t>
            </w:r>
          </w:p>
        </w:tc>
        <w:tc>
          <w:tcPr>
            <w:tcW w:w="1080" w:type="dxa"/>
            <w:tcBorders>
              <w:top w:val="single" w:sz="4" w:space="0" w:color="auto"/>
              <w:left w:val="single" w:sz="4" w:space="0" w:color="auto"/>
              <w:bottom w:val="single" w:sz="4" w:space="0" w:color="auto"/>
              <w:right w:val="single" w:sz="4" w:space="0" w:color="auto"/>
            </w:tcBorders>
            <w:hideMark/>
          </w:tcPr>
          <w:p w14:paraId="65D97626" w14:textId="77777777" w:rsidR="00B717F8" w:rsidRDefault="00B717F8" w:rsidP="00F50CA0">
            <w:pPr>
              <w:keepNext/>
              <w:jc w:val="center"/>
              <w:rPr>
                <w:sz w:val="18"/>
                <w:szCs w:val="18"/>
                <w:lang w:val="en-CA"/>
              </w:rPr>
            </w:pPr>
            <w:r>
              <w:rPr>
                <w:sz w:val="18"/>
                <w:szCs w:val="18"/>
              </w:rPr>
              <w:t>1280x800</w:t>
            </w:r>
          </w:p>
          <w:p w14:paraId="62968D4F" w14:textId="77777777" w:rsidR="00B717F8" w:rsidRDefault="00B717F8" w:rsidP="00F50CA0">
            <w:pPr>
              <w:keepNext/>
              <w:jc w:val="center"/>
              <w:rPr>
                <w:sz w:val="18"/>
                <w:szCs w:val="18"/>
                <w:lang w:val="en-CA"/>
              </w:rPr>
            </w:pPr>
            <w:r>
              <w:rPr>
                <w:sz w:val="18"/>
                <w:szCs w:val="18"/>
              </w:rPr>
              <w:t>2560x1600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B7F30E" w14:textId="77777777" w:rsidR="00B717F8" w:rsidRDefault="00B717F8" w:rsidP="00F50CA0">
            <w:pPr>
              <w:keepNext/>
              <w:jc w:val="center"/>
              <w:rPr>
                <w:sz w:val="18"/>
                <w:szCs w:val="18"/>
                <w:lang w:val="en-CA"/>
              </w:rPr>
            </w:pPr>
            <w:r>
              <w:rPr>
                <w:sz w:val="18"/>
                <w:szCs w:val="18"/>
              </w:rPr>
              <w:t>2560x1600</w:t>
            </w:r>
          </w:p>
          <w:p w14:paraId="5FF43461" w14:textId="77777777" w:rsidR="00B717F8" w:rsidRDefault="00B717F8" w:rsidP="00F50CA0">
            <w:pPr>
              <w:keepNext/>
              <w:jc w:val="center"/>
              <w:rPr>
                <w:sz w:val="18"/>
                <w:szCs w:val="18"/>
                <w:lang w:val="en-CA"/>
              </w:rPr>
            </w:pPr>
            <w:r>
              <w:rPr>
                <w:sz w:val="18"/>
                <w:szCs w:val="18"/>
              </w:rPr>
              <w:t>2560x1600</w:t>
            </w:r>
          </w:p>
        </w:tc>
        <w:tc>
          <w:tcPr>
            <w:tcW w:w="1080" w:type="dxa"/>
            <w:tcBorders>
              <w:top w:val="single" w:sz="4" w:space="0" w:color="auto"/>
              <w:left w:val="single" w:sz="4" w:space="0" w:color="auto"/>
              <w:bottom w:val="single" w:sz="4" w:space="0" w:color="auto"/>
              <w:right w:val="single" w:sz="4" w:space="0" w:color="auto"/>
            </w:tcBorders>
          </w:tcPr>
          <w:p w14:paraId="368A5457" w14:textId="77777777" w:rsidR="00B717F8" w:rsidRDefault="00B717F8" w:rsidP="00F50CA0">
            <w:pPr>
              <w:keepNext/>
              <w:jc w:val="center"/>
              <w:rPr>
                <w:sz w:val="18"/>
                <w:szCs w:val="18"/>
                <w:lang w:val="en-CA"/>
              </w:rPr>
            </w:pPr>
            <w:r>
              <w:rPr>
                <w:sz w:val="18"/>
                <w:szCs w:val="18"/>
              </w:rPr>
              <w:t>Spatial 2x</w:t>
            </w:r>
          </w:p>
          <w:p w14:paraId="73D2650B" w14:textId="77777777" w:rsidR="00B717F8" w:rsidRDefault="00B717F8" w:rsidP="00F50CA0">
            <w:pPr>
              <w:keepNext/>
              <w:jc w:val="center"/>
              <w:rPr>
                <w:sz w:val="18"/>
                <w:szCs w:val="18"/>
                <w:lang w:val="en-CA"/>
              </w:rPr>
            </w:pPr>
          </w:p>
        </w:tc>
        <w:tc>
          <w:tcPr>
            <w:tcW w:w="1170" w:type="dxa"/>
            <w:tcBorders>
              <w:top w:val="single" w:sz="4" w:space="0" w:color="auto"/>
              <w:left w:val="single" w:sz="4" w:space="0" w:color="auto"/>
              <w:bottom w:val="single" w:sz="4" w:space="0" w:color="auto"/>
              <w:right w:val="single" w:sz="4" w:space="0" w:color="auto"/>
            </w:tcBorders>
            <w:hideMark/>
          </w:tcPr>
          <w:p w14:paraId="697B5639" w14:textId="77777777" w:rsidR="00B717F8" w:rsidRDefault="00B717F8" w:rsidP="00F50CA0">
            <w:pPr>
              <w:keepNext/>
              <w:jc w:val="center"/>
              <w:rPr>
                <w:sz w:val="18"/>
                <w:szCs w:val="18"/>
                <w:lang w:val="en-CA"/>
              </w:rPr>
            </w:pPr>
            <w:r>
              <w:rPr>
                <w:sz w:val="18"/>
                <w:szCs w:val="18"/>
              </w:rPr>
              <w:t>Spatial 2x</w:t>
            </w:r>
          </w:p>
          <w:p w14:paraId="3BA7B308" w14:textId="77777777" w:rsidR="00B717F8" w:rsidRDefault="00B717F8" w:rsidP="00F50CA0">
            <w:pPr>
              <w:keepNext/>
              <w:jc w:val="center"/>
              <w:rPr>
                <w:sz w:val="18"/>
                <w:szCs w:val="18"/>
                <w:lang w:val="en-CA"/>
              </w:rPr>
            </w:pPr>
            <w:r>
              <w:rPr>
                <w:sz w:val="18"/>
                <w:szCs w:val="18"/>
              </w:rPr>
              <w:t>SNR</w:t>
            </w:r>
          </w:p>
        </w:tc>
        <w:tc>
          <w:tcPr>
            <w:tcW w:w="1080" w:type="dxa"/>
            <w:tcBorders>
              <w:top w:val="single" w:sz="4" w:space="0" w:color="auto"/>
              <w:left w:val="single" w:sz="4" w:space="0" w:color="auto"/>
              <w:bottom w:val="single" w:sz="4" w:space="0" w:color="auto"/>
              <w:right w:val="single" w:sz="4" w:space="0" w:color="auto"/>
            </w:tcBorders>
            <w:hideMark/>
          </w:tcPr>
          <w:p w14:paraId="2B8C0A15" w14:textId="77777777" w:rsidR="00B717F8" w:rsidRDefault="00B717F8" w:rsidP="00F50CA0">
            <w:pPr>
              <w:keepNext/>
              <w:jc w:val="center"/>
              <w:rPr>
                <w:sz w:val="18"/>
                <w:szCs w:val="18"/>
                <w:lang w:val="en-CA"/>
              </w:rPr>
            </w:pPr>
            <w:r>
              <w:rPr>
                <w:sz w:val="18"/>
                <w:szCs w:val="18"/>
              </w:rPr>
              <w:t>Spatial 2x</w:t>
            </w:r>
          </w:p>
          <w:p w14:paraId="366B88BE" w14:textId="77777777" w:rsidR="00B717F8" w:rsidRDefault="00B717F8" w:rsidP="00F50CA0">
            <w:pPr>
              <w:keepNext/>
              <w:jc w:val="center"/>
              <w:rPr>
                <w:sz w:val="18"/>
                <w:szCs w:val="18"/>
                <w:lang w:val="en-CA"/>
              </w:rPr>
            </w:pPr>
            <w:r>
              <w:rPr>
                <w:sz w:val="18"/>
                <w:szCs w:val="18"/>
              </w:rPr>
              <w:t>SNR</w:t>
            </w:r>
          </w:p>
        </w:tc>
      </w:tr>
      <w:tr w:rsidR="00B717F8" w14:paraId="13A98502" w14:textId="77777777" w:rsidTr="00B717F8">
        <w:tc>
          <w:tcPr>
            <w:tcW w:w="607" w:type="dxa"/>
            <w:tcBorders>
              <w:top w:val="single" w:sz="4" w:space="0" w:color="auto"/>
              <w:left w:val="single" w:sz="4" w:space="0" w:color="auto"/>
              <w:bottom w:val="single" w:sz="4" w:space="0" w:color="auto"/>
              <w:right w:val="single" w:sz="4" w:space="0" w:color="auto"/>
            </w:tcBorders>
            <w:vAlign w:val="center"/>
            <w:hideMark/>
          </w:tcPr>
          <w:p w14:paraId="304F6C2D" w14:textId="77777777" w:rsidR="00B717F8" w:rsidRDefault="00B717F8" w:rsidP="00F50CA0">
            <w:pPr>
              <w:keepNext/>
              <w:jc w:val="center"/>
              <w:rPr>
                <w:sz w:val="18"/>
                <w:szCs w:val="18"/>
                <w:lang w:val="en-CA"/>
              </w:rPr>
            </w:pPr>
            <w:r>
              <w:rPr>
                <w:sz w:val="18"/>
                <w:szCs w:val="18"/>
              </w:rPr>
              <w:t>B</w:t>
            </w:r>
          </w:p>
        </w:tc>
        <w:tc>
          <w:tcPr>
            <w:tcW w:w="1360" w:type="dxa"/>
            <w:tcBorders>
              <w:top w:val="single" w:sz="4" w:space="0" w:color="auto"/>
              <w:left w:val="single" w:sz="4" w:space="0" w:color="auto"/>
              <w:bottom w:val="single" w:sz="4" w:space="0" w:color="auto"/>
              <w:right w:val="single" w:sz="4" w:space="0" w:color="auto"/>
            </w:tcBorders>
            <w:vAlign w:val="center"/>
            <w:hideMark/>
          </w:tcPr>
          <w:p w14:paraId="71F5C007" w14:textId="77777777" w:rsidR="00B717F8" w:rsidRDefault="00B717F8" w:rsidP="00F50CA0">
            <w:pPr>
              <w:keepNext/>
              <w:jc w:val="center"/>
              <w:rPr>
                <w:sz w:val="18"/>
                <w:szCs w:val="18"/>
                <w:lang w:val="en-CA"/>
              </w:rPr>
            </w:pPr>
            <w:r>
              <w:rPr>
                <w:sz w:val="18"/>
                <w:szCs w:val="18"/>
              </w:rPr>
              <w:t>Kimono</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D4C9E5" w14:textId="77777777" w:rsidR="00B717F8" w:rsidRDefault="00B717F8" w:rsidP="00F50CA0">
            <w:pPr>
              <w:keepNext/>
              <w:jc w:val="center"/>
              <w:rPr>
                <w:sz w:val="18"/>
                <w:szCs w:val="18"/>
                <w:lang w:val="en-CA"/>
              </w:rPr>
            </w:pPr>
            <w:r>
              <w:rPr>
                <w:sz w:val="18"/>
                <w:szCs w:val="18"/>
              </w:rPr>
              <w:t>240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52520D" w14:textId="77777777" w:rsidR="00B717F8" w:rsidRDefault="00B717F8" w:rsidP="00F50CA0">
            <w:pPr>
              <w:keepNext/>
              <w:jc w:val="center"/>
              <w:rPr>
                <w:sz w:val="18"/>
                <w:szCs w:val="18"/>
                <w:lang w:val="en-CA"/>
              </w:rPr>
            </w:pPr>
            <w:r>
              <w:rPr>
                <w:sz w:val="18"/>
                <w:szCs w:val="18"/>
              </w:rPr>
              <w:t>24</w:t>
            </w:r>
          </w:p>
        </w:tc>
        <w:tc>
          <w:tcPr>
            <w:tcW w:w="990" w:type="dxa"/>
            <w:tcBorders>
              <w:top w:val="single" w:sz="4" w:space="0" w:color="auto"/>
              <w:left w:val="single" w:sz="4" w:space="0" w:color="auto"/>
              <w:bottom w:val="single" w:sz="4" w:space="0" w:color="auto"/>
              <w:right w:val="single" w:sz="4" w:space="0" w:color="auto"/>
            </w:tcBorders>
            <w:vAlign w:val="center"/>
          </w:tcPr>
          <w:p w14:paraId="4A2279F0" w14:textId="77777777" w:rsidR="00B717F8" w:rsidRDefault="00B717F8" w:rsidP="00F50CA0">
            <w:pPr>
              <w:keepNext/>
              <w:jc w:val="center"/>
              <w:rPr>
                <w:sz w:val="18"/>
                <w:szCs w:val="18"/>
              </w:rPr>
            </w:pPr>
            <w:r>
              <w:rPr>
                <w:sz w:val="18"/>
                <w:szCs w:val="18"/>
              </w:rPr>
              <w:t>32</w:t>
            </w:r>
          </w:p>
        </w:tc>
        <w:tc>
          <w:tcPr>
            <w:tcW w:w="1080" w:type="dxa"/>
            <w:tcBorders>
              <w:top w:val="single" w:sz="4" w:space="0" w:color="auto"/>
              <w:left w:val="single" w:sz="4" w:space="0" w:color="auto"/>
              <w:bottom w:val="single" w:sz="4" w:space="0" w:color="auto"/>
              <w:right w:val="single" w:sz="4" w:space="0" w:color="auto"/>
            </w:tcBorders>
            <w:hideMark/>
          </w:tcPr>
          <w:p w14:paraId="27ACD563" w14:textId="77777777" w:rsidR="00B717F8" w:rsidRDefault="00B717F8" w:rsidP="00F50CA0">
            <w:pPr>
              <w:keepNext/>
              <w:jc w:val="center"/>
              <w:rPr>
                <w:sz w:val="18"/>
                <w:szCs w:val="18"/>
                <w:lang w:val="en-CA"/>
              </w:rPr>
            </w:pPr>
            <w:r>
              <w:rPr>
                <w:sz w:val="18"/>
                <w:szCs w:val="18"/>
              </w:rPr>
              <w:t>960x540</w:t>
            </w:r>
          </w:p>
          <w:p w14:paraId="2C8311B4" w14:textId="77777777" w:rsidR="00B717F8" w:rsidRDefault="00B717F8" w:rsidP="00F50CA0">
            <w:pPr>
              <w:keepNext/>
              <w:jc w:val="center"/>
              <w:rPr>
                <w:sz w:val="18"/>
                <w:szCs w:val="18"/>
              </w:rPr>
            </w:pPr>
            <w:r>
              <w:rPr>
                <w:sz w:val="18"/>
                <w:szCs w:val="18"/>
              </w:rPr>
              <w:t>1280x720</w:t>
            </w:r>
          </w:p>
          <w:p w14:paraId="3B4AFEF5" w14:textId="77777777" w:rsidR="00B717F8" w:rsidRDefault="00B717F8" w:rsidP="00F50CA0">
            <w:pPr>
              <w:keepNext/>
              <w:jc w:val="center"/>
              <w:rPr>
                <w:b/>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23CB4E" w14:textId="77777777" w:rsidR="00B717F8" w:rsidRDefault="00B717F8" w:rsidP="00F50CA0">
            <w:pPr>
              <w:keepNext/>
              <w:jc w:val="center"/>
              <w:rPr>
                <w:sz w:val="18"/>
                <w:szCs w:val="18"/>
                <w:lang w:val="en-CA"/>
              </w:rPr>
            </w:pPr>
            <w:r>
              <w:rPr>
                <w:sz w:val="18"/>
                <w:szCs w:val="18"/>
              </w:rPr>
              <w:t>1920x1080</w:t>
            </w:r>
          </w:p>
          <w:p w14:paraId="433B420F" w14:textId="77777777" w:rsidR="00B717F8" w:rsidRDefault="00B717F8" w:rsidP="00F50CA0">
            <w:pPr>
              <w:keepNext/>
              <w:jc w:val="center"/>
              <w:rPr>
                <w:sz w:val="18"/>
                <w:szCs w:val="18"/>
              </w:rPr>
            </w:pPr>
            <w:r>
              <w:rPr>
                <w:sz w:val="18"/>
                <w:szCs w:val="18"/>
              </w:rPr>
              <w:t>1920x1080</w:t>
            </w:r>
          </w:p>
          <w:p w14:paraId="5362014E" w14:textId="77777777" w:rsidR="00B717F8" w:rsidRDefault="00B717F8" w:rsidP="00F50CA0">
            <w:pPr>
              <w:keepNext/>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hideMark/>
          </w:tcPr>
          <w:p w14:paraId="71D8EE97" w14:textId="77777777" w:rsidR="00B717F8" w:rsidRDefault="00B717F8" w:rsidP="00F50CA0">
            <w:pPr>
              <w:keepNext/>
              <w:jc w:val="center"/>
              <w:rPr>
                <w:sz w:val="18"/>
                <w:szCs w:val="18"/>
                <w:lang w:val="en-CA"/>
              </w:rPr>
            </w:pPr>
            <w:r>
              <w:rPr>
                <w:sz w:val="18"/>
                <w:szCs w:val="18"/>
              </w:rPr>
              <w:t>Spatial 2x</w:t>
            </w:r>
          </w:p>
          <w:p w14:paraId="2A460E38" w14:textId="77777777" w:rsidR="00B717F8" w:rsidRDefault="00B717F8" w:rsidP="00F50CA0">
            <w:pPr>
              <w:keepNext/>
              <w:jc w:val="center"/>
              <w:rPr>
                <w:sz w:val="18"/>
                <w:szCs w:val="18"/>
              </w:rPr>
            </w:pPr>
            <w:r>
              <w:rPr>
                <w:sz w:val="18"/>
                <w:szCs w:val="18"/>
              </w:rPr>
              <w:t>Spatial 1.5x</w:t>
            </w:r>
          </w:p>
          <w:p w14:paraId="5C9C3B74" w14:textId="77777777" w:rsidR="00B717F8" w:rsidRDefault="00B717F8" w:rsidP="00F50CA0">
            <w:pPr>
              <w:keepNext/>
              <w:jc w:val="center"/>
              <w:rPr>
                <w:sz w:val="18"/>
                <w:szCs w:val="18"/>
                <w:lang w:val="en-CA"/>
              </w:rPr>
            </w:pPr>
            <w:r>
              <w:rPr>
                <w:sz w:val="18"/>
                <w:szCs w:val="18"/>
              </w:rPr>
              <w:t>SNR</w:t>
            </w:r>
          </w:p>
        </w:tc>
        <w:tc>
          <w:tcPr>
            <w:tcW w:w="1170" w:type="dxa"/>
            <w:tcBorders>
              <w:top w:val="single" w:sz="4" w:space="0" w:color="auto"/>
              <w:left w:val="single" w:sz="4" w:space="0" w:color="auto"/>
              <w:bottom w:val="single" w:sz="4" w:space="0" w:color="auto"/>
              <w:right w:val="single" w:sz="4" w:space="0" w:color="auto"/>
            </w:tcBorders>
            <w:hideMark/>
          </w:tcPr>
          <w:p w14:paraId="70A1CB6C" w14:textId="77777777" w:rsidR="00B717F8" w:rsidRDefault="00B717F8" w:rsidP="00F50CA0">
            <w:pPr>
              <w:keepNext/>
              <w:jc w:val="center"/>
              <w:rPr>
                <w:sz w:val="18"/>
                <w:szCs w:val="18"/>
                <w:lang w:val="en-CA"/>
              </w:rPr>
            </w:pPr>
            <w:r>
              <w:rPr>
                <w:sz w:val="18"/>
                <w:szCs w:val="18"/>
              </w:rPr>
              <w:t>Spatial 2x</w:t>
            </w:r>
          </w:p>
          <w:p w14:paraId="0A05D8DC" w14:textId="77777777" w:rsidR="00B717F8" w:rsidRDefault="00B717F8" w:rsidP="00F50CA0">
            <w:pPr>
              <w:keepNext/>
              <w:jc w:val="center"/>
              <w:rPr>
                <w:sz w:val="18"/>
                <w:szCs w:val="18"/>
              </w:rPr>
            </w:pPr>
            <w:r>
              <w:rPr>
                <w:sz w:val="18"/>
                <w:szCs w:val="18"/>
              </w:rPr>
              <w:t>Spatial 1.5x</w:t>
            </w:r>
          </w:p>
          <w:p w14:paraId="1D5D35AF" w14:textId="77777777" w:rsidR="00B717F8" w:rsidRDefault="00B717F8" w:rsidP="00F50CA0">
            <w:pPr>
              <w:keepNext/>
              <w:jc w:val="center"/>
              <w:rPr>
                <w:sz w:val="18"/>
                <w:szCs w:val="18"/>
                <w:lang w:val="en-CA"/>
              </w:rPr>
            </w:pPr>
            <w:r>
              <w:rPr>
                <w:sz w:val="18"/>
                <w:szCs w:val="18"/>
              </w:rPr>
              <w:t>SNR</w:t>
            </w:r>
          </w:p>
        </w:tc>
        <w:tc>
          <w:tcPr>
            <w:tcW w:w="1080" w:type="dxa"/>
            <w:tcBorders>
              <w:top w:val="single" w:sz="4" w:space="0" w:color="auto"/>
              <w:left w:val="single" w:sz="4" w:space="0" w:color="auto"/>
              <w:bottom w:val="single" w:sz="4" w:space="0" w:color="auto"/>
              <w:right w:val="single" w:sz="4" w:space="0" w:color="auto"/>
            </w:tcBorders>
            <w:hideMark/>
          </w:tcPr>
          <w:p w14:paraId="1BE1322C" w14:textId="77777777" w:rsidR="00B717F8" w:rsidRDefault="00B717F8" w:rsidP="00F50CA0">
            <w:pPr>
              <w:keepNext/>
              <w:jc w:val="center"/>
              <w:rPr>
                <w:sz w:val="18"/>
                <w:szCs w:val="18"/>
                <w:lang w:val="en-CA"/>
              </w:rPr>
            </w:pPr>
            <w:r>
              <w:rPr>
                <w:sz w:val="18"/>
                <w:szCs w:val="18"/>
              </w:rPr>
              <w:t>Spatial 2x</w:t>
            </w:r>
          </w:p>
          <w:p w14:paraId="294E9349" w14:textId="77777777" w:rsidR="00B717F8" w:rsidRDefault="00B717F8" w:rsidP="00F50CA0">
            <w:pPr>
              <w:keepNext/>
              <w:jc w:val="center"/>
              <w:rPr>
                <w:sz w:val="18"/>
                <w:szCs w:val="18"/>
              </w:rPr>
            </w:pPr>
            <w:r>
              <w:rPr>
                <w:sz w:val="18"/>
                <w:szCs w:val="18"/>
              </w:rPr>
              <w:t>Spatial 1.5x</w:t>
            </w:r>
          </w:p>
          <w:p w14:paraId="46750E11" w14:textId="77777777" w:rsidR="00B717F8" w:rsidRDefault="00B717F8" w:rsidP="00F50CA0">
            <w:pPr>
              <w:keepNext/>
              <w:jc w:val="center"/>
              <w:rPr>
                <w:sz w:val="18"/>
                <w:szCs w:val="18"/>
                <w:lang w:val="en-CA"/>
              </w:rPr>
            </w:pPr>
            <w:r>
              <w:rPr>
                <w:sz w:val="18"/>
                <w:szCs w:val="18"/>
              </w:rPr>
              <w:t>SNR</w:t>
            </w:r>
          </w:p>
        </w:tc>
      </w:tr>
      <w:tr w:rsidR="00B717F8" w14:paraId="342F7CFB" w14:textId="77777777" w:rsidTr="00B717F8">
        <w:tc>
          <w:tcPr>
            <w:tcW w:w="607" w:type="dxa"/>
            <w:tcBorders>
              <w:top w:val="single" w:sz="4" w:space="0" w:color="auto"/>
              <w:left w:val="single" w:sz="4" w:space="0" w:color="auto"/>
              <w:bottom w:val="single" w:sz="4" w:space="0" w:color="auto"/>
              <w:right w:val="single" w:sz="4" w:space="0" w:color="auto"/>
            </w:tcBorders>
            <w:vAlign w:val="center"/>
            <w:hideMark/>
          </w:tcPr>
          <w:p w14:paraId="6960679B" w14:textId="77777777" w:rsidR="00B717F8" w:rsidRDefault="00B717F8" w:rsidP="00F50CA0">
            <w:pPr>
              <w:keepNext/>
              <w:jc w:val="center"/>
              <w:rPr>
                <w:sz w:val="18"/>
                <w:szCs w:val="18"/>
                <w:lang w:val="en-CA"/>
              </w:rPr>
            </w:pPr>
            <w:r>
              <w:rPr>
                <w:sz w:val="18"/>
                <w:szCs w:val="18"/>
              </w:rPr>
              <w:t>B</w:t>
            </w:r>
          </w:p>
        </w:tc>
        <w:tc>
          <w:tcPr>
            <w:tcW w:w="1360" w:type="dxa"/>
            <w:tcBorders>
              <w:top w:val="single" w:sz="4" w:space="0" w:color="auto"/>
              <w:left w:val="single" w:sz="4" w:space="0" w:color="auto"/>
              <w:bottom w:val="single" w:sz="4" w:space="0" w:color="auto"/>
              <w:right w:val="single" w:sz="4" w:space="0" w:color="auto"/>
            </w:tcBorders>
            <w:vAlign w:val="center"/>
            <w:hideMark/>
          </w:tcPr>
          <w:p w14:paraId="327382E5" w14:textId="77777777" w:rsidR="00B717F8" w:rsidRDefault="00B717F8" w:rsidP="00F50CA0">
            <w:pPr>
              <w:keepNext/>
              <w:jc w:val="center"/>
              <w:rPr>
                <w:sz w:val="18"/>
                <w:szCs w:val="18"/>
                <w:lang w:val="en-CA"/>
              </w:rPr>
            </w:pPr>
            <w:proofErr w:type="spellStart"/>
            <w:r>
              <w:rPr>
                <w:sz w:val="18"/>
                <w:szCs w:val="18"/>
              </w:rPr>
              <w:t>ParkScene</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14716003" w14:textId="77777777" w:rsidR="00B717F8" w:rsidRDefault="00B717F8" w:rsidP="00F50CA0">
            <w:pPr>
              <w:keepNext/>
              <w:jc w:val="center"/>
              <w:rPr>
                <w:sz w:val="18"/>
                <w:szCs w:val="18"/>
                <w:lang w:val="en-CA"/>
              </w:rPr>
            </w:pPr>
            <w:r>
              <w:rPr>
                <w:sz w:val="18"/>
                <w:szCs w:val="18"/>
              </w:rPr>
              <w:t>240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7D1E3E" w14:textId="77777777" w:rsidR="00B717F8" w:rsidRDefault="00B717F8" w:rsidP="00F50CA0">
            <w:pPr>
              <w:keepNext/>
              <w:jc w:val="center"/>
              <w:rPr>
                <w:sz w:val="18"/>
                <w:szCs w:val="18"/>
                <w:lang w:val="en-CA"/>
              </w:rPr>
            </w:pPr>
            <w:r>
              <w:rPr>
                <w:sz w:val="18"/>
                <w:szCs w:val="18"/>
              </w:rPr>
              <w:t>24</w:t>
            </w:r>
          </w:p>
        </w:tc>
        <w:tc>
          <w:tcPr>
            <w:tcW w:w="990" w:type="dxa"/>
            <w:tcBorders>
              <w:top w:val="single" w:sz="4" w:space="0" w:color="auto"/>
              <w:left w:val="single" w:sz="4" w:space="0" w:color="auto"/>
              <w:bottom w:val="single" w:sz="4" w:space="0" w:color="auto"/>
              <w:right w:val="single" w:sz="4" w:space="0" w:color="auto"/>
            </w:tcBorders>
            <w:vAlign w:val="center"/>
          </w:tcPr>
          <w:p w14:paraId="46FE117B" w14:textId="77777777" w:rsidR="00B717F8" w:rsidRDefault="00B717F8" w:rsidP="00F50CA0">
            <w:pPr>
              <w:keepNext/>
              <w:jc w:val="center"/>
              <w:rPr>
                <w:sz w:val="18"/>
                <w:szCs w:val="18"/>
              </w:rPr>
            </w:pPr>
            <w:r>
              <w:rPr>
                <w:sz w:val="18"/>
                <w:szCs w:val="18"/>
              </w:rPr>
              <w:t>32</w:t>
            </w:r>
          </w:p>
        </w:tc>
        <w:tc>
          <w:tcPr>
            <w:tcW w:w="1080" w:type="dxa"/>
            <w:tcBorders>
              <w:top w:val="single" w:sz="4" w:space="0" w:color="auto"/>
              <w:left w:val="single" w:sz="4" w:space="0" w:color="auto"/>
              <w:bottom w:val="single" w:sz="4" w:space="0" w:color="auto"/>
              <w:right w:val="single" w:sz="4" w:space="0" w:color="auto"/>
            </w:tcBorders>
            <w:hideMark/>
          </w:tcPr>
          <w:p w14:paraId="1BF1772C" w14:textId="77777777" w:rsidR="00B717F8" w:rsidRDefault="00B717F8" w:rsidP="00F50CA0">
            <w:pPr>
              <w:keepNext/>
              <w:jc w:val="center"/>
              <w:rPr>
                <w:sz w:val="18"/>
                <w:szCs w:val="18"/>
                <w:lang w:val="en-CA"/>
              </w:rPr>
            </w:pPr>
            <w:r>
              <w:rPr>
                <w:sz w:val="18"/>
                <w:szCs w:val="18"/>
              </w:rPr>
              <w:t>960x540</w:t>
            </w:r>
          </w:p>
          <w:p w14:paraId="1975A482" w14:textId="77777777" w:rsidR="00B717F8" w:rsidRDefault="00B717F8" w:rsidP="00F50CA0">
            <w:pPr>
              <w:keepNext/>
              <w:jc w:val="center"/>
              <w:rPr>
                <w:sz w:val="18"/>
                <w:szCs w:val="18"/>
              </w:rPr>
            </w:pPr>
            <w:r>
              <w:rPr>
                <w:sz w:val="18"/>
                <w:szCs w:val="18"/>
              </w:rPr>
              <w:t>1280x720</w:t>
            </w:r>
          </w:p>
          <w:p w14:paraId="5134DAAE" w14:textId="77777777" w:rsidR="00B717F8" w:rsidRDefault="00B717F8" w:rsidP="00F50CA0">
            <w:pPr>
              <w:keepNext/>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B61BAD" w14:textId="77777777" w:rsidR="00B717F8" w:rsidRDefault="00B717F8" w:rsidP="00F50CA0">
            <w:pPr>
              <w:keepNext/>
              <w:jc w:val="center"/>
              <w:rPr>
                <w:sz w:val="18"/>
                <w:szCs w:val="18"/>
                <w:lang w:val="en-CA"/>
              </w:rPr>
            </w:pPr>
            <w:r>
              <w:rPr>
                <w:sz w:val="18"/>
                <w:szCs w:val="18"/>
              </w:rPr>
              <w:t>1920x1080</w:t>
            </w:r>
          </w:p>
          <w:p w14:paraId="2C50AD37" w14:textId="77777777" w:rsidR="00B717F8" w:rsidRDefault="00B717F8" w:rsidP="00F50CA0">
            <w:pPr>
              <w:keepNext/>
              <w:jc w:val="center"/>
              <w:rPr>
                <w:sz w:val="18"/>
                <w:szCs w:val="18"/>
              </w:rPr>
            </w:pPr>
            <w:r>
              <w:rPr>
                <w:sz w:val="18"/>
                <w:szCs w:val="18"/>
              </w:rPr>
              <w:t>1920x1080</w:t>
            </w:r>
          </w:p>
          <w:p w14:paraId="2E11EA14" w14:textId="77777777" w:rsidR="00B717F8" w:rsidRDefault="00B717F8" w:rsidP="00F50CA0">
            <w:pPr>
              <w:keepNext/>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hideMark/>
          </w:tcPr>
          <w:p w14:paraId="004DC59B" w14:textId="77777777" w:rsidR="00B717F8" w:rsidRDefault="00B717F8" w:rsidP="00F50CA0">
            <w:pPr>
              <w:keepNext/>
              <w:jc w:val="center"/>
              <w:rPr>
                <w:sz w:val="18"/>
                <w:szCs w:val="18"/>
                <w:lang w:val="en-CA"/>
              </w:rPr>
            </w:pPr>
            <w:r>
              <w:rPr>
                <w:sz w:val="18"/>
                <w:szCs w:val="18"/>
              </w:rPr>
              <w:t>Spatial 2x</w:t>
            </w:r>
          </w:p>
          <w:p w14:paraId="42A27199" w14:textId="77777777" w:rsidR="00B717F8" w:rsidRDefault="00B717F8" w:rsidP="00F50CA0">
            <w:pPr>
              <w:keepNext/>
              <w:jc w:val="center"/>
              <w:rPr>
                <w:sz w:val="18"/>
                <w:szCs w:val="18"/>
              </w:rPr>
            </w:pPr>
            <w:r>
              <w:rPr>
                <w:sz w:val="18"/>
                <w:szCs w:val="18"/>
              </w:rPr>
              <w:t>Spatial 1.5x</w:t>
            </w:r>
          </w:p>
          <w:p w14:paraId="6CECCD74" w14:textId="77777777" w:rsidR="00B717F8" w:rsidRDefault="00B717F8" w:rsidP="00F50CA0">
            <w:pPr>
              <w:keepNext/>
              <w:jc w:val="center"/>
              <w:rPr>
                <w:sz w:val="18"/>
                <w:szCs w:val="18"/>
                <w:lang w:val="en-CA"/>
              </w:rPr>
            </w:pPr>
            <w:r>
              <w:rPr>
                <w:sz w:val="18"/>
                <w:szCs w:val="18"/>
              </w:rPr>
              <w:t>SNR</w:t>
            </w:r>
          </w:p>
        </w:tc>
        <w:tc>
          <w:tcPr>
            <w:tcW w:w="1170" w:type="dxa"/>
            <w:tcBorders>
              <w:top w:val="single" w:sz="4" w:space="0" w:color="auto"/>
              <w:left w:val="single" w:sz="4" w:space="0" w:color="auto"/>
              <w:bottom w:val="single" w:sz="4" w:space="0" w:color="auto"/>
              <w:right w:val="single" w:sz="4" w:space="0" w:color="auto"/>
            </w:tcBorders>
            <w:hideMark/>
          </w:tcPr>
          <w:p w14:paraId="5392BF52" w14:textId="77777777" w:rsidR="00B717F8" w:rsidRDefault="00B717F8" w:rsidP="00F50CA0">
            <w:pPr>
              <w:keepNext/>
              <w:jc w:val="center"/>
              <w:rPr>
                <w:sz w:val="18"/>
                <w:szCs w:val="18"/>
                <w:lang w:val="en-CA"/>
              </w:rPr>
            </w:pPr>
            <w:r>
              <w:rPr>
                <w:sz w:val="18"/>
                <w:szCs w:val="18"/>
              </w:rPr>
              <w:t>Spatial 2x</w:t>
            </w:r>
          </w:p>
          <w:p w14:paraId="3FC28115" w14:textId="77777777" w:rsidR="00B717F8" w:rsidRDefault="00B717F8" w:rsidP="00F50CA0">
            <w:pPr>
              <w:keepNext/>
              <w:jc w:val="center"/>
              <w:rPr>
                <w:sz w:val="18"/>
                <w:szCs w:val="18"/>
              </w:rPr>
            </w:pPr>
            <w:r>
              <w:rPr>
                <w:sz w:val="18"/>
                <w:szCs w:val="18"/>
              </w:rPr>
              <w:t>Spatial 1.5x</w:t>
            </w:r>
          </w:p>
          <w:p w14:paraId="23DEE9BB" w14:textId="77777777" w:rsidR="00B717F8" w:rsidRDefault="00B717F8" w:rsidP="00F50CA0">
            <w:pPr>
              <w:keepNext/>
              <w:jc w:val="center"/>
              <w:rPr>
                <w:sz w:val="18"/>
                <w:szCs w:val="18"/>
                <w:lang w:val="en-CA"/>
              </w:rPr>
            </w:pPr>
            <w:r>
              <w:rPr>
                <w:sz w:val="18"/>
                <w:szCs w:val="18"/>
              </w:rPr>
              <w:t>SNR</w:t>
            </w:r>
          </w:p>
        </w:tc>
        <w:tc>
          <w:tcPr>
            <w:tcW w:w="1080" w:type="dxa"/>
            <w:tcBorders>
              <w:top w:val="single" w:sz="4" w:space="0" w:color="auto"/>
              <w:left w:val="single" w:sz="4" w:space="0" w:color="auto"/>
              <w:bottom w:val="single" w:sz="4" w:space="0" w:color="auto"/>
              <w:right w:val="single" w:sz="4" w:space="0" w:color="auto"/>
            </w:tcBorders>
            <w:hideMark/>
          </w:tcPr>
          <w:p w14:paraId="39B98260" w14:textId="77777777" w:rsidR="00B717F8" w:rsidRDefault="00B717F8" w:rsidP="00F50CA0">
            <w:pPr>
              <w:keepNext/>
              <w:jc w:val="center"/>
              <w:rPr>
                <w:sz w:val="18"/>
                <w:szCs w:val="18"/>
                <w:lang w:val="en-CA"/>
              </w:rPr>
            </w:pPr>
            <w:r>
              <w:rPr>
                <w:sz w:val="18"/>
                <w:szCs w:val="18"/>
              </w:rPr>
              <w:t>Spatial 2x</w:t>
            </w:r>
          </w:p>
          <w:p w14:paraId="1CCB75BE" w14:textId="77777777" w:rsidR="00B717F8" w:rsidRDefault="00B717F8" w:rsidP="00F50CA0">
            <w:pPr>
              <w:keepNext/>
              <w:jc w:val="center"/>
              <w:rPr>
                <w:sz w:val="18"/>
                <w:szCs w:val="18"/>
              </w:rPr>
            </w:pPr>
            <w:r>
              <w:rPr>
                <w:sz w:val="18"/>
                <w:szCs w:val="18"/>
              </w:rPr>
              <w:t>Spatial 1.5x</w:t>
            </w:r>
          </w:p>
          <w:p w14:paraId="4470BDD5" w14:textId="77777777" w:rsidR="00B717F8" w:rsidRDefault="00B717F8" w:rsidP="00F50CA0">
            <w:pPr>
              <w:keepNext/>
              <w:jc w:val="center"/>
              <w:rPr>
                <w:sz w:val="18"/>
                <w:szCs w:val="18"/>
                <w:lang w:val="en-CA"/>
              </w:rPr>
            </w:pPr>
            <w:r>
              <w:rPr>
                <w:sz w:val="18"/>
                <w:szCs w:val="18"/>
              </w:rPr>
              <w:t>SNR</w:t>
            </w:r>
          </w:p>
        </w:tc>
      </w:tr>
      <w:tr w:rsidR="00B717F8" w14:paraId="1ACEF8C4" w14:textId="77777777" w:rsidTr="00B717F8">
        <w:tc>
          <w:tcPr>
            <w:tcW w:w="607" w:type="dxa"/>
            <w:tcBorders>
              <w:top w:val="single" w:sz="4" w:space="0" w:color="auto"/>
              <w:left w:val="single" w:sz="4" w:space="0" w:color="auto"/>
              <w:bottom w:val="single" w:sz="4" w:space="0" w:color="auto"/>
              <w:right w:val="single" w:sz="4" w:space="0" w:color="auto"/>
            </w:tcBorders>
            <w:vAlign w:val="center"/>
            <w:hideMark/>
          </w:tcPr>
          <w:p w14:paraId="1CDA728A" w14:textId="77777777" w:rsidR="00B717F8" w:rsidRDefault="00B717F8" w:rsidP="00F50CA0">
            <w:pPr>
              <w:keepNext/>
              <w:jc w:val="center"/>
              <w:rPr>
                <w:sz w:val="18"/>
                <w:szCs w:val="18"/>
                <w:lang w:val="en-CA"/>
              </w:rPr>
            </w:pPr>
            <w:r>
              <w:rPr>
                <w:sz w:val="18"/>
                <w:szCs w:val="18"/>
              </w:rPr>
              <w:t>B</w:t>
            </w:r>
          </w:p>
        </w:tc>
        <w:tc>
          <w:tcPr>
            <w:tcW w:w="1360" w:type="dxa"/>
            <w:tcBorders>
              <w:top w:val="single" w:sz="4" w:space="0" w:color="auto"/>
              <w:left w:val="single" w:sz="4" w:space="0" w:color="auto"/>
              <w:bottom w:val="single" w:sz="4" w:space="0" w:color="auto"/>
              <w:right w:val="single" w:sz="4" w:space="0" w:color="auto"/>
            </w:tcBorders>
            <w:vAlign w:val="center"/>
            <w:hideMark/>
          </w:tcPr>
          <w:p w14:paraId="0368EB4F" w14:textId="77777777" w:rsidR="00B717F8" w:rsidRDefault="00B717F8" w:rsidP="00F50CA0">
            <w:pPr>
              <w:keepNext/>
              <w:jc w:val="center"/>
              <w:rPr>
                <w:sz w:val="18"/>
                <w:szCs w:val="18"/>
                <w:lang w:val="en-CA"/>
              </w:rPr>
            </w:pPr>
            <w:r>
              <w:rPr>
                <w:sz w:val="18"/>
                <w:szCs w:val="18"/>
              </w:rPr>
              <w:t>Cactus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17DAA3" w14:textId="77777777" w:rsidR="00B717F8" w:rsidRDefault="00B717F8" w:rsidP="00F50CA0">
            <w:pPr>
              <w:keepNext/>
              <w:jc w:val="center"/>
              <w:rPr>
                <w:sz w:val="18"/>
                <w:szCs w:val="18"/>
                <w:lang w:val="en-CA"/>
              </w:rPr>
            </w:pPr>
            <w:r>
              <w:rPr>
                <w:sz w:val="18"/>
                <w:szCs w:val="18"/>
              </w:rPr>
              <w:t>500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2B8E1D" w14:textId="77777777" w:rsidR="00B717F8" w:rsidRDefault="00B717F8" w:rsidP="00F50CA0">
            <w:pPr>
              <w:keepNext/>
              <w:jc w:val="center"/>
              <w:rPr>
                <w:sz w:val="18"/>
                <w:szCs w:val="18"/>
                <w:lang w:val="en-CA"/>
              </w:rPr>
            </w:pPr>
            <w:r>
              <w:rPr>
                <w:sz w:val="18"/>
                <w:szCs w:val="18"/>
              </w:rPr>
              <w:t>50</w:t>
            </w:r>
          </w:p>
        </w:tc>
        <w:tc>
          <w:tcPr>
            <w:tcW w:w="990" w:type="dxa"/>
            <w:tcBorders>
              <w:top w:val="single" w:sz="4" w:space="0" w:color="auto"/>
              <w:left w:val="single" w:sz="4" w:space="0" w:color="auto"/>
              <w:bottom w:val="single" w:sz="4" w:space="0" w:color="auto"/>
              <w:right w:val="single" w:sz="4" w:space="0" w:color="auto"/>
            </w:tcBorders>
            <w:vAlign w:val="center"/>
          </w:tcPr>
          <w:p w14:paraId="5AF79B6A" w14:textId="77777777" w:rsidR="00B717F8" w:rsidRDefault="00B717F8" w:rsidP="00F50CA0">
            <w:pPr>
              <w:keepNext/>
              <w:jc w:val="center"/>
              <w:rPr>
                <w:sz w:val="18"/>
                <w:szCs w:val="18"/>
              </w:rPr>
            </w:pPr>
            <w:r>
              <w:rPr>
                <w:sz w:val="18"/>
                <w:szCs w:val="18"/>
              </w:rPr>
              <w:t>48</w:t>
            </w:r>
          </w:p>
        </w:tc>
        <w:tc>
          <w:tcPr>
            <w:tcW w:w="1080" w:type="dxa"/>
            <w:tcBorders>
              <w:top w:val="single" w:sz="4" w:space="0" w:color="auto"/>
              <w:left w:val="single" w:sz="4" w:space="0" w:color="auto"/>
              <w:bottom w:val="single" w:sz="4" w:space="0" w:color="auto"/>
              <w:right w:val="single" w:sz="4" w:space="0" w:color="auto"/>
            </w:tcBorders>
            <w:hideMark/>
          </w:tcPr>
          <w:p w14:paraId="68122A24" w14:textId="77777777" w:rsidR="00B717F8" w:rsidRDefault="00B717F8" w:rsidP="00F50CA0">
            <w:pPr>
              <w:keepNext/>
              <w:jc w:val="center"/>
              <w:rPr>
                <w:sz w:val="18"/>
                <w:szCs w:val="18"/>
                <w:lang w:val="en-CA"/>
              </w:rPr>
            </w:pPr>
            <w:r>
              <w:rPr>
                <w:sz w:val="18"/>
                <w:szCs w:val="18"/>
              </w:rPr>
              <w:t>960x540</w:t>
            </w:r>
          </w:p>
          <w:p w14:paraId="1BE791DA" w14:textId="77777777" w:rsidR="00B717F8" w:rsidRDefault="00B717F8" w:rsidP="00F50CA0">
            <w:pPr>
              <w:keepNext/>
              <w:jc w:val="center"/>
              <w:rPr>
                <w:sz w:val="18"/>
                <w:szCs w:val="18"/>
              </w:rPr>
            </w:pPr>
            <w:r>
              <w:rPr>
                <w:sz w:val="18"/>
                <w:szCs w:val="18"/>
              </w:rPr>
              <w:t>1280x720</w:t>
            </w:r>
          </w:p>
          <w:p w14:paraId="1DD32BD1" w14:textId="77777777" w:rsidR="00B717F8" w:rsidRDefault="00B717F8" w:rsidP="00F50CA0">
            <w:pPr>
              <w:keepNext/>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44BFAD" w14:textId="77777777" w:rsidR="00B717F8" w:rsidRDefault="00B717F8" w:rsidP="00F50CA0">
            <w:pPr>
              <w:keepNext/>
              <w:jc w:val="center"/>
              <w:rPr>
                <w:sz w:val="18"/>
                <w:szCs w:val="18"/>
                <w:lang w:val="en-CA"/>
              </w:rPr>
            </w:pPr>
            <w:r>
              <w:rPr>
                <w:sz w:val="18"/>
                <w:szCs w:val="18"/>
              </w:rPr>
              <w:t>1920x1080</w:t>
            </w:r>
          </w:p>
          <w:p w14:paraId="6D7A2603" w14:textId="77777777" w:rsidR="00B717F8" w:rsidRDefault="00B717F8" w:rsidP="00F50CA0">
            <w:pPr>
              <w:keepNext/>
              <w:jc w:val="center"/>
              <w:rPr>
                <w:sz w:val="18"/>
                <w:szCs w:val="18"/>
              </w:rPr>
            </w:pPr>
            <w:r>
              <w:rPr>
                <w:sz w:val="18"/>
                <w:szCs w:val="18"/>
              </w:rPr>
              <w:t>1920x1080</w:t>
            </w:r>
          </w:p>
          <w:p w14:paraId="02113CF3" w14:textId="77777777" w:rsidR="00B717F8" w:rsidRDefault="00B717F8" w:rsidP="00F50CA0">
            <w:pPr>
              <w:keepNext/>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hideMark/>
          </w:tcPr>
          <w:p w14:paraId="6A5BF37E" w14:textId="77777777" w:rsidR="00B717F8" w:rsidRDefault="00B717F8" w:rsidP="00F50CA0">
            <w:pPr>
              <w:keepNext/>
              <w:jc w:val="center"/>
              <w:rPr>
                <w:sz w:val="18"/>
                <w:szCs w:val="18"/>
                <w:lang w:val="en-CA"/>
              </w:rPr>
            </w:pPr>
            <w:r>
              <w:rPr>
                <w:sz w:val="18"/>
                <w:szCs w:val="18"/>
              </w:rPr>
              <w:t>Spatial 2x</w:t>
            </w:r>
          </w:p>
          <w:p w14:paraId="649911F9" w14:textId="77777777" w:rsidR="00B717F8" w:rsidRDefault="00B717F8" w:rsidP="00F50CA0">
            <w:pPr>
              <w:keepNext/>
              <w:jc w:val="center"/>
              <w:rPr>
                <w:sz w:val="18"/>
                <w:szCs w:val="18"/>
              </w:rPr>
            </w:pPr>
            <w:r>
              <w:rPr>
                <w:sz w:val="18"/>
                <w:szCs w:val="18"/>
              </w:rPr>
              <w:t>Spatial 1.5x</w:t>
            </w:r>
          </w:p>
          <w:p w14:paraId="5F536F32" w14:textId="77777777" w:rsidR="00B717F8" w:rsidRDefault="00B717F8" w:rsidP="00F50CA0">
            <w:pPr>
              <w:keepNext/>
              <w:jc w:val="center"/>
              <w:rPr>
                <w:sz w:val="18"/>
                <w:szCs w:val="18"/>
                <w:lang w:val="en-CA"/>
              </w:rPr>
            </w:pPr>
            <w:r>
              <w:rPr>
                <w:sz w:val="18"/>
                <w:szCs w:val="18"/>
              </w:rPr>
              <w:t>SNR</w:t>
            </w:r>
          </w:p>
        </w:tc>
        <w:tc>
          <w:tcPr>
            <w:tcW w:w="1170" w:type="dxa"/>
            <w:tcBorders>
              <w:top w:val="single" w:sz="4" w:space="0" w:color="auto"/>
              <w:left w:val="single" w:sz="4" w:space="0" w:color="auto"/>
              <w:bottom w:val="single" w:sz="4" w:space="0" w:color="auto"/>
              <w:right w:val="single" w:sz="4" w:space="0" w:color="auto"/>
            </w:tcBorders>
            <w:hideMark/>
          </w:tcPr>
          <w:p w14:paraId="1EDDC707" w14:textId="77777777" w:rsidR="00B717F8" w:rsidRDefault="00B717F8" w:rsidP="00F50CA0">
            <w:pPr>
              <w:keepNext/>
              <w:jc w:val="center"/>
              <w:rPr>
                <w:sz w:val="18"/>
                <w:szCs w:val="18"/>
                <w:lang w:val="en-CA"/>
              </w:rPr>
            </w:pPr>
            <w:r>
              <w:rPr>
                <w:sz w:val="18"/>
                <w:szCs w:val="18"/>
              </w:rPr>
              <w:t>Spatial 2x</w:t>
            </w:r>
          </w:p>
          <w:p w14:paraId="3D2926AB" w14:textId="77777777" w:rsidR="00B717F8" w:rsidRDefault="00B717F8" w:rsidP="00F50CA0">
            <w:pPr>
              <w:keepNext/>
              <w:jc w:val="center"/>
              <w:rPr>
                <w:sz w:val="18"/>
                <w:szCs w:val="18"/>
              </w:rPr>
            </w:pPr>
            <w:r>
              <w:rPr>
                <w:sz w:val="18"/>
                <w:szCs w:val="18"/>
              </w:rPr>
              <w:t>Spatial 1.5x</w:t>
            </w:r>
          </w:p>
          <w:p w14:paraId="6EBD40C4" w14:textId="77777777" w:rsidR="00B717F8" w:rsidRDefault="00B717F8" w:rsidP="00F50CA0">
            <w:pPr>
              <w:keepNext/>
              <w:jc w:val="center"/>
              <w:rPr>
                <w:sz w:val="18"/>
                <w:szCs w:val="18"/>
                <w:lang w:val="en-CA"/>
              </w:rPr>
            </w:pPr>
            <w:r>
              <w:rPr>
                <w:sz w:val="18"/>
                <w:szCs w:val="18"/>
              </w:rPr>
              <w:t>SNR</w:t>
            </w:r>
          </w:p>
        </w:tc>
        <w:tc>
          <w:tcPr>
            <w:tcW w:w="1080" w:type="dxa"/>
            <w:tcBorders>
              <w:top w:val="single" w:sz="4" w:space="0" w:color="auto"/>
              <w:left w:val="single" w:sz="4" w:space="0" w:color="auto"/>
              <w:bottom w:val="single" w:sz="4" w:space="0" w:color="auto"/>
              <w:right w:val="single" w:sz="4" w:space="0" w:color="auto"/>
            </w:tcBorders>
            <w:hideMark/>
          </w:tcPr>
          <w:p w14:paraId="6D6A8674" w14:textId="77777777" w:rsidR="00B717F8" w:rsidRDefault="00B717F8" w:rsidP="00F50CA0">
            <w:pPr>
              <w:keepNext/>
              <w:jc w:val="center"/>
              <w:rPr>
                <w:sz w:val="18"/>
                <w:szCs w:val="18"/>
                <w:lang w:val="en-CA"/>
              </w:rPr>
            </w:pPr>
            <w:r>
              <w:rPr>
                <w:sz w:val="18"/>
                <w:szCs w:val="18"/>
              </w:rPr>
              <w:t>Spatial 2x</w:t>
            </w:r>
          </w:p>
          <w:p w14:paraId="2AB4F5AC" w14:textId="77777777" w:rsidR="00B717F8" w:rsidRDefault="00B717F8" w:rsidP="00F50CA0">
            <w:pPr>
              <w:keepNext/>
              <w:jc w:val="center"/>
              <w:rPr>
                <w:sz w:val="18"/>
                <w:szCs w:val="18"/>
              </w:rPr>
            </w:pPr>
            <w:r>
              <w:rPr>
                <w:sz w:val="18"/>
                <w:szCs w:val="18"/>
              </w:rPr>
              <w:t>Spatial 1.5x</w:t>
            </w:r>
          </w:p>
          <w:p w14:paraId="7B417FC1" w14:textId="77777777" w:rsidR="00B717F8" w:rsidRDefault="00B717F8" w:rsidP="00F50CA0">
            <w:pPr>
              <w:keepNext/>
              <w:jc w:val="center"/>
              <w:rPr>
                <w:sz w:val="18"/>
                <w:szCs w:val="18"/>
                <w:lang w:val="en-CA"/>
              </w:rPr>
            </w:pPr>
            <w:r>
              <w:rPr>
                <w:sz w:val="18"/>
                <w:szCs w:val="18"/>
              </w:rPr>
              <w:t>SNR</w:t>
            </w:r>
          </w:p>
        </w:tc>
      </w:tr>
      <w:tr w:rsidR="00B717F8" w14:paraId="542DC2CC" w14:textId="77777777" w:rsidTr="00B717F8">
        <w:tc>
          <w:tcPr>
            <w:tcW w:w="607" w:type="dxa"/>
            <w:tcBorders>
              <w:top w:val="single" w:sz="4" w:space="0" w:color="auto"/>
              <w:left w:val="single" w:sz="4" w:space="0" w:color="auto"/>
              <w:bottom w:val="single" w:sz="4" w:space="0" w:color="auto"/>
              <w:right w:val="single" w:sz="4" w:space="0" w:color="auto"/>
            </w:tcBorders>
            <w:vAlign w:val="center"/>
            <w:hideMark/>
          </w:tcPr>
          <w:p w14:paraId="112A2F2E" w14:textId="77777777" w:rsidR="00B717F8" w:rsidRDefault="00B717F8" w:rsidP="00F50CA0">
            <w:pPr>
              <w:keepNext/>
              <w:jc w:val="center"/>
              <w:rPr>
                <w:sz w:val="18"/>
                <w:szCs w:val="18"/>
                <w:lang w:val="en-CA"/>
              </w:rPr>
            </w:pPr>
            <w:r>
              <w:rPr>
                <w:sz w:val="18"/>
                <w:szCs w:val="18"/>
              </w:rPr>
              <w:t>B</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A609F20" w14:textId="77777777" w:rsidR="00B717F8" w:rsidRDefault="00B717F8" w:rsidP="00F50CA0">
            <w:pPr>
              <w:keepNext/>
              <w:jc w:val="center"/>
              <w:rPr>
                <w:sz w:val="18"/>
                <w:szCs w:val="18"/>
                <w:lang w:val="en-CA"/>
              </w:rPr>
            </w:pPr>
            <w:proofErr w:type="spellStart"/>
            <w:r>
              <w:rPr>
                <w:sz w:val="18"/>
                <w:szCs w:val="18"/>
              </w:rPr>
              <w:t>BasketballDrive</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07C556EF" w14:textId="77777777" w:rsidR="00B717F8" w:rsidRDefault="00B717F8" w:rsidP="00F50CA0">
            <w:pPr>
              <w:keepNext/>
              <w:jc w:val="center"/>
              <w:rPr>
                <w:sz w:val="18"/>
                <w:szCs w:val="18"/>
                <w:lang w:val="en-CA"/>
              </w:rPr>
            </w:pPr>
            <w:r>
              <w:rPr>
                <w:sz w:val="18"/>
                <w:szCs w:val="18"/>
              </w:rPr>
              <w:t>500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A4CD2A" w14:textId="77777777" w:rsidR="00B717F8" w:rsidRDefault="00B717F8" w:rsidP="00F50CA0">
            <w:pPr>
              <w:keepNext/>
              <w:jc w:val="center"/>
              <w:rPr>
                <w:sz w:val="18"/>
                <w:szCs w:val="18"/>
                <w:lang w:val="en-CA"/>
              </w:rPr>
            </w:pPr>
            <w:r>
              <w:rPr>
                <w:sz w:val="18"/>
                <w:szCs w:val="18"/>
              </w:rPr>
              <w:t>50</w:t>
            </w:r>
          </w:p>
        </w:tc>
        <w:tc>
          <w:tcPr>
            <w:tcW w:w="990" w:type="dxa"/>
            <w:tcBorders>
              <w:top w:val="single" w:sz="4" w:space="0" w:color="auto"/>
              <w:left w:val="single" w:sz="4" w:space="0" w:color="auto"/>
              <w:bottom w:val="single" w:sz="4" w:space="0" w:color="auto"/>
              <w:right w:val="single" w:sz="4" w:space="0" w:color="auto"/>
            </w:tcBorders>
            <w:vAlign w:val="center"/>
          </w:tcPr>
          <w:p w14:paraId="255FA2E5" w14:textId="77777777" w:rsidR="00B717F8" w:rsidRDefault="00B717F8" w:rsidP="00F50CA0">
            <w:pPr>
              <w:keepNext/>
              <w:jc w:val="center"/>
              <w:rPr>
                <w:sz w:val="18"/>
                <w:szCs w:val="18"/>
              </w:rPr>
            </w:pPr>
            <w:r>
              <w:rPr>
                <w:sz w:val="18"/>
                <w:szCs w:val="18"/>
              </w:rPr>
              <w:t>48</w:t>
            </w:r>
          </w:p>
        </w:tc>
        <w:tc>
          <w:tcPr>
            <w:tcW w:w="1080" w:type="dxa"/>
            <w:tcBorders>
              <w:top w:val="single" w:sz="4" w:space="0" w:color="auto"/>
              <w:left w:val="single" w:sz="4" w:space="0" w:color="auto"/>
              <w:bottom w:val="single" w:sz="4" w:space="0" w:color="auto"/>
              <w:right w:val="single" w:sz="4" w:space="0" w:color="auto"/>
            </w:tcBorders>
            <w:hideMark/>
          </w:tcPr>
          <w:p w14:paraId="60F8EE7A" w14:textId="77777777" w:rsidR="00B717F8" w:rsidRDefault="00B717F8" w:rsidP="00F50CA0">
            <w:pPr>
              <w:keepNext/>
              <w:jc w:val="center"/>
              <w:rPr>
                <w:sz w:val="18"/>
                <w:szCs w:val="18"/>
                <w:lang w:val="en-CA"/>
              </w:rPr>
            </w:pPr>
            <w:r>
              <w:rPr>
                <w:sz w:val="18"/>
                <w:szCs w:val="18"/>
              </w:rPr>
              <w:t>960x540</w:t>
            </w:r>
          </w:p>
          <w:p w14:paraId="48E19C81" w14:textId="77777777" w:rsidR="00B717F8" w:rsidRDefault="00B717F8" w:rsidP="00F50CA0">
            <w:pPr>
              <w:keepNext/>
              <w:jc w:val="center"/>
              <w:rPr>
                <w:sz w:val="18"/>
                <w:szCs w:val="18"/>
              </w:rPr>
            </w:pPr>
            <w:r>
              <w:rPr>
                <w:sz w:val="18"/>
                <w:szCs w:val="18"/>
              </w:rPr>
              <w:t>1280x720</w:t>
            </w:r>
          </w:p>
          <w:p w14:paraId="123DE712" w14:textId="77777777" w:rsidR="00B717F8" w:rsidRDefault="00B717F8" w:rsidP="00F50CA0">
            <w:pPr>
              <w:keepNext/>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D647B9" w14:textId="77777777" w:rsidR="00B717F8" w:rsidRDefault="00B717F8" w:rsidP="00F50CA0">
            <w:pPr>
              <w:keepNext/>
              <w:jc w:val="center"/>
              <w:rPr>
                <w:sz w:val="18"/>
                <w:szCs w:val="18"/>
                <w:lang w:val="en-CA"/>
              </w:rPr>
            </w:pPr>
            <w:r>
              <w:rPr>
                <w:sz w:val="18"/>
                <w:szCs w:val="18"/>
              </w:rPr>
              <w:t>1920x1080</w:t>
            </w:r>
          </w:p>
          <w:p w14:paraId="168A682A" w14:textId="77777777" w:rsidR="00B717F8" w:rsidRDefault="00B717F8" w:rsidP="00F50CA0">
            <w:pPr>
              <w:keepNext/>
              <w:jc w:val="center"/>
              <w:rPr>
                <w:sz w:val="18"/>
                <w:szCs w:val="18"/>
              </w:rPr>
            </w:pPr>
            <w:r>
              <w:rPr>
                <w:sz w:val="18"/>
                <w:szCs w:val="18"/>
              </w:rPr>
              <w:t>1920x1080</w:t>
            </w:r>
          </w:p>
          <w:p w14:paraId="56CAD2B9" w14:textId="77777777" w:rsidR="00B717F8" w:rsidRDefault="00B717F8" w:rsidP="00F50CA0">
            <w:pPr>
              <w:keepNext/>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hideMark/>
          </w:tcPr>
          <w:p w14:paraId="3E02D747" w14:textId="77777777" w:rsidR="00B717F8" w:rsidRDefault="00B717F8" w:rsidP="00F50CA0">
            <w:pPr>
              <w:keepNext/>
              <w:jc w:val="center"/>
              <w:rPr>
                <w:sz w:val="18"/>
                <w:szCs w:val="18"/>
                <w:lang w:val="en-CA"/>
              </w:rPr>
            </w:pPr>
            <w:r>
              <w:rPr>
                <w:sz w:val="18"/>
                <w:szCs w:val="18"/>
              </w:rPr>
              <w:t>Spatial 2x</w:t>
            </w:r>
          </w:p>
          <w:p w14:paraId="0E0990FE" w14:textId="77777777" w:rsidR="00B717F8" w:rsidRDefault="00B717F8" w:rsidP="00F50CA0">
            <w:pPr>
              <w:keepNext/>
              <w:jc w:val="center"/>
              <w:rPr>
                <w:sz w:val="18"/>
                <w:szCs w:val="18"/>
              </w:rPr>
            </w:pPr>
            <w:r>
              <w:rPr>
                <w:sz w:val="18"/>
                <w:szCs w:val="18"/>
              </w:rPr>
              <w:t>Spatial 1.5x</w:t>
            </w:r>
          </w:p>
          <w:p w14:paraId="200C1DB8" w14:textId="77777777" w:rsidR="00B717F8" w:rsidRDefault="00B717F8" w:rsidP="00F50CA0">
            <w:pPr>
              <w:keepNext/>
              <w:jc w:val="center"/>
              <w:rPr>
                <w:sz w:val="18"/>
                <w:szCs w:val="18"/>
                <w:lang w:val="en-CA"/>
              </w:rPr>
            </w:pPr>
            <w:r>
              <w:rPr>
                <w:sz w:val="18"/>
                <w:szCs w:val="18"/>
              </w:rPr>
              <w:t>SNR</w:t>
            </w:r>
          </w:p>
        </w:tc>
        <w:tc>
          <w:tcPr>
            <w:tcW w:w="1170" w:type="dxa"/>
            <w:tcBorders>
              <w:top w:val="single" w:sz="4" w:space="0" w:color="auto"/>
              <w:left w:val="single" w:sz="4" w:space="0" w:color="auto"/>
              <w:bottom w:val="single" w:sz="4" w:space="0" w:color="auto"/>
              <w:right w:val="single" w:sz="4" w:space="0" w:color="auto"/>
            </w:tcBorders>
            <w:hideMark/>
          </w:tcPr>
          <w:p w14:paraId="0BDCCD3A" w14:textId="77777777" w:rsidR="00B717F8" w:rsidRDefault="00B717F8" w:rsidP="00F50CA0">
            <w:pPr>
              <w:keepNext/>
              <w:jc w:val="center"/>
              <w:rPr>
                <w:sz w:val="18"/>
                <w:szCs w:val="18"/>
                <w:lang w:val="en-CA"/>
              </w:rPr>
            </w:pPr>
            <w:r>
              <w:rPr>
                <w:sz w:val="18"/>
                <w:szCs w:val="18"/>
              </w:rPr>
              <w:t>Spatial 2x</w:t>
            </w:r>
          </w:p>
          <w:p w14:paraId="30B9D215" w14:textId="77777777" w:rsidR="00B717F8" w:rsidRDefault="00B717F8" w:rsidP="00F50CA0">
            <w:pPr>
              <w:keepNext/>
              <w:jc w:val="center"/>
              <w:rPr>
                <w:sz w:val="18"/>
                <w:szCs w:val="18"/>
              </w:rPr>
            </w:pPr>
            <w:r>
              <w:rPr>
                <w:sz w:val="18"/>
                <w:szCs w:val="18"/>
              </w:rPr>
              <w:t>Spatial 1.5x</w:t>
            </w:r>
          </w:p>
          <w:p w14:paraId="63BD4951" w14:textId="77777777" w:rsidR="00B717F8" w:rsidRDefault="00B717F8" w:rsidP="00F50CA0">
            <w:pPr>
              <w:keepNext/>
              <w:jc w:val="center"/>
              <w:rPr>
                <w:sz w:val="18"/>
                <w:szCs w:val="18"/>
                <w:lang w:val="en-CA"/>
              </w:rPr>
            </w:pPr>
            <w:r>
              <w:rPr>
                <w:sz w:val="18"/>
                <w:szCs w:val="18"/>
              </w:rPr>
              <w:t>SNR</w:t>
            </w:r>
          </w:p>
        </w:tc>
        <w:tc>
          <w:tcPr>
            <w:tcW w:w="1080" w:type="dxa"/>
            <w:tcBorders>
              <w:top w:val="single" w:sz="4" w:space="0" w:color="auto"/>
              <w:left w:val="single" w:sz="4" w:space="0" w:color="auto"/>
              <w:bottom w:val="single" w:sz="4" w:space="0" w:color="auto"/>
              <w:right w:val="single" w:sz="4" w:space="0" w:color="auto"/>
            </w:tcBorders>
            <w:hideMark/>
          </w:tcPr>
          <w:p w14:paraId="6FB29286" w14:textId="77777777" w:rsidR="00B717F8" w:rsidRDefault="00B717F8" w:rsidP="00F50CA0">
            <w:pPr>
              <w:keepNext/>
              <w:jc w:val="center"/>
              <w:rPr>
                <w:sz w:val="18"/>
                <w:szCs w:val="18"/>
                <w:lang w:val="en-CA"/>
              </w:rPr>
            </w:pPr>
            <w:r>
              <w:rPr>
                <w:sz w:val="18"/>
                <w:szCs w:val="18"/>
              </w:rPr>
              <w:t>Spatial 2x</w:t>
            </w:r>
          </w:p>
          <w:p w14:paraId="30AC0050" w14:textId="77777777" w:rsidR="00B717F8" w:rsidRDefault="00B717F8" w:rsidP="00F50CA0">
            <w:pPr>
              <w:keepNext/>
              <w:jc w:val="center"/>
              <w:rPr>
                <w:sz w:val="18"/>
                <w:szCs w:val="18"/>
              </w:rPr>
            </w:pPr>
            <w:r>
              <w:rPr>
                <w:sz w:val="18"/>
                <w:szCs w:val="18"/>
              </w:rPr>
              <w:t>Spatial 1.5x</w:t>
            </w:r>
          </w:p>
          <w:p w14:paraId="5194CA9D" w14:textId="77777777" w:rsidR="00B717F8" w:rsidRDefault="00B717F8" w:rsidP="00F50CA0">
            <w:pPr>
              <w:keepNext/>
              <w:jc w:val="center"/>
              <w:rPr>
                <w:sz w:val="18"/>
                <w:szCs w:val="18"/>
                <w:lang w:val="en-CA"/>
              </w:rPr>
            </w:pPr>
            <w:r>
              <w:rPr>
                <w:sz w:val="18"/>
                <w:szCs w:val="18"/>
              </w:rPr>
              <w:t>SNR</w:t>
            </w:r>
          </w:p>
        </w:tc>
      </w:tr>
      <w:tr w:rsidR="00B717F8" w14:paraId="51D22399" w14:textId="77777777" w:rsidTr="00B717F8">
        <w:tc>
          <w:tcPr>
            <w:tcW w:w="607" w:type="dxa"/>
            <w:tcBorders>
              <w:top w:val="single" w:sz="4" w:space="0" w:color="auto"/>
              <w:left w:val="single" w:sz="4" w:space="0" w:color="auto"/>
              <w:bottom w:val="single" w:sz="4" w:space="0" w:color="auto"/>
              <w:right w:val="single" w:sz="4" w:space="0" w:color="auto"/>
            </w:tcBorders>
            <w:vAlign w:val="center"/>
            <w:hideMark/>
          </w:tcPr>
          <w:p w14:paraId="7A96FD2C" w14:textId="77777777" w:rsidR="00B717F8" w:rsidRDefault="00B717F8">
            <w:pPr>
              <w:jc w:val="center"/>
              <w:rPr>
                <w:sz w:val="18"/>
                <w:szCs w:val="18"/>
                <w:lang w:val="en-CA"/>
              </w:rPr>
            </w:pPr>
            <w:r>
              <w:rPr>
                <w:sz w:val="18"/>
                <w:szCs w:val="18"/>
              </w:rPr>
              <w:t>B</w:t>
            </w:r>
          </w:p>
        </w:tc>
        <w:tc>
          <w:tcPr>
            <w:tcW w:w="1360" w:type="dxa"/>
            <w:tcBorders>
              <w:top w:val="single" w:sz="4" w:space="0" w:color="auto"/>
              <w:left w:val="single" w:sz="4" w:space="0" w:color="auto"/>
              <w:bottom w:val="single" w:sz="4" w:space="0" w:color="auto"/>
              <w:right w:val="single" w:sz="4" w:space="0" w:color="auto"/>
            </w:tcBorders>
            <w:vAlign w:val="center"/>
            <w:hideMark/>
          </w:tcPr>
          <w:p w14:paraId="0D7B84DD" w14:textId="77777777" w:rsidR="00B717F8" w:rsidRDefault="00B717F8">
            <w:pPr>
              <w:jc w:val="center"/>
              <w:rPr>
                <w:sz w:val="18"/>
                <w:szCs w:val="18"/>
                <w:lang w:val="en-CA"/>
              </w:rPr>
            </w:pPr>
            <w:proofErr w:type="spellStart"/>
            <w:r>
              <w:rPr>
                <w:sz w:val="18"/>
                <w:szCs w:val="18"/>
              </w:rPr>
              <w:t>BQTerrace</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56A4B9C5" w14:textId="77777777" w:rsidR="00B717F8" w:rsidRDefault="00B717F8">
            <w:pPr>
              <w:jc w:val="center"/>
              <w:rPr>
                <w:sz w:val="18"/>
                <w:szCs w:val="18"/>
                <w:lang w:val="en-CA"/>
              </w:rPr>
            </w:pPr>
            <w:r>
              <w:rPr>
                <w:sz w:val="18"/>
                <w:szCs w:val="18"/>
              </w:rPr>
              <w:t>600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77B035" w14:textId="77777777" w:rsidR="00B717F8" w:rsidRDefault="00B717F8">
            <w:pPr>
              <w:jc w:val="center"/>
              <w:rPr>
                <w:sz w:val="18"/>
                <w:szCs w:val="18"/>
                <w:lang w:val="en-CA"/>
              </w:rPr>
            </w:pPr>
            <w:r>
              <w:rPr>
                <w:sz w:val="18"/>
                <w:szCs w:val="18"/>
              </w:rPr>
              <w:t>60</w:t>
            </w:r>
          </w:p>
        </w:tc>
        <w:tc>
          <w:tcPr>
            <w:tcW w:w="990" w:type="dxa"/>
            <w:tcBorders>
              <w:top w:val="single" w:sz="4" w:space="0" w:color="auto"/>
              <w:left w:val="single" w:sz="4" w:space="0" w:color="auto"/>
              <w:bottom w:val="single" w:sz="4" w:space="0" w:color="auto"/>
              <w:right w:val="single" w:sz="4" w:space="0" w:color="auto"/>
            </w:tcBorders>
            <w:vAlign w:val="center"/>
          </w:tcPr>
          <w:p w14:paraId="72AF9B78" w14:textId="77777777" w:rsidR="00B717F8" w:rsidRDefault="00B717F8">
            <w:pPr>
              <w:jc w:val="center"/>
              <w:rPr>
                <w:sz w:val="18"/>
                <w:szCs w:val="18"/>
              </w:rPr>
            </w:pPr>
            <w:r>
              <w:rPr>
                <w:sz w:val="18"/>
                <w:szCs w:val="18"/>
              </w:rPr>
              <w:t>64</w:t>
            </w:r>
          </w:p>
        </w:tc>
        <w:tc>
          <w:tcPr>
            <w:tcW w:w="1080" w:type="dxa"/>
            <w:tcBorders>
              <w:top w:val="single" w:sz="4" w:space="0" w:color="auto"/>
              <w:left w:val="single" w:sz="4" w:space="0" w:color="auto"/>
              <w:bottom w:val="single" w:sz="4" w:space="0" w:color="auto"/>
              <w:right w:val="single" w:sz="4" w:space="0" w:color="auto"/>
            </w:tcBorders>
            <w:hideMark/>
          </w:tcPr>
          <w:p w14:paraId="55EC4FF7" w14:textId="77777777" w:rsidR="00B717F8" w:rsidRDefault="00B717F8">
            <w:pPr>
              <w:jc w:val="center"/>
              <w:rPr>
                <w:sz w:val="18"/>
                <w:szCs w:val="18"/>
                <w:lang w:val="en-CA"/>
              </w:rPr>
            </w:pPr>
            <w:r>
              <w:rPr>
                <w:sz w:val="18"/>
                <w:szCs w:val="18"/>
              </w:rPr>
              <w:t>960x540</w:t>
            </w:r>
          </w:p>
          <w:p w14:paraId="65C49CDB" w14:textId="77777777" w:rsidR="00B717F8" w:rsidRDefault="00B717F8">
            <w:pPr>
              <w:jc w:val="center"/>
              <w:rPr>
                <w:sz w:val="18"/>
                <w:szCs w:val="18"/>
              </w:rPr>
            </w:pPr>
            <w:r>
              <w:rPr>
                <w:sz w:val="18"/>
                <w:szCs w:val="18"/>
              </w:rPr>
              <w:t>1280x720</w:t>
            </w:r>
          </w:p>
          <w:p w14:paraId="42C26D80" w14:textId="77777777" w:rsidR="00B717F8" w:rsidRDefault="00B717F8">
            <w:pPr>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EFAF94" w14:textId="77777777" w:rsidR="00B717F8" w:rsidRDefault="00B717F8">
            <w:pPr>
              <w:jc w:val="center"/>
              <w:rPr>
                <w:sz w:val="18"/>
                <w:szCs w:val="18"/>
                <w:lang w:val="en-CA"/>
              </w:rPr>
            </w:pPr>
            <w:r>
              <w:rPr>
                <w:sz w:val="18"/>
                <w:szCs w:val="18"/>
              </w:rPr>
              <w:t>1920x1080</w:t>
            </w:r>
          </w:p>
          <w:p w14:paraId="012F7FB6" w14:textId="77777777" w:rsidR="00B717F8" w:rsidRDefault="00B717F8">
            <w:pPr>
              <w:jc w:val="center"/>
              <w:rPr>
                <w:sz w:val="18"/>
                <w:szCs w:val="18"/>
              </w:rPr>
            </w:pPr>
            <w:r>
              <w:rPr>
                <w:sz w:val="18"/>
                <w:szCs w:val="18"/>
              </w:rPr>
              <w:t>1920x1080</w:t>
            </w:r>
          </w:p>
          <w:p w14:paraId="16430C69" w14:textId="77777777" w:rsidR="00B717F8" w:rsidRDefault="00B717F8">
            <w:pPr>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hideMark/>
          </w:tcPr>
          <w:p w14:paraId="253FE0D4" w14:textId="77777777" w:rsidR="00B717F8" w:rsidRDefault="00B717F8">
            <w:pPr>
              <w:jc w:val="center"/>
              <w:rPr>
                <w:sz w:val="18"/>
                <w:szCs w:val="18"/>
                <w:lang w:val="en-CA"/>
              </w:rPr>
            </w:pPr>
            <w:r>
              <w:rPr>
                <w:sz w:val="18"/>
                <w:szCs w:val="18"/>
              </w:rPr>
              <w:t>Spatial 2x</w:t>
            </w:r>
          </w:p>
          <w:p w14:paraId="1EA0EB57" w14:textId="77777777" w:rsidR="00B717F8" w:rsidRDefault="00B717F8">
            <w:pPr>
              <w:jc w:val="center"/>
              <w:rPr>
                <w:sz w:val="18"/>
                <w:szCs w:val="18"/>
              </w:rPr>
            </w:pPr>
            <w:r>
              <w:rPr>
                <w:sz w:val="18"/>
                <w:szCs w:val="18"/>
              </w:rPr>
              <w:t>Spatial 1.5x</w:t>
            </w:r>
          </w:p>
          <w:p w14:paraId="1E711AEC" w14:textId="77777777" w:rsidR="00B717F8" w:rsidRDefault="00B717F8">
            <w:pPr>
              <w:jc w:val="center"/>
              <w:rPr>
                <w:sz w:val="18"/>
                <w:szCs w:val="18"/>
                <w:lang w:val="en-CA"/>
              </w:rPr>
            </w:pPr>
            <w:r>
              <w:rPr>
                <w:sz w:val="18"/>
                <w:szCs w:val="18"/>
              </w:rPr>
              <w:t>SNR</w:t>
            </w:r>
          </w:p>
        </w:tc>
        <w:tc>
          <w:tcPr>
            <w:tcW w:w="1170" w:type="dxa"/>
            <w:tcBorders>
              <w:top w:val="single" w:sz="4" w:space="0" w:color="auto"/>
              <w:left w:val="single" w:sz="4" w:space="0" w:color="auto"/>
              <w:bottom w:val="single" w:sz="4" w:space="0" w:color="auto"/>
              <w:right w:val="single" w:sz="4" w:space="0" w:color="auto"/>
            </w:tcBorders>
            <w:hideMark/>
          </w:tcPr>
          <w:p w14:paraId="7422954D" w14:textId="77777777" w:rsidR="00B717F8" w:rsidRDefault="00B717F8">
            <w:pPr>
              <w:jc w:val="center"/>
              <w:rPr>
                <w:sz w:val="18"/>
                <w:szCs w:val="18"/>
                <w:lang w:val="en-CA"/>
              </w:rPr>
            </w:pPr>
            <w:r>
              <w:rPr>
                <w:sz w:val="18"/>
                <w:szCs w:val="18"/>
              </w:rPr>
              <w:t>Spatial 2x</w:t>
            </w:r>
          </w:p>
          <w:p w14:paraId="6DC6B10E" w14:textId="77777777" w:rsidR="00B717F8" w:rsidRDefault="00B717F8">
            <w:pPr>
              <w:jc w:val="center"/>
              <w:rPr>
                <w:sz w:val="18"/>
                <w:szCs w:val="18"/>
              </w:rPr>
            </w:pPr>
            <w:r>
              <w:rPr>
                <w:sz w:val="18"/>
                <w:szCs w:val="18"/>
              </w:rPr>
              <w:t>Spatial 1.5x</w:t>
            </w:r>
          </w:p>
          <w:p w14:paraId="7A8354E7" w14:textId="77777777" w:rsidR="00B717F8" w:rsidRDefault="00B717F8">
            <w:pPr>
              <w:jc w:val="center"/>
              <w:rPr>
                <w:sz w:val="18"/>
                <w:szCs w:val="18"/>
                <w:lang w:val="en-CA"/>
              </w:rPr>
            </w:pPr>
            <w:r>
              <w:rPr>
                <w:sz w:val="18"/>
                <w:szCs w:val="18"/>
              </w:rPr>
              <w:t>SNR</w:t>
            </w:r>
          </w:p>
        </w:tc>
        <w:tc>
          <w:tcPr>
            <w:tcW w:w="1080" w:type="dxa"/>
            <w:tcBorders>
              <w:top w:val="single" w:sz="4" w:space="0" w:color="auto"/>
              <w:left w:val="single" w:sz="4" w:space="0" w:color="auto"/>
              <w:bottom w:val="single" w:sz="4" w:space="0" w:color="auto"/>
              <w:right w:val="single" w:sz="4" w:space="0" w:color="auto"/>
            </w:tcBorders>
            <w:hideMark/>
          </w:tcPr>
          <w:p w14:paraId="1B5D14A3" w14:textId="77777777" w:rsidR="00B717F8" w:rsidRDefault="00B717F8">
            <w:pPr>
              <w:jc w:val="center"/>
              <w:rPr>
                <w:sz w:val="18"/>
                <w:szCs w:val="18"/>
                <w:lang w:val="en-CA"/>
              </w:rPr>
            </w:pPr>
            <w:r>
              <w:rPr>
                <w:sz w:val="18"/>
                <w:szCs w:val="18"/>
              </w:rPr>
              <w:t>Spatial 2x</w:t>
            </w:r>
          </w:p>
          <w:p w14:paraId="5CED6849" w14:textId="77777777" w:rsidR="00B717F8" w:rsidRDefault="00B717F8">
            <w:pPr>
              <w:jc w:val="center"/>
              <w:rPr>
                <w:sz w:val="18"/>
                <w:szCs w:val="18"/>
              </w:rPr>
            </w:pPr>
            <w:r>
              <w:rPr>
                <w:sz w:val="18"/>
                <w:szCs w:val="18"/>
              </w:rPr>
              <w:t>Spatial 1.5x</w:t>
            </w:r>
          </w:p>
          <w:p w14:paraId="1AC6A5C4" w14:textId="77777777" w:rsidR="00B717F8" w:rsidRDefault="00B717F8">
            <w:pPr>
              <w:jc w:val="center"/>
              <w:rPr>
                <w:sz w:val="18"/>
                <w:szCs w:val="18"/>
                <w:lang w:val="en-CA"/>
              </w:rPr>
            </w:pPr>
            <w:r>
              <w:rPr>
                <w:sz w:val="18"/>
                <w:szCs w:val="18"/>
              </w:rPr>
              <w:t>SNR</w:t>
            </w:r>
          </w:p>
        </w:tc>
      </w:tr>
    </w:tbl>
    <w:p w14:paraId="05AC84CB" w14:textId="77777777" w:rsidR="00AF4C9C" w:rsidRDefault="00AF4C9C" w:rsidP="008E44EE">
      <w:pPr>
        <w:pStyle w:val="Caption"/>
      </w:pPr>
      <w:bookmarkStart w:id="2" w:name="_Ref267962981"/>
    </w:p>
    <w:p w14:paraId="466F1BEA" w14:textId="77777777" w:rsidR="008E44EE" w:rsidRPr="008E44EE" w:rsidRDefault="00F50CA0" w:rsidP="008E44EE">
      <w:pPr>
        <w:jc w:val="both"/>
      </w:pPr>
      <w:r>
        <w:fldChar w:fldCharType="begin"/>
      </w:r>
      <w:r>
        <w:instrText xml:space="preserve"> REF _Ref455077494 \h </w:instrText>
      </w:r>
      <w:r>
        <w:fldChar w:fldCharType="separate"/>
      </w:r>
      <w:r>
        <w:t xml:space="preserve">Table </w:t>
      </w:r>
      <w:r>
        <w:rPr>
          <w:noProof/>
        </w:rPr>
        <w:t>2</w:t>
      </w:r>
      <w:r>
        <w:fldChar w:fldCharType="end"/>
      </w:r>
      <w:r w:rsidRPr="00F50CA0">
        <w:t xml:space="preserve"> defines the set of test sequences</w:t>
      </w:r>
      <w:r>
        <w:t xml:space="preserve"> </w:t>
      </w:r>
      <w:r w:rsidR="008E44EE">
        <w:t xml:space="preserve">for </w:t>
      </w:r>
      <w:proofErr w:type="spellStart"/>
      <w:r w:rsidR="008E44EE">
        <w:t>colour</w:t>
      </w:r>
      <w:proofErr w:type="spellEnd"/>
      <w:r w:rsidR="008E44EE">
        <w:t xml:space="preserve"> gamut scalability</w:t>
      </w:r>
      <w:r>
        <w:t xml:space="preserve"> tests</w:t>
      </w:r>
      <w:r w:rsidR="008E44EE">
        <w:t>.</w:t>
      </w:r>
    </w:p>
    <w:p w14:paraId="2F8EB461" w14:textId="77777777" w:rsidR="00AF4C9C" w:rsidRDefault="00AF4C9C" w:rsidP="00AF4C9C">
      <w:pPr>
        <w:pStyle w:val="Caption"/>
        <w:jc w:val="center"/>
      </w:pPr>
      <w:bookmarkStart w:id="3" w:name="_Ref455077494"/>
      <w:r>
        <w:t xml:space="preserve">Table </w:t>
      </w:r>
      <w:r w:rsidR="00F50CA0">
        <w:fldChar w:fldCharType="begin"/>
      </w:r>
      <w:r w:rsidR="00F50CA0">
        <w:instrText xml:space="preserve"> SEQ Table \* ARABIC </w:instrText>
      </w:r>
      <w:r w:rsidR="00F50CA0">
        <w:fldChar w:fldCharType="separate"/>
      </w:r>
      <w:r w:rsidR="00F50CA0">
        <w:rPr>
          <w:noProof/>
        </w:rPr>
        <w:t>2</w:t>
      </w:r>
      <w:r w:rsidR="00F50CA0">
        <w:fldChar w:fldCharType="end"/>
      </w:r>
      <w:bookmarkEnd w:id="3"/>
      <w:r>
        <w:t xml:space="preserve">. Test sequences for </w:t>
      </w:r>
      <w:proofErr w:type="spellStart"/>
      <w:r>
        <w:t>colour</w:t>
      </w:r>
      <w:proofErr w:type="spellEnd"/>
      <w:r>
        <w:t xml:space="preserve"> gamut scalability</w:t>
      </w:r>
    </w:p>
    <w:tbl>
      <w:tblPr>
        <w:tblW w:w="9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07"/>
        <w:gridCol w:w="1450"/>
        <w:gridCol w:w="630"/>
        <w:gridCol w:w="720"/>
        <w:gridCol w:w="990"/>
        <w:gridCol w:w="1080"/>
        <w:gridCol w:w="1080"/>
        <w:gridCol w:w="1080"/>
        <w:gridCol w:w="1170"/>
        <w:gridCol w:w="1080"/>
      </w:tblGrid>
      <w:tr w:rsidR="00AF4C9C" w14:paraId="2179D4A9" w14:textId="77777777" w:rsidTr="00AF4C9C">
        <w:tc>
          <w:tcPr>
            <w:tcW w:w="607" w:type="dxa"/>
            <w:tcBorders>
              <w:top w:val="single" w:sz="4" w:space="0" w:color="auto"/>
              <w:left w:val="single" w:sz="4" w:space="0" w:color="auto"/>
              <w:bottom w:val="single" w:sz="4" w:space="0" w:color="auto"/>
              <w:right w:val="single" w:sz="4" w:space="0" w:color="auto"/>
            </w:tcBorders>
            <w:vAlign w:val="center"/>
            <w:hideMark/>
          </w:tcPr>
          <w:p w14:paraId="10AAB4F3" w14:textId="77777777" w:rsidR="00AF4C9C" w:rsidRDefault="00AF4C9C" w:rsidP="00BB530D">
            <w:pPr>
              <w:jc w:val="center"/>
              <w:rPr>
                <w:b/>
                <w:sz w:val="18"/>
                <w:szCs w:val="18"/>
                <w:lang w:val="en-CA"/>
              </w:rPr>
            </w:pPr>
            <w:r>
              <w:rPr>
                <w:b/>
                <w:sz w:val="18"/>
                <w:szCs w:val="18"/>
              </w:rPr>
              <w:t>Class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FEC7B3B" w14:textId="77777777" w:rsidR="00AF4C9C" w:rsidRDefault="00AF4C9C" w:rsidP="00BB530D">
            <w:pPr>
              <w:jc w:val="center"/>
              <w:rPr>
                <w:b/>
                <w:sz w:val="18"/>
                <w:szCs w:val="18"/>
                <w:lang w:val="en-CA"/>
              </w:rPr>
            </w:pPr>
            <w:r>
              <w:rPr>
                <w:b/>
                <w:sz w:val="18"/>
                <w:szCs w:val="18"/>
              </w:rPr>
              <w:t>Sequence name</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40860A" w14:textId="77777777" w:rsidR="00AF4C9C" w:rsidRDefault="00AF4C9C" w:rsidP="00BB530D">
            <w:pPr>
              <w:jc w:val="center"/>
              <w:rPr>
                <w:b/>
                <w:sz w:val="18"/>
                <w:szCs w:val="18"/>
                <w:lang w:val="en-CA"/>
              </w:rPr>
            </w:pPr>
            <w:r>
              <w:rPr>
                <w:b/>
                <w:sz w:val="18"/>
                <w:szCs w:val="18"/>
              </w:rPr>
              <w:t>Frame count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62EDFE" w14:textId="77777777" w:rsidR="00AF4C9C" w:rsidRDefault="00AF4C9C" w:rsidP="00BB530D">
            <w:pPr>
              <w:jc w:val="center"/>
              <w:rPr>
                <w:b/>
                <w:sz w:val="18"/>
                <w:szCs w:val="18"/>
                <w:lang w:val="en-CA"/>
              </w:rPr>
            </w:pPr>
            <w:r>
              <w:rPr>
                <w:b/>
                <w:sz w:val="18"/>
                <w:szCs w:val="18"/>
              </w:rPr>
              <w:t>Frame rate, Hz</w:t>
            </w:r>
          </w:p>
        </w:tc>
        <w:tc>
          <w:tcPr>
            <w:tcW w:w="990" w:type="dxa"/>
            <w:tcBorders>
              <w:top w:val="single" w:sz="4" w:space="0" w:color="auto"/>
              <w:left w:val="single" w:sz="4" w:space="0" w:color="auto"/>
              <w:bottom w:val="single" w:sz="4" w:space="0" w:color="auto"/>
              <w:right w:val="single" w:sz="4" w:space="0" w:color="auto"/>
            </w:tcBorders>
          </w:tcPr>
          <w:p w14:paraId="7A512A99" w14:textId="77777777" w:rsidR="00AF4C9C" w:rsidRDefault="00AF4C9C" w:rsidP="00BB530D">
            <w:pPr>
              <w:jc w:val="center"/>
              <w:rPr>
                <w:b/>
                <w:sz w:val="18"/>
                <w:szCs w:val="18"/>
              </w:rPr>
            </w:pPr>
            <w:r>
              <w:rPr>
                <w:b/>
                <w:sz w:val="18"/>
                <w:szCs w:val="18"/>
              </w:rPr>
              <w:t>Intra period for RA</w:t>
            </w:r>
          </w:p>
        </w:tc>
        <w:tc>
          <w:tcPr>
            <w:tcW w:w="1080" w:type="dxa"/>
            <w:tcBorders>
              <w:top w:val="single" w:sz="4" w:space="0" w:color="auto"/>
              <w:left w:val="single" w:sz="4" w:space="0" w:color="auto"/>
              <w:bottom w:val="single" w:sz="4" w:space="0" w:color="auto"/>
              <w:right w:val="single" w:sz="4" w:space="0" w:color="auto"/>
            </w:tcBorders>
            <w:hideMark/>
          </w:tcPr>
          <w:p w14:paraId="16DC1D34" w14:textId="77777777" w:rsidR="00AF4C9C" w:rsidRDefault="00AF4C9C" w:rsidP="00BB530D">
            <w:pPr>
              <w:jc w:val="center"/>
              <w:rPr>
                <w:b/>
                <w:sz w:val="18"/>
                <w:szCs w:val="18"/>
                <w:lang w:val="en-CA"/>
              </w:rPr>
            </w:pPr>
            <w:proofErr w:type="gramStart"/>
            <w:r>
              <w:rPr>
                <w:b/>
                <w:sz w:val="18"/>
                <w:szCs w:val="18"/>
              </w:rPr>
              <w:t>BL  resolution</w:t>
            </w:r>
            <w:proofErr w:type="gramEnd"/>
          </w:p>
        </w:tc>
        <w:tc>
          <w:tcPr>
            <w:tcW w:w="1080" w:type="dxa"/>
            <w:tcBorders>
              <w:top w:val="single" w:sz="4" w:space="0" w:color="auto"/>
              <w:left w:val="single" w:sz="4" w:space="0" w:color="auto"/>
              <w:bottom w:val="single" w:sz="4" w:space="0" w:color="auto"/>
              <w:right w:val="single" w:sz="4" w:space="0" w:color="auto"/>
            </w:tcBorders>
            <w:vAlign w:val="center"/>
            <w:hideMark/>
          </w:tcPr>
          <w:p w14:paraId="155923D8" w14:textId="77777777" w:rsidR="00AF4C9C" w:rsidRDefault="00AF4C9C" w:rsidP="00BB530D">
            <w:pPr>
              <w:jc w:val="center"/>
              <w:rPr>
                <w:b/>
                <w:sz w:val="18"/>
                <w:szCs w:val="18"/>
                <w:lang w:val="en-CA"/>
              </w:rPr>
            </w:pPr>
            <w:proofErr w:type="gramStart"/>
            <w:r>
              <w:rPr>
                <w:b/>
                <w:sz w:val="18"/>
                <w:szCs w:val="18"/>
              </w:rPr>
              <w:t>EL  resolution</w:t>
            </w:r>
            <w:proofErr w:type="gramEnd"/>
          </w:p>
        </w:tc>
        <w:tc>
          <w:tcPr>
            <w:tcW w:w="1080" w:type="dxa"/>
            <w:tcBorders>
              <w:top w:val="single" w:sz="4" w:space="0" w:color="auto"/>
              <w:left w:val="single" w:sz="4" w:space="0" w:color="auto"/>
              <w:bottom w:val="single" w:sz="4" w:space="0" w:color="auto"/>
              <w:right w:val="single" w:sz="4" w:space="0" w:color="auto"/>
            </w:tcBorders>
            <w:vAlign w:val="center"/>
            <w:hideMark/>
          </w:tcPr>
          <w:p w14:paraId="17C0C1AE" w14:textId="77777777" w:rsidR="00AF4C9C" w:rsidRDefault="00AF4C9C" w:rsidP="00BB530D">
            <w:pPr>
              <w:jc w:val="center"/>
              <w:rPr>
                <w:b/>
                <w:sz w:val="18"/>
                <w:szCs w:val="18"/>
                <w:lang w:val="en-CA"/>
              </w:rPr>
            </w:pPr>
            <w:r>
              <w:rPr>
                <w:b/>
                <w:sz w:val="18"/>
                <w:szCs w:val="18"/>
              </w:rPr>
              <w:t>Intra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D2EA21" w14:textId="77777777" w:rsidR="00AF4C9C" w:rsidRDefault="00AF4C9C" w:rsidP="00BB530D">
            <w:pPr>
              <w:jc w:val="center"/>
              <w:rPr>
                <w:b/>
                <w:sz w:val="18"/>
                <w:szCs w:val="18"/>
                <w:lang w:val="en-CA"/>
              </w:rPr>
            </w:pPr>
            <w:r>
              <w:rPr>
                <w:b/>
                <w:sz w:val="18"/>
                <w:szCs w:val="18"/>
              </w:rPr>
              <w:t>Random access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6CDD7D" w14:textId="77777777" w:rsidR="00AF4C9C" w:rsidRDefault="00AF4C9C" w:rsidP="00BB530D">
            <w:pPr>
              <w:jc w:val="center"/>
              <w:rPr>
                <w:b/>
                <w:sz w:val="18"/>
                <w:szCs w:val="18"/>
                <w:lang w:val="en-CA"/>
              </w:rPr>
            </w:pPr>
            <w:r>
              <w:rPr>
                <w:b/>
                <w:sz w:val="18"/>
                <w:szCs w:val="18"/>
              </w:rPr>
              <w:t>Low-delay        P or B</w:t>
            </w:r>
          </w:p>
        </w:tc>
      </w:tr>
      <w:tr w:rsidR="00AF4C9C" w14:paraId="058872B1" w14:textId="77777777" w:rsidTr="000E0037">
        <w:tc>
          <w:tcPr>
            <w:tcW w:w="607" w:type="dxa"/>
            <w:tcBorders>
              <w:top w:val="single" w:sz="4" w:space="0" w:color="auto"/>
              <w:left w:val="single" w:sz="4" w:space="0" w:color="auto"/>
              <w:bottom w:val="single" w:sz="4" w:space="0" w:color="auto"/>
              <w:right w:val="single" w:sz="4" w:space="0" w:color="auto"/>
            </w:tcBorders>
            <w:vAlign w:val="center"/>
            <w:hideMark/>
          </w:tcPr>
          <w:p w14:paraId="59E01F79" w14:textId="77777777" w:rsidR="00AF4C9C" w:rsidRDefault="00AF4C9C" w:rsidP="00BB530D">
            <w:pPr>
              <w:jc w:val="center"/>
              <w:rPr>
                <w:sz w:val="18"/>
                <w:szCs w:val="18"/>
              </w:rPr>
            </w:pPr>
            <w:r>
              <w:rPr>
                <w:sz w:val="18"/>
                <w:szCs w:val="18"/>
              </w:rPr>
              <w:t>A+</w:t>
            </w:r>
          </w:p>
          <w:p w14:paraId="06245B1F" w14:textId="77777777" w:rsidR="00AF4C9C" w:rsidRDefault="00AF4C9C" w:rsidP="00BB530D">
            <w:pPr>
              <w:jc w:val="center"/>
              <w:rPr>
                <w:sz w:val="18"/>
                <w:szCs w:val="18"/>
                <w:lang w:val="en-CA"/>
              </w:rPr>
            </w:pPr>
            <w:r>
              <w:rPr>
                <w:sz w:val="18"/>
                <w:szCs w:val="18"/>
              </w:rPr>
              <w:t>B</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BC878E6" w14:textId="77777777" w:rsidR="00AF4C9C" w:rsidRDefault="00AF4C9C" w:rsidP="00BB530D">
            <w:pPr>
              <w:jc w:val="center"/>
              <w:rPr>
                <w:sz w:val="18"/>
                <w:szCs w:val="18"/>
                <w:lang w:val="en-CA"/>
              </w:rPr>
            </w:pPr>
            <w:r>
              <w:rPr>
                <w:sz w:val="18"/>
                <w:szCs w:val="18"/>
              </w:rPr>
              <w:t>Birthday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D2D1B8" w14:textId="77777777" w:rsidR="00AF4C9C" w:rsidRDefault="00AF4C9C" w:rsidP="00BB530D">
            <w:pPr>
              <w:jc w:val="center"/>
              <w:rPr>
                <w:sz w:val="18"/>
                <w:szCs w:val="18"/>
                <w:lang w:val="en-CA"/>
              </w:rPr>
            </w:pPr>
            <w:r>
              <w:rPr>
                <w:sz w:val="18"/>
                <w:szCs w:val="18"/>
              </w:rPr>
              <w:t>300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C4423A" w14:textId="77777777" w:rsidR="00AF4C9C" w:rsidRDefault="00AF4C9C" w:rsidP="00BB530D">
            <w:pPr>
              <w:jc w:val="center"/>
              <w:rPr>
                <w:sz w:val="18"/>
                <w:szCs w:val="18"/>
                <w:lang w:val="en-CA"/>
              </w:rPr>
            </w:pPr>
            <w:r>
              <w:rPr>
                <w:sz w:val="18"/>
                <w:szCs w:val="18"/>
              </w:rPr>
              <w:t>60</w:t>
            </w:r>
          </w:p>
        </w:tc>
        <w:tc>
          <w:tcPr>
            <w:tcW w:w="990" w:type="dxa"/>
            <w:tcBorders>
              <w:top w:val="single" w:sz="4" w:space="0" w:color="auto"/>
              <w:left w:val="single" w:sz="4" w:space="0" w:color="auto"/>
              <w:bottom w:val="single" w:sz="4" w:space="0" w:color="auto"/>
              <w:right w:val="single" w:sz="4" w:space="0" w:color="auto"/>
            </w:tcBorders>
            <w:vAlign w:val="center"/>
          </w:tcPr>
          <w:p w14:paraId="622DA8B9" w14:textId="77777777" w:rsidR="00AF4C9C" w:rsidRDefault="00AF4C9C" w:rsidP="00BB530D">
            <w:pPr>
              <w:jc w:val="center"/>
              <w:rPr>
                <w:sz w:val="18"/>
                <w:szCs w:val="18"/>
              </w:rPr>
            </w:pPr>
            <w:r>
              <w:rPr>
                <w:sz w:val="18"/>
                <w:szCs w:val="18"/>
              </w:rPr>
              <w:t>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CAEB294" w14:textId="77777777" w:rsidR="00AF4C9C" w:rsidRDefault="00AF4C9C" w:rsidP="00BB530D">
            <w:pPr>
              <w:jc w:val="center"/>
              <w:rPr>
                <w:sz w:val="18"/>
                <w:szCs w:val="18"/>
                <w:lang w:val="en-CA"/>
              </w:rPr>
            </w:pPr>
            <w:r>
              <w:rPr>
                <w:sz w:val="18"/>
                <w:szCs w:val="18"/>
              </w:rPr>
              <w:t>1920x1080</w:t>
            </w:r>
          </w:p>
          <w:p w14:paraId="2505846D" w14:textId="77777777" w:rsidR="00AF4C9C" w:rsidRDefault="00AF4C9C" w:rsidP="00AF4C9C">
            <w:pPr>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FB606F6" w14:textId="77777777" w:rsidR="00AF4C9C" w:rsidRDefault="00AF4C9C" w:rsidP="00AF4C9C">
            <w:pPr>
              <w:jc w:val="center"/>
              <w:rPr>
                <w:sz w:val="18"/>
                <w:szCs w:val="18"/>
                <w:lang w:val="en-CA"/>
              </w:rPr>
            </w:pPr>
            <w:r>
              <w:rPr>
                <w:sz w:val="18"/>
                <w:szCs w:val="18"/>
              </w:rPr>
              <w:t>3840x2160</w:t>
            </w:r>
          </w:p>
          <w:p w14:paraId="65360280" w14:textId="77777777" w:rsidR="00AF4C9C" w:rsidRDefault="00AF4C9C" w:rsidP="00AF4C9C">
            <w:pPr>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tcPr>
          <w:p w14:paraId="640AE15C" w14:textId="77777777" w:rsidR="00AF4C9C" w:rsidRDefault="00AF4C9C" w:rsidP="00BB530D">
            <w:pPr>
              <w:jc w:val="center"/>
              <w:rPr>
                <w:sz w:val="18"/>
                <w:szCs w:val="18"/>
              </w:rPr>
            </w:pPr>
            <w:r>
              <w:rPr>
                <w:sz w:val="18"/>
                <w:szCs w:val="18"/>
              </w:rPr>
              <w:t>Spatial 2x</w:t>
            </w:r>
          </w:p>
          <w:p w14:paraId="10745FBD" w14:textId="77777777" w:rsidR="00AF4C9C" w:rsidRDefault="00AF4C9C" w:rsidP="000E0037">
            <w:pPr>
              <w:jc w:val="center"/>
              <w:rPr>
                <w:sz w:val="18"/>
                <w:szCs w:val="18"/>
                <w:lang w:val="en-CA"/>
              </w:rPr>
            </w:pPr>
            <w:r>
              <w:rPr>
                <w:sz w:val="18"/>
                <w:szCs w:val="18"/>
              </w:rPr>
              <w:t xml:space="preserve"> Spatial 1x</w:t>
            </w:r>
          </w:p>
        </w:tc>
        <w:tc>
          <w:tcPr>
            <w:tcW w:w="1170" w:type="dxa"/>
            <w:tcBorders>
              <w:top w:val="single" w:sz="4" w:space="0" w:color="auto"/>
              <w:left w:val="single" w:sz="4" w:space="0" w:color="auto"/>
              <w:bottom w:val="single" w:sz="4" w:space="0" w:color="auto"/>
              <w:right w:val="single" w:sz="4" w:space="0" w:color="auto"/>
            </w:tcBorders>
            <w:hideMark/>
          </w:tcPr>
          <w:p w14:paraId="5B899CEA" w14:textId="77777777" w:rsidR="00AF4C9C" w:rsidRDefault="00AF4C9C" w:rsidP="00BB530D">
            <w:pPr>
              <w:jc w:val="center"/>
              <w:rPr>
                <w:sz w:val="18"/>
                <w:szCs w:val="18"/>
                <w:lang w:val="en-CA"/>
              </w:rPr>
            </w:pPr>
            <w:r>
              <w:rPr>
                <w:sz w:val="18"/>
                <w:szCs w:val="18"/>
              </w:rPr>
              <w:t>Spatial 2x</w:t>
            </w:r>
          </w:p>
          <w:p w14:paraId="4955B33F" w14:textId="77777777" w:rsidR="00AF4C9C" w:rsidRDefault="000E0037" w:rsidP="00BB530D">
            <w:pPr>
              <w:jc w:val="center"/>
              <w:rPr>
                <w:sz w:val="18"/>
                <w:szCs w:val="18"/>
                <w:lang w:val="en-CA"/>
              </w:rPr>
            </w:pPr>
            <w:r>
              <w:rPr>
                <w:sz w:val="18"/>
                <w:szCs w:val="18"/>
              </w:rPr>
              <w:t>Spatial 1x</w:t>
            </w:r>
          </w:p>
        </w:tc>
        <w:tc>
          <w:tcPr>
            <w:tcW w:w="1080" w:type="dxa"/>
            <w:tcBorders>
              <w:top w:val="single" w:sz="4" w:space="0" w:color="auto"/>
              <w:left w:val="single" w:sz="4" w:space="0" w:color="auto"/>
              <w:bottom w:val="single" w:sz="4" w:space="0" w:color="auto"/>
              <w:right w:val="single" w:sz="4" w:space="0" w:color="auto"/>
            </w:tcBorders>
            <w:hideMark/>
          </w:tcPr>
          <w:p w14:paraId="77CA437C" w14:textId="77777777" w:rsidR="00AF4C9C" w:rsidRDefault="00AF4C9C" w:rsidP="00BB530D">
            <w:pPr>
              <w:jc w:val="center"/>
              <w:rPr>
                <w:sz w:val="18"/>
                <w:szCs w:val="18"/>
                <w:lang w:val="en-CA"/>
              </w:rPr>
            </w:pPr>
            <w:r>
              <w:rPr>
                <w:sz w:val="18"/>
                <w:szCs w:val="18"/>
              </w:rPr>
              <w:t>Spatial 2x</w:t>
            </w:r>
          </w:p>
          <w:p w14:paraId="258BF6D1" w14:textId="77777777" w:rsidR="00AF4C9C" w:rsidRDefault="000E0037" w:rsidP="00BB530D">
            <w:pPr>
              <w:jc w:val="center"/>
              <w:rPr>
                <w:sz w:val="18"/>
                <w:szCs w:val="18"/>
                <w:lang w:val="en-CA"/>
              </w:rPr>
            </w:pPr>
            <w:r>
              <w:rPr>
                <w:sz w:val="18"/>
                <w:szCs w:val="18"/>
              </w:rPr>
              <w:t>Spatial 1x</w:t>
            </w:r>
          </w:p>
        </w:tc>
      </w:tr>
      <w:tr w:rsidR="000E0037" w14:paraId="0A5A108A" w14:textId="77777777" w:rsidTr="00BB530D">
        <w:tc>
          <w:tcPr>
            <w:tcW w:w="607" w:type="dxa"/>
            <w:tcBorders>
              <w:top w:val="single" w:sz="4" w:space="0" w:color="auto"/>
              <w:left w:val="single" w:sz="4" w:space="0" w:color="auto"/>
              <w:bottom w:val="single" w:sz="4" w:space="0" w:color="auto"/>
              <w:right w:val="single" w:sz="4" w:space="0" w:color="auto"/>
            </w:tcBorders>
            <w:vAlign w:val="center"/>
            <w:hideMark/>
          </w:tcPr>
          <w:p w14:paraId="5EA49DB5" w14:textId="77777777" w:rsidR="000E0037" w:rsidRDefault="000E0037" w:rsidP="000E0037">
            <w:pPr>
              <w:jc w:val="center"/>
              <w:rPr>
                <w:sz w:val="18"/>
                <w:szCs w:val="18"/>
              </w:rPr>
            </w:pPr>
            <w:r>
              <w:rPr>
                <w:sz w:val="18"/>
                <w:szCs w:val="18"/>
              </w:rPr>
              <w:t>A+</w:t>
            </w:r>
          </w:p>
          <w:p w14:paraId="6C430570" w14:textId="77777777" w:rsidR="000E0037" w:rsidRDefault="000E0037" w:rsidP="000E0037">
            <w:pPr>
              <w:jc w:val="center"/>
              <w:rPr>
                <w:sz w:val="18"/>
                <w:szCs w:val="18"/>
                <w:lang w:val="en-CA"/>
              </w:rPr>
            </w:pPr>
            <w:r>
              <w:rPr>
                <w:sz w:val="18"/>
                <w:szCs w:val="18"/>
              </w:rPr>
              <w:t>B</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2348DF9" w14:textId="77777777" w:rsidR="000E0037" w:rsidRDefault="000E0037" w:rsidP="000E0037">
            <w:pPr>
              <w:jc w:val="center"/>
              <w:rPr>
                <w:sz w:val="18"/>
                <w:szCs w:val="18"/>
                <w:lang w:val="en-CA"/>
              </w:rPr>
            </w:pPr>
            <w:r>
              <w:rPr>
                <w:sz w:val="18"/>
                <w:szCs w:val="18"/>
              </w:rPr>
              <w:t>BirthdayFlashPart1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378611" w14:textId="77777777" w:rsidR="000E0037" w:rsidRDefault="000E0037" w:rsidP="000E0037">
            <w:pPr>
              <w:jc w:val="center"/>
              <w:rPr>
                <w:sz w:val="18"/>
                <w:szCs w:val="18"/>
                <w:lang w:val="en-CA"/>
              </w:rPr>
            </w:pPr>
            <w:r>
              <w:rPr>
                <w:sz w:val="18"/>
                <w:szCs w:val="18"/>
              </w:rPr>
              <w:t>300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1EF047" w14:textId="77777777" w:rsidR="000E0037" w:rsidRDefault="000E0037" w:rsidP="000E0037">
            <w:pPr>
              <w:jc w:val="center"/>
              <w:rPr>
                <w:sz w:val="18"/>
                <w:szCs w:val="18"/>
                <w:lang w:val="en-CA"/>
              </w:rPr>
            </w:pPr>
            <w:r>
              <w:rPr>
                <w:sz w:val="18"/>
                <w:szCs w:val="18"/>
              </w:rPr>
              <w:t>60</w:t>
            </w:r>
          </w:p>
        </w:tc>
        <w:tc>
          <w:tcPr>
            <w:tcW w:w="990" w:type="dxa"/>
            <w:tcBorders>
              <w:top w:val="single" w:sz="4" w:space="0" w:color="auto"/>
              <w:left w:val="single" w:sz="4" w:space="0" w:color="auto"/>
              <w:bottom w:val="single" w:sz="4" w:space="0" w:color="auto"/>
              <w:right w:val="single" w:sz="4" w:space="0" w:color="auto"/>
            </w:tcBorders>
            <w:vAlign w:val="center"/>
          </w:tcPr>
          <w:p w14:paraId="53F48CD0" w14:textId="77777777" w:rsidR="000E0037" w:rsidRDefault="000E0037" w:rsidP="000E0037">
            <w:pPr>
              <w:jc w:val="center"/>
              <w:rPr>
                <w:sz w:val="18"/>
                <w:szCs w:val="18"/>
              </w:rPr>
            </w:pPr>
            <w:r>
              <w:rPr>
                <w:sz w:val="18"/>
                <w:szCs w:val="18"/>
              </w:rPr>
              <w:t>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CAEA2B" w14:textId="77777777" w:rsidR="000E0037" w:rsidRDefault="000E0037" w:rsidP="000E0037">
            <w:pPr>
              <w:jc w:val="center"/>
              <w:rPr>
                <w:sz w:val="18"/>
                <w:szCs w:val="18"/>
                <w:lang w:val="en-CA"/>
              </w:rPr>
            </w:pPr>
            <w:r>
              <w:rPr>
                <w:sz w:val="18"/>
                <w:szCs w:val="18"/>
              </w:rPr>
              <w:t>1920x1080</w:t>
            </w:r>
          </w:p>
          <w:p w14:paraId="6E864EF5" w14:textId="77777777" w:rsidR="000E0037" w:rsidRDefault="000E0037" w:rsidP="000E0037">
            <w:pPr>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8FF6F4" w14:textId="77777777" w:rsidR="000E0037" w:rsidRDefault="000E0037" w:rsidP="000E0037">
            <w:pPr>
              <w:jc w:val="center"/>
              <w:rPr>
                <w:sz w:val="18"/>
                <w:szCs w:val="18"/>
                <w:lang w:val="en-CA"/>
              </w:rPr>
            </w:pPr>
            <w:r>
              <w:rPr>
                <w:sz w:val="18"/>
                <w:szCs w:val="18"/>
              </w:rPr>
              <w:t>3840x2160</w:t>
            </w:r>
          </w:p>
          <w:p w14:paraId="7B01C27B" w14:textId="77777777" w:rsidR="000E0037" w:rsidRDefault="000E0037" w:rsidP="000E0037">
            <w:pPr>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tcPr>
          <w:p w14:paraId="0D8EF2B4" w14:textId="77777777" w:rsidR="000E0037" w:rsidRDefault="000E0037" w:rsidP="000E0037">
            <w:pPr>
              <w:jc w:val="center"/>
              <w:rPr>
                <w:sz w:val="18"/>
                <w:szCs w:val="18"/>
              </w:rPr>
            </w:pPr>
            <w:r>
              <w:rPr>
                <w:sz w:val="18"/>
                <w:szCs w:val="18"/>
              </w:rPr>
              <w:t>Spatial 2x</w:t>
            </w:r>
          </w:p>
          <w:p w14:paraId="4001AD58" w14:textId="77777777" w:rsidR="000E0037" w:rsidRDefault="000E0037" w:rsidP="000E0037">
            <w:pPr>
              <w:jc w:val="center"/>
              <w:rPr>
                <w:sz w:val="18"/>
                <w:szCs w:val="18"/>
                <w:lang w:val="en-CA"/>
              </w:rPr>
            </w:pPr>
            <w:r>
              <w:rPr>
                <w:sz w:val="18"/>
                <w:szCs w:val="18"/>
              </w:rPr>
              <w:t xml:space="preserve"> Spatial 1x</w:t>
            </w:r>
          </w:p>
        </w:tc>
        <w:tc>
          <w:tcPr>
            <w:tcW w:w="1170" w:type="dxa"/>
            <w:tcBorders>
              <w:top w:val="single" w:sz="4" w:space="0" w:color="auto"/>
              <w:left w:val="single" w:sz="4" w:space="0" w:color="auto"/>
              <w:bottom w:val="single" w:sz="4" w:space="0" w:color="auto"/>
              <w:right w:val="single" w:sz="4" w:space="0" w:color="auto"/>
            </w:tcBorders>
            <w:hideMark/>
          </w:tcPr>
          <w:p w14:paraId="1B63ED86" w14:textId="77777777" w:rsidR="000E0037" w:rsidRDefault="000E0037" w:rsidP="000E0037">
            <w:pPr>
              <w:jc w:val="center"/>
              <w:rPr>
                <w:sz w:val="18"/>
                <w:szCs w:val="18"/>
                <w:lang w:val="en-CA"/>
              </w:rPr>
            </w:pPr>
            <w:r>
              <w:rPr>
                <w:sz w:val="18"/>
                <w:szCs w:val="18"/>
              </w:rPr>
              <w:t>Spatial 2x</w:t>
            </w:r>
          </w:p>
          <w:p w14:paraId="639BFE60" w14:textId="77777777" w:rsidR="000E0037" w:rsidRDefault="000E0037" w:rsidP="000E0037">
            <w:pPr>
              <w:jc w:val="center"/>
              <w:rPr>
                <w:sz w:val="18"/>
                <w:szCs w:val="18"/>
                <w:lang w:val="en-CA"/>
              </w:rPr>
            </w:pPr>
            <w:r>
              <w:rPr>
                <w:sz w:val="18"/>
                <w:szCs w:val="18"/>
              </w:rPr>
              <w:t>Spatial 1x</w:t>
            </w:r>
          </w:p>
        </w:tc>
        <w:tc>
          <w:tcPr>
            <w:tcW w:w="1080" w:type="dxa"/>
            <w:tcBorders>
              <w:top w:val="single" w:sz="4" w:space="0" w:color="auto"/>
              <w:left w:val="single" w:sz="4" w:space="0" w:color="auto"/>
              <w:bottom w:val="single" w:sz="4" w:space="0" w:color="auto"/>
              <w:right w:val="single" w:sz="4" w:space="0" w:color="auto"/>
            </w:tcBorders>
            <w:hideMark/>
          </w:tcPr>
          <w:p w14:paraId="727A9AC3" w14:textId="77777777" w:rsidR="000E0037" w:rsidRDefault="000E0037" w:rsidP="000E0037">
            <w:pPr>
              <w:jc w:val="center"/>
              <w:rPr>
                <w:sz w:val="18"/>
                <w:szCs w:val="18"/>
                <w:lang w:val="en-CA"/>
              </w:rPr>
            </w:pPr>
            <w:r>
              <w:rPr>
                <w:sz w:val="18"/>
                <w:szCs w:val="18"/>
              </w:rPr>
              <w:t>Spatial 2x</w:t>
            </w:r>
          </w:p>
          <w:p w14:paraId="64902EA3" w14:textId="77777777" w:rsidR="000E0037" w:rsidRDefault="000E0037" w:rsidP="000E0037">
            <w:pPr>
              <w:jc w:val="center"/>
              <w:rPr>
                <w:sz w:val="18"/>
                <w:szCs w:val="18"/>
                <w:lang w:val="en-CA"/>
              </w:rPr>
            </w:pPr>
            <w:r>
              <w:rPr>
                <w:sz w:val="18"/>
                <w:szCs w:val="18"/>
              </w:rPr>
              <w:t>Spatial 1x</w:t>
            </w:r>
          </w:p>
        </w:tc>
      </w:tr>
      <w:tr w:rsidR="000E0037" w14:paraId="62BECC4E" w14:textId="77777777" w:rsidTr="00BB530D">
        <w:tc>
          <w:tcPr>
            <w:tcW w:w="607" w:type="dxa"/>
            <w:tcBorders>
              <w:top w:val="single" w:sz="4" w:space="0" w:color="auto"/>
              <w:left w:val="single" w:sz="4" w:space="0" w:color="auto"/>
              <w:bottom w:val="single" w:sz="4" w:space="0" w:color="auto"/>
              <w:right w:val="single" w:sz="4" w:space="0" w:color="auto"/>
            </w:tcBorders>
            <w:vAlign w:val="center"/>
            <w:hideMark/>
          </w:tcPr>
          <w:p w14:paraId="3C393222" w14:textId="77777777" w:rsidR="000E0037" w:rsidRDefault="000E0037" w:rsidP="000E0037">
            <w:pPr>
              <w:jc w:val="center"/>
              <w:rPr>
                <w:sz w:val="18"/>
                <w:szCs w:val="18"/>
              </w:rPr>
            </w:pPr>
            <w:r>
              <w:rPr>
                <w:sz w:val="18"/>
                <w:szCs w:val="18"/>
              </w:rPr>
              <w:t>A+</w:t>
            </w:r>
          </w:p>
          <w:p w14:paraId="79451E6F" w14:textId="77777777" w:rsidR="000E0037" w:rsidRDefault="000E0037" w:rsidP="000E0037">
            <w:pPr>
              <w:jc w:val="center"/>
              <w:rPr>
                <w:sz w:val="18"/>
                <w:szCs w:val="18"/>
                <w:lang w:val="en-CA"/>
              </w:rPr>
            </w:pPr>
            <w:r>
              <w:rPr>
                <w:sz w:val="18"/>
                <w:szCs w:val="18"/>
              </w:rPr>
              <w:t>B</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AD9197" w14:textId="77777777" w:rsidR="000E0037" w:rsidRDefault="000E0037" w:rsidP="000E0037">
            <w:pPr>
              <w:jc w:val="center"/>
              <w:rPr>
                <w:sz w:val="18"/>
                <w:szCs w:val="18"/>
                <w:lang w:val="en-CA"/>
              </w:rPr>
            </w:pPr>
            <w:r>
              <w:rPr>
                <w:sz w:val="18"/>
                <w:szCs w:val="18"/>
              </w:rPr>
              <w:t>BirthdayFlashPart2</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B74510" w14:textId="77777777" w:rsidR="000E0037" w:rsidRDefault="000E0037" w:rsidP="000E0037">
            <w:pPr>
              <w:jc w:val="center"/>
              <w:rPr>
                <w:sz w:val="18"/>
                <w:szCs w:val="18"/>
                <w:lang w:val="en-CA"/>
              </w:rPr>
            </w:pPr>
            <w:r>
              <w:rPr>
                <w:sz w:val="18"/>
                <w:szCs w:val="18"/>
              </w:rPr>
              <w:t>300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E176B8" w14:textId="77777777" w:rsidR="000E0037" w:rsidRDefault="000E0037" w:rsidP="000E0037">
            <w:pPr>
              <w:jc w:val="center"/>
              <w:rPr>
                <w:sz w:val="18"/>
                <w:szCs w:val="18"/>
                <w:lang w:val="en-CA"/>
              </w:rPr>
            </w:pPr>
            <w:r>
              <w:rPr>
                <w:sz w:val="18"/>
                <w:szCs w:val="18"/>
              </w:rPr>
              <w:t>60</w:t>
            </w:r>
          </w:p>
        </w:tc>
        <w:tc>
          <w:tcPr>
            <w:tcW w:w="990" w:type="dxa"/>
            <w:tcBorders>
              <w:top w:val="single" w:sz="4" w:space="0" w:color="auto"/>
              <w:left w:val="single" w:sz="4" w:space="0" w:color="auto"/>
              <w:bottom w:val="single" w:sz="4" w:space="0" w:color="auto"/>
              <w:right w:val="single" w:sz="4" w:space="0" w:color="auto"/>
            </w:tcBorders>
            <w:vAlign w:val="center"/>
          </w:tcPr>
          <w:p w14:paraId="6D9426B7" w14:textId="77777777" w:rsidR="000E0037" w:rsidRDefault="000E0037" w:rsidP="000E0037">
            <w:pPr>
              <w:jc w:val="center"/>
              <w:rPr>
                <w:sz w:val="18"/>
                <w:szCs w:val="18"/>
              </w:rPr>
            </w:pPr>
            <w:r>
              <w:rPr>
                <w:sz w:val="18"/>
                <w:szCs w:val="18"/>
              </w:rPr>
              <w:t>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9E2B52" w14:textId="77777777" w:rsidR="000E0037" w:rsidRDefault="000E0037" w:rsidP="000E0037">
            <w:pPr>
              <w:jc w:val="center"/>
              <w:rPr>
                <w:sz w:val="18"/>
                <w:szCs w:val="18"/>
                <w:lang w:val="en-CA"/>
              </w:rPr>
            </w:pPr>
            <w:r>
              <w:rPr>
                <w:sz w:val="18"/>
                <w:szCs w:val="18"/>
              </w:rPr>
              <w:t>1920x1080</w:t>
            </w:r>
          </w:p>
          <w:p w14:paraId="39F0D7E9" w14:textId="77777777" w:rsidR="000E0037" w:rsidRDefault="000E0037" w:rsidP="000E0037">
            <w:pPr>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97C76E" w14:textId="77777777" w:rsidR="000E0037" w:rsidRDefault="000E0037" w:rsidP="000E0037">
            <w:pPr>
              <w:jc w:val="center"/>
              <w:rPr>
                <w:sz w:val="18"/>
                <w:szCs w:val="18"/>
                <w:lang w:val="en-CA"/>
              </w:rPr>
            </w:pPr>
            <w:r>
              <w:rPr>
                <w:sz w:val="18"/>
                <w:szCs w:val="18"/>
              </w:rPr>
              <w:t>3840x2160</w:t>
            </w:r>
          </w:p>
          <w:p w14:paraId="44CAB33B" w14:textId="77777777" w:rsidR="000E0037" w:rsidRDefault="000E0037" w:rsidP="000E0037">
            <w:pPr>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4ACA55" w14:textId="77777777" w:rsidR="000E0037" w:rsidRDefault="000E0037" w:rsidP="000E0037">
            <w:pPr>
              <w:jc w:val="center"/>
              <w:rPr>
                <w:sz w:val="18"/>
                <w:szCs w:val="18"/>
              </w:rPr>
            </w:pPr>
            <w:r>
              <w:rPr>
                <w:sz w:val="18"/>
                <w:szCs w:val="18"/>
              </w:rPr>
              <w:t>Spatial 2x</w:t>
            </w:r>
          </w:p>
          <w:p w14:paraId="6340E7EF" w14:textId="77777777" w:rsidR="000E0037" w:rsidRDefault="000E0037" w:rsidP="000E0037">
            <w:pPr>
              <w:jc w:val="center"/>
              <w:rPr>
                <w:sz w:val="18"/>
                <w:szCs w:val="18"/>
                <w:lang w:val="en-CA"/>
              </w:rPr>
            </w:pPr>
            <w:r>
              <w:rPr>
                <w:sz w:val="18"/>
                <w:szCs w:val="18"/>
              </w:rPr>
              <w:t xml:space="preserve"> Spatial 1x</w:t>
            </w:r>
          </w:p>
        </w:tc>
        <w:tc>
          <w:tcPr>
            <w:tcW w:w="1170" w:type="dxa"/>
            <w:tcBorders>
              <w:top w:val="single" w:sz="4" w:space="0" w:color="auto"/>
              <w:left w:val="single" w:sz="4" w:space="0" w:color="auto"/>
              <w:bottom w:val="single" w:sz="4" w:space="0" w:color="auto"/>
              <w:right w:val="single" w:sz="4" w:space="0" w:color="auto"/>
            </w:tcBorders>
            <w:hideMark/>
          </w:tcPr>
          <w:p w14:paraId="4C0E997C" w14:textId="77777777" w:rsidR="000E0037" w:rsidRDefault="000E0037" w:rsidP="000E0037">
            <w:pPr>
              <w:jc w:val="center"/>
              <w:rPr>
                <w:sz w:val="18"/>
                <w:szCs w:val="18"/>
                <w:lang w:val="en-CA"/>
              </w:rPr>
            </w:pPr>
            <w:r>
              <w:rPr>
                <w:sz w:val="18"/>
                <w:szCs w:val="18"/>
              </w:rPr>
              <w:t>Spatial 2x</w:t>
            </w:r>
          </w:p>
          <w:p w14:paraId="672305D5" w14:textId="77777777" w:rsidR="000E0037" w:rsidRDefault="000E0037" w:rsidP="000E0037">
            <w:pPr>
              <w:jc w:val="center"/>
              <w:rPr>
                <w:sz w:val="18"/>
                <w:szCs w:val="18"/>
                <w:lang w:val="en-CA"/>
              </w:rPr>
            </w:pPr>
            <w:r>
              <w:rPr>
                <w:sz w:val="18"/>
                <w:szCs w:val="18"/>
              </w:rPr>
              <w:t>Spatial 1x</w:t>
            </w:r>
          </w:p>
        </w:tc>
        <w:tc>
          <w:tcPr>
            <w:tcW w:w="1080" w:type="dxa"/>
            <w:tcBorders>
              <w:top w:val="single" w:sz="4" w:space="0" w:color="auto"/>
              <w:left w:val="single" w:sz="4" w:space="0" w:color="auto"/>
              <w:bottom w:val="single" w:sz="4" w:space="0" w:color="auto"/>
              <w:right w:val="single" w:sz="4" w:space="0" w:color="auto"/>
            </w:tcBorders>
            <w:hideMark/>
          </w:tcPr>
          <w:p w14:paraId="45A3A9C6" w14:textId="77777777" w:rsidR="000E0037" w:rsidRDefault="000E0037" w:rsidP="000E0037">
            <w:pPr>
              <w:jc w:val="center"/>
              <w:rPr>
                <w:sz w:val="18"/>
                <w:szCs w:val="18"/>
                <w:lang w:val="en-CA"/>
              </w:rPr>
            </w:pPr>
            <w:r>
              <w:rPr>
                <w:sz w:val="18"/>
                <w:szCs w:val="18"/>
              </w:rPr>
              <w:t>Spatial 2x</w:t>
            </w:r>
          </w:p>
          <w:p w14:paraId="32B4F243" w14:textId="77777777" w:rsidR="000E0037" w:rsidRDefault="000E0037" w:rsidP="000E0037">
            <w:pPr>
              <w:jc w:val="center"/>
              <w:rPr>
                <w:sz w:val="18"/>
                <w:szCs w:val="18"/>
                <w:lang w:val="en-CA"/>
              </w:rPr>
            </w:pPr>
            <w:r>
              <w:rPr>
                <w:sz w:val="18"/>
                <w:szCs w:val="18"/>
              </w:rPr>
              <w:t>Spatial 1x</w:t>
            </w:r>
          </w:p>
        </w:tc>
      </w:tr>
      <w:tr w:rsidR="000E0037" w14:paraId="05DFFE4A" w14:textId="77777777" w:rsidTr="00BB530D">
        <w:tc>
          <w:tcPr>
            <w:tcW w:w="607" w:type="dxa"/>
            <w:tcBorders>
              <w:top w:val="single" w:sz="4" w:space="0" w:color="auto"/>
              <w:left w:val="single" w:sz="4" w:space="0" w:color="auto"/>
              <w:bottom w:val="single" w:sz="4" w:space="0" w:color="auto"/>
              <w:right w:val="single" w:sz="4" w:space="0" w:color="auto"/>
            </w:tcBorders>
            <w:vAlign w:val="center"/>
            <w:hideMark/>
          </w:tcPr>
          <w:p w14:paraId="4CB0AF9E" w14:textId="77777777" w:rsidR="000E0037" w:rsidRDefault="000E0037" w:rsidP="000E0037">
            <w:pPr>
              <w:jc w:val="center"/>
              <w:rPr>
                <w:sz w:val="18"/>
                <w:szCs w:val="18"/>
              </w:rPr>
            </w:pPr>
            <w:r>
              <w:rPr>
                <w:sz w:val="18"/>
                <w:szCs w:val="18"/>
              </w:rPr>
              <w:t>A+</w:t>
            </w:r>
          </w:p>
          <w:p w14:paraId="314E0DBA" w14:textId="77777777" w:rsidR="000E0037" w:rsidRDefault="000E0037" w:rsidP="000E0037">
            <w:pPr>
              <w:jc w:val="center"/>
              <w:rPr>
                <w:sz w:val="18"/>
                <w:szCs w:val="18"/>
                <w:lang w:val="en-CA"/>
              </w:rPr>
            </w:pPr>
            <w:r>
              <w:rPr>
                <w:sz w:val="18"/>
                <w:szCs w:val="18"/>
              </w:rPr>
              <w:t>B</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A715D6F" w14:textId="77777777" w:rsidR="000E0037" w:rsidRDefault="000E0037" w:rsidP="000E0037">
            <w:pPr>
              <w:jc w:val="center"/>
              <w:rPr>
                <w:sz w:val="18"/>
                <w:szCs w:val="18"/>
                <w:lang w:val="en-CA"/>
              </w:rPr>
            </w:pPr>
            <w:r>
              <w:rPr>
                <w:sz w:val="18"/>
                <w:szCs w:val="18"/>
              </w:rPr>
              <w:t>Parakeets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1A1C08" w14:textId="77777777" w:rsidR="000E0037" w:rsidRDefault="000E0037" w:rsidP="000E0037">
            <w:pPr>
              <w:jc w:val="center"/>
              <w:rPr>
                <w:sz w:val="18"/>
                <w:szCs w:val="18"/>
                <w:lang w:val="en-CA"/>
              </w:rPr>
            </w:pPr>
            <w:r>
              <w:rPr>
                <w:sz w:val="18"/>
                <w:szCs w:val="18"/>
              </w:rPr>
              <w:t>250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B214EE" w14:textId="77777777" w:rsidR="000E0037" w:rsidRDefault="000E0037" w:rsidP="000E0037">
            <w:pPr>
              <w:jc w:val="center"/>
              <w:rPr>
                <w:sz w:val="18"/>
                <w:szCs w:val="18"/>
                <w:lang w:val="en-CA"/>
              </w:rPr>
            </w:pPr>
            <w:r>
              <w:rPr>
                <w:sz w:val="18"/>
                <w:szCs w:val="18"/>
              </w:rPr>
              <w:t>50</w:t>
            </w:r>
          </w:p>
        </w:tc>
        <w:tc>
          <w:tcPr>
            <w:tcW w:w="990" w:type="dxa"/>
            <w:tcBorders>
              <w:top w:val="single" w:sz="4" w:space="0" w:color="auto"/>
              <w:left w:val="single" w:sz="4" w:space="0" w:color="auto"/>
              <w:bottom w:val="single" w:sz="4" w:space="0" w:color="auto"/>
              <w:right w:val="single" w:sz="4" w:space="0" w:color="auto"/>
            </w:tcBorders>
            <w:vAlign w:val="center"/>
          </w:tcPr>
          <w:p w14:paraId="18D9C6E1" w14:textId="77777777" w:rsidR="000E0037" w:rsidRDefault="000E0037" w:rsidP="000E0037">
            <w:pPr>
              <w:jc w:val="center"/>
              <w:rPr>
                <w:sz w:val="18"/>
                <w:szCs w:val="18"/>
              </w:rPr>
            </w:pPr>
            <w:r>
              <w:rPr>
                <w:sz w:val="18"/>
                <w:szCs w:val="18"/>
              </w:rPr>
              <w:t>48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AF6619" w14:textId="77777777" w:rsidR="000E0037" w:rsidRDefault="000E0037" w:rsidP="000E0037">
            <w:pPr>
              <w:jc w:val="center"/>
              <w:rPr>
                <w:sz w:val="18"/>
                <w:szCs w:val="18"/>
                <w:lang w:val="en-CA"/>
              </w:rPr>
            </w:pPr>
            <w:r>
              <w:rPr>
                <w:sz w:val="18"/>
                <w:szCs w:val="18"/>
              </w:rPr>
              <w:t>1920x1080</w:t>
            </w:r>
          </w:p>
          <w:p w14:paraId="64ECCE68" w14:textId="77777777" w:rsidR="000E0037" w:rsidRDefault="000E0037" w:rsidP="000E0037">
            <w:pPr>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B75966" w14:textId="77777777" w:rsidR="000E0037" w:rsidRDefault="000E0037" w:rsidP="000E0037">
            <w:pPr>
              <w:jc w:val="center"/>
              <w:rPr>
                <w:sz w:val="18"/>
                <w:szCs w:val="18"/>
                <w:lang w:val="en-CA"/>
              </w:rPr>
            </w:pPr>
            <w:r>
              <w:rPr>
                <w:sz w:val="18"/>
                <w:szCs w:val="18"/>
              </w:rPr>
              <w:t>3840x2160</w:t>
            </w:r>
          </w:p>
          <w:p w14:paraId="73ED944A" w14:textId="77777777" w:rsidR="000E0037" w:rsidRDefault="000E0037" w:rsidP="000E0037">
            <w:pPr>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5ECCFF" w14:textId="77777777" w:rsidR="000E0037" w:rsidRDefault="000E0037" w:rsidP="000E0037">
            <w:pPr>
              <w:jc w:val="center"/>
              <w:rPr>
                <w:sz w:val="18"/>
                <w:szCs w:val="18"/>
              </w:rPr>
            </w:pPr>
            <w:r>
              <w:rPr>
                <w:sz w:val="18"/>
                <w:szCs w:val="18"/>
              </w:rPr>
              <w:t>Spatial 2x</w:t>
            </w:r>
          </w:p>
          <w:p w14:paraId="5BEB450D" w14:textId="77777777" w:rsidR="000E0037" w:rsidRDefault="000E0037" w:rsidP="000E0037">
            <w:pPr>
              <w:jc w:val="center"/>
              <w:rPr>
                <w:sz w:val="18"/>
                <w:szCs w:val="18"/>
                <w:lang w:val="en-CA"/>
              </w:rPr>
            </w:pPr>
            <w:r>
              <w:rPr>
                <w:sz w:val="18"/>
                <w:szCs w:val="18"/>
              </w:rPr>
              <w:t xml:space="preserve"> Spatial 1x</w:t>
            </w:r>
          </w:p>
        </w:tc>
        <w:tc>
          <w:tcPr>
            <w:tcW w:w="1170" w:type="dxa"/>
            <w:tcBorders>
              <w:top w:val="single" w:sz="4" w:space="0" w:color="auto"/>
              <w:left w:val="single" w:sz="4" w:space="0" w:color="auto"/>
              <w:bottom w:val="single" w:sz="4" w:space="0" w:color="auto"/>
              <w:right w:val="single" w:sz="4" w:space="0" w:color="auto"/>
            </w:tcBorders>
            <w:hideMark/>
          </w:tcPr>
          <w:p w14:paraId="6BC4EBA5" w14:textId="77777777" w:rsidR="000E0037" w:rsidRDefault="000E0037" w:rsidP="000E0037">
            <w:pPr>
              <w:jc w:val="center"/>
              <w:rPr>
                <w:sz w:val="18"/>
                <w:szCs w:val="18"/>
                <w:lang w:val="en-CA"/>
              </w:rPr>
            </w:pPr>
            <w:r>
              <w:rPr>
                <w:sz w:val="18"/>
                <w:szCs w:val="18"/>
              </w:rPr>
              <w:t>Spatial 2x</w:t>
            </w:r>
          </w:p>
          <w:p w14:paraId="7C9116AB" w14:textId="77777777" w:rsidR="000E0037" w:rsidRDefault="000E0037" w:rsidP="000E0037">
            <w:pPr>
              <w:jc w:val="center"/>
              <w:rPr>
                <w:sz w:val="18"/>
                <w:szCs w:val="18"/>
                <w:lang w:val="en-CA"/>
              </w:rPr>
            </w:pPr>
            <w:r>
              <w:rPr>
                <w:sz w:val="18"/>
                <w:szCs w:val="18"/>
              </w:rPr>
              <w:t>Spatial 1x</w:t>
            </w:r>
          </w:p>
        </w:tc>
        <w:tc>
          <w:tcPr>
            <w:tcW w:w="1080" w:type="dxa"/>
            <w:tcBorders>
              <w:top w:val="single" w:sz="4" w:space="0" w:color="auto"/>
              <w:left w:val="single" w:sz="4" w:space="0" w:color="auto"/>
              <w:bottom w:val="single" w:sz="4" w:space="0" w:color="auto"/>
              <w:right w:val="single" w:sz="4" w:space="0" w:color="auto"/>
            </w:tcBorders>
            <w:hideMark/>
          </w:tcPr>
          <w:p w14:paraId="651F9687" w14:textId="77777777" w:rsidR="000E0037" w:rsidRDefault="000E0037" w:rsidP="000E0037">
            <w:pPr>
              <w:jc w:val="center"/>
              <w:rPr>
                <w:sz w:val="18"/>
                <w:szCs w:val="18"/>
                <w:lang w:val="en-CA"/>
              </w:rPr>
            </w:pPr>
            <w:r>
              <w:rPr>
                <w:sz w:val="18"/>
                <w:szCs w:val="18"/>
              </w:rPr>
              <w:t>Spatial 2x</w:t>
            </w:r>
          </w:p>
          <w:p w14:paraId="07DEB55A" w14:textId="77777777" w:rsidR="000E0037" w:rsidRDefault="000E0037" w:rsidP="000E0037">
            <w:pPr>
              <w:jc w:val="center"/>
              <w:rPr>
                <w:sz w:val="18"/>
                <w:szCs w:val="18"/>
                <w:lang w:val="en-CA"/>
              </w:rPr>
            </w:pPr>
            <w:r>
              <w:rPr>
                <w:sz w:val="18"/>
                <w:szCs w:val="18"/>
              </w:rPr>
              <w:t>Spatial 1x</w:t>
            </w:r>
          </w:p>
        </w:tc>
      </w:tr>
      <w:tr w:rsidR="000E0037" w14:paraId="528C3E1F" w14:textId="77777777" w:rsidTr="00BB530D">
        <w:tc>
          <w:tcPr>
            <w:tcW w:w="607" w:type="dxa"/>
            <w:tcBorders>
              <w:top w:val="single" w:sz="4" w:space="0" w:color="auto"/>
              <w:left w:val="single" w:sz="4" w:space="0" w:color="auto"/>
              <w:bottom w:val="single" w:sz="4" w:space="0" w:color="auto"/>
              <w:right w:val="single" w:sz="4" w:space="0" w:color="auto"/>
            </w:tcBorders>
            <w:vAlign w:val="center"/>
            <w:hideMark/>
          </w:tcPr>
          <w:p w14:paraId="7D2B0005" w14:textId="77777777" w:rsidR="000E0037" w:rsidRDefault="000E0037" w:rsidP="000E0037">
            <w:pPr>
              <w:jc w:val="center"/>
              <w:rPr>
                <w:sz w:val="18"/>
                <w:szCs w:val="18"/>
              </w:rPr>
            </w:pPr>
            <w:r>
              <w:rPr>
                <w:sz w:val="18"/>
                <w:szCs w:val="18"/>
              </w:rPr>
              <w:t>A+</w:t>
            </w:r>
          </w:p>
          <w:p w14:paraId="75ACC749" w14:textId="77777777" w:rsidR="000E0037" w:rsidRDefault="000E0037" w:rsidP="000E0037">
            <w:pPr>
              <w:jc w:val="center"/>
              <w:rPr>
                <w:sz w:val="18"/>
                <w:szCs w:val="18"/>
                <w:lang w:val="en-CA"/>
              </w:rPr>
            </w:pPr>
            <w:r>
              <w:rPr>
                <w:sz w:val="18"/>
                <w:szCs w:val="18"/>
              </w:rPr>
              <w:t>B</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06624F3" w14:textId="77777777" w:rsidR="000E0037" w:rsidRDefault="000E0037" w:rsidP="000E0037">
            <w:pPr>
              <w:jc w:val="center"/>
              <w:rPr>
                <w:sz w:val="18"/>
                <w:szCs w:val="18"/>
                <w:lang w:val="en-CA"/>
              </w:rPr>
            </w:pPr>
            <w:proofErr w:type="spellStart"/>
            <w:r>
              <w:rPr>
                <w:sz w:val="18"/>
                <w:szCs w:val="18"/>
              </w:rPr>
              <w:t>TableCar</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69A42144" w14:textId="77777777" w:rsidR="000E0037" w:rsidRDefault="000E0037" w:rsidP="000E0037">
            <w:pPr>
              <w:jc w:val="center"/>
              <w:rPr>
                <w:sz w:val="18"/>
                <w:szCs w:val="18"/>
                <w:lang w:val="en-CA"/>
              </w:rPr>
            </w:pPr>
            <w:r>
              <w:rPr>
                <w:sz w:val="18"/>
                <w:szCs w:val="18"/>
              </w:rPr>
              <w:t>300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9D273D" w14:textId="77777777" w:rsidR="000E0037" w:rsidRDefault="000E0037" w:rsidP="000E0037">
            <w:pPr>
              <w:jc w:val="center"/>
              <w:rPr>
                <w:sz w:val="18"/>
                <w:szCs w:val="18"/>
                <w:lang w:val="en-CA"/>
              </w:rPr>
            </w:pPr>
            <w:r>
              <w:rPr>
                <w:sz w:val="18"/>
                <w:szCs w:val="18"/>
              </w:rPr>
              <w:t>60</w:t>
            </w:r>
          </w:p>
        </w:tc>
        <w:tc>
          <w:tcPr>
            <w:tcW w:w="990" w:type="dxa"/>
            <w:tcBorders>
              <w:top w:val="single" w:sz="4" w:space="0" w:color="auto"/>
              <w:left w:val="single" w:sz="4" w:space="0" w:color="auto"/>
              <w:bottom w:val="single" w:sz="4" w:space="0" w:color="auto"/>
              <w:right w:val="single" w:sz="4" w:space="0" w:color="auto"/>
            </w:tcBorders>
            <w:vAlign w:val="center"/>
          </w:tcPr>
          <w:p w14:paraId="1FF728DA" w14:textId="77777777" w:rsidR="000E0037" w:rsidRDefault="000E0037" w:rsidP="000E0037">
            <w:pPr>
              <w:jc w:val="center"/>
              <w:rPr>
                <w:sz w:val="18"/>
                <w:szCs w:val="18"/>
              </w:rPr>
            </w:pPr>
            <w:r>
              <w:rPr>
                <w:sz w:val="18"/>
                <w:szCs w:val="18"/>
              </w:rPr>
              <w:t>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E6F6EE" w14:textId="77777777" w:rsidR="000E0037" w:rsidRDefault="000E0037" w:rsidP="000E0037">
            <w:pPr>
              <w:jc w:val="center"/>
              <w:rPr>
                <w:sz w:val="18"/>
                <w:szCs w:val="18"/>
                <w:lang w:val="en-CA"/>
              </w:rPr>
            </w:pPr>
            <w:r>
              <w:rPr>
                <w:sz w:val="18"/>
                <w:szCs w:val="18"/>
              </w:rPr>
              <w:t>1920x1080</w:t>
            </w:r>
          </w:p>
          <w:p w14:paraId="229BEA18" w14:textId="77777777" w:rsidR="000E0037" w:rsidRDefault="000E0037" w:rsidP="000E0037">
            <w:pPr>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706832" w14:textId="77777777" w:rsidR="000E0037" w:rsidRDefault="000E0037" w:rsidP="000E0037">
            <w:pPr>
              <w:jc w:val="center"/>
              <w:rPr>
                <w:sz w:val="18"/>
                <w:szCs w:val="18"/>
                <w:lang w:val="en-CA"/>
              </w:rPr>
            </w:pPr>
            <w:r>
              <w:rPr>
                <w:sz w:val="18"/>
                <w:szCs w:val="18"/>
              </w:rPr>
              <w:t>3840x2160</w:t>
            </w:r>
          </w:p>
          <w:p w14:paraId="3D5A18F6" w14:textId="77777777" w:rsidR="000E0037" w:rsidRDefault="000E0037" w:rsidP="000E0037">
            <w:pPr>
              <w:jc w:val="center"/>
              <w:rPr>
                <w:sz w:val="18"/>
                <w:szCs w:val="18"/>
                <w:lang w:val="en-CA"/>
              </w:rPr>
            </w:pPr>
            <w:r>
              <w:rPr>
                <w:sz w:val="18"/>
                <w:szCs w:val="18"/>
              </w:rPr>
              <w:t>1920x1080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7C6431" w14:textId="77777777" w:rsidR="000E0037" w:rsidRDefault="000E0037" w:rsidP="000E0037">
            <w:pPr>
              <w:jc w:val="center"/>
              <w:rPr>
                <w:sz w:val="18"/>
                <w:szCs w:val="18"/>
              </w:rPr>
            </w:pPr>
            <w:r>
              <w:rPr>
                <w:sz w:val="18"/>
                <w:szCs w:val="18"/>
              </w:rPr>
              <w:t>Spatial 2x</w:t>
            </w:r>
          </w:p>
          <w:p w14:paraId="731C88EF" w14:textId="77777777" w:rsidR="000E0037" w:rsidRDefault="000E0037" w:rsidP="000E0037">
            <w:pPr>
              <w:jc w:val="center"/>
              <w:rPr>
                <w:sz w:val="18"/>
                <w:szCs w:val="18"/>
                <w:lang w:val="en-CA"/>
              </w:rPr>
            </w:pPr>
            <w:r>
              <w:rPr>
                <w:sz w:val="18"/>
                <w:szCs w:val="18"/>
              </w:rPr>
              <w:t xml:space="preserve"> Spatial 1x</w:t>
            </w:r>
          </w:p>
        </w:tc>
        <w:tc>
          <w:tcPr>
            <w:tcW w:w="1170" w:type="dxa"/>
            <w:tcBorders>
              <w:top w:val="single" w:sz="4" w:space="0" w:color="auto"/>
              <w:left w:val="single" w:sz="4" w:space="0" w:color="auto"/>
              <w:bottom w:val="single" w:sz="4" w:space="0" w:color="auto"/>
              <w:right w:val="single" w:sz="4" w:space="0" w:color="auto"/>
            </w:tcBorders>
            <w:hideMark/>
          </w:tcPr>
          <w:p w14:paraId="28BE3090" w14:textId="77777777" w:rsidR="000E0037" w:rsidRDefault="000E0037" w:rsidP="000E0037">
            <w:pPr>
              <w:jc w:val="center"/>
              <w:rPr>
                <w:sz w:val="18"/>
                <w:szCs w:val="18"/>
                <w:lang w:val="en-CA"/>
              </w:rPr>
            </w:pPr>
            <w:r>
              <w:rPr>
                <w:sz w:val="18"/>
                <w:szCs w:val="18"/>
              </w:rPr>
              <w:t>Spatial 2x</w:t>
            </w:r>
          </w:p>
          <w:p w14:paraId="2359C1FB" w14:textId="77777777" w:rsidR="000E0037" w:rsidRDefault="000E0037" w:rsidP="000E0037">
            <w:pPr>
              <w:jc w:val="center"/>
              <w:rPr>
                <w:sz w:val="18"/>
                <w:szCs w:val="18"/>
                <w:lang w:val="en-CA"/>
              </w:rPr>
            </w:pPr>
            <w:r>
              <w:rPr>
                <w:sz w:val="18"/>
                <w:szCs w:val="18"/>
              </w:rPr>
              <w:t>Spatial 1x</w:t>
            </w:r>
          </w:p>
        </w:tc>
        <w:tc>
          <w:tcPr>
            <w:tcW w:w="1080" w:type="dxa"/>
            <w:tcBorders>
              <w:top w:val="single" w:sz="4" w:space="0" w:color="auto"/>
              <w:left w:val="single" w:sz="4" w:space="0" w:color="auto"/>
              <w:bottom w:val="single" w:sz="4" w:space="0" w:color="auto"/>
              <w:right w:val="single" w:sz="4" w:space="0" w:color="auto"/>
            </w:tcBorders>
            <w:hideMark/>
          </w:tcPr>
          <w:p w14:paraId="45738077" w14:textId="77777777" w:rsidR="000E0037" w:rsidRDefault="000E0037" w:rsidP="000E0037">
            <w:pPr>
              <w:jc w:val="center"/>
              <w:rPr>
                <w:sz w:val="18"/>
                <w:szCs w:val="18"/>
                <w:lang w:val="en-CA"/>
              </w:rPr>
            </w:pPr>
            <w:r>
              <w:rPr>
                <w:sz w:val="18"/>
                <w:szCs w:val="18"/>
              </w:rPr>
              <w:t>Spatial 2x</w:t>
            </w:r>
          </w:p>
          <w:p w14:paraId="7B143D9A" w14:textId="77777777" w:rsidR="000E0037" w:rsidRDefault="000E0037" w:rsidP="000E0037">
            <w:pPr>
              <w:jc w:val="center"/>
              <w:rPr>
                <w:sz w:val="18"/>
                <w:szCs w:val="18"/>
                <w:lang w:val="en-CA"/>
              </w:rPr>
            </w:pPr>
            <w:r>
              <w:rPr>
                <w:sz w:val="18"/>
                <w:szCs w:val="18"/>
              </w:rPr>
              <w:t>Spatial 1x</w:t>
            </w:r>
          </w:p>
        </w:tc>
      </w:tr>
    </w:tbl>
    <w:p w14:paraId="69380ACB" w14:textId="77777777" w:rsidR="00F50CA0" w:rsidRDefault="00F50CA0" w:rsidP="00F50CA0">
      <w:pPr>
        <w:jc w:val="both"/>
      </w:pPr>
    </w:p>
    <w:p w14:paraId="2602FE4A" w14:textId="77777777" w:rsidR="001262B8" w:rsidRDefault="001262B8" w:rsidP="001262B8">
      <w:pPr>
        <w:pStyle w:val="Heading1"/>
        <w:textAlignment w:val="auto"/>
        <w:rPr>
          <w:lang w:val="en-CA"/>
        </w:rPr>
      </w:pPr>
      <w:bookmarkStart w:id="4" w:name="_Ref455077580"/>
      <w:r>
        <w:lastRenderedPageBreak/>
        <w:t>Quantization parameter values</w:t>
      </w:r>
      <w:bookmarkEnd w:id="2"/>
      <w:bookmarkEnd w:id="4"/>
    </w:p>
    <w:p w14:paraId="5BE22FFA" w14:textId="77777777" w:rsidR="001262B8" w:rsidRDefault="001262B8" w:rsidP="001262B8">
      <w:pPr>
        <w:jc w:val="both"/>
      </w:pPr>
      <w:r>
        <w:t>For each video sequence 8 quantization parameter sets are to be used depending upon the test configuration for both AVC and HEVC base layers</w:t>
      </w:r>
      <w:r w:rsidR="008834DF">
        <w:t>, and CGS configuration</w:t>
      </w:r>
      <w:r>
        <w:t>.  These values define the QP values used for the I-frames of the base (BL) and enhancement (EL) layers in a sequence (configuration files further define QP values used for other frames):</w:t>
      </w:r>
    </w:p>
    <w:p w14:paraId="0F577486" w14:textId="77777777" w:rsidR="001262B8" w:rsidRDefault="001262B8" w:rsidP="001262B8">
      <w:pPr>
        <w:jc w:val="both"/>
      </w:pPr>
    </w:p>
    <w:tbl>
      <w:tblPr>
        <w:tblW w:w="0" w:type="auto"/>
        <w:jc w:val="center"/>
        <w:tblBorders>
          <w:top w:val="single" w:sz="4" w:space="0" w:color="auto"/>
          <w:bottom w:val="single" w:sz="4" w:space="0" w:color="auto"/>
        </w:tblBorders>
        <w:tblLook w:val="04A0" w:firstRow="1" w:lastRow="0" w:firstColumn="1" w:lastColumn="0" w:noHBand="0" w:noVBand="1"/>
      </w:tblPr>
      <w:tblGrid>
        <w:gridCol w:w="2304"/>
        <w:gridCol w:w="2142"/>
        <w:gridCol w:w="1926"/>
      </w:tblGrid>
      <w:tr w:rsidR="001262B8" w14:paraId="44C2F4C5" w14:textId="77777777" w:rsidTr="001262B8">
        <w:trPr>
          <w:jc w:val="center"/>
        </w:trPr>
        <w:tc>
          <w:tcPr>
            <w:tcW w:w="2304" w:type="dxa"/>
            <w:tcBorders>
              <w:top w:val="single" w:sz="4" w:space="0" w:color="auto"/>
              <w:left w:val="nil"/>
              <w:bottom w:val="single" w:sz="4" w:space="0" w:color="auto"/>
              <w:right w:val="nil"/>
            </w:tcBorders>
            <w:hideMark/>
          </w:tcPr>
          <w:p w14:paraId="291DDEF8" w14:textId="77777777" w:rsidR="001262B8" w:rsidRDefault="001262B8">
            <w:pPr>
              <w:jc w:val="center"/>
              <w:rPr>
                <w:sz w:val="20"/>
                <w:lang w:val="en-CA"/>
              </w:rPr>
            </w:pPr>
            <w:r>
              <w:rPr>
                <w:sz w:val="20"/>
              </w:rPr>
              <w:t>Scalability ratio</w:t>
            </w:r>
          </w:p>
        </w:tc>
        <w:tc>
          <w:tcPr>
            <w:tcW w:w="2142" w:type="dxa"/>
            <w:tcBorders>
              <w:top w:val="single" w:sz="4" w:space="0" w:color="auto"/>
              <w:left w:val="nil"/>
              <w:bottom w:val="single" w:sz="4" w:space="0" w:color="auto"/>
              <w:right w:val="nil"/>
            </w:tcBorders>
            <w:hideMark/>
          </w:tcPr>
          <w:p w14:paraId="79FFA2F6" w14:textId="77777777" w:rsidR="001262B8" w:rsidRDefault="001262B8">
            <w:pPr>
              <w:jc w:val="center"/>
              <w:rPr>
                <w:sz w:val="20"/>
                <w:lang w:val="en-CA"/>
              </w:rPr>
            </w:pPr>
            <w:r>
              <w:rPr>
                <w:sz w:val="20"/>
              </w:rPr>
              <w:t>BL QP</w:t>
            </w:r>
          </w:p>
        </w:tc>
        <w:tc>
          <w:tcPr>
            <w:tcW w:w="1926" w:type="dxa"/>
            <w:tcBorders>
              <w:top w:val="single" w:sz="4" w:space="0" w:color="auto"/>
              <w:left w:val="nil"/>
              <w:bottom w:val="single" w:sz="4" w:space="0" w:color="auto"/>
              <w:right w:val="nil"/>
            </w:tcBorders>
            <w:hideMark/>
          </w:tcPr>
          <w:p w14:paraId="5F1BB386" w14:textId="77777777" w:rsidR="001262B8" w:rsidRDefault="001262B8">
            <w:pPr>
              <w:jc w:val="center"/>
              <w:rPr>
                <w:sz w:val="20"/>
                <w:lang w:val="en-CA"/>
              </w:rPr>
            </w:pPr>
            <w:r>
              <w:rPr>
                <w:sz w:val="20"/>
              </w:rPr>
              <w:t>EL delta QP</w:t>
            </w:r>
          </w:p>
        </w:tc>
      </w:tr>
      <w:tr w:rsidR="001262B8" w14:paraId="5D1ED997" w14:textId="77777777" w:rsidTr="001262B8">
        <w:trPr>
          <w:jc w:val="center"/>
        </w:trPr>
        <w:tc>
          <w:tcPr>
            <w:tcW w:w="2304" w:type="dxa"/>
            <w:tcBorders>
              <w:top w:val="single" w:sz="4" w:space="0" w:color="auto"/>
              <w:left w:val="nil"/>
              <w:bottom w:val="nil"/>
              <w:right w:val="nil"/>
            </w:tcBorders>
            <w:hideMark/>
          </w:tcPr>
          <w:p w14:paraId="06350249" w14:textId="77777777" w:rsidR="001262B8" w:rsidRDefault="001262B8">
            <w:pPr>
              <w:rPr>
                <w:sz w:val="20"/>
                <w:lang w:val="en-CA"/>
              </w:rPr>
            </w:pPr>
            <w:r>
              <w:rPr>
                <w:sz w:val="20"/>
              </w:rPr>
              <w:t>Spatial 2x and 1.5x</w:t>
            </w:r>
          </w:p>
        </w:tc>
        <w:tc>
          <w:tcPr>
            <w:tcW w:w="2142" w:type="dxa"/>
            <w:tcBorders>
              <w:top w:val="single" w:sz="4" w:space="0" w:color="auto"/>
              <w:left w:val="nil"/>
              <w:bottom w:val="nil"/>
              <w:right w:val="nil"/>
            </w:tcBorders>
            <w:hideMark/>
          </w:tcPr>
          <w:p w14:paraId="3AA56065" w14:textId="77777777" w:rsidR="001262B8" w:rsidRDefault="001262B8">
            <w:pPr>
              <w:jc w:val="center"/>
              <w:rPr>
                <w:sz w:val="20"/>
                <w:lang w:val="en-CA"/>
              </w:rPr>
            </w:pPr>
            <w:r>
              <w:rPr>
                <w:sz w:val="20"/>
              </w:rPr>
              <w:t>22, 26, 30, 34</w:t>
            </w:r>
          </w:p>
        </w:tc>
        <w:tc>
          <w:tcPr>
            <w:tcW w:w="1926" w:type="dxa"/>
            <w:tcBorders>
              <w:top w:val="single" w:sz="4" w:space="0" w:color="auto"/>
              <w:left w:val="nil"/>
              <w:bottom w:val="nil"/>
              <w:right w:val="nil"/>
            </w:tcBorders>
            <w:hideMark/>
          </w:tcPr>
          <w:p w14:paraId="756FCD2B" w14:textId="77777777" w:rsidR="001262B8" w:rsidRDefault="001262B8">
            <w:pPr>
              <w:jc w:val="center"/>
              <w:rPr>
                <w:sz w:val="20"/>
                <w:lang w:val="en-CA"/>
              </w:rPr>
            </w:pPr>
            <w:r>
              <w:rPr>
                <w:sz w:val="20"/>
              </w:rPr>
              <w:t>0, 2</w:t>
            </w:r>
          </w:p>
        </w:tc>
      </w:tr>
      <w:tr w:rsidR="001262B8" w14:paraId="31B7BB4B" w14:textId="77777777" w:rsidTr="000E0037">
        <w:trPr>
          <w:jc w:val="center"/>
        </w:trPr>
        <w:tc>
          <w:tcPr>
            <w:tcW w:w="2304" w:type="dxa"/>
            <w:tcBorders>
              <w:top w:val="nil"/>
              <w:left w:val="nil"/>
              <w:bottom w:val="nil"/>
              <w:right w:val="nil"/>
            </w:tcBorders>
            <w:hideMark/>
          </w:tcPr>
          <w:p w14:paraId="038E5026" w14:textId="77777777" w:rsidR="001262B8" w:rsidRDefault="001262B8">
            <w:pPr>
              <w:rPr>
                <w:sz w:val="20"/>
                <w:lang w:val="en-CA"/>
              </w:rPr>
            </w:pPr>
            <w:r>
              <w:rPr>
                <w:sz w:val="20"/>
              </w:rPr>
              <w:t>SNR</w:t>
            </w:r>
          </w:p>
        </w:tc>
        <w:tc>
          <w:tcPr>
            <w:tcW w:w="2142" w:type="dxa"/>
            <w:tcBorders>
              <w:top w:val="nil"/>
              <w:left w:val="nil"/>
              <w:bottom w:val="nil"/>
              <w:right w:val="nil"/>
            </w:tcBorders>
            <w:hideMark/>
          </w:tcPr>
          <w:p w14:paraId="05A57090" w14:textId="77777777" w:rsidR="001262B8" w:rsidRDefault="001262B8">
            <w:pPr>
              <w:jc w:val="center"/>
              <w:rPr>
                <w:sz w:val="20"/>
                <w:lang w:val="en-CA"/>
              </w:rPr>
            </w:pPr>
            <w:r>
              <w:rPr>
                <w:sz w:val="20"/>
              </w:rPr>
              <w:t>26, 30, 34, 38</w:t>
            </w:r>
          </w:p>
        </w:tc>
        <w:tc>
          <w:tcPr>
            <w:tcW w:w="1926" w:type="dxa"/>
            <w:tcBorders>
              <w:top w:val="nil"/>
              <w:left w:val="nil"/>
              <w:bottom w:val="nil"/>
              <w:right w:val="nil"/>
            </w:tcBorders>
            <w:hideMark/>
          </w:tcPr>
          <w:p w14:paraId="36DC04FA" w14:textId="77777777" w:rsidR="001262B8" w:rsidRDefault="001262B8">
            <w:pPr>
              <w:jc w:val="center"/>
              <w:rPr>
                <w:sz w:val="20"/>
                <w:lang w:val="en-CA"/>
              </w:rPr>
            </w:pPr>
            <w:r>
              <w:rPr>
                <w:sz w:val="20"/>
              </w:rPr>
              <w:t>-6, -4</w:t>
            </w:r>
          </w:p>
        </w:tc>
      </w:tr>
      <w:tr w:rsidR="000E0037" w14:paraId="2C92B28C" w14:textId="77777777" w:rsidTr="001262B8">
        <w:trPr>
          <w:jc w:val="center"/>
        </w:trPr>
        <w:tc>
          <w:tcPr>
            <w:tcW w:w="2304" w:type="dxa"/>
            <w:tcBorders>
              <w:top w:val="nil"/>
              <w:left w:val="nil"/>
              <w:bottom w:val="single" w:sz="4" w:space="0" w:color="auto"/>
              <w:right w:val="nil"/>
            </w:tcBorders>
          </w:tcPr>
          <w:p w14:paraId="7099093B" w14:textId="77777777" w:rsidR="000E0037" w:rsidRDefault="000E0037">
            <w:pPr>
              <w:rPr>
                <w:sz w:val="20"/>
              </w:rPr>
            </w:pPr>
            <w:r>
              <w:rPr>
                <w:sz w:val="20"/>
              </w:rPr>
              <w:t>Spatial 1x</w:t>
            </w:r>
          </w:p>
        </w:tc>
        <w:tc>
          <w:tcPr>
            <w:tcW w:w="2142" w:type="dxa"/>
            <w:tcBorders>
              <w:top w:val="nil"/>
              <w:left w:val="nil"/>
              <w:bottom w:val="single" w:sz="4" w:space="0" w:color="auto"/>
              <w:right w:val="nil"/>
            </w:tcBorders>
          </w:tcPr>
          <w:p w14:paraId="3A04063C" w14:textId="77777777" w:rsidR="000E0037" w:rsidRDefault="000E0037">
            <w:pPr>
              <w:jc w:val="center"/>
              <w:rPr>
                <w:sz w:val="20"/>
              </w:rPr>
            </w:pPr>
            <w:r>
              <w:rPr>
                <w:sz w:val="20"/>
              </w:rPr>
              <w:t>22, 26, 30, 34</w:t>
            </w:r>
          </w:p>
        </w:tc>
        <w:tc>
          <w:tcPr>
            <w:tcW w:w="1926" w:type="dxa"/>
            <w:tcBorders>
              <w:top w:val="nil"/>
              <w:left w:val="nil"/>
              <w:bottom w:val="single" w:sz="4" w:space="0" w:color="auto"/>
              <w:right w:val="nil"/>
            </w:tcBorders>
          </w:tcPr>
          <w:p w14:paraId="476FF18E" w14:textId="77777777" w:rsidR="000E0037" w:rsidRDefault="008834DF">
            <w:pPr>
              <w:jc w:val="center"/>
              <w:rPr>
                <w:sz w:val="20"/>
              </w:rPr>
            </w:pPr>
            <w:r>
              <w:rPr>
                <w:sz w:val="20"/>
              </w:rPr>
              <w:t>-4, 0</w:t>
            </w:r>
          </w:p>
        </w:tc>
      </w:tr>
    </w:tbl>
    <w:p w14:paraId="12D87629" w14:textId="77777777" w:rsidR="001262B8" w:rsidRDefault="001262B8" w:rsidP="001262B8">
      <w:pPr>
        <w:pStyle w:val="Heading1"/>
        <w:ind w:left="360" w:hanging="360"/>
        <w:textAlignment w:val="auto"/>
        <w:rPr>
          <w:lang w:val="en-CA"/>
        </w:rPr>
      </w:pPr>
      <w:r>
        <w:t>Configuration files</w:t>
      </w:r>
    </w:p>
    <w:p w14:paraId="1539B972" w14:textId="77777777" w:rsidR="001262B8" w:rsidRDefault="001262B8" w:rsidP="001262B8">
      <w:pPr>
        <w:jc w:val="both"/>
      </w:pPr>
      <w:r>
        <w:t>This section defines encoder configuration files to be used for each test case. Only two layers are considered for the common testing conditions. Parameters to be changed for each test point are the following (where N=0 for the base layer and N=1 for the enhancement layer):</w:t>
      </w:r>
    </w:p>
    <w:p w14:paraId="628C06E1" w14:textId="77777777" w:rsidR="001262B8" w:rsidRDefault="001262B8" w:rsidP="001262B8">
      <w:pPr>
        <w:numPr>
          <w:ilvl w:val="0"/>
          <w:numId w:val="12"/>
        </w:numPr>
        <w:jc w:val="both"/>
        <w:textAlignment w:val="auto"/>
      </w:pPr>
      <w:proofErr w:type="spellStart"/>
      <w:r>
        <w:rPr>
          <w:rFonts w:ascii="Courier New" w:hAnsi="Courier New" w:cs="Courier New"/>
          <w:sz w:val="20"/>
        </w:rPr>
        <w:t>InputFileN</w:t>
      </w:r>
      <w:proofErr w:type="spellEnd"/>
      <w:r>
        <w:t xml:space="preserve"> to reflect the location of the source video sequence for layer N on the test system.</w:t>
      </w:r>
    </w:p>
    <w:p w14:paraId="30F0D5FB" w14:textId="77777777" w:rsidR="001262B8" w:rsidRDefault="001262B8" w:rsidP="001262B8">
      <w:pPr>
        <w:numPr>
          <w:ilvl w:val="0"/>
          <w:numId w:val="12"/>
        </w:numPr>
        <w:jc w:val="both"/>
        <w:textAlignment w:val="auto"/>
      </w:pPr>
      <w:proofErr w:type="spellStart"/>
      <w:r>
        <w:rPr>
          <w:rFonts w:ascii="Courier New" w:hAnsi="Courier New" w:cs="Courier New"/>
          <w:sz w:val="20"/>
        </w:rPr>
        <w:t>FrameRateN</w:t>
      </w:r>
      <w:proofErr w:type="spellEnd"/>
      <w:r>
        <w:t xml:space="preserve"> to reflect the frame rate of a given sequence for layer N as per</w:t>
      </w:r>
      <w:r w:rsidR="00F50CA0">
        <w:t xml:space="preserve"> </w:t>
      </w:r>
      <w:r w:rsidR="00F50CA0">
        <w:fldChar w:fldCharType="begin"/>
      </w:r>
      <w:r w:rsidR="00F50CA0">
        <w:instrText xml:space="preserve"> REF _Ref455077481 \h </w:instrText>
      </w:r>
      <w:r w:rsidR="00F50CA0">
        <w:fldChar w:fldCharType="separate"/>
      </w:r>
      <w:r w:rsidR="00F50CA0">
        <w:t xml:space="preserve">Table </w:t>
      </w:r>
      <w:r w:rsidR="00F50CA0">
        <w:rPr>
          <w:noProof/>
        </w:rPr>
        <w:t>1</w:t>
      </w:r>
      <w:r w:rsidR="00F50CA0">
        <w:fldChar w:fldCharType="end"/>
      </w:r>
      <w:r>
        <w:t>.</w:t>
      </w:r>
    </w:p>
    <w:p w14:paraId="224DDBC5" w14:textId="77777777" w:rsidR="001262B8" w:rsidRDefault="001262B8" w:rsidP="001262B8">
      <w:pPr>
        <w:numPr>
          <w:ilvl w:val="0"/>
          <w:numId w:val="12"/>
        </w:numPr>
        <w:jc w:val="both"/>
        <w:textAlignment w:val="auto"/>
      </w:pPr>
      <w:proofErr w:type="spellStart"/>
      <w:r>
        <w:rPr>
          <w:rFonts w:ascii="Courier New" w:hAnsi="Courier New" w:cs="Courier New"/>
          <w:sz w:val="20"/>
        </w:rPr>
        <w:t>SourceWidthN</w:t>
      </w:r>
      <w:proofErr w:type="spellEnd"/>
      <w:r>
        <w:t xml:space="preserve"> to reflect the width of the source video sequence for layer N.</w:t>
      </w:r>
    </w:p>
    <w:p w14:paraId="1FF4E963" w14:textId="77777777" w:rsidR="001262B8" w:rsidRDefault="001262B8" w:rsidP="001262B8">
      <w:pPr>
        <w:numPr>
          <w:ilvl w:val="0"/>
          <w:numId w:val="12"/>
        </w:numPr>
        <w:jc w:val="both"/>
        <w:textAlignment w:val="auto"/>
      </w:pPr>
      <w:proofErr w:type="spellStart"/>
      <w:r>
        <w:rPr>
          <w:rFonts w:ascii="Courier New" w:hAnsi="Courier New" w:cs="Courier New"/>
          <w:sz w:val="20"/>
        </w:rPr>
        <w:t>SourceHeightN</w:t>
      </w:r>
      <w:proofErr w:type="spellEnd"/>
      <w:r>
        <w:t xml:space="preserve"> to reflect the height of the source video sequence for layer N.</w:t>
      </w:r>
    </w:p>
    <w:p w14:paraId="11AA461F" w14:textId="77777777" w:rsidR="001262B8" w:rsidRDefault="001262B8" w:rsidP="001262B8">
      <w:pPr>
        <w:numPr>
          <w:ilvl w:val="0"/>
          <w:numId w:val="12"/>
        </w:numPr>
        <w:jc w:val="both"/>
        <w:textAlignment w:val="auto"/>
      </w:pPr>
      <w:proofErr w:type="spellStart"/>
      <w:r>
        <w:rPr>
          <w:rFonts w:ascii="Courier New" w:hAnsi="Courier New" w:cs="Courier New"/>
          <w:sz w:val="20"/>
        </w:rPr>
        <w:t>FramesToBeEncoded</w:t>
      </w:r>
      <w:proofErr w:type="spellEnd"/>
      <w:r>
        <w:t xml:space="preserve"> to reflect the frame count of a given sequence as per</w:t>
      </w:r>
      <w:r w:rsidR="00F50CA0">
        <w:t xml:space="preserve"> </w:t>
      </w:r>
      <w:r w:rsidR="00F50CA0">
        <w:fldChar w:fldCharType="begin"/>
      </w:r>
      <w:r w:rsidR="00F50CA0">
        <w:instrText xml:space="preserve"> REF _Ref455077481 \h </w:instrText>
      </w:r>
      <w:r w:rsidR="00F50CA0">
        <w:fldChar w:fldCharType="separate"/>
      </w:r>
      <w:r w:rsidR="00F50CA0">
        <w:t xml:space="preserve">Table </w:t>
      </w:r>
      <w:r w:rsidR="00F50CA0">
        <w:rPr>
          <w:noProof/>
        </w:rPr>
        <w:t>1</w:t>
      </w:r>
      <w:r w:rsidR="00F50CA0">
        <w:fldChar w:fldCharType="end"/>
      </w:r>
      <w:r>
        <w:t>.</w:t>
      </w:r>
    </w:p>
    <w:p w14:paraId="4C50CDDB" w14:textId="77777777" w:rsidR="001262B8" w:rsidRDefault="001262B8" w:rsidP="001262B8">
      <w:pPr>
        <w:numPr>
          <w:ilvl w:val="0"/>
          <w:numId w:val="12"/>
        </w:numPr>
        <w:jc w:val="both"/>
        <w:textAlignment w:val="auto"/>
      </w:pPr>
      <w:proofErr w:type="spellStart"/>
      <w:r>
        <w:rPr>
          <w:rFonts w:ascii="Courier New" w:hAnsi="Courier New" w:cs="Courier New"/>
          <w:sz w:val="20"/>
        </w:rPr>
        <w:t>IntraPeriodN</w:t>
      </w:r>
      <w:proofErr w:type="spellEnd"/>
      <w:r>
        <w:t xml:space="preserve"> to reflect the intra refresh period for layer N in the </w:t>
      </w:r>
      <w:proofErr w:type="gramStart"/>
      <w:r>
        <w:t>random access</w:t>
      </w:r>
      <w:proofErr w:type="gramEnd"/>
      <w:r>
        <w:t xml:space="preserve"> test cases. The intra refresh period is dependent on the frame rate of the source: a value </w:t>
      </w:r>
      <w:r w:rsidR="00B717F8">
        <w:t>32</w:t>
      </w:r>
      <w:r>
        <w:t xml:space="preserve"> shall be used for sequences with</w:t>
      </w:r>
      <w:r w:rsidR="00B717F8">
        <w:t xml:space="preserve"> a frame rate equal to </w:t>
      </w:r>
      <w:r>
        <w:t>24fps</w:t>
      </w:r>
      <w:r w:rsidR="00B717F8">
        <w:t xml:space="preserve"> and</w:t>
      </w:r>
      <w:r>
        <w:t xml:space="preserve"> 30fps,</w:t>
      </w:r>
      <w:r w:rsidR="00B717F8">
        <w:t xml:space="preserve"> 48 for 50fps, and 64 for 60fps as shown in Table 1</w:t>
      </w:r>
      <w:r w:rsidR="00AF4C9C">
        <w:t xml:space="preserve"> and Table 2</w:t>
      </w:r>
      <w:r w:rsidR="00B717F8">
        <w:t>.</w:t>
      </w:r>
    </w:p>
    <w:p w14:paraId="52F6260C" w14:textId="77777777" w:rsidR="001262B8" w:rsidRDefault="001262B8" w:rsidP="001262B8">
      <w:pPr>
        <w:numPr>
          <w:ilvl w:val="0"/>
          <w:numId w:val="12"/>
        </w:numPr>
        <w:jc w:val="both"/>
        <w:textAlignment w:val="auto"/>
      </w:pPr>
      <w:r>
        <w:rPr>
          <w:rFonts w:ascii="Courier New" w:hAnsi="Courier New" w:cs="Courier New"/>
          <w:sz w:val="20"/>
        </w:rPr>
        <w:t>QPN</w:t>
      </w:r>
      <w:r>
        <w:t xml:space="preserve"> to reflect the quantization parameter values for layer N defined in section</w:t>
      </w:r>
      <w:r w:rsidR="00F50CA0">
        <w:t xml:space="preserve"> </w:t>
      </w:r>
      <w:r w:rsidR="00F50CA0">
        <w:fldChar w:fldCharType="begin"/>
      </w:r>
      <w:r w:rsidR="00F50CA0">
        <w:instrText xml:space="preserve"> REF _Ref455077580 \r \h </w:instrText>
      </w:r>
      <w:r w:rsidR="00F50CA0">
        <w:fldChar w:fldCharType="separate"/>
      </w:r>
      <w:r w:rsidR="00F50CA0">
        <w:t>3</w:t>
      </w:r>
      <w:r w:rsidR="00F50CA0">
        <w:fldChar w:fldCharType="end"/>
      </w:r>
      <w:r>
        <w:t>.</w:t>
      </w:r>
    </w:p>
    <w:p w14:paraId="481E6BE2" w14:textId="77777777" w:rsidR="001262B8" w:rsidRDefault="001262B8" w:rsidP="001262B8">
      <w:pPr>
        <w:tabs>
          <w:tab w:val="clear" w:pos="720"/>
        </w:tabs>
        <w:jc w:val="both"/>
      </w:pPr>
      <w:r>
        <w:t xml:space="preserve">These configuration files are provided in the </w:t>
      </w:r>
      <w:proofErr w:type="spellStart"/>
      <w:r>
        <w:rPr>
          <w:rFonts w:ascii="Courier New" w:hAnsi="Courier New" w:cs="Courier New"/>
          <w:sz w:val="20"/>
        </w:rPr>
        <w:t>cfg</w:t>
      </w:r>
      <w:proofErr w:type="spellEnd"/>
      <w:r>
        <w:rPr>
          <w:rFonts w:ascii="Courier New" w:hAnsi="Courier New" w:cs="Courier New"/>
          <w:sz w:val="20"/>
        </w:rPr>
        <w:t>/</w:t>
      </w:r>
      <w:r>
        <w:t xml:space="preserve"> folder of the SHM software package (available at </w:t>
      </w:r>
      <w:hyperlink r:id="rId12" w:history="1">
        <w:r>
          <w:rPr>
            <w:rStyle w:val="Hyperlink"/>
          </w:rPr>
          <w:t>https://hevc.hhi.fraunhofer.de/svn/svn_SHVCSoftware/</w:t>
        </w:r>
      </w:hyperlink>
      <w:r>
        <w:t xml:space="preserve">). </w:t>
      </w:r>
    </w:p>
    <w:p w14:paraId="521D888E" w14:textId="77777777" w:rsidR="001262B8" w:rsidRDefault="001262B8" w:rsidP="001262B8">
      <w:pPr>
        <w:tabs>
          <w:tab w:val="clear" w:pos="720"/>
        </w:tabs>
        <w:jc w:val="both"/>
      </w:pPr>
      <w:r>
        <w:t xml:space="preserve">Test sequences are configured differently for HEVC and AVC base layers and sequence specific configuration files </w:t>
      </w:r>
      <w:proofErr w:type="gramStart"/>
      <w:r>
        <w:t>are located in</w:t>
      </w:r>
      <w:proofErr w:type="gramEnd"/>
      <w:r>
        <w:t xml:space="preserve"> </w:t>
      </w:r>
      <w:proofErr w:type="spellStart"/>
      <w:r>
        <w:rPr>
          <w:rFonts w:ascii="Courier New" w:hAnsi="Courier New" w:cs="Courier New"/>
          <w:sz w:val="20"/>
        </w:rPr>
        <w:t>cfg</w:t>
      </w:r>
      <w:proofErr w:type="spellEnd"/>
      <w:r>
        <w:rPr>
          <w:rFonts w:ascii="Courier New" w:hAnsi="Courier New" w:cs="Courier New"/>
          <w:sz w:val="20"/>
        </w:rPr>
        <w:t>/per-sequence-svc/</w:t>
      </w:r>
      <w:r>
        <w:t xml:space="preserve"> and </w:t>
      </w:r>
      <w:proofErr w:type="spellStart"/>
      <w:r>
        <w:rPr>
          <w:rFonts w:ascii="Courier New" w:hAnsi="Courier New" w:cs="Courier New"/>
          <w:sz w:val="20"/>
        </w:rPr>
        <w:t>cfg</w:t>
      </w:r>
      <w:proofErr w:type="spellEnd"/>
      <w:r>
        <w:rPr>
          <w:rFonts w:ascii="Courier New" w:hAnsi="Courier New" w:cs="Courier New"/>
          <w:sz w:val="20"/>
        </w:rPr>
        <w:t>/per-sequence-svc-</w:t>
      </w:r>
      <w:proofErr w:type="spellStart"/>
      <w:r>
        <w:rPr>
          <w:rFonts w:ascii="Courier New" w:hAnsi="Courier New" w:cs="Courier New"/>
          <w:sz w:val="20"/>
        </w:rPr>
        <w:t>avcbase</w:t>
      </w:r>
      <w:proofErr w:type="spellEnd"/>
      <w:r>
        <w:rPr>
          <w:rFonts w:ascii="Courier New" w:hAnsi="Courier New" w:cs="Courier New"/>
          <w:sz w:val="20"/>
        </w:rPr>
        <w:t xml:space="preserve">/ </w:t>
      </w:r>
      <w:r>
        <w:t xml:space="preserve">folders correspondingly. There is one common configuration file with layer specific parameters which is </w:t>
      </w:r>
      <w:proofErr w:type="spellStart"/>
      <w:r>
        <w:rPr>
          <w:rFonts w:ascii="Courier New" w:hAnsi="Courier New" w:cs="Courier New"/>
          <w:sz w:val="20"/>
        </w:rPr>
        <w:t>cfg</w:t>
      </w:r>
      <w:proofErr w:type="spellEnd"/>
      <w:r>
        <w:rPr>
          <w:rFonts w:ascii="Courier New" w:hAnsi="Courier New" w:cs="Courier New"/>
          <w:sz w:val="20"/>
        </w:rPr>
        <w:t>/</w:t>
      </w:r>
      <w:proofErr w:type="spellStart"/>
      <w:r>
        <w:rPr>
          <w:rFonts w:ascii="Courier New" w:hAnsi="Courier New" w:cs="Courier New"/>
          <w:sz w:val="20"/>
        </w:rPr>
        <w:t>layers.cfg</w:t>
      </w:r>
      <w:proofErr w:type="spellEnd"/>
      <w:r>
        <w:t xml:space="preserve"> for HEVC base layer</w:t>
      </w:r>
      <w:r w:rsidR="008834DF">
        <w:t xml:space="preserve"> and CGS</w:t>
      </w:r>
      <w:r>
        <w:t xml:space="preserve"> tests</w:t>
      </w:r>
      <w:r w:rsidR="008834DF">
        <w:t>,</w:t>
      </w:r>
      <w:r>
        <w:t xml:space="preserve"> and </w:t>
      </w:r>
      <w:proofErr w:type="spellStart"/>
      <w:r>
        <w:rPr>
          <w:rFonts w:ascii="Courier New" w:hAnsi="Courier New" w:cs="Courier New"/>
          <w:sz w:val="20"/>
        </w:rPr>
        <w:t>cfg</w:t>
      </w:r>
      <w:proofErr w:type="spellEnd"/>
      <w:r>
        <w:rPr>
          <w:rFonts w:ascii="Courier New" w:hAnsi="Courier New" w:cs="Courier New"/>
          <w:sz w:val="20"/>
        </w:rPr>
        <w:t>/</w:t>
      </w:r>
      <w:proofErr w:type="spellStart"/>
      <w:r>
        <w:rPr>
          <w:rFonts w:ascii="Courier New" w:hAnsi="Courier New" w:cs="Courier New"/>
          <w:sz w:val="20"/>
        </w:rPr>
        <w:t>layers_avcbase.cfg</w:t>
      </w:r>
      <w:proofErr w:type="spellEnd"/>
      <w:r>
        <w:t xml:space="preserve"> for AVC base layer tests.</w:t>
      </w:r>
    </w:p>
    <w:p w14:paraId="520C860D" w14:textId="77777777" w:rsidR="001262B8" w:rsidRDefault="001262B8" w:rsidP="001262B8">
      <w:pPr>
        <w:tabs>
          <w:tab w:val="clear" w:pos="720"/>
        </w:tabs>
        <w:jc w:val="both"/>
      </w:pPr>
      <w:r>
        <w:t>There are 4 configurations provided as follows:</w:t>
      </w:r>
    </w:p>
    <w:p w14:paraId="457F9217" w14:textId="77777777" w:rsidR="001262B8" w:rsidRDefault="001262B8" w:rsidP="001262B8">
      <w:pPr>
        <w:numPr>
          <w:ilvl w:val="0"/>
          <w:numId w:val="12"/>
        </w:numPr>
        <w:textAlignment w:val="auto"/>
      </w:pPr>
      <w:r>
        <w:t xml:space="preserve">“All Intra – Main” (AI-Main): </w:t>
      </w:r>
      <w:proofErr w:type="spellStart"/>
      <w:r>
        <w:rPr>
          <w:rFonts w:ascii="Courier New" w:hAnsi="Courier New" w:cs="Courier New"/>
          <w:sz w:val="20"/>
        </w:rPr>
        <w:t>encoder_intra_</w:t>
      </w:r>
      <w:r w:rsidR="00712EE1">
        <w:rPr>
          <w:rFonts w:ascii="Courier New" w:hAnsi="Courier New" w:cs="Courier New"/>
          <w:sz w:val="20"/>
        </w:rPr>
        <w:t>scalable</w:t>
      </w:r>
      <w:r>
        <w:rPr>
          <w:rFonts w:ascii="Courier New" w:hAnsi="Courier New" w:cs="Courier New"/>
          <w:sz w:val="20"/>
        </w:rPr>
        <w:t>.cfg</w:t>
      </w:r>
      <w:proofErr w:type="spellEnd"/>
    </w:p>
    <w:p w14:paraId="4A144F60" w14:textId="77777777" w:rsidR="001262B8" w:rsidRDefault="001262B8" w:rsidP="001262B8">
      <w:pPr>
        <w:numPr>
          <w:ilvl w:val="0"/>
          <w:numId w:val="12"/>
        </w:numPr>
        <w:textAlignment w:val="auto"/>
      </w:pPr>
      <w:r>
        <w:t xml:space="preserve">“Random access – Main” (RA-Main): </w:t>
      </w:r>
      <w:proofErr w:type="spellStart"/>
      <w:r>
        <w:rPr>
          <w:rFonts w:ascii="Courier New" w:hAnsi="Courier New" w:cs="Courier New"/>
          <w:sz w:val="20"/>
        </w:rPr>
        <w:t>encoder_randomaccess_</w:t>
      </w:r>
      <w:r w:rsidR="00712EE1">
        <w:rPr>
          <w:rFonts w:ascii="Courier New" w:hAnsi="Courier New" w:cs="Courier New"/>
          <w:sz w:val="20"/>
        </w:rPr>
        <w:t>scalable</w:t>
      </w:r>
      <w:r>
        <w:rPr>
          <w:rFonts w:ascii="Courier New" w:hAnsi="Courier New" w:cs="Courier New"/>
          <w:sz w:val="20"/>
        </w:rPr>
        <w:t>.cfg</w:t>
      </w:r>
      <w:proofErr w:type="spellEnd"/>
    </w:p>
    <w:p w14:paraId="0835F99C" w14:textId="77777777" w:rsidR="001262B8" w:rsidRDefault="001262B8" w:rsidP="001262B8">
      <w:pPr>
        <w:numPr>
          <w:ilvl w:val="0"/>
          <w:numId w:val="12"/>
        </w:numPr>
        <w:textAlignment w:val="auto"/>
      </w:pPr>
      <w:r>
        <w:t xml:space="preserve">“Low-delay B – Main” (LB-Main): </w:t>
      </w:r>
      <w:proofErr w:type="spellStart"/>
      <w:r>
        <w:rPr>
          <w:rFonts w:ascii="Courier New" w:hAnsi="Courier New" w:cs="Courier New"/>
          <w:sz w:val="20"/>
        </w:rPr>
        <w:t>encoder_lowdelay_</w:t>
      </w:r>
      <w:r w:rsidR="00712EE1">
        <w:rPr>
          <w:rFonts w:ascii="Courier New" w:hAnsi="Courier New" w:cs="Courier New"/>
          <w:sz w:val="20"/>
        </w:rPr>
        <w:t>scalable</w:t>
      </w:r>
      <w:r>
        <w:rPr>
          <w:rFonts w:ascii="Courier New" w:hAnsi="Courier New" w:cs="Courier New"/>
          <w:sz w:val="20"/>
        </w:rPr>
        <w:t>.cfg</w:t>
      </w:r>
      <w:proofErr w:type="spellEnd"/>
    </w:p>
    <w:p w14:paraId="19B58015" w14:textId="77777777" w:rsidR="001262B8" w:rsidRDefault="001262B8" w:rsidP="001262B8">
      <w:pPr>
        <w:numPr>
          <w:ilvl w:val="0"/>
          <w:numId w:val="12"/>
        </w:numPr>
        <w:textAlignment w:val="auto"/>
      </w:pPr>
      <w:r>
        <w:t xml:space="preserve">“Low-delay P – Main” (LP-Main, optional): </w:t>
      </w:r>
      <w:proofErr w:type="spellStart"/>
      <w:r>
        <w:rPr>
          <w:rFonts w:ascii="Courier New" w:hAnsi="Courier New" w:cs="Courier New"/>
          <w:sz w:val="20"/>
        </w:rPr>
        <w:t>encoder_lowdelay_P_</w:t>
      </w:r>
      <w:r w:rsidR="00712EE1">
        <w:rPr>
          <w:rFonts w:ascii="Courier New" w:hAnsi="Courier New" w:cs="Courier New"/>
          <w:sz w:val="20"/>
        </w:rPr>
        <w:t>scalable</w:t>
      </w:r>
      <w:r>
        <w:rPr>
          <w:rFonts w:ascii="Courier New" w:hAnsi="Courier New" w:cs="Courier New"/>
          <w:sz w:val="20"/>
        </w:rPr>
        <w:t>.cfg</w:t>
      </w:r>
      <w:proofErr w:type="spellEnd"/>
    </w:p>
    <w:p w14:paraId="62FF7820" w14:textId="77777777" w:rsidR="0096446C" w:rsidRDefault="0096446C" w:rsidP="001262B8">
      <w:pPr>
        <w:tabs>
          <w:tab w:val="clear" w:pos="720"/>
        </w:tabs>
        <w:jc w:val="both"/>
      </w:pPr>
    </w:p>
    <w:p w14:paraId="7DB03CF0" w14:textId="77777777" w:rsidR="001262B8" w:rsidRDefault="0096446C" w:rsidP="001262B8">
      <w:pPr>
        <w:tabs>
          <w:tab w:val="clear" w:pos="720"/>
        </w:tabs>
        <w:jc w:val="both"/>
      </w:pPr>
      <w:r>
        <w:t xml:space="preserve">For the CGS tests, the input </w:t>
      </w:r>
      <w:proofErr w:type="spellStart"/>
      <w:r>
        <w:t>bitdepth</w:t>
      </w:r>
      <w:proofErr w:type="spellEnd"/>
      <w:r w:rsidR="00427505">
        <w:t xml:space="preserve"> is 10 bits</w:t>
      </w:r>
      <w:r>
        <w:t xml:space="preserve"> and the following configuration files should be used:</w:t>
      </w:r>
    </w:p>
    <w:p w14:paraId="6D1EB0CE" w14:textId="77777777" w:rsidR="0096446C" w:rsidRDefault="0096446C" w:rsidP="0096446C">
      <w:pPr>
        <w:numPr>
          <w:ilvl w:val="0"/>
          <w:numId w:val="12"/>
        </w:numPr>
        <w:textAlignment w:val="auto"/>
      </w:pPr>
      <w:r>
        <w:t xml:space="preserve">“All Intra – Main” (AI-Main): </w:t>
      </w:r>
      <w:r>
        <w:rPr>
          <w:rFonts w:ascii="Courier New" w:hAnsi="Courier New" w:cs="Courier New"/>
          <w:sz w:val="20"/>
        </w:rPr>
        <w:t>encoder_intra_scalable10.cfg</w:t>
      </w:r>
    </w:p>
    <w:p w14:paraId="4D71C526" w14:textId="77777777" w:rsidR="0096446C" w:rsidRDefault="0096446C" w:rsidP="0096446C">
      <w:pPr>
        <w:numPr>
          <w:ilvl w:val="0"/>
          <w:numId w:val="12"/>
        </w:numPr>
        <w:textAlignment w:val="auto"/>
      </w:pPr>
      <w:r>
        <w:lastRenderedPageBreak/>
        <w:t xml:space="preserve">“Random access – Main” (RA-Main): </w:t>
      </w:r>
      <w:r>
        <w:rPr>
          <w:rFonts w:ascii="Courier New" w:hAnsi="Courier New" w:cs="Courier New"/>
          <w:sz w:val="20"/>
        </w:rPr>
        <w:t>encoder_randomaccess_scalable10.cfg</w:t>
      </w:r>
    </w:p>
    <w:p w14:paraId="20A51574" w14:textId="77777777" w:rsidR="0096446C" w:rsidRDefault="0096446C" w:rsidP="0096446C">
      <w:pPr>
        <w:numPr>
          <w:ilvl w:val="0"/>
          <w:numId w:val="12"/>
        </w:numPr>
        <w:textAlignment w:val="auto"/>
      </w:pPr>
      <w:r>
        <w:t xml:space="preserve">“Low-delay B – Main” (LB-Main, optional): </w:t>
      </w:r>
      <w:r>
        <w:rPr>
          <w:rFonts w:ascii="Courier New" w:hAnsi="Courier New" w:cs="Courier New"/>
          <w:sz w:val="20"/>
        </w:rPr>
        <w:t>encoder_lowdelay_scalable10.cfg</w:t>
      </w:r>
    </w:p>
    <w:p w14:paraId="7834C407" w14:textId="77777777" w:rsidR="0096446C" w:rsidRDefault="0096446C" w:rsidP="0096446C">
      <w:pPr>
        <w:numPr>
          <w:ilvl w:val="0"/>
          <w:numId w:val="12"/>
        </w:numPr>
        <w:textAlignment w:val="auto"/>
      </w:pPr>
      <w:r>
        <w:t xml:space="preserve">“Low-delay P – Main” (LP-Main, optional): </w:t>
      </w:r>
      <w:r>
        <w:rPr>
          <w:rFonts w:ascii="Courier New" w:hAnsi="Courier New" w:cs="Courier New"/>
          <w:sz w:val="20"/>
        </w:rPr>
        <w:t>encoder_lowdelay_P_scalable10.cfg</w:t>
      </w:r>
    </w:p>
    <w:p w14:paraId="1B5125EC" w14:textId="77777777" w:rsidR="0096446C" w:rsidRDefault="0096446C" w:rsidP="001262B8">
      <w:pPr>
        <w:tabs>
          <w:tab w:val="clear" w:pos="720"/>
        </w:tabs>
        <w:jc w:val="both"/>
      </w:pPr>
    </w:p>
    <w:p w14:paraId="13289F6F" w14:textId="77777777" w:rsidR="001262B8" w:rsidRDefault="001262B8" w:rsidP="001262B8">
      <w:pPr>
        <w:tabs>
          <w:tab w:val="clear" w:pos="720"/>
        </w:tabs>
        <w:jc w:val="both"/>
      </w:pPr>
      <w:r>
        <w:t xml:space="preserve">Finally, the </w:t>
      </w:r>
      <w:proofErr w:type="spellStart"/>
      <w:r>
        <w:rPr>
          <w:rFonts w:ascii="Courier New" w:hAnsi="Courier New" w:cs="Courier New"/>
          <w:sz w:val="20"/>
        </w:rPr>
        <w:t>SEIDecodedPictureHash</w:t>
      </w:r>
      <w:proofErr w:type="spellEnd"/>
      <w:r>
        <w:t xml:space="preserve"> parameter must also be configured to use MD5 hashes, </w:t>
      </w:r>
      <w:proofErr w:type="gramStart"/>
      <w:r>
        <w:t>i.e.</w:t>
      </w:r>
      <w:proofErr w:type="gramEnd"/>
      <w:r>
        <w:t xml:space="preserve"> set to 1.</w:t>
      </w:r>
    </w:p>
    <w:p w14:paraId="187930DB" w14:textId="77777777" w:rsidR="001262B8" w:rsidRDefault="001262B8" w:rsidP="001262B8">
      <w:pPr>
        <w:pStyle w:val="Heading1"/>
        <w:jc w:val="both"/>
        <w:textAlignment w:val="auto"/>
      </w:pPr>
      <w:bookmarkStart w:id="5" w:name="_Ref267969524"/>
      <w:r>
        <w:t>Compile-time settings</w:t>
      </w:r>
      <w:bookmarkEnd w:id="5"/>
    </w:p>
    <w:p w14:paraId="7C53F8A1" w14:textId="77777777" w:rsidR="001262B8" w:rsidRDefault="001262B8" w:rsidP="001262B8">
      <w:pPr>
        <w:jc w:val="both"/>
      </w:pPr>
      <w:r>
        <w:t xml:space="preserve">Compile-time settings are defined mostly in the </w:t>
      </w:r>
      <w:proofErr w:type="spellStart"/>
      <w:r>
        <w:rPr>
          <w:rFonts w:ascii="Courier New" w:hAnsi="Courier New" w:cs="Courier New"/>
          <w:sz w:val="20"/>
        </w:rPr>
        <w:t>TypeDef.h</w:t>
      </w:r>
      <w:proofErr w:type="spellEnd"/>
      <w:r>
        <w:t xml:space="preserve"> file located in the </w:t>
      </w:r>
      <w:r>
        <w:rPr>
          <w:rFonts w:ascii="Courier New" w:hAnsi="Courier New" w:cs="Courier New"/>
          <w:sz w:val="20"/>
        </w:rPr>
        <w:t>source/Lib/</w:t>
      </w:r>
      <w:proofErr w:type="spellStart"/>
      <w:r>
        <w:rPr>
          <w:rFonts w:ascii="Courier New" w:hAnsi="Courier New" w:cs="Courier New"/>
          <w:sz w:val="20"/>
        </w:rPr>
        <w:t>TLibCommon</w:t>
      </w:r>
      <w:proofErr w:type="spellEnd"/>
      <w:r>
        <w:t xml:space="preserve"> folder of the software package. The default settings provided in the source code should be used.</w:t>
      </w:r>
    </w:p>
    <w:p w14:paraId="3C7625BC" w14:textId="77777777" w:rsidR="001262B8" w:rsidRDefault="001262B8" w:rsidP="001262B8">
      <w:pPr>
        <w:pStyle w:val="Heading1"/>
        <w:jc w:val="both"/>
        <w:textAlignment w:val="auto"/>
      </w:pPr>
      <w:r>
        <w:t>Results</w:t>
      </w:r>
    </w:p>
    <w:p w14:paraId="1B9270D8" w14:textId="77777777" w:rsidR="001262B8" w:rsidRDefault="001262B8" w:rsidP="001262B8">
      <w:pPr>
        <w:jc w:val="both"/>
      </w:pPr>
      <w:r>
        <w:t xml:space="preserve">Test results shall be reported using the Excel template attached to this document. </w:t>
      </w:r>
      <w:r w:rsidR="0033773E">
        <w:t>Both</w:t>
      </w:r>
      <w:r>
        <w:t xml:space="preserve"> HEVC </w:t>
      </w:r>
      <w:r w:rsidR="0033773E">
        <w:t xml:space="preserve">and AVC </w:t>
      </w:r>
      <w:r>
        <w:t>base layer</w:t>
      </w:r>
      <w:r w:rsidR="0033773E">
        <w:t>s</w:t>
      </w:r>
      <w:r>
        <w:t xml:space="preserve"> template</w:t>
      </w:r>
      <w:r w:rsidR="0033773E">
        <w:t>s</w:t>
      </w:r>
      <w:r w:rsidR="00AB4610">
        <w:t>, and CGS anchors</w:t>
      </w:r>
      <w:r>
        <w:t xml:space="preserve"> </w:t>
      </w:r>
      <w:r w:rsidR="0033773E">
        <w:t>are</w:t>
      </w:r>
      <w:r>
        <w:t xml:space="preserve"> provided.</w:t>
      </w:r>
    </w:p>
    <w:p w14:paraId="5BFFD640" w14:textId="77777777" w:rsidR="001262B8" w:rsidRDefault="001262B8" w:rsidP="001262B8">
      <w:pPr>
        <w:jc w:val="both"/>
      </w:pPr>
      <w:r>
        <w:t xml:space="preserve">In the template, the “Test” tab </w:t>
      </w:r>
      <w:proofErr w:type="gramStart"/>
      <w:r>
        <w:t>has to</w:t>
      </w:r>
      <w:proofErr w:type="gramEnd"/>
      <w:r>
        <w:t xml:space="preserve"> be populated with the test data to be compared against the anchor, containing reference data in the “Anchor” tab.</w:t>
      </w:r>
    </w:p>
    <w:p w14:paraId="00CB2F8B" w14:textId="77777777" w:rsidR="001262B8" w:rsidRDefault="001262B8" w:rsidP="001262B8">
      <w:pPr>
        <w:jc w:val="both"/>
      </w:pPr>
      <w:r>
        <w:t>The format of the data is explained in</w:t>
      </w:r>
      <w:r w:rsidR="00F50CA0">
        <w:t xml:space="preserve"> </w:t>
      </w:r>
      <w:r w:rsidR="00F50CA0">
        <w:fldChar w:fldCharType="begin"/>
      </w:r>
      <w:r w:rsidR="00F50CA0">
        <w:instrText xml:space="preserve"> REF _Ref346439526 \h </w:instrText>
      </w:r>
      <w:r w:rsidR="00F50CA0">
        <w:fldChar w:fldCharType="separate"/>
      </w:r>
      <w:r w:rsidR="00F50CA0">
        <w:t xml:space="preserve">Figure </w:t>
      </w:r>
      <w:r w:rsidR="00F50CA0">
        <w:rPr>
          <w:noProof/>
        </w:rPr>
        <w:t>1</w:t>
      </w:r>
      <w:r w:rsidR="00F50CA0">
        <w:fldChar w:fldCharType="end"/>
      </w:r>
      <w:r w:rsidR="00F50CA0">
        <w:t>,</w:t>
      </w:r>
      <w:r>
        <w:t xml:space="preserve"> and mandatory data to be filled correspond to the red columns</w:t>
      </w:r>
      <w:r w:rsidR="00F50CA0">
        <w:t>,</w:t>
      </w:r>
      <w:r>
        <w:t xml:space="preserve"> while green column is optional. </w:t>
      </w:r>
    </w:p>
    <w:p w14:paraId="0DEB9641" w14:textId="77777777" w:rsidR="001262B8" w:rsidRDefault="001262B8" w:rsidP="001262B8"/>
    <w:p w14:paraId="21EFFC48" w14:textId="77777777" w:rsidR="001262B8" w:rsidRDefault="00472C6D" w:rsidP="00F50CA0">
      <w:pPr>
        <w:keepNext/>
        <w:rPr>
          <w:noProof/>
        </w:rPr>
      </w:pPr>
      <w:r>
        <w:rPr>
          <w:noProof/>
        </w:rPr>
        <w:drawing>
          <wp:inline distT="0" distB="0" distL="0" distR="0" wp14:anchorId="7581A20F" wp14:editId="093316CF">
            <wp:extent cx="5970270" cy="292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0270" cy="292100"/>
                    </a:xfrm>
                    <a:prstGeom prst="rect">
                      <a:avLst/>
                    </a:prstGeom>
                    <a:noFill/>
                    <a:ln>
                      <a:noFill/>
                    </a:ln>
                  </pic:spPr>
                </pic:pic>
              </a:graphicData>
            </a:graphic>
          </wp:inline>
        </w:drawing>
      </w:r>
    </w:p>
    <w:p w14:paraId="0EAE0BC5" w14:textId="77777777" w:rsidR="001262B8" w:rsidRDefault="00472C6D" w:rsidP="00F50CA0">
      <w:pPr>
        <w:keepNext/>
        <w:rPr>
          <w:noProof/>
        </w:rPr>
      </w:pPr>
      <w:r>
        <w:rPr>
          <w:noProof/>
        </w:rPr>
        <w:drawing>
          <wp:inline distT="0" distB="0" distL="0" distR="0" wp14:anchorId="07FEB255" wp14:editId="510C2405">
            <wp:extent cx="5970270" cy="87566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0270" cy="875665"/>
                    </a:xfrm>
                    <a:prstGeom prst="rect">
                      <a:avLst/>
                    </a:prstGeom>
                    <a:noFill/>
                    <a:ln>
                      <a:noFill/>
                    </a:ln>
                  </pic:spPr>
                </pic:pic>
              </a:graphicData>
            </a:graphic>
          </wp:inline>
        </w:drawing>
      </w:r>
    </w:p>
    <w:p w14:paraId="460649D6" w14:textId="77777777" w:rsidR="001262B8" w:rsidRDefault="001262B8" w:rsidP="001262B8">
      <w:pPr>
        <w:pStyle w:val="Caption"/>
        <w:jc w:val="center"/>
        <w:rPr>
          <w:noProof/>
        </w:rPr>
      </w:pPr>
      <w:bookmarkStart w:id="6" w:name="_Ref346439526"/>
      <w:bookmarkStart w:id="7" w:name="_Ref346439512"/>
      <w:r>
        <w:t xml:space="preserve">Figure </w:t>
      </w:r>
      <w:r>
        <w:fldChar w:fldCharType="begin"/>
      </w:r>
      <w:r>
        <w:instrText xml:space="preserve"> SEQ Figure \* ARABIC </w:instrText>
      </w:r>
      <w:r>
        <w:fldChar w:fldCharType="separate"/>
      </w:r>
      <w:r w:rsidR="00F50CA0">
        <w:rPr>
          <w:noProof/>
        </w:rPr>
        <w:t>1</w:t>
      </w:r>
      <w:r>
        <w:fldChar w:fldCharType="end"/>
      </w:r>
      <w:bookmarkEnd w:id="6"/>
      <w:r>
        <w:t>. Data format description.</w:t>
      </w:r>
      <w:bookmarkEnd w:id="7"/>
    </w:p>
    <w:p w14:paraId="7A4B80F3" w14:textId="77777777" w:rsidR="008265DE" w:rsidRPr="008265DE" w:rsidRDefault="008265DE" w:rsidP="008265DE">
      <w:pPr>
        <w:jc w:val="both"/>
      </w:pPr>
    </w:p>
    <w:sectPr w:rsidR="008265DE" w:rsidRPr="008265DE"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1BC39" w14:textId="77777777" w:rsidR="00D37DA1" w:rsidRDefault="00D37DA1">
      <w:r>
        <w:separator/>
      </w:r>
    </w:p>
  </w:endnote>
  <w:endnote w:type="continuationSeparator" w:id="0">
    <w:p w14:paraId="6616B778" w14:textId="77777777" w:rsidR="00D37DA1" w:rsidRDefault="00D3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8335" w14:textId="44DFDADA"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F50CA0">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5791C">
      <w:rPr>
        <w:rStyle w:val="PageNumber"/>
        <w:noProof/>
      </w:rPr>
      <w:t>2023-03-29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7852A" w14:textId="77777777" w:rsidR="00D37DA1" w:rsidRDefault="00D37DA1">
      <w:r>
        <w:separator/>
      </w:r>
    </w:p>
  </w:footnote>
  <w:footnote w:type="continuationSeparator" w:id="0">
    <w:p w14:paraId="662B2849" w14:textId="77777777" w:rsidR="00D37DA1" w:rsidRDefault="00D37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779239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6651">
    <w:abstractNumId w:val="10"/>
  </w:num>
  <w:num w:numId="3" w16cid:durableId="549153073">
    <w:abstractNumId w:val="8"/>
  </w:num>
  <w:num w:numId="4" w16cid:durableId="1323269218">
    <w:abstractNumId w:val="6"/>
  </w:num>
  <w:num w:numId="5" w16cid:durableId="2106724184">
    <w:abstractNumId w:val="7"/>
  </w:num>
  <w:num w:numId="6" w16cid:durableId="1600865388">
    <w:abstractNumId w:val="4"/>
  </w:num>
  <w:num w:numId="7" w16cid:durableId="792134115">
    <w:abstractNumId w:val="5"/>
  </w:num>
  <w:num w:numId="8" w16cid:durableId="464202855">
    <w:abstractNumId w:val="4"/>
  </w:num>
  <w:num w:numId="9" w16cid:durableId="758596304">
    <w:abstractNumId w:val="1"/>
  </w:num>
  <w:num w:numId="10" w16cid:durableId="1621497508">
    <w:abstractNumId w:val="3"/>
  </w:num>
  <w:num w:numId="11" w16cid:durableId="1349067647">
    <w:abstractNumId w:val="2"/>
  </w:num>
  <w:num w:numId="12" w16cid:durableId="1775441683">
    <w:abstractNumId w:val="9"/>
  </w:num>
  <w:num w:numId="13" w16cid:durableId="1512791091">
    <w:abstractNumId w:val="4"/>
  </w:num>
  <w:num w:numId="14" w16cid:durableId="14240330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2DC0"/>
    <w:rsid w:val="00016F0C"/>
    <w:rsid w:val="000458BC"/>
    <w:rsid w:val="00045C41"/>
    <w:rsid w:val="00046C03"/>
    <w:rsid w:val="00065039"/>
    <w:rsid w:val="0007614F"/>
    <w:rsid w:val="000B1C6B"/>
    <w:rsid w:val="000B4FF9"/>
    <w:rsid w:val="000C09AC"/>
    <w:rsid w:val="000E0037"/>
    <w:rsid w:val="000E00F3"/>
    <w:rsid w:val="000F158C"/>
    <w:rsid w:val="00102F3D"/>
    <w:rsid w:val="00111383"/>
    <w:rsid w:val="00124E38"/>
    <w:rsid w:val="0012580B"/>
    <w:rsid w:val="001262B8"/>
    <w:rsid w:val="00131F90"/>
    <w:rsid w:val="0013526E"/>
    <w:rsid w:val="00153231"/>
    <w:rsid w:val="00171371"/>
    <w:rsid w:val="00175A24"/>
    <w:rsid w:val="00187E58"/>
    <w:rsid w:val="001A297E"/>
    <w:rsid w:val="001A368E"/>
    <w:rsid w:val="001A7329"/>
    <w:rsid w:val="001B4E28"/>
    <w:rsid w:val="001C07D7"/>
    <w:rsid w:val="001C3525"/>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75BCF"/>
    <w:rsid w:val="00291E36"/>
    <w:rsid w:val="00292257"/>
    <w:rsid w:val="002A54E0"/>
    <w:rsid w:val="002B1595"/>
    <w:rsid w:val="002B191D"/>
    <w:rsid w:val="002D0AF6"/>
    <w:rsid w:val="002D14E6"/>
    <w:rsid w:val="002F164D"/>
    <w:rsid w:val="00306206"/>
    <w:rsid w:val="00317D85"/>
    <w:rsid w:val="00327C56"/>
    <w:rsid w:val="003315A1"/>
    <w:rsid w:val="00333F47"/>
    <w:rsid w:val="003373EC"/>
    <w:rsid w:val="0033773E"/>
    <w:rsid w:val="00342FF4"/>
    <w:rsid w:val="00346148"/>
    <w:rsid w:val="003669EA"/>
    <w:rsid w:val="003706CC"/>
    <w:rsid w:val="00377710"/>
    <w:rsid w:val="003A2D8E"/>
    <w:rsid w:val="003C20E4"/>
    <w:rsid w:val="003E6F90"/>
    <w:rsid w:val="003F5D0F"/>
    <w:rsid w:val="00414101"/>
    <w:rsid w:val="004234F0"/>
    <w:rsid w:val="00427505"/>
    <w:rsid w:val="00433DDB"/>
    <w:rsid w:val="00437619"/>
    <w:rsid w:val="00465A1E"/>
    <w:rsid w:val="00472C6D"/>
    <w:rsid w:val="004A2A63"/>
    <w:rsid w:val="004B210C"/>
    <w:rsid w:val="004C5C15"/>
    <w:rsid w:val="004D405F"/>
    <w:rsid w:val="004E4F4F"/>
    <w:rsid w:val="004E6789"/>
    <w:rsid w:val="004F61E3"/>
    <w:rsid w:val="00502E10"/>
    <w:rsid w:val="0051015C"/>
    <w:rsid w:val="00516CF1"/>
    <w:rsid w:val="00531AE9"/>
    <w:rsid w:val="005356C1"/>
    <w:rsid w:val="00550A66"/>
    <w:rsid w:val="00567EC7"/>
    <w:rsid w:val="00570013"/>
    <w:rsid w:val="005801A2"/>
    <w:rsid w:val="005952A5"/>
    <w:rsid w:val="005A33A1"/>
    <w:rsid w:val="005B217D"/>
    <w:rsid w:val="005C385F"/>
    <w:rsid w:val="005E1AC6"/>
    <w:rsid w:val="005F6F1B"/>
    <w:rsid w:val="00624B33"/>
    <w:rsid w:val="0063041A"/>
    <w:rsid w:val="00630AA2"/>
    <w:rsid w:val="00646707"/>
    <w:rsid w:val="00662E58"/>
    <w:rsid w:val="00664DCF"/>
    <w:rsid w:val="006C5D39"/>
    <w:rsid w:val="006D6D9B"/>
    <w:rsid w:val="006E2810"/>
    <w:rsid w:val="006E5417"/>
    <w:rsid w:val="00712EE1"/>
    <w:rsid w:val="00712F60"/>
    <w:rsid w:val="00720E3B"/>
    <w:rsid w:val="0074393F"/>
    <w:rsid w:val="00745F6B"/>
    <w:rsid w:val="0075585E"/>
    <w:rsid w:val="00770571"/>
    <w:rsid w:val="007768FF"/>
    <w:rsid w:val="007824D3"/>
    <w:rsid w:val="007942B7"/>
    <w:rsid w:val="00796EE3"/>
    <w:rsid w:val="007A7D29"/>
    <w:rsid w:val="007B4AB8"/>
    <w:rsid w:val="007E01A3"/>
    <w:rsid w:val="007F1F8B"/>
    <w:rsid w:val="007F67A1"/>
    <w:rsid w:val="00811C05"/>
    <w:rsid w:val="008206C8"/>
    <w:rsid w:val="008265DE"/>
    <w:rsid w:val="0085791C"/>
    <w:rsid w:val="0086387C"/>
    <w:rsid w:val="00863BB9"/>
    <w:rsid w:val="00874A6C"/>
    <w:rsid w:val="00876C65"/>
    <w:rsid w:val="008834DF"/>
    <w:rsid w:val="008A4B4C"/>
    <w:rsid w:val="008C239F"/>
    <w:rsid w:val="008E44EE"/>
    <w:rsid w:val="008E480C"/>
    <w:rsid w:val="00907757"/>
    <w:rsid w:val="009212B0"/>
    <w:rsid w:val="00921FA1"/>
    <w:rsid w:val="009234A5"/>
    <w:rsid w:val="00933453"/>
    <w:rsid w:val="009336F7"/>
    <w:rsid w:val="0093636C"/>
    <w:rsid w:val="009374A7"/>
    <w:rsid w:val="00963F28"/>
    <w:rsid w:val="0096446C"/>
    <w:rsid w:val="0098551D"/>
    <w:rsid w:val="0099518F"/>
    <w:rsid w:val="009A523D"/>
    <w:rsid w:val="009B02A1"/>
    <w:rsid w:val="009F496B"/>
    <w:rsid w:val="00A01439"/>
    <w:rsid w:val="00A02E61"/>
    <w:rsid w:val="00A05CFF"/>
    <w:rsid w:val="00A5334C"/>
    <w:rsid w:val="00A56B97"/>
    <w:rsid w:val="00A6093D"/>
    <w:rsid w:val="00A73270"/>
    <w:rsid w:val="00A76A6D"/>
    <w:rsid w:val="00A83253"/>
    <w:rsid w:val="00AA6E84"/>
    <w:rsid w:val="00AB4610"/>
    <w:rsid w:val="00AE341B"/>
    <w:rsid w:val="00AF4C9C"/>
    <w:rsid w:val="00B07CA7"/>
    <w:rsid w:val="00B1279A"/>
    <w:rsid w:val="00B3695C"/>
    <w:rsid w:val="00B40522"/>
    <w:rsid w:val="00B4194A"/>
    <w:rsid w:val="00B5222E"/>
    <w:rsid w:val="00B53179"/>
    <w:rsid w:val="00B61C96"/>
    <w:rsid w:val="00B717F8"/>
    <w:rsid w:val="00B73A2A"/>
    <w:rsid w:val="00B94B06"/>
    <w:rsid w:val="00B94C28"/>
    <w:rsid w:val="00BB530D"/>
    <w:rsid w:val="00BC10BA"/>
    <w:rsid w:val="00BC5AFD"/>
    <w:rsid w:val="00BD71E0"/>
    <w:rsid w:val="00BF0106"/>
    <w:rsid w:val="00C04F43"/>
    <w:rsid w:val="00C0609D"/>
    <w:rsid w:val="00C115AB"/>
    <w:rsid w:val="00C30249"/>
    <w:rsid w:val="00C3723B"/>
    <w:rsid w:val="00C42466"/>
    <w:rsid w:val="00C606C9"/>
    <w:rsid w:val="00C73ECD"/>
    <w:rsid w:val="00C80288"/>
    <w:rsid w:val="00C84003"/>
    <w:rsid w:val="00C90650"/>
    <w:rsid w:val="00C97D78"/>
    <w:rsid w:val="00CC2AAE"/>
    <w:rsid w:val="00CC5A42"/>
    <w:rsid w:val="00CD0EAB"/>
    <w:rsid w:val="00CD5613"/>
    <w:rsid w:val="00CF34DB"/>
    <w:rsid w:val="00CF558F"/>
    <w:rsid w:val="00D01329"/>
    <w:rsid w:val="00D073E2"/>
    <w:rsid w:val="00D37DA1"/>
    <w:rsid w:val="00D446EC"/>
    <w:rsid w:val="00D51BF0"/>
    <w:rsid w:val="00D55942"/>
    <w:rsid w:val="00D807BF"/>
    <w:rsid w:val="00D82FCC"/>
    <w:rsid w:val="00D87289"/>
    <w:rsid w:val="00DA17FC"/>
    <w:rsid w:val="00DA7887"/>
    <w:rsid w:val="00DB2C26"/>
    <w:rsid w:val="00DE6B43"/>
    <w:rsid w:val="00E11923"/>
    <w:rsid w:val="00E262D4"/>
    <w:rsid w:val="00E36250"/>
    <w:rsid w:val="00E54511"/>
    <w:rsid w:val="00E61DAC"/>
    <w:rsid w:val="00E72B80"/>
    <w:rsid w:val="00E75FE3"/>
    <w:rsid w:val="00E86C4C"/>
    <w:rsid w:val="00EA5AE0"/>
    <w:rsid w:val="00EB033B"/>
    <w:rsid w:val="00EB7AB1"/>
    <w:rsid w:val="00EE7CD8"/>
    <w:rsid w:val="00EF48CC"/>
    <w:rsid w:val="00F32DD9"/>
    <w:rsid w:val="00F50CA0"/>
    <w:rsid w:val="00F73032"/>
    <w:rsid w:val="00F848FC"/>
    <w:rsid w:val="00F9282A"/>
    <w:rsid w:val="00F96BAD"/>
    <w:rsid w:val="00FA139D"/>
    <w:rsid w:val="00FB0E84"/>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en-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72105"/>
  <w15:chartTrackingRefBased/>
  <w15:docId w15:val="{63A57BBB-0C41-F44B-BE76-4D53494D9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semiHidden/>
    <w:unhideWhenUsed/>
    <w:qFormat/>
    <w:rsid w:val="001262B8"/>
    <w:pPr>
      <w:textAlignment w:val="auto"/>
    </w:pPr>
    <w:rPr>
      <w:b/>
      <w:bCs/>
      <w:sz w:val="20"/>
    </w:rPr>
  </w:style>
  <w:style w:type="character" w:styleId="UnresolvedMention">
    <w:name w:val="Unresolved Mention"/>
    <w:uiPriority w:val="99"/>
    <w:semiHidden/>
    <w:unhideWhenUsed/>
    <w:rsid w:val="00B36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16394">
      <w:bodyDiv w:val="1"/>
      <w:marLeft w:val="0"/>
      <w:marRight w:val="0"/>
      <w:marTop w:val="0"/>
      <w:marBottom w:val="0"/>
      <w:divBdr>
        <w:top w:val="none" w:sz="0" w:space="0" w:color="auto"/>
        <w:left w:val="none" w:sz="0" w:space="0" w:color="auto"/>
        <w:bottom w:val="none" w:sz="0" w:space="0" w:color="auto"/>
        <w:right w:val="none" w:sz="0" w:space="0" w:color="auto"/>
      </w:divBdr>
    </w:div>
    <w:div w:id="13969778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0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hevc.hhi.fraunhofer.de/svn/svn_SHVCSoftwar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jvet@ftp.hhi.fraunhofer.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jvet@ftp.ient.rwth-aachen.de" TargetMode="External"/><Relationship Id="rId4" Type="http://schemas.openxmlformats.org/officeDocument/2006/relationships/webSettings" Target="webSettings.xml"/><Relationship Id="rId9" Type="http://schemas.openxmlformats.org/officeDocument/2006/relationships/hyperlink" Target="https://vcgit.hhi.fraunhofer.de/jvet/SHM/-/tags"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1558</Words>
  <Characters>8884</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10422</CharactersWithSpaces>
  <SharedDoc>false</SharedDoc>
  <HLinks>
    <vt:vector size="30" baseType="variant">
      <vt:variant>
        <vt:i4>262242</vt:i4>
      </vt:variant>
      <vt:variant>
        <vt:i4>33</vt:i4>
      </vt:variant>
      <vt:variant>
        <vt:i4>0</vt:i4>
      </vt:variant>
      <vt:variant>
        <vt:i4>5</vt:i4>
      </vt:variant>
      <vt:variant>
        <vt:lpwstr>https://hevc.hhi.fraunhofer.de/svn/svn_SHVCSoftware/</vt:lpwstr>
      </vt:variant>
      <vt:variant>
        <vt:lpwstr/>
      </vt:variant>
      <vt:variant>
        <vt:i4>1179648</vt:i4>
      </vt:variant>
      <vt:variant>
        <vt:i4>12</vt:i4>
      </vt:variant>
      <vt:variant>
        <vt:i4>0</vt:i4>
      </vt:variant>
      <vt:variant>
        <vt:i4>5</vt:i4>
      </vt:variant>
      <vt:variant>
        <vt:lpwstr>ftp://hevc@mpeg.tnt.uni-hannover.de/scalable/bitstreams/AVC_CTC</vt:lpwstr>
      </vt:variant>
      <vt:variant>
        <vt:lpwstr/>
      </vt:variant>
      <vt:variant>
        <vt:i4>8192000</vt:i4>
      </vt:variant>
      <vt:variant>
        <vt:i4>9</vt:i4>
      </vt:variant>
      <vt:variant>
        <vt:i4>0</vt:i4>
      </vt:variant>
      <vt:variant>
        <vt:i4>5</vt:i4>
      </vt:variant>
      <vt:variant>
        <vt:lpwstr>ftp://hevc@mpeg.tnt.uni-hannover.de/scalable/sequences/</vt:lpwstr>
      </vt:variant>
      <vt:variant>
        <vt:lpwstr/>
      </vt:variant>
      <vt:variant>
        <vt:i4>2555995</vt:i4>
      </vt:variant>
      <vt:variant>
        <vt:i4>6</vt:i4>
      </vt:variant>
      <vt:variant>
        <vt:i4>0</vt:i4>
      </vt:variant>
      <vt:variant>
        <vt:i4>5</vt:i4>
      </vt:variant>
      <vt:variant>
        <vt:lpwstr>ftp://hevc@mpeg.tnt.uni-hannover.de/testsequences/</vt:lpwstr>
      </vt:variant>
      <vt:variant>
        <vt:lpwstr/>
      </vt:variant>
      <vt:variant>
        <vt:i4>3670040</vt:i4>
      </vt:variant>
      <vt:variant>
        <vt:i4>0</vt:i4>
      </vt:variant>
      <vt:variant>
        <vt:i4>0</vt:i4>
      </vt:variant>
      <vt:variant>
        <vt:i4>5</vt:i4>
      </vt:variant>
      <vt:variant>
        <vt:lpwstr>https://hevc.hhi.fraunhofer.de/svn/svn_SHVCSoftware/tags/SHM-12.1/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5</cp:revision>
  <cp:lastPrinted>1899-12-31T23:00:00Z</cp:lastPrinted>
  <dcterms:created xsi:type="dcterms:W3CDTF">2023-03-29T15:13:00Z</dcterms:created>
  <dcterms:modified xsi:type="dcterms:W3CDTF">2023-04-04T14:17:00Z</dcterms:modified>
</cp:coreProperties>
</file>