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D79C4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</w:t>
            </w:r>
            <w:r w:rsidR="00BF0613">
              <w:rPr>
                <w:lang w:val="en-CA" w:eastAsia="zh-CN"/>
              </w:rPr>
              <w:t>348</w:t>
            </w:r>
            <w:r w:rsidR="006A0E5C" w:rsidRPr="006A0E5C">
              <w:rPr>
                <w:lang w:val="en-CA"/>
              </w:rPr>
              <w:t>-v</w:t>
            </w:r>
            <w:r w:rsidR="00F82FAD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EB2DF" w:rsidR="00E61DAC" w:rsidRPr="005B217D" w:rsidRDefault="007D5E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5E40">
              <w:rPr>
                <w:b/>
                <w:szCs w:val="22"/>
                <w:lang w:val="en-CA"/>
              </w:rPr>
              <w:t>Crosscheck of JVET-AC0310 (EE1-related: Combination of EE1-1.5 and EE1-1.7)</w:t>
            </w:r>
            <w:r w:rsidR="00F82FAD" w:rsidRPr="00F82FAD">
              <w:rPr>
                <w:b/>
                <w:szCs w:val="22"/>
                <w:lang w:val="en-CA"/>
              </w:rPr>
              <w:t xml:space="preserve"> Information)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BDB9C90" w:rsidR="00E61DAC" w:rsidRPr="0038328E" w:rsidRDefault="00E61DAC" w:rsidP="00F82F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FB8C40A" w:rsidR="00E61DAC" w:rsidRPr="005B217D" w:rsidRDefault="00E61DAC" w:rsidP="0038328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A41E7F" w14:textId="3426DBFD" w:rsidR="00094EB5" w:rsidRPr="007D5E40" w:rsidRDefault="007D5E40" w:rsidP="005E46A9">
      <w:r>
        <w:t xml:space="preserve">This contribution is a crosscheck report of </w:t>
      </w:r>
      <w:r w:rsidRPr="007D5E40">
        <w:t>JVET-AC0310 (EE1-related: Combination of EE1-1.5 and EE1-1.7)</w:t>
      </w:r>
      <w:r>
        <w:t>. The results are matched</w:t>
      </w:r>
      <w:r w:rsidR="005E74B2">
        <w:t xml:space="preserve"> </w:t>
      </w:r>
      <w:r w:rsidR="005E74B2" w:rsidRPr="00B21B9A">
        <w:rPr>
          <w:szCs w:val="22"/>
          <w:lang w:val="en-CA"/>
        </w:rPr>
        <w:t>those provided by the proponent.</w:t>
      </w:r>
    </w:p>
    <w:p w14:paraId="6D7CD2D7" w14:textId="51ED38FD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0EED9686" w:rsidR="0038328E" w:rsidRDefault="0038328E" w:rsidP="0038328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F82FAD" w:rsidRPr="00E664B0">
        <w:rPr>
          <w:lang w:eastAsia="zh-CN"/>
        </w:rPr>
        <w:t xml:space="preserve">NNVC-3.0 </w:t>
      </w:r>
      <w:r w:rsidR="00F82FAD" w:rsidRPr="00E664B0">
        <w:rPr>
          <w:lang w:val="en-CA"/>
        </w:rPr>
        <w:t xml:space="preserve">(filter set #1) </w:t>
      </w:r>
      <w:r w:rsidR="00F82FAD" w:rsidRPr="00E664B0">
        <w:rPr>
          <w:lang w:eastAsia="zh-CN"/>
        </w:rPr>
        <w:t xml:space="preserve">and tested according to the common test conditions defined in </w:t>
      </w:r>
      <w:r w:rsidR="00F82FAD" w:rsidRPr="00E664B0">
        <w:rPr>
          <w:lang w:eastAsia="zh-CN"/>
        </w:rPr>
        <w:fldChar w:fldCharType="begin"/>
      </w:r>
      <w:r w:rsidR="00F82FAD" w:rsidRPr="00E664B0">
        <w:rPr>
          <w:lang w:eastAsia="zh-CN"/>
        </w:rPr>
        <w:instrText xml:space="preserve"> REF _Ref60061878 \r \h </w:instrText>
      </w:r>
      <w:r w:rsidR="00F82FAD" w:rsidRPr="00E664B0">
        <w:rPr>
          <w:lang w:eastAsia="zh-CN"/>
        </w:rPr>
      </w:r>
      <w:r w:rsidR="00F82FAD" w:rsidRPr="00E664B0">
        <w:rPr>
          <w:lang w:eastAsia="zh-CN"/>
        </w:rPr>
        <w:fldChar w:fldCharType="separate"/>
      </w:r>
      <w:r w:rsidR="00F82FAD" w:rsidRPr="00E664B0">
        <w:rPr>
          <w:lang w:eastAsia="zh-CN"/>
        </w:rPr>
        <w:t>[</w:t>
      </w:r>
      <w:r w:rsidR="007D5E40">
        <w:rPr>
          <w:lang w:eastAsia="zh-CN"/>
        </w:rPr>
        <w:t>1</w:t>
      </w:r>
      <w:r w:rsidR="00F82FAD" w:rsidRPr="00E664B0">
        <w:rPr>
          <w:lang w:eastAsia="zh-CN"/>
        </w:rPr>
        <w:t>]</w:t>
      </w:r>
      <w:r w:rsidR="00F82FAD"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7FD2B13F" w14:textId="1B1374C8" w:rsidR="00F82FAD" w:rsidRPr="00F82FAD" w:rsidRDefault="00F82FAD" w:rsidP="00F82FAD">
      <w:pPr>
        <w:pStyle w:val="ae"/>
        <w:numPr>
          <w:ilvl w:val="0"/>
          <w:numId w:val="16"/>
        </w:numPr>
        <w:rPr>
          <w:b/>
          <w:sz w:val="28"/>
          <w:szCs w:val="28"/>
          <w:lang w:eastAsia="zh-CN"/>
        </w:rPr>
      </w:pPr>
      <w:r w:rsidRPr="00F82FAD">
        <w:rPr>
          <w:rFonts w:hint="eastAsia"/>
          <w:b/>
          <w:sz w:val="28"/>
          <w:szCs w:val="28"/>
          <w:lang w:eastAsia="zh-CN"/>
        </w:rPr>
        <w:t>Inference</w:t>
      </w:r>
      <w:r w:rsidRPr="00F82FAD">
        <w:rPr>
          <w:b/>
          <w:sz w:val="28"/>
          <w:szCs w:val="28"/>
          <w:lang w:eastAsia="zh-CN"/>
        </w:rPr>
        <w:t xml:space="preserve"> </w:t>
      </w:r>
      <w:r w:rsidRPr="00F82FAD">
        <w:rPr>
          <w:rFonts w:hint="eastAsia"/>
          <w:b/>
          <w:sz w:val="28"/>
          <w:szCs w:val="28"/>
          <w:lang w:eastAsia="zh-CN"/>
        </w:rPr>
        <w:t>results</w:t>
      </w:r>
      <w:bookmarkStart w:id="0" w:name="_GoBack"/>
      <w:bookmarkEnd w:id="0"/>
    </w:p>
    <w:p w14:paraId="59C6349D" w14:textId="4A34D27D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 xml:space="preserve">Table </w:t>
      </w:r>
      <w:r w:rsidR="007D5E40"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RA performance of </w:t>
      </w:r>
      <w:r w:rsidR="007D5E40">
        <w:rPr>
          <w:rFonts w:eastAsia="等线"/>
          <w:lang w:eastAsia="zh-CN"/>
        </w:rPr>
        <w:t>the combined test</w:t>
      </w:r>
      <w:r w:rsidRPr="00E664B0">
        <w:rPr>
          <w:rFonts w:eastAsia="等线"/>
          <w:lang w:eastAsia="zh-CN"/>
        </w:rPr>
        <w:t xml:space="preserve"> (Anchored on NNVC-3.0 filter set #1)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27930F5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81FE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DC248" w14:textId="6A67473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5DC2EF65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F2AA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44A84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BA1D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808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CC46B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807E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7D5E40" w:rsidRPr="00F82FAD" w14:paraId="7423313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6D96C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FD501" w14:textId="443C2BF3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8039" w14:textId="62814B3F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E419" w14:textId="04C9B799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5614E" w14:textId="39345155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2DF74" w14:textId="4D7C6B7C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7D9272D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30CA8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93338" w14:textId="75AD7C49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A8EF" w14:textId="7D87FF06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3BE81" w14:textId="35EEF69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2112" w14:textId="396A5213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190F1" w14:textId="27210931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600BBDE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CCE10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36EB" w14:textId="081F24F4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9C000" w14:textId="06D1202B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5F64" w14:textId="675DC15D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83A6" w14:textId="0624ED00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E7D5A" w14:textId="3EDB825D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1D294E5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07F49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FAD9" w14:textId="50A38DB2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1CD0" w14:textId="1AF091DF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4A6E" w14:textId="4629163A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22E6" w14:textId="39E09A85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C893A" w14:textId="51A4C9DA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1B337323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F1208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A01C" w14:textId="790ACF4E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3EE5" w14:textId="62B061FE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A02C" w14:textId="13384EEB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8EAD" w14:textId="7894B07D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262C2" w14:textId="372C1CD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0D76047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4C435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EB76" w14:textId="759D99A9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0EF46" w14:textId="0247C501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2F5C" w14:textId="1A345C22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DE1F1" w14:textId="6A66E275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1CEC3" w14:textId="7B4392E2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7D5E40" w:rsidRPr="00F82FAD" w14:paraId="4A4DF05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69D0F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3E8AB" w14:textId="7731AAA1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C602" w14:textId="0E49900E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050E" w14:textId="1963ABE9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CB1E" w14:textId="18E32485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9206E" w14:textId="080A942D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7D5E40" w:rsidRPr="00F82FAD" w14:paraId="31C41E9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B496" w14:textId="77777777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1B1D0" w14:textId="25F903F2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F51CD" w14:textId="271E6EEC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0C20" w14:textId="60EBB49A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FBC5" w14:textId="64DA09CC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28DBB" w14:textId="5CFCAF32" w:rsidR="007D5E40" w:rsidRPr="00F82FAD" w:rsidRDefault="007D5E40" w:rsidP="007D5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76238B23" w14:textId="28A8B0C6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75F07B" w14:textId="11DCE4E8" w:rsidR="0038328E" w:rsidRDefault="000576B5" w:rsidP="0038328E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" w:name="_Ref116468423"/>
      <w:bookmarkStart w:id="2" w:name="_Ref75786603"/>
      <w:r w:rsidRPr="00DB2F87">
        <w:t>E. Alshina, R.-L. Liao, S. Liu, A. Segall. JVET common test conditions and evaluation procedures for neural network-based video coding technology. JVET-A</w:t>
      </w:r>
      <w:r>
        <w:t>B</w:t>
      </w:r>
      <w:r w:rsidRPr="00DB2F87">
        <w:t>2016, 2</w:t>
      </w:r>
      <w:r>
        <w:t>8</w:t>
      </w:r>
      <w:r w:rsidRPr="00DB2F87">
        <w:t xml:space="preserve">th Meeting, by teleconference, </w:t>
      </w:r>
      <w:r>
        <w:t>Oct.</w:t>
      </w:r>
      <w:r w:rsidRPr="00DB2F87">
        <w:t xml:space="preserve"> 2022</w:t>
      </w:r>
      <w:r w:rsidR="002C676F">
        <w:rPr>
          <w:rFonts w:eastAsia="宋体"/>
          <w:lang w:val="en-CA"/>
        </w:rPr>
        <w:t>.</w:t>
      </w:r>
      <w:bookmarkEnd w:id="1"/>
      <w:bookmarkEnd w:id="2"/>
    </w:p>
    <w:p w14:paraId="7C748DAC" w14:textId="77777777" w:rsidR="000576B5" w:rsidRPr="000576B5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9E22F" w14:textId="77777777" w:rsidR="007E2E60" w:rsidRDefault="007E2E60">
      <w:r>
        <w:separator/>
      </w:r>
    </w:p>
  </w:endnote>
  <w:endnote w:type="continuationSeparator" w:id="0">
    <w:p w14:paraId="75B8E9A4" w14:textId="77777777" w:rsidR="007E2E60" w:rsidRDefault="007E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5984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74B2">
      <w:rPr>
        <w:rStyle w:val="a5"/>
        <w:noProof/>
      </w:rPr>
      <w:t>2023-01-18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452F5" w14:textId="77777777" w:rsidR="007E2E60" w:rsidRDefault="007E2E60">
      <w:r>
        <w:separator/>
      </w:r>
    </w:p>
  </w:footnote>
  <w:footnote w:type="continuationSeparator" w:id="0">
    <w:p w14:paraId="2E4C7651" w14:textId="77777777" w:rsidR="007E2E60" w:rsidRDefault="007E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7B4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4EB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048D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405B1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E74B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E40"/>
    <w:rsid w:val="007E01A3"/>
    <w:rsid w:val="007E2E60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225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61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1318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B4A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FAD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30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110</cp:revision>
  <cp:lastPrinted>1900-01-01T08:00:00Z</cp:lastPrinted>
  <dcterms:created xsi:type="dcterms:W3CDTF">2022-05-18T09:53:00Z</dcterms:created>
  <dcterms:modified xsi:type="dcterms:W3CDTF">2023-01-18T13:33:00Z</dcterms:modified>
</cp:coreProperties>
</file>