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4557C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0273C1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F864FD">
              <w:rPr>
                <w:lang w:val="en-CA"/>
              </w:rPr>
              <w:t>0301</w:t>
            </w:r>
            <w:r w:rsidR="006A0E5C" w:rsidRPr="006A0E5C">
              <w:rPr>
                <w:lang w:val="en-CA"/>
              </w:rPr>
              <w:t>-v</w:t>
            </w:r>
            <w:r w:rsidR="00F864F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B74E8F" w:rsidR="00E61DAC" w:rsidRPr="005B217D" w:rsidRDefault="00F864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864FD">
              <w:rPr>
                <w:b/>
                <w:szCs w:val="22"/>
                <w:lang w:val="en-CA"/>
              </w:rPr>
              <w:t>Crosscheck of JVET-AC0083 (EE2-1.</w:t>
            </w:r>
            <w:proofErr w:type="gramStart"/>
            <w:r w:rsidRPr="00F864FD">
              <w:rPr>
                <w:b/>
                <w:szCs w:val="22"/>
                <w:lang w:val="en-CA"/>
              </w:rPr>
              <w:t>4 :</w:t>
            </w:r>
            <w:proofErr w:type="gramEnd"/>
            <w:r w:rsidRPr="00F864FD">
              <w:rPr>
                <w:b/>
                <w:szCs w:val="22"/>
                <w:lang w:val="en-CA"/>
              </w:rPr>
              <w:t xml:space="preserve"> Combination of directional planar prediction methods)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F3FD7A" w:rsidR="00E61DAC" w:rsidRPr="005B217D" w:rsidRDefault="00F864FD" w:rsidP="009D7CE6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AB9E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B9F844" w:rsidR="00E61DAC" w:rsidRPr="005B217D" w:rsidRDefault="00F864FD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Woong Lim</w:t>
            </w:r>
            <w:r>
              <w:rPr>
                <w:szCs w:val="22"/>
                <w:lang w:val="en-CA"/>
              </w:rPr>
              <w:br/>
            </w:r>
            <w:r w:rsidRPr="007D3FC9"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 w:rsidRPr="007D3FC9">
              <w:rPr>
                <w:szCs w:val="22"/>
                <w:lang w:val="en-CA"/>
              </w:rPr>
              <w:t xml:space="preserve">218 </w:t>
            </w:r>
            <w:proofErr w:type="spellStart"/>
            <w:r w:rsidRPr="007D3FC9">
              <w:rPr>
                <w:szCs w:val="22"/>
                <w:lang w:val="en-CA"/>
              </w:rPr>
              <w:t>Gajeong-ro</w:t>
            </w:r>
            <w:proofErr w:type="spellEnd"/>
            <w:r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Pr="007D3FC9">
              <w:rPr>
                <w:szCs w:val="22"/>
                <w:lang w:val="en-CA"/>
              </w:rPr>
              <w:t>Yuseong-gu</w:t>
            </w:r>
            <w:proofErr w:type="spellEnd"/>
            <w:r w:rsidRPr="007D3FC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D97F48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864FD">
              <w:rPr>
                <w:szCs w:val="22"/>
                <w:lang w:val="en-CA"/>
              </w:rPr>
              <w:t>+82-42-860-1836</w:t>
            </w:r>
            <w:r w:rsidR="00F864FD" w:rsidRPr="005B217D">
              <w:rPr>
                <w:szCs w:val="22"/>
                <w:lang w:val="en-CA"/>
              </w:rPr>
              <w:br/>
            </w:r>
            <w:hyperlink r:id="rId9" w:history="1">
              <w:r w:rsidR="00F864FD" w:rsidRPr="00DF3D51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F864FD">
              <w:rPr>
                <w:szCs w:val="22"/>
                <w:lang w:val="en-CA"/>
              </w:rPr>
              <w:br/>
            </w:r>
            <w:hyperlink r:id="rId10" w:history="1">
              <w:r w:rsidR="00F864FD" w:rsidRPr="00125E91">
                <w:rPr>
                  <w:rStyle w:val="a6"/>
                  <w:szCs w:val="22"/>
                  <w:lang w:val="en-CA"/>
                </w:rPr>
                <w:t>sclim@etri.re.kr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E4C793" w:rsidR="00E61DAC" w:rsidRPr="005B217D" w:rsidRDefault="00F864FD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AE72E3C" w14:textId="77777777" w:rsidR="00F864FD" w:rsidRPr="005B217D" w:rsidRDefault="00F864FD" w:rsidP="00F864F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E598E0" w14:textId="22D7964F" w:rsidR="00F864FD" w:rsidRPr="001A0273" w:rsidRDefault="00F864FD" w:rsidP="00F864FD">
      <w:pPr>
        <w:rPr>
          <w:szCs w:val="22"/>
          <w:lang w:val="en-CA"/>
        </w:rPr>
      </w:pPr>
      <w:r>
        <w:rPr>
          <w:lang w:val="en-CA"/>
        </w:rPr>
        <w:t xml:space="preserve">This contribution reports a crosscheck result for </w:t>
      </w:r>
      <w:r w:rsidRPr="009D3C0C">
        <w:rPr>
          <w:szCs w:val="22"/>
          <w:lang w:val="en-CA"/>
        </w:rPr>
        <w:t>JVET-</w:t>
      </w:r>
      <w:r>
        <w:rPr>
          <w:szCs w:val="22"/>
          <w:lang w:val="en-CA"/>
        </w:rPr>
        <w:t>A</w:t>
      </w:r>
      <w:r w:rsidR="001A0273">
        <w:rPr>
          <w:szCs w:val="22"/>
          <w:lang w:val="en-CA"/>
        </w:rPr>
        <w:t>C</w:t>
      </w:r>
      <w:r>
        <w:rPr>
          <w:szCs w:val="22"/>
          <w:lang w:val="en-CA"/>
        </w:rPr>
        <w:t>00</w:t>
      </w:r>
      <w:r w:rsidR="001A0273">
        <w:rPr>
          <w:szCs w:val="22"/>
          <w:lang w:val="en-CA"/>
        </w:rPr>
        <w:t>83</w:t>
      </w:r>
      <w:r>
        <w:rPr>
          <w:lang w:val="en-CA"/>
        </w:rPr>
        <w:t xml:space="preserve"> contribution which proposes </w:t>
      </w:r>
      <w:r w:rsidR="001A0273">
        <w:rPr>
          <w:lang w:val="en-CA"/>
        </w:rPr>
        <w:t xml:space="preserve">combination of directional planar prediction methods with some </w:t>
      </w:r>
      <w:r w:rsidR="00011416">
        <w:rPr>
          <w:lang w:eastAsia="ko-KR"/>
        </w:rPr>
        <w:t>improvements</w:t>
      </w:r>
      <w:r w:rsidR="001A0273">
        <w:rPr>
          <w:lang w:val="en-CA"/>
        </w:rPr>
        <w:t xml:space="preserve">. </w:t>
      </w:r>
      <w:r>
        <w:rPr>
          <w:szCs w:val="22"/>
          <w:lang w:val="en-CA" w:eastAsia="ko-KR"/>
        </w:rPr>
        <w:t>The crosschecking is conducted on implementation on top of ECM-</w:t>
      </w:r>
      <w:r w:rsidR="001A0273">
        <w:rPr>
          <w:szCs w:val="22"/>
          <w:lang w:val="en-CA" w:eastAsia="ko-KR"/>
        </w:rPr>
        <w:t>7</w:t>
      </w:r>
      <w:r>
        <w:rPr>
          <w:szCs w:val="22"/>
          <w:lang w:val="en-CA" w:eastAsia="ko-KR"/>
        </w:rPr>
        <w:t xml:space="preserve">.0. It is confirmed that the </w:t>
      </w:r>
      <w:r w:rsidRPr="00EC402B">
        <w:rPr>
          <w:szCs w:val="22"/>
          <w:lang w:val="en-CA" w:eastAsia="ko-KR"/>
        </w:rPr>
        <w:t>partial</w:t>
      </w:r>
      <w:r>
        <w:rPr>
          <w:szCs w:val="22"/>
          <w:lang w:val="en-CA" w:eastAsia="ko-KR"/>
        </w:rPr>
        <w:t xml:space="preserve"> </w:t>
      </w:r>
      <w:r>
        <w:rPr>
          <w:lang w:val="en-CA" w:eastAsia="zh-CN"/>
        </w:rPr>
        <w:t>crosscheck results are matched with those provided by the proponent.</w:t>
      </w:r>
    </w:p>
    <w:p w14:paraId="2026A491" w14:textId="77777777" w:rsidR="00F864FD" w:rsidRPr="005B217D" w:rsidRDefault="00F864FD" w:rsidP="00F864FD">
      <w:pPr>
        <w:rPr>
          <w:szCs w:val="22"/>
          <w:lang w:val="en-CA"/>
        </w:rPr>
      </w:pPr>
    </w:p>
    <w:p w14:paraId="05840454" w14:textId="77777777" w:rsidR="00F864FD" w:rsidRPr="005B217D" w:rsidRDefault="00F864FD" w:rsidP="00F864FD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D39D43F" w14:textId="373BAD81" w:rsidR="00F864FD" w:rsidRDefault="00F864FD" w:rsidP="00F864FD">
      <w:pPr>
        <w:rPr>
          <w:szCs w:val="22"/>
          <w:lang w:eastAsia="ko-KR"/>
        </w:rPr>
      </w:pPr>
      <w:r>
        <w:rPr>
          <w:lang w:val="en-CA" w:eastAsia="ko-KR"/>
        </w:rPr>
        <w:t>In JVET-A</w:t>
      </w:r>
      <w:r w:rsidR="00011416">
        <w:rPr>
          <w:lang w:val="en-CA" w:eastAsia="ko-KR"/>
        </w:rPr>
        <w:t>B2024</w:t>
      </w:r>
      <w:r>
        <w:rPr>
          <w:lang w:val="en-CA" w:eastAsia="ko-KR"/>
        </w:rPr>
        <w:t xml:space="preserve">[1], </w:t>
      </w:r>
      <w:r w:rsidR="00011416">
        <w:rPr>
          <w:lang w:val="en-CA" w:eastAsia="ko-KR"/>
        </w:rPr>
        <w:t>EE2-Test1.4 is to test improved directional planar prediction described in JVET-AB0257[2] which is a combination of EE2-Test1.1, Test1.2 and Test1.3, related to directional planar prediction methods with some improvements.</w:t>
      </w:r>
    </w:p>
    <w:p w14:paraId="7E90274F" w14:textId="77777777" w:rsidR="00F864FD" w:rsidRDefault="00F864FD" w:rsidP="00F864FD">
      <w:pPr>
        <w:rPr>
          <w:szCs w:val="22"/>
          <w:lang w:val="en-CA"/>
        </w:rPr>
      </w:pPr>
    </w:p>
    <w:p w14:paraId="7B410B44" w14:textId="77777777" w:rsidR="00F864FD" w:rsidRPr="005B217D" w:rsidRDefault="00F864FD" w:rsidP="00F864FD">
      <w:pPr>
        <w:pStyle w:val="1"/>
        <w:rPr>
          <w:lang w:val="en-CA"/>
        </w:rPr>
      </w:pPr>
      <w:r>
        <w:rPr>
          <w:lang w:eastAsia="ko-KR"/>
        </w:rPr>
        <w:t>Experimental</w:t>
      </w:r>
      <w:r>
        <w:rPr>
          <w:lang w:val="en-CA"/>
        </w:rPr>
        <w:t xml:space="preserve"> results</w:t>
      </w:r>
    </w:p>
    <w:p w14:paraId="61014AA7" w14:textId="13D76830" w:rsidR="00F864FD" w:rsidRDefault="00F864FD" w:rsidP="00F864FD">
      <w:pPr>
        <w:rPr>
          <w:szCs w:val="22"/>
          <w:lang w:eastAsia="ko-KR"/>
        </w:rPr>
      </w:pPr>
      <w:r>
        <w:rPr>
          <w:szCs w:val="22"/>
          <w:lang w:val="en-CA" w:eastAsia="ko-KR"/>
        </w:rPr>
        <w:t>The experiments were performed based on ECM-</w:t>
      </w:r>
      <w:r w:rsidR="00011416">
        <w:rPr>
          <w:szCs w:val="22"/>
          <w:lang w:val="en-CA" w:eastAsia="ko-KR"/>
        </w:rPr>
        <w:t>7</w:t>
      </w:r>
      <w:r>
        <w:rPr>
          <w:szCs w:val="22"/>
          <w:lang w:val="en-CA" w:eastAsia="ko-KR"/>
        </w:rPr>
        <w:t xml:space="preserve">.0 software [3] under JVET ECM common test conditions [4]. And, the experiments were conducted on the platform of Intel Xeon Gold 6256 (3.6GHz) and 256GB RAM with GCC 9.4.0 compiler under Ubuntu 20.04.4 LTS. </w:t>
      </w:r>
      <w:r>
        <w:rPr>
          <w:lang w:val="en-CA"/>
        </w:rPr>
        <w:t xml:space="preserve">The </w:t>
      </w:r>
      <w:r w:rsidRPr="008C7A26">
        <w:rPr>
          <w:lang w:val="en-CA"/>
        </w:rPr>
        <w:t>partial</w:t>
      </w:r>
      <w:r>
        <w:rPr>
          <w:lang w:val="en-CA"/>
        </w:rPr>
        <w:t xml:space="preserve"> experimental results of </w:t>
      </w:r>
      <w:r w:rsidR="00011416">
        <w:rPr>
          <w:lang w:val="en-CA"/>
        </w:rPr>
        <w:t>EE2-</w:t>
      </w:r>
      <w:r>
        <w:rPr>
          <w:lang w:val="en-CA"/>
        </w:rPr>
        <w:t>Test</w:t>
      </w:r>
      <w:r w:rsidR="00011416">
        <w:rPr>
          <w:lang w:val="en-CA"/>
        </w:rPr>
        <w:t>1.4</w:t>
      </w:r>
      <w:r>
        <w:rPr>
          <w:lang w:val="en-CA"/>
        </w:rPr>
        <w:t xml:space="preserve"> is summarised in Table 1. </w:t>
      </w:r>
      <w:r>
        <w:rPr>
          <w:szCs w:val="22"/>
          <w:lang w:eastAsia="ko-KR"/>
        </w:rPr>
        <w:t>And, t</w:t>
      </w:r>
      <w:r w:rsidRPr="00CD08E8">
        <w:rPr>
          <w:szCs w:val="22"/>
          <w:lang w:eastAsia="ko-KR"/>
        </w:rPr>
        <w:t>he detail</w:t>
      </w:r>
      <w:r>
        <w:rPr>
          <w:szCs w:val="22"/>
          <w:lang w:eastAsia="ko-KR"/>
        </w:rPr>
        <w:t>ed</w:t>
      </w:r>
      <w:r w:rsidRPr="00CD08E8">
        <w:rPr>
          <w:szCs w:val="22"/>
          <w:lang w:eastAsia="ko-KR"/>
        </w:rPr>
        <w:t xml:space="preserve"> results can be found in accompanied Excel file.</w:t>
      </w:r>
    </w:p>
    <w:p w14:paraId="49C4B155" w14:textId="77777777" w:rsidR="00011416" w:rsidRPr="00383187" w:rsidRDefault="00011416" w:rsidP="00F864FD">
      <w:pPr>
        <w:rPr>
          <w:lang w:val="en-CA"/>
        </w:rPr>
      </w:pPr>
    </w:p>
    <w:p w14:paraId="0999C655" w14:textId="2A598BC1" w:rsidR="00F864FD" w:rsidRPr="008C7A26" w:rsidRDefault="00F864FD" w:rsidP="00F864FD">
      <w:pPr>
        <w:pStyle w:val="ac"/>
        <w:keepNext/>
        <w:jc w:val="center"/>
        <w:rPr>
          <w:sz w:val="22"/>
          <w:szCs w:val="22"/>
          <w:lang w:eastAsia="ko-KR"/>
        </w:rPr>
      </w:pPr>
      <w:r w:rsidRPr="008C7A26">
        <w:rPr>
          <w:sz w:val="22"/>
          <w:szCs w:val="22"/>
        </w:rPr>
        <w:lastRenderedPageBreak/>
        <w:t xml:space="preserve">Table </w:t>
      </w:r>
      <w:r w:rsidRPr="008C7A26">
        <w:rPr>
          <w:sz w:val="22"/>
          <w:szCs w:val="22"/>
        </w:rPr>
        <w:fldChar w:fldCharType="begin"/>
      </w:r>
      <w:r w:rsidRPr="008C7A26">
        <w:rPr>
          <w:sz w:val="22"/>
          <w:szCs w:val="22"/>
        </w:rPr>
        <w:instrText xml:space="preserve"> SEQ Table \* ARABIC </w:instrText>
      </w:r>
      <w:r w:rsidRPr="008C7A26">
        <w:rPr>
          <w:sz w:val="22"/>
          <w:szCs w:val="22"/>
        </w:rPr>
        <w:fldChar w:fldCharType="separate"/>
      </w:r>
      <w:r w:rsidRPr="008C7A26">
        <w:rPr>
          <w:noProof/>
          <w:sz w:val="22"/>
          <w:szCs w:val="22"/>
        </w:rPr>
        <w:t>1</w:t>
      </w:r>
      <w:r w:rsidRPr="008C7A26">
        <w:rPr>
          <w:noProof/>
          <w:sz w:val="22"/>
          <w:szCs w:val="22"/>
        </w:rPr>
        <w:fldChar w:fldCharType="end"/>
      </w:r>
      <w:r w:rsidRPr="008C7A26">
        <w:rPr>
          <w:sz w:val="22"/>
          <w:szCs w:val="22"/>
        </w:rPr>
        <w:t xml:space="preserve">. Simulation result of </w:t>
      </w:r>
      <w:r w:rsidR="00011416">
        <w:rPr>
          <w:sz w:val="22"/>
          <w:szCs w:val="22"/>
        </w:rPr>
        <w:t>EE2-</w:t>
      </w:r>
      <w:r w:rsidRPr="008C7A26">
        <w:rPr>
          <w:sz w:val="22"/>
          <w:szCs w:val="22"/>
        </w:rPr>
        <w:t>Test</w:t>
      </w:r>
      <w:r w:rsidR="00011416">
        <w:rPr>
          <w:sz w:val="22"/>
          <w:szCs w:val="22"/>
        </w:rPr>
        <w:t>1.4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F864FD" w:rsidRPr="004A66F6" w14:paraId="676950A6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6B5A604D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715" w:type="dxa"/>
            <w:gridSpan w:val="5"/>
            <w:shd w:val="clear" w:color="auto" w:fill="auto"/>
            <w:noWrap/>
            <w:vAlign w:val="center"/>
            <w:hideMark/>
          </w:tcPr>
          <w:p w14:paraId="052D575F" w14:textId="1D6AA125" w:rsidR="00F864FD" w:rsidRPr="004A66F6" w:rsidRDefault="00EC402B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ll Intra</w:t>
            </w:r>
          </w:p>
        </w:tc>
        <w:tc>
          <w:tcPr>
            <w:tcW w:w="3715" w:type="dxa"/>
            <w:gridSpan w:val="5"/>
          </w:tcPr>
          <w:p w14:paraId="377D927B" w14:textId="525BE70F" w:rsidR="00F864FD" w:rsidRPr="004A66F6" w:rsidRDefault="00EC402B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F864FD" w:rsidRPr="004A66F6" w14:paraId="6B8F8FDE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E47D396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715" w:type="dxa"/>
            <w:gridSpan w:val="5"/>
            <w:shd w:val="clear" w:color="auto" w:fill="auto"/>
            <w:noWrap/>
            <w:vAlign w:val="center"/>
            <w:hideMark/>
          </w:tcPr>
          <w:p w14:paraId="348CEED2" w14:textId="38D1CCA1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011416">
              <w:rPr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  <w:tc>
          <w:tcPr>
            <w:tcW w:w="3715" w:type="dxa"/>
            <w:gridSpan w:val="5"/>
          </w:tcPr>
          <w:p w14:paraId="1DB2B327" w14:textId="29949F35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011416">
              <w:rPr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</w:tr>
      <w:tr w:rsidR="00F864FD" w:rsidRPr="004A66F6" w14:paraId="73EF78B8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7D8F3A65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7AC0338B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3A864944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4CB59396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6CEBD22F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2DEB361C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87" w:type="dxa"/>
            <w:vAlign w:val="center"/>
          </w:tcPr>
          <w:p w14:paraId="33878C57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vAlign w:val="center"/>
          </w:tcPr>
          <w:p w14:paraId="721FB9F9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7" w:type="dxa"/>
            <w:vAlign w:val="center"/>
          </w:tcPr>
          <w:p w14:paraId="462E7387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vAlign w:val="center"/>
          </w:tcPr>
          <w:p w14:paraId="7F12D56F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7" w:type="dxa"/>
            <w:vAlign w:val="center"/>
          </w:tcPr>
          <w:p w14:paraId="109309E6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402B" w:rsidRPr="004A66F6" w14:paraId="738720AC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4F72594" w14:textId="7777777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869669F" w14:textId="1AC86AB2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E92C304" w14:textId="6523466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3F5067D0" w14:textId="56D7D686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0AAB7DF8" w14:textId="0D89A8DA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700C39AE" w14:textId="5136E035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200DB6F5" w14:textId="1AB7CABF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49309A76" w14:textId="17E9BE4E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68A28951" w14:textId="7D3683A9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3E7ACA35" w14:textId="2F65D59E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07AC2EAC" w14:textId="70C0E58A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C402B" w:rsidRPr="004A66F6" w14:paraId="4BE8EB3E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21FD5C6C" w14:textId="7777777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0FCF717B" w14:textId="41442CE4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244131C9" w14:textId="6F7B0649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741FA50A" w14:textId="5DAD0818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7D0B533C" w14:textId="521C5802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36852680" w14:textId="24693605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2D22C029" w14:textId="5C9A8A7F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N</w:t>
            </w:r>
            <w:r>
              <w:rPr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2932BF8F" w14:textId="76D5236D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N</w:t>
            </w:r>
            <w:r>
              <w:rPr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1AEBA28C" w14:textId="69BD006F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N</w:t>
            </w:r>
            <w:r>
              <w:rPr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5CC7A747" w14:textId="12C69BA3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N</w:t>
            </w:r>
            <w:r>
              <w:rPr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72694780" w14:textId="684D729C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N</w:t>
            </w:r>
            <w:r>
              <w:rPr>
                <w:color w:val="000000"/>
                <w:sz w:val="18"/>
                <w:szCs w:val="18"/>
                <w:lang w:eastAsia="zh-CN"/>
              </w:rPr>
              <w:t>/A</w:t>
            </w:r>
          </w:p>
        </w:tc>
      </w:tr>
      <w:tr w:rsidR="00EC402B" w:rsidRPr="004A66F6" w14:paraId="4995B3A5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195792C" w14:textId="7777777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E566A0C" w14:textId="734A29DE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742F18C3" w14:textId="7F35117F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4DD5D8D7" w14:textId="31ED2C0D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1FEC8E71" w14:textId="72BFAC63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512152D3" w14:textId="3E453E9C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06735753" w14:textId="6D62EF61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11E9C97F" w14:textId="078641FF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50E3C568" w14:textId="449E7A86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4D19106E" w14:textId="0ECF4AF0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55982A25" w14:textId="417A8E03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C402B" w:rsidRPr="004A66F6" w14:paraId="49D0E712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0F19917E" w14:textId="7777777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62EF4C5D" w14:textId="1F3C99EB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1517177" w14:textId="0278C968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7C7AA85C" w14:textId="3B908A19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0899D23A" w14:textId="58E06D7D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1022B7D7" w14:textId="73EB816F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vAlign w:val="center"/>
          </w:tcPr>
          <w:p w14:paraId="1EF3727F" w14:textId="15A6E51B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87" w:type="dxa"/>
            <w:vAlign w:val="center"/>
          </w:tcPr>
          <w:p w14:paraId="7C7C3F3C" w14:textId="3EAFF262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87" w:type="dxa"/>
            <w:vAlign w:val="center"/>
          </w:tcPr>
          <w:p w14:paraId="4592DD7A" w14:textId="7EF26E91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77" w:type="dxa"/>
            <w:vAlign w:val="center"/>
          </w:tcPr>
          <w:p w14:paraId="2E4774C0" w14:textId="3588B021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vAlign w:val="center"/>
          </w:tcPr>
          <w:p w14:paraId="0656C504" w14:textId="57D9BAC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C402B" w:rsidRPr="004A66F6" w14:paraId="14F91A2C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6E3D755A" w14:textId="7777777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14:paraId="46CBF967" w14:textId="7930912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14:paraId="1A2BBA10" w14:textId="573D80F3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14:paraId="1A8DC2E5" w14:textId="333FFFEA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7" w:type="dxa"/>
            <w:shd w:val="clear" w:color="auto" w:fill="FFFFFF" w:themeFill="background1"/>
            <w:noWrap/>
            <w:vAlign w:val="center"/>
          </w:tcPr>
          <w:p w14:paraId="4B7A7ED1" w14:textId="568B873A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7" w:type="dxa"/>
            <w:shd w:val="clear" w:color="auto" w:fill="FFFFFF" w:themeFill="background1"/>
            <w:noWrap/>
            <w:vAlign w:val="center"/>
          </w:tcPr>
          <w:p w14:paraId="355FF789" w14:textId="545D95D1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vAlign w:val="center"/>
          </w:tcPr>
          <w:p w14:paraId="3DA813EB" w14:textId="589D84AB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N</w:t>
            </w:r>
            <w:r>
              <w:rPr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87" w:type="dxa"/>
            <w:vAlign w:val="center"/>
          </w:tcPr>
          <w:p w14:paraId="7410ED58" w14:textId="2DF7691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N</w:t>
            </w:r>
            <w:r>
              <w:rPr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87" w:type="dxa"/>
            <w:vAlign w:val="center"/>
          </w:tcPr>
          <w:p w14:paraId="486E340B" w14:textId="71F19E20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N</w:t>
            </w:r>
            <w:r>
              <w:rPr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77" w:type="dxa"/>
            <w:vAlign w:val="center"/>
          </w:tcPr>
          <w:p w14:paraId="46CF5333" w14:textId="4F7C5FA0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N</w:t>
            </w:r>
            <w:r>
              <w:rPr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77" w:type="dxa"/>
            <w:vAlign w:val="center"/>
          </w:tcPr>
          <w:p w14:paraId="1AB7B721" w14:textId="09244520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N</w:t>
            </w:r>
            <w:r>
              <w:rPr>
                <w:color w:val="000000"/>
                <w:sz w:val="18"/>
                <w:szCs w:val="18"/>
                <w:lang w:eastAsia="zh-CN"/>
              </w:rPr>
              <w:t>/A</w:t>
            </w:r>
          </w:p>
        </w:tc>
      </w:tr>
      <w:tr w:rsidR="00EC402B" w:rsidRPr="004A66F6" w14:paraId="46286C63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336DD1C4" w14:textId="7777777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715267F" w14:textId="4BA2AC7D" w:rsidR="00EC402B" w:rsidRPr="00EC402B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40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217284E5" w14:textId="3AC01D50" w:rsidR="00EC402B" w:rsidRPr="00EC402B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40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416105DB" w14:textId="77316119" w:rsidR="00EC402B" w:rsidRPr="00EC402B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40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422A7308" w14:textId="3C66F085" w:rsidR="00EC402B" w:rsidRPr="00EC402B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40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718BD6E4" w14:textId="542602A5" w:rsidR="00EC402B" w:rsidRPr="00EC402B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40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1CBFD2A1" w14:textId="4F7C84DC" w:rsidR="00EC402B" w:rsidRPr="00EC402B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402B"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N</w:t>
            </w:r>
            <w:r w:rsidRPr="00EC402B">
              <w:rPr>
                <w:b/>
                <w:bCs/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06003040" w14:textId="7701DA83" w:rsidR="00EC402B" w:rsidRPr="00EC402B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402B"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N</w:t>
            </w:r>
            <w:r w:rsidRPr="00EC402B">
              <w:rPr>
                <w:b/>
                <w:bCs/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5047BED9" w14:textId="1D28D7B1" w:rsidR="00EC402B" w:rsidRPr="00EC402B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402B"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N</w:t>
            </w:r>
            <w:r w:rsidRPr="00EC402B">
              <w:rPr>
                <w:b/>
                <w:bCs/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6B715C20" w14:textId="42E75DC5" w:rsidR="00EC402B" w:rsidRPr="00EC402B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402B"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N</w:t>
            </w:r>
            <w:r w:rsidRPr="00EC402B">
              <w:rPr>
                <w:b/>
                <w:bCs/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76E83AE5" w14:textId="41051872" w:rsidR="00EC402B" w:rsidRPr="00EC402B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402B"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N</w:t>
            </w:r>
            <w:r w:rsidRPr="00EC402B">
              <w:rPr>
                <w:b/>
                <w:bCs/>
                <w:color w:val="000000"/>
                <w:sz w:val="18"/>
                <w:szCs w:val="18"/>
                <w:lang w:eastAsia="zh-CN"/>
              </w:rPr>
              <w:t>/A</w:t>
            </w:r>
          </w:p>
        </w:tc>
      </w:tr>
      <w:tr w:rsidR="00EC402B" w:rsidRPr="004A66F6" w14:paraId="121AD23C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7D2DBEC" w14:textId="7777777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0F4BAAEE" w14:textId="2C33D4F9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64E916CB" w14:textId="1321C704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D1C5BA3" w14:textId="5949D9C6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23F459A7" w14:textId="5403414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7020228C" w14:textId="4A98C391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7" w:type="dxa"/>
            <w:vAlign w:val="center"/>
          </w:tcPr>
          <w:p w14:paraId="1BDA4E9F" w14:textId="5BD99D7A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87" w:type="dxa"/>
            <w:vAlign w:val="center"/>
          </w:tcPr>
          <w:p w14:paraId="2106E3AF" w14:textId="467B3F45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87" w:type="dxa"/>
            <w:vAlign w:val="center"/>
          </w:tcPr>
          <w:p w14:paraId="205973B6" w14:textId="013706DF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77" w:type="dxa"/>
            <w:vAlign w:val="center"/>
          </w:tcPr>
          <w:p w14:paraId="22B8DD5E" w14:textId="370F5375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vAlign w:val="center"/>
          </w:tcPr>
          <w:p w14:paraId="2911273B" w14:textId="62017D0E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C402B" w:rsidRPr="004A66F6" w14:paraId="06B13708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2A000C6F" w14:textId="77777777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EE9C07C" w14:textId="61936DC3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488A3DCC" w14:textId="6FE6B4BE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7A719266" w14:textId="00B0D43D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720A4458" w14:textId="1ACADB57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0EECD663" w14:textId="734D4E67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7" w:type="dxa"/>
            <w:vAlign w:val="center"/>
          </w:tcPr>
          <w:p w14:paraId="2EE95587" w14:textId="6E276750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87" w:type="dxa"/>
            <w:vAlign w:val="center"/>
          </w:tcPr>
          <w:p w14:paraId="4882F369" w14:textId="78B3511C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87" w:type="dxa"/>
            <w:vAlign w:val="center"/>
          </w:tcPr>
          <w:p w14:paraId="62C0D50A" w14:textId="123B927D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77" w:type="dxa"/>
            <w:vAlign w:val="center"/>
          </w:tcPr>
          <w:p w14:paraId="1AB9CEEE" w14:textId="126F8DDE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7" w:type="dxa"/>
            <w:vAlign w:val="center"/>
          </w:tcPr>
          <w:p w14:paraId="65444252" w14:textId="5CA249ED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798EF51" w14:textId="77777777" w:rsidR="00F864FD" w:rsidRDefault="00F864FD" w:rsidP="00F864FD">
      <w:pPr>
        <w:rPr>
          <w:szCs w:val="22"/>
          <w:lang w:val="en-CA"/>
        </w:rPr>
      </w:pPr>
    </w:p>
    <w:p w14:paraId="2121E639" w14:textId="77777777" w:rsidR="00F864FD" w:rsidRPr="005B217D" w:rsidRDefault="00F864FD" w:rsidP="00F864F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B0AA1F1" w14:textId="77777777" w:rsidR="000F3757" w:rsidRPr="000F3757" w:rsidRDefault="000F3757" w:rsidP="000F3757">
      <w:pPr>
        <w:pStyle w:val="ab"/>
        <w:numPr>
          <w:ilvl w:val="0"/>
          <w:numId w:val="12"/>
        </w:numPr>
        <w:spacing w:line="276" w:lineRule="auto"/>
        <w:rPr>
          <w:rFonts w:eastAsia="SimSun"/>
          <w:lang w:val="en-CA"/>
        </w:rPr>
      </w:pPr>
      <w:r w:rsidRPr="000F3757">
        <w:rPr>
          <w:rFonts w:eastAsia="SimSun"/>
          <w:lang w:val="en-CA"/>
        </w:rPr>
        <w:t xml:space="preserve">V. </w:t>
      </w:r>
      <w:proofErr w:type="spellStart"/>
      <w:r w:rsidRPr="000F3757">
        <w:rPr>
          <w:rFonts w:eastAsia="SimSun"/>
          <w:lang w:val="en-CA"/>
        </w:rPr>
        <w:t>Seregin</w:t>
      </w:r>
      <w:proofErr w:type="spellEnd"/>
      <w:r w:rsidRPr="000F3757">
        <w:rPr>
          <w:rFonts w:eastAsia="SimSun"/>
          <w:lang w:val="en-CA"/>
        </w:rPr>
        <w:t xml:space="preserve">, J. Chen, G. Li, K. Naser, J. </w:t>
      </w:r>
      <w:proofErr w:type="spellStart"/>
      <w:r w:rsidRPr="000F3757">
        <w:rPr>
          <w:rFonts w:eastAsia="SimSun"/>
          <w:lang w:val="en-CA"/>
        </w:rPr>
        <w:t>Ström</w:t>
      </w:r>
      <w:proofErr w:type="spellEnd"/>
      <w:r w:rsidRPr="000F3757">
        <w:rPr>
          <w:rFonts w:eastAsia="SimSun"/>
          <w:lang w:val="en-CA"/>
        </w:rPr>
        <w:t xml:space="preserve">, F. Wang, M. </w:t>
      </w:r>
      <w:proofErr w:type="spellStart"/>
      <w:r w:rsidRPr="000F3757">
        <w:rPr>
          <w:rFonts w:eastAsia="SimSun"/>
          <w:lang w:val="en-CA"/>
        </w:rPr>
        <w:t>Winken</w:t>
      </w:r>
      <w:proofErr w:type="spellEnd"/>
      <w:r w:rsidRPr="000F3757">
        <w:rPr>
          <w:rFonts w:eastAsia="SimSun"/>
          <w:lang w:val="en-CA"/>
        </w:rPr>
        <w:t xml:space="preserve">, X. </w:t>
      </w:r>
      <w:proofErr w:type="spellStart"/>
      <w:r w:rsidRPr="000F3757">
        <w:rPr>
          <w:rFonts w:eastAsia="SimSun"/>
          <w:lang w:val="en-CA"/>
        </w:rPr>
        <w:t>Xiu</w:t>
      </w:r>
      <w:proofErr w:type="spellEnd"/>
      <w:r w:rsidRPr="000F3757">
        <w:rPr>
          <w:rFonts w:eastAsia="SimSun"/>
          <w:lang w:val="en-CA"/>
        </w:rPr>
        <w:t>, K. Zhang, "Exploration Experiment on Enhanced Compression beyond VVC capability (EE2)," JVET-AB2024, Oct. 2022</w:t>
      </w:r>
    </w:p>
    <w:p w14:paraId="010CC7BB" w14:textId="77777777" w:rsidR="000F3757" w:rsidRPr="000F3757" w:rsidRDefault="000F3757" w:rsidP="000F3757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 w:rsidRPr="000F3757">
        <w:rPr>
          <w:rFonts w:eastAsia="SimSun"/>
          <w:lang w:val="en-CA"/>
        </w:rPr>
        <w:t xml:space="preserve">S. </w:t>
      </w:r>
      <w:proofErr w:type="spellStart"/>
      <w:r w:rsidRPr="000F3757">
        <w:rPr>
          <w:rFonts w:eastAsia="SimSun"/>
          <w:lang w:val="en-CA"/>
        </w:rPr>
        <w:t>Yoo</w:t>
      </w:r>
      <w:proofErr w:type="spellEnd"/>
      <w:r w:rsidRPr="000F3757">
        <w:rPr>
          <w:rFonts w:eastAsia="SimSun"/>
          <w:lang w:val="en-CA"/>
        </w:rPr>
        <w:t>, J. Choi, J. Nam, M. Hong, J. Lim, S. Kim (LGE), K. Kim, D. Kim, J. Son, J. Kwak (WILUS), X. Li, R. Liao, J. Chen, Y. Ye (Alibaba), "EE2-</w:t>
      </w:r>
      <w:proofErr w:type="gramStart"/>
      <w:r w:rsidRPr="000F3757">
        <w:rPr>
          <w:rFonts w:eastAsia="SimSun"/>
          <w:lang w:val="en-CA"/>
        </w:rPr>
        <w:t>related :</w:t>
      </w:r>
      <w:proofErr w:type="gramEnd"/>
      <w:r w:rsidRPr="000F3757">
        <w:rPr>
          <w:rFonts w:eastAsia="SimSun"/>
          <w:lang w:val="en-CA"/>
        </w:rPr>
        <w:t xml:space="preserve"> Improved directional planar prediction," JVET-AB0257, Oct. 2022</w:t>
      </w:r>
      <w:r w:rsidRPr="000F3757">
        <w:rPr>
          <w:rFonts w:eastAsia="SimSun"/>
          <w:lang w:val="en-CA" w:eastAsia="ja-JP"/>
        </w:rPr>
        <w:t xml:space="preserve"> </w:t>
      </w:r>
    </w:p>
    <w:p w14:paraId="04EF3858" w14:textId="6E565521" w:rsidR="00F864FD" w:rsidRPr="000F3757" w:rsidRDefault="00F864FD" w:rsidP="000F3757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 w:rsidRPr="000F3757">
        <w:rPr>
          <w:rFonts w:eastAsia="SimSun"/>
          <w:lang w:eastAsia="ja-JP"/>
        </w:rPr>
        <w:t>https://vcgit.hhi.fraunhofer.de/ecm/ECM/-/tags/ECM-</w:t>
      </w:r>
      <w:r w:rsidR="000F3757" w:rsidRPr="000F3757">
        <w:rPr>
          <w:rFonts w:eastAsia="SimSun"/>
          <w:lang w:eastAsia="ja-JP"/>
        </w:rPr>
        <w:t>7</w:t>
      </w:r>
      <w:r w:rsidRPr="000F3757">
        <w:rPr>
          <w:rFonts w:eastAsia="SimSun"/>
          <w:lang w:eastAsia="ja-JP"/>
        </w:rPr>
        <w:t>.0</w:t>
      </w:r>
    </w:p>
    <w:p w14:paraId="68513154" w14:textId="77777777" w:rsidR="00F864FD" w:rsidRPr="000F3757" w:rsidRDefault="00F864FD" w:rsidP="00F864FD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 w:rsidRPr="000F3757">
        <w:rPr>
          <w:rFonts w:eastAsia="SimSun"/>
          <w:lang w:eastAsia="ja-JP"/>
        </w:rPr>
        <w:t xml:space="preserve">M. </w:t>
      </w:r>
      <w:proofErr w:type="spellStart"/>
      <w:r w:rsidRPr="000F3757">
        <w:rPr>
          <w:rFonts w:eastAsia="SimSun"/>
          <w:lang w:eastAsia="ja-JP"/>
        </w:rPr>
        <w:t>Karczewicz</w:t>
      </w:r>
      <w:proofErr w:type="spellEnd"/>
      <w:r w:rsidRPr="000F3757">
        <w:rPr>
          <w:rFonts w:eastAsia="SimSun"/>
          <w:lang w:eastAsia="ja-JP"/>
        </w:rPr>
        <w:t xml:space="preserve">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0DDE478C" w14:textId="77777777" w:rsidR="00F864FD" w:rsidRPr="00CA61EE" w:rsidRDefault="00F864FD" w:rsidP="00F864FD">
      <w:pPr>
        <w:tabs>
          <w:tab w:val="clear" w:pos="360"/>
        </w:tabs>
        <w:spacing w:line="276" w:lineRule="auto"/>
        <w:rPr>
          <w:rFonts w:eastAsia="Yu Mincho" w:hint="eastAsia"/>
          <w:lang w:eastAsia="ko-KR"/>
        </w:rPr>
      </w:pPr>
    </w:p>
    <w:p w14:paraId="236B8C25" w14:textId="77777777" w:rsidR="00F864FD" w:rsidRPr="005B217D" w:rsidRDefault="00F864FD" w:rsidP="00F864F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78FE097" w:rsidR="007F1F8B" w:rsidRPr="00F864FD" w:rsidRDefault="00F864FD" w:rsidP="00F864FD">
      <w:pPr>
        <w:rPr>
          <w:szCs w:val="22"/>
          <w:lang w:val="en-CA"/>
        </w:rPr>
      </w:pPr>
      <w:r>
        <w:rPr>
          <w:b/>
          <w:szCs w:val="22"/>
          <w:lang w:val="en-CA"/>
        </w:rPr>
        <w:t>ETRI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F864F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97E3F" w14:textId="77777777" w:rsidR="00E24A9E" w:rsidRDefault="00E24A9E">
      <w:r>
        <w:separator/>
      </w:r>
    </w:p>
  </w:endnote>
  <w:endnote w:type="continuationSeparator" w:id="0">
    <w:p w14:paraId="3DABD200" w14:textId="77777777" w:rsidR="00E24A9E" w:rsidRDefault="00E24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A8602E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A0273">
      <w:rPr>
        <w:rStyle w:val="a5"/>
        <w:noProof/>
      </w:rPr>
      <w:t>2023-01-11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A7901" w14:textId="77777777" w:rsidR="00E24A9E" w:rsidRDefault="00E24A9E">
      <w:r>
        <w:separator/>
      </w:r>
    </w:p>
  </w:footnote>
  <w:footnote w:type="continuationSeparator" w:id="0">
    <w:p w14:paraId="72E10C6F" w14:textId="77777777" w:rsidR="00E24A9E" w:rsidRDefault="00E24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079033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4983121">
    <w:abstractNumId w:val="11"/>
  </w:num>
  <w:num w:numId="3" w16cid:durableId="1191797459">
    <w:abstractNumId w:val="10"/>
  </w:num>
  <w:num w:numId="4" w16cid:durableId="374741919">
    <w:abstractNumId w:val="8"/>
  </w:num>
  <w:num w:numId="5" w16cid:durableId="1945576764">
    <w:abstractNumId w:val="9"/>
  </w:num>
  <w:num w:numId="6" w16cid:durableId="1160655901">
    <w:abstractNumId w:val="5"/>
  </w:num>
  <w:num w:numId="7" w16cid:durableId="1546865717">
    <w:abstractNumId w:val="7"/>
  </w:num>
  <w:num w:numId="8" w16cid:durableId="527914583">
    <w:abstractNumId w:val="5"/>
  </w:num>
  <w:num w:numId="9" w16cid:durableId="144129468">
    <w:abstractNumId w:val="1"/>
  </w:num>
  <w:num w:numId="10" w16cid:durableId="1463303047">
    <w:abstractNumId w:val="4"/>
  </w:num>
  <w:num w:numId="11" w16cid:durableId="983433443">
    <w:abstractNumId w:val="2"/>
  </w:num>
  <w:num w:numId="12" w16cid:durableId="1727945255">
    <w:abstractNumId w:val="3"/>
  </w:num>
  <w:num w:numId="13" w16cid:durableId="14273091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416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75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27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523F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4A9E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D12"/>
    <w:rsid w:val="00EC32BD"/>
    <w:rsid w:val="00EC402B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64F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F864FD"/>
    <w:pPr>
      <w:ind w:left="720"/>
      <w:contextualSpacing/>
    </w:pPr>
    <w:rPr>
      <w:rFonts w:eastAsia="DengXian"/>
    </w:rPr>
  </w:style>
  <w:style w:type="character" w:customStyle="1" w:styleId="Char0">
    <w:name w:val="목록 단락 Char"/>
    <w:link w:val="ab"/>
    <w:uiPriority w:val="34"/>
    <w:rsid w:val="00F864FD"/>
    <w:rPr>
      <w:rFonts w:eastAsia="DengXian"/>
      <w:sz w:val="22"/>
    </w:rPr>
  </w:style>
  <w:style w:type="paragraph" w:styleId="ac">
    <w:name w:val="caption"/>
    <w:basedOn w:val="a"/>
    <w:next w:val="a"/>
    <w:unhideWhenUsed/>
    <w:qFormat/>
    <w:rsid w:val="00F864F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8</cp:revision>
  <cp:lastPrinted>1900-01-01T07:59:08Z</cp:lastPrinted>
  <dcterms:created xsi:type="dcterms:W3CDTF">2022-05-18T09:53:00Z</dcterms:created>
  <dcterms:modified xsi:type="dcterms:W3CDTF">2023-01-12T13:08:00Z</dcterms:modified>
</cp:coreProperties>
</file>