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F88C6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85619">
              <w:rPr>
                <w:lang w:val="en-CA"/>
              </w:rPr>
              <w:t>02</w:t>
            </w:r>
            <w:r w:rsidR="009C467A">
              <w:rPr>
                <w:lang w:val="en-CA"/>
              </w:rPr>
              <w:t>63</w:t>
            </w:r>
            <w:r w:rsidR="006A0E5C" w:rsidRPr="006A0E5C">
              <w:rPr>
                <w:lang w:val="en-CA"/>
              </w:rPr>
              <w:t>-v</w:t>
            </w:r>
            <w:r w:rsidR="0008561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BCFA26" w:rsidR="00E61DAC" w:rsidRPr="005B217D" w:rsidRDefault="000856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JVET-AC0</w:t>
            </w:r>
            <w:r w:rsidR="00F65C90">
              <w:rPr>
                <w:b/>
                <w:szCs w:val="22"/>
                <w:lang w:val="en-CA"/>
              </w:rPr>
              <w:t>124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65C90" w:rsidRPr="00E74BEB">
              <w:rPr>
                <w:b/>
                <w:bCs/>
              </w:rPr>
              <w:t>(Non-EE2: Bi-prediction with block-level only out-of-bound management)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D14A2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0905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74BE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1E7DC5C" w:rsidR="00E61DAC" w:rsidRPr="005B217D" w:rsidRDefault="007700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</w:t>
            </w:r>
            <w:r w:rsidR="00E74BEB">
              <w:rPr>
                <w:szCs w:val="22"/>
                <w:lang w:val="en-CA"/>
              </w:rPr>
              <w:t>ranck</w:t>
            </w:r>
            <w:r>
              <w:rPr>
                <w:szCs w:val="22"/>
                <w:lang w:val="en-CA"/>
              </w:rPr>
              <w:t xml:space="preserve"> </w:t>
            </w:r>
            <w:r w:rsidR="00E74BEB">
              <w:rPr>
                <w:szCs w:val="22"/>
                <w:lang w:val="en-CA"/>
              </w:rPr>
              <w:t>Galpin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3E2BFC4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74BEB">
              <w:rPr>
                <w:szCs w:val="22"/>
                <w:lang w:val="en-CA"/>
              </w:rPr>
              <w:t>firstname.lastname</w:t>
            </w:r>
            <w:r w:rsidR="002F7D07">
              <w:rPr>
                <w:szCs w:val="22"/>
                <w:lang w:val="en-CA"/>
              </w:rPr>
              <w:t>@</w:t>
            </w:r>
            <w:r w:rsidR="00E74BEB">
              <w:rPr>
                <w:szCs w:val="22"/>
                <w:lang w:val="en-CA"/>
              </w:rPr>
              <w:t>interdigital</w:t>
            </w:r>
            <w:r w:rsidR="002F7D07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72F9D" w:rsidR="00E61DAC" w:rsidRPr="005B217D" w:rsidRDefault="00E74B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A17E86" w14:textId="2D709B5E" w:rsidR="00C362B8" w:rsidRDefault="00C362B8" w:rsidP="00C362B8">
      <w:pPr>
        <w:rPr>
          <w:lang w:val="en-CA"/>
        </w:rPr>
      </w:pPr>
      <w:r>
        <w:rPr>
          <w:lang w:val="en-CA"/>
        </w:rPr>
        <w:t>This contribution if the cross-check of contribution JVET-AC</w:t>
      </w:r>
      <w:r w:rsidR="00E74BEB">
        <w:rPr>
          <w:lang w:val="en-CA"/>
        </w:rPr>
        <w:t>0124</w:t>
      </w:r>
      <w:r>
        <w:rPr>
          <w:lang w:val="en-CA"/>
        </w:rPr>
        <w:t>.</w:t>
      </w:r>
      <w:r w:rsidR="00D17817">
        <w:rPr>
          <w:lang w:val="en-CA"/>
        </w:rPr>
        <w:t xml:space="preserve"> </w:t>
      </w:r>
    </w:p>
    <w:p w14:paraId="5D9D9FE0" w14:textId="0BE53739" w:rsidR="00A3628A" w:rsidRDefault="00A3628A" w:rsidP="00C362B8">
      <w:r>
        <w:t>The source code of contribution JVET-AC0</w:t>
      </w:r>
      <w:r w:rsidR="00F40D18">
        <w:t>124</w:t>
      </w:r>
      <w:r>
        <w:t xml:space="preserve"> has been carefully studied. It is confirmed </w:t>
      </w:r>
      <w:r w:rsidR="00207CCE">
        <w:t>it corresponds to the technical description provided in JVET-AC0200</w:t>
      </w:r>
      <w:r w:rsidR="004C4178">
        <w:t>, and summarized</w:t>
      </w:r>
      <w:r w:rsidR="00505932">
        <w:t xml:space="preserve"> hereafter</w:t>
      </w:r>
      <w:r w:rsidR="00207CCE">
        <w:t xml:space="preserve">. Moreover, RA and </w:t>
      </w:r>
      <w:r w:rsidR="00D66562">
        <w:t>LDB</w:t>
      </w:r>
      <w:r w:rsidR="00207CCE">
        <w:t xml:space="preserve"> simulations have been run, and the obtained results match the performances reported in JVET-AC0</w:t>
      </w:r>
      <w:r w:rsidR="00D66562">
        <w:t>124</w:t>
      </w:r>
      <w:r w:rsidR="00F0282F">
        <w:t xml:space="preserve"> so far</w:t>
      </w:r>
      <w:r w:rsidR="00207CCE">
        <w:t>.</w:t>
      </w:r>
    </w:p>
    <w:p w14:paraId="7D2AC1F0" w14:textId="7A8B59A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117AD4" w14:textId="3561464B" w:rsidR="0047119C" w:rsidRDefault="0047119C" w:rsidP="0047119C">
      <w:r w:rsidRPr="00E30F0F">
        <w:t>Contribution JVET-AC0</w:t>
      </w:r>
      <w:r w:rsidR="00B44121">
        <w:t>124</w:t>
      </w:r>
      <w:r w:rsidRPr="00E30F0F">
        <w:t xml:space="preserve"> </w:t>
      </w:r>
      <w:r w:rsidR="00CE407A">
        <w:rPr>
          <w:lang w:val="en-CA"/>
        </w:rPr>
        <w:t>proposes to remove all sample-adaptive processes in the enhanced bi-prediction method and instead</w:t>
      </w:r>
      <w:r w:rsidR="00B72C4C">
        <w:rPr>
          <w:lang w:val="en-CA"/>
        </w:rPr>
        <w:t xml:space="preserve"> uses </w:t>
      </w:r>
      <w:r w:rsidR="00CE407A">
        <w:rPr>
          <w:lang w:val="en-CA"/>
        </w:rPr>
        <w:t>a block-level management of out-of-bound (OOB). No more sample-by-sample OOB criteria evaluation is used, and no more sample-adaptive bi-prediction is applied.</w:t>
      </w:r>
    </w:p>
    <w:p w14:paraId="2564E064" w14:textId="4ED8D142" w:rsidR="0047119C" w:rsidRDefault="0047119C" w:rsidP="00207CCE">
      <w:r>
        <w:t xml:space="preserve">The </w:t>
      </w:r>
      <w:r w:rsidR="006805B9">
        <w:t xml:space="preserve">implementation of proposed method was carefully studied, and it conforms to the described method. Moreover, the source code was run under JVET EE2 coding test conditions </w:t>
      </w:r>
      <w:r w:rsidR="00987A08">
        <w:fldChar w:fldCharType="begin"/>
      </w:r>
      <w:r w:rsidR="00987A08">
        <w:instrText xml:space="preserve"> REF _Ref100236597 \w </w:instrText>
      </w:r>
      <w:r w:rsidR="00987A08">
        <w:fldChar w:fldCharType="separate"/>
      </w:r>
      <w:r w:rsidR="006805B9">
        <w:t>[1]</w:t>
      </w:r>
      <w:r w:rsidR="00987A08">
        <w:fldChar w:fldCharType="end"/>
      </w:r>
      <w:r w:rsidR="0042034E">
        <w:t xml:space="preserve">. </w:t>
      </w:r>
    </w:p>
    <w:p w14:paraId="5AEB7D50" w14:textId="77777777" w:rsidR="009C467A" w:rsidRDefault="0042034E" w:rsidP="00207CCE">
      <w:r>
        <w:t xml:space="preserve">Obtained partial results are reported in the </w:t>
      </w:r>
      <w:r w:rsidR="00987A08">
        <w:fldChar w:fldCharType="begin"/>
      </w:r>
      <w:r w:rsidR="00987A08">
        <w:instrText xml:space="preserve"> REF _Ref124177894 </w:instrText>
      </w:r>
      <w:r w:rsidR="00987A08">
        <w:fldChar w:fldCharType="separate"/>
      </w:r>
      <w:r>
        <w:t xml:space="preserve">Table </w:t>
      </w:r>
      <w:r>
        <w:rPr>
          <w:noProof/>
        </w:rPr>
        <w:t>1</w:t>
      </w:r>
      <w:r w:rsidR="00987A08">
        <w:rPr>
          <w:noProof/>
        </w:rPr>
        <w:fldChar w:fldCharType="end"/>
      </w:r>
      <w:r w:rsidR="00505932">
        <w:t>. It is confirmed they perfectly match the results reported in JVET-AC0</w:t>
      </w:r>
      <w:r w:rsidR="00B44121">
        <w:t>124</w:t>
      </w:r>
      <w:r w:rsidR="00505932">
        <w:t>.</w:t>
      </w:r>
      <w:r w:rsidR="00DC64C2">
        <w:t xml:space="preserve"> </w:t>
      </w:r>
    </w:p>
    <w:p w14:paraId="2A92F3D8" w14:textId="2D42134F" w:rsidR="0042034E" w:rsidRDefault="00DC64C2" w:rsidP="00207CCE">
      <w:r>
        <w:t xml:space="preserve">Note: </w:t>
      </w:r>
      <w:r w:rsidR="00BF6A01">
        <w:t>runtime</w:t>
      </w:r>
      <w:r w:rsidR="004606AE">
        <w:t>s</w:t>
      </w:r>
      <w:r w:rsidR="00BF6A01">
        <w:t xml:space="preserve"> are not accurate.</w:t>
      </w:r>
    </w:p>
    <w:p w14:paraId="5F23F4F9" w14:textId="77777777" w:rsidR="006805B9" w:rsidRDefault="006805B9" w:rsidP="00207CCE"/>
    <w:p w14:paraId="5B978406" w14:textId="01539363" w:rsidR="00CC1E13" w:rsidRDefault="00CC1E13" w:rsidP="00CC1E13">
      <w:pPr>
        <w:pStyle w:val="Caption"/>
        <w:jc w:val="center"/>
      </w:pPr>
      <w:bookmarkStart w:id="0" w:name="_Ref124177894"/>
      <w:r>
        <w:t xml:space="preserve">Table </w:t>
      </w:r>
      <w:r w:rsidR="00987A08">
        <w:fldChar w:fldCharType="begin"/>
      </w:r>
      <w:r w:rsidR="00987A08">
        <w:instrText xml:space="preserve"> SEQ Table \* ARABIC </w:instrText>
      </w:r>
      <w:r w:rsidR="00987A08">
        <w:fldChar w:fldCharType="separate"/>
      </w:r>
      <w:r w:rsidR="0042034E">
        <w:rPr>
          <w:noProof/>
        </w:rPr>
        <w:t>1</w:t>
      </w:r>
      <w:r w:rsidR="00987A08">
        <w:rPr>
          <w:noProof/>
        </w:rPr>
        <w:fldChar w:fldCharType="end"/>
      </w:r>
      <w:bookmarkEnd w:id="0"/>
      <w:r>
        <w:t>: performances obtained when running test 1 of contribution JVET-AC0</w:t>
      </w:r>
      <w:r w:rsidR="00B44121">
        <w:t>124</w:t>
      </w:r>
      <w:r>
        <w:t>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CC5836" w:rsidRPr="00CC5836" w14:paraId="6356E17D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B969" w14:textId="77777777" w:rsidR="00CC5836" w:rsidRPr="009C467A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D792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C5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C5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C5836" w:rsidRPr="00CC5836" w14:paraId="719EC06C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765E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B49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CC5836" w:rsidRPr="00CC5836" w14:paraId="33AE2889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D895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9B4F3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D2F9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8EA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72BC1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9210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C5836" w:rsidRPr="00CC5836" w14:paraId="59663118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D681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852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AA3D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C7F1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43F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2549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CC5836" w:rsidRPr="00CC5836" w14:paraId="56D09923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3BD0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691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589E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8741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AB25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7EE3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CC5836" w:rsidRPr="00CC5836" w14:paraId="53EE6477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FC948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826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B2EA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7A7A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480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06B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CC5836" w:rsidRPr="00CC5836" w14:paraId="735E7332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00F8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1ED6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AB3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5505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53FF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1370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CC5836" w:rsidRPr="00CC5836" w14:paraId="7F62D364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3842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EF75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06D0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32F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88DE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7868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C5836" w:rsidRPr="00CC5836" w14:paraId="096CFB70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4AA9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C5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98A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C85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3D5E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2CEA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112F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CC5836" w:rsidRPr="00CC5836" w14:paraId="410B36BF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B67A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4866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6858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B20B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FAB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B9C3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CC5836" w:rsidRPr="00CC5836" w14:paraId="1C25180F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0D1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CF3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C42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B45D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083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EC55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</w:tr>
      <w:tr w:rsidR="00CC5836" w:rsidRPr="00CC5836" w14:paraId="229B8AE2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CAB2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E0F0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61B98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903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1E9A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D0EBE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CC5836" w:rsidRPr="00CC5836" w14:paraId="6EFD196D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BD51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B5A0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95D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17D9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D4A5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9EA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C5836" w:rsidRPr="00CC5836" w14:paraId="6E0BCAA7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6EFE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04F9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CC5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CC5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CC5836" w:rsidRPr="00CC5836" w14:paraId="277974E3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4ECB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B1C3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CC5836" w:rsidRPr="00CC5836" w14:paraId="3ABFE1EB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E348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D318D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B362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832E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D479D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2BF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C5836" w:rsidRPr="00CC5836" w14:paraId="156A1978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AC9A3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672E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180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3629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7B2B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E3E9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C5836" w:rsidRPr="00CC5836" w14:paraId="6035A77D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D06F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02DF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08F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D168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6F4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D13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C5836" w:rsidRPr="00CC5836" w14:paraId="1042ACA0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74533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6062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8BE8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2A3B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973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6FD2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CC5836" w:rsidRPr="00CC5836" w14:paraId="6BFC746C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527BA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EDDA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9186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868B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3333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07EB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CC5836" w:rsidRPr="00CC5836" w14:paraId="0858DCFC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39F6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6D6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FCDB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41E3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83A0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42A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CC5836" w:rsidRPr="00CC5836" w14:paraId="34AD8289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25AA1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C5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BD56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66D6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C402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5745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C40A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CC5836" w:rsidRPr="00CC5836" w14:paraId="100837CD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7F82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91D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C96F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897A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0B9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E2CB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CC5836" w:rsidRPr="00CC5836" w14:paraId="5F9BA08B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73D7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B3B5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EDDD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F939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D38D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ABE0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CC5836" w:rsidRPr="00CC5836" w14:paraId="53BA5BF0" w14:textId="77777777" w:rsidTr="00CC58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ACB2F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1D058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2ACF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4AC4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078F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E84C" w14:textId="77777777" w:rsidR="00CC5836" w:rsidRPr="00CC5836" w:rsidRDefault="00CC5836" w:rsidP="00CC5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C58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799DFD7D" w14:textId="77777777" w:rsidR="00AB1FF9" w:rsidRPr="00AB1FF9" w:rsidRDefault="00AB1FF9" w:rsidP="001A43B8">
      <w:pPr>
        <w:jc w:val="center"/>
      </w:pPr>
    </w:p>
    <w:p w14:paraId="2A9CD819" w14:textId="77777777" w:rsidR="0042034E" w:rsidRPr="0042034E" w:rsidRDefault="0042034E" w:rsidP="000B330D">
      <w:pPr>
        <w:jc w:val="center"/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AB1FF9" w:rsidRPr="00AB1FF9" w14:paraId="277F8227" w14:textId="77777777" w:rsidTr="00AB1F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E881" w14:textId="77777777" w:rsidR="00AB1FF9" w:rsidRPr="00AB1FF9" w:rsidRDefault="00AB1FF9" w:rsidP="00B44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53DD" w14:textId="77777777" w:rsidR="00AB1FF9" w:rsidRPr="00AB1FF9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0533" w14:textId="77777777" w:rsidR="00AB1FF9" w:rsidRPr="00AB1FF9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4D0B" w14:textId="77777777" w:rsidR="00AB1FF9" w:rsidRPr="00AB1FF9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7ED5" w14:textId="77777777" w:rsidR="00AB1FF9" w:rsidRPr="00AB1FF9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7112" w14:textId="77777777" w:rsidR="00AB1FF9" w:rsidRPr="00AB1FF9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78DCA2BC" w14:textId="77777777" w:rsidR="00AB1FF9" w:rsidRPr="00AB1FF9" w:rsidRDefault="00AB1FF9" w:rsidP="00AB1FF9">
      <w:pPr>
        <w:jc w:val="center"/>
      </w:pPr>
    </w:p>
    <w:p w14:paraId="4C276E69" w14:textId="79E94908" w:rsidR="0042034E" w:rsidRPr="0042034E" w:rsidRDefault="0042034E" w:rsidP="0042034E">
      <w:pPr>
        <w:pStyle w:val="Caption"/>
        <w:jc w:val="center"/>
      </w:pPr>
    </w:p>
    <w:p w14:paraId="0C7F6316" w14:textId="3D0D3CE9" w:rsidR="00610BB6" w:rsidRDefault="00610BB6" w:rsidP="00610BB6">
      <w:pPr>
        <w:pStyle w:val="Heading1"/>
      </w:pPr>
      <w:r>
        <w:t>References</w:t>
      </w:r>
    </w:p>
    <w:p w14:paraId="02C4158F" w14:textId="77777777" w:rsidR="006805B9" w:rsidRPr="00600A86" w:rsidRDefault="006805B9" w:rsidP="006805B9">
      <w:pPr>
        <w:pStyle w:val="ListParagraph"/>
        <w:numPr>
          <w:ilvl w:val="0"/>
          <w:numId w:val="12"/>
        </w:numPr>
        <w:rPr>
          <w:lang w:val="en-CA"/>
        </w:rPr>
      </w:pPr>
      <w:bookmarkStart w:id="1" w:name="_Ref100236597"/>
      <w:r w:rsidRPr="008B318C">
        <w:t>M. Karczewicz, Y. Ye</w:t>
      </w:r>
      <w:r w:rsidRPr="00A449DD">
        <w:t>, “Common Test Conditions and evaluation procedures for enhanced compression tool testing,” JVET-Y2017, Jan. 2022.</w:t>
      </w:r>
      <w:bookmarkEnd w:id="1"/>
    </w:p>
    <w:p w14:paraId="67091A96" w14:textId="77777777" w:rsidR="00610BB6" w:rsidRPr="006805B9" w:rsidRDefault="00610BB6" w:rsidP="00610BB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EAB7F4B" w:rsidR="005801A2" w:rsidRPr="005B217D" w:rsidRDefault="00B44121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7B11C" w14:textId="77777777" w:rsidR="00987A08" w:rsidRDefault="00987A08">
      <w:r>
        <w:separator/>
      </w:r>
    </w:p>
  </w:endnote>
  <w:endnote w:type="continuationSeparator" w:id="0">
    <w:p w14:paraId="61269ACB" w14:textId="77777777" w:rsidR="00987A08" w:rsidRDefault="0098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F4F3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467A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DB4AA" w14:textId="77777777" w:rsidR="00987A08" w:rsidRDefault="00987A08">
      <w:r>
        <w:separator/>
      </w:r>
    </w:p>
  </w:footnote>
  <w:footnote w:type="continuationSeparator" w:id="0">
    <w:p w14:paraId="4955AB40" w14:textId="77777777" w:rsidR="00987A08" w:rsidRDefault="00987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64CE7"/>
    <w:multiLevelType w:val="hybridMultilevel"/>
    <w:tmpl w:val="C4A0D6BA"/>
    <w:lvl w:ilvl="0" w:tplc="773E1F2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619"/>
    <w:rsid w:val="000865E1"/>
    <w:rsid w:val="00092AF4"/>
    <w:rsid w:val="00094479"/>
    <w:rsid w:val="000962AC"/>
    <w:rsid w:val="000B0C0F"/>
    <w:rsid w:val="000B1C6B"/>
    <w:rsid w:val="000B330D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3B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CC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E47"/>
    <w:rsid w:val="002D0AF6"/>
    <w:rsid w:val="002F164D"/>
    <w:rsid w:val="002F1794"/>
    <w:rsid w:val="002F7D07"/>
    <w:rsid w:val="003021BC"/>
    <w:rsid w:val="00306206"/>
    <w:rsid w:val="00317D85"/>
    <w:rsid w:val="00327C56"/>
    <w:rsid w:val="003315A1"/>
    <w:rsid w:val="003373EC"/>
    <w:rsid w:val="00342FF4"/>
    <w:rsid w:val="00344E5A"/>
    <w:rsid w:val="00345655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34E"/>
    <w:rsid w:val="004219CF"/>
    <w:rsid w:val="004234F0"/>
    <w:rsid w:val="00427EEC"/>
    <w:rsid w:val="00433DDB"/>
    <w:rsid w:val="00435A29"/>
    <w:rsid w:val="00437619"/>
    <w:rsid w:val="004606AE"/>
    <w:rsid w:val="00465A1E"/>
    <w:rsid w:val="0047119C"/>
    <w:rsid w:val="0049445A"/>
    <w:rsid w:val="004957D9"/>
    <w:rsid w:val="004A2A63"/>
    <w:rsid w:val="004B210C"/>
    <w:rsid w:val="004B6170"/>
    <w:rsid w:val="004C4178"/>
    <w:rsid w:val="004D405F"/>
    <w:rsid w:val="004E4F4F"/>
    <w:rsid w:val="004E6789"/>
    <w:rsid w:val="004F61E3"/>
    <w:rsid w:val="00502E10"/>
    <w:rsid w:val="0050354E"/>
    <w:rsid w:val="00505932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BB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05E"/>
    <w:rsid w:val="006805B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CF"/>
    <w:rsid w:val="00770571"/>
    <w:rsid w:val="007768FF"/>
    <w:rsid w:val="007824D3"/>
    <w:rsid w:val="00796EE3"/>
    <w:rsid w:val="007A7D29"/>
    <w:rsid w:val="007B4AB8"/>
    <w:rsid w:val="007B576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D7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A08"/>
    <w:rsid w:val="0099518F"/>
    <w:rsid w:val="009A523D"/>
    <w:rsid w:val="009B02A1"/>
    <w:rsid w:val="009B3361"/>
    <w:rsid w:val="009B7F3F"/>
    <w:rsid w:val="009C467A"/>
    <w:rsid w:val="009D7CE6"/>
    <w:rsid w:val="009E448E"/>
    <w:rsid w:val="009F496B"/>
    <w:rsid w:val="00A01439"/>
    <w:rsid w:val="00A02E61"/>
    <w:rsid w:val="00A05CFF"/>
    <w:rsid w:val="00A13048"/>
    <w:rsid w:val="00A3628A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1FF9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121"/>
    <w:rsid w:val="00B51F2C"/>
    <w:rsid w:val="00B5222E"/>
    <w:rsid w:val="00B53179"/>
    <w:rsid w:val="00B532EA"/>
    <w:rsid w:val="00B57A23"/>
    <w:rsid w:val="00B600CD"/>
    <w:rsid w:val="00B61C96"/>
    <w:rsid w:val="00B72C4C"/>
    <w:rsid w:val="00B73A2A"/>
    <w:rsid w:val="00B75A51"/>
    <w:rsid w:val="00B827C6"/>
    <w:rsid w:val="00B94B06"/>
    <w:rsid w:val="00B94C28"/>
    <w:rsid w:val="00BC10BA"/>
    <w:rsid w:val="00BC5AFD"/>
    <w:rsid w:val="00BF6A01"/>
    <w:rsid w:val="00C00DDE"/>
    <w:rsid w:val="00C04F43"/>
    <w:rsid w:val="00C05271"/>
    <w:rsid w:val="00C0609D"/>
    <w:rsid w:val="00C115AB"/>
    <w:rsid w:val="00C26CCB"/>
    <w:rsid w:val="00C30249"/>
    <w:rsid w:val="00C35F74"/>
    <w:rsid w:val="00C362B8"/>
    <w:rsid w:val="00C3723B"/>
    <w:rsid w:val="00C42466"/>
    <w:rsid w:val="00C606C9"/>
    <w:rsid w:val="00C80288"/>
    <w:rsid w:val="00C809E8"/>
    <w:rsid w:val="00C836F0"/>
    <w:rsid w:val="00C84003"/>
    <w:rsid w:val="00C90650"/>
    <w:rsid w:val="00C97D78"/>
    <w:rsid w:val="00CC1E13"/>
    <w:rsid w:val="00CC2AAE"/>
    <w:rsid w:val="00CC52BA"/>
    <w:rsid w:val="00CC5836"/>
    <w:rsid w:val="00CC5A42"/>
    <w:rsid w:val="00CD0EAB"/>
    <w:rsid w:val="00CE407A"/>
    <w:rsid w:val="00CE5E02"/>
    <w:rsid w:val="00CF34DB"/>
    <w:rsid w:val="00CF3917"/>
    <w:rsid w:val="00CF558F"/>
    <w:rsid w:val="00D010C0"/>
    <w:rsid w:val="00D06B8B"/>
    <w:rsid w:val="00D073E2"/>
    <w:rsid w:val="00D1555A"/>
    <w:rsid w:val="00D17817"/>
    <w:rsid w:val="00D24D25"/>
    <w:rsid w:val="00D446EC"/>
    <w:rsid w:val="00D51BF0"/>
    <w:rsid w:val="00D531DB"/>
    <w:rsid w:val="00D55942"/>
    <w:rsid w:val="00D66562"/>
    <w:rsid w:val="00D807BF"/>
    <w:rsid w:val="00D82FCC"/>
    <w:rsid w:val="00DA17FC"/>
    <w:rsid w:val="00DA7887"/>
    <w:rsid w:val="00DB2C26"/>
    <w:rsid w:val="00DB45C3"/>
    <w:rsid w:val="00DC64C2"/>
    <w:rsid w:val="00DD02F4"/>
    <w:rsid w:val="00DD6622"/>
    <w:rsid w:val="00DE1C7C"/>
    <w:rsid w:val="00DE6B43"/>
    <w:rsid w:val="00DF61EF"/>
    <w:rsid w:val="00E02C07"/>
    <w:rsid w:val="00E041C6"/>
    <w:rsid w:val="00E11923"/>
    <w:rsid w:val="00E207D8"/>
    <w:rsid w:val="00E262D4"/>
    <w:rsid w:val="00E30F0F"/>
    <w:rsid w:val="00E36250"/>
    <w:rsid w:val="00E47F2D"/>
    <w:rsid w:val="00E54511"/>
    <w:rsid w:val="00E54EB1"/>
    <w:rsid w:val="00E60EDC"/>
    <w:rsid w:val="00E61DAC"/>
    <w:rsid w:val="00E72B80"/>
    <w:rsid w:val="00E74BEB"/>
    <w:rsid w:val="00E75FE3"/>
    <w:rsid w:val="00E84D17"/>
    <w:rsid w:val="00E86C4C"/>
    <w:rsid w:val="00E907A3"/>
    <w:rsid w:val="00EA5AE0"/>
    <w:rsid w:val="00EB56E1"/>
    <w:rsid w:val="00EB7AB1"/>
    <w:rsid w:val="00EC32BD"/>
    <w:rsid w:val="00ED536F"/>
    <w:rsid w:val="00EE422C"/>
    <w:rsid w:val="00EE7CD8"/>
    <w:rsid w:val="00EF37F6"/>
    <w:rsid w:val="00EF48CC"/>
    <w:rsid w:val="00F00801"/>
    <w:rsid w:val="00F0282F"/>
    <w:rsid w:val="00F2488D"/>
    <w:rsid w:val="00F264B0"/>
    <w:rsid w:val="00F40D18"/>
    <w:rsid w:val="00F601A0"/>
    <w:rsid w:val="00F65C90"/>
    <w:rsid w:val="00F712E9"/>
    <w:rsid w:val="00F73032"/>
    <w:rsid w:val="00F80607"/>
    <w:rsid w:val="00F848FC"/>
    <w:rsid w:val="00F878A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C1E1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80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0BABD2-3680-46F9-8B0E-7FAE29ADB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3A915E-A28B-486B-BE7F-DC518B98E4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25C1B0-1082-492B-AF54-34E7CC72F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A3AB7-F386-494A-8268-21438811C22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427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16</cp:revision>
  <cp:lastPrinted>1900-01-01T08:00:00Z</cp:lastPrinted>
  <dcterms:created xsi:type="dcterms:W3CDTF">2023-01-10T08:22:00Z</dcterms:created>
  <dcterms:modified xsi:type="dcterms:W3CDTF">2023-01-10T16:50:00Z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