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612DC9" w14:paraId="7E96CA4B" w14:textId="77777777" w:rsidTr="000962AC">
        <w:tc>
          <w:tcPr>
            <w:tcW w:w="6300" w:type="dxa"/>
          </w:tcPr>
          <w:p w14:paraId="18E03134" w14:textId="57BF9C51" w:rsidR="006C5D39" w:rsidRPr="00612DC9" w:rsidRDefault="00EF37F6" w:rsidP="00C97D78">
            <w:pPr>
              <w:tabs>
                <w:tab w:val="left" w:pos="7200"/>
              </w:tabs>
              <w:spacing w:before="0"/>
              <w:rPr>
                <w:b/>
                <w:szCs w:val="22"/>
              </w:rPr>
            </w:pPr>
            <w:r w:rsidRPr="00612DC9">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12DC9">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12DC9">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12DC9">
              <w:rPr>
                <w:b/>
                <w:szCs w:val="22"/>
              </w:rPr>
              <w:t xml:space="preserve">Joint </w:t>
            </w:r>
            <w:r w:rsidR="006C5D39" w:rsidRPr="00612DC9">
              <w:rPr>
                <w:b/>
                <w:szCs w:val="22"/>
              </w:rPr>
              <w:t xml:space="preserve">Video </w:t>
            </w:r>
            <w:r w:rsidR="00F712E9" w:rsidRPr="00612DC9">
              <w:rPr>
                <w:b/>
                <w:szCs w:val="22"/>
              </w:rPr>
              <w:t>Experts</w:t>
            </w:r>
            <w:r w:rsidR="009D7CE6" w:rsidRPr="00612DC9">
              <w:rPr>
                <w:b/>
                <w:szCs w:val="22"/>
              </w:rPr>
              <w:t xml:space="preserve"> Team</w:t>
            </w:r>
            <w:r w:rsidR="006C5D39" w:rsidRPr="00612DC9">
              <w:rPr>
                <w:b/>
                <w:szCs w:val="22"/>
              </w:rPr>
              <w:t xml:space="preserve"> (</w:t>
            </w:r>
            <w:r w:rsidR="009D7CE6" w:rsidRPr="00612DC9">
              <w:rPr>
                <w:b/>
                <w:szCs w:val="22"/>
              </w:rPr>
              <w:t>JVET</w:t>
            </w:r>
            <w:r w:rsidR="006C5D39" w:rsidRPr="00612DC9">
              <w:rPr>
                <w:b/>
                <w:szCs w:val="22"/>
              </w:rPr>
              <w:t>)</w:t>
            </w:r>
          </w:p>
          <w:p w14:paraId="6BCC5973" w14:textId="0FCCD71D" w:rsidR="00E61DAC" w:rsidRPr="00612DC9" w:rsidRDefault="00E54511" w:rsidP="00C97D78">
            <w:pPr>
              <w:tabs>
                <w:tab w:val="left" w:pos="7200"/>
              </w:tabs>
              <w:spacing w:before="0"/>
              <w:rPr>
                <w:b/>
                <w:szCs w:val="22"/>
              </w:rPr>
            </w:pPr>
            <w:r w:rsidRPr="00612DC9">
              <w:rPr>
                <w:b/>
                <w:szCs w:val="22"/>
              </w:rPr>
              <w:t xml:space="preserve">of </w:t>
            </w:r>
            <w:r w:rsidR="007F1F8B" w:rsidRPr="00612DC9">
              <w:rPr>
                <w:b/>
                <w:szCs w:val="22"/>
              </w:rPr>
              <w:t>ITU-T SG</w:t>
            </w:r>
            <w:r w:rsidR="005E1AC6" w:rsidRPr="00612DC9">
              <w:rPr>
                <w:b/>
                <w:szCs w:val="22"/>
              </w:rPr>
              <w:t> </w:t>
            </w:r>
            <w:r w:rsidR="007F1F8B" w:rsidRPr="00612DC9">
              <w:rPr>
                <w:b/>
                <w:szCs w:val="22"/>
              </w:rPr>
              <w:t>16 WP</w:t>
            </w:r>
            <w:r w:rsidR="005E1AC6" w:rsidRPr="00612DC9">
              <w:rPr>
                <w:b/>
                <w:szCs w:val="22"/>
              </w:rPr>
              <w:t> </w:t>
            </w:r>
            <w:r w:rsidR="007F1F8B" w:rsidRPr="00612DC9">
              <w:rPr>
                <w:b/>
                <w:szCs w:val="22"/>
              </w:rPr>
              <w:t>3 and ISO/IEC JTC</w:t>
            </w:r>
            <w:r w:rsidR="005E1AC6" w:rsidRPr="00612DC9">
              <w:rPr>
                <w:b/>
                <w:szCs w:val="22"/>
              </w:rPr>
              <w:t> </w:t>
            </w:r>
            <w:r w:rsidR="007F1F8B" w:rsidRPr="00612DC9">
              <w:rPr>
                <w:b/>
                <w:szCs w:val="22"/>
              </w:rPr>
              <w:t>1/SC</w:t>
            </w:r>
            <w:r w:rsidR="005E1AC6" w:rsidRPr="00612DC9">
              <w:rPr>
                <w:b/>
                <w:szCs w:val="22"/>
              </w:rPr>
              <w:t> </w:t>
            </w:r>
            <w:r w:rsidR="007F1F8B" w:rsidRPr="00612DC9">
              <w:rPr>
                <w:b/>
                <w:szCs w:val="22"/>
              </w:rPr>
              <w:t>29</w:t>
            </w:r>
          </w:p>
          <w:p w14:paraId="19908E82" w14:textId="2165F991" w:rsidR="00E61DAC" w:rsidRPr="00612DC9" w:rsidRDefault="00084393" w:rsidP="00536188">
            <w:pPr>
              <w:tabs>
                <w:tab w:val="left" w:pos="7200"/>
              </w:tabs>
              <w:spacing w:before="0"/>
              <w:rPr>
                <w:b/>
                <w:szCs w:val="22"/>
              </w:rPr>
            </w:pPr>
            <w:r w:rsidRPr="00612DC9">
              <w:t>2</w:t>
            </w:r>
            <w:r w:rsidR="00ED536F" w:rsidRPr="00612DC9">
              <w:t>9</w:t>
            </w:r>
            <w:r w:rsidR="00A703CE" w:rsidRPr="00612DC9">
              <w:t>th</w:t>
            </w:r>
            <w:r w:rsidRPr="00612DC9">
              <w:t xml:space="preserve"> Meeting, by teleconference, </w:t>
            </w:r>
            <w:r w:rsidR="000C5F4C" w:rsidRPr="00612DC9">
              <w:t>1</w:t>
            </w:r>
            <w:r w:rsidR="00ED536F" w:rsidRPr="00612DC9">
              <w:t>1</w:t>
            </w:r>
            <w:r w:rsidRPr="00612DC9">
              <w:t>–</w:t>
            </w:r>
            <w:r w:rsidR="000C5F4C" w:rsidRPr="00612DC9">
              <w:t>2</w:t>
            </w:r>
            <w:r w:rsidR="00ED536F" w:rsidRPr="00612DC9">
              <w:t>0</w:t>
            </w:r>
            <w:r w:rsidRPr="00612DC9">
              <w:t xml:space="preserve"> </w:t>
            </w:r>
            <w:r w:rsidR="000C5F4C" w:rsidRPr="00612DC9">
              <w:t>J</w:t>
            </w:r>
            <w:r w:rsidR="00ED536F" w:rsidRPr="00612DC9">
              <w:t>anuar</w:t>
            </w:r>
            <w:r w:rsidR="000C5F4C" w:rsidRPr="00612DC9">
              <w:t>y</w:t>
            </w:r>
            <w:r w:rsidRPr="00612DC9">
              <w:t xml:space="preserve"> 202</w:t>
            </w:r>
            <w:r w:rsidR="00ED536F" w:rsidRPr="00612DC9">
              <w:t>3</w:t>
            </w:r>
          </w:p>
        </w:tc>
        <w:tc>
          <w:tcPr>
            <w:tcW w:w="3060" w:type="dxa"/>
          </w:tcPr>
          <w:p w14:paraId="59B7E346" w14:textId="266F7DEB" w:rsidR="008A4B4C" w:rsidRPr="00612DC9" w:rsidRDefault="00E61DAC" w:rsidP="00536188">
            <w:pPr>
              <w:tabs>
                <w:tab w:val="left" w:pos="7200"/>
              </w:tabs>
              <w:rPr>
                <w:u w:val="single"/>
              </w:rPr>
            </w:pPr>
            <w:r w:rsidRPr="00612DC9">
              <w:t>Document</w:t>
            </w:r>
            <w:r w:rsidR="006C5D39" w:rsidRPr="00612DC9">
              <w:t xml:space="preserve">: </w:t>
            </w:r>
            <w:r w:rsidR="009D7CE6" w:rsidRPr="00612DC9">
              <w:t>JVET</w:t>
            </w:r>
            <w:r w:rsidRPr="00612DC9">
              <w:t>-</w:t>
            </w:r>
            <w:r w:rsidR="000C5F4C" w:rsidRPr="00612DC9">
              <w:t>A</w:t>
            </w:r>
            <w:r w:rsidR="00ED536F" w:rsidRPr="00612DC9">
              <w:t>C</w:t>
            </w:r>
            <w:r w:rsidR="00CA1D0F" w:rsidRPr="00612DC9">
              <w:t>0</w:t>
            </w:r>
            <w:r w:rsidR="00C77CB9" w:rsidRPr="00612DC9">
              <w:t>181</w:t>
            </w:r>
            <w:r w:rsidR="006A0E5C" w:rsidRPr="00612DC9">
              <w:t>-v</w:t>
            </w:r>
            <w:r w:rsidR="00CA1D0F" w:rsidRPr="00612DC9">
              <w:t>1</w:t>
            </w:r>
          </w:p>
        </w:tc>
      </w:tr>
    </w:tbl>
    <w:p w14:paraId="79DBA597" w14:textId="77777777" w:rsidR="00E61DAC" w:rsidRPr="00612DC9" w:rsidRDefault="00E61DAC" w:rsidP="00531AE9">
      <w:pPr>
        <w:spacing w:before="0"/>
      </w:pPr>
    </w:p>
    <w:tbl>
      <w:tblPr>
        <w:tblW w:w="9343" w:type="dxa"/>
        <w:tblLayout w:type="fixed"/>
        <w:tblLook w:val="0000" w:firstRow="0" w:lastRow="0" w:firstColumn="0" w:lastColumn="0" w:noHBand="0" w:noVBand="0"/>
      </w:tblPr>
      <w:tblGrid>
        <w:gridCol w:w="1458"/>
        <w:gridCol w:w="3362"/>
        <w:gridCol w:w="900"/>
        <w:gridCol w:w="3617"/>
        <w:gridCol w:w="6"/>
      </w:tblGrid>
      <w:tr w:rsidR="00E61DAC" w:rsidRPr="00612DC9" w14:paraId="188D2B50" w14:textId="77777777" w:rsidTr="00EA795D">
        <w:trPr>
          <w:gridAfter w:val="1"/>
          <w:wAfter w:w="6" w:type="dxa"/>
        </w:trPr>
        <w:tc>
          <w:tcPr>
            <w:tcW w:w="1458" w:type="dxa"/>
          </w:tcPr>
          <w:p w14:paraId="7A6C85EB" w14:textId="77777777" w:rsidR="00E61DAC" w:rsidRPr="00612DC9" w:rsidRDefault="00E61DAC">
            <w:pPr>
              <w:spacing w:before="60" w:after="60"/>
              <w:rPr>
                <w:i/>
                <w:szCs w:val="22"/>
              </w:rPr>
            </w:pPr>
            <w:r w:rsidRPr="00612DC9">
              <w:rPr>
                <w:i/>
                <w:szCs w:val="22"/>
              </w:rPr>
              <w:t>Title:</w:t>
            </w:r>
          </w:p>
        </w:tc>
        <w:tc>
          <w:tcPr>
            <w:tcW w:w="7879" w:type="dxa"/>
            <w:gridSpan w:val="3"/>
          </w:tcPr>
          <w:p w14:paraId="305A7026" w14:textId="5B065654" w:rsidR="00E61DAC" w:rsidRPr="00612DC9" w:rsidRDefault="00EA795D" w:rsidP="009D7CE6">
            <w:pPr>
              <w:spacing w:before="60" w:after="60"/>
              <w:rPr>
                <w:b/>
                <w:szCs w:val="22"/>
              </w:rPr>
            </w:pPr>
            <w:r w:rsidRPr="00612DC9">
              <w:rPr>
                <w:b/>
                <w:szCs w:val="22"/>
              </w:rPr>
              <w:t xml:space="preserve">AHG4: experiments </w:t>
            </w:r>
            <w:r w:rsidR="00E20166" w:rsidRPr="00612DC9">
              <w:rPr>
                <w:b/>
                <w:szCs w:val="22"/>
              </w:rPr>
              <w:t xml:space="preserve">in </w:t>
            </w:r>
            <w:r w:rsidRPr="00612DC9">
              <w:rPr>
                <w:b/>
                <w:szCs w:val="22"/>
              </w:rPr>
              <w:t xml:space="preserve">preparation of </w:t>
            </w:r>
            <w:r w:rsidR="000C4508" w:rsidRPr="00612DC9">
              <w:rPr>
                <w:b/>
                <w:szCs w:val="22"/>
              </w:rPr>
              <w:t xml:space="preserve">film grain </w:t>
            </w:r>
            <w:r w:rsidRPr="00612DC9">
              <w:rPr>
                <w:b/>
                <w:szCs w:val="22"/>
              </w:rPr>
              <w:t>visual tests</w:t>
            </w:r>
          </w:p>
        </w:tc>
      </w:tr>
      <w:tr w:rsidR="00E61DAC" w:rsidRPr="00612DC9" w14:paraId="3D8B01B2" w14:textId="77777777" w:rsidTr="00EA795D">
        <w:trPr>
          <w:gridAfter w:val="1"/>
          <w:wAfter w:w="6" w:type="dxa"/>
        </w:trPr>
        <w:tc>
          <w:tcPr>
            <w:tcW w:w="1458" w:type="dxa"/>
          </w:tcPr>
          <w:p w14:paraId="7AC356CE" w14:textId="77777777" w:rsidR="00E61DAC" w:rsidRPr="00612DC9" w:rsidRDefault="00E61DAC">
            <w:pPr>
              <w:spacing w:before="60" w:after="60"/>
              <w:rPr>
                <w:i/>
                <w:szCs w:val="22"/>
              </w:rPr>
            </w:pPr>
            <w:r w:rsidRPr="00612DC9">
              <w:rPr>
                <w:i/>
                <w:szCs w:val="22"/>
              </w:rPr>
              <w:t>Status:</w:t>
            </w:r>
          </w:p>
        </w:tc>
        <w:tc>
          <w:tcPr>
            <w:tcW w:w="7879" w:type="dxa"/>
            <w:gridSpan w:val="3"/>
          </w:tcPr>
          <w:p w14:paraId="32E60643" w14:textId="03B090C6" w:rsidR="00E61DAC" w:rsidRPr="00612DC9" w:rsidRDefault="0013458C" w:rsidP="009D7CE6">
            <w:pPr>
              <w:spacing w:before="60" w:after="60"/>
              <w:rPr>
                <w:szCs w:val="22"/>
              </w:rPr>
            </w:pPr>
            <w:r w:rsidRPr="00612DC9">
              <w:rPr>
                <w:szCs w:val="22"/>
              </w:rPr>
              <w:t>Input d</w:t>
            </w:r>
            <w:r w:rsidR="00E61DAC" w:rsidRPr="00612DC9">
              <w:rPr>
                <w:szCs w:val="22"/>
              </w:rPr>
              <w:t xml:space="preserve">ocument to </w:t>
            </w:r>
            <w:r w:rsidR="009D7CE6" w:rsidRPr="00612DC9">
              <w:rPr>
                <w:szCs w:val="22"/>
              </w:rPr>
              <w:t>JVET</w:t>
            </w:r>
          </w:p>
        </w:tc>
      </w:tr>
      <w:tr w:rsidR="00E61DAC" w:rsidRPr="00612DC9" w14:paraId="7E6D99E3" w14:textId="77777777" w:rsidTr="00EA795D">
        <w:trPr>
          <w:gridAfter w:val="1"/>
          <w:wAfter w:w="6" w:type="dxa"/>
        </w:trPr>
        <w:tc>
          <w:tcPr>
            <w:tcW w:w="1458" w:type="dxa"/>
          </w:tcPr>
          <w:p w14:paraId="18CCDCD6" w14:textId="77777777" w:rsidR="00E61DAC" w:rsidRPr="00612DC9" w:rsidRDefault="00E61DAC">
            <w:pPr>
              <w:spacing w:before="60" w:after="60"/>
              <w:rPr>
                <w:i/>
                <w:szCs w:val="22"/>
              </w:rPr>
            </w:pPr>
            <w:r w:rsidRPr="00612DC9">
              <w:rPr>
                <w:i/>
                <w:szCs w:val="22"/>
              </w:rPr>
              <w:t>Purpose:</w:t>
            </w:r>
          </w:p>
        </w:tc>
        <w:tc>
          <w:tcPr>
            <w:tcW w:w="7879" w:type="dxa"/>
            <w:gridSpan w:val="3"/>
          </w:tcPr>
          <w:p w14:paraId="0640C90D" w14:textId="74C54C5B" w:rsidR="00E61DAC" w:rsidRPr="00612DC9" w:rsidRDefault="00E61DAC" w:rsidP="005E1AC6">
            <w:pPr>
              <w:spacing w:before="60" w:after="60"/>
              <w:rPr>
                <w:szCs w:val="22"/>
              </w:rPr>
            </w:pPr>
            <w:r w:rsidRPr="00612DC9">
              <w:rPr>
                <w:szCs w:val="22"/>
              </w:rPr>
              <w:t>Information</w:t>
            </w:r>
          </w:p>
        </w:tc>
      </w:tr>
      <w:tr w:rsidR="00E61DAC" w:rsidRPr="00612DC9" w14:paraId="714CD808" w14:textId="77777777" w:rsidTr="00EA795D">
        <w:tc>
          <w:tcPr>
            <w:tcW w:w="1458" w:type="dxa"/>
          </w:tcPr>
          <w:p w14:paraId="4DB59313" w14:textId="77777777" w:rsidR="00E61DAC" w:rsidRPr="00612DC9" w:rsidRDefault="00E61DAC">
            <w:pPr>
              <w:spacing w:before="60" w:after="60"/>
              <w:rPr>
                <w:i/>
                <w:szCs w:val="22"/>
              </w:rPr>
            </w:pPr>
            <w:r w:rsidRPr="00612DC9">
              <w:rPr>
                <w:i/>
                <w:szCs w:val="22"/>
              </w:rPr>
              <w:t>Author(s) or</w:t>
            </w:r>
            <w:r w:rsidRPr="00612DC9">
              <w:rPr>
                <w:i/>
                <w:szCs w:val="22"/>
              </w:rPr>
              <w:br/>
              <w:t>Contact(s):</w:t>
            </w:r>
          </w:p>
        </w:tc>
        <w:tc>
          <w:tcPr>
            <w:tcW w:w="3362" w:type="dxa"/>
          </w:tcPr>
          <w:p w14:paraId="49D81240" w14:textId="3A45B6E1" w:rsidR="00E61DAC" w:rsidRPr="00612DC9" w:rsidRDefault="00EA795D">
            <w:pPr>
              <w:spacing w:before="60" w:after="60"/>
              <w:rPr>
                <w:szCs w:val="22"/>
              </w:rPr>
            </w:pPr>
            <w:r w:rsidRPr="00612DC9">
              <w:rPr>
                <w:szCs w:val="22"/>
              </w:rPr>
              <w:t>P. de Lagrange</w:t>
            </w:r>
          </w:p>
        </w:tc>
        <w:tc>
          <w:tcPr>
            <w:tcW w:w="900" w:type="dxa"/>
          </w:tcPr>
          <w:p w14:paraId="0140ECA2" w14:textId="650B60EB" w:rsidR="00E61DAC" w:rsidRPr="00612DC9" w:rsidRDefault="00E61DAC">
            <w:pPr>
              <w:spacing w:before="60" w:after="60"/>
              <w:rPr>
                <w:szCs w:val="22"/>
              </w:rPr>
            </w:pPr>
            <w:r w:rsidRPr="00612DC9">
              <w:rPr>
                <w:szCs w:val="22"/>
              </w:rPr>
              <w:t>Email:</w:t>
            </w:r>
          </w:p>
        </w:tc>
        <w:tc>
          <w:tcPr>
            <w:tcW w:w="3623" w:type="dxa"/>
            <w:gridSpan w:val="2"/>
          </w:tcPr>
          <w:p w14:paraId="32C2ABFD" w14:textId="0091FC3B" w:rsidR="00E61DAC" w:rsidRPr="00612DC9" w:rsidRDefault="00EA795D" w:rsidP="005952A5">
            <w:pPr>
              <w:spacing w:before="60" w:after="60"/>
              <w:rPr>
                <w:szCs w:val="22"/>
              </w:rPr>
            </w:pPr>
            <w:r w:rsidRPr="00612DC9">
              <w:rPr>
                <w:szCs w:val="22"/>
              </w:rPr>
              <w:t>philippe.delagrange@interdigital.com</w:t>
            </w:r>
          </w:p>
        </w:tc>
      </w:tr>
      <w:tr w:rsidR="00E61DAC" w:rsidRPr="00612DC9" w14:paraId="49AFAA61" w14:textId="77777777" w:rsidTr="00EA795D">
        <w:trPr>
          <w:gridAfter w:val="1"/>
          <w:wAfter w:w="6" w:type="dxa"/>
        </w:trPr>
        <w:tc>
          <w:tcPr>
            <w:tcW w:w="1458" w:type="dxa"/>
          </w:tcPr>
          <w:p w14:paraId="2C08AF6B" w14:textId="77777777" w:rsidR="00E61DAC" w:rsidRPr="00612DC9" w:rsidRDefault="00E61DAC">
            <w:pPr>
              <w:spacing w:before="60" w:after="60"/>
              <w:rPr>
                <w:i/>
                <w:szCs w:val="22"/>
              </w:rPr>
            </w:pPr>
            <w:r w:rsidRPr="00612DC9">
              <w:rPr>
                <w:i/>
                <w:szCs w:val="22"/>
              </w:rPr>
              <w:t>Source:</w:t>
            </w:r>
          </w:p>
        </w:tc>
        <w:tc>
          <w:tcPr>
            <w:tcW w:w="7879" w:type="dxa"/>
            <w:gridSpan w:val="3"/>
          </w:tcPr>
          <w:p w14:paraId="643E6B85" w14:textId="491BC0FF" w:rsidR="00E61DAC" w:rsidRPr="00612DC9" w:rsidRDefault="00EA795D">
            <w:pPr>
              <w:spacing w:before="60" w:after="60"/>
              <w:rPr>
                <w:szCs w:val="22"/>
              </w:rPr>
            </w:pPr>
            <w:proofErr w:type="spellStart"/>
            <w:r w:rsidRPr="00612DC9">
              <w:rPr>
                <w:szCs w:val="22"/>
              </w:rPr>
              <w:t>InterDigital</w:t>
            </w:r>
            <w:proofErr w:type="spellEnd"/>
          </w:p>
        </w:tc>
      </w:tr>
    </w:tbl>
    <w:p w14:paraId="732815A4" w14:textId="77777777" w:rsidR="00E61DAC" w:rsidRPr="00612DC9" w:rsidRDefault="00E61DAC">
      <w:pPr>
        <w:tabs>
          <w:tab w:val="right" w:pos="9360"/>
        </w:tabs>
        <w:spacing w:before="120" w:after="240"/>
        <w:jc w:val="center"/>
        <w:rPr>
          <w:szCs w:val="22"/>
        </w:rPr>
      </w:pPr>
      <w:r w:rsidRPr="00612DC9">
        <w:rPr>
          <w:szCs w:val="22"/>
          <w:u w:val="single"/>
        </w:rPr>
        <w:t>_____________________________</w:t>
      </w:r>
    </w:p>
    <w:p w14:paraId="63D31C94" w14:textId="77777777" w:rsidR="00275BCF" w:rsidRPr="00612DC9" w:rsidRDefault="00275BCF" w:rsidP="009234A5">
      <w:pPr>
        <w:pStyle w:val="Heading1"/>
        <w:numPr>
          <w:ilvl w:val="0"/>
          <w:numId w:val="0"/>
        </w:numPr>
        <w:ind w:left="432" w:hanging="432"/>
      </w:pPr>
      <w:r w:rsidRPr="00612DC9">
        <w:t>Abstract</w:t>
      </w:r>
    </w:p>
    <w:p w14:paraId="723883F2" w14:textId="4108B377" w:rsidR="00263398" w:rsidRPr="00612DC9" w:rsidRDefault="00E20166" w:rsidP="009234A5">
      <w:pPr>
        <w:rPr>
          <w:szCs w:val="22"/>
        </w:rPr>
      </w:pPr>
      <w:r w:rsidRPr="00612DC9">
        <w:rPr>
          <w:szCs w:val="22"/>
        </w:rPr>
        <w:t xml:space="preserve">This document </w:t>
      </w:r>
      <w:r w:rsidR="000C4508" w:rsidRPr="00612DC9">
        <w:rPr>
          <w:szCs w:val="22"/>
        </w:rPr>
        <w:t xml:space="preserve">reports about some experiments in preparation of </w:t>
      </w:r>
      <w:r w:rsidRPr="00612DC9">
        <w:rPr>
          <w:szCs w:val="22"/>
        </w:rPr>
        <w:t xml:space="preserve">visual tests planned in </w:t>
      </w:r>
      <w:r w:rsidR="00627DF9" w:rsidRPr="00612DC9">
        <w:rPr>
          <w:szCs w:val="22"/>
        </w:rPr>
        <w:t>JVET-AB202</w:t>
      </w:r>
      <w:r w:rsidR="000C4508" w:rsidRPr="00612DC9">
        <w:rPr>
          <w:szCs w:val="22"/>
        </w:rPr>
        <w:t>2 for FGC SEI visual tests on top of VVC, more specifically the first category which goal is to assess the visual improvement brought by film grain synthesis over a wide range of coding quality</w:t>
      </w:r>
      <w:r w:rsidR="00021E1A" w:rsidRPr="00612DC9">
        <w:rPr>
          <w:szCs w:val="22"/>
        </w:rPr>
        <w:t>.</w:t>
      </w:r>
      <w:r w:rsidR="000C4508" w:rsidRPr="00612DC9">
        <w:rPr>
          <w:szCs w:val="22"/>
        </w:rPr>
        <w:t xml:space="preserve"> Three sequences </w:t>
      </w:r>
      <w:r w:rsidR="00E71B80" w:rsidRPr="00612DC9">
        <w:rPr>
          <w:szCs w:val="22"/>
        </w:rPr>
        <w:t xml:space="preserve">that originally contain grain </w:t>
      </w:r>
      <w:r w:rsidR="000C4508" w:rsidRPr="00612DC9">
        <w:rPr>
          <w:szCs w:val="22"/>
        </w:rPr>
        <w:t>have been encoded</w:t>
      </w:r>
      <w:r w:rsidR="00E71B80" w:rsidRPr="00612DC9">
        <w:rPr>
          <w:szCs w:val="22"/>
        </w:rPr>
        <w:t xml:space="preserve"> with the VTM</w:t>
      </w:r>
      <w:r w:rsidR="000C4508" w:rsidRPr="00612DC9">
        <w:rPr>
          <w:szCs w:val="22"/>
        </w:rPr>
        <w:t xml:space="preserve"> at every QP from 12 to </w:t>
      </w:r>
      <w:proofErr w:type="gramStart"/>
      <w:r w:rsidR="000C4508" w:rsidRPr="00612DC9">
        <w:rPr>
          <w:szCs w:val="22"/>
        </w:rPr>
        <w:t>51, and</w:t>
      </w:r>
      <w:proofErr w:type="gramEnd"/>
      <w:r w:rsidR="000C4508" w:rsidRPr="00612DC9">
        <w:rPr>
          <w:szCs w:val="22"/>
        </w:rPr>
        <w:t xml:space="preserve"> checked visually to find </w:t>
      </w:r>
      <w:r w:rsidR="00E71B80" w:rsidRPr="00612DC9">
        <w:rPr>
          <w:szCs w:val="22"/>
        </w:rPr>
        <w:t>when grain is just preserved, when grain is fully removed by encoding alone, and the QP range useful for visual assessment.</w:t>
      </w:r>
    </w:p>
    <w:p w14:paraId="7D2AC1F0" w14:textId="4414CA38" w:rsidR="00745F6B" w:rsidRPr="00612DC9" w:rsidRDefault="00E71B80" w:rsidP="00E11923">
      <w:pPr>
        <w:pStyle w:val="Heading1"/>
      </w:pPr>
      <w:r w:rsidRPr="00612DC9">
        <w:t>Sequences used for experiments</w:t>
      </w:r>
    </w:p>
    <w:p w14:paraId="6BC0EDE4" w14:textId="0F46DC52" w:rsidR="00DF7AC0" w:rsidRPr="00612DC9" w:rsidRDefault="00E71B80" w:rsidP="00E71B80">
      <w:r w:rsidRPr="00612DC9">
        <w:t>As stated in JVET-AB2022, t</w:t>
      </w:r>
      <w:r w:rsidRPr="00612DC9">
        <w:t xml:space="preserve">est sequences preferably contain film grain or similar camera noise, so that grain </w:t>
      </w:r>
      <w:r w:rsidR="00610036" w:rsidRPr="00612DC9">
        <w:t xml:space="preserve">added by synthesis </w:t>
      </w:r>
      <w:r w:rsidRPr="00612DC9">
        <w:t>does not disturb the opinion of viewers.</w:t>
      </w:r>
      <w:r w:rsidRPr="00612DC9">
        <w:t xml:space="preserve"> Sequences used for experiments</w:t>
      </w:r>
      <w:r w:rsidR="00DF7AC0" w:rsidRPr="00612DC9">
        <w:t xml:space="preserve"> are:</w:t>
      </w:r>
    </w:p>
    <w:p w14:paraId="6C9EA81F" w14:textId="596A4FB0" w:rsidR="00E71B80" w:rsidRPr="00612DC9" w:rsidRDefault="00DF7AC0" w:rsidP="00DF7AC0">
      <w:pPr>
        <w:pStyle w:val="ListParagraph"/>
        <w:numPr>
          <w:ilvl w:val="0"/>
          <w:numId w:val="13"/>
        </w:numPr>
      </w:pPr>
      <w:r w:rsidRPr="00612DC9">
        <w:t xml:space="preserve">Two </w:t>
      </w:r>
      <w:r w:rsidR="00880CA2" w:rsidRPr="00612DC9">
        <w:t>outdoor</w:t>
      </w:r>
      <w:r w:rsidRPr="00612DC9">
        <w:t xml:space="preserve"> scenes from the 2004 SVT Multiformat Test Set</w:t>
      </w:r>
      <w:r w:rsidR="00610036" w:rsidRPr="00612DC9">
        <w:t xml:space="preserve"> (also known as “</w:t>
      </w:r>
      <w:proofErr w:type="spellStart"/>
      <w:r w:rsidR="00610036" w:rsidRPr="00612DC9">
        <w:t>FairyTale</w:t>
      </w:r>
      <w:proofErr w:type="spellEnd"/>
      <w:r w:rsidR="00610036" w:rsidRPr="00612DC9">
        <w:t>”)</w:t>
      </w:r>
      <w:r w:rsidRPr="00612DC9">
        <w:t>, shot on Kodak Vision 250D film and scanned at UHD resolution. The grain is coming from the actual film stock, the scanner being virtually noise-free</w:t>
      </w:r>
      <w:r w:rsidR="004E492D" w:rsidRPr="00612DC9">
        <w:t>, but with some digital clipping in highlights and shadows</w:t>
      </w:r>
      <w:r w:rsidRPr="00612DC9">
        <w:t>. Each pixel covers about 8.3µm of the film.</w:t>
      </w:r>
    </w:p>
    <w:p w14:paraId="16DA56E5" w14:textId="5FAD1747" w:rsidR="00DF7AC0" w:rsidRPr="00612DC9" w:rsidRDefault="00DF7AC0" w:rsidP="00DF7AC0">
      <w:pPr>
        <w:pStyle w:val="ListParagraph"/>
        <w:numPr>
          <w:ilvl w:val="0"/>
          <w:numId w:val="13"/>
        </w:numPr>
      </w:pPr>
      <w:r w:rsidRPr="00612DC9">
        <w:t>One indoor scene from the 2015 Netflix Chimera test sequence, shot with a RED Epic Dragon digital camera</w:t>
      </w:r>
      <w:r w:rsidR="004E492D" w:rsidRPr="00612DC9">
        <w:t xml:space="preserve"> at 4096x2160 resolution. </w:t>
      </w:r>
      <w:r w:rsidR="00610036" w:rsidRPr="00612DC9">
        <w:t xml:space="preserve">This scene is said to attempt to recreate a codec-challenging sequence from </w:t>
      </w:r>
      <w:r w:rsidR="00610036" w:rsidRPr="00612DC9">
        <w:rPr>
          <w:i/>
          <w:iCs/>
        </w:rPr>
        <w:t>House of Cards</w:t>
      </w:r>
      <w:r w:rsidR="00610036" w:rsidRPr="00612DC9">
        <w:t>.</w:t>
      </w:r>
      <w:r w:rsidR="00610036" w:rsidRPr="00612DC9">
        <w:t xml:space="preserve"> </w:t>
      </w:r>
      <w:r w:rsidR="004E492D" w:rsidRPr="00612DC9">
        <w:t>The grain is coming from digital camera noise, which has different characteristics from the two test sequences from SVT.</w:t>
      </w:r>
      <w:r w:rsidRPr="00612DC9">
        <w:t xml:space="preserve"> </w:t>
      </w:r>
    </w:p>
    <w:p w14:paraId="389C405D" w14:textId="31D61F97" w:rsidR="00E71B80" w:rsidRPr="00612DC9" w:rsidRDefault="00E71B80" w:rsidP="00E71B80">
      <w:pPr>
        <w:pStyle w:val="Caption"/>
      </w:pPr>
      <w:r w:rsidRPr="00612DC9">
        <w:lastRenderedPageBreak/>
        <w:t xml:space="preserve">Table </w:t>
      </w:r>
      <w:r w:rsidRPr="00612DC9">
        <w:fldChar w:fldCharType="begin"/>
      </w:r>
      <w:r w:rsidRPr="00612DC9">
        <w:instrText xml:space="preserve"> SEQ Table \* ARABIC </w:instrText>
      </w:r>
      <w:r w:rsidRPr="00612DC9">
        <w:fldChar w:fldCharType="separate"/>
      </w:r>
      <w:r w:rsidR="0035634C">
        <w:rPr>
          <w:noProof/>
        </w:rPr>
        <w:t>1</w:t>
      </w:r>
      <w:r w:rsidRPr="00612DC9">
        <w:rPr>
          <w:noProof/>
        </w:rPr>
        <w:fldChar w:fldCharType="end"/>
      </w:r>
      <w:r w:rsidRPr="00612DC9">
        <w:t xml:space="preserve"> –</w:t>
      </w:r>
      <w:r w:rsidRPr="00612DC9">
        <w:t xml:space="preserve"> T</w:t>
      </w:r>
      <w:r w:rsidRPr="00612DC9">
        <w:t>est sequences</w:t>
      </w:r>
    </w:p>
    <w:tbl>
      <w:tblPr>
        <w:tblStyle w:val="TableGrid"/>
        <w:tblW w:w="3437" w:type="pct"/>
        <w:jc w:val="center"/>
        <w:tblCellMar>
          <w:top w:w="28" w:type="dxa"/>
          <w:bottom w:w="28" w:type="dxa"/>
        </w:tblCellMar>
        <w:tblLook w:val="04A0" w:firstRow="1" w:lastRow="0" w:firstColumn="1" w:lastColumn="0" w:noHBand="0" w:noVBand="1"/>
      </w:tblPr>
      <w:tblGrid>
        <w:gridCol w:w="2971"/>
        <w:gridCol w:w="3456"/>
      </w:tblGrid>
      <w:tr w:rsidR="00E71B80" w:rsidRPr="00612DC9" w14:paraId="45241834" w14:textId="77777777" w:rsidTr="00E71B80">
        <w:trPr>
          <w:trHeight w:val="333"/>
          <w:jc w:val="center"/>
        </w:trPr>
        <w:tc>
          <w:tcPr>
            <w:tcW w:w="2312" w:type="pct"/>
            <w:tcBorders>
              <w:top w:val="single" w:sz="4" w:space="0" w:color="auto"/>
              <w:left w:val="single" w:sz="4" w:space="0" w:color="auto"/>
              <w:bottom w:val="single" w:sz="4" w:space="0" w:color="auto"/>
              <w:right w:val="single" w:sz="4" w:space="0" w:color="auto"/>
            </w:tcBorders>
            <w:vAlign w:val="bottom"/>
            <w:hideMark/>
          </w:tcPr>
          <w:p w14:paraId="5D5DF0AC" w14:textId="77777777" w:rsidR="00E71B80" w:rsidRPr="00612DC9" w:rsidRDefault="00E71B80" w:rsidP="00FC3C0B">
            <w:pPr>
              <w:keepNext/>
              <w:tabs>
                <w:tab w:val="clear" w:pos="720"/>
              </w:tabs>
              <w:spacing w:before="40"/>
              <w:ind w:left="-23" w:firstLine="17"/>
              <w:rPr>
                <w:b/>
                <w:sz w:val="18"/>
                <w:szCs w:val="18"/>
                <w:highlight w:val="yellow"/>
                <w:lang w:eastAsia="de-DE"/>
              </w:rPr>
            </w:pPr>
            <w:r w:rsidRPr="00612DC9">
              <w:rPr>
                <w:b/>
                <w:sz w:val="18"/>
                <w:szCs w:val="18"/>
                <w:lang w:eastAsia="de-DE"/>
              </w:rPr>
              <w:t>Test sequence &amp; format</w:t>
            </w:r>
          </w:p>
        </w:tc>
        <w:tc>
          <w:tcPr>
            <w:tcW w:w="2688" w:type="pct"/>
            <w:tcBorders>
              <w:top w:val="single" w:sz="4" w:space="0" w:color="auto"/>
              <w:left w:val="single" w:sz="4" w:space="0" w:color="auto"/>
              <w:bottom w:val="single" w:sz="4" w:space="0" w:color="auto"/>
              <w:right w:val="single" w:sz="4" w:space="0" w:color="auto"/>
            </w:tcBorders>
            <w:vAlign w:val="bottom"/>
            <w:hideMark/>
          </w:tcPr>
          <w:p w14:paraId="6E8D7DE8" w14:textId="77777777" w:rsidR="00E71B80" w:rsidRPr="00612DC9" w:rsidRDefault="00E71B80" w:rsidP="00FC3C0B">
            <w:pPr>
              <w:keepNext/>
              <w:tabs>
                <w:tab w:val="clear" w:pos="720"/>
              </w:tabs>
              <w:spacing w:before="40"/>
              <w:ind w:left="-23" w:firstLine="17"/>
              <w:rPr>
                <w:b/>
                <w:sz w:val="18"/>
                <w:szCs w:val="18"/>
                <w:highlight w:val="yellow"/>
                <w:lang w:eastAsia="de-DE"/>
              </w:rPr>
            </w:pPr>
            <w:r w:rsidRPr="00612DC9">
              <w:rPr>
                <w:b/>
                <w:sz w:val="18"/>
                <w:szCs w:val="18"/>
                <w:lang w:eastAsia="de-DE"/>
              </w:rPr>
              <w:t>Thumbnail</w:t>
            </w:r>
          </w:p>
        </w:tc>
      </w:tr>
      <w:tr w:rsidR="00E71B80" w:rsidRPr="00612DC9" w14:paraId="48AB682E" w14:textId="77777777" w:rsidTr="00E71B80">
        <w:trPr>
          <w:trHeight w:val="333"/>
          <w:jc w:val="center"/>
        </w:trPr>
        <w:tc>
          <w:tcPr>
            <w:tcW w:w="2312" w:type="pct"/>
            <w:tcBorders>
              <w:top w:val="single" w:sz="4" w:space="0" w:color="auto"/>
              <w:left w:val="single" w:sz="4" w:space="0" w:color="auto"/>
              <w:bottom w:val="single" w:sz="4" w:space="0" w:color="auto"/>
              <w:right w:val="single" w:sz="4" w:space="0" w:color="auto"/>
            </w:tcBorders>
          </w:tcPr>
          <w:p w14:paraId="14C16486" w14:textId="77777777" w:rsidR="00E71B80" w:rsidRPr="00612DC9" w:rsidRDefault="00E71B80" w:rsidP="00FC3C0B">
            <w:pPr>
              <w:keepNext/>
              <w:tabs>
                <w:tab w:val="clear" w:pos="720"/>
              </w:tabs>
              <w:spacing w:before="0" w:after="120"/>
              <w:jc w:val="left"/>
              <w:rPr>
                <w:sz w:val="18"/>
                <w:szCs w:val="18"/>
                <w:lang w:eastAsia="de-DE"/>
              </w:rPr>
            </w:pPr>
            <w:proofErr w:type="spellStart"/>
            <w:r w:rsidRPr="00612DC9">
              <w:rPr>
                <w:sz w:val="18"/>
                <w:szCs w:val="18"/>
                <w:lang w:eastAsia="de-DE"/>
              </w:rPr>
              <w:t>CrowdRun</w:t>
            </w:r>
            <w:proofErr w:type="spellEnd"/>
            <w:r w:rsidRPr="00612DC9">
              <w:rPr>
                <w:sz w:val="18"/>
                <w:szCs w:val="18"/>
                <w:lang w:eastAsia="de-DE"/>
              </w:rPr>
              <w:t xml:space="preserve"> (from SVT </w:t>
            </w:r>
            <w:proofErr w:type="spellStart"/>
            <w:r w:rsidRPr="00612DC9">
              <w:rPr>
                <w:sz w:val="18"/>
                <w:szCs w:val="18"/>
                <w:lang w:eastAsia="de-DE"/>
              </w:rPr>
              <w:t>FairyTale</w:t>
            </w:r>
            <w:proofErr w:type="spellEnd"/>
            <w:r w:rsidRPr="00612DC9">
              <w:rPr>
                <w:sz w:val="18"/>
                <w:szCs w:val="18"/>
                <w:lang w:eastAsia="de-DE"/>
              </w:rPr>
              <w:t>)</w:t>
            </w:r>
          </w:p>
          <w:p w14:paraId="5A3A3627" w14:textId="77777777" w:rsidR="00E71B80" w:rsidRPr="00612DC9" w:rsidRDefault="00E71B80" w:rsidP="00FC3C0B">
            <w:pPr>
              <w:keepNext/>
              <w:tabs>
                <w:tab w:val="clear" w:pos="720"/>
              </w:tabs>
              <w:spacing w:before="0" w:after="120"/>
              <w:jc w:val="left"/>
              <w:rPr>
                <w:rFonts w:eastAsiaTheme="minorEastAsia"/>
                <w:sz w:val="18"/>
                <w:szCs w:val="18"/>
                <w:lang w:eastAsia="de-DE"/>
              </w:rPr>
            </w:pPr>
            <w:r w:rsidRPr="00612DC9">
              <w:rPr>
                <w:sz w:val="18"/>
                <w:szCs w:val="18"/>
                <w:lang w:eastAsia="de-DE"/>
              </w:rPr>
              <w:t>3840×2160, 50fps, 500 frames</w:t>
            </w:r>
          </w:p>
          <w:p w14:paraId="063C6F55" w14:textId="77777777" w:rsidR="00E71B80" w:rsidRPr="00612DC9" w:rsidRDefault="00E71B80" w:rsidP="00FC3C0B">
            <w:pPr>
              <w:keepNext/>
              <w:tabs>
                <w:tab w:val="clear" w:pos="720"/>
              </w:tabs>
              <w:spacing w:before="0" w:after="120"/>
              <w:jc w:val="left"/>
              <w:rPr>
                <w:bCs/>
                <w:sz w:val="18"/>
                <w:szCs w:val="18"/>
                <w:lang w:eastAsia="de-DE"/>
              </w:rPr>
            </w:pPr>
            <w:r w:rsidRPr="00612DC9">
              <w:rPr>
                <w:sz w:val="18"/>
                <w:szCs w:val="18"/>
                <w:lang w:eastAsia="de-DE"/>
              </w:rPr>
              <w:t>Kodak</w:t>
            </w:r>
            <w:r w:rsidRPr="00612DC9">
              <w:rPr>
                <w:bCs/>
                <w:sz w:val="18"/>
                <w:szCs w:val="18"/>
                <w:lang w:eastAsia="de-DE"/>
              </w:rPr>
              <w:t xml:space="preserve"> Vision 250D film</w:t>
            </w:r>
          </w:p>
        </w:tc>
        <w:tc>
          <w:tcPr>
            <w:tcW w:w="2688" w:type="pct"/>
            <w:tcBorders>
              <w:top w:val="single" w:sz="4" w:space="0" w:color="auto"/>
              <w:left w:val="single" w:sz="4" w:space="0" w:color="auto"/>
              <w:bottom w:val="single" w:sz="4" w:space="0" w:color="auto"/>
              <w:right w:val="single" w:sz="4" w:space="0" w:color="auto"/>
            </w:tcBorders>
            <w:vAlign w:val="bottom"/>
          </w:tcPr>
          <w:p w14:paraId="5E539C98" w14:textId="77777777" w:rsidR="00E71B80" w:rsidRPr="00612DC9" w:rsidRDefault="00E71B80" w:rsidP="00FC3C0B">
            <w:pPr>
              <w:keepNext/>
              <w:tabs>
                <w:tab w:val="clear" w:pos="720"/>
              </w:tabs>
              <w:spacing w:before="40"/>
              <w:ind w:left="-23" w:firstLine="17"/>
              <w:rPr>
                <w:b/>
                <w:sz w:val="18"/>
                <w:szCs w:val="18"/>
                <w:lang w:eastAsia="de-DE"/>
              </w:rPr>
            </w:pPr>
            <w:r w:rsidRPr="00612DC9">
              <w:rPr>
                <w:noProof/>
                <w:sz w:val="18"/>
                <w:szCs w:val="18"/>
                <w:lang w:eastAsia="de-DE"/>
              </w:rPr>
              <w:drawing>
                <wp:inline distT="0" distB="0" distL="0" distR="0" wp14:anchorId="0DC9363C" wp14:editId="7B325962">
                  <wp:extent cx="2052000" cy="1154250"/>
                  <wp:effectExtent l="0" t="0" r="5715" b="8255"/>
                  <wp:docPr id="43" name="Picture 10" descr="A large crowd of people&#10;&#10;Description automatically generated with low confidence">
                    <a:extLst xmlns:a="http://schemas.openxmlformats.org/drawingml/2006/main">
                      <a:ext uri="{FF2B5EF4-FFF2-40B4-BE49-F238E27FC236}">
                        <a16:creationId xmlns:a16="http://schemas.microsoft.com/office/drawing/2014/main" id="{DC70C416-F35E-D09B-DECD-8263E878DF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0" descr="A large crowd of people&#10;&#10;Description automatically generated with low confidence">
                            <a:extLst>
                              <a:ext uri="{FF2B5EF4-FFF2-40B4-BE49-F238E27FC236}">
                                <a16:creationId xmlns:a16="http://schemas.microsoft.com/office/drawing/2014/main" id="{DC70C416-F35E-D09B-DECD-8263E878DF50}"/>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E71B80" w:rsidRPr="00612DC9" w14:paraId="6B1E23A4" w14:textId="77777777" w:rsidTr="00E71B80">
        <w:trPr>
          <w:trHeight w:val="333"/>
          <w:jc w:val="center"/>
        </w:trPr>
        <w:tc>
          <w:tcPr>
            <w:tcW w:w="2312" w:type="pct"/>
            <w:tcBorders>
              <w:top w:val="single" w:sz="4" w:space="0" w:color="auto"/>
              <w:left w:val="single" w:sz="4" w:space="0" w:color="auto"/>
              <w:bottom w:val="single" w:sz="4" w:space="0" w:color="auto"/>
              <w:right w:val="single" w:sz="4" w:space="0" w:color="auto"/>
            </w:tcBorders>
          </w:tcPr>
          <w:p w14:paraId="72C89B4D" w14:textId="77777777" w:rsidR="00E71B80" w:rsidRPr="00612DC9" w:rsidRDefault="00E71B80" w:rsidP="00FC3C0B">
            <w:pPr>
              <w:keepNext/>
              <w:tabs>
                <w:tab w:val="clear" w:pos="720"/>
              </w:tabs>
              <w:spacing w:before="0" w:after="120"/>
              <w:jc w:val="left"/>
              <w:rPr>
                <w:sz w:val="18"/>
                <w:szCs w:val="18"/>
                <w:lang w:eastAsia="de-DE"/>
              </w:rPr>
            </w:pPr>
            <w:proofErr w:type="spellStart"/>
            <w:r w:rsidRPr="00612DC9">
              <w:rPr>
                <w:sz w:val="18"/>
                <w:szCs w:val="18"/>
                <w:lang w:eastAsia="de-DE"/>
              </w:rPr>
              <w:t>OldTownCross</w:t>
            </w:r>
            <w:proofErr w:type="spellEnd"/>
            <w:r w:rsidRPr="00612DC9">
              <w:rPr>
                <w:sz w:val="18"/>
                <w:szCs w:val="18"/>
                <w:lang w:eastAsia="de-DE"/>
              </w:rPr>
              <w:t xml:space="preserve"> (from SVT </w:t>
            </w:r>
            <w:proofErr w:type="spellStart"/>
            <w:r w:rsidRPr="00612DC9">
              <w:rPr>
                <w:sz w:val="18"/>
                <w:szCs w:val="18"/>
                <w:lang w:eastAsia="de-DE"/>
              </w:rPr>
              <w:t>FairyTale</w:t>
            </w:r>
            <w:proofErr w:type="spellEnd"/>
            <w:r w:rsidRPr="00612DC9">
              <w:rPr>
                <w:sz w:val="18"/>
                <w:szCs w:val="18"/>
                <w:lang w:eastAsia="de-DE"/>
              </w:rPr>
              <w:t>)</w:t>
            </w:r>
          </w:p>
          <w:p w14:paraId="14FADD13" w14:textId="77777777" w:rsidR="00E71B80" w:rsidRPr="00612DC9" w:rsidRDefault="00E71B80" w:rsidP="00FC3C0B">
            <w:pPr>
              <w:keepNext/>
              <w:tabs>
                <w:tab w:val="clear" w:pos="720"/>
              </w:tabs>
              <w:spacing w:before="0" w:after="120"/>
              <w:jc w:val="left"/>
              <w:rPr>
                <w:rFonts w:eastAsiaTheme="minorEastAsia"/>
                <w:sz w:val="18"/>
                <w:szCs w:val="18"/>
                <w:lang w:eastAsia="de-DE"/>
              </w:rPr>
            </w:pPr>
            <w:r w:rsidRPr="00612DC9">
              <w:rPr>
                <w:sz w:val="18"/>
                <w:szCs w:val="18"/>
                <w:lang w:eastAsia="de-DE"/>
              </w:rPr>
              <w:t>3840×2160, 50fps, 500 frames</w:t>
            </w:r>
          </w:p>
          <w:p w14:paraId="76FFDE5E" w14:textId="77777777" w:rsidR="00E71B80" w:rsidRPr="00612DC9" w:rsidRDefault="00E71B80" w:rsidP="00FC3C0B">
            <w:pPr>
              <w:keepNext/>
              <w:tabs>
                <w:tab w:val="clear" w:pos="720"/>
              </w:tabs>
              <w:spacing w:before="0" w:after="120"/>
              <w:jc w:val="left"/>
              <w:rPr>
                <w:bCs/>
                <w:sz w:val="18"/>
                <w:szCs w:val="18"/>
                <w:lang w:eastAsia="de-DE"/>
              </w:rPr>
            </w:pPr>
            <w:r w:rsidRPr="00612DC9">
              <w:rPr>
                <w:bCs/>
                <w:sz w:val="18"/>
                <w:szCs w:val="18"/>
                <w:lang w:eastAsia="de-DE"/>
              </w:rPr>
              <w:t>Kodak Vision 250D film</w:t>
            </w:r>
          </w:p>
        </w:tc>
        <w:tc>
          <w:tcPr>
            <w:tcW w:w="2688" w:type="pct"/>
            <w:tcBorders>
              <w:top w:val="single" w:sz="4" w:space="0" w:color="auto"/>
              <w:left w:val="single" w:sz="4" w:space="0" w:color="auto"/>
              <w:bottom w:val="single" w:sz="4" w:space="0" w:color="auto"/>
              <w:right w:val="single" w:sz="4" w:space="0" w:color="auto"/>
            </w:tcBorders>
            <w:vAlign w:val="bottom"/>
          </w:tcPr>
          <w:p w14:paraId="086378CE" w14:textId="77777777" w:rsidR="00E71B80" w:rsidRPr="00612DC9" w:rsidRDefault="00E71B80" w:rsidP="00FC3C0B">
            <w:pPr>
              <w:keepNext/>
              <w:tabs>
                <w:tab w:val="clear" w:pos="720"/>
              </w:tabs>
              <w:spacing w:before="40"/>
              <w:ind w:left="-23" w:firstLine="17"/>
              <w:rPr>
                <w:noProof/>
                <w:sz w:val="18"/>
                <w:szCs w:val="18"/>
                <w:lang w:eastAsia="de-DE"/>
              </w:rPr>
            </w:pPr>
            <w:r w:rsidRPr="00612DC9">
              <w:rPr>
                <w:noProof/>
                <w:sz w:val="18"/>
                <w:szCs w:val="18"/>
                <w:lang w:eastAsia="de-DE"/>
              </w:rPr>
              <w:drawing>
                <wp:inline distT="0" distB="0" distL="0" distR="0" wp14:anchorId="559C10A4" wp14:editId="5F375026">
                  <wp:extent cx="2052000" cy="1154250"/>
                  <wp:effectExtent l="0" t="0" r="5715" b="8255"/>
                  <wp:docPr id="37" name="Picture 37" descr="A city with a river running through i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city with a river running through it&#10;&#10;Description automatically generated with low confidence"/>
                          <pic:cNvPicPr/>
                        </pic:nvPicPr>
                        <pic:blipFill>
                          <a:blip r:embed="rId13">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E71B80" w:rsidRPr="00612DC9" w14:paraId="0DE4637C" w14:textId="77777777" w:rsidTr="00E71B80">
        <w:trPr>
          <w:trHeight w:val="333"/>
          <w:jc w:val="center"/>
        </w:trPr>
        <w:tc>
          <w:tcPr>
            <w:tcW w:w="2312" w:type="pct"/>
            <w:tcBorders>
              <w:top w:val="single" w:sz="4" w:space="0" w:color="auto"/>
              <w:left w:val="single" w:sz="4" w:space="0" w:color="auto"/>
              <w:bottom w:val="single" w:sz="4" w:space="0" w:color="auto"/>
              <w:right w:val="single" w:sz="4" w:space="0" w:color="auto"/>
            </w:tcBorders>
            <w:hideMark/>
          </w:tcPr>
          <w:p w14:paraId="7E4A3C3E" w14:textId="77777777" w:rsidR="00E71B80" w:rsidRPr="00612DC9" w:rsidRDefault="00E71B80" w:rsidP="00FC3C0B">
            <w:pPr>
              <w:keepNext/>
              <w:tabs>
                <w:tab w:val="clear" w:pos="720"/>
              </w:tabs>
              <w:spacing w:before="0" w:after="120"/>
              <w:jc w:val="left"/>
              <w:rPr>
                <w:rFonts w:eastAsiaTheme="minorEastAsia"/>
                <w:sz w:val="18"/>
                <w:szCs w:val="18"/>
                <w:lang w:eastAsia="de-DE"/>
              </w:rPr>
            </w:pPr>
            <w:proofErr w:type="spellStart"/>
            <w:r w:rsidRPr="00612DC9">
              <w:rPr>
                <w:sz w:val="18"/>
                <w:szCs w:val="18"/>
                <w:lang w:eastAsia="de-DE"/>
              </w:rPr>
              <w:t>DinnerScene</w:t>
            </w:r>
            <w:proofErr w:type="spellEnd"/>
            <w:r w:rsidRPr="00612DC9">
              <w:rPr>
                <w:sz w:val="18"/>
                <w:szCs w:val="18"/>
                <w:lang w:eastAsia="de-DE"/>
              </w:rPr>
              <w:t xml:space="preserve"> (from Netflix Chimera)</w:t>
            </w:r>
          </w:p>
          <w:p w14:paraId="00F6057F" w14:textId="77777777" w:rsidR="00E71B80" w:rsidRPr="00612DC9" w:rsidRDefault="00E71B80" w:rsidP="00FC3C0B">
            <w:pPr>
              <w:keepNext/>
              <w:tabs>
                <w:tab w:val="clear" w:pos="720"/>
              </w:tabs>
              <w:spacing w:before="0" w:after="120"/>
              <w:jc w:val="left"/>
              <w:rPr>
                <w:rFonts w:eastAsiaTheme="minorEastAsia"/>
                <w:sz w:val="18"/>
                <w:szCs w:val="18"/>
                <w:lang w:eastAsia="de-DE"/>
              </w:rPr>
            </w:pPr>
            <w:r w:rsidRPr="00612DC9">
              <w:rPr>
                <w:sz w:val="18"/>
                <w:szCs w:val="18"/>
                <w:lang w:eastAsia="de-DE"/>
              </w:rPr>
              <w:t>4096×2160, 60fps, 600 frame</w:t>
            </w:r>
          </w:p>
          <w:p w14:paraId="793D8D0F" w14:textId="77777777" w:rsidR="00E71B80" w:rsidRPr="00612DC9" w:rsidRDefault="00E71B80" w:rsidP="00FC3C0B">
            <w:pPr>
              <w:keepNext/>
              <w:tabs>
                <w:tab w:val="clear" w:pos="720"/>
              </w:tabs>
              <w:spacing w:before="0" w:after="120"/>
              <w:jc w:val="left"/>
              <w:rPr>
                <w:sz w:val="18"/>
                <w:szCs w:val="18"/>
                <w:lang w:eastAsia="de-DE"/>
              </w:rPr>
            </w:pPr>
            <w:r w:rsidRPr="00612DC9">
              <w:rPr>
                <w:sz w:val="18"/>
                <w:szCs w:val="18"/>
                <w:lang w:eastAsia="de-DE"/>
              </w:rPr>
              <w:t>RED Epic Dragon digital camera</w:t>
            </w:r>
          </w:p>
        </w:tc>
        <w:tc>
          <w:tcPr>
            <w:tcW w:w="2688" w:type="pct"/>
            <w:tcBorders>
              <w:top w:val="single" w:sz="4" w:space="0" w:color="auto"/>
              <w:left w:val="single" w:sz="4" w:space="0" w:color="auto"/>
              <w:bottom w:val="single" w:sz="4" w:space="0" w:color="auto"/>
              <w:right w:val="single" w:sz="4" w:space="0" w:color="auto"/>
            </w:tcBorders>
            <w:vAlign w:val="center"/>
            <w:hideMark/>
          </w:tcPr>
          <w:p w14:paraId="6C9E3F04" w14:textId="77777777" w:rsidR="00E71B80" w:rsidRPr="00612DC9" w:rsidRDefault="00E71B80" w:rsidP="00FC3C0B">
            <w:pPr>
              <w:keepNext/>
              <w:tabs>
                <w:tab w:val="clear" w:pos="720"/>
              </w:tabs>
              <w:spacing w:before="0"/>
              <w:rPr>
                <w:sz w:val="18"/>
                <w:szCs w:val="18"/>
                <w:lang w:eastAsia="de-DE"/>
              </w:rPr>
            </w:pPr>
            <w:r w:rsidRPr="00612DC9">
              <w:rPr>
                <w:noProof/>
                <w:sz w:val="18"/>
                <w:szCs w:val="18"/>
                <w:lang w:eastAsia="de-DE"/>
              </w:rPr>
              <w:drawing>
                <wp:inline distT="0" distB="0" distL="0" distR="0" wp14:anchorId="680AA336" wp14:editId="7B242D8C">
                  <wp:extent cx="2052000" cy="1082109"/>
                  <wp:effectExtent l="0" t="0" r="5715" b="3810"/>
                  <wp:docPr id="29" name="Picture 29" descr="A group of people sitting at a 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group of people sitting at a table&#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2000" cy="1082109"/>
                          </a:xfrm>
                          <a:prstGeom prst="rect">
                            <a:avLst/>
                          </a:prstGeom>
                        </pic:spPr>
                      </pic:pic>
                    </a:graphicData>
                  </a:graphic>
                </wp:inline>
              </w:drawing>
            </w:r>
          </w:p>
        </w:tc>
      </w:tr>
    </w:tbl>
    <w:p w14:paraId="357312B5" w14:textId="036F38A1" w:rsidR="00C77CB9" w:rsidRPr="00612DC9" w:rsidRDefault="00942820" w:rsidP="00FD5236">
      <w:pPr>
        <w:pStyle w:val="Heading1"/>
      </w:pPr>
      <w:r w:rsidRPr="00612DC9">
        <w:t>Test</w:t>
      </w:r>
      <w:r w:rsidR="00C77CB9" w:rsidRPr="00612DC9">
        <w:t xml:space="preserve"> conditions</w:t>
      </w:r>
    </w:p>
    <w:p w14:paraId="3ED26BF4" w14:textId="594C3905" w:rsidR="00C77CB9" w:rsidRPr="00612DC9" w:rsidRDefault="00C77CB9" w:rsidP="00C77CB9">
      <w:r w:rsidRPr="00612DC9">
        <w:t>The sequences were encoded with VTM</w:t>
      </w:r>
      <w:r w:rsidR="00E859FC" w:rsidRPr="00612DC9">
        <w:t xml:space="preserve"> 17.0</w:t>
      </w:r>
      <w:r w:rsidR="00942820" w:rsidRPr="00612DC9">
        <w:t xml:space="preserve">, using random-access default configuration file (that has MCTF on), </w:t>
      </w:r>
      <w:proofErr w:type="gramStart"/>
      <w:r w:rsidR="00942820" w:rsidRPr="00612DC9">
        <w:t>and also</w:t>
      </w:r>
      <w:proofErr w:type="gramEnd"/>
      <w:r w:rsidR="00942820" w:rsidRPr="00612DC9">
        <w:t xml:space="preserve"> with MCTF switched off. Every QP from 12 to 51 has been tested.</w:t>
      </w:r>
      <w:r w:rsidR="0089192A" w:rsidRPr="00612DC9">
        <w:t xml:space="preserve"> It was noted that encoding at QPs below ~20 was painfully slow.</w:t>
      </w:r>
    </w:p>
    <w:p w14:paraId="04CB0C56" w14:textId="5061A432" w:rsidR="0089192A" w:rsidRPr="00612DC9" w:rsidRDefault="0089192A" w:rsidP="00C77CB9">
      <w:r w:rsidRPr="00612DC9">
        <w:t xml:space="preserve">Encoded sequences were then decoded as </w:t>
      </w:r>
      <w:proofErr w:type="spellStart"/>
      <w:r w:rsidRPr="00612DC9">
        <w:t>yuv</w:t>
      </w:r>
      <w:proofErr w:type="spellEnd"/>
      <w:r w:rsidRPr="00612DC9">
        <w:t xml:space="preserve"> </w:t>
      </w:r>
      <w:proofErr w:type="gramStart"/>
      <w:r w:rsidRPr="00612DC9">
        <w:t>files, and</w:t>
      </w:r>
      <w:proofErr w:type="gramEnd"/>
      <w:r w:rsidRPr="00612DC9">
        <w:t xml:space="preserve"> played out to a 55’ LG OLED TV. The process started with playing the source then all QPs from 12 to 51 </w:t>
      </w:r>
      <w:proofErr w:type="gramStart"/>
      <w:r w:rsidRPr="00612DC9">
        <w:t>back to back</w:t>
      </w:r>
      <w:proofErr w:type="gramEnd"/>
      <w:r w:rsidRPr="00612DC9">
        <w:t xml:space="preserve">, to get a first idea the </w:t>
      </w:r>
      <w:r w:rsidR="007412C6" w:rsidRPr="00612DC9">
        <w:t xml:space="preserve">useful QP range. Then typically the source then 2 or 3 </w:t>
      </w:r>
      <w:r w:rsidR="00E859FC" w:rsidRPr="00612DC9">
        <w:t xml:space="preserve">selected </w:t>
      </w:r>
      <w:r w:rsidR="007412C6" w:rsidRPr="00612DC9">
        <w:t>QPs were played, potentially repeating the sequence, and potentially at reduced frame rate, to carefully check the quality. A few individual frames were also checked.</w:t>
      </w:r>
    </w:p>
    <w:p w14:paraId="54DF9772" w14:textId="6AA5AF7B" w:rsidR="007412C6" w:rsidRPr="00612DC9" w:rsidRDefault="007412C6" w:rsidP="00C77CB9">
      <w:r w:rsidRPr="00612DC9">
        <w:t>The goal was to find:</w:t>
      </w:r>
    </w:p>
    <w:p w14:paraId="714A00E9" w14:textId="61F28D65" w:rsidR="007412C6" w:rsidRPr="00612DC9" w:rsidRDefault="007412C6" w:rsidP="007412C6">
      <w:pPr>
        <w:pStyle w:val="ListParagraph"/>
        <w:numPr>
          <w:ilvl w:val="0"/>
          <w:numId w:val="14"/>
        </w:numPr>
      </w:pPr>
      <w:r w:rsidRPr="00612DC9">
        <w:t>Where grain just starts to be impaired by encoding (or is “just preserved”), with rating close to 10</w:t>
      </w:r>
    </w:p>
    <w:p w14:paraId="6D77CE58" w14:textId="7A7A1772" w:rsidR="007412C6" w:rsidRPr="00612DC9" w:rsidRDefault="007412C6" w:rsidP="007412C6">
      <w:pPr>
        <w:pStyle w:val="ListParagraph"/>
        <w:numPr>
          <w:ilvl w:val="0"/>
          <w:numId w:val="14"/>
        </w:numPr>
      </w:pPr>
      <w:r w:rsidRPr="00612DC9">
        <w:t>Where grain is removed, but the underlying content hopefully very well preserved</w:t>
      </w:r>
      <w:r w:rsidR="00880CA2" w:rsidRPr="00612DC9">
        <w:t xml:space="preserve"> (</w:t>
      </w:r>
      <w:r w:rsidR="00880CA2" w:rsidRPr="00612DC9">
        <w:t>rating close to 9</w:t>
      </w:r>
      <w:r w:rsidR="00880CA2" w:rsidRPr="00612DC9">
        <w:t>)</w:t>
      </w:r>
      <w:r w:rsidRPr="00612DC9">
        <w:t xml:space="preserve">, the encoder </w:t>
      </w:r>
      <w:r w:rsidR="00880CA2" w:rsidRPr="00612DC9">
        <w:t>acting</w:t>
      </w:r>
      <w:r w:rsidRPr="00612DC9">
        <w:t xml:space="preserve"> as a denoiser </w:t>
      </w:r>
    </w:p>
    <w:p w14:paraId="2BBF37E9" w14:textId="79EFE798" w:rsidR="007412C6" w:rsidRPr="00612DC9" w:rsidRDefault="007412C6" w:rsidP="007412C6">
      <w:pPr>
        <w:pStyle w:val="ListParagraph"/>
        <w:numPr>
          <w:ilvl w:val="0"/>
          <w:numId w:val="14"/>
        </w:numPr>
      </w:pPr>
      <w:r w:rsidRPr="00612DC9">
        <w:t>The QP range useful for visual quality assessment (</w:t>
      </w:r>
      <w:r w:rsidR="00880CA2" w:rsidRPr="00612DC9">
        <w:t xml:space="preserve">rating </w:t>
      </w:r>
      <w:r w:rsidRPr="00612DC9">
        <w:t>typically from 2 to 9)</w:t>
      </w:r>
    </w:p>
    <w:p w14:paraId="59796D1C" w14:textId="46977000" w:rsidR="00FD5236" w:rsidRPr="00612DC9" w:rsidRDefault="00FD5236" w:rsidP="00FD5236">
      <w:pPr>
        <w:pStyle w:val="Heading1"/>
      </w:pPr>
      <w:r w:rsidRPr="00612DC9">
        <w:t xml:space="preserve"> </w:t>
      </w:r>
      <w:r w:rsidR="0089192A" w:rsidRPr="00612DC9">
        <w:t>General comments</w:t>
      </w:r>
    </w:p>
    <w:p w14:paraId="1A3EA823" w14:textId="0BA76357" w:rsidR="00D35381" w:rsidRPr="00612DC9" w:rsidRDefault="00E859FC" w:rsidP="00D35381">
      <w:r w:rsidRPr="00612DC9">
        <w:t xml:space="preserve">It is observed that R/D curves </w:t>
      </w:r>
      <w:proofErr w:type="spellStart"/>
      <w:r w:rsidRPr="00612DC9">
        <w:t>exibit</w:t>
      </w:r>
      <w:proofErr w:type="spellEnd"/>
      <w:r w:rsidRPr="00612DC9">
        <w:t xml:space="preserve"> a flat region where PSNR does not vary much while </w:t>
      </w:r>
      <w:proofErr w:type="spellStart"/>
      <w:r w:rsidRPr="00612DC9">
        <w:t>bitrate</w:t>
      </w:r>
      <w:proofErr w:type="spellEnd"/>
      <w:r w:rsidRPr="00612DC9">
        <w:t xml:space="preserve"> increases a lot; this corresponds to the bitrate increase needed to starting coding correctly the noise or grain. </w:t>
      </w:r>
      <w:r w:rsidR="00E70E70" w:rsidRPr="00612DC9">
        <w:t>Above that area (</w:t>
      </w:r>
      <w:r w:rsidRPr="00612DC9">
        <w:t>low</w:t>
      </w:r>
      <w:r w:rsidR="00E70E70" w:rsidRPr="00612DC9">
        <w:t>er</w:t>
      </w:r>
      <w:r w:rsidRPr="00612DC9">
        <w:t xml:space="preserve"> QP</w:t>
      </w:r>
      <w:r w:rsidR="00E70E70" w:rsidRPr="00612DC9">
        <w:t>s)</w:t>
      </w:r>
      <w:r w:rsidRPr="00612DC9">
        <w:t xml:space="preserve">, the </w:t>
      </w:r>
      <w:r w:rsidR="00E70E70" w:rsidRPr="00612DC9">
        <w:t xml:space="preserve">R/D curve is straight, showing the R/D </w:t>
      </w:r>
      <w:proofErr w:type="spellStart"/>
      <w:r w:rsidR="00E70E70" w:rsidRPr="00612DC9">
        <w:t>behaviour</w:t>
      </w:r>
      <w:proofErr w:type="spellEnd"/>
      <w:r w:rsidR="00E70E70" w:rsidRPr="00612DC9">
        <w:t xml:space="preserve"> of grain coding. Below that area (higher QPs), the R/D curve show the </w:t>
      </w:r>
      <w:proofErr w:type="spellStart"/>
      <w:r w:rsidR="00E70E70" w:rsidRPr="00612DC9">
        <w:t>behaviour</w:t>
      </w:r>
      <w:proofErr w:type="spellEnd"/>
      <w:r w:rsidR="00E70E70" w:rsidRPr="00612DC9">
        <w:t xml:space="preserve"> of underlying video content coding.</w:t>
      </w:r>
    </w:p>
    <w:p w14:paraId="7FACA512" w14:textId="3C1257E3" w:rsidR="00E70E70" w:rsidRPr="00612DC9" w:rsidRDefault="00E70E70" w:rsidP="00D35381">
      <w:r w:rsidRPr="00612DC9">
        <w:t>This flat area is also where MCTF has the most impact, with up to 5x bitrate decrease with minor impact on quality.</w:t>
      </w:r>
      <w:r w:rsidR="006E51E1" w:rsidRPr="00612DC9">
        <w:t xml:space="preserve"> </w:t>
      </w:r>
      <w:r w:rsidRPr="00612DC9">
        <w:t>It is noted that MCTF has no impact at QP below 17 (coding matches exactly), which was expected since MCTF filtering strength depends on QP and is zero below a certain point.</w:t>
      </w:r>
    </w:p>
    <w:p w14:paraId="2D0EF0F3" w14:textId="344DD4D0" w:rsidR="00E70E70" w:rsidRPr="00612DC9" w:rsidRDefault="00E70E70" w:rsidP="00D35381">
      <w:r w:rsidRPr="00612DC9">
        <w:lastRenderedPageBreak/>
        <w:t xml:space="preserve">Grain starts to be impaired at QP 16 for SVT sequences, and QP 14 for </w:t>
      </w:r>
      <w:proofErr w:type="spellStart"/>
      <w:r w:rsidRPr="00612DC9">
        <w:t>DinnerScene</w:t>
      </w:r>
      <w:proofErr w:type="spellEnd"/>
      <w:r w:rsidRPr="00612DC9">
        <w:t xml:space="preserve"> (not surprising since grain/noise has lower amplitude).</w:t>
      </w:r>
    </w:p>
    <w:p w14:paraId="28EA02CF" w14:textId="72E76792" w:rsidR="00DE4702" w:rsidRDefault="00DE4702" w:rsidP="00D35381">
      <w:r w:rsidRPr="00612DC9">
        <w:t xml:space="preserve">Grain is fully removed at QP 27 for SVT sequences, and QP 24 for </w:t>
      </w:r>
      <w:proofErr w:type="spellStart"/>
      <w:r w:rsidRPr="00612DC9">
        <w:t>DinnerScene</w:t>
      </w:r>
      <w:proofErr w:type="spellEnd"/>
      <w:r w:rsidRPr="00612DC9">
        <w:t>. The loss of detail becomes detectable around QP 25 to 27; this matches the expectation of a point where grain is removed but underlying content is still coded with very high quality (encoder acting as a denoiser).</w:t>
      </w:r>
    </w:p>
    <w:p w14:paraId="327D4892" w14:textId="7FCB66A7" w:rsidR="00552DFF" w:rsidRPr="00612DC9" w:rsidRDefault="00552DFF" w:rsidP="00D35381">
      <w:r>
        <w:t>In the 16 to 26 QP range, grain is gradually impaired in an uneven fashion which can be visually disturbing.</w:t>
      </w:r>
    </w:p>
    <w:p w14:paraId="191D63E8" w14:textId="317F4516" w:rsidR="00DE4702" w:rsidRPr="00612DC9" w:rsidRDefault="00DE4702" w:rsidP="00DE4702">
      <w:pPr>
        <w:pStyle w:val="Heading1"/>
      </w:pPr>
      <w:proofErr w:type="spellStart"/>
      <w:r w:rsidRPr="00612DC9">
        <w:t>CrowdRun</w:t>
      </w:r>
      <w:proofErr w:type="spellEnd"/>
    </w:p>
    <w:p w14:paraId="7A8A23DF" w14:textId="00F3A301" w:rsidR="00DE4702" w:rsidRPr="00612DC9" w:rsidRDefault="00DE4702" w:rsidP="00DE4702">
      <w:r w:rsidRPr="00612DC9">
        <w:t>Th</w:t>
      </w:r>
      <w:r w:rsidR="00552DFF">
        <w:t>is</w:t>
      </w:r>
      <w:r w:rsidRPr="00612DC9">
        <w:t xml:space="preserve"> sequence has high spatial and temporal complexity, with a less pronounced flat region on R/D curve than other sequences. </w:t>
      </w:r>
      <w:r w:rsidR="00490621">
        <w:t xml:space="preserve">Grain is prominent on light areas like the cloudy sky and white house. </w:t>
      </w:r>
      <w:r w:rsidR="006E51E1" w:rsidRPr="00612DC9">
        <w:t>Only PSNR-Y is shown here (chroma PSNR is similar).</w:t>
      </w:r>
      <w:r w:rsidR="00552DFF">
        <w:t xml:space="preserve"> Loss of detail is slightly detectable (</w:t>
      </w:r>
      <w:proofErr w:type="gramStart"/>
      <w:r w:rsidR="00552DFF">
        <w:t>e.g.</w:t>
      </w:r>
      <w:proofErr w:type="gramEnd"/>
      <w:r w:rsidR="00552DFF">
        <w:t xml:space="preserve"> on the rock below the central tree)</w:t>
      </w:r>
      <w:r w:rsidR="00552DFF">
        <w:t xml:space="preserve"> at QP 27</w:t>
      </w:r>
      <w:r w:rsidR="00552DFF">
        <w:t>, where grain is completely removed (except on intra frame</w:t>
      </w:r>
      <w:r w:rsidR="00DD3712">
        <w:t>s, which is not visually detectable</w:t>
      </w:r>
      <w:r w:rsidR="00552DFF">
        <w:t>).</w:t>
      </w:r>
      <w:r w:rsidR="00A16C22">
        <w:t xml:space="preserve"> This threshold of QP 27 is the same with or without MCTF.</w:t>
      </w:r>
    </w:p>
    <w:p w14:paraId="56EB014D" w14:textId="77777777" w:rsidR="008868D0" w:rsidRPr="00612DC9" w:rsidRDefault="008868D0" w:rsidP="00552DFF">
      <w:pPr>
        <w:keepNext/>
        <w:widowControl w:val="0"/>
        <w:jc w:val="center"/>
      </w:pPr>
      <w:r w:rsidRPr="00612DC9">
        <w:rPr>
          <w:noProof/>
        </w:rPr>
        <w:drawing>
          <wp:inline distT="0" distB="0" distL="0" distR="0" wp14:anchorId="0DF808E1" wp14:editId="47F73BEC">
            <wp:extent cx="3548563" cy="2875060"/>
            <wp:effectExtent l="0" t="0" r="0"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15">
                      <a:extLst>
                        <a:ext uri="{28A0092B-C50C-407E-A947-70E740481C1C}">
                          <a14:useLocalDpi xmlns:a14="http://schemas.microsoft.com/office/drawing/2010/main" val="0"/>
                        </a:ext>
                      </a:extLst>
                    </a:blip>
                    <a:stretch>
                      <a:fillRect/>
                    </a:stretch>
                  </pic:blipFill>
                  <pic:spPr>
                    <a:xfrm>
                      <a:off x="0" y="0"/>
                      <a:ext cx="3548563" cy="2875060"/>
                    </a:xfrm>
                    <a:prstGeom prst="rect">
                      <a:avLst/>
                    </a:prstGeom>
                  </pic:spPr>
                </pic:pic>
              </a:graphicData>
            </a:graphic>
          </wp:inline>
        </w:drawing>
      </w:r>
    </w:p>
    <w:p w14:paraId="109DBA12" w14:textId="2EE51E58" w:rsidR="008868D0" w:rsidRPr="00612DC9" w:rsidRDefault="008868D0" w:rsidP="008868D0">
      <w:pPr>
        <w:pStyle w:val="Caption"/>
      </w:pPr>
      <w:r w:rsidRPr="00612DC9">
        <w:t xml:space="preserve">Figure </w:t>
      </w:r>
      <w:fldSimple w:instr=" SEQ Figure \* ARABIC ">
        <w:r w:rsidR="0035634C">
          <w:rPr>
            <w:noProof/>
          </w:rPr>
          <w:t>1</w:t>
        </w:r>
      </w:fldSimple>
      <w:r w:rsidRPr="00612DC9">
        <w:t xml:space="preserve"> – Rate/PSNR plot for </w:t>
      </w:r>
      <w:proofErr w:type="spellStart"/>
      <w:r w:rsidR="006E51E1" w:rsidRPr="00612DC9">
        <w:t>CrowdRun</w:t>
      </w:r>
      <w:proofErr w:type="spellEnd"/>
    </w:p>
    <w:p w14:paraId="518C1448" w14:textId="1238CB9A" w:rsidR="006E51E1" w:rsidRPr="00612DC9" w:rsidRDefault="00552DFF" w:rsidP="00552DFF">
      <w:pPr>
        <w:keepNext/>
        <w:keepLines/>
        <w:widowControl w:val="0"/>
        <w:jc w:val="center"/>
      </w:pPr>
      <w:r>
        <w:rPr>
          <w:noProof/>
        </w:rPr>
        <mc:AlternateContent>
          <mc:Choice Requires="wps">
            <w:drawing>
              <wp:anchor distT="0" distB="0" distL="114300" distR="114300" simplePos="0" relativeHeight="251670016" behindDoc="0" locked="0" layoutInCell="1" allowOverlap="1" wp14:anchorId="79F6EE6C" wp14:editId="33E4A817">
                <wp:simplePos x="0" y="0"/>
                <wp:positionH relativeFrom="column">
                  <wp:posOffset>1597651</wp:posOffset>
                </wp:positionH>
                <wp:positionV relativeFrom="paragraph">
                  <wp:posOffset>503125</wp:posOffset>
                </wp:positionV>
                <wp:extent cx="142875" cy="919612"/>
                <wp:effectExtent l="0" t="178752" r="0" b="249873"/>
                <wp:wrapNone/>
                <wp:docPr id="46" name="Left Brace 46"/>
                <wp:cNvGraphicFramePr/>
                <a:graphic xmlns:a="http://schemas.openxmlformats.org/drawingml/2006/main">
                  <a:graphicData uri="http://schemas.microsoft.com/office/word/2010/wordprocessingShape">
                    <wps:wsp>
                      <wps:cNvSpPr/>
                      <wps:spPr>
                        <a:xfrm rot="7396042">
                          <a:off x="0" y="0"/>
                          <a:ext cx="142875" cy="919612"/>
                        </a:xfrm>
                        <a:prstGeom prst="leftBrace">
                          <a:avLst>
                            <a:gd name="adj1" fmla="val 55000"/>
                            <a:gd name="adj2" fmla="val 50000"/>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15E1E6"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46" o:spid="_x0000_s1026" type="#_x0000_t87" style="position:absolute;margin-left:125.8pt;margin-top:39.6pt;width:11.25pt;height:72.4pt;rotation:8078450fd;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" adj="1846" strokecolor="black [3200]" strokeweight=".5pt">
                <v:stroke joinstyle="miter"/>
              </v:shape>
            </w:pict>
          </mc:Fallback>
        </mc:AlternateContent>
      </w:r>
      <w:r w:rsidR="00612DC9" w:rsidRPr="00612DC9">
        <w:rPr>
          <w:noProof/>
        </w:rPr>
        <mc:AlternateContent>
          <mc:Choice Requires="wps">
            <w:drawing>
              <wp:anchor distT="0" distB="0" distL="114300" distR="114300" simplePos="0" relativeHeight="251668992" behindDoc="0" locked="0" layoutInCell="1" allowOverlap="1" wp14:anchorId="06B21E84" wp14:editId="562F72C7">
                <wp:simplePos x="0" y="0"/>
                <wp:positionH relativeFrom="column">
                  <wp:posOffset>1718945</wp:posOffset>
                </wp:positionH>
                <wp:positionV relativeFrom="paragraph">
                  <wp:posOffset>666750</wp:posOffset>
                </wp:positionV>
                <wp:extent cx="628650" cy="200025"/>
                <wp:effectExtent l="0" t="0" r="19050" b="28575"/>
                <wp:wrapNone/>
                <wp:docPr id="45" name="Text Box 45"/>
                <wp:cNvGraphicFramePr/>
                <a:graphic xmlns:a="http://schemas.openxmlformats.org/drawingml/2006/main">
                  <a:graphicData uri="http://schemas.microsoft.com/office/word/2010/wordprocessingShape">
                    <wps:wsp>
                      <wps:cNvSpPr txBox="1"/>
                      <wps:spPr>
                        <a:xfrm>
                          <a:off x="0" y="0"/>
                          <a:ext cx="628650" cy="200025"/>
                        </a:xfrm>
                        <a:prstGeom prst="rect">
                          <a:avLst/>
                        </a:prstGeom>
                        <a:solidFill>
                          <a:schemeClr val="lt1"/>
                        </a:solidFill>
                        <a:ln w="6350">
                          <a:solidFill>
                            <a:prstClr val="black"/>
                          </a:solidFill>
                        </a:ln>
                      </wps:spPr>
                      <wps:txbx>
                        <w:txbxContent>
                          <w:p w14:paraId="292FA0B4" w14:textId="38C5AD1C" w:rsidR="00612DC9" w:rsidRPr="00612DC9" w:rsidRDefault="00612DC9" w:rsidP="00612DC9">
                            <w:pPr>
                              <w:spacing w:before="0"/>
                              <w:jc w:val="left"/>
                              <w:rPr>
                                <w:sz w:val="16"/>
                                <w:szCs w:val="16"/>
                                <w:lang w:val="fr-FR"/>
                              </w:rPr>
                            </w:pPr>
                            <w:r>
                              <w:rPr>
                                <w:sz w:val="16"/>
                                <w:szCs w:val="16"/>
                                <w:lang w:val="fr-FR"/>
                              </w:rPr>
                              <w:t>[2</w:t>
                            </w:r>
                            <w:proofErr w:type="gramStart"/>
                            <w:r>
                              <w:rPr>
                                <w:sz w:val="16"/>
                                <w:szCs w:val="16"/>
                                <w:lang w:val="fr-FR"/>
                              </w:rPr>
                              <w:t xml:space="preserve"> ..</w:t>
                            </w:r>
                            <w:proofErr w:type="gramEnd"/>
                            <w:r>
                              <w:rPr>
                                <w:sz w:val="16"/>
                                <w:szCs w:val="16"/>
                                <w:lang w:val="fr-FR"/>
                              </w:rPr>
                              <w:t xml:space="preserve"> 9] rating</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B21E84" id="_x0000_t202" coordsize="21600,21600" o:spt="202" path="m,l,21600r21600,l21600,xe">
                <v:stroke joinstyle="miter"/>
                <v:path gradientshapeok="t" o:connecttype="rect"/>
              </v:shapetype>
              <v:shape id="Text Box 45" o:spid="_x0000_s1026" type="#_x0000_t202" style="position:absolute;left:0;text-align:left;margin-left:135.35pt;margin-top:52.5pt;width:49.5pt;height:15.7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" fillcolor="white [3201]" strokeweight=".5pt">
                <v:textbox inset="1mm,1mm,1mm,1mm">
                  <w:txbxContent>
                    <w:p w14:paraId="292FA0B4" w14:textId="38C5AD1C" w:rsidR="00612DC9" w:rsidRPr="00612DC9" w:rsidRDefault="00612DC9" w:rsidP="00612DC9">
                      <w:pPr>
                        <w:spacing w:before="0"/>
                        <w:jc w:val="left"/>
                        <w:rPr>
                          <w:sz w:val="16"/>
                          <w:szCs w:val="16"/>
                          <w:lang w:val="fr-FR"/>
                        </w:rPr>
                      </w:pPr>
                      <w:r>
                        <w:rPr>
                          <w:sz w:val="16"/>
                          <w:szCs w:val="16"/>
                          <w:lang w:val="fr-FR"/>
                        </w:rPr>
                        <w:t>[2</w:t>
                      </w:r>
                      <w:proofErr w:type="gramStart"/>
                      <w:r>
                        <w:rPr>
                          <w:sz w:val="16"/>
                          <w:szCs w:val="16"/>
                          <w:lang w:val="fr-FR"/>
                        </w:rPr>
                        <w:t xml:space="preserve"> ..</w:t>
                      </w:r>
                      <w:proofErr w:type="gramEnd"/>
                      <w:r>
                        <w:rPr>
                          <w:sz w:val="16"/>
                          <w:szCs w:val="16"/>
                          <w:lang w:val="fr-FR"/>
                        </w:rPr>
                        <w:t xml:space="preserve"> 9] rating</w:t>
                      </w:r>
                    </w:p>
                  </w:txbxContent>
                </v:textbox>
              </v:shape>
            </w:pict>
          </mc:Fallback>
        </mc:AlternateContent>
      </w:r>
      <w:r w:rsidR="00612DC9">
        <w:rPr>
          <w:noProof/>
        </w:rPr>
        <mc:AlternateContent>
          <mc:Choice Requires="wps">
            <w:drawing>
              <wp:anchor distT="0" distB="0" distL="114300" distR="114300" simplePos="0" relativeHeight="251665920" behindDoc="0" locked="0" layoutInCell="1" allowOverlap="1" wp14:anchorId="2703CBF9" wp14:editId="3FC4613E">
                <wp:simplePos x="0" y="0"/>
                <wp:positionH relativeFrom="column">
                  <wp:posOffset>942975</wp:posOffset>
                </wp:positionH>
                <wp:positionV relativeFrom="paragraph">
                  <wp:posOffset>852805</wp:posOffset>
                </wp:positionV>
                <wp:extent cx="233363" cy="152400"/>
                <wp:effectExtent l="0" t="38100" r="52705" b="19050"/>
                <wp:wrapNone/>
                <wp:docPr id="44" name="Straight Arrow Connector 44"/>
                <wp:cNvGraphicFramePr/>
                <a:graphic xmlns:a="http://schemas.openxmlformats.org/drawingml/2006/main">
                  <a:graphicData uri="http://schemas.microsoft.com/office/word/2010/wordprocessingShape">
                    <wps:wsp>
                      <wps:cNvCnPr/>
                      <wps:spPr>
                        <a:xfrm flipV="1">
                          <a:off x="0" y="0"/>
                          <a:ext cx="233363" cy="1524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A38CD67" id="_x0000_t32" coordsize="21600,21600" o:spt="32" o:oned="t" path="m,l21600,21600e" filled="f">
                <v:path arrowok="t" fillok="f" o:connecttype="none"/>
                <o:lock v:ext="edit" shapetype="t"/>
              </v:shapetype>
              <v:shape id="Straight Arrow Connector 44" o:spid="_x0000_s1026" type="#_x0000_t32" style="position:absolute;margin-left:74.25pt;margin-top:67.15pt;width:18.4pt;height:12pt;flip:y;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" strokecolor="black [3200]" strokeweight=".5pt">
                <v:stroke endarrow="block" joinstyle="miter"/>
              </v:shape>
            </w:pict>
          </mc:Fallback>
        </mc:AlternateContent>
      </w:r>
      <w:r w:rsidR="00612DC9" w:rsidRPr="00612DC9">
        <w:rPr>
          <w:noProof/>
        </w:rPr>
        <mc:AlternateContent>
          <mc:Choice Requires="wps">
            <w:drawing>
              <wp:anchor distT="0" distB="0" distL="114300" distR="114300" simplePos="0" relativeHeight="251666944" behindDoc="0" locked="0" layoutInCell="1" allowOverlap="1" wp14:anchorId="505F18F5" wp14:editId="27B559AC">
                <wp:simplePos x="0" y="0"/>
                <wp:positionH relativeFrom="column">
                  <wp:posOffset>590233</wp:posOffset>
                </wp:positionH>
                <wp:positionV relativeFrom="paragraph">
                  <wp:posOffset>995363</wp:posOffset>
                </wp:positionV>
                <wp:extent cx="709612" cy="180975"/>
                <wp:effectExtent l="0" t="0" r="14605" b="28575"/>
                <wp:wrapNone/>
                <wp:docPr id="42" name="Text Box 42"/>
                <wp:cNvGraphicFramePr/>
                <a:graphic xmlns:a="http://schemas.openxmlformats.org/drawingml/2006/main">
                  <a:graphicData uri="http://schemas.microsoft.com/office/word/2010/wordprocessingShape">
                    <wps:wsp>
                      <wps:cNvSpPr txBox="1"/>
                      <wps:spPr>
                        <a:xfrm>
                          <a:off x="0" y="0"/>
                          <a:ext cx="709612" cy="180975"/>
                        </a:xfrm>
                        <a:prstGeom prst="rect">
                          <a:avLst/>
                        </a:prstGeom>
                        <a:solidFill>
                          <a:schemeClr val="lt1"/>
                        </a:solidFill>
                        <a:ln w="6350">
                          <a:solidFill>
                            <a:prstClr val="black"/>
                          </a:solidFill>
                        </a:ln>
                      </wps:spPr>
                      <wps:txbx>
                        <w:txbxContent>
                          <w:p w14:paraId="26155152" w14:textId="7C5F8454" w:rsidR="00612DC9" w:rsidRPr="00612DC9" w:rsidRDefault="00612DC9" w:rsidP="00612DC9">
                            <w:pPr>
                              <w:spacing w:before="0"/>
                              <w:jc w:val="left"/>
                              <w:rPr>
                                <w:sz w:val="16"/>
                                <w:szCs w:val="16"/>
                              </w:rPr>
                            </w:pPr>
                            <w:r>
                              <w:rPr>
                                <w:sz w:val="16"/>
                                <w:szCs w:val="16"/>
                              </w:rPr>
                              <w:t>Clean</w:t>
                            </w:r>
                            <w:r w:rsidRPr="00612DC9">
                              <w:rPr>
                                <w:sz w:val="16"/>
                                <w:szCs w:val="16"/>
                              </w:rPr>
                              <w:t xml:space="preserve"> (QP=</w:t>
                            </w:r>
                            <w:r>
                              <w:rPr>
                                <w:sz w:val="16"/>
                                <w:szCs w:val="16"/>
                              </w:rPr>
                              <w:t>27</w:t>
                            </w:r>
                            <w:r w:rsidRPr="00612DC9">
                              <w:rPr>
                                <w:sz w:val="16"/>
                                <w:szCs w:val="16"/>
                              </w:rPr>
                              <w: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5F18F5" id="Text Box 42" o:spid="_x0000_s1027" type="#_x0000_t202" style="position:absolute;left:0;text-align:left;margin-left:46.5pt;margin-top:78.4pt;width:55.85pt;height:14.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" fillcolor="white [3201]" strokeweight=".5pt">
                <v:textbox inset="1mm,1mm,1mm,1mm">
                  <w:txbxContent>
                    <w:p w14:paraId="26155152" w14:textId="7C5F8454" w:rsidR="00612DC9" w:rsidRPr="00612DC9" w:rsidRDefault="00612DC9" w:rsidP="00612DC9">
                      <w:pPr>
                        <w:spacing w:before="0"/>
                        <w:jc w:val="left"/>
                        <w:rPr>
                          <w:sz w:val="16"/>
                          <w:szCs w:val="16"/>
                        </w:rPr>
                      </w:pPr>
                      <w:r>
                        <w:rPr>
                          <w:sz w:val="16"/>
                          <w:szCs w:val="16"/>
                        </w:rPr>
                        <w:t>Clean</w:t>
                      </w:r>
                      <w:r w:rsidRPr="00612DC9">
                        <w:rPr>
                          <w:sz w:val="16"/>
                          <w:szCs w:val="16"/>
                        </w:rPr>
                        <w:t xml:space="preserve"> (QP=</w:t>
                      </w:r>
                      <w:r>
                        <w:rPr>
                          <w:sz w:val="16"/>
                          <w:szCs w:val="16"/>
                        </w:rPr>
                        <w:t>27</w:t>
                      </w:r>
                      <w:r w:rsidRPr="00612DC9">
                        <w:rPr>
                          <w:sz w:val="16"/>
                          <w:szCs w:val="16"/>
                        </w:rPr>
                        <w:t>)</w:t>
                      </w:r>
                    </w:p>
                  </w:txbxContent>
                </v:textbox>
              </v:shape>
            </w:pict>
          </mc:Fallback>
        </mc:AlternateContent>
      </w:r>
      <w:r w:rsidR="00612DC9">
        <w:rPr>
          <w:noProof/>
        </w:rPr>
        <mc:AlternateContent>
          <mc:Choice Requires="wps">
            <w:drawing>
              <wp:anchor distT="0" distB="0" distL="114300" distR="114300" simplePos="0" relativeHeight="251660800" behindDoc="0" locked="0" layoutInCell="1" allowOverlap="1" wp14:anchorId="2C751921" wp14:editId="68B65485">
                <wp:simplePos x="0" y="0"/>
                <wp:positionH relativeFrom="column">
                  <wp:posOffset>714374</wp:posOffset>
                </wp:positionH>
                <wp:positionV relativeFrom="paragraph">
                  <wp:posOffset>205105</wp:posOffset>
                </wp:positionV>
                <wp:extent cx="423863" cy="95250"/>
                <wp:effectExtent l="38100" t="57150" r="14605" b="19050"/>
                <wp:wrapNone/>
                <wp:docPr id="41" name="Straight Arrow Connector 41"/>
                <wp:cNvGraphicFramePr/>
                <a:graphic xmlns:a="http://schemas.openxmlformats.org/drawingml/2006/main">
                  <a:graphicData uri="http://schemas.microsoft.com/office/word/2010/wordprocessingShape">
                    <wps:wsp>
                      <wps:cNvCnPr/>
                      <wps:spPr>
                        <a:xfrm flipH="1" flipV="1">
                          <a:off x="0" y="0"/>
                          <a:ext cx="423863" cy="952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477D39" id="Straight Arrow Connector 41" o:spid="_x0000_s1026" type="#_x0000_t32" style="position:absolute;margin-left:56.25pt;margin-top:16.15pt;width:33.4pt;height:7.5pt;flip:x 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" strokecolor="black [3200]" strokeweight=".5pt">
                <v:stroke endarrow="block" joinstyle="miter"/>
              </v:shape>
            </w:pict>
          </mc:Fallback>
        </mc:AlternateContent>
      </w:r>
      <w:r w:rsidR="006E51E1" w:rsidRPr="00612DC9">
        <w:rPr>
          <w:noProof/>
        </w:rPr>
        <mc:AlternateContent>
          <mc:Choice Requires="wps">
            <w:drawing>
              <wp:anchor distT="0" distB="0" distL="114300" distR="114300" simplePos="0" relativeHeight="251661824" behindDoc="0" locked="0" layoutInCell="1" allowOverlap="1" wp14:anchorId="72B0C135" wp14:editId="6CE0E481">
                <wp:simplePos x="0" y="0"/>
                <wp:positionH relativeFrom="column">
                  <wp:posOffset>1138238</wp:posOffset>
                </wp:positionH>
                <wp:positionV relativeFrom="paragraph">
                  <wp:posOffset>143193</wp:posOffset>
                </wp:positionV>
                <wp:extent cx="909637" cy="328612"/>
                <wp:effectExtent l="0" t="0" r="24130" b="14605"/>
                <wp:wrapNone/>
                <wp:docPr id="40" name="Text Box 40"/>
                <wp:cNvGraphicFramePr/>
                <a:graphic xmlns:a="http://schemas.openxmlformats.org/drawingml/2006/main">
                  <a:graphicData uri="http://schemas.microsoft.com/office/word/2010/wordprocessingShape">
                    <wps:wsp>
                      <wps:cNvSpPr txBox="1"/>
                      <wps:spPr>
                        <a:xfrm>
                          <a:off x="0" y="0"/>
                          <a:ext cx="909637" cy="328612"/>
                        </a:xfrm>
                        <a:prstGeom prst="rect">
                          <a:avLst/>
                        </a:prstGeom>
                        <a:solidFill>
                          <a:schemeClr val="lt1"/>
                        </a:solidFill>
                        <a:ln w="6350">
                          <a:solidFill>
                            <a:prstClr val="black"/>
                          </a:solidFill>
                        </a:ln>
                      </wps:spPr>
                      <wps:txbx>
                        <w:txbxContent>
                          <w:p w14:paraId="6C407B57" w14:textId="08FF449C" w:rsidR="006E51E1" w:rsidRPr="00612DC9" w:rsidRDefault="006E51E1" w:rsidP="00612DC9">
                            <w:pPr>
                              <w:spacing w:before="0"/>
                              <w:jc w:val="left"/>
                              <w:rPr>
                                <w:sz w:val="16"/>
                                <w:szCs w:val="16"/>
                              </w:rPr>
                            </w:pPr>
                            <w:r w:rsidRPr="00612DC9">
                              <w:rPr>
                                <w:sz w:val="16"/>
                                <w:szCs w:val="16"/>
                              </w:rPr>
                              <w:t>Grain attenuation detectable</w:t>
                            </w:r>
                            <w:r w:rsidR="00612DC9" w:rsidRPr="00612DC9">
                              <w:rPr>
                                <w:sz w:val="16"/>
                                <w:szCs w:val="16"/>
                              </w:rPr>
                              <w:t xml:space="preserve"> (QP=16)</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B0C135" id="Text Box 40" o:spid="_x0000_s1028" type="#_x0000_t202" style="position:absolute;left:0;text-align:left;margin-left:89.65pt;margin-top:11.3pt;width:71.6pt;height:25.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" fillcolor="white [3201]" strokeweight=".5pt">
                <v:textbox inset="1mm,1mm,1mm,1mm">
                  <w:txbxContent>
                    <w:p w14:paraId="6C407B57" w14:textId="08FF449C" w:rsidR="006E51E1" w:rsidRPr="00612DC9" w:rsidRDefault="006E51E1" w:rsidP="00612DC9">
                      <w:pPr>
                        <w:spacing w:before="0"/>
                        <w:jc w:val="left"/>
                        <w:rPr>
                          <w:sz w:val="16"/>
                          <w:szCs w:val="16"/>
                        </w:rPr>
                      </w:pPr>
                      <w:r w:rsidRPr="00612DC9">
                        <w:rPr>
                          <w:sz w:val="16"/>
                          <w:szCs w:val="16"/>
                        </w:rPr>
                        <w:t>Grain attenuation detectable</w:t>
                      </w:r>
                      <w:r w:rsidR="00612DC9" w:rsidRPr="00612DC9">
                        <w:rPr>
                          <w:sz w:val="16"/>
                          <w:szCs w:val="16"/>
                        </w:rPr>
                        <w:t xml:space="preserve"> (QP=16)</w:t>
                      </w:r>
                    </w:p>
                  </w:txbxContent>
                </v:textbox>
              </v:shape>
            </w:pict>
          </mc:Fallback>
        </mc:AlternateContent>
      </w:r>
      <w:r w:rsidR="006E51E1" w:rsidRPr="00612DC9">
        <w:rPr>
          <w:noProof/>
        </w:rPr>
        <w:drawing>
          <wp:inline distT="0" distB="0" distL="0" distR="0" wp14:anchorId="5489BE7C" wp14:editId="6BF680A2">
            <wp:extent cx="2880000" cy="2300487"/>
            <wp:effectExtent l="0" t="0" r="0" b="508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pic:nvPicPr>
                  <pic:blipFill>
                    <a:blip r:embed="rId16">
                      <a:extLst>
                        <a:ext uri="{28A0092B-C50C-407E-A947-70E740481C1C}">
                          <a14:useLocalDpi xmlns:a14="http://schemas.microsoft.com/office/drawing/2010/main" val="0"/>
                        </a:ext>
                      </a:extLst>
                    </a:blip>
                    <a:stretch>
                      <a:fillRect/>
                    </a:stretch>
                  </pic:blipFill>
                  <pic:spPr>
                    <a:xfrm>
                      <a:off x="0" y="0"/>
                      <a:ext cx="2880000" cy="2300487"/>
                    </a:xfrm>
                    <a:prstGeom prst="rect">
                      <a:avLst/>
                    </a:prstGeom>
                  </pic:spPr>
                </pic:pic>
              </a:graphicData>
            </a:graphic>
          </wp:inline>
        </w:drawing>
      </w:r>
      <w:r w:rsidR="006E51E1" w:rsidRPr="00612DC9">
        <w:rPr>
          <w:noProof/>
        </w:rPr>
        <w:drawing>
          <wp:inline distT="0" distB="0" distL="0" distR="0" wp14:anchorId="1335716D" wp14:editId="3F344C98">
            <wp:extent cx="2880000" cy="230754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pic:nvPicPr>
                  <pic:blipFill>
                    <a:blip r:embed="rId17">
                      <a:extLst>
                        <a:ext uri="{28A0092B-C50C-407E-A947-70E740481C1C}">
                          <a14:useLocalDpi xmlns:a14="http://schemas.microsoft.com/office/drawing/2010/main" val="0"/>
                        </a:ext>
                      </a:extLst>
                    </a:blip>
                    <a:stretch>
                      <a:fillRect/>
                    </a:stretch>
                  </pic:blipFill>
                  <pic:spPr>
                    <a:xfrm>
                      <a:off x="0" y="0"/>
                      <a:ext cx="2880000" cy="2307540"/>
                    </a:xfrm>
                    <a:prstGeom prst="rect">
                      <a:avLst/>
                    </a:prstGeom>
                  </pic:spPr>
                </pic:pic>
              </a:graphicData>
            </a:graphic>
          </wp:inline>
        </w:drawing>
      </w:r>
    </w:p>
    <w:p w14:paraId="05F2F410" w14:textId="4446E374" w:rsidR="006E51E1" w:rsidRPr="00612DC9" w:rsidRDefault="006E51E1" w:rsidP="00552DFF">
      <w:pPr>
        <w:pStyle w:val="Caption"/>
        <w:keepNext w:val="0"/>
        <w:widowControl w:val="0"/>
      </w:pPr>
      <w:r w:rsidRPr="00612DC9">
        <w:t xml:space="preserve">Figure </w:t>
      </w:r>
      <w:r w:rsidRPr="00612DC9">
        <w:fldChar w:fldCharType="begin"/>
      </w:r>
      <w:r w:rsidRPr="00612DC9">
        <w:instrText xml:space="preserve"> SEQ Figure \* ARABIC </w:instrText>
      </w:r>
      <w:r w:rsidRPr="00612DC9">
        <w:fldChar w:fldCharType="separate"/>
      </w:r>
      <w:r w:rsidR="0035634C">
        <w:rPr>
          <w:noProof/>
        </w:rPr>
        <w:t>2</w:t>
      </w:r>
      <w:r w:rsidRPr="00612DC9">
        <w:rPr>
          <w:noProof/>
        </w:rPr>
        <w:fldChar w:fldCharType="end"/>
      </w:r>
      <w:r w:rsidRPr="00612DC9">
        <w:t xml:space="preserve"> – </w:t>
      </w:r>
      <w:r w:rsidRPr="00612DC9">
        <w:t>QP/</w:t>
      </w:r>
      <w:r w:rsidRPr="00612DC9">
        <w:t>Rate</w:t>
      </w:r>
      <w:r w:rsidRPr="00612DC9">
        <w:t xml:space="preserve"> and QP</w:t>
      </w:r>
      <w:r w:rsidRPr="00612DC9">
        <w:t>/PSNR plot</w:t>
      </w:r>
      <w:r w:rsidRPr="00612DC9">
        <w:t>s</w:t>
      </w:r>
      <w:r w:rsidRPr="00612DC9">
        <w:t xml:space="preserve"> for </w:t>
      </w:r>
      <w:proofErr w:type="spellStart"/>
      <w:r w:rsidRPr="00612DC9">
        <w:t>CrowdRun</w:t>
      </w:r>
      <w:proofErr w:type="spellEnd"/>
    </w:p>
    <w:p w14:paraId="01BD0AE6" w14:textId="59D3C6CA" w:rsidR="00552DFF" w:rsidRPr="00612DC9" w:rsidRDefault="003F6BCA" w:rsidP="00552DFF">
      <w:pPr>
        <w:pStyle w:val="Heading1"/>
      </w:pPr>
      <w:proofErr w:type="spellStart"/>
      <w:r>
        <w:lastRenderedPageBreak/>
        <w:t>OldTownCross</w:t>
      </w:r>
      <w:proofErr w:type="spellEnd"/>
    </w:p>
    <w:p w14:paraId="4C57BF05" w14:textId="7F4F39FA" w:rsidR="00552DFF" w:rsidRPr="00612DC9" w:rsidRDefault="00552DFF" w:rsidP="00552DFF">
      <w:r w:rsidRPr="00612DC9">
        <w:t>Th</w:t>
      </w:r>
      <w:r>
        <w:t>is</w:t>
      </w:r>
      <w:r w:rsidRPr="00612DC9">
        <w:t xml:space="preserve"> sequence has </w:t>
      </w:r>
      <w:r w:rsidR="003F6BCA">
        <w:t>low motion (camera</w:t>
      </w:r>
      <w:r w:rsidR="00A16C22">
        <w:t xml:space="preserve"> moving forward</w:t>
      </w:r>
      <w:r w:rsidR="003F6BCA">
        <w:t>) and high detail.</w:t>
      </w:r>
      <w:r>
        <w:t xml:space="preserve"> </w:t>
      </w:r>
      <w:r w:rsidR="003F6BCA">
        <w:t>Here the flat area on R/D curve is obvious</w:t>
      </w:r>
      <w:r w:rsidR="00DD3712">
        <w:t xml:space="preserve">, spanning two orders of magnitude: 100x the bitrate of </w:t>
      </w:r>
      <w:proofErr w:type="gramStart"/>
      <w:r w:rsidR="00DD3712">
        <w:t>high quality</w:t>
      </w:r>
      <w:proofErr w:type="gramEnd"/>
      <w:r w:rsidR="00DD3712">
        <w:t xml:space="preserve"> coding is needed to correctly code the grain</w:t>
      </w:r>
      <w:r w:rsidR="003F6BCA">
        <w:t>. A very slight l</w:t>
      </w:r>
      <w:r>
        <w:t>oss of detail is detectable (</w:t>
      </w:r>
      <w:proofErr w:type="gramStart"/>
      <w:r>
        <w:t>e.g.</w:t>
      </w:r>
      <w:proofErr w:type="gramEnd"/>
      <w:r>
        <w:t xml:space="preserve"> on </w:t>
      </w:r>
      <w:r w:rsidR="003F6BCA">
        <w:t>dark roofs</w:t>
      </w:r>
      <w:r>
        <w:t xml:space="preserve">) at QP 27, where grain is completely removed (except </w:t>
      </w:r>
      <w:r w:rsidR="00DD3712">
        <w:t xml:space="preserve">on </w:t>
      </w:r>
      <w:r>
        <w:t>intra frame</w:t>
      </w:r>
      <w:r w:rsidR="00DD3712">
        <w:t>s</w:t>
      </w:r>
      <w:r>
        <w:t>).</w:t>
      </w:r>
    </w:p>
    <w:p w14:paraId="5D47F5C3" w14:textId="77777777" w:rsidR="00552DFF" w:rsidRPr="00612DC9" w:rsidRDefault="00552DFF" w:rsidP="00552DFF">
      <w:pPr>
        <w:jc w:val="center"/>
      </w:pPr>
      <w:r w:rsidRPr="00612DC9">
        <w:rPr>
          <w:noProof/>
        </w:rPr>
        <w:drawing>
          <wp:inline distT="0" distB="0" distL="0" distR="0" wp14:anchorId="7A77F427" wp14:editId="456FE169">
            <wp:extent cx="3548562" cy="2875060"/>
            <wp:effectExtent l="0" t="0" r="0" b="190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18">
                      <a:extLst>
                        <a:ext uri="{28A0092B-C50C-407E-A947-70E740481C1C}">
                          <a14:useLocalDpi xmlns:a14="http://schemas.microsoft.com/office/drawing/2010/main" val="0"/>
                        </a:ext>
                      </a:extLst>
                    </a:blip>
                    <a:stretch>
                      <a:fillRect/>
                    </a:stretch>
                  </pic:blipFill>
                  <pic:spPr>
                    <a:xfrm>
                      <a:off x="0" y="0"/>
                      <a:ext cx="3548562" cy="2875060"/>
                    </a:xfrm>
                    <a:prstGeom prst="rect">
                      <a:avLst/>
                    </a:prstGeom>
                  </pic:spPr>
                </pic:pic>
              </a:graphicData>
            </a:graphic>
          </wp:inline>
        </w:drawing>
      </w:r>
    </w:p>
    <w:p w14:paraId="2CAC2D9B" w14:textId="14462DD3" w:rsidR="00552DFF" w:rsidRPr="00612DC9" w:rsidRDefault="00552DFF" w:rsidP="00552DFF">
      <w:pPr>
        <w:pStyle w:val="Caption"/>
      </w:pPr>
      <w:r w:rsidRPr="00612DC9">
        <w:t xml:space="preserve">Figure </w:t>
      </w:r>
      <w:r w:rsidRPr="00612DC9">
        <w:fldChar w:fldCharType="begin"/>
      </w:r>
      <w:r w:rsidRPr="00612DC9">
        <w:instrText xml:space="preserve"> SEQ Figure \* ARABIC </w:instrText>
      </w:r>
      <w:r w:rsidRPr="00612DC9">
        <w:fldChar w:fldCharType="separate"/>
      </w:r>
      <w:r w:rsidR="0035634C">
        <w:rPr>
          <w:noProof/>
        </w:rPr>
        <w:t>3</w:t>
      </w:r>
      <w:r w:rsidRPr="00612DC9">
        <w:rPr>
          <w:noProof/>
        </w:rPr>
        <w:fldChar w:fldCharType="end"/>
      </w:r>
      <w:r w:rsidRPr="00612DC9">
        <w:t xml:space="preserve"> – Rate/PSNR plot for </w:t>
      </w:r>
      <w:proofErr w:type="spellStart"/>
      <w:r w:rsidR="003F6BCA">
        <w:t>OldTownCross</w:t>
      </w:r>
      <w:proofErr w:type="spellEnd"/>
    </w:p>
    <w:p w14:paraId="645E5F22" w14:textId="1084A6E4" w:rsidR="00552DFF" w:rsidRPr="00612DC9" w:rsidRDefault="003F6BCA" w:rsidP="00552DFF">
      <w:pPr>
        <w:jc w:val="center"/>
      </w:pPr>
      <w:r>
        <w:rPr>
          <w:noProof/>
        </w:rPr>
        <mc:AlternateContent>
          <mc:Choice Requires="wps">
            <w:drawing>
              <wp:anchor distT="0" distB="0" distL="114300" distR="114300" simplePos="0" relativeHeight="251672064" behindDoc="0" locked="0" layoutInCell="1" allowOverlap="1" wp14:anchorId="245871C6" wp14:editId="58411DB8">
                <wp:simplePos x="0" y="0"/>
                <wp:positionH relativeFrom="column">
                  <wp:posOffset>690562</wp:posOffset>
                </wp:positionH>
                <wp:positionV relativeFrom="paragraph">
                  <wp:posOffset>395288</wp:posOffset>
                </wp:positionV>
                <wp:extent cx="418782" cy="80962"/>
                <wp:effectExtent l="38100" t="0" r="19685" b="71755"/>
                <wp:wrapNone/>
                <wp:docPr id="51" name="Straight Arrow Connector 51"/>
                <wp:cNvGraphicFramePr/>
                <a:graphic xmlns:a="http://schemas.openxmlformats.org/drawingml/2006/main">
                  <a:graphicData uri="http://schemas.microsoft.com/office/word/2010/wordprocessingShape">
                    <wps:wsp>
                      <wps:cNvCnPr/>
                      <wps:spPr>
                        <a:xfrm flipH="1">
                          <a:off x="0" y="0"/>
                          <a:ext cx="418782" cy="8096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47E48E9" id="Straight Arrow Connector 51" o:spid="_x0000_s1026" type="#_x0000_t32" style="position:absolute;margin-left:54.35pt;margin-top:31.15pt;width:32.95pt;height:6.35pt;flip:x;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" strokecolor="black [3200]" strokeweight=".5pt">
                <v:stroke endarrow="block" joinstyle="miter"/>
              </v:shape>
            </w:pict>
          </mc:Fallback>
        </mc:AlternateContent>
      </w:r>
      <w:r w:rsidRPr="00612DC9">
        <w:rPr>
          <w:noProof/>
        </w:rPr>
        <mc:AlternateContent>
          <mc:Choice Requires="wps">
            <w:drawing>
              <wp:anchor distT="0" distB="0" distL="114300" distR="114300" simplePos="0" relativeHeight="251673088" behindDoc="0" locked="0" layoutInCell="1" allowOverlap="1" wp14:anchorId="6A1C250F" wp14:editId="3A866A6D">
                <wp:simplePos x="0" y="0"/>
                <wp:positionH relativeFrom="column">
                  <wp:posOffset>1109345</wp:posOffset>
                </wp:positionH>
                <wp:positionV relativeFrom="paragraph">
                  <wp:posOffset>238125</wp:posOffset>
                </wp:positionV>
                <wp:extent cx="909637" cy="328612"/>
                <wp:effectExtent l="0" t="0" r="24130" b="14605"/>
                <wp:wrapNone/>
                <wp:docPr id="52" name="Text Box 52"/>
                <wp:cNvGraphicFramePr/>
                <a:graphic xmlns:a="http://schemas.openxmlformats.org/drawingml/2006/main">
                  <a:graphicData uri="http://schemas.microsoft.com/office/word/2010/wordprocessingShape">
                    <wps:wsp>
                      <wps:cNvSpPr txBox="1"/>
                      <wps:spPr>
                        <a:xfrm>
                          <a:off x="0" y="0"/>
                          <a:ext cx="909637" cy="328612"/>
                        </a:xfrm>
                        <a:prstGeom prst="rect">
                          <a:avLst/>
                        </a:prstGeom>
                        <a:solidFill>
                          <a:schemeClr val="lt1"/>
                        </a:solidFill>
                        <a:ln w="6350">
                          <a:solidFill>
                            <a:prstClr val="black"/>
                          </a:solidFill>
                        </a:ln>
                      </wps:spPr>
                      <wps:txbx>
                        <w:txbxContent>
                          <w:p w14:paraId="38207D95" w14:textId="77777777" w:rsidR="00552DFF" w:rsidRPr="00612DC9" w:rsidRDefault="00552DFF" w:rsidP="00552DFF">
                            <w:pPr>
                              <w:spacing w:before="0"/>
                              <w:jc w:val="left"/>
                              <w:rPr>
                                <w:sz w:val="16"/>
                                <w:szCs w:val="16"/>
                              </w:rPr>
                            </w:pPr>
                            <w:r w:rsidRPr="00612DC9">
                              <w:rPr>
                                <w:sz w:val="16"/>
                                <w:szCs w:val="16"/>
                              </w:rPr>
                              <w:t>Grain attenuation detectable (QP=16)</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1C250F" id="Text Box 52" o:spid="_x0000_s1029" type="#_x0000_t202" style="position:absolute;left:0;text-align:left;margin-left:87.35pt;margin-top:18.75pt;width:71.6pt;height:25.8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" fillcolor="white [3201]" strokeweight=".5pt">
                <v:textbox inset="1mm,1mm,1mm,1mm">
                  <w:txbxContent>
                    <w:p w14:paraId="38207D95" w14:textId="77777777" w:rsidR="00552DFF" w:rsidRPr="00612DC9" w:rsidRDefault="00552DFF" w:rsidP="00552DFF">
                      <w:pPr>
                        <w:spacing w:before="0"/>
                        <w:jc w:val="left"/>
                        <w:rPr>
                          <w:sz w:val="16"/>
                          <w:szCs w:val="16"/>
                        </w:rPr>
                      </w:pPr>
                      <w:r w:rsidRPr="00612DC9">
                        <w:rPr>
                          <w:sz w:val="16"/>
                          <w:szCs w:val="16"/>
                        </w:rPr>
                        <w:t>Grain attenuation detectable (QP=16)</w:t>
                      </w:r>
                    </w:p>
                  </w:txbxContent>
                </v:textbox>
              </v:shape>
            </w:pict>
          </mc:Fallback>
        </mc:AlternateContent>
      </w:r>
      <w:r>
        <w:rPr>
          <w:noProof/>
        </w:rPr>
        <mc:AlternateContent>
          <mc:Choice Requires="wps">
            <w:drawing>
              <wp:anchor distT="0" distB="0" distL="114300" distR="114300" simplePos="0" relativeHeight="251677184" behindDoc="0" locked="0" layoutInCell="1" allowOverlap="1" wp14:anchorId="7F9862CA" wp14:editId="6415E517">
                <wp:simplePos x="0" y="0"/>
                <wp:positionH relativeFrom="column">
                  <wp:posOffset>1606550</wp:posOffset>
                </wp:positionH>
                <wp:positionV relativeFrom="paragraph">
                  <wp:posOffset>1021715</wp:posOffset>
                </wp:positionV>
                <wp:extent cx="142875" cy="919480"/>
                <wp:effectExtent l="0" t="178752" r="0" b="249873"/>
                <wp:wrapNone/>
                <wp:docPr id="47" name="Left Brace 47"/>
                <wp:cNvGraphicFramePr/>
                <a:graphic xmlns:a="http://schemas.openxmlformats.org/drawingml/2006/main">
                  <a:graphicData uri="http://schemas.microsoft.com/office/word/2010/wordprocessingShape">
                    <wps:wsp>
                      <wps:cNvSpPr/>
                      <wps:spPr>
                        <a:xfrm rot="7396042">
                          <a:off x="0" y="0"/>
                          <a:ext cx="142875" cy="919480"/>
                        </a:xfrm>
                        <a:prstGeom prst="leftBrace">
                          <a:avLst>
                            <a:gd name="adj1" fmla="val 55000"/>
                            <a:gd name="adj2" fmla="val 50000"/>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778BB7" id="Left Brace 47" o:spid="_x0000_s1026" type="#_x0000_t87" style="position:absolute;margin-left:126.5pt;margin-top:80.45pt;width:11.25pt;height:72.4pt;rotation:8078450fd;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" adj="1846" strokecolor="black [3200]" strokeweight=".5pt">
                <v:stroke joinstyle="miter"/>
              </v:shape>
            </w:pict>
          </mc:Fallback>
        </mc:AlternateContent>
      </w:r>
      <w:r w:rsidRPr="00612DC9">
        <w:rPr>
          <w:noProof/>
        </w:rPr>
        <mc:AlternateContent>
          <mc:Choice Requires="wps">
            <w:drawing>
              <wp:anchor distT="0" distB="0" distL="114300" distR="114300" simplePos="0" relativeHeight="251676160" behindDoc="0" locked="0" layoutInCell="1" allowOverlap="1" wp14:anchorId="34969DF7" wp14:editId="37028C68">
                <wp:simplePos x="0" y="0"/>
                <wp:positionH relativeFrom="column">
                  <wp:posOffset>1728470</wp:posOffset>
                </wp:positionH>
                <wp:positionV relativeFrom="paragraph">
                  <wp:posOffset>1185862</wp:posOffset>
                </wp:positionV>
                <wp:extent cx="628650" cy="200025"/>
                <wp:effectExtent l="0" t="0" r="19050" b="28575"/>
                <wp:wrapNone/>
                <wp:docPr id="48" name="Text Box 48"/>
                <wp:cNvGraphicFramePr/>
                <a:graphic xmlns:a="http://schemas.openxmlformats.org/drawingml/2006/main">
                  <a:graphicData uri="http://schemas.microsoft.com/office/word/2010/wordprocessingShape">
                    <wps:wsp>
                      <wps:cNvSpPr txBox="1"/>
                      <wps:spPr>
                        <a:xfrm>
                          <a:off x="0" y="0"/>
                          <a:ext cx="628650" cy="200025"/>
                        </a:xfrm>
                        <a:prstGeom prst="rect">
                          <a:avLst/>
                        </a:prstGeom>
                        <a:solidFill>
                          <a:schemeClr val="lt1"/>
                        </a:solidFill>
                        <a:ln w="6350">
                          <a:solidFill>
                            <a:prstClr val="black"/>
                          </a:solidFill>
                        </a:ln>
                      </wps:spPr>
                      <wps:txbx>
                        <w:txbxContent>
                          <w:p w14:paraId="3E286CD5" w14:textId="77777777" w:rsidR="00552DFF" w:rsidRPr="00612DC9" w:rsidRDefault="00552DFF" w:rsidP="00552DFF">
                            <w:pPr>
                              <w:spacing w:before="0"/>
                              <w:jc w:val="left"/>
                              <w:rPr>
                                <w:sz w:val="16"/>
                                <w:szCs w:val="16"/>
                                <w:lang w:val="fr-FR"/>
                              </w:rPr>
                            </w:pPr>
                            <w:r>
                              <w:rPr>
                                <w:sz w:val="16"/>
                                <w:szCs w:val="16"/>
                                <w:lang w:val="fr-FR"/>
                              </w:rPr>
                              <w:t>[2</w:t>
                            </w:r>
                            <w:proofErr w:type="gramStart"/>
                            <w:r>
                              <w:rPr>
                                <w:sz w:val="16"/>
                                <w:szCs w:val="16"/>
                                <w:lang w:val="fr-FR"/>
                              </w:rPr>
                              <w:t xml:space="preserve"> ..</w:t>
                            </w:r>
                            <w:proofErr w:type="gramEnd"/>
                            <w:r>
                              <w:rPr>
                                <w:sz w:val="16"/>
                                <w:szCs w:val="16"/>
                                <w:lang w:val="fr-FR"/>
                              </w:rPr>
                              <w:t xml:space="preserve"> 9] rating</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969DF7" id="Text Box 48" o:spid="_x0000_s1030" type="#_x0000_t202" style="position:absolute;left:0;text-align:left;margin-left:136.1pt;margin-top:93.35pt;width:49.5pt;height:15.7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" fillcolor="white [3201]" strokeweight=".5pt">
                <v:textbox inset="1mm,1mm,1mm,1mm">
                  <w:txbxContent>
                    <w:p w14:paraId="3E286CD5" w14:textId="77777777" w:rsidR="00552DFF" w:rsidRPr="00612DC9" w:rsidRDefault="00552DFF" w:rsidP="00552DFF">
                      <w:pPr>
                        <w:spacing w:before="0"/>
                        <w:jc w:val="left"/>
                        <w:rPr>
                          <w:sz w:val="16"/>
                          <w:szCs w:val="16"/>
                          <w:lang w:val="fr-FR"/>
                        </w:rPr>
                      </w:pPr>
                      <w:r>
                        <w:rPr>
                          <w:sz w:val="16"/>
                          <w:szCs w:val="16"/>
                          <w:lang w:val="fr-FR"/>
                        </w:rPr>
                        <w:t>[2</w:t>
                      </w:r>
                      <w:proofErr w:type="gramStart"/>
                      <w:r>
                        <w:rPr>
                          <w:sz w:val="16"/>
                          <w:szCs w:val="16"/>
                          <w:lang w:val="fr-FR"/>
                        </w:rPr>
                        <w:t xml:space="preserve"> ..</w:t>
                      </w:r>
                      <w:proofErr w:type="gramEnd"/>
                      <w:r>
                        <w:rPr>
                          <w:sz w:val="16"/>
                          <w:szCs w:val="16"/>
                          <w:lang w:val="fr-FR"/>
                        </w:rPr>
                        <w:t xml:space="preserve"> 9] rating</w:t>
                      </w:r>
                    </w:p>
                  </w:txbxContent>
                </v:textbox>
              </v:shape>
            </w:pict>
          </mc:Fallback>
        </mc:AlternateContent>
      </w:r>
      <w:r w:rsidRPr="00612DC9">
        <w:rPr>
          <w:noProof/>
        </w:rPr>
        <mc:AlternateContent>
          <mc:Choice Requires="wps">
            <w:drawing>
              <wp:anchor distT="0" distB="0" distL="114300" distR="114300" simplePos="0" relativeHeight="251675136" behindDoc="0" locked="0" layoutInCell="1" allowOverlap="1" wp14:anchorId="7A1BDD6D" wp14:editId="77D13E94">
                <wp:simplePos x="0" y="0"/>
                <wp:positionH relativeFrom="column">
                  <wp:posOffset>580390</wp:posOffset>
                </wp:positionH>
                <wp:positionV relativeFrom="paragraph">
                  <wp:posOffset>1528445</wp:posOffset>
                </wp:positionV>
                <wp:extent cx="709295" cy="180975"/>
                <wp:effectExtent l="0" t="0" r="14605" b="28575"/>
                <wp:wrapNone/>
                <wp:docPr id="50" name="Text Box 50"/>
                <wp:cNvGraphicFramePr/>
                <a:graphic xmlns:a="http://schemas.openxmlformats.org/drawingml/2006/main">
                  <a:graphicData uri="http://schemas.microsoft.com/office/word/2010/wordprocessingShape">
                    <wps:wsp>
                      <wps:cNvSpPr txBox="1"/>
                      <wps:spPr>
                        <a:xfrm>
                          <a:off x="0" y="0"/>
                          <a:ext cx="709295" cy="180975"/>
                        </a:xfrm>
                        <a:prstGeom prst="rect">
                          <a:avLst/>
                        </a:prstGeom>
                        <a:solidFill>
                          <a:schemeClr val="lt1"/>
                        </a:solidFill>
                        <a:ln w="6350">
                          <a:solidFill>
                            <a:prstClr val="black"/>
                          </a:solidFill>
                        </a:ln>
                      </wps:spPr>
                      <wps:txbx>
                        <w:txbxContent>
                          <w:p w14:paraId="562CD440" w14:textId="77777777" w:rsidR="00552DFF" w:rsidRPr="00612DC9" w:rsidRDefault="00552DFF" w:rsidP="00552DFF">
                            <w:pPr>
                              <w:spacing w:before="0"/>
                              <w:jc w:val="left"/>
                              <w:rPr>
                                <w:sz w:val="16"/>
                                <w:szCs w:val="16"/>
                              </w:rPr>
                            </w:pPr>
                            <w:r>
                              <w:rPr>
                                <w:sz w:val="16"/>
                                <w:szCs w:val="16"/>
                              </w:rPr>
                              <w:t>Clean</w:t>
                            </w:r>
                            <w:r w:rsidRPr="00612DC9">
                              <w:rPr>
                                <w:sz w:val="16"/>
                                <w:szCs w:val="16"/>
                              </w:rPr>
                              <w:t xml:space="preserve"> (QP=</w:t>
                            </w:r>
                            <w:r>
                              <w:rPr>
                                <w:sz w:val="16"/>
                                <w:szCs w:val="16"/>
                              </w:rPr>
                              <w:t>27</w:t>
                            </w:r>
                            <w:r w:rsidRPr="00612DC9">
                              <w:rPr>
                                <w:sz w:val="16"/>
                                <w:szCs w:val="16"/>
                              </w:rPr>
                              <w: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1BDD6D" id="Text Box 50" o:spid="_x0000_s1031" type="#_x0000_t202" style="position:absolute;left:0;text-align:left;margin-left:45.7pt;margin-top:120.35pt;width:55.85pt;height:14.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" fillcolor="white [3201]" strokeweight=".5pt">
                <v:textbox inset="1mm,1mm,1mm,1mm">
                  <w:txbxContent>
                    <w:p w14:paraId="562CD440" w14:textId="77777777" w:rsidR="00552DFF" w:rsidRPr="00612DC9" w:rsidRDefault="00552DFF" w:rsidP="00552DFF">
                      <w:pPr>
                        <w:spacing w:before="0"/>
                        <w:jc w:val="left"/>
                        <w:rPr>
                          <w:sz w:val="16"/>
                          <w:szCs w:val="16"/>
                        </w:rPr>
                      </w:pPr>
                      <w:r>
                        <w:rPr>
                          <w:sz w:val="16"/>
                          <w:szCs w:val="16"/>
                        </w:rPr>
                        <w:t>Clean</w:t>
                      </w:r>
                      <w:r w:rsidRPr="00612DC9">
                        <w:rPr>
                          <w:sz w:val="16"/>
                          <w:szCs w:val="16"/>
                        </w:rPr>
                        <w:t xml:space="preserve"> (QP=</w:t>
                      </w:r>
                      <w:r>
                        <w:rPr>
                          <w:sz w:val="16"/>
                          <w:szCs w:val="16"/>
                        </w:rPr>
                        <w:t>27</w:t>
                      </w:r>
                      <w:r w:rsidRPr="00612DC9">
                        <w:rPr>
                          <w:sz w:val="16"/>
                          <w:szCs w:val="16"/>
                        </w:rPr>
                        <w:t>)</w:t>
                      </w:r>
                    </w:p>
                  </w:txbxContent>
                </v:textbox>
              </v:shape>
            </w:pict>
          </mc:Fallback>
        </mc:AlternateContent>
      </w:r>
      <w:r>
        <w:rPr>
          <w:noProof/>
        </w:rPr>
        <mc:AlternateContent>
          <mc:Choice Requires="wps">
            <w:drawing>
              <wp:anchor distT="0" distB="0" distL="114300" distR="114300" simplePos="0" relativeHeight="251674112" behindDoc="0" locked="0" layoutInCell="1" allowOverlap="1" wp14:anchorId="00807481" wp14:editId="315ABAF0">
                <wp:simplePos x="0" y="0"/>
                <wp:positionH relativeFrom="column">
                  <wp:posOffset>933450</wp:posOffset>
                </wp:positionH>
                <wp:positionV relativeFrom="paragraph">
                  <wp:posOffset>1386205</wp:posOffset>
                </wp:positionV>
                <wp:extent cx="233363" cy="152400"/>
                <wp:effectExtent l="0" t="38100" r="52705" b="19050"/>
                <wp:wrapNone/>
                <wp:docPr id="49" name="Straight Arrow Connector 49"/>
                <wp:cNvGraphicFramePr/>
                <a:graphic xmlns:a="http://schemas.openxmlformats.org/drawingml/2006/main">
                  <a:graphicData uri="http://schemas.microsoft.com/office/word/2010/wordprocessingShape">
                    <wps:wsp>
                      <wps:cNvCnPr/>
                      <wps:spPr>
                        <a:xfrm flipV="1">
                          <a:off x="0" y="0"/>
                          <a:ext cx="233363" cy="1524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8021D9" id="Straight Arrow Connector 49" o:spid="_x0000_s1026" type="#_x0000_t32" style="position:absolute;margin-left:73.5pt;margin-top:109.15pt;width:18.4pt;height:12pt;flip:y;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" strokecolor="black [3200]" strokeweight=".5pt">
                <v:stroke endarrow="block" joinstyle="miter"/>
              </v:shape>
            </w:pict>
          </mc:Fallback>
        </mc:AlternateContent>
      </w:r>
      <w:r w:rsidR="00552DFF" w:rsidRPr="00612DC9">
        <w:rPr>
          <w:noProof/>
        </w:rPr>
        <w:drawing>
          <wp:inline distT="0" distB="0" distL="0" distR="0" wp14:anchorId="63FE1926" wp14:editId="04E7AD60">
            <wp:extent cx="2879998" cy="2300487"/>
            <wp:effectExtent l="0" t="0" r="0" b="508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pic:nvPicPr>
                  <pic:blipFill>
                    <a:blip r:embed="rId19">
                      <a:extLst>
                        <a:ext uri="{28A0092B-C50C-407E-A947-70E740481C1C}">
                          <a14:useLocalDpi xmlns:a14="http://schemas.microsoft.com/office/drawing/2010/main" val="0"/>
                        </a:ext>
                      </a:extLst>
                    </a:blip>
                    <a:stretch>
                      <a:fillRect/>
                    </a:stretch>
                  </pic:blipFill>
                  <pic:spPr>
                    <a:xfrm>
                      <a:off x="0" y="0"/>
                      <a:ext cx="2879998" cy="2300487"/>
                    </a:xfrm>
                    <a:prstGeom prst="rect">
                      <a:avLst/>
                    </a:prstGeom>
                  </pic:spPr>
                </pic:pic>
              </a:graphicData>
            </a:graphic>
          </wp:inline>
        </w:drawing>
      </w:r>
      <w:r w:rsidR="00552DFF" w:rsidRPr="00612DC9">
        <w:rPr>
          <w:noProof/>
        </w:rPr>
        <w:drawing>
          <wp:inline distT="0" distB="0" distL="0" distR="0" wp14:anchorId="78F56C80" wp14:editId="738FA1F0">
            <wp:extent cx="2879998" cy="230754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pic:nvPicPr>
                  <pic:blipFill>
                    <a:blip r:embed="rId20">
                      <a:extLst>
                        <a:ext uri="{28A0092B-C50C-407E-A947-70E740481C1C}">
                          <a14:useLocalDpi xmlns:a14="http://schemas.microsoft.com/office/drawing/2010/main" val="0"/>
                        </a:ext>
                      </a:extLst>
                    </a:blip>
                    <a:stretch>
                      <a:fillRect/>
                    </a:stretch>
                  </pic:blipFill>
                  <pic:spPr>
                    <a:xfrm>
                      <a:off x="0" y="0"/>
                      <a:ext cx="2879998" cy="2307540"/>
                    </a:xfrm>
                    <a:prstGeom prst="rect">
                      <a:avLst/>
                    </a:prstGeom>
                  </pic:spPr>
                </pic:pic>
              </a:graphicData>
            </a:graphic>
          </wp:inline>
        </w:drawing>
      </w:r>
    </w:p>
    <w:p w14:paraId="137494AA" w14:textId="3B4354C2" w:rsidR="00552DFF" w:rsidRDefault="00552DFF" w:rsidP="00552DFF">
      <w:pPr>
        <w:pStyle w:val="Caption"/>
      </w:pPr>
      <w:r w:rsidRPr="00612DC9">
        <w:t xml:space="preserve">Figure </w:t>
      </w:r>
      <w:r w:rsidRPr="00612DC9">
        <w:fldChar w:fldCharType="begin"/>
      </w:r>
      <w:r w:rsidRPr="00612DC9">
        <w:instrText xml:space="preserve"> SEQ Figure \* ARABIC </w:instrText>
      </w:r>
      <w:r w:rsidRPr="00612DC9">
        <w:fldChar w:fldCharType="separate"/>
      </w:r>
      <w:r w:rsidR="0035634C">
        <w:rPr>
          <w:noProof/>
        </w:rPr>
        <w:t>4</w:t>
      </w:r>
      <w:r w:rsidRPr="00612DC9">
        <w:rPr>
          <w:noProof/>
        </w:rPr>
        <w:fldChar w:fldCharType="end"/>
      </w:r>
      <w:r w:rsidRPr="00612DC9">
        <w:t xml:space="preserve"> – QP/Rate and QP/PSNR plots for </w:t>
      </w:r>
      <w:proofErr w:type="spellStart"/>
      <w:r w:rsidR="003F6BCA">
        <w:t>OldTownCross</w:t>
      </w:r>
      <w:proofErr w:type="spellEnd"/>
    </w:p>
    <w:p w14:paraId="64226B11" w14:textId="5A8B99B7" w:rsidR="00A16C22" w:rsidRDefault="00A16C22" w:rsidP="00A16C22"/>
    <w:p w14:paraId="3894D822" w14:textId="413468FE" w:rsidR="00A16C22" w:rsidRDefault="00A16C22" w:rsidP="00A16C22"/>
    <w:p w14:paraId="12ACAD8C" w14:textId="058A7C1A" w:rsidR="00A16C22" w:rsidRDefault="00A16C22" w:rsidP="00A16C22"/>
    <w:p w14:paraId="2CC79350" w14:textId="7F6B41CB" w:rsidR="00A16C22" w:rsidRDefault="00A16C22" w:rsidP="00A16C22"/>
    <w:p w14:paraId="50C811DD" w14:textId="266234B6" w:rsidR="00A16C22" w:rsidRDefault="00A16C22" w:rsidP="00A16C22"/>
    <w:p w14:paraId="208CF366" w14:textId="77777777" w:rsidR="00A16C22" w:rsidRPr="00A16C22" w:rsidRDefault="00A16C22" w:rsidP="00A16C22"/>
    <w:p w14:paraId="217B803C" w14:textId="1A93A848" w:rsidR="00A16C22" w:rsidRPr="00612DC9" w:rsidRDefault="00A16C22" w:rsidP="00A16C22">
      <w:pPr>
        <w:pStyle w:val="Heading1"/>
      </w:pPr>
      <w:proofErr w:type="spellStart"/>
      <w:r>
        <w:lastRenderedPageBreak/>
        <w:t>DinnerScene</w:t>
      </w:r>
      <w:proofErr w:type="spellEnd"/>
    </w:p>
    <w:p w14:paraId="1F9B59DD" w14:textId="2037440C" w:rsidR="00A16C22" w:rsidRDefault="00A16C22" w:rsidP="00A16C22">
      <w:r w:rsidRPr="00612DC9">
        <w:t>Th</w:t>
      </w:r>
      <w:r>
        <w:t>is</w:t>
      </w:r>
      <w:r w:rsidRPr="00612DC9">
        <w:t xml:space="preserve"> sequence</w:t>
      </w:r>
      <w:r w:rsidR="00490621">
        <w:t xml:space="preserve"> is dark, </w:t>
      </w:r>
      <w:r w:rsidRPr="00612DC9">
        <w:t xml:space="preserve">has </w:t>
      </w:r>
      <w:r>
        <w:t xml:space="preserve">very </w:t>
      </w:r>
      <w:r>
        <w:t>low motion (</w:t>
      </w:r>
      <w:r>
        <w:t xml:space="preserve">slow </w:t>
      </w:r>
      <w:r>
        <w:t>camera mov</w:t>
      </w:r>
      <w:r>
        <w:t>e, characters speaking</w:t>
      </w:r>
      <w:r>
        <w:t>)</w:t>
      </w:r>
      <w:r>
        <w:t>, a few</w:t>
      </w:r>
      <w:r>
        <w:t xml:space="preserve"> detail</w:t>
      </w:r>
      <w:r>
        <w:t>ed zones, and large areas with subtle gradients where noise is prominent</w:t>
      </w:r>
      <w:r>
        <w:t>.</w:t>
      </w:r>
    </w:p>
    <w:p w14:paraId="0A1CAC1B" w14:textId="50FBEE08" w:rsidR="00A51EDE" w:rsidRDefault="00A16C22" w:rsidP="00A16C22">
      <w:r>
        <w:t xml:space="preserve">As for </w:t>
      </w:r>
      <w:proofErr w:type="spellStart"/>
      <w:r>
        <w:t>OldTownCross</w:t>
      </w:r>
      <w:proofErr w:type="spellEnd"/>
      <w:r>
        <w:t xml:space="preserve">, </w:t>
      </w:r>
      <w:r>
        <w:t xml:space="preserve">the flat area on R/D curve is obvious. </w:t>
      </w:r>
      <w:r w:rsidR="00A51EDE">
        <w:t xml:space="preserve">Noise starts to be impaired at QP </w:t>
      </w:r>
      <w:proofErr w:type="gramStart"/>
      <w:r w:rsidR="00A51EDE">
        <w:t>15, and</w:t>
      </w:r>
      <w:proofErr w:type="gramEnd"/>
      <w:r w:rsidR="00A51EDE">
        <w:t xml:space="preserve"> is fully removed at QP 24 (with MCTF on). In between, noise impairment is visually unpleasing, with banding and blocking effects which are much worse that noise fully preserved or fully removed.</w:t>
      </w:r>
    </w:p>
    <w:p w14:paraId="19F33E8A" w14:textId="7ECC6F37" w:rsidR="00A16C22" w:rsidRPr="00612DC9" w:rsidRDefault="00A51EDE" w:rsidP="00A16C22">
      <w:r>
        <w:t xml:space="preserve">Image is clean of noise </w:t>
      </w:r>
      <w:r w:rsidR="00A16C22">
        <w:t>at QP 2</w:t>
      </w:r>
      <w:r>
        <w:t>4</w:t>
      </w:r>
      <w:r w:rsidR="00A16C22">
        <w:t xml:space="preserve">, </w:t>
      </w:r>
      <w:r>
        <w:t>with virtually no loss of detail</w:t>
      </w:r>
      <w:r w:rsidR="00A16C22">
        <w:t>.</w:t>
      </w:r>
      <w:r>
        <w:t xml:space="preserve"> Detail degradation is subtle and very gradual from QP 25 to 29 where is starts to be significant (rating 8).</w:t>
      </w:r>
    </w:p>
    <w:p w14:paraId="23B2E537" w14:textId="77777777" w:rsidR="00A16C22" w:rsidRPr="00612DC9" w:rsidRDefault="00A16C22" w:rsidP="00A16C22">
      <w:pPr>
        <w:jc w:val="center"/>
      </w:pPr>
      <w:r w:rsidRPr="00612DC9">
        <w:rPr>
          <w:noProof/>
        </w:rPr>
        <w:drawing>
          <wp:inline distT="0" distB="0" distL="0" distR="0" wp14:anchorId="4752AA6C" wp14:editId="01B0C5AE">
            <wp:extent cx="3548562" cy="2875059"/>
            <wp:effectExtent l="0" t="0" r="0" b="190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pic:nvPicPr>
                  <pic:blipFill>
                    <a:blip r:embed="rId21">
                      <a:extLst>
                        <a:ext uri="{28A0092B-C50C-407E-A947-70E740481C1C}">
                          <a14:useLocalDpi xmlns:a14="http://schemas.microsoft.com/office/drawing/2010/main" val="0"/>
                        </a:ext>
                      </a:extLst>
                    </a:blip>
                    <a:stretch>
                      <a:fillRect/>
                    </a:stretch>
                  </pic:blipFill>
                  <pic:spPr>
                    <a:xfrm>
                      <a:off x="0" y="0"/>
                      <a:ext cx="3548562" cy="2875059"/>
                    </a:xfrm>
                    <a:prstGeom prst="rect">
                      <a:avLst/>
                    </a:prstGeom>
                  </pic:spPr>
                </pic:pic>
              </a:graphicData>
            </a:graphic>
          </wp:inline>
        </w:drawing>
      </w:r>
    </w:p>
    <w:p w14:paraId="2110217C" w14:textId="548FC893" w:rsidR="00A16C22" w:rsidRPr="00612DC9" w:rsidRDefault="00A16C22" w:rsidP="00A16C22">
      <w:pPr>
        <w:pStyle w:val="Caption"/>
      </w:pPr>
      <w:r w:rsidRPr="00612DC9">
        <w:t xml:space="preserve">Figure </w:t>
      </w:r>
      <w:r w:rsidRPr="00612DC9">
        <w:fldChar w:fldCharType="begin"/>
      </w:r>
      <w:r w:rsidRPr="00612DC9">
        <w:instrText xml:space="preserve"> SEQ Figure \* ARABIC </w:instrText>
      </w:r>
      <w:r w:rsidRPr="00612DC9">
        <w:fldChar w:fldCharType="separate"/>
      </w:r>
      <w:r w:rsidR="0035634C">
        <w:rPr>
          <w:noProof/>
        </w:rPr>
        <w:t>5</w:t>
      </w:r>
      <w:r w:rsidRPr="00612DC9">
        <w:rPr>
          <w:noProof/>
        </w:rPr>
        <w:fldChar w:fldCharType="end"/>
      </w:r>
      <w:r w:rsidRPr="00612DC9">
        <w:t xml:space="preserve"> – Rate/PSNR plot for </w:t>
      </w:r>
      <w:proofErr w:type="spellStart"/>
      <w:r w:rsidR="0035634C">
        <w:t>DinnerScene</w:t>
      </w:r>
      <w:proofErr w:type="spellEnd"/>
    </w:p>
    <w:p w14:paraId="02E155DC" w14:textId="2915C9F2" w:rsidR="00A16C22" w:rsidRPr="00612DC9" w:rsidRDefault="0035634C" w:rsidP="00A16C22">
      <w:pPr>
        <w:jc w:val="center"/>
      </w:pPr>
      <w:r>
        <w:rPr>
          <w:noProof/>
        </w:rPr>
        <mc:AlternateContent>
          <mc:Choice Requires="wps">
            <w:drawing>
              <wp:anchor distT="0" distB="0" distL="114300" distR="114300" simplePos="0" relativeHeight="251684352" behindDoc="0" locked="0" layoutInCell="1" allowOverlap="1" wp14:anchorId="71B56629" wp14:editId="4630A75A">
                <wp:simplePos x="0" y="0"/>
                <wp:positionH relativeFrom="column">
                  <wp:posOffset>1513072</wp:posOffset>
                </wp:positionH>
                <wp:positionV relativeFrom="paragraph">
                  <wp:posOffset>935316</wp:posOffset>
                </wp:positionV>
                <wp:extent cx="142875" cy="863281"/>
                <wp:effectExtent l="1905" t="112395" r="0" b="201930"/>
                <wp:wrapNone/>
                <wp:docPr id="58" name="Left Brace 58"/>
                <wp:cNvGraphicFramePr/>
                <a:graphic xmlns:a="http://schemas.openxmlformats.org/drawingml/2006/main">
                  <a:graphicData uri="http://schemas.microsoft.com/office/word/2010/wordprocessingShape">
                    <wps:wsp>
                      <wps:cNvSpPr/>
                      <wps:spPr>
                        <a:xfrm rot="6938878">
                          <a:off x="0" y="0"/>
                          <a:ext cx="142875" cy="863281"/>
                        </a:xfrm>
                        <a:prstGeom prst="leftBrace">
                          <a:avLst>
                            <a:gd name="adj1" fmla="val 55000"/>
                            <a:gd name="adj2" fmla="val 50000"/>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0BC915" id="Left Brace 58" o:spid="_x0000_s1026" type="#_x0000_t87" style="position:absolute;margin-left:119.15pt;margin-top:73.65pt;width:11.25pt;height:67.95pt;rotation:7579105fd;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" adj="1966" strokecolor="black [3200]" strokeweight=".5pt">
                <v:stroke joinstyle="miter"/>
              </v:shape>
            </w:pict>
          </mc:Fallback>
        </mc:AlternateContent>
      </w:r>
      <w:r w:rsidRPr="00612DC9">
        <w:rPr>
          <w:noProof/>
        </w:rPr>
        <mc:AlternateContent>
          <mc:Choice Requires="wps">
            <w:drawing>
              <wp:anchor distT="0" distB="0" distL="114300" distR="114300" simplePos="0" relativeHeight="251683328" behindDoc="0" locked="0" layoutInCell="1" allowOverlap="1" wp14:anchorId="151BC4F8" wp14:editId="4E4F8FD5">
                <wp:simplePos x="0" y="0"/>
                <wp:positionH relativeFrom="column">
                  <wp:posOffset>1609407</wp:posOffset>
                </wp:positionH>
                <wp:positionV relativeFrom="paragraph">
                  <wp:posOffset>1056958</wp:posOffset>
                </wp:positionV>
                <wp:extent cx="628650" cy="200025"/>
                <wp:effectExtent l="0" t="0" r="19050" b="28575"/>
                <wp:wrapNone/>
                <wp:docPr id="59" name="Text Box 59"/>
                <wp:cNvGraphicFramePr/>
                <a:graphic xmlns:a="http://schemas.openxmlformats.org/drawingml/2006/main">
                  <a:graphicData uri="http://schemas.microsoft.com/office/word/2010/wordprocessingShape">
                    <wps:wsp>
                      <wps:cNvSpPr txBox="1"/>
                      <wps:spPr>
                        <a:xfrm>
                          <a:off x="0" y="0"/>
                          <a:ext cx="628650" cy="200025"/>
                        </a:xfrm>
                        <a:prstGeom prst="rect">
                          <a:avLst/>
                        </a:prstGeom>
                        <a:solidFill>
                          <a:schemeClr val="lt1"/>
                        </a:solidFill>
                        <a:ln w="6350">
                          <a:solidFill>
                            <a:prstClr val="black"/>
                          </a:solidFill>
                        </a:ln>
                      </wps:spPr>
                      <wps:txbx>
                        <w:txbxContent>
                          <w:p w14:paraId="297BDB70" w14:textId="77777777" w:rsidR="00A16C22" w:rsidRPr="00612DC9" w:rsidRDefault="00A16C22" w:rsidP="00A16C22">
                            <w:pPr>
                              <w:spacing w:before="0"/>
                              <w:jc w:val="left"/>
                              <w:rPr>
                                <w:sz w:val="16"/>
                                <w:szCs w:val="16"/>
                                <w:lang w:val="fr-FR"/>
                              </w:rPr>
                            </w:pPr>
                            <w:r>
                              <w:rPr>
                                <w:sz w:val="16"/>
                                <w:szCs w:val="16"/>
                                <w:lang w:val="fr-FR"/>
                              </w:rPr>
                              <w:t>[2</w:t>
                            </w:r>
                            <w:proofErr w:type="gramStart"/>
                            <w:r>
                              <w:rPr>
                                <w:sz w:val="16"/>
                                <w:szCs w:val="16"/>
                                <w:lang w:val="fr-FR"/>
                              </w:rPr>
                              <w:t xml:space="preserve"> ..</w:t>
                            </w:r>
                            <w:proofErr w:type="gramEnd"/>
                            <w:r>
                              <w:rPr>
                                <w:sz w:val="16"/>
                                <w:szCs w:val="16"/>
                                <w:lang w:val="fr-FR"/>
                              </w:rPr>
                              <w:t xml:space="preserve"> 9] rating</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1BC4F8" id="Text Box 59" o:spid="_x0000_s1032" type="#_x0000_t202" style="position:absolute;left:0;text-align:left;margin-left:126.7pt;margin-top:83.25pt;width:49.5pt;height:15.7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" fillcolor="white [3201]" strokeweight=".5pt">
                <v:textbox inset="1mm,1mm,1mm,1mm">
                  <w:txbxContent>
                    <w:p w14:paraId="297BDB70" w14:textId="77777777" w:rsidR="00A16C22" w:rsidRPr="00612DC9" w:rsidRDefault="00A16C22" w:rsidP="00A16C22">
                      <w:pPr>
                        <w:spacing w:before="0"/>
                        <w:jc w:val="left"/>
                        <w:rPr>
                          <w:sz w:val="16"/>
                          <w:szCs w:val="16"/>
                          <w:lang w:val="fr-FR"/>
                        </w:rPr>
                      </w:pPr>
                      <w:r>
                        <w:rPr>
                          <w:sz w:val="16"/>
                          <w:szCs w:val="16"/>
                          <w:lang w:val="fr-FR"/>
                        </w:rPr>
                        <w:t>[2</w:t>
                      </w:r>
                      <w:proofErr w:type="gramStart"/>
                      <w:r>
                        <w:rPr>
                          <w:sz w:val="16"/>
                          <w:szCs w:val="16"/>
                          <w:lang w:val="fr-FR"/>
                        </w:rPr>
                        <w:t xml:space="preserve"> ..</w:t>
                      </w:r>
                      <w:proofErr w:type="gramEnd"/>
                      <w:r>
                        <w:rPr>
                          <w:sz w:val="16"/>
                          <w:szCs w:val="16"/>
                          <w:lang w:val="fr-FR"/>
                        </w:rPr>
                        <w:t xml:space="preserve"> 9] rating</w:t>
                      </w:r>
                    </w:p>
                  </w:txbxContent>
                </v:textbox>
              </v:shape>
            </w:pict>
          </mc:Fallback>
        </mc:AlternateContent>
      </w:r>
      <w:r w:rsidRPr="00612DC9">
        <w:rPr>
          <w:noProof/>
        </w:rPr>
        <mc:AlternateContent>
          <mc:Choice Requires="wps">
            <w:drawing>
              <wp:anchor distT="0" distB="0" distL="114300" distR="114300" simplePos="0" relativeHeight="251682304" behindDoc="0" locked="0" layoutInCell="1" allowOverlap="1" wp14:anchorId="32B6F264" wp14:editId="0303EBDF">
                <wp:simplePos x="0" y="0"/>
                <wp:positionH relativeFrom="column">
                  <wp:posOffset>418465</wp:posOffset>
                </wp:positionH>
                <wp:positionV relativeFrom="paragraph">
                  <wp:posOffset>1347470</wp:posOffset>
                </wp:positionV>
                <wp:extent cx="709295" cy="180975"/>
                <wp:effectExtent l="0" t="0" r="14605" b="28575"/>
                <wp:wrapNone/>
                <wp:docPr id="60" name="Text Box 60"/>
                <wp:cNvGraphicFramePr/>
                <a:graphic xmlns:a="http://schemas.openxmlformats.org/drawingml/2006/main">
                  <a:graphicData uri="http://schemas.microsoft.com/office/word/2010/wordprocessingShape">
                    <wps:wsp>
                      <wps:cNvSpPr txBox="1"/>
                      <wps:spPr>
                        <a:xfrm>
                          <a:off x="0" y="0"/>
                          <a:ext cx="709295" cy="180975"/>
                        </a:xfrm>
                        <a:prstGeom prst="rect">
                          <a:avLst/>
                        </a:prstGeom>
                        <a:solidFill>
                          <a:schemeClr val="lt1"/>
                        </a:solidFill>
                        <a:ln w="6350">
                          <a:solidFill>
                            <a:prstClr val="black"/>
                          </a:solidFill>
                        </a:ln>
                      </wps:spPr>
                      <wps:txbx>
                        <w:txbxContent>
                          <w:p w14:paraId="3F9A5F59" w14:textId="577B9CAE" w:rsidR="00A16C22" w:rsidRPr="00612DC9" w:rsidRDefault="00A16C22" w:rsidP="00A16C22">
                            <w:pPr>
                              <w:spacing w:before="0"/>
                              <w:jc w:val="left"/>
                              <w:rPr>
                                <w:sz w:val="16"/>
                                <w:szCs w:val="16"/>
                              </w:rPr>
                            </w:pPr>
                            <w:r>
                              <w:rPr>
                                <w:sz w:val="16"/>
                                <w:szCs w:val="16"/>
                              </w:rPr>
                              <w:t>Clean</w:t>
                            </w:r>
                            <w:r w:rsidRPr="00612DC9">
                              <w:rPr>
                                <w:sz w:val="16"/>
                                <w:szCs w:val="16"/>
                              </w:rPr>
                              <w:t xml:space="preserve"> (QP=</w:t>
                            </w:r>
                            <w:r>
                              <w:rPr>
                                <w:sz w:val="16"/>
                                <w:szCs w:val="16"/>
                              </w:rPr>
                              <w:t>2</w:t>
                            </w:r>
                            <w:r w:rsidR="0035634C">
                              <w:rPr>
                                <w:sz w:val="16"/>
                                <w:szCs w:val="16"/>
                              </w:rPr>
                              <w:t>4</w:t>
                            </w:r>
                            <w:r w:rsidRPr="00612DC9">
                              <w:rPr>
                                <w:sz w:val="16"/>
                                <w:szCs w:val="16"/>
                              </w:rPr>
                              <w: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B6F264" id="Text Box 60" o:spid="_x0000_s1033" type="#_x0000_t202" style="position:absolute;left:0;text-align:left;margin-left:32.95pt;margin-top:106.1pt;width:55.85pt;height:14.2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" fillcolor="white [3201]" strokeweight=".5pt">
                <v:textbox inset="1mm,1mm,1mm,1mm">
                  <w:txbxContent>
                    <w:p w14:paraId="3F9A5F59" w14:textId="577B9CAE" w:rsidR="00A16C22" w:rsidRPr="00612DC9" w:rsidRDefault="00A16C22" w:rsidP="00A16C22">
                      <w:pPr>
                        <w:spacing w:before="0"/>
                        <w:jc w:val="left"/>
                        <w:rPr>
                          <w:sz w:val="16"/>
                          <w:szCs w:val="16"/>
                        </w:rPr>
                      </w:pPr>
                      <w:r>
                        <w:rPr>
                          <w:sz w:val="16"/>
                          <w:szCs w:val="16"/>
                        </w:rPr>
                        <w:t>Clean</w:t>
                      </w:r>
                      <w:r w:rsidRPr="00612DC9">
                        <w:rPr>
                          <w:sz w:val="16"/>
                          <w:szCs w:val="16"/>
                        </w:rPr>
                        <w:t xml:space="preserve"> (QP=</w:t>
                      </w:r>
                      <w:r>
                        <w:rPr>
                          <w:sz w:val="16"/>
                          <w:szCs w:val="16"/>
                        </w:rPr>
                        <w:t>2</w:t>
                      </w:r>
                      <w:r w:rsidR="0035634C">
                        <w:rPr>
                          <w:sz w:val="16"/>
                          <w:szCs w:val="16"/>
                        </w:rPr>
                        <w:t>4</w:t>
                      </w:r>
                      <w:r w:rsidRPr="00612DC9">
                        <w:rPr>
                          <w:sz w:val="16"/>
                          <w:szCs w:val="16"/>
                        </w:rPr>
                        <w:t>)</w:t>
                      </w:r>
                    </w:p>
                  </w:txbxContent>
                </v:textbox>
              </v:shape>
            </w:pict>
          </mc:Fallback>
        </mc:AlternateContent>
      </w:r>
      <w:r>
        <w:rPr>
          <w:noProof/>
        </w:rPr>
        <mc:AlternateContent>
          <mc:Choice Requires="wps">
            <w:drawing>
              <wp:anchor distT="0" distB="0" distL="114300" distR="114300" simplePos="0" relativeHeight="251681280" behindDoc="0" locked="0" layoutInCell="1" allowOverlap="1" wp14:anchorId="05D1E857" wp14:editId="29281D97">
                <wp:simplePos x="0" y="0"/>
                <wp:positionH relativeFrom="column">
                  <wp:posOffset>771843</wp:posOffset>
                </wp:positionH>
                <wp:positionV relativeFrom="paragraph">
                  <wp:posOffset>1205230</wp:posOffset>
                </wp:positionV>
                <wp:extent cx="233363" cy="152400"/>
                <wp:effectExtent l="0" t="38100" r="52705" b="19050"/>
                <wp:wrapNone/>
                <wp:docPr id="61" name="Straight Arrow Connector 61"/>
                <wp:cNvGraphicFramePr/>
                <a:graphic xmlns:a="http://schemas.openxmlformats.org/drawingml/2006/main">
                  <a:graphicData uri="http://schemas.microsoft.com/office/word/2010/wordprocessingShape">
                    <wps:wsp>
                      <wps:cNvCnPr/>
                      <wps:spPr>
                        <a:xfrm flipV="1">
                          <a:off x="0" y="0"/>
                          <a:ext cx="233363" cy="1524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969953" id="Straight Arrow Connector 61" o:spid="_x0000_s1026" type="#_x0000_t32" style="position:absolute;margin-left:60.8pt;margin-top:94.9pt;width:18.4pt;height:12pt;flip:y;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" strokecolor="black [3200]" strokeweight=".5pt">
                <v:stroke endarrow="block" joinstyle="miter"/>
              </v:shape>
            </w:pict>
          </mc:Fallback>
        </mc:AlternateContent>
      </w:r>
      <w:r>
        <w:rPr>
          <w:noProof/>
        </w:rPr>
        <mc:AlternateContent>
          <mc:Choice Requires="wps">
            <w:drawing>
              <wp:anchor distT="0" distB="0" distL="114300" distR="114300" simplePos="0" relativeHeight="251679232" behindDoc="0" locked="0" layoutInCell="1" allowOverlap="1" wp14:anchorId="2391B019" wp14:editId="3877D734">
                <wp:simplePos x="0" y="0"/>
                <wp:positionH relativeFrom="column">
                  <wp:posOffset>595313</wp:posOffset>
                </wp:positionH>
                <wp:positionV relativeFrom="paragraph">
                  <wp:posOffset>251459</wp:posOffset>
                </wp:positionV>
                <wp:extent cx="423862" cy="45719"/>
                <wp:effectExtent l="0" t="57150" r="14605" b="50165"/>
                <wp:wrapNone/>
                <wp:docPr id="56" name="Straight Arrow Connector 56"/>
                <wp:cNvGraphicFramePr/>
                <a:graphic xmlns:a="http://schemas.openxmlformats.org/drawingml/2006/main">
                  <a:graphicData uri="http://schemas.microsoft.com/office/word/2010/wordprocessingShape">
                    <wps:wsp>
                      <wps:cNvCnPr/>
                      <wps:spPr>
                        <a:xfrm flipH="1" flipV="1">
                          <a:off x="0" y="0"/>
                          <a:ext cx="423862"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D759214" id="Straight Arrow Connector 56" o:spid="_x0000_s1026" type="#_x0000_t32" style="position:absolute;margin-left:46.9pt;margin-top:19.8pt;width:33.35pt;height:3.6pt;flip:x y;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" strokecolor="black [3200]" strokeweight=".5pt">
                <v:stroke endarrow="block" joinstyle="miter"/>
              </v:shape>
            </w:pict>
          </mc:Fallback>
        </mc:AlternateContent>
      </w:r>
      <w:r w:rsidRPr="00612DC9">
        <w:rPr>
          <w:noProof/>
        </w:rPr>
        <mc:AlternateContent>
          <mc:Choice Requires="wps">
            <w:drawing>
              <wp:anchor distT="0" distB="0" distL="114300" distR="114300" simplePos="0" relativeHeight="251680256" behindDoc="0" locked="0" layoutInCell="1" allowOverlap="1" wp14:anchorId="321AC2EB" wp14:editId="45816958">
                <wp:simplePos x="0" y="0"/>
                <wp:positionH relativeFrom="column">
                  <wp:posOffset>1004570</wp:posOffset>
                </wp:positionH>
                <wp:positionV relativeFrom="paragraph">
                  <wp:posOffset>140970</wp:posOffset>
                </wp:positionV>
                <wp:extent cx="1038225" cy="328295"/>
                <wp:effectExtent l="0" t="0" r="28575" b="14605"/>
                <wp:wrapNone/>
                <wp:docPr id="57" name="Text Box 57"/>
                <wp:cNvGraphicFramePr/>
                <a:graphic xmlns:a="http://schemas.openxmlformats.org/drawingml/2006/main">
                  <a:graphicData uri="http://schemas.microsoft.com/office/word/2010/wordprocessingShape">
                    <wps:wsp>
                      <wps:cNvSpPr txBox="1"/>
                      <wps:spPr>
                        <a:xfrm>
                          <a:off x="0" y="0"/>
                          <a:ext cx="1038225" cy="328295"/>
                        </a:xfrm>
                        <a:prstGeom prst="rect">
                          <a:avLst/>
                        </a:prstGeom>
                        <a:solidFill>
                          <a:schemeClr val="lt1"/>
                        </a:solidFill>
                        <a:ln w="6350">
                          <a:solidFill>
                            <a:prstClr val="black"/>
                          </a:solidFill>
                        </a:ln>
                      </wps:spPr>
                      <wps:txbx>
                        <w:txbxContent>
                          <w:p w14:paraId="3C3DBB40" w14:textId="5F82C232" w:rsidR="00A16C22" w:rsidRPr="00612DC9" w:rsidRDefault="0035634C" w:rsidP="00A16C22">
                            <w:pPr>
                              <w:spacing w:before="0"/>
                              <w:jc w:val="left"/>
                              <w:rPr>
                                <w:sz w:val="16"/>
                                <w:szCs w:val="16"/>
                              </w:rPr>
                            </w:pPr>
                            <w:r>
                              <w:rPr>
                                <w:sz w:val="16"/>
                                <w:szCs w:val="16"/>
                              </w:rPr>
                              <w:t>Slight g</w:t>
                            </w:r>
                            <w:r w:rsidR="00A16C22" w:rsidRPr="00612DC9">
                              <w:rPr>
                                <w:sz w:val="16"/>
                                <w:szCs w:val="16"/>
                              </w:rPr>
                              <w:t>rain attenuation detectable (QP=1</w:t>
                            </w:r>
                            <w:r>
                              <w:rPr>
                                <w:sz w:val="16"/>
                                <w:szCs w:val="16"/>
                              </w:rPr>
                              <w:t>4</w:t>
                            </w:r>
                            <w:r w:rsidR="00A16C22" w:rsidRPr="00612DC9">
                              <w:rPr>
                                <w:sz w:val="16"/>
                                <w:szCs w:val="16"/>
                              </w:rPr>
                              <w: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1AC2EB" id="Text Box 57" o:spid="_x0000_s1034" type="#_x0000_t202" style="position:absolute;left:0;text-align:left;margin-left:79.1pt;margin-top:11.1pt;width:81.75pt;height:25.8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" fillcolor="white [3201]" strokeweight=".5pt">
                <v:textbox inset="1mm,1mm,1mm,1mm">
                  <w:txbxContent>
                    <w:p w14:paraId="3C3DBB40" w14:textId="5F82C232" w:rsidR="00A16C22" w:rsidRPr="00612DC9" w:rsidRDefault="0035634C" w:rsidP="00A16C22">
                      <w:pPr>
                        <w:spacing w:before="0"/>
                        <w:jc w:val="left"/>
                        <w:rPr>
                          <w:sz w:val="16"/>
                          <w:szCs w:val="16"/>
                        </w:rPr>
                      </w:pPr>
                      <w:r>
                        <w:rPr>
                          <w:sz w:val="16"/>
                          <w:szCs w:val="16"/>
                        </w:rPr>
                        <w:t>Slight g</w:t>
                      </w:r>
                      <w:r w:rsidR="00A16C22" w:rsidRPr="00612DC9">
                        <w:rPr>
                          <w:sz w:val="16"/>
                          <w:szCs w:val="16"/>
                        </w:rPr>
                        <w:t>rain attenuation detectable (QP=1</w:t>
                      </w:r>
                      <w:r>
                        <w:rPr>
                          <w:sz w:val="16"/>
                          <w:szCs w:val="16"/>
                        </w:rPr>
                        <w:t>4</w:t>
                      </w:r>
                      <w:r w:rsidR="00A16C22" w:rsidRPr="00612DC9">
                        <w:rPr>
                          <w:sz w:val="16"/>
                          <w:szCs w:val="16"/>
                        </w:rPr>
                        <w:t>)</w:t>
                      </w:r>
                    </w:p>
                  </w:txbxContent>
                </v:textbox>
              </v:shape>
            </w:pict>
          </mc:Fallback>
        </mc:AlternateContent>
      </w:r>
      <w:r w:rsidR="00A16C22" w:rsidRPr="00612DC9">
        <w:rPr>
          <w:noProof/>
        </w:rPr>
        <w:drawing>
          <wp:inline distT="0" distB="0" distL="0" distR="0" wp14:anchorId="68945C88" wp14:editId="0A63E689">
            <wp:extent cx="2879998" cy="2300486"/>
            <wp:effectExtent l="0" t="0" r="0" b="508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pic:nvPicPr>
                  <pic:blipFill>
                    <a:blip r:embed="rId22">
                      <a:extLst>
                        <a:ext uri="{28A0092B-C50C-407E-A947-70E740481C1C}">
                          <a14:useLocalDpi xmlns:a14="http://schemas.microsoft.com/office/drawing/2010/main" val="0"/>
                        </a:ext>
                      </a:extLst>
                    </a:blip>
                    <a:stretch>
                      <a:fillRect/>
                    </a:stretch>
                  </pic:blipFill>
                  <pic:spPr>
                    <a:xfrm>
                      <a:off x="0" y="0"/>
                      <a:ext cx="2879998" cy="2300486"/>
                    </a:xfrm>
                    <a:prstGeom prst="rect">
                      <a:avLst/>
                    </a:prstGeom>
                  </pic:spPr>
                </pic:pic>
              </a:graphicData>
            </a:graphic>
          </wp:inline>
        </w:drawing>
      </w:r>
      <w:r w:rsidR="00A16C22" w:rsidRPr="00612DC9">
        <w:rPr>
          <w:noProof/>
        </w:rPr>
        <w:drawing>
          <wp:inline distT="0" distB="0" distL="0" distR="0" wp14:anchorId="2E8C3F77" wp14:editId="6B41A3DD">
            <wp:extent cx="2879998" cy="2307539"/>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pic:cNvPicPr/>
                  </pic:nvPicPr>
                  <pic:blipFill>
                    <a:blip r:embed="rId23">
                      <a:extLst>
                        <a:ext uri="{28A0092B-C50C-407E-A947-70E740481C1C}">
                          <a14:useLocalDpi xmlns:a14="http://schemas.microsoft.com/office/drawing/2010/main" val="0"/>
                        </a:ext>
                      </a:extLst>
                    </a:blip>
                    <a:stretch>
                      <a:fillRect/>
                    </a:stretch>
                  </pic:blipFill>
                  <pic:spPr>
                    <a:xfrm>
                      <a:off x="0" y="0"/>
                      <a:ext cx="2879998" cy="2307539"/>
                    </a:xfrm>
                    <a:prstGeom prst="rect">
                      <a:avLst/>
                    </a:prstGeom>
                  </pic:spPr>
                </pic:pic>
              </a:graphicData>
            </a:graphic>
          </wp:inline>
        </w:drawing>
      </w:r>
    </w:p>
    <w:p w14:paraId="19A79B29" w14:textId="6C8CC7F7" w:rsidR="00A16C22" w:rsidRPr="00612DC9" w:rsidRDefault="00A16C22" w:rsidP="00A16C22">
      <w:pPr>
        <w:pStyle w:val="Caption"/>
      </w:pPr>
      <w:r w:rsidRPr="00612DC9">
        <w:t xml:space="preserve">Figure </w:t>
      </w:r>
      <w:r w:rsidRPr="00612DC9">
        <w:fldChar w:fldCharType="begin"/>
      </w:r>
      <w:r w:rsidRPr="00612DC9">
        <w:instrText xml:space="preserve"> SEQ Figure \* ARABIC </w:instrText>
      </w:r>
      <w:r w:rsidRPr="00612DC9">
        <w:fldChar w:fldCharType="separate"/>
      </w:r>
      <w:r w:rsidR="0035634C">
        <w:rPr>
          <w:noProof/>
        </w:rPr>
        <w:t>6</w:t>
      </w:r>
      <w:r w:rsidRPr="00612DC9">
        <w:rPr>
          <w:noProof/>
        </w:rPr>
        <w:fldChar w:fldCharType="end"/>
      </w:r>
      <w:r w:rsidRPr="00612DC9">
        <w:t xml:space="preserve"> – QP/Rate and QP/PSNR plots for </w:t>
      </w:r>
      <w:proofErr w:type="spellStart"/>
      <w:r w:rsidR="0035634C">
        <w:t>DinnerScene</w:t>
      </w:r>
      <w:proofErr w:type="spellEnd"/>
    </w:p>
    <w:p w14:paraId="4DF83D40" w14:textId="77777777" w:rsidR="00A16C22" w:rsidRPr="00612DC9" w:rsidRDefault="00A16C22" w:rsidP="00A16C22"/>
    <w:p w14:paraId="13C39732" w14:textId="77777777" w:rsidR="006E51E1" w:rsidRPr="00612DC9" w:rsidRDefault="006E51E1" w:rsidP="006E51E1"/>
    <w:sectPr w:rsidR="006E51E1" w:rsidRPr="00612DC9" w:rsidSect="00247E1E">
      <w:footerReference w:type="default" r:id="rId2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68A27" w14:textId="77777777" w:rsidR="003647E1" w:rsidRDefault="003647E1">
      <w:r>
        <w:separator/>
      </w:r>
    </w:p>
  </w:endnote>
  <w:endnote w:type="continuationSeparator" w:id="0">
    <w:p w14:paraId="64979577" w14:textId="77777777" w:rsidR="003647E1" w:rsidRDefault="00364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488A9C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C4508">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96DE5" w14:textId="77777777" w:rsidR="003647E1" w:rsidRDefault="003647E1">
      <w:r>
        <w:separator/>
      </w:r>
    </w:p>
  </w:footnote>
  <w:footnote w:type="continuationSeparator" w:id="0">
    <w:p w14:paraId="42AE1355" w14:textId="77777777" w:rsidR="003647E1" w:rsidRDefault="00364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FD002AD"/>
    <w:multiLevelType w:val="hybridMultilevel"/>
    <w:tmpl w:val="508EECE4"/>
    <w:lvl w:ilvl="0" w:tplc="77F6B1B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CD417A8"/>
    <w:multiLevelType w:val="hybridMultilevel"/>
    <w:tmpl w:val="65D4D65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58606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4508620">
    <w:abstractNumId w:val="11"/>
  </w:num>
  <w:num w:numId="3" w16cid:durableId="1779838334">
    <w:abstractNumId w:val="8"/>
  </w:num>
  <w:num w:numId="4" w16cid:durableId="2004969540">
    <w:abstractNumId w:val="6"/>
  </w:num>
  <w:num w:numId="5" w16cid:durableId="47145701">
    <w:abstractNumId w:val="7"/>
  </w:num>
  <w:num w:numId="6" w16cid:durableId="1940522515">
    <w:abstractNumId w:val="4"/>
  </w:num>
  <w:num w:numId="7" w16cid:durableId="1305938273">
    <w:abstractNumId w:val="5"/>
  </w:num>
  <w:num w:numId="8" w16cid:durableId="1071004478">
    <w:abstractNumId w:val="4"/>
  </w:num>
  <w:num w:numId="9" w16cid:durableId="1691834782">
    <w:abstractNumId w:val="1"/>
  </w:num>
  <w:num w:numId="10" w16cid:durableId="231158552">
    <w:abstractNumId w:val="3"/>
  </w:num>
  <w:num w:numId="11" w16cid:durableId="536966047">
    <w:abstractNumId w:val="2"/>
  </w:num>
  <w:num w:numId="12" w16cid:durableId="1658458989">
    <w:abstractNumId w:val="9"/>
  </w:num>
  <w:num w:numId="13" w16cid:durableId="1295255873">
    <w:abstractNumId w:val="12"/>
  </w:num>
  <w:num w:numId="14" w16cid:durableId="16481292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808"/>
    <w:rsid w:val="00021E1A"/>
    <w:rsid w:val="000308A3"/>
    <w:rsid w:val="0004543A"/>
    <w:rsid w:val="000458BC"/>
    <w:rsid w:val="00045C41"/>
    <w:rsid w:val="00046C03"/>
    <w:rsid w:val="00065039"/>
    <w:rsid w:val="00076001"/>
    <w:rsid w:val="0007614F"/>
    <w:rsid w:val="00081398"/>
    <w:rsid w:val="00084393"/>
    <w:rsid w:val="000865E1"/>
    <w:rsid w:val="00092AF4"/>
    <w:rsid w:val="00093649"/>
    <w:rsid w:val="00094479"/>
    <w:rsid w:val="000962AC"/>
    <w:rsid w:val="000B0C0F"/>
    <w:rsid w:val="000B1C6B"/>
    <w:rsid w:val="000B4142"/>
    <w:rsid w:val="000B4FF9"/>
    <w:rsid w:val="000C09AC"/>
    <w:rsid w:val="000C228D"/>
    <w:rsid w:val="000C2BAA"/>
    <w:rsid w:val="000C4508"/>
    <w:rsid w:val="000C5F4C"/>
    <w:rsid w:val="000E00F3"/>
    <w:rsid w:val="000E5EEA"/>
    <w:rsid w:val="000F158C"/>
    <w:rsid w:val="00102F3D"/>
    <w:rsid w:val="0010364B"/>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3B10"/>
    <w:rsid w:val="00215DFC"/>
    <w:rsid w:val="002212DF"/>
    <w:rsid w:val="00222CD4"/>
    <w:rsid w:val="00225016"/>
    <w:rsid w:val="002253CA"/>
    <w:rsid w:val="002262C6"/>
    <w:rsid w:val="002264A6"/>
    <w:rsid w:val="00227BA7"/>
    <w:rsid w:val="0023011C"/>
    <w:rsid w:val="002375C1"/>
    <w:rsid w:val="002443E0"/>
    <w:rsid w:val="00247E1E"/>
    <w:rsid w:val="00253AD9"/>
    <w:rsid w:val="00263398"/>
    <w:rsid w:val="00263B99"/>
    <w:rsid w:val="002647D8"/>
    <w:rsid w:val="00266F06"/>
    <w:rsid w:val="00275BCF"/>
    <w:rsid w:val="00280613"/>
    <w:rsid w:val="0029131E"/>
    <w:rsid w:val="00291E36"/>
    <w:rsid w:val="00292257"/>
    <w:rsid w:val="002A54E0"/>
    <w:rsid w:val="002B1595"/>
    <w:rsid w:val="002B191D"/>
    <w:rsid w:val="002B2E83"/>
    <w:rsid w:val="002D0AF6"/>
    <w:rsid w:val="002F164D"/>
    <w:rsid w:val="003021BC"/>
    <w:rsid w:val="00306206"/>
    <w:rsid w:val="003073C4"/>
    <w:rsid w:val="00317D85"/>
    <w:rsid w:val="00327C56"/>
    <w:rsid w:val="003315A1"/>
    <w:rsid w:val="003373EC"/>
    <w:rsid w:val="00342FF4"/>
    <w:rsid w:val="00344E5A"/>
    <w:rsid w:val="00346148"/>
    <w:rsid w:val="0035634C"/>
    <w:rsid w:val="003647E1"/>
    <w:rsid w:val="003669EA"/>
    <w:rsid w:val="003706CC"/>
    <w:rsid w:val="00377710"/>
    <w:rsid w:val="003A25F5"/>
    <w:rsid w:val="003A2D8E"/>
    <w:rsid w:val="003A7CE6"/>
    <w:rsid w:val="003C20E4"/>
    <w:rsid w:val="003C6863"/>
    <w:rsid w:val="003D6342"/>
    <w:rsid w:val="003E0EAA"/>
    <w:rsid w:val="003E6F90"/>
    <w:rsid w:val="003E73ED"/>
    <w:rsid w:val="003F4CF2"/>
    <w:rsid w:val="003F5D0F"/>
    <w:rsid w:val="003F6BCA"/>
    <w:rsid w:val="00414101"/>
    <w:rsid w:val="004219CF"/>
    <w:rsid w:val="004234F0"/>
    <w:rsid w:val="00426166"/>
    <w:rsid w:val="00427EEC"/>
    <w:rsid w:val="00433DDB"/>
    <w:rsid w:val="00435A29"/>
    <w:rsid w:val="00437619"/>
    <w:rsid w:val="0044619C"/>
    <w:rsid w:val="00465A1E"/>
    <w:rsid w:val="00490621"/>
    <w:rsid w:val="0049445A"/>
    <w:rsid w:val="004957D9"/>
    <w:rsid w:val="004A2A63"/>
    <w:rsid w:val="004B210C"/>
    <w:rsid w:val="004B6170"/>
    <w:rsid w:val="004D405F"/>
    <w:rsid w:val="004E492D"/>
    <w:rsid w:val="004E4F4F"/>
    <w:rsid w:val="004E6789"/>
    <w:rsid w:val="004F61E3"/>
    <w:rsid w:val="004F656C"/>
    <w:rsid w:val="00502E10"/>
    <w:rsid w:val="0050354E"/>
    <w:rsid w:val="0051015C"/>
    <w:rsid w:val="00516CF1"/>
    <w:rsid w:val="005271B7"/>
    <w:rsid w:val="00531AE9"/>
    <w:rsid w:val="00536188"/>
    <w:rsid w:val="005459FF"/>
    <w:rsid w:val="00550A66"/>
    <w:rsid w:val="00552DFF"/>
    <w:rsid w:val="00567EC7"/>
    <w:rsid w:val="00570013"/>
    <w:rsid w:val="005753EC"/>
    <w:rsid w:val="005801A2"/>
    <w:rsid w:val="005952A5"/>
    <w:rsid w:val="005A33A1"/>
    <w:rsid w:val="005B217D"/>
    <w:rsid w:val="005B4003"/>
    <w:rsid w:val="005C385F"/>
    <w:rsid w:val="005C7C26"/>
    <w:rsid w:val="005E1AC6"/>
    <w:rsid w:val="005E3F2B"/>
    <w:rsid w:val="005F1EFB"/>
    <w:rsid w:val="005F6F1B"/>
    <w:rsid w:val="00610036"/>
    <w:rsid w:val="00612DC9"/>
    <w:rsid w:val="00615995"/>
    <w:rsid w:val="00616155"/>
    <w:rsid w:val="00624B33"/>
    <w:rsid w:val="00627DF9"/>
    <w:rsid w:val="0063041A"/>
    <w:rsid w:val="00630AA2"/>
    <w:rsid w:val="00631D8B"/>
    <w:rsid w:val="00634EB4"/>
    <w:rsid w:val="00646707"/>
    <w:rsid w:val="00657F7E"/>
    <w:rsid w:val="00662E58"/>
    <w:rsid w:val="006637F2"/>
    <w:rsid w:val="006642A5"/>
    <w:rsid w:val="00664DCF"/>
    <w:rsid w:val="006A0E5C"/>
    <w:rsid w:val="006A48E6"/>
    <w:rsid w:val="006B1444"/>
    <w:rsid w:val="006C5D39"/>
    <w:rsid w:val="006D6D9B"/>
    <w:rsid w:val="006E2810"/>
    <w:rsid w:val="006E51E1"/>
    <w:rsid w:val="006E5417"/>
    <w:rsid w:val="006F0794"/>
    <w:rsid w:val="006F7528"/>
    <w:rsid w:val="007023DE"/>
    <w:rsid w:val="00712F60"/>
    <w:rsid w:val="00720E3B"/>
    <w:rsid w:val="007412C6"/>
    <w:rsid w:val="0074393F"/>
    <w:rsid w:val="00745F6B"/>
    <w:rsid w:val="0075175B"/>
    <w:rsid w:val="0075585E"/>
    <w:rsid w:val="007577F8"/>
    <w:rsid w:val="00763FDD"/>
    <w:rsid w:val="00770571"/>
    <w:rsid w:val="007768FF"/>
    <w:rsid w:val="007824D3"/>
    <w:rsid w:val="0079538E"/>
    <w:rsid w:val="00796EE3"/>
    <w:rsid w:val="007A7D29"/>
    <w:rsid w:val="007B4AB8"/>
    <w:rsid w:val="007C081C"/>
    <w:rsid w:val="007D1181"/>
    <w:rsid w:val="007E01A3"/>
    <w:rsid w:val="007F1F8B"/>
    <w:rsid w:val="007F6205"/>
    <w:rsid w:val="007F67A1"/>
    <w:rsid w:val="00801A7B"/>
    <w:rsid w:val="00807160"/>
    <w:rsid w:val="00811C05"/>
    <w:rsid w:val="008145BD"/>
    <w:rsid w:val="008206C8"/>
    <w:rsid w:val="0086387C"/>
    <w:rsid w:val="00874A6C"/>
    <w:rsid w:val="00876C65"/>
    <w:rsid w:val="00880CA2"/>
    <w:rsid w:val="00882F72"/>
    <w:rsid w:val="008868D0"/>
    <w:rsid w:val="0089192A"/>
    <w:rsid w:val="00893DC4"/>
    <w:rsid w:val="008A147E"/>
    <w:rsid w:val="008A4B4C"/>
    <w:rsid w:val="008C239F"/>
    <w:rsid w:val="008E480C"/>
    <w:rsid w:val="008F76EA"/>
    <w:rsid w:val="00907757"/>
    <w:rsid w:val="009212B0"/>
    <w:rsid w:val="00921FA1"/>
    <w:rsid w:val="009234A5"/>
    <w:rsid w:val="00933453"/>
    <w:rsid w:val="009336F7"/>
    <w:rsid w:val="0093636C"/>
    <w:rsid w:val="009374A7"/>
    <w:rsid w:val="00937F03"/>
    <w:rsid w:val="00942820"/>
    <w:rsid w:val="00955F6D"/>
    <w:rsid w:val="00955F81"/>
    <w:rsid w:val="00977C16"/>
    <w:rsid w:val="0098551D"/>
    <w:rsid w:val="00985DCB"/>
    <w:rsid w:val="0099518F"/>
    <w:rsid w:val="009A523D"/>
    <w:rsid w:val="009B02A1"/>
    <w:rsid w:val="009B3361"/>
    <w:rsid w:val="009B7F3F"/>
    <w:rsid w:val="009D7CE6"/>
    <w:rsid w:val="009E1614"/>
    <w:rsid w:val="009E448E"/>
    <w:rsid w:val="009E65BC"/>
    <w:rsid w:val="009F496B"/>
    <w:rsid w:val="00A01439"/>
    <w:rsid w:val="00A02E61"/>
    <w:rsid w:val="00A05CFF"/>
    <w:rsid w:val="00A06996"/>
    <w:rsid w:val="00A13048"/>
    <w:rsid w:val="00A16C22"/>
    <w:rsid w:val="00A46843"/>
    <w:rsid w:val="00A51EDE"/>
    <w:rsid w:val="00A56B97"/>
    <w:rsid w:val="00A6093D"/>
    <w:rsid w:val="00A703CE"/>
    <w:rsid w:val="00A72017"/>
    <w:rsid w:val="00A767DC"/>
    <w:rsid w:val="00A76A6D"/>
    <w:rsid w:val="00A83253"/>
    <w:rsid w:val="00AA6E84"/>
    <w:rsid w:val="00AB1A1C"/>
    <w:rsid w:val="00AB4721"/>
    <w:rsid w:val="00AB7405"/>
    <w:rsid w:val="00AD05A8"/>
    <w:rsid w:val="00AE2FF3"/>
    <w:rsid w:val="00AE341B"/>
    <w:rsid w:val="00AF51C5"/>
    <w:rsid w:val="00B01905"/>
    <w:rsid w:val="00B07CA7"/>
    <w:rsid w:val="00B1279A"/>
    <w:rsid w:val="00B12CDA"/>
    <w:rsid w:val="00B1366D"/>
    <w:rsid w:val="00B27684"/>
    <w:rsid w:val="00B35C8B"/>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4E85"/>
    <w:rsid w:val="00BA6CA3"/>
    <w:rsid w:val="00BC10BA"/>
    <w:rsid w:val="00BC5AFD"/>
    <w:rsid w:val="00C00DDE"/>
    <w:rsid w:val="00C04F43"/>
    <w:rsid w:val="00C05271"/>
    <w:rsid w:val="00C0609D"/>
    <w:rsid w:val="00C115AB"/>
    <w:rsid w:val="00C26CCB"/>
    <w:rsid w:val="00C30249"/>
    <w:rsid w:val="00C35F74"/>
    <w:rsid w:val="00C3723B"/>
    <w:rsid w:val="00C42466"/>
    <w:rsid w:val="00C44B9E"/>
    <w:rsid w:val="00C606C9"/>
    <w:rsid w:val="00C77CB9"/>
    <w:rsid w:val="00C80288"/>
    <w:rsid w:val="00C836F0"/>
    <w:rsid w:val="00C84003"/>
    <w:rsid w:val="00C90650"/>
    <w:rsid w:val="00C97D78"/>
    <w:rsid w:val="00CA1D0F"/>
    <w:rsid w:val="00CC2AAE"/>
    <w:rsid w:val="00CC5A42"/>
    <w:rsid w:val="00CD0EAB"/>
    <w:rsid w:val="00CE5E02"/>
    <w:rsid w:val="00CF34DB"/>
    <w:rsid w:val="00CF3917"/>
    <w:rsid w:val="00CF558F"/>
    <w:rsid w:val="00D010C0"/>
    <w:rsid w:val="00D06B8B"/>
    <w:rsid w:val="00D073E2"/>
    <w:rsid w:val="00D123C2"/>
    <w:rsid w:val="00D1555A"/>
    <w:rsid w:val="00D35381"/>
    <w:rsid w:val="00D446EC"/>
    <w:rsid w:val="00D51BF0"/>
    <w:rsid w:val="00D531DB"/>
    <w:rsid w:val="00D55942"/>
    <w:rsid w:val="00D807BF"/>
    <w:rsid w:val="00D82FCC"/>
    <w:rsid w:val="00D83C0F"/>
    <w:rsid w:val="00DA17FC"/>
    <w:rsid w:val="00DA7887"/>
    <w:rsid w:val="00DB2C26"/>
    <w:rsid w:val="00DB45C3"/>
    <w:rsid w:val="00DB47C7"/>
    <w:rsid w:val="00DD02F4"/>
    <w:rsid w:val="00DD3712"/>
    <w:rsid w:val="00DD6622"/>
    <w:rsid w:val="00DE1C7C"/>
    <w:rsid w:val="00DE4702"/>
    <w:rsid w:val="00DE6B43"/>
    <w:rsid w:val="00DF7AC0"/>
    <w:rsid w:val="00E041C6"/>
    <w:rsid w:val="00E11923"/>
    <w:rsid w:val="00E20017"/>
    <w:rsid w:val="00E20166"/>
    <w:rsid w:val="00E207D8"/>
    <w:rsid w:val="00E262D4"/>
    <w:rsid w:val="00E36250"/>
    <w:rsid w:val="00E47F2D"/>
    <w:rsid w:val="00E52E02"/>
    <w:rsid w:val="00E54511"/>
    <w:rsid w:val="00E60EDC"/>
    <w:rsid w:val="00E61DAC"/>
    <w:rsid w:val="00E70E70"/>
    <w:rsid w:val="00E71B80"/>
    <w:rsid w:val="00E72B80"/>
    <w:rsid w:val="00E75FE3"/>
    <w:rsid w:val="00E859FC"/>
    <w:rsid w:val="00E86C4C"/>
    <w:rsid w:val="00E907A3"/>
    <w:rsid w:val="00EA5AE0"/>
    <w:rsid w:val="00EA795D"/>
    <w:rsid w:val="00EB56E1"/>
    <w:rsid w:val="00EB7AB1"/>
    <w:rsid w:val="00EC32BD"/>
    <w:rsid w:val="00ED536F"/>
    <w:rsid w:val="00ED652B"/>
    <w:rsid w:val="00EE7CD8"/>
    <w:rsid w:val="00EF37F6"/>
    <w:rsid w:val="00EF48CC"/>
    <w:rsid w:val="00F00801"/>
    <w:rsid w:val="00F1318D"/>
    <w:rsid w:val="00F2488D"/>
    <w:rsid w:val="00F4199E"/>
    <w:rsid w:val="00F601A0"/>
    <w:rsid w:val="00F712E9"/>
    <w:rsid w:val="00F73032"/>
    <w:rsid w:val="00F771AC"/>
    <w:rsid w:val="00F848FC"/>
    <w:rsid w:val="00F906F6"/>
    <w:rsid w:val="00F9282A"/>
    <w:rsid w:val="00F96BAD"/>
    <w:rsid w:val="00FA139D"/>
    <w:rsid w:val="00FA3711"/>
    <w:rsid w:val="00FA60F5"/>
    <w:rsid w:val="00FB0E84"/>
    <w:rsid w:val="00FC2405"/>
    <w:rsid w:val="00FD01C2"/>
    <w:rsid w:val="00FD2BE4"/>
    <w:rsid w:val="00FD5236"/>
    <w:rsid w:val="00FE122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757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locked/>
    <w:rsid w:val="008F76EA"/>
    <w:rPr>
      <w:rFonts w:eastAsia="SimSun"/>
      <w:b/>
      <w:bCs/>
      <w:sz w:val="22"/>
      <w:szCs w:val="28"/>
    </w:rPr>
  </w:style>
  <w:style w:type="paragraph" w:styleId="Caption">
    <w:name w:val="caption"/>
    <w:basedOn w:val="Normal"/>
    <w:next w:val="Normal"/>
    <w:link w:val="CaptionChar"/>
    <w:unhideWhenUsed/>
    <w:qFormat/>
    <w:rsid w:val="008F76EA"/>
    <w:pPr>
      <w:keepNext/>
      <w:keepLines/>
      <w:tabs>
        <w:tab w:val="clear" w:pos="1800"/>
        <w:tab w:val="clear" w:pos="2160"/>
        <w:tab w:val="clear" w:pos="2520"/>
        <w:tab w:val="clear" w:pos="2880"/>
        <w:tab w:val="clear" w:pos="3240"/>
        <w:tab w:val="clear" w:pos="3600"/>
        <w:tab w:val="clear" w:pos="3960"/>
        <w:tab w:val="clear" w:pos="4320"/>
      </w:tabs>
      <w:spacing w:after="120"/>
      <w:jc w:val="center"/>
      <w:textAlignment w:val="auto"/>
    </w:pPr>
    <w:rPr>
      <w:rFonts w:eastAsia="SimSun"/>
      <w:b/>
      <w:bCs/>
      <w:szCs w:val="28"/>
    </w:rPr>
  </w:style>
  <w:style w:type="paragraph" w:styleId="ListParagraph">
    <w:name w:val="List Paragraph"/>
    <w:basedOn w:val="Normal"/>
    <w:uiPriority w:val="34"/>
    <w:qFormat/>
    <w:rsid w:val="00DF7A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304292">
      <w:bodyDiv w:val="1"/>
      <w:marLeft w:val="0"/>
      <w:marRight w:val="0"/>
      <w:marTop w:val="0"/>
      <w:marBottom w:val="0"/>
      <w:divBdr>
        <w:top w:val="none" w:sz="0" w:space="0" w:color="auto"/>
        <w:left w:val="none" w:sz="0" w:space="0" w:color="auto"/>
        <w:bottom w:val="none" w:sz="0" w:space="0" w:color="auto"/>
        <w:right w:val="none" w:sz="0" w:space="0" w:color="auto"/>
      </w:divBdr>
    </w:div>
    <w:div w:id="12501906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774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08FCD4-C562-4C77-84F4-065C48F68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4DDE50-90A3-4D76-AF52-441877D4C58B}">
  <ds:schemaRefs>
    <ds:schemaRef ds:uri="http://schemas.microsoft.com/sharepoint/v3/contenttype/forms"/>
  </ds:schemaRefs>
</ds:datastoreItem>
</file>

<file path=customXml/itemProps3.xml><?xml version="1.0" encoding="utf-8"?>
<ds:datastoreItem xmlns:ds="http://schemas.openxmlformats.org/officeDocument/2006/customXml" ds:itemID="{9BFC555A-0418-41A3-BDA4-45E1A171C690}">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2375</TotalTime>
  <Pages>5</Pages>
  <Words>975</Words>
  <Characters>5559</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26</cp:revision>
  <cp:lastPrinted>1900-01-01T08:00:00Z</cp:lastPrinted>
  <dcterms:created xsi:type="dcterms:W3CDTF">2022-05-18T09:53:00Z</dcterms:created>
  <dcterms:modified xsi:type="dcterms:W3CDTF">2023-01-05T02:36:00Z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