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D7D15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C0216">
              <w:rPr>
                <w:lang w:val="en-CA"/>
              </w:rPr>
              <w:t>0167</w:t>
            </w:r>
            <w:r w:rsidR="006A0E5C" w:rsidRPr="006A0E5C">
              <w:rPr>
                <w:lang w:val="en-CA"/>
              </w:rPr>
              <w:t>-v</w:t>
            </w:r>
            <w:ins w:id="0" w:author="Jungkyung Lee" w:date="2023-01-14T18:37:00Z">
              <w:r w:rsidR="00F703A3">
                <w:rPr>
                  <w:lang w:val="en-CA"/>
                </w:rPr>
                <w:t>3</w:t>
              </w:r>
            </w:ins>
            <w:del w:id="1" w:author="Jungkyung Lee" w:date="2023-01-14T18:37:00Z">
              <w:r w:rsidR="0026509A" w:rsidDel="00F703A3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5CB076" w:rsidR="00E61DAC" w:rsidRPr="005B217D" w:rsidRDefault="005416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25C8B">
              <w:rPr>
                <w:b/>
                <w:szCs w:val="22"/>
                <w:lang w:val="en-CA"/>
              </w:rPr>
              <w:t xml:space="preserve">AHG12: </w:t>
            </w:r>
            <w:r w:rsidR="007225EE" w:rsidRPr="00025C8B">
              <w:rPr>
                <w:b/>
                <w:szCs w:val="22"/>
                <w:lang w:val="en-CA"/>
              </w:rPr>
              <w:t xml:space="preserve">Using block vector derived from IntraTMP as an IBC candidate </w:t>
            </w:r>
            <w:r w:rsidR="008D0A1B" w:rsidRPr="00025C8B">
              <w:rPr>
                <w:b/>
                <w:szCs w:val="22"/>
                <w:lang w:val="en-CA"/>
              </w:rPr>
              <w:t xml:space="preserve">for </w:t>
            </w:r>
            <w:r w:rsidR="00D94C46" w:rsidRPr="00025C8B">
              <w:rPr>
                <w:b/>
                <w:szCs w:val="22"/>
                <w:lang w:val="en-CA"/>
              </w:rPr>
              <w:t>the current</w:t>
            </w:r>
            <w:r w:rsidR="007225EE" w:rsidRPr="00025C8B">
              <w:rPr>
                <w:b/>
                <w:szCs w:val="22"/>
                <w:lang w:val="en-CA"/>
              </w:rPr>
              <w:t xml:space="preserve"> block.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80E6D3" w14:textId="0DEEB3E8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</w:t>
            </w:r>
            <w:r w:rsidR="000F3484">
              <w:rPr>
                <w:szCs w:val="22"/>
                <w:lang w:val="en-CA"/>
              </w:rPr>
              <w:t>.-</w:t>
            </w:r>
            <w:r>
              <w:rPr>
                <w:szCs w:val="22"/>
                <w:lang w:val="en-CA"/>
              </w:rPr>
              <w:t>K</w:t>
            </w:r>
            <w:r w:rsidR="000F3484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Lee, </w:t>
            </w:r>
          </w:p>
          <w:p w14:paraId="0D8B4D2C" w14:textId="2649D73B" w:rsidR="00722D74" w:rsidRDefault="005B6981" w:rsidP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</w:t>
            </w:r>
            <w:r w:rsidR="000F3484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</w:t>
            </w:r>
            <w:r w:rsidR="00722D74">
              <w:rPr>
                <w:szCs w:val="22"/>
                <w:lang w:val="en-CA"/>
              </w:rPr>
              <w:t>,</w:t>
            </w:r>
          </w:p>
          <w:p w14:paraId="3225872C" w14:textId="12196E1F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</w:t>
            </w:r>
            <w:r w:rsidR="000F3484">
              <w:rPr>
                <w:szCs w:val="22"/>
                <w:lang w:val="en-CA"/>
              </w:rPr>
              <w:t>.</w:t>
            </w:r>
            <w:r w:rsidRPr="00670971">
              <w:rPr>
                <w:szCs w:val="22"/>
                <w:lang w:val="en-CA"/>
              </w:rPr>
              <w:t xml:space="preserve">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7B5482" w14:textId="30956A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B6981" w:rsidRPr="0039271F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764CD09D" w14:textId="77777777" w:rsidR="005B6981" w:rsidRDefault="00000000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5B6981" w:rsidRPr="00C727DA">
                <w:rPr>
                  <w:rStyle w:val="Hyperlink"/>
                </w:rPr>
                <w:t>d</w:t>
              </w:r>
              <w:r w:rsidR="005B6981" w:rsidRPr="00C727DA">
                <w:rPr>
                  <w:rStyle w:val="Hyperlink"/>
                  <w:lang w:val="en-CA"/>
                </w:rPr>
                <w:t>uiz</w:t>
              </w:r>
              <w:r w:rsidR="005B6981" w:rsidRPr="00C727DA">
                <w:rPr>
                  <w:rStyle w:val="Hyperlink"/>
                </w:rPr>
                <w:t>c</w:t>
              </w:r>
              <w:r w:rsidR="005B6981" w:rsidRPr="00C727DA">
                <w:rPr>
                  <w:rStyle w:val="Hyperlink"/>
                  <w:lang w:val="en-CA"/>
                </w:rPr>
                <w:t>oll</w:t>
              </w:r>
              <w:r w:rsidR="005B6981" w:rsidRPr="00C727DA">
                <w:rPr>
                  <w:rStyle w:val="Hyperlink"/>
                </w:rPr>
                <w:t>@ofinno.com</w:t>
              </w:r>
            </w:hyperlink>
            <w:r w:rsidR="00722D74">
              <w:rPr>
                <w:rStyle w:val="Hyperlink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3BEE3" w14:textId="49DF7AA2" w:rsidR="005D1704" w:rsidRDefault="005D1704" w:rsidP="005D1704">
      <w:pPr>
        <w:rPr>
          <w:lang w:val="en-CA"/>
        </w:rPr>
      </w:pPr>
      <w:r>
        <w:rPr>
          <w:lang w:val="en-CA"/>
        </w:rPr>
        <w:t xml:space="preserve">This contribution </w:t>
      </w:r>
      <w:r w:rsidR="00C973C1">
        <w:rPr>
          <w:lang w:val="en-CA"/>
        </w:rPr>
        <w:t>proposes</w:t>
      </w:r>
      <w:r>
        <w:rPr>
          <w:lang w:val="en-CA"/>
        </w:rPr>
        <w:t xml:space="preserve"> </w:t>
      </w:r>
      <w:r w:rsidR="00731DCF">
        <w:rPr>
          <w:lang w:val="en-CA"/>
        </w:rPr>
        <w:t xml:space="preserve">to </w:t>
      </w:r>
      <w:r w:rsidR="00731DCF" w:rsidRPr="00731DCF">
        <w:rPr>
          <w:lang w:val="en-CA"/>
        </w:rPr>
        <w:t>us</w:t>
      </w:r>
      <w:r w:rsidR="00731DCF">
        <w:rPr>
          <w:lang w:val="en-CA"/>
        </w:rPr>
        <w:t>e</w:t>
      </w:r>
      <w:r w:rsidR="00731DCF" w:rsidRPr="00731DCF">
        <w:rPr>
          <w:lang w:val="en-CA"/>
        </w:rPr>
        <w:t xml:space="preserve"> </w:t>
      </w:r>
      <w:r w:rsidR="00263732">
        <w:rPr>
          <w:lang w:val="en-CA"/>
        </w:rPr>
        <w:t xml:space="preserve">a </w:t>
      </w:r>
      <w:r w:rsidR="00731DCF" w:rsidRPr="00731DCF">
        <w:rPr>
          <w:lang w:val="en-CA"/>
        </w:rPr>
        <w:t xml:space="preserve">block vector (BV) derived from intra template matching prediction (IntraTMP) </w:t>
      </w:r>
      <w:r w:rsidR="009501C9">
        <w:rPr>
          <w:lang w:val="en-CA"/>
        </w:rPr>
        <w:t xml:space="preserve">for </w:t>
      </w:r>
      <w:r w:rsidR="00263732">
        <w:rPr>
          <w:lang w:val="en-CA"/>
        </w:rPr>
        <w:t xml:space="preserve">the </w:t>
      </w:r>
      <w:r w:rsidR="009501C9">
        <w:rPr>
          <w:lang w:val="en-CA"/>
        </w:rPr>
        <w:t xml:space="preserve">current block </w:t>
      </w:r>
      <w:r w:rsidR="00731DCF">
        <w:rPr>
          <w:lang w:val="en-CA"/>
        </w:rPr>
        <w:t>as a</w:t>
      </w:r>
      <w:r w:rsidR="00731DCF" w:rsidRPr="00731DCF">
        <w:rPr>
          <w:lang w:val="en-CA"/>
        </w:rPr>
        <w:t xml:space="preserve"> </w:t>
      </w:r>
      <w:r w:rsidR="00263732">
        <w:rPr>
          <w:lang w:val="en-CA"/>
        </w:rPr>
        <w:t xml:space="preserve">block vector predictor (BVP) for the AMVP </w:t>
      </w:r>
      <w:r w:rsidR="00731DCF" w:rsidRPr="00731DCF">
        <w:rPr>
          <w:lang w:val="en-CA"/>
        </w:rPr>
        <w:t>IBC</w:t>
      </w:r>
      <w:r w:rsidR="00731DCF">
        <w:rPr>
          <w:lang w:val="en-CA"/>
        </w:rPr>
        <w:t xml:space="preserve"> candidate list</w:t>
      </w:r>
      <w:r>
        <w:rPr>
          <w:lang w:val="en-CA"/>
        </w:rPr>
        <w:t xml:space="preserve">. </w:t>
      </w:r>
      <w:r w:rsidR="00C80E71">
        <w:rPr>
          <w:lang w:val="en-CA"/>
        </w:rPr>
        <w:t>After IntraTMP</w:t>
      </w:r>
      <w:r w:rsidR="00731DCF">
        <w:rPr>
          <w:szCs w:val="22"/>
          <w:lang w:val="en-CA"/>
        </w:rPr>
        <w:t xml:space="preserve"> </w:t>
      </w:r>
      <w:r w:rsidR="00263732">
        <w:rPr>
          <w:szCs w:val="22"/>
          <w:lang w:val="en-CA"/>
        </w:rPr>
        <w:t xml:space="preserve">achieves the best reference block, </w:t>
      </w:r>
      <w:r w:rsidR="00A95265">
        <w:rPr>
          <w:szCs w:val="22"/>
          <w:lang w:val="en-CA"/>
        </w:rPr>
        <w:t xml:space="preserve">and </w:t>
      </w:r>
      <w:r w:rsidR="00263732">
        <w:rPr>
          <w:szCs w:val="22"/>
          <w:lang w:val="en-CA"/>
        </w:rPr>
        <w:t xml:space="preserve">the </w:t>
      </w:r>
      <w:r w:rsidR="00A95265">
        <w:rPr>
          <w:szCs w:val="22"/>
          <w:lang w:val="en-CA"/>
        </w:rPr>
        <w:t>TMP-</w:t>
      </w:r>
      <w:r w:rsidR="00731DCF">
        <w:rPr>
          <w:szCs w:val="22"/>
          <w:lang w:val="en-CA"/>
        </w:rPr>
        <w:t>BV</w:t>
      </w:r>
      <w:r w:rsidR="00263732">
        <w:rPr>
          <w:szCs w:val="22"/>
          <w:lang w:val="en-CA"/>
        </w:rPr>
        <w:t xml:space="preserve"> </w:t>
      </w:r>
      <w:r w:rsidR="00731DCF">
        <w:rPr>
          <w:lang w:val="en-CA"/>
        </w:rPr>
        <w:t xml:space="preserve">is stored </w:t>
      </w:r>
      <w:r w:rsidR="00263732">
        <w:rPr>
          <w:lang w:val="en-CA"/>
        </w:rPr>
        <w:t xml:space="preserve">in the AMVP IBC </w:t>
      </w:r>
      <w:r w:rsidR="00731DCF">
        <w:rPr>
          <w:lang w:val="en-CA"/>
        </w:rPr>
        <w:t>list</w:t>
      </w:r>
      <w:r w:rsidR="00263732">
        <w:rPr>
          <w:lang w:val="en-CA"/>
        </w:rPr>
        <w:t xml:space="preserve"> as a new BVP candidate for the current block</w:t>
      </w:r>
      <w:r w:rsidR="00731DCF">
        <w:rPr>
          <w:lang w:val="en-CA"/>
        </w:rPr>
        <w:t>.</w:t>
      </w:r>
      <w:r w:rsidR="00C973C1">
        <w:rPr>
          <w:lang w:val="en-CA"/>
        </w:rPr>
        <w:t xml:space="preserve"> </w:t>
      </w:r>
      <w:r>
        <w:rPr>
          <w:lang w:val="en-CA"/>
        </w:rPr>
        <w:t>Simulation results based on ECM-</w:t>
      </w:r>
      <w:r w:rsidR="00C973C1">
        <w:rPr>
          <w:lang w:val="en-CA"/>
        </w:rPr>
        <w:t>7</w:t>
      </w:r>
      <w:r>
        <w:rPr>
          <w:lang w:val="en-CA"/>
        </w:rPr>
        <w:t>.0 are reported below:</w:t>
      </w:r>
    </w:p>
    <w:p w14:paraId="7A953281" w14:textId="77031B8A" w:rsidR="00731DCF" w:rsidRPr="00025C8B" w:rsidRDefault="005D1704" w:rsidP="00731DCF">
      <w:pPr>
        <w:rPr>
          <w:lang w:val="en-CA"/>
        </w:rPr>
      </w:pPr>
      <w:r w:rsidRPr="00025C8B">
        <w:rPr>
          <w:lang w:val="en-CA"/>
        </w:rPr>
        <w:t>AI: Class F</w:t>
      </w:r>
      <w:r w:rsidR="00F47144">
        <w:rPr>
          <w:lang w:val="en-CA"/>
        </w:rPr>
        <w:t>:</w:t>
      </w:r>
      <w:r w:rsidRPr="00025C8B">
        <w:rPr>
          <w:lang w:val="en-CA"/>
        </w:rPr>
        <w:t xml:space="preserve">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07</w:t>
      </w:r>
      <w:r w:rsidRPr="00025C8B">
        <w:rPr>
          <w:lang w:val="en-CA"/>
        </w:rPr>
        <w:t xml:space="preserve">%, 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10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12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100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97</w:t>
      </w:r>
      <w:r w:rsidR="00731DCF" w:rsidRPr="00025C8B">
        <w:rPr>
          <w:lang w:val="en-CA"/>
        </w:rPr>
        <w:t>%</w:t>
      </w:r>
      <w:r w:rsidRPr="00025C8B">
        <w:rPr>
          <w:lang w:val="en-CA"/>
        </w:rPr>
        <w:t>; Class TGM</w:t>
      </w:r>
      <w:r w:rsidR="00F47144">
        <w:rPr>
          <w:lang w:val="en-CA"/>
        </w:rPr>
        <w:t>:</w:t>
      </w:r>
      <w:r w:rsidRPr="00025C8B">
        <w:rPr>
          <w:lang w:val="en-CA"/>
        </w:rPr>
        <w:t xml:space="preserve">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04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00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02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98</w:t>
      </w:r>
      <w:r w:rsidR="00731DCF" w:rsidRPr="00025C8B">
        <w:rPr>
          <w:lang w:val="en-CA"/>
        </w:rPr>
        <w:t xml:space="preserve">%, </w:t>
      </w:r>
      <w:proofErr w:type="gramStart"/>
      <w:r w:rsidR="003D69CC">
        <w:rPr>
          <w:lang w:val="en-CA"/>
        </w:rPr>
        <w:t>97</w:t>
      </w:r>
      <w:r w:rsidR="00731DCF" w:rsidRPr="00025C8B">
        <w:rPr>
          <w:lang w:val="en-CA"/>
        </w:rPr>
        <w:t>%;</w:t>
      </w:r>
      <w:proofErr w:type="gramEnd"/>
    </w:p>
    <w:p w14:paraId="012706DB" w14:textId="2E12EA85" w:rsidR="005D1704" w:rsidRDefault="005D1704" w:rsidP="00731DCF">
      <w:pPr>
        <w:rPr>
          <w:lang w:val="en-CA"/>
        </w:rPr>
      </w:pPr>
      <w:r w:rsidRPr="00025C8B">
        <w:rPr>
          <w:szCs w:val="22"/>
          <w:lang w:val="en-CA"/>
        </w:rPr>
        <w:t xml:space="preserve">RA: </w:t>
      </w:r>
      <w:bookmarkStart w:id="2" w:name="_Hlk83558844"/>
      <w:r w:rsidRPr="00025C8B">
        <w:rPr>
          <w:szCs w:val="22"/>
          <w:lang w:val="en-CA"/>
        </w:rPr>
        <w:t>Class F</w:t>
      </w:r>
      <w:r w:rsidR="00F47144">
        <w:rPr>
          <w:szCs w:val="22"/>
          <w:lang w:val="en-CA"/>
        </w:rPr>
        <w:t>:</w:t>
      </w:r>
      <w:r w:rsidRPr="00025C8B">
        <w:t xml:space="preserve"> -</w:t>
      </w:r>
      <w:r w:rsidR="00462A05" w:rsidRPr="00025C8B">
        <w:rPr>
          <w:color w:val="000000"/>
          <w:szCs w:val="22"/>
        </w:rPr>
        <w:t>0.</w:t>
      </w:r>
      <w:ins w:id="3" w:author="Jungkyung Lee" w:date="2023-01-14T18:37:00Z">
        <w:r w:rsidR="00F703A3">
          <w:rPr>
            <w:color w:val="000000"/>
            <w:szCs w:val="22"/>
          </w:rPr>
          <w:t>10</w:t>
        </w:r>
      </w:ins>
      <w:del w:id="4" w:author="Jungkyung Lee" w:date="2023-01-14T18:37:00Z">
        <w:r w:rsidR="00731DCF" w:rsidRPr="00025C8B" w:rsidDel="00F703A3">
          <w:rPr>
            <w:color w:val="000000"/>
            <w:szCs w:val="22"/>
          </w:rPr>
          <w:delText>xx</w:delText>
        </w:r>
      </w:del>
      <w:r w:rsidRPr="00025C8B">
        <w:rPr>
          <w:color w:val="000000"/>
          <w:szCs w:val="22"/>
        </w:rPr>
        <w:t>%</w:t>
      </w:r>
      <w:r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ins w:id="5" w:author="Jungkyung Lee" w:date="2023-01-14T18:37:00Z">
        <w:r w:rsidR="00F703A3">
          <w:rPr>
            <w:color w:val="000000"/>
            <w:szCs w:val="22"/>
          </w:rPr>
          <w:t>04</w:t>
        </w:r>
      </w:ins>
      <w:del w:id="6" w:author="Jungkyung Lee" w:date="2023-01-14T18:37:00Z">
        <w:r w:rsidR="00731DCF" w:rsidRPr="00025C8B" w:rsidDel="00F703A3">
          <w:rPr>
            <w:color w:val="000000"/>
            <w:szCs w:val="22"/>
          </w:rPr>
          <w:delText>xx</w:delText>
        </w:r>
      </w:del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ins w:id="7" w:author="Jungkyung Lee" w:date="2023-01-14T18:37:00Z">
        <w:r w:rsidR="00F703A3">
          <w:rPr>
            <w:color w:val="000000"/>
            <w:szCs w:val="22"/>
          </w:rPr>
          <w:t>13</w:t>
        </w:r>
      </w:ins>
      <w:del w:id="8" w:author="Jungkyung Lee" w:date="2023-01-14T18:37:00Z">
        <w:r w:rsidR="00731DCF" w:rsidRPr="00025C8B" w:rsidDel="00F703A3">
          <w:rPr>
            <w:color w:val="000000"/>
            <w:szCs w:val="22"/>
          </w:rPr>
          <w:delText>xx</w:delText>
        </w:r>
      </w:del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ins w:id="9" w:author="Jungkyung Lee" w:date="2023-01-14T18:37:00Z">
        <w:r w:rsidR="00F703A3">
          <w:rPr>
            <w:lang w:val="en-CA"/>
          </w:rPr>
          <w:t>104</w:t>
        </w:r>
      </w:ins>
      <w:del w:id="10" w:author="Jungkyung Lee" w:date="2023-01-14T18:37:00Z">
        <w:r w:rsidR="00731DCF" w:rsidRPr="00025C8B" w:rsidDel="00F703A3">
          <w:rPr>
            <w:lang w:val="en-CA"/>
          </w:rPr>
          <w:delText>xxx</w:delText>
        </w:r>
      </w:del>
      <w:r w:rsidR="00731DCF" w:rsidRPr="00025C8B">
        <w:rPr>
          <w:lang w:val="en-CA"/>
        </w:rPr>
        <w:t xml:space="preserve">%, </w:t>
      </w:r>
      <w:ins w:id="11" w:author="Jungkyung Lee" w:date="2023-01-14T18:37:00Z">
        <w:r w:rsidR="00F703A3">
          <w:rPr>
            <w:lang w:val="en-CA"/>
          </w:rPr>
          <w:t>102</w:t>
        </w:r>
      </w:ins>
      <w:del w:id="12" w:author="Jungkyung Lee" w:date="2023-01-14T18:37:00Z">
        <w:r w:rsidR="00731DCF" w:rsidRPr="00025C8B" w:rsidDel="00F703A3">
          <w:rPr>
            <w:lang w:val="en-CA"/>
          </w:rPr>
          <w:delText>xxx</w:delText>
        </w:r>
      </w:del>
      <w:r w:rsidR="00731DCF" w:rsidRPr="00025C8B">
        <w:rPr>
          <w:lang w:val="en-CA"/>
        </w:rPr>
        <w:t xml:space="preserve">%; </w:t>
      </w:r>
      <w:r w:rsidRPr="00025C8B">
        <w:rPr>
          <w:szCs w:val="22"/>
          <w:lang w:val="en-CA"/>
        </w:rPr>
        <w:t>Class TGM</w:t>
      </w:r>
      <w:bookmarkEnd w:id="2"/>
      <w:r w:rsidR="00F47144">
        <w:rPr>
          <w:szCs w:val="22"/>
          <w:lang w:val="en-CA"/>
        </w:rPr>
        <w:t>:</w:t>
      </w:r>
      <w:r w:rsidRPr="00025C8B">
        <w:rPr>
          <w:szCs w:val="22"/>
          <w:lang w:val="en-CA"/>
        </w:rPr>
        <w:t xml:space="preserve"> </w:t>
      </w:r>
      <w:del w:id="13" w:author="Jungkyung Lee" w:date="2023-01-14T18:38:00Z">
        <w:r w:rsidR="00462A05" w:rsidRPr="00025C8B" w:rsidDel="00F703A3">
          <w:delText>-</w:delText>
        </w:r>
      </w:del>
      <w:r w:rsidR="00462A05" w:rsidRPr="00025C8B">
        <w:rPr>
          <w:color w:val="000000"/>
          <w:szCs w:val="22"/>
        </w:rPr>
        <w:t>0.</w:t>
      </w:r>
      <w:ins w:id="14" w:author="Jungkyung Lee" w:date="2023-01-14T18:38:00Z">
        <w:r w:rsidR="00F703A3">
          <w:rPr>
            <w:color w:val="000000"/>
            <w:szCs w:val="22"/>
          </w:rPr>
          <w:t>03</w:t>
        </w:r>
      </w:ins>
      <w:del w:id="15" w:author="Jungkyung Lee" w:date="2023-01-14T18:38:00Z">
        <w:r w:rsidR="00731DCF" w:rsidRPr="00025C8B" w:rsidDel="00F703A3">
          <w:rPr>
            <w:color w:val="000000"/>
            <w:szCs w:val="22"/>
          </w:rPr>
          <w:delText>xx</w:delText>
        </w:r>
      </w:del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ins w:id="16" w:author="Jungkyung Lee" w:date="2023-01-14T18:38:00Z">
        <w:r w:rsidR="00F703A3">
          <w:rPr>
            <w:color w:val="000000"/>
            <w:szCs w:val="22"/>
          </w:rPr>
          <w:t>10</w:t>
        </w:r>
      </w:ins>
      <w:del w:id="17" w:author="Jungkyung Lee" w:date="2023-01-14T18:38:00Z">
        <w:r w:rsidR="00731DCF" w:rsidRPr="00025C8B" w:rsidDel="00F703A3">
          <w:rPr>
            <w:color w:val="000000"/>
            <w:szCs w:val="22"/>
          </w:rPr>
          <w:delText>xx</w:delText>
        </w:r>
      </w:del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del w:id="18" w:author="Jungkyung Lee" w:date="2023-01-14T18:38:00Z">
        <w:r w:rsidR="00462A05" w:rsidRPr="00025C8B" w:rsidDel="00F703A3">
          <w:delText>-</w:delText>
        </w:r>
      </w:del>
      <w:r w:rsidR="00462A05" w:rsidRPr="00025C8B">
        <w:rPr>
          <w:color w:val="000000"/>
          <w:szCs w:val="22"/>
        </w:rPr>
        <w:t>0.</w:t>
      </w:r>
      <w:ins w:id="19" w:author="Jungkyung Lee" w:date="2023-01-14T18:38:00Z">
        <w:r w:rsidR="00F703A3">
          <w:rPr>
            <w:color w:val="000000"/>
            <w:szCs w:val="22"/>
          </w:rPr>
          <w:t>01</w:t>
        </w:r>
      </w:ins>
      <w:del w:id="20" w:author="Jungkyung Lee" w:date="2023-01-14T18:38:00Z">
        <w:r w:rsidR="00731DCF" w:rsidRPr="00025C8B" w:rsidDel="00F703A3">
          <w:rPr>
            <w:color w:val="000000"/>
            <w:szCs w:val="22"/>
          </w:rPr>
          <w:delText>xx</w:delText>
        </w:r>
      </w:del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ins w:id="21" w:author="Jungkyung Lee" w:date="2023-01-14T18:38:00Z">
        <w:r w:rsidR="00F703A3">
          <w:rPr>
            <w:lang w:val="en-CA"/>
          </w:rPr>
          <w:t>103</w:t>
        </w:r>
      </w:ins>
      <w:del w:id="22" w:author="Jungkyung Lee" w:date="2023-01-14T18:38:00Z">
        <w:r w:rsidR="00731DCF" w:rsidRPr="00025C8B" w:rsidDel="00F703A3">
          <w:rPr>
            <w:lang w:val="en-CA"/>
          </w:rPr>
          <w:delText>xxx</w:delText>
        </w:r>
      </w:del>
      <w:r w:rsidR="00731DCF" w:rsidRPr="00025C8B">
        <w:rPr>
          <w:lang w:val="en-CA"/>
        </w:rPr>
        <w:t xml:space="preserve">%, </w:t>
      </w:r>
      <w:del w:id="23" w:author="Jungkyung Lee" w:date="2023-01-14T18:38:00Z">
        <w:r w:rsidR="00731DCF" w:rsidRPr="00025C8B" w:rsidDel="00F703A3">
          <w:rPr>
            <w:lang w:val="en-CA"/>
          </w:rPr>
          <w:delText>xxx</w:delText>
        </w:r>
      </w:del>
      <w:ins w:id="24" w:author="Jungkyung Lee" w:date="2023-01-14T18:38:00Z">
        <w:r w:rsidR="00F703A3">
          <w:rPr>
            <w:lang w:val="en-CA"/>
          </w:rPr>
          <w:t>103</w:t>
        </w:r>
      </w:ins>
      <w:r w:rsidR="00731DCF" w:rsidRPr="00025C8B">
        <w:rPr>
          <w:lang w:val="en-CA"/>
        </w:rPr>
        <w:t>%</w:t>
      </w:r>
    </w:p>
    <w:p w14:paraId="553447B6" w14:textId="77777777" w:rsidR="004C7223" w:rsidRDefault="004C7223" w:rsidP="004C7223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2C2848D2" w14:textId="6ED20820" w:rsidR="00F771AE" w:rsidRDefault="003C178D" w:rsidP="00562B5B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</w:t>
      </w:r>
      <w:r w:rsidR="00C80E71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ntraTMP BV of neighbouring blocks as </w:t>
      </w:r>
      <w:r w:rsidR="005B5271">
        <w:rPr>
          <w:szCs w:val="22"/>
          <w:lang w:val="en-CA"/>
        </w:rPr>
        <w:t xml:space="preserve">an </w:t>
      </w:r>
      <w:r w:rsidR="009501C9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>BV candidate was adopted</w:t>
      </w:r>
      <w:r w:rsidR="006A417B">
        <w:rPr>
          <w:szCs w:val="22"/>
          <w:lang w:val="en-CA"/>
        </w:rPr>
        <w:t xml:space="preserve"> in ECM-</w:t>
      </w:r>
      <w:r w:rsidR="008673F9">
        <w:rPr>
          <w:szCs w:val="22"/>
          <w:lang w:val="en-CA"/>
        </w:rPr>
        <w:t>7</w:t>
      </w:r>
      <w:r w:rsidR="006A417B">
        <w:rPr>
          <w:szCs w:val="22"/>
          <w:lang w:val="en-CA"/>
        </w:rPr>
        <w:t xml:space="preserve">.0 </w:t>
      </w:r>
      <w:r w:rsidR="008673F9" w:rsidRPr="008673F9">
        <w:rPr>
          <w:szCs w:val="22"/>
          <w:lang w:val="en-CA"/>
        </w:rPr>
        <w:t xml:space="preserve">to </w:t>
      </w:r>
      <w:r w:rsidR="008673F9">
        <w:rPr>
          <w:szCs w:val="22"/>
          <w:lang w:val="en-CA"/>
        </w:rPr>
        <w:t>improve the coding efficiency of the IBC candidates</w:t>
      </w:r>
      <w:r w:rsidR="00562B5B">
        <w:rPr>
          <w:szCs w:val="22"/>
          <w:lang w:val="en-CA"/>
        </w:rPr>
        <w:t xml:space="preserve">. </w:t>
      </w:r>
      <w:r w:rsidR="005B5271">
        <w:rPr>
          <w:szCs w:val="22"/>
          <w:lang w:val="en-CA"/>
        </w:rPr>
        <w:t>This contribution proposes using</w:t>
      </w:r>
      <w:r w:rsidR="008673F9">
        <w:rPr>
          <w:szCs w:val="22"/>
          <w:lang w:val="en-CA"/>
        </w:rPr>
        <w:t xml:space="preserve"> </w:t>
      </w:r>
      <w:r w:rsidR="00C80E71">
        <w:rPr>
          <w:szCs w:val="22"/>
          <w:lang w:val="en-CA"/>
        </w:rPr>
        <w:t>the IntraTMP</w:t>
      </w:r>
      <w:r w:rsidR="001A31C2">
        <w:rPr>
          <w:szCs w:val="22"/>
          <w:lang w:val="en-CA"/>
        </w:rPr>
        <w:t xml:space="preserve"> block vector </w:t>
      </w:r>
      <w:r w:rsidR="008673F9">
        <w:rPr>
          <w:szCs w:val="22"/>
          <w:lang w:val="en-CA"/>
        </w:rPr>
        <w:t xml:space="preserve">(TMP-BV) </w:t>
      </w:r>
      <w:r w:rsidR="00562B5B">
        <w:rPr>
          <w:szCs w:val="22"/>
          <w:lang w:val="en-CA"/>
        </w:rPr>
        <w:t>of</w:t>
      </w:r>
      <w:r w:rsidR="009501C9">
        <w:rPr>
          <w:szCs w:val="22"/>
          <w:lang w:val="en-CA"/>
        </w:rPr>
        <w:t xml:space="preserve"> a</w:t>
      </w:r>
      <w:r w:rsidR="00562B5B">
        <w:rPr>
          <w:szCs w:val="22"/>
          <w:lang w:val="en-CA"/>
        </w:rPr>
        <w:t xml:space="preserve"> current block as</w:t>
      </w:r>
      <w:r w:rsidR="008673F9">
        <w:rPr>
          <w:szCs w:val="22"/>
          <w:lang w:val="en-CA"/>
        </w:rPr>
        <w:t xml:space="preserve"> a BVP </w:t>
      </w:r>
      <w:r w:rsidR="00562B5B">
        <w:rPr>
          <w:lang w:val="en-CA"/>
        </w:rPr>
        <w:t xml:space="preserve">candidate </w:t>
      </w:r>
      <w:r w:rsidR="008673F9">
        <w:rPr>
          <w:lang w:val="en-CA"/>
        </w:rPr>
        <w:t xml:space="preserve">in the AMVP IBC </w:t>
      </w:r>
      <w:r w:rsidR="00562B5B">
        <w:rPr>
          <w:lang w:val="en-CA"/>
        </w:rPr>
        <w:t>list</w:t>
      </w:r>
      <w:r w:rsidR="005B5271">
        <w:rPr>
          <w:lang w:val="en-CA"/>
        </w:rPr>
        <w:t>,</w:t>
      </w:r>
      <w:r w:rsidR="005B5271" w:rsidRPr="005B5271">
        <w:rPr>
          <w:szCs w:val="22"/>
          <w:lang w:val="en-CA"/>
        </w:rPr>
        <w:t xml:space="preserve"> </w:t>
      </w:r>
      <w:r w:rsidR="005B5271">
        <w:rPr>
          <w:szCs w:val="22"/>
          <w:lang w:val="en-CA"/>
        </w:rPr>
        <w:t>as shown in Figure 1.</w:t>
      </w:r>
      <w:r w:rsidR="008673F9">
        <w:rPr>
          <w:lang w:val="en-CA"/>
        </w:rPr>
        <w:t xml:space="preserve"> </w:t>
      </w:r>
      <w:r w:rsidR="00562B5B">
        <w:rPr>
          <w:lang w:val="en-CA"/>
        </w:rPr>
        <w:t xml:space="preserve">After </w:t>
      </w:r>
      <w:r w:rsidR="00755963">
        <w:rPr>
          <w:lang w:val="en-CA"/>
        </w:rPr>
        <w:t xml:space="preserve">the </w:t>
      </w:r>
      <w:r w:rsidR="00C80E71">
        <w:rPr>
          <w:lang w:val="en-CA"/>
        </w:rPr>
        <w:t>I</w:t>
      </w:r>
      <w:r w:rsidR="00562B5B">
        <w:rPr>
          <w:lang w:val="en-CA"/>
        </w:rPr>
        <w:t>ntra</w:t>
      </w:r>
      <w:r w:rsidR="005B5271">
        <w:rPr>
          <w:lang w:val="en-CA"/>
        </w:rPr>
        <w:t>TMP</w:t>
      </w:r>
      <w:r w:rsidR="00562B5B">
        <w:rPr>
          <w:lang w:val="en-CA"/>
        </w:rPr>
        <w:t xml:space="preserve"> search is conducted, </w:t>
      </w:r>
      <w:r w:rsidR="005B5271">
        <w:rPr>
          <w:lang w:val="en-CA"/>
        </w:rPr>
        <w:t xml:space="preserve">the </w:t>
      </w:r>
      <w:r w:rsidR="00562B5B">
        <w:rPr>
          <w:szCs w:val="22"/>
          <w:lang w:val="en-CA"/>
        </w:rPr>
        <w:t>TMP</w:t>
      </w:r>
      <w:r w:rsidR="005B5271">
        <w:rPr>
          <w:szCs w:val="22"/>
          <w:lang w:val="en-CA"/>
        </w:rPr>
        <w:t>-</w:t>
      </w:r>
      <w:r w:rsidR="00562B5B">
        <w:rPr>
          <w:szCs w:val="22"/>
          <w:lang w:val="en-CA"/>
        </w:rPr>
        <w:t xml:space="preserve">BV is </w:t>
      </w:r>
      <w:r w:rsidR="00F771AE">
        <w:rPr>
          <w:szCs w:val="22"/>
          <w:lang w:val="en-CA"/>
        </w:rPr>
        <w:t>stored,</w:t>
      </w:r>
      <w:r w:rsidR="00562B5B">
        <w:rPr>
          <w:szCs w:val="22"/>
          <w:lang w:val="en-CA"/>
        </w:rPr>
        <w:t xml:space="preserve"> and the </w:t>
      </w:r>
      <w:r w:rsidR="001A31C2">
        <w:rPr>
          <w:szCs w:val="22"/>
          <w:lang w:val="en-CA"/>
        </w:rPr>
        <w:t xml:space="preserve">current block </w:t>
      </w:r>
      <w:r w:rsidR="00755963">
        <w:rPr>
          <w:szCs w:val="22"/>
          <w:lang w:val="en-CA"/>
        </w:rPr>
        <w:t xml:space="preserve">may use </w:t>
      </w:r>
      <w:r w:rsidR="001A31C2">
        <w:rPr>
          <w:szCs w:val="22"/>
          <w:lang w:val="en-CA"/>
        </w:rPr>
        <w:t xml:space="preserve">both </w:t>
      </w:r>
      <w:r w:rsidR="00482426">
        <w:rPr>
          <w:szCs w:val="22"/>
          <w:lang w:val="en-CA"/>
        </w:rPr>
        <w:t xml:space="preserve">the </w:t>
      </w:r>
      <w:r w:rsidR="00562B5B">
        <w:rPr>
          <w:szCs w:val="22"/>
          <w:lang w:val="en-CA"/>
        </w:rPr>
        <w:t>TMP</w:t>
      </w:r>
      <w:r w:rsidR="00755963">
        <w:rPr>
          <w:szCs w:val="22"/>
          <w:lang w:val="en-CA"/>
        </w:rPr>
        <w:t>-</w:t>
      </w:r>
      <w:r w:rsidR="00562B5B">
        <w:rPr>
          <w:szCs w:val="22"/>
          <w:lang w:val="en-CA"/>
        </w:rPr>
        <w:t>BV</w:t>
      </w:r>
      <w:r w:rsidR="00A54153">
        <w:rPr>
          <w:szCs w:val="22"/>
          <w:lang w:val="en-CA"/>
        </w:rPr>
        <w:t xml:space="preserve"> of </w:t>
      </w:r>
      <w:r w:rsidR="00755963">
        <w:rPr>
          <w:szCs w:val="22"/>
          <w:lang w:val="en-CA"/>
        </w:rPr>
        <w:t xml:space="preserve">the </w:t>
      </w:r>
      <w:r w:rsidR="00A54153">
        <w:rPr>
          <w:szCs w:val="22"/>
          <w:lang w:val="en-CA"/>
        </w:rPr>
        <w:t>current block</w:t>
      </w:r>
      <w:r w:rsidR="00562B5B">
        <w:rPr>
          <w:szCs w:val="22"/>
          <w:lang w:val="en-CA"/>
        </w:rPr>
        <w:t xml:space="preserve"> and </w:t>
      </w:r>
      <w:r w:rsidR="00755963">
        <w:rPr>
          <w:szCs w:val="22"/>
          <w:lang w:val="en-CA"/>
        </w:rPr>
        <w:t xml:space="preserve">the TMP-BVs </w:t>
      </w:r>
      <w:r w:rsidR="00562B5B">
        <w:rPr>
          <w:szCs w:val="22"/>
          <w:lang w:val="en-CA"/>
        </w:rPr>
        <w:t>of neighbouring</w:t>
      </w:r>
      <w:r w:rsidR="00755963">
        <w:rPr>
          <w:szCs w:val="22"/>
          <w:lang w:val="en-CA"/>
        </w:rPr>
        <w:t xml:space="preserve"> blocks for the AMVP mode.</w:t>
      </w:r>
      <w:r w:rsidR="00562B5B">
        <w:rPr>
          <w:szCs w:val="22"/>
          <w:lang w:val="en-CA"/>
        </w:rPr>
        <w:t xml:space="preserve"> </w:t>
      </w:r>
    </w:p>
    <w:p w14:paraId="3DE6FA10" w14:textId="77777777" w:rsidR="00F771AE" w:rsidRDefault="00F771AE" w:rsidP="00562B5B">
      <w:pPr>
        <w:rPr>
          <w:szCs w:val="22"/>
          <w:lang w:val="en-CA"/>
        </w:rPr>
      </w:pPr>
    </w:p>
    <w:p w14:paraId="358478C4" w14:textId="77777777" w:rsidR="00F771AE" w:rsidRDefault="009501C9" w:rsidP="003E77C0">
      <w:pPr>
        <w:spacing w:line="276" w:lineRule="auto"/>
        <w:jc w:val="center"/>
      </w:pPr>
      <w:r>
        <w:t xml:space="preserve">    </w:t>
      </w:r>
      <w:r w:rsidR="00F771AE">
        <w:rPr>
          <w:noProof/>
        </w:rPr>
        <w:drawing>
          <wp:inline distT="0" distB="0" distL="0" distR="0" wp14:anchorId="180EB8C1" wp14:editId="1A1A8DAF">
            <wp:extent cx="2901462" cy="2095177"/>
            <wp:effectExtent l="0" t="0" r="0" b="635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012" cy="2098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C1135F" w14:textId="2AA2758D" w:rsidR="009501C9" w:rsidRPr="004F395F" w:rsidRDefault="009501C9" w:rsidP="009501C9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1. </w:t>
      </w:r>
      <w:r>
        <w:rPr>
          <w:szCs w:val="22"/>
          <w:lang w:val="en-CA"/>
        </w:rPr>
        <w:t xml:space="preserve">Storing </w:t>
      </w:r>
      <w:r w:rsidRPr="009501C9">
        <w:rPr>
          <w:szCs w:val="22"/>
          <w:lang w:val="en-CA"/>
        </w:rPr>
        <w:t xml:space="preserve">IntraTMP block vector </w:t>
      </w:r>
      <w:r>
        <w:rPr>
          <w:szCs w:val="22"/>
          <w:lang w:val="en-CA"/>
        </w:rPr>
        <w:t xml:space="preserve">of current block for </w:t>
      </w:r>
      <w:r w:rsidRPr="009501C9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>candidate</w:t>
      </w:r>
      <w:r w:rsidR="00DE599A">
        <w:rPr>
          <w:szCs w:val="22"/>
          <w:lang w:val="en-CA"/>
        </w:rPr>
        <w:t xml:space="preserve"> list.</w:t>
      </w:r>
    </w:p>
    <w:p w14:paraId="00C97711" w14:textId="58931C69" w:rsidR="004C7223" w:rsidRDefault="00D94C46" w:rsidP="001A31C2">
      <w:pPr>
        <w:rPr>
          <w:szCs w:val="22"/>
          <w:lang w:val="en-CA"/>
        </w:rPr>
      </w:pPr>
      <w:r w:rsidRPr="00D94C46">
        <w:rPr>
          <w:szCs w:val="22"/>
          <w:lang w:val="en-CA"/>
        </w:rPr>
        <w:lastRenderedPageBreak/>
        <w:t xml:space="preserve">Figure 2 shows </w:t>
      </w:r>
      <w:r>
        <w:rPr>
          <w:szCs w:val="22"/>
          <w:lang w:val="en-CA"/>
        </w:rPr>
        <w:t xml:space="preserve">the AMVP list construction modification proposed in this contribution, which includes </w:t>
      </w:r>
      <w:r w:rsidR="00C80E71">
        <w:rPr>
          <w:szCs w:val="22"/>
          <w:lang w:val="en-CA"/>
        </w:rPr>
        <w:t>using</w:t>
      </w:r>
      <w:r w:rsidR="00A95265"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 xml:space="preserve">TMP-BV of the current block in the </w:t>
      </w:r>
      <w:r w:rsidR="00C208C7">
        <w:rPr>
          <w:szCs w:val="22"/>
          <w:lang w:val="en-CA"/>
        </w:rPr>
        <w:t xml:space="preserve">second </w:t>
      </w:r>
      <w:r>
        <w:rPr>
          <w:szCs w:val="22"/>
          <w:lang w:val="en-CA"/>
        </w:rPr>
        <w:t xml:space="preserve">position of the </w:t>
      </w:r>
      <w:r w:rsidR="000F3484">
        <w:rPr>
          <w:szCs w:val="22"/>
          <w:lang w:val="en-CA"/>
        </w:rPr>
        <w:t xml:space="preserve">AMVP </w:t>
      </w:r>
      <w:r>
        <w:rPr>
          <w:szCs w:val="22"/>
          <w:lang w:val="en-CA"/>
        </w:rPr>
        <w:t xml:space="preserve">BVPs candidate list </w:t>
      </w:r>
      <w:r w:rsidR="00862D46">
        <w:rPr>
          <w:szCs w:val="22"/>
          <w:lang w:val="en-CA"/>
        </w:rPr>
        <w:t>among spatial</w:t>
      </w:r>
      <w:r>
        <w:rPr>
          <w:szCs w:val="22"/>
          <w:lang w:val="en-CA"/>
        </w:rPr>
        <w:t xml:space="preserve"> candidates.</w:t>
      </w:r>
      <w:r w:rsidRPr="00D94C46">
        <w:rPr>
          <w:szCs w:val="22"/>
          <w:lang w:val="en-CA"/>
        </w:rPr>
        <w:t xml:space="preserve"> </w:t>
      </w:r>
      <w:r w:rsidR="00C80E71">
        <w:rPr>
          <w:szCs w:val="22"/>
          <w:lang w:val="en-CA"/>
        </w:rPr>
        <w:t>Using</w:t>
      </w:r>
      <w:r w:rsidR="00EE1909">
        <w:rPr>
          <w:szCs w:val="22"/>
          <w:lang w:val="en-CA"/>
        </w:rPr>
        <w:t xml:space="preserve"> the BVD in the IBC mode may refine the initial </w:t>
      </w:r>
      <w:r w:rsidR="00C80E71">
        <w:rPr>
          <w:szCs w:val="22"/>
          <w:lang w:val="en-CA"/>
        </w:rPr>
        <w:t>I</w:t>
      </w:r>
      <w:r w:rsidR="00EE1909">
        <w:rPr>
          <w:szCs w:val="22"/>
          <w:lang w:val="en-CA"/>
        </w:rPr>
        <w:t>ntraTMP reference block location</w:t>
      </w:r>
      <w:r w:rsidR="004C7223">
        <w:rPr>
          <w:szCs w:val="22"/>
          <w:lang w:val="en-CA"/>
        </w:rPr>
        <w:t>.</w:t>
      </w:r>
      <w:r w:rsidR="00C208C7" w:rsidRPr="00C208C7">
        <w:rPr>
          <w:szCs w:val="22"/>
          <w:lang w:val="en-CA"/>
        </w:rPr>
        <w:t xml:space="preserve"> </w:t>
      </w:r>
      <w:r w:rsidR="00C208C7">
        <w:rPr>
          <w:szCs w:val="22"/>
          <w:lang w:val="en-CA"/>
        </w:rPr>
        <w:t xml:space="preserve">Note that TMP-BV is employed at index 1 of the IBC BV Candidate list to reduce the decoder complexity. </w:t>
      </w:r>
    </w:p>
    <w:p w14:paraId="1F49161A" w14:textId="4499DDC9" w:rsidR="003E6ED7" w:rsidRDefault="00DF79DA" w:rsidP="00DF79DA">
      <w:pPr>
        <w:jc w:val="center"/>
        <w:rPr>
          <w:szCs w:val="22"/>
          <w:lang w:val="en-CA"/>
        </w:rPr>
      </w:pPr>
      <w:r>
        <w:t xml:space="preserve">    </w:t>
      </w:r>
      <w:r w:rsidR="00C208C7">
        <w:object w:dxaOrig="8172" w:dyaOrig="4284" w14:anchorId="002272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6pt;height:214.2pt" o:ole="">
            <v:imagedata r:id="rId14" o:title=""/>
          </v:shape>
          <o:OLEObject Type="Embed" ProgID="Visio.Drawing.15" ShapeID="_x0000_i1025" DrawAspect="Content" ObjectID="_1735226755" r:id="rId15"/>
        </w:object>
      </w:r>
    </w:p>
    <w:p w14:paraId="7FF4A5DC" w14:textId="29D0D92F" w:rsidR="00992762" w:rsidRPr="004F395F" w:rsidRDefault="00992762" w:rsidP="003E6ED7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</w:t>
      </w:r>
      <w:r w:rsidR="008F3A56">
        <w:rPr>
          <w:szCs w:val="22"/>
          <w:lang w:val="en-CA"/>
        </w:rPr>
        <w:t>2</w:t>
      </w:r>
      <w:r w:rsidRPr="004F395F">
        <w:rPr>
          <w:szCs w:val="22"/>
          <w:lang w:val="en-CA"/>
        </w:rPr>
        <w:t xml:space="preserve">. </w:t>
      </w:r>
      <w:r w:rsidR="00D94C46">
        <w:rPr>
          <w:szCs w:val="22"/>
          <w:lang w:val="en-CA"/>
        </w:rPr>
        <w:t>Proposed</w:t>
      </w:r>
      <w:r w:rsidR="00DF79DA">
        <w:rPr>
          <w:szCs w:val="22"/>
          <w:lang w:val="en-CA"/>
        </w:rPr>
        <w:t xml:space="preserve"> IBC candidate list</w:t>
      </w:r>
      <w:r w:rsidR="00C45347">
        <w:rPr>
          <w:szCs w:val="22"/>
          <w:lang w:val="en-CA"/>
        </w:rPr>
        <w:t xml:space="preserve"> </w:t>
      </w:r>
      <w:r w:rsidR="008D0A1B">
        <w:rPr>
          <w:szCs w:val="22"/>
          <w:lang w:val="en-CA"/>
        </w:rPr>
        <w:t xml:space="preserve">modification using the </w:t>
      </w:r>
      <w:r w:rsidR="00C45347">
        <w:rPr>
          <w:szCs w:val="22"/>
          <w:lang w:val="en-CA"/>
        </w:rPr>
        <w:t xml:space="preserve">IntraTMP </w:t>
      </w:r>
      <w:r w:rsidR="008D0A1B">
        <w:rPr>
          <w:szCs w:val="22"/>
          <w:lang w:val="en-CA"/>
        </w:rPr>
        <w:t>BV for the</w:t>
      </w:r>
      <w:r w:rsidR="008673F9">
        <w:rPr>
          <w:szCs w:val="22"/>
          <w:lang w:val="en-CA"/>
        </w:rPr>
        <w:t xml:space="preserve"> </w:t>
      </w:r>
      <w:r w:rsidR="00C45347">
        <w:rPr>
          <w:szCs w:val="22"/>
          <w:lang w:val="en-CA"/>
        </w:rPr>
        <w:t>current block</w:t>
      </w:r>
      <w:r w:rsidR="003E040C">
        <w:rPr>
          <w:szCs w:val="22"/>
          <w:lang w:val="en-CA"/>
        </w:rPr>
        <w:t>.</w:t>
      </w:r>
    </w:p>
    <w:p w14:paraId="549E1F56" w14:textId="77777777" w:rsidR="006710D7" w:rsidRPr="004F395F" w:rsidRDefault="006710D7" w:rsidP="001672CF">
      <w:pPr>
        <w:ind w:left="360"/>
        <w:rPr>
          <w:szCs w:val="22"/>
          <w:lang w:val="en-CA"/>
        </w:rPr>
      </w:pPr>
      <w:bookmarkStart w:id="25" w:name="_Hlk122356389"/>
    </w:p>
    <w:bookmarkEnd w:id="25"/>
    <w:p w14:paraId="13DF12DF" w14:textId="4874C53A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6C99E0" w14:textId="4E23FDB3" w:rsidR="005B6981" w:rsidRDefault="005B6981" w:rsidP="005B6981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ECM-7.0 software</w:t>
      </w:r>
      <w:r w:rsidR="005A4D45">
        <w:rPr>
          <w:lang w:eastAsia="zh-CN"/>
        </w:rPr>
        <w:t xml:space="preserve"> [</w:t>
      </w:r>
      <w:r w:rsidR="005B5271">
        <w:rPr>
          <w:lang w:eastAsia="zh-CN"/>
        </w:rPr>
        <w:t>2</w:t>
      </w:r>
      <w:r w:rsidR="005A4D45">
        <w:rPr>
          <w:lang w:eastAsia="zh-CN"/>
        </w:rPr>
        <w:t>]</w:t>
      </w:r>
      <w:r>
        <w:rPr>
          <w:lang w:eastAsia="zh-CN"/>
        </w:rPr>
        <w:t xml:space="preserve"> under </w:t>
      </w:r>
      <w:r w:rsidR="005A4D45">
        <w:rPr>
          <w:lang w:eastAsia="zh-CN"/>
        </w:rPr>
        <w:t xml:space="preserve">JVET ECM </w:t>
      </w:r>
      <w:r>
        <w:rPr>
          <w:lang w:eastAsia="zh-CN"/>
        </w:rPr>
        <w:t>common test</w:t>
      </w:r>
      <w:r w:rsidR="005A4D45">
        <w:rPr>
          <w:lang w:eastAsia="zh-CN"/>
        </w:rPr>
        <w:t xml:space="preserve"> conditions [</w:t>
      </w:r>
      <w:r w:rsidR="005B5271">
        <w:rPr>
          <w:lang w:eastAsia="zh-CN"/>
        </w:rPr>
        <w:t>3</w:t>
      </w:r>
      <w:r w:rsidR="005A4D45">
        <w:rPr>
          <w:lang w:eastAsia="zh-CN"/>
        </w:rPr>
        <w:t>]</w:t>
      </w:r>
      <w:r>
        <w:rPr>
          <w:lang w:eastAsia="zh-CN"/>
        </w:rPr>
        <w:t xml:space="preserve"> in AI </w:t>
      </w:r>
      <w:r w:rsidR="00CD43E5">
        <w:rPr>
          <w:lang w:eastAsia="zh-CN"/>
        </w:rPr>
        <w:t xml:space="preserve">and RA </w:t>
      </w:r>
      <w:r>
        <w:rPr>
          <w:lang w:eastAsia="zh-CN"/>
        </w:rPr>
        <w:t>configurations. The following results were obtained:</w:t>
      </w:r>
    </w:p>
    <w:p w14:paraId="5AE70B5F" w14:textId="77777777" w:rsidR="00EA3FFD" w:rsidRDefault="00EA3FFD" w:rsidP="00B81145">
      <w:pPr>
        <w:rPr>
          <w:lang w:eastAsia="zh-CN"/>
        </w:rPr>
      </w:pPr>
    </w:p>
    <w:p w14:paraId="5BC330FF" w14:textId="77777777" w:rsidR="009D3559" w:rsidRPr="009D3559" w:rsidRDefault="009D3559" w:rsidP="009D3559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009D3559">
        <w:rPr>
          <w:i/>
          <w:iCs/>
          <w:color w:val="44546A" w:themeColor="text2"/>
          <w:sz w:val="18"/>
          <w:szCs w:val="18"/>
        </w:rPr>
        <w:t xml:space="preserve">Table </w:t>
      </w:r>
      <w:r w:rsidRPr="009D3559">
        <w:rPr>
          <w:i/>
          <w:iCs/>
          <w:color w:val="44546A" w:themeColor="text2"/>
          <w:sz w:val="18"/>
          <w:szCs w:val="18"/>
        </w:rPr>
        <w:fldChar w:fldCharType="begin"/>
      </w:r>
      <w:r w:rsidRPr="009D3559">
        <w:rPr>
          <w:i/>
          <w:iCs/>
          <w:color w:val="44546A" w:themeColor="text2"/>
          <w:sz w:val="18"/>
          <w:szCs w:val="18"/>
        </w:rPr>
        <w:instrText xml:space="preserve"> SEQ Table \* ROMAN </w:instrText>
      </w:r>
      <w:r w:rsidRPr="009D3559">
        <w:rPr>
          <w:i/>
          <w:iCs/>
          <w:color w:val="44546A" w:themeColor="text2"/>
          <w:sz w:val="18"/>
          <w:szCs w:val="18"/>
        </w:rPr>
        <w:fldChar w:fldCharType="separate"/>
      </w:r>
      <w:r w:rsidRPr="009D3559">
        <w:rPr>
          <w:i/>
          <w:iCs/>
          <w:noProof/>
          <w:color w:val="44546A" w:themeColor="text2"/>
          <w:sz w:val="18"/>
          <w:szCs w:val="18"/>
        </w:rPr>
        <w:t>I</w:t>
      </w:r>
      <w:r w:rsidRPr="009D3559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9D3559">
        <w:rPr>
          <w:i/>
          <w:iCs/>
          <w:color w:val="44546A" w:themeColor="text2"/>
          <w:sz w:val="18"/>
          <w:szCs w:val="18"/>
        </w:rPr>
        <w:t>. Experimental result of the proposed method under AI configuration</w:t>
      </w:r>
    </w:p>
    <w:tbl>
      <w:tblPr>
        <w:tblW w:w="6904" w:type="dxa"/>
        <w:tblInd w:w="776" w:type="dxa"/>
        <w:tblLook w:val="04A0" w:firstRow="1" w:lastRow="0" w:firstColumn="1" w:lastColumn="0" w:noHBand="0" w:noVBand="1"/>
      </w:tblPr>
      <w:tblGrid>
        <w:gridCol w:w="1294"/>
        <w:gridCol w:w="962"/>
        <w:gridCol w:w="1128"/>
        <w:gridCol w:w="1600"/>
        <w:gridCol w:w="707"/>
        <w:gridCol w:w="1213"/>
      </w:tblGrid>
      <w:tr w:rsidR="00EA3FFD" w:rsidRPr="00EA3FFD" w14:paraId="7DFE96EA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1E7D" w:rsidRPr="00EA3FFD" w14:paraId="24E27177" w14:textId="77777777" w:rsidTr="00B31E7D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E9A8" w14:textId="5BF6197A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BF0D" w14:textId="21170651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3AA8" w14:textId="1B2C990B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5EA" w14:textId="7E3BDED2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4CA1" w14:textId="02BA1F15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1E7D" w:rsidRPr="00EA3FFD" w14:paraId="28CFD7DF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169E" w14:textId="797B190E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A77C" w14:textId="17152241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EBBA" w14:textId="5FB4AE43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3ACD" w14:textId="336CA9F0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AA9B" w14:textId="66BDEC10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1E7D" w:rsidRPr="00EA3FFD" w14:paraId="3D7B01C1" w14:textId="77777777" w:rsidTr="00B31E7D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E80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4232" w14:textId="2D9CD6B7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74F02" w14:textId="34F06A1A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C736" w14:textId="1238D76F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107" w14:textId="00EC5632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583" w14:textId="5086AFF9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97%</w:t>
            </w:r>
          </w:p>
        </w:tc>
      </w:tr>
    </w:tbl>
    <w:p w14:paraId="660F0010" w14:textId="77777777" w:rsidR="009D3559" w:rsidRDefault="009D3559" w:rsidP="009D3559">
      <w:pPr>
        <w:pStyle w:val="Caption"/>
        <w:keepNext/>
        <w:jc w:val="center"/>
      </w:pPr>
    </w:p>
    <w:p w14:paraId="371C95FE" w14:textId="3146FB43" w:rsidR="003B0B1B" w:rsidRDefault="009D3559" w:rsidP="009D355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 xml:space="preserve">. </w:t>
      </w:r>
      <w:r w:rsidRPr="00BF6549">
        <w:t xml:space="preserve">Experimental result of the proposed method under </w:t>
      </w:r>
      <w:r>
        <w:t>RA configuration</w:t>
      </w:r>
    </w:p>
    <w:tbl>
      <w:tblPr>
        <w:tblW w:w="6814" w:type="dxa"/>
        <w:tblInd w:w="810" w:type="dxa"/>
        <w:tblLook w:val="04A0" w:firstRow="1" w:lastRow="0" w:firstColumn="1" w:lastColumn="0" w:noHBand="0" w:noVBand="1"/>
      </w:tblPr>
      <w:tblGrid>
        <w:gridCol w:w="1225"/>
        <w:gridCol w:w="1233"/>
        <w:gridCol w:w="1233"/>
        <w:gridCol w:w="1233"/>
        <w:gridCol w:w="1167"/>
        <w:gridCol w:w="1167"/>
      </w:tblGrid>
      <w:tr w:rsidR="009D3559" w:rsidRPr="009D3559" w14:paraId="2071EF72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74230" w14:textId="197D7663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03A3" w:rsidRPr="009D3559" w14:paraId="6F93D0DE" w14:textId="77777777" w:rsidTr="00C80E7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FBE" w14:textId="77777777" w:rsidR="00F703A3" w:rsidRPr="009D3559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2FEA" w14:textId="59C0E9BC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ins w:id="26" w:author="Jungkyung Lee" w:date="2023-01-14T1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7" w:author="Jungkyung Lee" w:date="2023-01-14T18:39:00Z"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054F67">
                <w:rPr>
                  <w:szCs w:val="22"/>
                  <w:lang w:val="en-CA" w:eastAsia="zh-CN"/>
                </w:rPr>
                <w:delText>x</w:delText>
              </w:r>
              <w:r w:rsidRPr="006C59B2" w:rsidDel="00054F67">
                <w:rPr>
                  <w:szCs w:val="22"/>
                  <w:lang w:val="en-CA" w:eastAsia="zh-CN"/>
                </w:rPr>
                <w:delText>.</w:delText>
              </w:r>
              <w:r w:rsidDel="00054F67">
                <w:rPr>
                  <w:szCs w:val="22"/>
                  <w:lang w:val="en-CA" w:eastAsia="zh-CN"/>
                </w:rPr>
                <w:delText>xx</w:delText>
              </w:r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C6DB" w14:textId="0472F4D6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ins w:id="28" w:author="Jungkyung Lee" w:date="2023-01-14T1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9" w:author="Jungkyung Lee" w:date="2023-01-14T18:39:00Z"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054F67">
                <w:rPr>
                  <w:szCs w:val="22"/>
                  <w:lang w:val="en-CA" w:eastAsia="zh-CN"/>
                </w:rPr>
                <w:delText>x</w:delText>
              </w:r>
              <w:r w:rsidRPr="006C59B2" w:rsidDel="00054F67">
                <w:rPr>
                  <w:szCs w:val="22"/>
                  <w:lang w:val="en-CA" w:eastAsia="zh-CN"/>
                </w:rPr>
                <w:delText>.</w:delText>
              </w:r>
              <w:r w:rsidDel="00054F67">
                <w:rPr>
                  <w:szCs w:val="22"/>
                  <w:lang w:val="en-CA" w:eastAsia="zh-CN"/>
                </w:rPr>
                <w:delText>xx</w:delText>
              </w:r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5E6D" w14:textId="2B85045D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ins w:id="30" w:author="Jungkyung Lee" w:date="2023-01-14T1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1" w:author="Jungkyung Lee" w:date="2023-01-14T18:39:00Z"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054F67">
                <w:rPr>
                  <w:szCs w:val="22"/>
                  <w:lang w:val="en-CA" w:eastAsia="zh-CN"/>
                </w:rPr>
                <w:delText>x</w:delText>
              </w:r>
              <w:r w:rsidRPr="006C59B2" w:rsidDel="00054F67">
                <w:rPr>
                  <w:szCs w:val="22"/>
                  <w:lang w:val="en-CA" w:eastAsia="zh-CN"/>
                </w:rPr>
                <w:delText>.</w:delText>
              </w:r>
              <w:r w:rsidDel="00054F67">
                <w:rPr>
                  <w:szCs w:val="22"/>
                  <w:lang w:val="en-CA" w:eastAsia="zh-CN"/>
                </w:rPr>
                <w:delText>xx</w:delText>
              </w:r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8102" w14:textId="1E00019D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ins w:id="32" w:author="Jungkyung Lee" w:date="2023-01-14T1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3" w:author="Jungkyung Lee" w:date="2023-01-14T18:39:00Z">
              <w:r w:rsidDel="00054F67">
                <w:rPr>
                  <w:szCs w:val="22"/>
                  <w:lang w:val="en-CA" w:eastAsia="zh-CN"/>
                </w:rPr>
                <w:delText>xxx</w:delText>
              </w:r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E932" w14:textId="7695F751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ins w:id="34" w:author="Jungkyung Lee" w:date="2023-01-14T1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5" w:author="Jungkyung Lee" w:date="2023-01-14T18:39:00Z">
              <w:r w:rsidDel="00054F67">
                <w:rPr>
                  <w:szCs w:val="22"/>
                  <w:lang w:val="en-CA" w:eastAsia="zh-CN"/>
                </w:rPr>
                <w:delText>xxx</w:delText>
              </w:r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  <w:tr w:rsidR="00F703A3" w:rsidRPr="009D3559" w14:paraId="6AFCA4C2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CD36" w14:textId="77777777" w:rsidR="00F703A3" w:rsidRPr="009D3559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4E22" w14:textId="5EBB31F5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ins w:id="36" w:author="Jungkyung Lee" w:date="2023-01-14T1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7" w:author="Jungkyung Lee" w:date="2023-01-14T18:39:00Z"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054F67">
                <w:rPr>
                  <w:szCs w:val="22"/>
                  <w:lang w:val="en-CA" w:eastAsia="zh-CN"/>
                </w:rPr>
                <w:delText>x</w:delText>
              </w:r>
              <w:r w:rsidRPr="006C59B2" w:rsidDel="00054F67">
                <w:rPr>
                  <w:szCs w:val="22"/>
                  <w:lang w:val="en-CA" w:eastAsia="zh-CN"/>
                </w:rPr>
                <w:delText>.</w:delText>
              </w:r>
              <w:r w:rsidDel="00054F67">
                <w:rPr>
                  <w:szCs w:val="22"/>
                  <w:lang w:val="en-CA" w:eastAsia="zh-CN"/>
                </w:rPr>
                <w:delText>xx</w:delText>
              </w:r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4D10" w14:textId="081155B7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ins w:id="38" w:author="Jungkyung Lee" w:date="2023-01-14T1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9" w:author="Jungkyung Lee" w:date="2023-01-14T18:39:00Z">
              <w:r w:rsidRPr="006C59B2" w:rsidDel="00054F67">
                <w:rPr>
                  <w:szCs w:val="22"/>
                  <w:lang w:val="en-CA" w:eastAsia="zh-CN"/>
                </w:rPr>
                <w:delText>-</w:delText>
              </w:r>
              <w:r w:rsidDel="00054F67">
                <w:rPr>
                  <w:szCs w:val="22"/>
                  <w:lang w:val="en-CA" w:eastAsia="zh-CN"/>
                </w:rPr>
                <w:delText>x</w:delText>
              </w:r>
              <w:r w:rsidRPr="006C59B2" w:rsidDel="00054F67">
                <w:rPr>
                  <w:szCs w:val="22"/>
                  <w:lang w:val="en-CA" w:eastAsia="zh-CN"/>
                </w:rPr>
                <w:delText>.</w:delText>
              </w:r>
              <w:r w:rsidDel="00054F67">
                <w:rPr>
                  <w:szCs w:val="22"/>
                  <w:lang w:val="en-CA" w:eastAsia="zh-CN"/>
                </w:rPr>
                <w:delText>xx</w:delText>
              </w:r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2911" w14:textId="5665F1C2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ins w:id="40" w:author="Jungkyung Lee" w:date="2023-01-14T1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1" w:author="Jungkyung Lee" w:date="2023-01-14T18:39:00Z"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054F67">
                <w:rPr>
                  <w:szCs w:val="22"/>
                  <w:lang w:val="en-CA" w:eastAsia="zh-CN"/>
                </w:rPr>
                <w:delText>x</w:delText>
              </w:r>
              <w:r w:rsidRPr="006C59B2" w:rsidDel="00054F67">
                <w:rPr>
                  <w:szCs w:val="22"/>
                  <w:lang w:val="en-CA" w:eastAsia="zh-CN"/>
                </w:rPr>
                <w:delText>.</w:delText>
              </w:r>
              <w:r w:rsidDel="00054F67">
                <w:rPr>
                  <w:szCs w:val="22"/>
                  <w:lang w:val="en-CA" w:eastAsia="zh-CN"/>
                </w:rPr>
                <w:delText>xx</w:delText>
              </w:r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4B3C" w14:textId="3269B080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ins w:id="42" w:author="Jungkyung Lee" w:date="2023-01-14T1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3" w:author="Jungkyung Lee" w:date="2023-01-14T18:39:00Z">
              <w:r w:rsidDel="00054F67">
                <w:rPr>
                  <w:szCs w:val="22"/>
                  <w:lang w:val="en-CA" w:eastAsia="zh-CN"/>
                </w:rPr>
                <w:delText>xxx</w:delText>
              </w:r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9BC" w14:textId="00F5BD37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ins w:id="44" w:author="Jungkyung Lee" w:date="2023-01-14T1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5" w:author="Jungkyung Lee" w:date="2023-01-14T18:39:00Z">
              <w:r w:rsidDel="00054F67">
                <w:rPr>
                  <w:szCs w:val="22"/>
                  <w:lang w:val="en-CA" w:eastAsia="zh-CN"/>
                </w:rPr>
                <w:delText>xxx</w:delText>
              </w:r>
              <w:r w:rsidDel="00054F67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  <w:tr w:rsidR="00F703A3" w:rsidRPr="009D3559" w14:paraId="66361347" w14:textId="77777777" w:rsidTr="00C80E7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A327" w14:textId="77777777" w:rsidR="00F703A3" w:rsidRPr="009D3559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518F7" w14:textId="001C5F9D" w:rsidR="00F703A3" w:rsidRPr="009D39DC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rPrChange w:id="46" w:author="Jungkyung Lee" w:date="2023-01-14T18:39:00Z">
                  <w:rPr>
                    <w:rFonts w:ascii="Arial" w:hAnsi="Arial" w:cs="Arial"/>
                    <w:color w:val="FFFFFF" w:themeColor="background1"/>
                    <w:sz w:val="18"/>
                    <w:szCs w:val="18"/>
                  </w:rPr>
                </w:rPrChange>
              </w:rPr>
            </w:pPr>
            <w:ins w:id="47" w:author="Jungkyung Lee" w:date="2023-01-14T18:39:00Z">
              <w:r w:rsidRPr="009D3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8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  <w:del w:id="49" w:author="Jungkyung Lee" w:date="2023-01-14T18:39:00Z">
              <w:r w:rsidRPr="009D39DC" w:rsidDel="00054F6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50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  <w:r w:rsidRPr="009D39DC" w:rsidDel="00054F67">
                <w:rPr>
                  <w:b/>
                  <w:bCs/>
                  <w:szCs w:val="22"/>
                  <w:lang w:val="en-CA" w:eastAsia="zh-CN"/>
                  <w:rPrChange w:id="51" w:author="Jungkyung Lee" w:date="2023-01-14T18:39:00Z">
                    <w:rPr>
                      <w:szCs w:val="22"/>
                      <w:lang w:val="en-CA" w:eastAsia="zh-CN"/>
                    </w:rPr>
                  </w:rPrChange>
                </w:rPr>
                <w:delText>x.xx</w:delText>
              </w:r>
              <w:r w:rsidRPr="009D39DC" w:rsidDel="00054F6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52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%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B70B4" w14:textId="091DEB06" w:rsidR="00F703A3" w:rsidRPr="009D39DC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rPrChange w:id="53" w:author="Jungkyung Lee" w:date="2023-01-14T18:39:00Z">
                  <w:rPr>
                    <w:rFonts w:ascii="Arial" w:hAnsi="Arial" w:cs="Arial"/>
                    <w:color w:val="FFFFFF" w:themeColor="background1"/>
                    <w:sz w:val="18"/>
                    <w:szCs w:val="18"/>
                  </w:rPr>
                </w:rPrChange>
              </w:rPr>
            </w:pPr>
            <w:ins w:id="54" w:author="Jungkyung Lee" w:date="2023-01-14T18:39:00Z">
              <w:r w:rsidRPr="009D3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55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56" w:author="Jungkyung Lee" w:date="2023-01-14T18:39:00Z">
              <w:r w:rsidRPr="009D39DC" w:rsidDel="00054F67">
                <w:rPr>
                  <w:b/>
                  <w:bCs/>
                  <w:szCs w:val="22"/>
                  <w:lang w:val="en-CA" w:eastAsia="zh-CN"/>
                  <w:rPrChange w:id="57" w:author="Jungkyung Lee" w:date="2023-01-14T18:39:00Z">
                    <w:rPr>
                      <w:szCs w:val="22"/>
                      <w:lang w:val="en-CA" w:eastAsia="zh-CN"/>
                    </w:rPr>
                  </w:rPrChange>
                </w:rPr>
                <w:delText>-x.xx</w:delText>
              </w:r>
              <w:r w:rsidRPr="009D39DC" w:rsidDel="00054F6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58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%</w:delText>
              </w:r>
            </w:del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9357" w14:textId="5B03141E" w:rsidR="00F703A3" w:rsidRPr="009D39DC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rPrChange w:id="59" w:author="Jungkyung Lee" w:date="2023-01-14T18:39:00Z">
                  <w:rPr>
                    <w:rFonts w:ascii="Arial" w:hAnsi="Arial" w:cs="Arial"/>
                    <w:color w:val="FFFFFF" w:themeColor="background1"/>
                    <w:sz w:val="18"/>
                    <w:szCs w:val="18"/>
                  </w:rPr>
                </w:rPrChange>
              </w:rPr>
            </w:pPr>
            <w:ins w:id="60" w:author="Jungkyung Lee" w:date="2023-01-14T18:39:00Z">
              <w:r w:rsidRPr="009D3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1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  <w:del w:id="62" w:author="Jungkyung Lee" w:date="2023-01-14T18:39:00Z">
              <w:r w:rsidRPr="009D39DC" w:rsidDel="00054F6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3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  <w:r w:rsidRPr="009D39DC" w:rsidDel="00054F67">
                <w:rPr>
                  <w:b/>
                  <w:bCs/>
                  <w:szCs w:val="22"/>
                  <w:lang w:val="en-CA" w:eastAsia="zh-CN"/>
                  <w:rPrChange w:id="64" w:author="Jungkyung Lee" w:date="2023-01-14T18:39:00Z">
                    <w:rPr>
                      <w:szCs w:val="22"/>
                      <w:lang w:val="en-CA" w:eastAsia="zh-CN"/>
                    </w:rPr>
                  </w:rPrChange>
                </w:rPr>
                <w:delText>x.xx</w:delText>
              </w:r>
              <w:r w:rsidRPr="009D39DC" w:rsidDel="00054F6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5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4472" w14:textId="53814C94" w:rsidR="00F703A3" w:rsidRPr="009D39DC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rPrChange w:id="66" w:author="Jungkyung Lee" w:date="2023-01-14T18:39:00Z">
                  <w:rPr>
                    <w:rFonts w:ascii="Arial" w:hAnsi="Arial" w:cs="Arial"/>
                    <w:color w:val="FFFFFF" w:themeColor="background1"/>
                    <w:sz w:val="18"/>
                    <w:szCs w:val="18"/>
                  </w:rPr>
                </w:rPrChange>
              </w:rPr>
            </w:pPr>
            <w:ins w:id="67" w:author="Jungkyung Lee" w:date="2023-01-14T18:39:00Z">
              <w:r w:rsidRPr="009D3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8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69" w:author="Jungkyung Lee" w:date="2023-01-14T18:39:00Z">
              <w:r w:rsidRPr="009D39DC" w:rsidDel="00054F67">
                <w:rPr>
                  <w:b/>
                  <w:bCs/>
                  <w:szCs w:val="22"/>
                  <w:lang w:val="en-CA" w:eastAsia="zh-CN"/>
                  <w:rPrChange w:id="70" w:author="Jungkyung Lee" w:date="2023-01-14T18:39:00Z">
                    <w:rPr>
                      <w:szCs w:val="22"/>
                      <w:lang w:val="en-CA" w:eastAsia="zh-CN"/>
                    </w:rPr>
                  </w:rPrChange>
                </w:rPr>
                <w:delText>xxx</w:delText>
              </w:r>
              <w:r w:rsidRPr="009D39DC" w:rsidDel="00054F6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1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D36E" w14:textId="6799BB03" w:rsidR="00F703A3" w:rsidRPr="009D39DC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rPrChange w:id="72" w:author="Jungkyung Lee" w:date="2023-01-14T18:39:00Z">
                  <w:rPr>
                    <w:rFonts w:ascii="Arial" w:hAnsi="Arial" w:cs="Arial"/>
                    <w:color w:val="FFFFFF" w:themeColor="background1"/>
                    <w:sz w:val="18"/>
                    <w:szCs w:val="18"/>
                  </w:rPr>
                </w:rPrChange>
              </w:rPr>
            </w:pPr>
            <w:ins w:id="73" w:author="Jungkyung Lee" w:date="2023-01-14T18:39:00Z">
              <w:r w:rsidRPr="009D3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4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75" w:author="Jungkyung Lee" w:date="2023-01-14T18:39:00Z">
              <w:r w:rsidRPr="009D39DC" w:rsidDel="00054F67">
                <w:rPr>
                  <w:b/>
                  <w:bCs/>
                  <w:szCs w:val="22"/>
                  <w:lang w:val="en-CA" w:eastAsia="zh-CN"/>
                  <w:rPrChange w:id="76" w:author="Jungkyung Lee" w:date="2023-01-14T18:39:00Z">
                    <w:rPr>
                      <w:szCs w:val="22"/>
                      <w:lang w:val="en-CA" w:eastAsia="zh-CN"/>
                    </w:rPr>
                  </w:rPrChange>
                </w:rPr>
                <w:delText>xxx</w:delText>
              </w:r>
              <w:r w:rsidRPr="009D39DC" w:rsidDel="00054F6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7" w:author="Jungkyung Lee" w:date="2023-01-14T18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%</w:delText>
              </w:r>
            </w:del>
          </w:p>
        </w:tc>
      </w:tr>
    </w:tbl>
    <w:p w14:paraId="1567ED17" w14:textId="3ED1A3D2" w:rsidR="003B0B1B" w:rsidRDefault="003B0B1B" w:rsidP="003B0B1B"/>
    <w:p w14:paraId="07B0315A" w14:textId="77777777" w:rsidR="008D0A1B" w:rsidRPr="00444E05" w:rsidRDefault="008D0A1B" w:rsidP="008D0A1B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D61F9A7" w14:textId="2FCFB9D9" w:rsidR="008D0A1B" w:rsidRPr="00C64CF2" w:rsidRDefault="008D0A1B" w:rsidP="008D0A1B">
      <w:pPr>
        <w:rPr>
          <w:lang w:val="en-CA"/>
        </w:rPr>
      </w:pPr>
      <w:r w:rsidRPr="008D0A1B">
        <w:rPr>
          <w:lang w:val="en-CA"/>
        </w:rPr>
        <w:t>On top of</w:t>
      </w:r>
      <w:r>
        <w:rPr>
          <w:lang w:val="en-CA"/>
        </w:rPr>
        <w:t xml:space="preserve"> the </w:t>
      </w:r>
      <w:r w:rsidRPr="008D0A1B">
        <w:rPr>
          <w:lang w:val="en-CA"/>
        </w:rPr>
        <w:t>ECM-</w:t>
      </w:r>
      <w:r>
        <w:rPr>
          <w:lang w:val="en-CA"/>
        </w:rPr>
        <w:t>7</w:t>
      </w:r>
      <w:r w:rsidRPr="008D0A1B">
        <w:rPr>
          <w:lang w:val="en-CA"/>
        </w:rPr>
        <w:t xml:space="preserve">.0, the test results report some coding gain with </w:t>
      </w:r>
      <w:r>
        <w:rPr>
          <w:lang w:val="en-CA"/>
        </w:rPr>
        <w:t xml:space="preserve">negligible encoding and decoding </w:t>
      </w:r>
      <w:r w:rsidRPr="008D0A1B">
        <w:rPr>
          <w:lang w:val="en-CA"/>
        </w:rPr>
        <w:t>run-time. It is recommended to include the proposed method in the next round of EE2</w:t>
      </w:r>
      <w:r>
        <w:rPr>
          <w:lang w:val="en-CA"/>
        </w:rPr>
        <w:t>.</w:t>
      </w:r>
    </w:p>
    <w:p w14:paraId="0B8683BD" w14:textId="77777777" w:rsidR="008D0A1B" w:rsidRPr="00C80E71" w:rsidRDefault="008D0A1B" w:rsidP="003B0B1B">
      <w:pPr>
        <w:rPr>
          <w:lang w:val="en-CA"/>
        </w:rPr>
      </w:pPr>
    </w:p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5D8EF7C2" w14:textId="38CCF9DF" w:rsidR="005A4D45" w:rsidRDefault="005A4D45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proofErr w:type="spellStart"/>
      <w:r>
        <w:rPr>
          <w:szCs w:val="22"/>
          <w:lang w:val="en-CA"/>
        </w:rPr>
        <w:t>Woong</w:t>
      </w:r>
      <w:proofErr w:type="spellEnd"/>
      <w:r>
        <w:rPr>
          <w:szCs w:val="22"/>
          <w:lang w:val="en-CA"/>
        </w:rPr>
        <w:t xml:space="preserve"> Lim, </w:t>
      </w:r>
      <w:proofErr w:type="spellStart"/>
      <w:r>
        <w:rPr>
          <w:szCs w:val="22"/>
          <w:lang w:val="en-CA"/>
        </w:rPr>
        <w:t>Donghyun</w:t>
      </w:r>
      <w:proofErr w:type="spellEnd"/>
      <w:r>
        <w:rPr>
          <w:szCs w:val="22"/>
          <w:lang w:val="en-CA"/>
        </w:rPr>
        <w:t xml:space="preserve"> Kim, </w:t>
      </w:r>
      <w:proofErr w:type="spellStart"/>
      <w:r>
        <w:rPr>
          <w:szCs w:val="22"/>
          <w:lang w:val="en-CA"/>
        </w:rPr>
        <w:t>Jongho</w:t>
      </w:r>
      <w:proofErr w:type="spellEnd"/>
      <w:r>
        <w:rPr>
          <w:szCs w:val="22"/>
          <w:lang w:val="en-CA"/>
        </w:rPr>
        <w:t xml:space="preserve"> Kim, Sung-Chang Lim, “</w:t>
      </w:r>
      <w:r w:rsidRPr="00E7574A">
        <w:rPr>
          <w:szCs w:val="22"/>
          <w:lang w:val="en-CA"/>
        </w:rPr>
        <w:t>EE2-3.2:</w:t>
      </w:r>
      <w:r w:rsidRPr="005A4D45">
        <w:rPr>
          <w:szCs w:val="22"/>
          <w:lang w:val="en-CA"/>
        </w:rPr>
        <w:t xml:space="preserve"> Using block vector derived from IntraTMP for IBC</w:t>
      </w:r>
      <w:r>
        <w:rPr>
          <w:szCs w:val="22"/>
          <w:lang w:val="en-CA"/>
        </w:rPr>
        <w:t xml:space="preserve">”,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AB0061</w:t>
      </w:r>
      <w:r w:rsidRPr="005B6981">
        <w:rPr>
          <w:lang w:val="en-CA" w:eastAsia="zh-CN"/>
        </w:rPr>
        <w:t xml:space="preserve">, </w:t>
      </w:r>
      <w:r>
        <w:rPr>
          <w:lang w:val="en-CA" w:eastAsia="zh-CN"/>
        </w:rPr>
        <w:t>Oct</w:t>
      </w:r>
      <w:r w:rsidRPr="005B6981">
        <w:rPr>
          <w:lang w:val="en-CA" w:eastAsia="zh-CN"/>
        </w:rPr>
        <w:t>. 2022.</w:t>
      </w:r>
    </w:p>
    <w:p w14:paraId="407A6328" w14:textId="08208D7E" w:rsidR="005A4D45" w:rsidRDefault="00000000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hyperlink r:id="rId16" w:history="1">
        <w:r w:rsidR="005A4D45" w:rsidRPr="00A4508A">
          <w:rPr>
            <w:rStyle w:val="Hyperlink"/>
            <w:rFonts w:eastAsia="SimSun"/>
            <w:lang w:eastAsia="ja-JP"/>
          </w:rPr>
          <w:t>https://vcgit.hhi.fraunhofer.de/ecm/ECM/-/tags/ECM-7.0</w:t>
        </w:r>
      </w:hyperlink>
    </w:p>
    <w:p w14:paraId="3B65D5A1" w14:textId="3CF098BD" w:rsidR="005B6981" w:rsidRPr="005A4D45" w:rsidRDefault="005A4D45" w:rsidP="001065CC">
      <w:pPr>
        <w:pStyle w:val="ListParagraph"/>
        <w:numPr>
          <w:ilvl w:val="0"/>
          <w:numId w:val="12"/>
        </w:numPr>
        <w:spacing w:line="276" w:lineRule="auto"/>
        <w:textAlignment w:val="auto"/>
      </w:pPr>
      <w:r w:rsidRPr="006C4174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16FAD6D5" w14:textId="77777777" w:rsidR="005B6981" w:rsidRPr="005B6981" w:rsidRDefault="005B6981" w:rsidP="00BD43DB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1D6B64" w14:textId="77777777" w:rsidR="00F500E5" w:rsidRPr="005B217D" w:rsidRDefault="00F500E5" w:rsidP="00F500E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70C6C" w14:textId="77777777" w:rsidR="0072607A" w:rsidRDefault="0072607A">
      <w:r>
        <w:separator/>
      </w:r>
    </w:p>
  </w:endnote>
  <w:endnote w:type="continuationSeparator" w:id="0">
    <w:p w14:paraId="56A3A110" w14:textId="77777777" w:rsidR="0072607A" w:rsidRDefault="0072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6FE9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8" w:author="Jungkyung Lee" w:date="2023-01-14T18:39:00Z">
      <w:r w:rsidR="009D39DC">
        <w:rPr>
          <w:rStyle w:val="PageNumber"/>
          <w:noProof/>
        </w:rPr>
        <w:t>2023-01-14</w:t>
      </w:r>
    </w:ins>
    <w:del w:id="79" w:author="Jungkyung Lee" w:date="2023-01-14T18:39:00Z">
      <w:r w:rsidR="00F703A3" w:rsidDel="009D39DC">
        <w:rPr>
          <w:rStyle w:val="PageNumber"/>
          <w:noProof/>
        </w:rPr>
        <w:delText>2023-01-10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E6040" w14:textId="77777777" w:rsidR="0072607A" w:rsidRDefault="0072607A">
      <w:r>
        <w:separator/>
      </w:r>
    </w:p>
  </w:footnote>
  <w:footnote w:type="continuationSeparator" w:id="0">
    <w:p w14:paraId="06AA4772" w14:textId="77777777" w:rsidR="0072607A" w:rsidRDefault="00726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6"/>
  </w:num>
  <w:num w:numId="3" w16cid:durableId="1459102301">
    <w:abstractNumId w:val="14"/>
  </w:num>
  <w:num w:numId="4" w16cid:durableId="1174032056">
    <w:abstractNumId w:val="11"/>
  </w:num>
  <w:num w:numId="5" w16cid:durableId="1944265974">
    <w:abstractNumId w:val="12"/>
  </w:num>
  <w:num w:numId="6" w16cid:durableId="849149958">
    <w:abstractNumId w:val="7"/>
  </w:num>
  <w:num w:numId="7" w16cid:durableId="1490441069">
    <w:abstractNumId w:val="10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8"/>
  </w:num>
  <w:num w:numId="14" w16cid:durableId="478697164">
    <w:abstractNumId w:val="3"/>
  </w:num>
  <w:num w:numId="15" w16cid:durableId="906305029">
    <w:abstractNumId w:val="9"/>
  </w:num>
  <w:num w:numId="16" w16cid:durableId="1708793364">
    <w:abstractNumId w:val="15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kyung Lee">
    <w15:presenceInfo w15:providerId="AD" w15:userId="S::jlee@ofinno.com::8eb28330-7d8d-40f6-ab5b-dac94c363b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C8B"/>
    <w:rsid w:val="00027CE3"/>
    <w:rsid w:val="000308A3"/>
    <w:rsid w:val="00036D02"/>
    <w:rsid w:val="00041CC2"/>
    <w:rsid w:val="0004543A"/>
    <w:rsid w:val="000458BC"/>
    <w:rsid w:val="00045C41"/>
    <w:rsid w:val="0004676A"/>
    <w:rsid w:val="00046C03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947"/>
    <w:rsid w:val="000F158C"/>
    <w:rsid w:val="000F3484"/>
    <w:rsid w:val="00102F3D"/>
    <w:rsid w:val="00124E38"/>
    <w:rsid w:val="0012580B"/>
    <w:rsid w:val="00131F90"/>
    <w:rsid w:val="0013458C"/>
    <w:rsid w:val="0013526E"/>
    <w:rsid w:val="00146152"/>
    <w:rsid w:val="00155526"/>
    <w:rsid w:val="001672CF"/>
    <w:rsid w:val="00171371"/>
    <w:rsid w:val="00175A24"/>
    <w:rsid w:val="00184CC7"/>
    <w:rsid w:val="00187492"/>
    <w:rsid w:val="00187E58"/>
    <w:rsid w:val="00195C97"/>
    <w:rsid w:val="001A297E"/>
    <w:rsid w:val="001A31C2"/>
    <w:rsid w:val="001A368E"/>
    <w:rsid w:val="001A7329"/>
    <w:rsid w:val="001A792F"/>
    <w:rsid w:val="001B4E28"/>
    <w:rsid w:val="001C0216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2594"/>
    <w:rsid w:val="001F2A55"/>
    <w:rsid w:val="001F6A5E"/>
    <w:rsid w:val="002040F4"/>
    <w:rsid w:val="002055A6"/>
    <w:rsid w:val="00206460"/>
    <w:rsid w:val="002069B4"/>
    <w:rsid w:val="00215DFC"/>
    <w:rsid w:val="002212DF"/>
    <w:rsid w:val="00222CD4"/>
    <w:rsid w:val="00225016"/>
    <w:rsid w:val="0022527E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732"/>
    <w:rsid w:val="00263B99"/>
    <w:rsid w:val="002647D8"/>
    <w:rsid w:val="0026509A"/>
    <w:rsid w:val="00266F06"/>
    <w:rsid w:val="00275BCF"/>
    <w:rsid w:val="00280529"/>
    <w:rsid w:val="00280613"/>
    <w:rsid w:val="00291E36"/>
    <w:rsid w:val="00292257"/>
    <w:rsid w:val="002A1C38"/>
    <w:rsid w:val="002A54E0"/>
    <w:rsid w:val="002A7B0F"/>
    <w:rsid w:val="002B1595"/>
    <w:rsid w:val="002B191D"/>
    <w:rsid w:val="002B2E83"/>
    <w:rsid w:val="002D0AF6"/>
    <w:rsid w:val="002F164D"/>
    <w:rsid w:val="002F2DD8"/>
    <w:rsid w:val="00300593"/>
    <w:rsid w:val="003021BC"/>
    <w:rsid w:val="00306206"/>
    <w:rsid w:val="00317D85"/>
    <w:rsid w:val="00327C56"/>
    <w:rsid w:val="003315A1"/>
    <w:rsid w:val="003373EC"/>
    <w:rsid w:val="00342FF4"/>
    <w:rsid w:val="00343868"/>
    <w:rsid w:val="00344E5A"/>
    <w:rsid w:val="00346148"/>
    <w:rsid w:val="0035057D"/>
    <w:rsid w:val="003669EA"/>
    <w:rsid w:val="003706CC"/>
    <w:rsid w:val="0037334A"/>
    <w:rsid w:val="00377710"/>
    <w:rsid w:val="003818D4"/>
    <w:rsid w:val="0039020C"/>
    <w:rsid w:val="003A25F5"/>
    <w:rsid w:val="003A2D8E"/>
    <w:rsid w:val="003A7CE6"/>
    <w:rsid w:val="003B0B1B"/>
    <w:rsid w:val="003C178D"/>
    <w:rsid w:val="003C20E4"/>
    <w:rsid w:val="003D6342"/>
    <w:rsid w:val="003D69CC"/>
    <w:rsid w:val="003E040C"/>
    <w:rsid w:val="003E6ED7"/>
    <w:rsid w:val="003E6F90"/>
    <w:rsid w:val="003E73ED"/>
    <w:rsid w:val="003E77C0"/>
    <w:rsid w:val="003F3467"/>
    <w:rsid w:val="003F4E69"/>
    <w:rsid w:val="003F5D0F"/>
    <w:rsid w:val="004115A6"/>
    <w:rsid w:val="00414101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2426"/>
    <w:rsid w:val="00484E9B"/>
    <w:rsid w:val="00487278"/>
    <w:rsid w:val="0049445A"/>
    <w:rsid w:val="004956A0"/>
    <w:rsid w:val="004957D9"/>
    <w:rsid w:val="004A2A63"/>
    <w:rsid w:val="004B210C"/>
    <w:rsid w:val="004B6170"/>
    <w:rsid w:val="004C7223"/>
    <w:rsid w:val="004D071F"/>
    <w:rsid w:val="004D405F"/>
    <w:rsid w:val="004E4F4F"/>
    <w:rsid w:val="004E6789"/>
    <w:rsid w:val="004F395F"/>
    <w:rsid w:val="004F61E3"/>
    <w:rsid w:val="00502E10"/>
    <w:rsid w:val="0050354E"/>
    <w:rsid w:val="0051015C"/>
    <w:rsid w:val="00516CF1"/>
    <w:rsid w:val="00531AE9"/>
    <w:rsid w:val="00536188"/>
    <w:rsid w:val="00541653"/>
    <w:rsid w:val="00550A66"/>
    <w:rsid w:val="00562B5B"/>
    <w:rsid w:val="005656EB"/>
    <w:rsid w:val="00567EC7"/>
    <w:rsid w:val="00570013"/>
    <w:rsid w:val="005753EC"/>
    <w:rsid w:val="00577EF8"/>
    <w:rsid w:val="005801A2"/>
    <w:rsid w:val="005952A5"/>
    <w:rsid w:val="005A1F60"/>
    <w:rsid w:val="005A33A1"/>
    <w:rsid w:val="005A4D45"/>
    <w:rsid w:val="005B217D"/>
    <w:rsid w:val="005B5271"/>
    <w:rsid w:val="005B6981"/>
    <w:rsid w:val="005C385F"/>
    <w:rsid w:val="005C7C26"/>
    <w:rsid w:val="005D1704"/>
    <w:rsid w:val="005E130E"/>
    <w:rsid w:val="005E1AC6"/>
    <w:rsid w:val="005E3B77"/>
    <w:rsid w:val="005E3F2B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17B"/>
    <w:rsid w:val="006A48E6"/>
    <w:rsid w:val="006A66EE"/>
    <w:rsid w:val="006B6805"/>
    <w:rsid w:val="006C4174"/>
    <w:rsid w:val="006C5D39"/>
    <w:rsid w:val="006D6D9B"/>
    <w:rsid w:val="006E2810"/>
    <w:rsid w:val="006E5417"/>
    <w:rsid w:val="006E68B8"/>
    <w:rsid w:val="006F0794"/>
    <w:rsid w:val="006F6BB0"/>
    <w:rsid w:val="006F7528"/>
    <w:rsid w:val="007023DE"/>
    <w:rsid w:val="00712F60"/>
    <w:rsid w:val="00720E3B"/>
    <w:rsid w:val="007225EE"/>
    <w:rsid w:val="00722D74"/>
    <w:rsid w:val="0072399F"/>
    <w:rsid w:val="0072607A"/>
    <w:rsid w:val="00731DCF"/>
    <w:rsid w:val="0074393F"/>
    <w:rsid w:val="00745F6B"/>
    <w:rsid w:val="0075175B"/>
    <w:rsid w:val="0075585E"/>
    <w:rsid w:val="00755963"/>
    <w:rsid w:val="0076008D"/>
    <w:rsid w:val="007610A1"/>
    <w:rsid w:val="00770571"/>
    <w:rsid w:val="00773A92"/>
    <w:rsid w:val="007768FF"/>
    <w:rsid w:val="00780029"/>
    <w:rsid w:val="007824D3"/>
    <w:rsid w:val="00796EE3"/>
    <w:rsid w:val="007A7D29"/>
    <w:rsid w:val="007B4AB8"/>
    <w:rsid w:val="007C081C"/>
    <w:rsid w:val="007D1181"/>
    <w:rsid w:val="007D523A"/>
    <w:rsid w:val="007E01A3"/>
    <w:rsid w:val="007F1F8B"/>
    <w:rsid w:val="007F6205"/>
    <w:rsid w:val="007F67A1"/>
    <w:rsid w:val="00801A7B"/>
    <w:rsid w:val="00811C05"/>
    <w:rsid w:val="008206C8"/>
    <w:rsid w:val="008243E6"/>
    <w:rsid w:val="0086261E"/>
    <w:rsid w:val="00862D46"/>
    <w:rsid w:val="0086387C"/>
    <w:rsid w:val="008673F9"/>
    <w:rsid w:val="00874A6C"/>
    <w:rsid w:val="00876C65"/>
    <w:rsid w:val="00882F72"/>
    <w:rsid w:val="00893DC4"/>
    <w:rsid w:val="008A147E"/>
    <w:rsid w:val="008A478D"/>
    <w:rsid w:val="008A4B4C"/>
    <w:rsid w:val="008A70FF"/>
    <w:rsid w:val="008B7D6F"/>
    <w:rsid w:val="008C239F"/>
    <w:rsid w:val="008C353D"/>
    <w:rsid w:val="008D0A1B"/>
    <w:rsid w:val="008E480C"/>
    <w:rsid w:val="008F3A56"/>
    <w:rsid w:val="00901D7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1C9"/>
    <w:rsid w:val="00950CEE"/>
    <w:rsid w:val="00955F6D"/>
    <w:rsid w:val="00977C16"/>
    <w:rsid w:val="0098551D"/>
    <w:rsid w:val="00985DCB"/>
    <w:rsid w:val="00992762"/>
    <w:rsid w:val="0099518F"/>
    <w:rsid w:val="0099583D"/>
    <w:rsid w:val="009A101D"/>
    <w:rsid w:val="009A523D"/>
    <w:rsid w:val="009A6750"/>
    <w:rsid w:val="009B02A1"/>
    <w:rsid w:val="009B3361"/>
    <w:rsid w:val="009B7F3F"/>
    <w:rsid w:val="009D1389"/>
    <w:rsid w:val="009D3559"/>
    <w:rsid w:val="009D39DC"/>
    <w:rsid w:val="009D7CE6"/>
    <w:rsid w:val="009E448E"/>
    <w:rsid w:val="009F496B"/>
    <w:rsid w:val="00A01439"/>
    <w:rsid w:val="00A01695"/>
    <w:rsid w:val="00A02E61"/>
    <w:rsid w:val="00A05CFF"/>
    <w:rsid w:val="00A13048"/>
    <w:rsid w:val="00A46843"/>
    <w:rsid w:val="00A54153"/>
    <w:rsid w:val="00A56B97"/>
    <w:rsid w:val="00A6093D"/>
    <w:rsid w:val="00A703CE"/>
    <w:rsid w:val="00A72017"/>
    <w:rsid w:val="00A7570D"/>
    <w:rsid w:val="00A767DC"/>
    <w:rsid w:val="00A76A6D"/>
    <w:rsid w:val="00A83253"/>
    <w:rsid w:val="00A85099"/>
    <w:rsid w:val="00A95231"/>
    <w:rsid w:val="00A95265"/>
    <w:rsid w:val="00A96D81"/>
    <w:rsid w:val="00AA6E84"/>
    <w:rsid w:val="00AB1A1C"/>
    <w:rsid w:val="00AB3AA5"/>
    <w:rsid w:val="00AB4721"/>
    <w:rsid w:val="00AB7405"/>
    <w:rsid w:val="00AD05A8"/>
    <w:rsid w:val="00AE341B"/>
    <w:rsid w:val="00AF51C5"/>
    <w:rsid w:val="00AF5A81"/>
    <w:rsid w:val="00B01905"/>
    <w:rsid w:val="00B07356"/>
    <w:rsid w:val="00B07CA7"/>
    <w:rsid w:val="00B1279A"/>
    <w:rsid w:val="00B135EE"/>
    <w:rsid w:val="00B31E7D"/>
    <w:rsid w:val="00B3640F"/>
    <w:rsid w:val="00B4194A"/>
    <w:rsid w:val="00B437E8"/>
    <w:rsid w:val="00B51F2C"/>
    <w:rsid w:val="00B5222E"/>
    <w:rsid w:val="00B53179"/>
    <w:rsid w:val="00B532EA"/>
    <w:rsid w:val="00B54018"/>
    <w:rsid w:val="00B57A23"/>
    <w:rsid w:val="00B600CD"/>
    <w:rsid w:val="00B61C96"/>
    <w:rsid w:val="00B71143"/>
    <w:rsid w:val="00B73A2A"/>
    <w:rsid w:val="00B75A51"/>
    <w:rsid w:val="00B81145"/>
    <w:rsid w:val="00B827C6"/>
    <w:rsid w:val="00B94B06"/>
    <w:rsid w:val="00B94C28"/>
    <w:rsid w:val="00BC10BA"/>
    <w:rsid w:val="00BC5AFD"/>
    <w:rsid w:val="00BD43DB"/>
    <w:rsid w:val="00BD485B"/>
    <w:rsid w:val="00BF7DCC"/>
    <w:rsid w:val="00C00DDE"/>
    <w:rsid w:val="00C04F43"/>
    <w:rsid w:val="00C05271"/>
    <w:rsid w:val="00C0609D"/>
    <w:rsid w:val="00C115AB"/>
    <w:rsid w:val="00C139E2"/>
    <w:rsid w:val="00C208C7"/>
    <w:rsid w:val="00C26CCB"/>
    <w:rsid w:val="00C30249"/>
    <w:rsid w:val="00C3102C"/>
    <w:rsid w:val="00C310C9"/>
    <w:rsid w:val="00C35F74"/>
    <w:rsid w:val="00C3723B"/>
    <w:rsid w:val="00C42466"/>
    <w:rsid w:val="00C45347"/>
    <w:rsid w:val="00C606C9"/>
    <w:rsid w:val="00C735A1"/>
    <w:rsid w:val="00C80288"/>
    <w:rsid w:val="00C80E71"/>
    <w:rsid w:val="00C836F0"/>
    <w:rsid w:val="00C84003"/>
    <w:rsid w:val="00C90650"/>
    <w:rsid w:val="00C973C1"/>
    <w:rsid w:val="00C97D78"/>
    <w:rsid w:val="00CC2AAE"/>
    <w:rsid w:val="00CC4F8E"/>
    <w:rsid w:val="00CC5A42"/>
    <w:rsid w:val="00CC7562"/>
    <w:rsid w:val="00CD0EAB"/>
    <w:rsid w:val="00CD43E5"/>
    <w:rsid w:val="00CE5741"/>
    <w:rsid w:val="00CE5E02"/>
    <w:rsid w:val="00CF34DB"/>
    <w:rsid w:val="00CF3917"/>
    <w:rsid w:val="00CF558F"/>
    <w:rsid w:val="00D010C0"/>
    <w:rsid w:val="00D06B8B"/>
    <w:rsid w:val="00D073E2"/>
    <w:rsid w:val="00D1434C"/>
    <w:rsid w:val="00D14847"/>
    <w:rsid w:val="00D1555A"/>
    <w:rsid w:val="00D446EC"/>
    <w:rsid w:val="00D51BF0"/>
    <w:rsid w:val="00D531DB"/>
    <w:rsid w:val="00D55942"/>
    <w:rsid w:val="00D60919"/>
    <w:rsid w:val="00D74EE9"/>
    <w:rsid w:val="00D807BF"/>
    <w:rsid w:val="00D82FCC"/>
    <w:rsid w:val="00D94C46"/>
    <w:rsid w:val="00DA17FC"/>
    <w:rsid w:val="00DA488F"/>
    <w:rsid w:val="00DA7887"/>
    <w:rsid w:val="00DB2C26"/>
    <w:rsid w:val="00DB45C3"/>
    <w:rsid w:val="00DD02F4"/>
    <w:rsid w:val="00DD6622"/>
    <w:rsid w:val="00DE1C7C"/>
    <w:rsid w:val="00DE599A"/>
    <w:rsid w:val="00DE6B43"/>
    <w:rsid w:val="00DF79DA"/>
    <w:rsid w:val="00E041C6"/>
    <w:rsid w:val="00E11923"/>
    <w:rsid w:val="00E144EE"/>
    <w:rsid w:val="00E207D8"/>
    <w:rsid w:val="00E255E4"/>
    <w:rsid w:val="00E262D4"/>
    <w:rsid w:val="00E36250"/>
    <w:rsid w:val="00E47F2D"/>
    <w:rsid w:val="00E54511"/>
    <w:rsid w:val="00E60EDC"/>
    <w:rsid w:val="00E61DAC"/>
    <w:rsid w:val="00E72B80"/>
    <w:rsid w:val="00E74959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1909"/>
    <w:rsid w:val="00EE58B4"/>
    <w:rsid w:val="00EE7CD8"/>
    <w:rsid w:val="00EF37F6"/>
    <w:rsid w:val="00EF48CC"/>
    <w:rsid w:val="00EF6E84"/>
    <w:rsid w:val="00F00801"/>
    <w:rsid w:val="00F2488D"/>
    <w:rsid w:val="00F47144"/>
    <w:rsid w:val="00F500E5"/>
    <w:rsid w:val="00F601A0"/>
    <w:rsid w:val="00F62A25"/>
    <w:rsid w:val="00F62DAD"/>
    <w:rsid w:val="00F703A3"/>
    <w:rsid w:val="00F710CE"/>
    <w:rsid w:val="00F712E9"/>
    <w:rsid w:val="00F73032"/>
    <w:rsid w:val="00F73EBF"/>
    <w:rsid w:val="00F771AE"/>
    <w:rsid w:val="00F848FC"/>
    <w:rsid w:val="00F906F6"/>
    <w:rsid w:val="00F9282A"/>
    <w:rsid w:val="00F95B9A"/>
    <w:rsid w:val="00F96BAD"/>
    <w:rsid w:val="00FA139D"/>
    <w:rsid w:val="00FA60F5"/>
    <w:rsid w:val="00FB0E84"/>
    <w:rsid w:val="00FC2405"/>
    <w:rsid w:val="00FD01C2"/>
    <w:rsid w:val="00FD1D1B"/>
    <w:rsid w:val="00FE595C"/>
    <w:rsid w:val="00FE60E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01C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7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izcoll@ofinno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jlee@ofinno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Jungkyung Lee</cp:lastModifiedBy>
  <cp:revision>5</cp:revision>
  <cp:lastPrinted>1900-01-01T08:00:00Z</cp:lastPrinted>
  <dcterms:created xsi:type="dcterms:W3CDTF">2023-01-10T22:18:00Z</dcterms:created>
  <dcterms:modified xsi:type="dcterms:W3CDTF">2023-01-14T23:40:00Z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