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29F7650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69722E3" w:rsidR="00E61DAC" w:rsidRPr="005B217D" w:rsidRDefault="00084393" w:rsidP="00536188">
            <w:pPr>
              <w:tabs>
                <w:tab w:val="left" w:pos="7200"/>
              </w:tabs>
              <w:spacing w:before="0"/>
              <w:rPr>
                <w:b/>
                <w:szCs w:val="22"/>
                <w:lang w:val="en-CA"/>
              </w:rPr>
            </w:pPr>
            <w:r>
              <w:t>2</w:t>
            </w:r>
            <w:r w:rsidR="00B67FD1">
              <w:rPr>
                <w:rFonts w:hint="eastAsia"/>
                <w:lang w:eastAsia="zh-CN"/>
              </w:rPr>
              <w:t>9</w:t>
            </w:r>
            <w:r w:rsidR="00A703CE">
              <w:t>th</w:t>
            </w:r>
            <w:r w:rsidRPr="00B648F1">
              <w:t xml:space="preserve"> Meeting</w:t>
            </w:r>
            <w:r>
              <w:rPr>
                <w:lang w:val="en-CA"/>
              </w:rPr>
              <w:t>,</w:t>
            </w:r>
            <w:r w:rsidRPr="00B648F1">
              <w:rPr>
                <w:lang w:val="en-CA"/>
              </w:rPr>
              <w:t xml:space="preserve"> </w:t>
            </w:r>
            <w:r w:rsidR="00910ACE">
              <w:rPr>
                <w:rFonts w:hint="eastAsia"/>
                <w:lang w:val="en-CA" w:eastAsia="zh-CN"/>
              </w:rPr>
              <w:t>by</w:t>
            </w:r>
            <w:r w:rsidR="00910ACE">
              <w:rPr>
                <w:lang w:val="en-CA"/>
              </w:rPr>
              <w:t xml:space="preserve"> teleconference</w:t>
            </w:r>
            <w:r w:rsidR="0015736D">
              <w:rPr>
                <w:lang w:val="en-CA"/>
              </w:rPr>
              <w:t xml:space="preserve">, </w:t>
            </w:r>
            <w:r w:rsidR="00910ACE">
              <w:rPr>
                <w:lang w:val="en-CA"/>
              </w:rPr>
              <w:t>11-20</w:t>
            </w:r>
            <w:r w:rsidRPr="00B648F1">
              <w:rPr>
                <w:lang w:val="en-CA"/>
              </w:rPr>
              <w:t xml:space="preserve"> </w:t>
            </w:r>
            <w:r w:rsidR="00A74B25" w:rsidRPr="00A74B25">
              <w:rPr>
                <w:lang w:val="en-CA"/>
              </w:rPr>
              <w:t>January</w:t>
            </w:r>
            <w:r w:rsidR="00A74B25">
              <w:rPr>
                <w:lang w:val="en-CA"/>
              </w:rPr>
              <w:t xml:space="preserve"> </w:t>
            </w:r>
            <w:r w:rsidRPr="00B648F1">
              <w:rPr>
                <w:lang w:val="en-CA"/>
              </w:rPr>
              <w:t>20</w:t>
            </w:r>
            <w:r>
              <w:rPr>
                <w:lang w:val="en-CA"/>
              </w:rPr>
              <w:t>2</w:t>
            </w:r>
            <w:r w:rsidR="003A24A9">
              <w:rPr>
                <w:rFonts w:hint="eastAsia"/>
                <w:lang w:val="en-CA" w:eastAsia="zh-CN"/>
              </w:rPr>
              <w:t>3</w:t>
            </w:r>
          </w:p>
        </w:tc>
        <w:tc>
          <w:tcPr>
            <w:tcW w:w="3060" w:type="dxa"/>
          </w:tcPr>
          <w:p w14:paraId="59B7E346" w14:textId="39A1870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B075A">
              <w:rPr>
                <w:lang w:val="en-CA"/>
              </w:rPr>
              <w:t xml:space="preserve"> </w:t>
            </w:r>
            <w:r w:rsidR="004D1C4F" w:rsidRPr="004D1C4F">
              <w:rPr>
                <w:lang w:val="en-CA"/>
              </w:rPr>
              <w:t>AC0086</w:t>
            </w:r>
            <w:r w:rsidR="007718D3">
              <w:rPr>
                <w:rFonts w:hint="eastAsia"/>
                <w:lang w:val="en-CA" w:eastAsia="zh-CN"/>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2310F5" w:rsidR="00E61DAC" w:rsidRPr="005B217D" w:rsidRDefault="00486100" w:rsidP="009D7CE6">
            <w:pPr>
              <w:spacing w:before="60" w:after="60"/>
              <w:rPr>
                <w:b/>
                <w:szCs w:val="22"/>
                <w:lang w:val="en-CA"/>
              </w:rPr>
            </w:pPr>
            <w:r>
              <w:rPr>
                <w:b/>
                <w:szCs w:val="22"/>
                <w:lang w:val="en-CA"/>
              </w:rPr>
              <w:t>AHG15:</w:t>
            </w:r>
            <w:r w:rsidR="004055C2">
              <w:rPr>
                <w:b/>
                <w:szCs w:val="22"/>
                <w:lang w:val="en-CA"/>
              </w:rPr>
              <w:t xml:space="preserve"> </w:t>
            </w:r>
            <w:r w:rsidR="00B96DF8" w:rsidRPr="00B96DF8">
              <w:rPr>
                <w:b/>
                <w:szCs w:val="22"/>
                <w:lang w:val="en-CA"/>
              </w:rPr>
              <w:t xml:space="preserve">Feature based </w:t>
            </w:r>
            <w:r w:rsidR="00155A89">
              <w:rPr>
                <w:b/>
                <w:szCs w:val="22"/>
                <w:lang w:val="en-CA"/>
              </w:rPr>
              <w:t xml:space="preserve">Encoder-only </w:t>
            </w:r>
            <w:r w:rsidR="00D15433">
              <w:rPr>
                <w:b/>
                <w:szCs w:val="22"/>
                <w:lang w:val="en-CA"/>
              </w:rPr>
              <w:t xml:space="preserve">algorithms </w:t>
            </w:r>
            <w:r w:rsidR="00B96DF8">
              <w:rPr>
                <w:rFonts w:hint="eastAsia"/>
                <w:b/>
                <w:szCs w:val="22"/>
                <w:lang w:val="en-CA" w:eastAsia="zh-CN"/>
              </w:rPr>
              <w:t>for</w:t>
            </w:r>
            <w:r w:rsidR="00B96DF8">
              <w:rPr>
                <w:b/>
                <w:szCs w:val="22"/>
                <w:lang w:val="en-CA"/>
              </w:rPr>
              <w:t xml:space="preserve"> </w:t>
            </w:r>
            <w:r w:rsidR="00D15433">
              <w:rPr>
                <w:b/>
                <w:szCs w:val="22"/>
                <w:lang w:val="en-CA"/>
              </w:rPr>
              <w:t>the V</w:t>
            </w:r>
            <w:r w:rsidR="00D15433" w:rsidRPr="00155A89">
              <w:rPr>
                <w:b/>
                <w:szCs w:val="22"/>
                <w:lang w:val="en-CA"/>
              </w:rPr>
              <w:t>ideo Coding for Machines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F9A8E8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ED64B7">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25DA8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FB044B4" w14:textId="64EEB220" w:rsidR="000248AE" w:rsidRDefault="009A4A5E">
            <w:pPr>
              <w:spacing w:before="60" w:after="60"/>
              <w:rPr>
                <w:szCs w:val="22"/>
                <w:lang w:val="en-CA"/>
              </w:rPr>
            </w:pPr>
            <w:proofErr w:type="spellStart"/>
            <w:r w:rsidRPr="00155A89">
              <w:rPr>
                <w:szCs w:val="22"/>
                <w:lang w:val="en-CA"/>
              </w:rPr>
              <w:t>Binzhe</w:t>
            </w:r>
            <w:proofErr w:type="spellEnd"/>
            <w:r w:rsidRPr="00155A89">
              <w:rPr>
                <w:szCs w:val="22"/>
                <w:lang w:val="en-CA"/>
              </w:rPr>
              <w:t xml:space="preserve"> Li,</w:t>
            </w:r>
            <w:r>
              <w:rPr>
                <w:szCs w:val="22"/>
                <w:lang w:val="en-CA"/>
              </w:rPr>
              <w:t xml:space="preserve"> </w:t>
            </w:r>
            <w:proofErr w:type="spellStart"/>
            <w:r w:rsidR="00155A89" w:rsidRPr="00155A89">
              <w:rPr>
                <w:szCs w:val="22"/>
                <w:lang w:val="en-CA"/>
              </w:rPr>
              <w:t>Shurun</w:t>
            </w:r>
            <w:proofErr w:type="spellEnd"/>
            <w:r w:rsidR="00155A89" w:rsidRPr="00155A89">
              <w:rPr>
                <w:szCs w:val="22"/>
                <w:lang w:val="en-CA"/>
              </w:rPr>
              <w:t xml:space="preserve"> Wang,</w:t>
            </w:r>
            <w:r>
              <w:rPr>
                <w:szCs w:val="22"/>
                <w:lang w:val="en-CA"/>
              </w:rPr>
              <w:t xml:space="preserve"> </w:t>
            </w:r>
            <w:r w:rsidR="00155A89" w:rsidRPr="00155A89">
              <w:rPr>
                <w:szCs w:val="22"/>
                <w:lang w:val="en-CA"/>
              </w:rPr>
              <w:t>Yan Ye</w:t>
            </w:r>
            <w:r w:rsidR="000248AE">
              <w:rPr>
                <w:szCs w:val="22"/>
                <w:lang w:val="en-CA"/>
              </w:rPr>
              <w:t xml:space="preserve"> (Alibaba) </w:t>
            </w:r>
          </w:p>
          <w:p w14:paraId="49D81240" w14:textId="33CB63D3" w:rsidR="00155A89" w:rsidRPr="005B217D" w:rsidRDefault="00155A89">
            <w:pPr>
              <w:spacing w:before="60" w:after="60"/>
              <w:rPr>
                <w:szCs w:val="22"/>
                <w:lang w:val="en-CA"/>
              </w:rPr>
            </w:pPr>
            <w:proofErr w:type="spellStart"/>
            <w:r>
              <w:rPr>
                <w:szCs w:val="22"/>
                <w:lang w:val="en-CA"/>
              </w:rPr>
              <w:t>Shiqi</w:t>
            </w:r>
            <w:proofErr w:type="spellEnd"/>
            <w:r>
              <w:rPr>
                <w:szCs w:val="22"/>
                <w:lang w:val="en-CA"/>
              </w:rPr>
              <w:t xml:space="preserve"> Wang</w:t>
            </w:r>
            <w:r w:rsidR="000248AE">
              <w:rPr>
                <w:szCs w:val="22"/>
                <w:lang w:val="en-CA"/>
              </w:rPr>
              <w:t xml:space="preserve"> (City University of Hong Kong)</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81E1A54" w14:textId="77777777" w:rsidR="008E0DE8" w:rsidRDefault="008E0DE8" w:rsidP="005952A5">
            <w:pPr>
              <w:spacing w:before="60" w:after="60"/>
              <w:rPr>
                <w:szCs w:val="22"/>
                <w:lang w:val="en-CA"/>
              </w:rPr>
            </w:pPr>
          </w:p>
          <w:p w14:paraId="32C2ABFD" w14:textId="786C26EC" w:rsidR="00E61DAC" w:rsidRPr="005B217D" w:rsidRDefault="00155A89" w:rsidP="005952A5">
            <w:pPr>
              <w:spacing w:before="60" w:after="60"/>
              <w:rPr>
                <w:szCs w:val="22"/>
                <w:lang w:val="en-CA"/>
              </w:rPr>
            </w:pPr>
            <w:r w:rsidRPr="003C3943">
              <w:rPr>
                <w:szCs w:val="22"/>
                <w:lang w:val="en-CA"/>
              </w:rPr>
              <w:t>{</w:t>
            </w:r>
            <w:proofErr w:type="spellStart"/>
            <w:r w:rsidR="00DB1F97" w:rsidRPr="00DB1F97">
              <w:rPr>
                <w:szCs w:val="22"/>
                <w:lang w:val="en-CA"/>
              </w:rPr>
              <w:t>libinzhe.lbz</w:t>
            </w:r>
            <w:proofErr w:type="spellEnd"/>
            <w:r w:rsidR="00555993">
              <w:rPr>
                <w:szCs w:val="22"/>
                <w:lang w:val="en-CA"/>
              </w:rPr>
              <w:t xml:space="preserve">, </w:t>
            </w:r>
            <w:proofErr w:type="spellStart"/>
            <w:r w:rsidR="00555993">
              <w:rPr>
                <w:szCs w:val="22"/>
                <w:lang w:val="en-CA"/>
              </w:rPr>
              <w:t>shurun.wsr</w:t>
            </w:r>
            <w:proofErr w:type="spellEnd"/>
            <w:r w:rsidRPr="003C3943">
              <w:rPr>
                <w:szCs w:val="22"/>
                <w:lang w:val="en-CA"/>
              </w:rPr>
              <w:t>}</w:t>
            </w:r>
            <w:r>
              <w:rPr>
                <w:szCs w:val="22"/>
                <w:lang w:val="en-CA"/>
              </w:rPr>
              <w:t>@alibaba-inc.com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BFF9677" w:rsidR="00E61DAC" w:rsidRPr="005B217D" w:rsidRDefault="00ED64B7">
            <w:pPr>
              <w:spacing w:before="60" w:after="60"/>
              <w:rPr>
                <w:szCs w:val="22"/>
                <w:lang w:val="en-CA"/>
              </w:rPr>
            </w:pPr>
            <w:r>
              <w:rPr>
                <w:szCs w:val="22"/>
                <w:lang w:val="en-CA"/>
              </w:rPr>
              <w:t>Alibaba</w:t>
            </w:r>
            <w:r w:rsidR="00155A89">
              <w:rPr>
                <w:szCs w:val="22"/>
                <w:lang w:val="en-CA"/>
              </w:rPr>
              <w:t>, 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B8BD9C0" w:rsidR="00275BCF" w:rsidRDefault="00275BCF" w:rsidP="009234A5">
      <w:pPr>
        <w:pStyle w:val="1"/>
        <w:numPr>
          <w:ilvl w:val="0"/>
          <w:numId w:val="0"/>
        </w:numPr>
        <w:ind w:left="432" w:hanging="432"/>
        <w:rPr>
          <w:lang w:val="en-CA"/>
        </w:rPr>
      </w:pPr>
      <w:r w:rsidRPr="005B217D">
        <w:rPr>
          <w:lang w:val="en-CA"/>
        </w:rPr>
        <w:t>Abstract</w:t>
      </w:r>
    </w:p>
    <w:p w14:paraId="07C5EA67" w14:textId="003C2A9E" w:rsidR="00C839C8" w:rsidRDefault="00734709" w:rsidP="00DF6881">
      <w:pPr>
        <w:rPr>
          <w:szCs w:val="22"/>
          <w:lang w:val="en-CA"/>
        </w:rPr>
      </w:pPr>
      <w:r w:rsidRPr="00734709">
        <w:rPr>
          <w:rFonts w:eastAsia="宋体"/>
          <w:bCs/>
          <w:szCs w:val="22"/>
          <w:lang w:eastAsia="zh-CN"/>
        </w:rPr>
        <w:t xml:space="preserve">On </w:t>
      </w:r>
      <w:r>
        <w:rPr>
          <w:rFonts w:eastAsia="宋体"/>
          <w:bCs/>
          <w:szCs w:val="22"/>
          <w:lang w:eastAsia="zh-CN"/>
        </w:rPr>
        <w:t>the</w:t>
      </w:r>
      <w:r w:rsidRPr="00734709">
        <w:rPr>
          <w:rFonts w:eastAsia="宋体"/>
          <w:bCs/>
          <w:szCs w:val="22"/>
          <w:lang w:eastAsia="zh-CN"/>
        </w:rPr>
        <w:t xml:space="preserve"> basis</w:t>
      </w:r>
      <w:r>
        <w:rPr>
          <w:rFonts w:eastAsia="宋体"/>
          <w:bCs/>
          <w:szCs w:val="22"/>
          <w:lang w:eastAsia="zh-CN"/>
        </w:rPr>
        <w:t xml:space="preserve"> of </w:t>
      </w:r>
      <w:r w:rsidR="00713EC5">
        <w:rPr>
          <w:rFonts w:eastAsia="PMingLiU"/>
          <w:lang w:val="en-CA" w:eastAsia="zh-TW"/>
        </w:rPr>
        <w:t xml:space="preserve">the joint adaptive spatial temporal (JAST) </w:t>
      </w:r>
      <w:r w:rsidR="00025499">
        <w:rPr>
          <w:rFonts w:eastAsia="PMingLiU"/>
          <w:lang w:val="en-CA" w:eastAsia="zh-TW"/>
        </w:rPr>
        <w:t>system</w:t>
      </w:r>
      <w:r w:rsidRPr="00734709">
        <w:rPr>
          <w:rFonts w:eastAsia="宋体"/>
          <w:bCs/>
          <w:szCs w:val="22"/>
          <w:lang w:eastAsia="zh-CN"/>
        </w:rPr>
        <w:t xml:space="preserve">, </w:t>
      </w:r>
      <w:r>
        <w:rPr>
          <w:rFonts w:eastAsia="宋体"/>
          <w:bCs/>
          <w:szCs w:val="22"/>
          <w:lang w:eastAsia="zh-CN"/>
        </w:rPr>
        <w:t>t</w:t>
      </w:r>
      <w:r w:rsidR="00D96075">
        <w:rPr>
          <w:rFonts w:eastAsia="宋体"/>
          <w:bCs/>
          <w:szCs w:val="22"/>
          <w:lang w:eastAsia="zh-CN"/>
        </w:rPr>
        <w:t>his document describes a</w:t>
      </w:r>
      <w:r w:rsidR="000518E8">
        <w:rPr>
          <w:rFonts w:eastAsia="宋体"/>
          <w:bCs/>
          <w:szCs w:val="22"/>
          <w:lang w:eastAsia="zh-CN"/>
        </w:rPr>
        <w:t xml:space="preserve"> </w:t>
      </w:r>
      <w:r w:rsidR="00E01A50" w:rsidRPr="00734709">
        <w:rPr>
          <w:rFonts w:eastAsia="宋体"/>
          <w:bCs/>
          <w:szCs w:val="22"/>
          <w:lang w:eastAsia="zh-CN"/>
        </w:rPr>
        <w:t>feature-based</w:t>
      </w:r>
      <w:r w:rsidRPr="00734709">
        <w:rPr>
          <w:rFonts w:eastAsia="宋体"/>
          <w:bCs/>
          <w:szCs w:val="22"/>
          <w:lang w:eastAsia="zh-CN"/>
        </w:rPr>
        <w:t xml:space="preserve"> </w:t>
      </w:r>
      <w:r w:rsidR="00C86C3C">
        <w:rPr>
          <w:szCs w:val="22"/>
          <w:lang w:val="en-CA"/>
        </w:rPr>
        <w:t>encoder-only</w:t>
      </w:r>
      <w:r w:rsidR="00C86C3C" w:rsidRPr="00734709">
        <w:rPr>
          <w:rFonts w:eastAsia="宋体"/>
          <w:bCs/>
          <w:szCs w:val="22"/>
          <w:lang w:eastAsia="zh-CN"/>
        </w:rPr>
        <w:t xml:space="preserve"> </w:t>
      </w:r>
      <w:r w:rsidR="00C8352B">
        <w:rPr>
          <w:szCs w:val="22"/>
          <w:lang w:val="en-CA"/>
        </w:rPr>
        <w:t>algorithm</w:t>
      </w:r>
      <w:r w:rsidRPr="00734709">
        <w:rPr>
          <w:rFonts w:eastAsia="宋体"/>
          <w:bCs/>
          <w:szCs w:val="22"/>
          <w:lang w:eastAsia="zh-CN"/>
        </w:rPr>
        <w:t>.</w:t>
      </w:r>
      <w:r w:rsidR="000D3E80">
        <w:rPr>
          <w:rFonts w:eastAsia="宋体"/>
          <w:bCs/>
          <w:szCs w:val="22"/>
          <w:lang w:eastAsia="zh-CN"/>
        </w:rPr>
        <w:t xml:space="preserve"> </w:t>
      </w:r>
      <w:r w:rsidR="00025499">
        <w:rPr>
          <w:rFonts w:eastAsia="宋体"/>
          <w:bCs/>
          <w:szCs w:val="22"/>
          <w:lang w:eastAsia="zh-CN"/>
        </w:rPr>
        <w:t>The</w:t>
      </w:r>
      <w:r w:rsidR="00025499" w:rsidRPr="00025499">
        <w:rPr>
          <w:szCs w:val="22"/>
          <w:lang w:val="en-CA"/>
        </w:rPr>
        <w:t xml:space="preserve"> </w:t>
      </w:r>
      <w:r w:rsidR="00025499">
        <w:rPr>
          <w:szCs w:val="22"/>
          <w:lang w:val="en-CA"/>
        </w:rPr>
        <w:t xml:space="preserve">algorithm </w:t>
      </w:r>
      <w:r w:rsidR="00025499" w:rsidRPr="00025499">
        <w:rPr>
          <w:szCs w:val="22"/>
          <w:lang w:val="en-CA"/>
        </w:rPr>
        <w:t>makes use of</w:t>
      </w:r>
      <w:r w:rsidR="00025499">
        <w:rPr>
          <w:szCs w:val="22"/>
          <w:lang w:val="en-CA"/>
        </w:rPr>
        <w:t xml:space="preserve"> the deep learning information of the visual task network</w:t>
      </w:r>
      <w:r w:rsidR="00FF67F1">
        <w:rPr>
          <w:szCs w:val="22"/>
          <w:lang w:val="en-CA"/>
        </w:rPr>
        <w:t xml:space="preserve"> to </w:t>
      </w:r>
      <w:r w:rsidR="00FF67F1" w:rsidRPr="00FF67F1">
        <w:rPr>
          <w:szCs w:val="22"/>
          <w:lang w:val="en-CA"/>
        </w:rPr>
        <w:t>guide</w:t>
      </w:r>
      <w:r w:rsidR="00FF67F1">
        <w:rPr>
          <w:szCs w:val="22"/>
          <w:lang w:val="en-CA"/>
        </w:rPr>
        <w:t xml:space="preserve"> the encoder-only pre-processing.</w:t>
      </w:r>
      <w:r w:rsidR="00FF67F1" w:rsidRPr="00FF67F1">
        <w:rPr>
          <w:rFonts w:eastAsia="PMingLiU"/>
          <w:lang w:val="en-CA" w:eastAsia="zh-TW"/>
        </w:rPr>
        <w:t xml:space="preserve"> </w:t>
      </w:r>
      <w:r w:rsidR="00FF67F1">
        <w:rPr>
          <w:rFonts w:eastAsia="PMingLiU"/>
          <w:lang w:val="en-CA" w:eastAsia="zh-TW"/>
        </w:rPr>
        <w:t>These results are reported in this contribution:</w:t>
      </w:r>
      <w:r w:rsidR="00AB7538">
        <w:rPr>
          <w:rFonts w:eastAsia="PMingLiU"/>
          <w:lang w:val="en-CA" w:eastAsia="zh-TW"/>
        </w:rPr>
        <w:t xml:space="preserve"> </w:t>
      </w:r>
      <w:r w:rsidR="00AB7538">
        <w:rPr>
          <w:rFonts w:eastAsia="PMingLiU" w:hint="eastAsia"/>
          <w:lang w:val="en-CA" w:eastAsia="zh-CN"/>
        </w:rPr>
        <w:t>The</w:t>
      </w:r>
      <w:r w:rsidR="00AB7538">
        <w:rPr>
          <w:rFonts w:eastAsia="PMingLiU"/>
          <w:lang w:val="en-CA" w:eastAsia="zh-CN"/>
        </w:rPr>
        <w:t xml:space="preserve"> proposed algorithm could achieve up to </w:t>
      </w:r>
      <w:r w:rsidR="00AB7538" w:rsidRPr="00C86C3C">
        <w:rPr>
          <w:rFonts w:hint="eastAsia"/>
          <w:szCs w:val="22"/>
          <w:lang w:val="en-CA"/>
        </w:rPr>
        <w:t>-63.49%</w:t>
      </w:r>
      <w:r w:rsidR="00AB7538">
        <w:rPr>
          <w:szCs w:val="22"/>
          <w:lang w:val="en-CA"/>
        </w:rPr>
        <w:t xml:space="preserve"> and </w:t>
      </w:r>
      <w:r w:rsidR="00AB7538" w:rsidRPr="0055650F">
        <w:rPr>
          <w:rFonts w:hint="eastAsia"/>
          <w:color w:val="000000"/>
          <w:sz w:val="21"/>
          <w:szCs w:val="21"/>
        </w:rPr>
        <w:t>-63.38%</w:t>
      </w:r>
      <w:r w:rsidR="00AB7538">
        <w:rPr>
          <w:color w:val="000000"/>
          <w:sz w:val="21"/>
          <w:szCs w:val="21"/>
        </w:rPr>
        <w:t xml:space="preserve"> BD-rate savings </w:t>
      </w:r>
      <w:r w:rsidR="00AB7538">
        <w:rPr>
          <w:szCs w:val="22"/>
          <w:lang w:val="en-CA"/>
        </w:rPr>
        <w:t xml:space="preserve">for object detection task on TVD and FLIR dataset </w:t>
      </w:r>
      <w:r w:rsidR="00AB7538">
        <w:rPr>
          <w:color w:val="000000"/>
          <w:sz w:val="21"/>
          <w:szCs w:val="21"/>
        </w:rPr>
        <w:t>respectively</w:t>
      </w:r>
      <w:r w:rsidR="00AB7538">
        <w:rPr>
          <w:szCs w:val="22"/>
          <w:lang w:val="en-CA"/>
        </w:rPr>
        <w:t xml:space="preserve">. </w:t>
      </w:r>
      <w:r w:rsidR="00266DDA">
        <w:rPr>
          <w:szCs w:val="22"/>
          <w:lang w:val="en-CA"/>
        </w:rPr>
        <w:t xml:space="preserve">The proposed encoder-only algorithm also achieves </w:t>
      </w:r>
      <w:r w:rsidR="00266DDA" w:rsidRPr="00266DDA">
        <w:rPr>
          <w:rFonts w:hint="eastAsia"/>
          <w:szCs w:val="22"/>
          <w:lang w:val="en-CA"/>
        </w:rPr>
        <w:t>obvious</w:t>
      </w:r>
      <w:r w:rsidR="00214979">
        <w:rPr>
          <w:rFonts w:hint="eastAsia"/>
          <w:szCs w:val="22"/>
          <w:lang w:val="en-CA" w:eastAsia="zh-CN"/>
        </w:rPr>
        <w:t xml:space="preserve"> </w:t>
      </w:r>
      <w:r w:rsidR="00266DDA" w:rsidRPr="00266DDA">
        <w:rPr>
          <w:rFonts w:hint="eastAsia"/>
          <w:szCs w:val="22"/>
          <w:lang w:val="en-CA"/>
        </w:rPr>
        <w:t xml:space="preserve">performance improvement for other </w:t>
      </w:r>
      <w:r w:rsidR="00214979">
        <w:rPr>
          <w:szCs w:val="22"/>
          <w:lang w:val="en-CA"/>
        </w:rPr>
        <w:t>machine</w:t>
      </w:r>
      <w:r w:rsidR="00266DDA" w:rsidRPr="00266DDA">
        <w:rPr>
          <w:rFonts w:hint="eastAsia"/>
          <w:szCs w:val="22"/>
          <w:lang w:val="en-CA"/>
        </w:rPr>
        <w:t xml:space="preserve"> tasks and</w:t>
      </w:r>
      <w:r w:rsidR="00214979">
        <w:rPr>
          <w:rFonts w:hint="eastAsia"/>
          <w:szCs w:val="22"/>
          <w:lang w:val="en-CA" w:eastAsia="zh-CN"/>
        </w:rPr>
        <w:t xml:space="preserve"> </w:t>
      </w:r>
      <w:r w:rsidR="00266DDA" w:rsidRPr="00266DDA">
        <w:rPr>
          <w:rFonts w:hint="eastAsia"/>
          <w:szCs w:val="22"/>
          <w:lang w:val="en-CA"/>
        </w:rPr>
        <w:t xml:space="preserve">test </w:t>
      </w:r>
      <w:r w:rsidR="00214979">
        <w:rPr>
          <w:szCs w:val="22"/>
          <w:lang w:val="en-CA"/>
        </w:rPr>
        <w:t>dataset</w:t>
      </w:r>
      <w:r w:rsidR="00043AE7">
        <w:rPr>
          <w:rFonts w:hint="eastAsia"/>
          <w:szCs w:val="22"/>
          <w:lang w:val="en-CA" w:eastAsia="zh-CN"/>
        </w:rPr>
        <w:t>s</w:t>
      </w:r>
      <w:r w:rsidR="00214979">
        <w:rPr>
          <w:szCs w:val="22"/>
          <w:lang w:val="en-CA"/>
        </w:rPr>
        <w:t>.</w:t>
      </w:r>
    </w:p>
    <w:p w14:paraId="2475BDC5" w14:textId="4E5AF7BA" w:rsidR="00955411" w:rsidRDefault="00745F6B" w:rsidP="009234A5">
      <w:pPr>
        <w:pStyle w:val="1"/>
        <w:rPr>
          <w:lang w:val="en-CA"/>
        </w:rPr>
      </w:pPr>
      <w:r w:rsidRPr="005B217D">
        <w:rPr>
          <w:lang w:val="en-CA"/>
        </w:rPr>
        <w:t>Introduction</w:t>
      </w:r>
    </w:p>
    <w:p w14:paraId="6E2C785E" w14:textId="18F2727A" w:rsidR="00F729B6" w:rsidRDefault="004055C2" w:rsidP="000914C1">
      <w:pPr>
        <w:rPr>
          <w:rFonts w:eastAsia="PMingLiU"/>
          <w:lang w:val="en-CA" w:eastAsia="zh-TW"/>
        </w:rPr>
      </w:pPr>
      <w:r>
        <w:rPr>
          <w:lang w:val="en-CA" w:eastAsia="zh-CN"/>
        </w:rPr>
        <w:t xml:space="preserve">At </w:t>
      </w:r>
      <w:r w:rsidR="00C43AB0">
        <w:rPr>
          <w:lang w:val="en-CA" w:eastAsia="zh-CN"/>
        </w:rPr>
        <w:t xml:space="preserve">the </w:t>
      </w:r>
      <w:r w:rsidR="00C43AB0">
        <w:t>2</w:t>
      </w:r>
      <w:r w:rsidR="00F729B6">
        <w:rPr>
          <w:lang w:eastAsia="zh-CN"/>
        </w:rPr>
        <w:t>8</w:t>
      </w:r>
      <w:r w:rsidR="00C43AB0">
        <w:t>th</w:t>
      </w:r>
      <w:r w:rsidR="00C43AB0" w:rsidRPr="00B648F1">
        <w:t xml:space="preserve"> </w:t>
      </w:r>
      <w:r>
        <w:t>JVET meeting</w:t>
      </w:r>
      <w:r w:rsidR="00F729B6">
        <w:t xml:space="preserve">, </w:t>
      </w:r>
      <w:r w:rsidR="000C70CF">
        <w:rPr>
          <w:rFonts w:eastAsia="Malgun Gothic"/>
          <w:sz w:val="24"/>
          <w:szCs w:val="24"/>
          <w:lang w:eastAsia="ko-KR"/>
        </w:rPr>
        <w:t xml:space="preserve">we have presented </w:t>
      </w:r>
      <w:r w:rsidR="00652C8A">
        <w:rPr>
          <w:rFonts w:eastAsia="Malgun Gothic"/>
          <w:sz w:val="24"/>
          <w:szCs w:val="24"/>
          <w:lang w:eastAsia="ko-KR"/>
        </w:rPr>
        <w:t>a</w:t>
      </w:r>
      <w:r w:rsidR="000C70CF">
        <w:rPr>
          <w:rFonts w:eastAsia="Malgun Gothic"/>
          <w:sz w:val="24"/>
          <w:szCs w:val="24"/>
          <w:lang w:eastAsia="ko-KR"/>
        </w:rPr>
        <w:t xml:space="preserve"> </w:t>
      </w:r>
      <w:r w:rsidR="00652C8A">
        <w:rPr>
          <w:rFonts w:eastAsia="PMingLiU"/>
          <w:lang w:val="en-CA" w:eastAsia="zh-TW"/>
        </w:rPr>
        <w:t>joint adaptive spatial temporal (JAST) system</w:t>
      </w:r>
      <w:r w:rsidR="00652C8A">
        <w:rPr>
          <w:rFonts w:eastAsia="Malgun Gothic"/>
          <w:sz w:val="24"/>
          <w:szCs w:val="24"/>
          <w:lang w:eastAsia="ko-KR"/>
        </w:rPr>
        <w:t xml:space="preserve"> </w:t>
      </w:r>
      <w:r w:rsidR="000C70CF">
        <w:rPr>
          <w:rFonts w:eastAsia="Malgun Gothic"/>
          <w:sz w:val="24"/>
          <w:szCs w:val="24"/>
          <w:lang w:eastAsia="ko-KR"/>
        </w:rPr>
        <w:t>for VCM [</w:t>
      </w:r>
      <w:r w:rsidR="00652C8A">
        <w:rPr>
          <w:rFonts w:eastAsia="Malgun Gothic"/>
          <w:sz w:val="24"/>
          <w:szCs w:val="24"/>
          <w:lang w:eastAsia="ko-KR"/>
        </w:rPr>
        <w:t>1</w:t>
      </w:r>
      <w:r w:rsidR="000C70CF">
        <w:rPr>
          <w:rFonts w:eastAsia="Malgun Gothic"/>
          <w:sz w:val="24"/>
          <w:szCs w:val="24"/>
          <w:lang w:eastAsia="ko-KR"/>
        </w:rPr>
        <w:t>][</w:t>
      </w:r>
      <w:r w:rsidR="00652C8A">
        <w:rPr>
          <w:rFonts w:eastAsia="Malgun Gothic"/>
          <w:sz w:val="24"/>
          <w:szCs w:val="24"/>
          <w:lang w:eastAsia="ko-KR"/>
        </w:rPr>
        <w:t>2</w:t>
      </w:r>
      <w:r w:rsidR="000C70CF">
        <w:rPr>
          <w:rFonts w:eastAsia="Malgun Gothic"/>
          <w:sz w:val="24"/>
          <w:szCs w:val="24"/>
          <w:lang w:eastAsia="ko-KR"/>
        </w:rPr>
        <w:t>]</w:t>
      </w:r>
      <w:r w:rsidR="0057434A">
        <w:rPr>
          <w:rFonts w:eastAsia="Malgun Gothic"/>
          <w:sz w:val="24"/>
          <w:szCs w:val="24"/>
          <w:lang w:eastAsia="ko-KR"/>
        </w:rPr>
        <w:t>[3]</w:t>
      </w:r>
      <w:r w:rsidR="008D1419">
        <w:rPr>
          <w:rFonts w:eastAsia="Malgun Gothic"/>
          <w:sz w:val="24"/>
          <w:szCs w:val="24"/>
          <w:lang w:eastAsia="ko-KR"/>
        </w:rPr>
        <w:t>.</w:t>
      </w:r>
      <w:r w:rsidR="00626401">
        <w:rPr>
          <w:rFonts w:eastAsia="Malgun Gothic"/>
          <w:sz w:val="24"/>
          <w:szCs w:val="24"/>
          <w:lang w:eastAsia="ko-KR"/>
        </w:rPr>
        <w:t xml:space="preserve"> </w:t>
      </w:r>
      <w:r w:rsidR="00626401" w:rsidRPr="00626401">
        <w:rPr>
          <w:rFonts w:eastAsia="PMingLiU"/>
          <w:lang w:val="en-CA" w:eastAsia="zh-TW"/>
        </w:rPr>
        <w:t>The JAST encoder includes two main modules that are encoder-only operations: machine-oriented pre-analysis and machine-oriented pre-processing. These are shown as green boxes in Fig. 1.</w:t>
      </w:r>
    </w:p>
    <w:p w14:paraId="325083FD" w14:textId="77777777" w:rsidR="00626401" w:rsidRDefault="00626401" w:rsidP="00626401">
      <w:pPr>
        <w:keepNext/>
        <w:jc w:val="center"/>
      </w:pPr>
      <w:r>
        <w:rPr>
          <w:rFonts w:hint="eastAsia"/>
          <w:noProof/>
          <w:lang w:eastAsia="zh-CN"/>
        </w:rPr>
        <w:drawing>
          <wp:inline distT="0" distB="0" distL="0" distR="0" wp14:anchorId="30A335A7" wp14:editId="004E1705">
            <wp:extent cx="5845593" cy="1181556"/>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45593" cy="1181556"/>
                    </a:xfrm>
                    <a:prstGeom prst="rect">
                      <a:avLst/>
                    </a:prstGeom>
                  </pic:spPr>
                </pic:pic>
              </a:graphicData>
            </a:graphic>
          </wp:inline>
        </w:drawing>
      </w:r>
    </w:p>
    <w:p w14:paraId="55E4411F" w14:textId="5C93E3CF" w:rsidR="00626401" w:rsidRPr="000914C1" w:rsidRDefault="00626401" w:rsidP="00626401">
      <w:pPr>
        <w:pStyle w:val="ae"/>
        <w:jc w:val="center"/>
        <w:rPr>
          <w:rFonts w:ascii="Times New Roman" w:hAnsi="Times New Roman" w:cs="Times New Roman"/>
          <w:b/>
          <w:lang w:eastAsia="zh-CN"/>
        </w:rPr>
      </w:pPr>
      <w:r w:rsidRPr="000914C1">
        <w:rPr>
          <w:rFonts w:ascii="Times New Roman" w:hAnsi="Times New Roman" w:cs="Times New Roman"/>
          <w:b/>
        </w:rPr>
        <w:t xml:space="preserve">Fig. </w:t>
      </w:r>
      <w:r w:rsidRPr="000914C1">
        <w:rPr>
          <w:rFonts w:ascii="Times New Roman" w:hAnsi="Times New Roman" w:cs="Times New Roman"/>
          <w:b/>
        </w:rPr>
        <w:fldChar w:fldCharType="begin"/>
      </w:r>
      <w:r w:rsidRPr="000914C1">
        <w:rPr>
          <w:rFonts w:ascii="Times New Roman" w:hAnsi="Times New Roman" w:cs="Times New Roman"/>
          <w:b/>
        </w:rPr>
        <w:instrText xml:space="preserve"> SEQ Fig._ \* ARABIC </w:instrText>
      </w:r>
      <w:r w:rsidRPr="000914C1">
        <w:rPr>
          <w:rFonts w:ascii="Times New Roman" w:hAnsi="Times New Roman" w:cs="Times New Roman"/>
          <w:b/>
        </w:rPr>
        <w:fldChar w:fldCharType="separate"/>
      </w:r>
      <w:r w:rsidR="00D228ED">
        <w:rPr>
          <w:rFonts w:ascii="Times New Roman" w:hAnsi="Times New Roman" w:cs="Times New Roman"/>
          <w:b/>
          <w:noProof/>
        </w:rPr>
        <w:t>1</w:t>
      </w:r>
      <w:r w:rsidRPr="000914C1">
        <w:rPr>
          <w:rFonts w:ascii="Times New Roman" w:hAnsi="Times New Roman" w:cs="Times New Roman"/>
          <w:b/>
          <w:noProof/>
        </w:rPr>
        <w:fldChar w:fldCharType="end"/>
      </w:r>
      <w:r w:rsidRPr="000914C1">
        <w:rPr>
          <w:rFonts w:ascii="Times New Roman" w:hAnsi="Times New Roman" w:cs="Times New Roman"/>
          <w:b/>
        </w:rPr>
        <w:t xml:space="preserve"> The high-level block diagram of the JAST encoding process</w:t>
      </w:r>
    </w:p>
    <w:p w14:paraId="216296C1" w14:textId="70D00D10" w:rsidR="00C43AB0" w:rsidRPr="00833188" w:rsidRDefault="00E04D42" w:rsidP="000914C1">
      <w:pPr>
        <w:rPr>
          <w:lang w:eastAsia="zh-CN"/>
        </w:rPr>
      </w:pPr>
      <w:r>
        <w:rPr>
          <w:lang w:eastAsia="zh-CN"/>
        </w:rPr>
        <w:t>Specifically</w:t>
      </w:r>
      <w:r w:rsidR="00833188">
        <w:rPr>
          <w:lang w:eastAsia="zh-CN"/>
        </w:rPr>
        <w:t xml:space="preserve">, </w:t>
      </w:r>
      <w:r w:rsidR="00597720">
        <w:rPr>
          <w:lang w:eastAsia="zh-CN"/>
        </w:rPr>
        <w:t xml:space="preserve">the machine-oriented pre-analysis module consists of two parts, the pre-analysis for input domain and the pre-analysis for machine vision, as shown in </w:t>
      </w:r>
      <w:r w:rsidR="00D228ED" w:rsidRPr="00626401">
        <w:rPr>
          <w:rFonts w:eastAsia="PMingLiU"/>
          <w:lang w:val="en-CA" w:eastAsia="zh-TW"/>
        </w:rPr>
        <w:t xml:space="preserve">Fig. </w:t>
      </w:r>
      <w:r w:rsidR="00AF2327">
        <w:rPr>
          <w:rFonts w:eastAsia="PMingLiU"/>
          <w:lang w:val="en-CA" w:eastAsia="zh-TW"/>
        </w:rPr>
        <w:t>2.</w:t>
      </w:r>
      <w:r w:rsidR="007076E8">
        <w:rPr>
          <w:rFonts w:eastAsia="PMingLiU"/>
          <w:lang w:val="en-CA" w:eastAsia="zh-TW"/>
        </w:rPr>
        <w:t xml:space="preserve"> </w:t>
      </w:r>
      <w:r w:rsidR="007076E8" w:rsidRPr="007076E8">
        <w:rPr>
          <w:rFonts w:eastAsia="PMingLiU"/>
          <w:lang w:val="en-CA" w:eastAsia="zh-TW"/>
        </w:rPr>
        <w:t xml:space="preserve">The main purpose of this </w:t>
      </w:r>
      <w:r w:rsidR="009A7B41">
        <w:rPr>
          <w:lang w:eastAsia="zh-CN"/>
        </w:rPr>
        <w:t xml:space="preserve">module </w:t>
      </w:r>
      <w:r w:rsidR="007076E8" w:rsidRPr="007076E8">
        <w:rPr>
          <w:rFonts w:eastAsia="PMingLiU"/>
          <w:lang w:val="en-CA" w:eastAsia="zh-TW"/>
        </w:rPr>
        <w:t xml:space="preserve">is to distinguish signals in different </w:t>
      </w:r>
      <w:r w:rsidR="00605A15" w:rsidRPr="00605A15">
        <w:rPr>
          <w:rFonts w:eastAsia="PMingLiU"/>
          <w:lang w:val="en-CA" w:eastAsia="zh-TW"/>
        </w:rPr>
        <w:t xml:space="preserve">domains </w:t>
      </w:r>
      <w:r w:rsidR="007076E8" w:rsidRPr="007076E8">
        <w:rPr>
          <w:rFonts w:eastAsia="PMingLiU"/>
          <w:lang w:val="en-CA" w:eastAsia="zh-TW"/>
        </w:rPr>
        <w:t xml:space="preserve">and use corresponding </w:t>
      </w:r>
      <w:r w:rsidR="00E9246F" w:rsidRPr="00E9246F">
        <w:rPr>
          <w:rFonts w:eastAsia="PMingLiU"/>
          <w:lang w:val="en-CA" w:eastAsia="zh-TW"/>
        </w:rPr>
        <w:t xml:space="preserve">machine analysis models </w:t>
      </w:r>
      <w:r w:rsidR="007076E8" w:rsidRPr="007076E8">
        <w:rPr>
          <w:rFonts w:eastAsia="PMingLiU"/>
          <w:lang w:val="en-CA" w:eastAsia="zh-TW"/>
        </w:rPr>
        <w:t>to obtain masks.</w:t>
      </w:r>
    </w:p>
    <w:p w14:paraId="4A43B337" w14:textId="77777777" w:rsidR="00D228ED" w:rsidRDefault="00D228ED" w:rsidP="00D228ED">
      <w:pPr>
        <w:keepNext/>
      </w:pPr>
      <w:r>
        <w:rPr>
          <w:noProof/>
          <w:lang w:eastAsia="zh-CN"/>
        </w:rPr>
        <w:lastRenderedPageBreak/>
        <w:drawing>
          <wp:inline distT="0" distB="0" distL="0" distR="0" wp14:anchorId="689A0676" wp14:editId="77F6D0C7">
            <wp:extent cx="5727700" cy="1386205"/>
            <wp:effectExtent l="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1386205"/>
                    </a:xfrm>
                    <a:prstGeom prst="rect">
                      <a:avLst/>
                    </a:prstGeom>
                  </pic:spPr>
                </pic:pic>
              </a:graphicData>
            </a:graphic>
          </wp:inline>
        </w:drawing>
      </w:r>
    </w:p>
    <w:p w14:paraId="223F11C9" w14:textId="219C9565" w:rsidR="00D228ED" w:rsidRPr="00971E43" w:rsidRDefault="00D228ED" w:rsidP="00D228ED">
      <w:pPr>
        <w:pStyle w:val="ae"/>
        <w:jc w:val="center"/>
        <w:rPr>
          <w:rFonts w:ascii="Times New Roman" w:hAnsi="Times New Roman" w:cs="Times New Roman"/>
          <w:b/>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Pr>
          <w:rFonts w:ascii="Times New Roman" w:hAnsi="Times New Roman" w:cs="Times New Roman"/>
          <w:b/>
          <w:noProof/>
        </w:rPr>
        <w:t>2</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pre-analysis</w:t>
      </w:r>
    </w:p>
    <w:p w14:paraId="4FCB5093" w14:textId="2D41BE79" w:rsidR="008B373C" w:rsidRDefault="00222BF2" w:rsidP="008B373C">
      <w:pPr>
        <w:rPr>
          <w:lang w:eastAsia="zh-CN"/>
        </w:rPr>
      </w:pPr>
      <w:r>
        <w:rPr>
          <w:rFonts w:hint="eastAsia"/>
          <w:lang w:eastAsia="zh-CN"/>
        </w:rPr>
        <w:t>F</w:t>
      </w:r>
      <w:r>
        <w:rPr>
          <w:lang w:eastAsia="zh-CN"/>
        </w:rPr>
        <w:t xml:space="preserve">or </w:t>
      </w:r>
      <w:r w:rsidRPr="00626401">
        <w:rPr>
          <w:rFonts w:eastAsia="PMingLiU"/>
          <w:lang w:val="en-CA" w:eastAsia="zh-TW"/>
        </w:rPr>
        <w:t>machine-oriented pre-processing</w:t>
      </w:r>
      <w:r>
        <w:rPr>
          <w:rFonts w:eastAsia="PMingLiU"/>
          <w:lang w:val="en-CA" w:eastAsia="zh-TW"/>
        </w:rPr>
        <w:t xml:space="preserve">, </w:t>
      </w:r>
      <w:r w:rsidR="008B373C">
        <w:rPr>
          <w:lang w:eastAsia="zh-CN"/>
        </w:rPr>
        <w:t xml:space="preserve">it is also an encoder-only operation. In the machine-oriented pre-processing module, block-based and blurring-based pre-processing </w:t>
      </w:r>
      <w:r w:rsidR="008B373C">
        <w:rPr>
          <w:rFonts w:hint="eastAsia"/>
          <w:lang w:eastAsia="zh-CN"/>
        </w:rPr>
        <w:t>are</w:t>
      </w:r>
      <w:r w:rsidR="008B373C">
        <w:rPr>
          <w:lang w:eastAsia="zh-CN"/>
        </w:rPr>
        <w:t xml:space="preserve"> applied to improve the representation compactness, as shown in </w:t>
      </w:r>
      <w:r w:rsidR="00C55D2A">
        <w:rPr>
          <w:lang w:eastAsia="zh-CN"/>
        </w:rPr>
        <w:t>Fig. 3</w:t>
      </w:r>
      <w:r w:rsidR="008B373C">
        <w:rPr>
          <w:lang w:eastAsia="zh-CN"/>
        </w:rPr>
        <w:t>.</w:t>
      </w:r>
      <w:r w:rsidR="0024193D">
        <w:rPr>
          <w:lang w:eastAsia="zh-CN"/>
        </w:rPr>
        <w:t xml:space="preserve"> </w:t>
      </w:r>
    </w:p>
    <w:p w14:paraId="45DEE4A7" w14:textId="77777777" w:rsidR="008B373C" w:rsidRDefault="008B373C" w:rsidP="008B373C">
      <w:pPr>
        <w:keepNext/>
        <w:jc w:val="center"/>
      </w:pPr>
      <w:r>
        <w:rPr>
          <w:noProof/>
          <w:lang w:eastAsia="zh-CN"/>
        </w:rPr>
        <w:drawing>
          <wp:inline distT="0" distB="0" distL="0" distR="0" wp14:anchorId="1F073EED" wp14:editId="7405BFBE">
            <wp:extent cx="3276600" cy="1969591"/>
            <wp:effectExtent l="0" t="0" r="0" b="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2">
                      <a:extLst>
                        <a:ext uri="{28A0092B-C50C-407E-A947-70E740481C1C}">
                          <a14:useLocalDpi xmlns:a14="http://schemas.microsoft.com/office/drawing/2010/main" val="0"/>
                        </a:ext>
                      </a:extLst>
                    </a:blip>
                    <a:stretch>
                      <a:fillRect/>
                    </a:stretch>
                  </pic:blipFill>
                  <pic:spPr>
                    <a:xfrm>
                      <a:off x="0" y="0"/>
                      <a:ext cx="3291701" cy="1978668"/>
                    </a:xfrm>
                    <a:prstGeom prst="rect">
                      <a:avLst/>
                    </a:prstGeom>
                  </pic:spPr>
                </pic:pic>
              </a:graphicData>
            </a:graphic>
          </wp:inline>
        </w:drawing>
      </w:r>
    </w:p>
    <w:p w14:paraId="12F6BEED" w14:textId="5EC4475C" w:rsidR="008B373C" w:rsidRPr="00971E43" w:rsidRDefault="008B373C" w:rsidP="008B373C">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C55D2A">
        <w:rPr>
          <w:rFonts w:ascii="Times New Roman" w:hAnsi="Times New Roman" w:cs="Times New Roman"/>
          <w:b/>
          <w:noProof/>
        </w:rPr>
        <w:t>3</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pre-processing</w:t>
      </w:r>
    </w:p>
    <w:p w14:paraId="3F182C14" w14:textId="4CBD00D9" w:rsidR="003A7313" w:rsidRPr="00EE46A3" w:rsidRDefault="009D5A17" w:rsidP="00EE46A3">
      <w:pPr>
        <w:rPr>
          <w:rFonts w:eastAsia="PMingLiU"/>
          <w:lang w:val="en-CA" w:eastAsia="zh-TW"/>
        </w:rPr>
      </w:pPr>
      <w:r>
        <w:rPr>
          <w:rFonts w:eastAsia="PMingLiU"/>
          <w:lang w:val="en-CA" w:eastAsia="zh-TW"/>
        </w:rPr>
        <w:t>In this contribution,</w:t>
      </w:r>
      <w:r w:rsidR="0085323B">
        <w:rPr>
          <w:rFonts w:eastAsia="PMingLiU"/>
          <w:lang w:val="en-CA" w:eastAsia="zh-TW"/>
        </w:rPr>
        <w:t xml:space="preserve"> </w:t>
      </w:r>
      <w:r w:rsidR="0085323B" w:rsidRPr="0085323B">
        <w:rPr>
          <w:rFonts w:eastAsia="PMingLiU"/>
          <w:lang w:val="en-CA" w:eastAsia="zh-TW"/>
        </w:rPr>
        <w:t xml:space="preserve">we </w:t>
      </w:r>
      <w:r w:rsidR="0085323B">
        <w:rPr>
          <w:rFonts w:eastAsia="PMingLiU"/>
          <w:lang w:val="en-CA" w:eastAsia="zh-TW"/>
        </w:rPr>
        <w:t xml:space="preserve">describe </w:t>
      </w:r>
      <w:r w:rsidR="0085323B" w:rsidRPr="0085323B">
        <w:rPr>
          <w:rFonts w:eastAsia="PMingLiU"/>
          <w:lang w:val="en-CA" w:eastAsia="zh-TW"/>
        </w:rPr>
        <w:t xml:space="preserve">a new </w:t>
      </w:r>
      <w:r w:rsidR="009634F5">
        <w:rPr>
          <w:rFonts w:eastAsia="PMingLiU"/>
          <w:lang w:val="en-CA" w:eastAsia="zh-TW"/>
        </w:rPr>
        <w:t>feature-based</w:t>
      </w:r>
      <w:r w:rsidR="00BD1198">
        <w:rPr>
          <w:rFonts w:eastAsia="PMingLiU"/>
          <w:lang w:val="en-CA" w:eastAsia="zh-TW"/>
        </w:rPr>
        <w:t xml:space="preserve"> </w:t>
      </w:r>
      <w:r w:rsidR="0085323B">
        <w:rPr>
          <w:lang w:eastAsia="zh-CN"/>
        </w:rPr>
        <w:t>blur</w:t>
      </w:r>
      <w:r w:rsidR="00BD1198">
        <w:rPr>
          <w:lang w:eastAsia="zh-CN"/>
        </w:rPr>
        <w:t xml:space="preserve"> </w:t>
      </w:r>
      <w:r w:rsidR="0085323B">
        <w:rPr>
          <w:lang w:eastAsia="zh-CN"/>
        </w:rPr>
        <w:t>pre-processing</w:t>
      </w:r>
      <w:r w:rsidR="0085323B" w:rsidRPr="0085323B">
        <w:rPr>
          <w:rFonts w:eastAsia="PMingLiU"/>
          <w:lang w:val="en-CA" w:eastAsia="zh-TW"/>
        </w:rPr>
        <w:t xml:space="preserve">, and also apply the </w:t>
      </w:r>
      <w:r w:rsidR="0001317E">
        <w:rPr>
          <w:rFonts w:eastAsia="PMingLiU"/>
          <w:lang w:val="en-CA" w:eastAsia="zh-TW"/>
        </w:rPr>
        <w:t xml:space="preserve">proposed </w:t>
      </w:r>
      <w:r w:rsidR="0001317E" w:rsidRPr="00626401">
        <w:rPr>
          <w:rFonts w:eastAsia="PMingLiU"/>
          <w:lang w:val="en-CA" w:eastAsia="zh-TW"/>
        </w:rPr>
        <w:t>machine-oriented pre-processing</w:t>
      </w:r>
      <w:r w:rsidR="0001317E" w:rsidRPr="0085323B">
        <w:rPr>
          <w:rFonts w:eastAsia="PMingLiU"/>
          <w:lang w:val="en-CA" w:eastAsia="zh-TW"/>
        </w:rPr>
        <w:t xml:space="preserve"> </w:t>
      </w:r>
      <w:r w:rsidR="0085323B" w:rsidRPr="0085323B">
        <w:rPr>
          <w:rFonts w:eastAsia="PMingLiU"/>
          <w:lang w:val="en-CA" w:eastAsia="zh-TW"/>
        </w:rPr>
        <w:t xml:space="preserve">method to video </w:t>
      </w:r>
      <w:r w:rsidR="0001317E">
        <w:rPr>
          <w:rFonts w:eastAsia="PMingLiU"/>
          <w:lang w:val="en-CA" w:eastAsia="zh-TW"/>
        </w:rPr>
        <w:t>task</w:t>
      </w:r>
      <w:r w:rsidR="0085323B" w:rsidRPr="0085323B">
        <w:rPr>
          <w:rFonts w:eastAsia="PMingLiU"/>
          <w:lang w:val="en-CA" w:eastAsia="zh-TW"/>
        </w:rPr>
        <w:t>.</w:t>
      </w:r>
    </w:p>
    <w:p w14:paraId="7A24D742" w14:textId="021445FA" w:rsidR="00B246F4" w:rsidRDefault="000248AE" w:rsidP="00E11923">
      <w:pPr>
        <w:pStyle w:val="1"/>
        <w:rPr>
          <w:rFonts w:eastAsia="PMingLiU"/>
          <w:lang w:eastAsia="zh-TW"/>
        </w:rPr>
      </w:pPr>
      <w:r>
        <w:rPr>
          <w:rFonts w:eastAsia="PMingLiU"/>
          <w:lang w:eastAsia="zh-TW"/>
        </w:rPr>
        <w:t xml:space="preserve">Description of </w:t>
      </w:r>
      <w:r w:rsidR="009634F5">
        <w:rPr>
          <w:rFonts w:eastAsia="PMingLiU"/>
          <w:lang w:val="en-CA" w:eastAsia="zh-TW"/>
        </w:rPr>
        <w:t>feature-based</w:t>
      </w:r>
      <w:r w:rsidR="00E7512E">
        <w:rPr>
          <w:rFonts w:eastAsia="PMingLiU"/>
          <w:lang w:eastAsia="zh-TW"/>
        </w:rPr>
        <w:t xml:space="preserve"> </w:t>
      </w:r>
      <w:r>
        <w:rPr>
          <w:rFonts w:eastAsia="PMingLiU"/>
          <w:lang w:eastAsia="zh-TW"/>
        </w:rPr>
        <w:t>encoder-only algorithms</w:t>
      </w:r>
    </w:p>
    <w:p w14:paraId="3C4C8BB6" w14:textId="444167DB" w:rsidR="003229C4" w:rsidRDefault="006E04C2" w:rsidP="00F40059">
      <w:r w:rsidRPr="006E04C2">
        <w:t>Generally, blurring could improve the smoothness of the input data and consequently make the blurred signal easier to compress. However, over blurring of the object regions could degrade the ability to discriminate among different objects and negatively impact the performance of machine vision tasks.</w:t>
      </w:r>
      <w:r w:rsidR="001A24B2">
        <w:t xml:space="preserve"> </w:t>
      </w:r>
      <w:r w:rsidR="00441624">
        <w:t xml:space="preserve">To address this problem, </w:t>
      </w:r>
      <w:r w:rsidR="00720D39">
        <w:t>we</w:t>
      </w:r>
      <w:r w:rsidR="001D755B" w:rsidRPr="001D755B">
        <w:t xml:space="preserve"> extract and </w:t>
      </w:r>
      <w:r w:rsidR="00A0197A">
        <w:t>merge</w:t>
      </w:r>
      <w:r w:rsidR="001D755B" w:rsidRPr="001D755B">
        <w:t xml:space="preserve"> the </w:t>
      </w:r>
      <w:r w:rsidR="00A1379F">
        <w:t>f</w:t>
      </w:r>
      <w:r w:rsidR="001D755B" w:rsidRPr="001D755B">
        <w:t>eature</w:t>
      </w:r>
      <w:r w:rsidR="0020705C">
        <w:t xml:space="preserve"> </w:t>
      </w:r>
      <m:oMath>
        <m:r>
          <w:rPr>
            <w:rFonts w:ascii="Cambria Math" w:hAnsi="Cambria Math"/>
          </w:rPr>
          <m:t>F</m:t>
        </m:r>
      </m:oMath>
      <w:r w:rsidR="0020705C">
        <w:rPr>
          <w:rFonts w:hint="eastAsia"/>
          <w:iCs/>
          <w:lang w:eastAsia="zh-CN"/>
        </w:rPr>
        <w:t xml:space="preserve"> </w:t>
      </w:r>
      <w:r w:rsidR="00052586">
        <w:t>from</w:t>
      </w:r>
      <w:r w:rsidR="001D755B" w:rsidRPr="001D755B">
        <w:t xml:space="preserve"> the </w:t>
      </w:r>
      <w:r w:rsidR="00052586">
        <w:t xml:space="preserve">pre-analysis </w:t>
      </w:r>
      <w:r w:rsidR="00BE574C">
        <w:t>models</w:t>
      </w:r>
      <w:r w:rsidR="001D755B" w:rsidRPr="001D755B">
        <w:t xml:space="preserve">. </w:t>
      </w:r>
      <w:r w:rsidR="00E40674">
        <w:t xml:space="preserve"> </w:t>
      </w:r>
      <w:r w:rsidR="001D755B" w:rsidRPr="001D755B">
        <w:t xml:space="preserve">Based on </w:t>
      </w:r>
      <w:r w:rsidR="00E40674">
        <w:t>the</w:t>
      </w:r>
      <w:r w:rsidR="00E40674" w:rsidRPr="001D755B">
        <w:t xml:space="preserve"> </w:t>
      </w:r>
      <w:r w:rsidR="001D755B" w:rsidRPr="001D755B">
        <w:t>assumption</w:t>
      </w:r>
      <w:r w:rsidR="00E40674" w:rsidRPr="00E40674">
        <w:t xml:space="preserve"> </w:t>
      </w:r>
      <w:r w:rsidR="00E40674">
        <w:t>that</w:t>
      </w:r>
      <w:r w:rsidR="00E40674" w:rsidRPr="001D755B">
        <w:t xml:space="preserve"> the </w:t>
      </w:r>
      <w:r w:rsidR="00E40674">
        <w:rPr>
          <w:rFonts w:hint="eastAsia"/>
          <w:lang w:eastAsia="zh-CN"/>
        </w:rPr>
        <w:t>background</w:t>
      </w:r>
      <w:r w:rsidR="00E40674">
        <w:t xml:space="preserve"> with</w:t>
      </w:r>
      <w:r w:rsidR="00E40674" w:rsidRPr="001D755B">
        <w:t xml:space="preserve"> larger feature</w:t>
      </w:r>
      <w:r w:rsidR="00E40674">
        <w:t xml:space="preserve"> value</w:t>
      </w:r>
      <w:r w:rsidR="00E40674" w:rsidRPr="001D755B">
        <w:t xml:space="preserve"> </w:t>
      </w:r>
      <w:r w:rsidR="00E40674">
        <w:t xml:space="preserve">is </w:t>
      </w:r>
      <w:r w:rsidR="00E40674" w:rsidRPr="00DC33B3">
        <w:t xml:space="preserve">more important to the </w:t>
      </w:r>
      <w:r w:rsidR="00E40674">
        <w:t xml:space="preserve">visual </w:t>
      </w:r>
      <w:r w:rsidR="00E40674" w:rsidRPr="00DC33B3">
        <w:t>task</w:t>
      </w:r>
      <w:r w:rsidR="001D755B" w:rsidRPr="001D755B">
        <w:t>, we blur the background</w:t>
      </w:r>
      <w:r w:rsidR="007F22EC">
        <w:t xml:space="preserve"> based on the </w:t>
      </w:r>
      <w:r w:rsidR="001E48F5">
        <w:t xml:space="preserve">extracted </w:t>
      </w:r>
      <w:r w:rsidR="007F22EC">
        <w:t xml:space="preserve">feature </w:t>
      </w:r>
      <w:r w:rsidR="00034FBF">
        <w:t>information</w:t>
      </w:r>
      <w:r w:rsidR="00265713">
        <w:t>,</w:t>
      </w:r>
      <w:r w:rsidR="004D1256">
        <w:t xml:space="preserve"> which could</w:t>
      </w:r>
      <w:r w:rsidR="001D755B" w:rsidRPr="001D755B">
        <w:t xml:space="preserve"> </w:t>
      </w:r>
      <w:r w:rsidR="00811614">
        <w:rPr>
          <w:rFonts w:hint="eastAsia"/>
          <w:lang w:eastAsia="zh-CN"/>
        </w:rPr>
        <w:t>avoid</w:t>
      </w:r>
      <w:r w:rsidR="001D755B" w:rsidRPr="001D755B">
        <w:t xml:space="preserve"> over blurring.</w:t>
      </w:r>
      <w:r w:rsidR="004D1256">
        <w:t xml:space="preserve"> </w:t>
      </w:r>
    </w:p>
    <w:p w14:paraId="7E75865E" w14:textId="1A9A8EEB" w:rsidR="00F20837" w:rsidRDefault="0078530E" w:rsidP="00F40059">
      <w:pPr>
        <w:rPr>
          <w:lang w:eastAsia="zh-CN"/>
        </w:rPr>
      </w:pPr>
      <w:r>
        <w:rPr>
          <w:rFonts w:hint="eastAsia"/>
          <w:lang w:eastAsia="zh-CN"/>
        </w:rPr>
        <w:t>T</w:t>
      </w:r>
      <w:r w:rsidR="00946488">
        <w:t>he p</w:t>
      </w:r>
      <w:r w:rsidR="00946488" w:rsidRPr="00946488">
        <w:t>ipeline of proposed feature-based pre-processing</w:t>
      </w:r>
      <w:r w:rsidR="00961627">
        <w:t xml:space="preserve"> </w:t>
      </w:r>
      <w:r w:rsidR="00DC2275">
        <w:t xml:space="preserve">also </w:t>
      </w:r>
      <w:r w:rsidR="00961627">
        <w:t xml:space="preserve">consists of two parts: </w:t>
      </w:r>
      <w:r w:rsidR="00DC2275">
        <w:rPr>
          <w:lang w:eastAsia="zh-CN"/>
        </w:rPr>
        <w:t xml:space="preserve">block-based and </w:t>
      </w:r>
      <w:r w:rsidR="00280277" w:rsidRPr="00946488">
        <w:t>feature-based</w:t>
      </w:r>
      <w:r w:rsidR="00280277">
        <w:rPr>
          <w:lang w:eastAsia="zh-CN"/>
        </w:rPr>
        <w:t xml:space="preserve"> </w:t>
      </w:r>
      <w:r w:rsidR="00DC2275">
        <w:rPr>
          <w:lang w:eastAsia="zh-CN"/>
        </w:rPr>
        <w:t>blurring pre-</w:t>
      </w:r>
      <w:r w:rsidR="00F20837">
        <w:rPr>
          <w:lang w:eastAsia="zh-CN"/>
        </w:rPr>
        <w:t>processing, as</w:t>
      </w:r>
      <w:r w:rsidR="00961627">
        <w:rPr>
          <w:lang w:eastAsia="zh-CN"/>
        </w:rPr>
        <w:t xml:space="preserve"> shown in Fig. 4.</w:t>
      </w:r>
      <w:r w:rsidR="00F20837">
        <w:rPr>
          <w:lang w:eastAsia="zh-CN"/>
        </w:rPr>
        <w:t xml:space="preserve"> </w:t>
      </w:r>
      <w:r w:rsidR="00623358">
        <w:rPr>
          <w:lang w:eastAsia="zh-CN"/>
        </w:rPr>
        <w:t xml:space="preserve">The block-based part </w:t>
      </w:r>
      <w:r w:rsidR="00285178">
        <w:rPr>
          <w:lang w:eastAsia="zh-CN"/>
        </w:rPr>
        <w:t>obtains the</w:t>
      </w:r>
      <w:r w:rsidR="00371B1E">
        <w:rPr>
          <w:lang w:eastAsia="zh-CN"/>
        </w:rPr>
        <w:t xml:space="preserve"> Merged Mask </w:t>
      </w:r>
      <m:oMath>
        <m:r>
          <w:rPr>
            <w:rFonts w:ascii="Cambria Math" w:hAnsi="Cambria Math"/>
            <w:lang w:eastAsia="zh-CN"/>
          </w:rPr>
          <m:t>M</m:t>
        </m:r>
      </m:oMath>
      <w:r w:rsidR="002C3EA7">
        <w:rPr>
          <w:lang w:eastAsia="zh-CN"/>
        </w:rPr>
        <w:t xml:space="preserve">, </w:t>
      </w:r>
      <w:r w:rsidR="00285178">
        <w:rPr>
          <w:lang w:eastAsia="zh-CN"/>
        </w:rPr>
        <w:t xml:space="preserve">Block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5F4467">
        <w:rPr>
          <w:rFonts w:hint="eastAsia"/>
          <w:lang w:eastAsia="zh-CN"/>
        </w:rPr>
        <w:t xml:space="preserve"> </w:t>
      </w:r>
      <w:r w:rsidR="005F4467">
        <w:rPr>
          <w:lang w:eastAsia="zh-CN"/>
        </w:rPr>
        <w:t xml:space="preserve">and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Block</m:t>
            </m:r>
          </m:sub>
        </m:sSub>
      </m:oMath>
      <w:r w:rsidR="006D5A3D">
        <w:rPr>
          <w:rFonts w:hint="eastAsia"/>
          <w:lang w:eastAsia="zh-CN"/>
        </w:rPr>
        <w:t>.</w:t>
      </w:r>
      <w:r w:rsidR="003608D6">
        <w:rPr>
          <w:lang w:eastAsia="zh-CN"/>
        </w:rPr>
        <w:t xml:space="preserve"> </w:t>
      </w:r>
      <w:r w:rsidR="006D5A3D">
        <w:rPr>
          <w:lang w:eastAsia="zh-CN"/>
        </w:rPr>
        <w:t xml:space="preserve">Meanwhile, </w:t>
      </w:r>
      <w:r w:rsidR="00371B1E">
        <w:rPr>
          <w:lang w:eastAsia="zh-CN"/>
        </w:rPr>
        <w:t xml:space="preserve">the </w:t>
      </w:r>
      <w:r w:rsidR="00371B1E" w:rsidRPr="00946488">
        <w:t>feature-based</w:t>
      </w:r>
      <w:r w:rsidR="00371B1E">
        <w:rPr>
          <w:lang w:eastAsia="zh-CN"/>
        </w:rPr>
        <w:t xml:space="preserve"> blurring pre-processing provides the blur image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3608D6">
        <w:rPr>
          <w:rFonts w:hint="eastAsia"/>
          <w:lang w:eastAsia="zh-CN"/>
        </w:rPr>
        <w:t>.</w:t>
      </w:r>
      <w:r w:rsidR="003608D6">
        <w:rPr>
          <w:lang w:eastAsia="zh-CN"/>
        </w:rPr>
        <w:t xml:space="preserve"> The final result is </w:t>
      </w:r>
      <w:r w:rsidR="00F20837">
        <w:rPr>
          <w:lang w:eastAsia="zh-CN"/>
        </w:rPr>
        <w:t xml:space="preserve">formulated as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Blur,Block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r>
          <w:rPr>
            <w:rFonts w:ascii="Cambria Math" w:hAnsi="Cambria Math"/>
            <w:lang w:eastAsia="zh-CN"/>
          </w:rPr>
          <m:t>+MI</m:t>
        </m:r>
      </m:oMath>
      <w:r w:rsidR="00F20837">
        <w:rPr>
          <w:lang w:eastAsia="zh-CN"/>
        </w:rPr>
        <w:t xml:space="preserve">, where </w:t>
      </w:r>
      <m:oMath>
        <m:r>
          <w:rPr>
            <w:rFonts w:ascii="Cambria Math" w:hAnsi="Cambria Math"/>
            <w:lang w:eastAsia="zh-CN"/>
          </w:rPr>
          <m:t>I</m:t>
        </m:r>
      </m:oMath>
      <w:r w:rsidR="00F20837">
        <w:rPr>
          <w:rFonts w:hint="eastAsia"/>
          <w:lang w:eastAsia="zh-CN"/>
        </w:rPr>
        <w:t xml:space="preserve"> </w:t>
      </w:r>
      <w:r w:rsidR="00F20837">
        <w:rPr>
          <w:lang w:eastAsia="zh-CN"/>
        </w:rPr>
        <w:t>is the input</w:t>
      </w:r>
      <w:r w:rsidR="008C0A8D">
        <w:rPr>
          <w:lang w:eastAsia="zh-CN"/>
        </w:rPr>
        <w:t xml:space="preserve"> data.</w:t>
      </w:r>
    </w:p>
    <w:p w14:paraId="00E5ACF5" w14:textId="5E4B19AD" w:rsidR="00B90FD5" w:rsidRDefault="0078530E" w:rsidP="00B90FD5">
      <w:r>
        <w:rPr>
          <w:lang w:eastAsia="zh-CN"/>
        </w:rPr>
        <w:t>Specifically</w:t>
      </w:r>
      <w:r w:rsidR="00977F35" w:rsidRPr="00977F35">
        <w:rPr>
          <w:lang w:eastAsia="zh-CN"/>
        </w:rPr>
        <w:t>,</w:t>
      </w:r>
      <w:r w:rsidR="00977F35">
        <w:rPr>
          <w:lang w:eastAsia="zh-CN"/>
        </w:rPr>
        <w:t xml:space="preserve"> </w:t>
      </w:r>
      <w:r w:rsidR="00F20837">
        <w:rPr>
          <w:lang w:eastAsia="zh-CN"/>
        </w:rPr>
        <w:t>the feature</w:t>
      </w:r>
      <w:r w:rsidR="00D5751E">
        <w:rPr>
          <w:lang w:eastAsia="zh-CN"/>
        </w:rPr>
        <w:t xml:space="preserve"> </w:t>
      </w:r>
      <m:oMath>
        <m:r>
          <w:rPr>
            <w:rFonts w:ascii="Cambria Math" w:hAnsi="Cambria Math"/>
          </w:rPr>
          <m:t>F</m:t>
        </m:r>
      </m:oMath>
      <w:r w:rsidR="00F20837">
        <w:rPr>
          <w:lang w:eastAsia="zh-CN"/>
        </w:rPr>
        <w:t xml:space="preserve"> is</w:t>
      </w:r>
      <w:r w:rsidR="00A54F1D">
        <w:rPr>
          <w:lang w:eastAsia="zh-CN"/>
        </w:rPr>
        <w:t xml:space="preserve"> the</w:t>
      </w:r>
      <w:r w:rsidR="00F20837">
        <w:rPr>
          <w:lang w:eastAsia="zh-CN"/>
        </w:rPr>
        <w:t xml:space="preserve"> </w:t>
      </w:r>
      <w:r w:rsidR="00A54F1D">
        <w:rPr>
          <w:rFonts w:eastAsia="Malgun Gothic"/>
          <w:sz w:val="24"/>
          <w:szCs w:val="24"/>
          <w:lang w:eastAsia="ko-KR"/>
        </w:rPr>
        <w:t>P-layer feature</w:t>
      </w:r>
      <w:r w:rsidR="004C30F4">
        <w:rPr>
          <w:rFonts w:eastAsia="Malgun Gothic"/>
          <w:sz w:val="24"/>
          <w:szCs w:val="24"/>
          <w:lang w:eastAsia="ko-KR"/>
        </w:rPr>
        <w:t>s,</w:t>
      </w:r>
      <w:r w:rsidR="00A54F1D">
        <w:rPr>
          <w:rFonts w:eastAsia="Malgun Gothic"/>
          <w:sz w:val="24"/>
          <w:szCs w:val="24"/>
          <w:lang w:eastAsia="ko-KR"/>
        </w:rPr>
        <w:t xml:space="preserve"> </w:t>
      </w:r>
      <w:r w:rsidR="00F20837">
        <w:rPr>
          <w:lang w:eastAsia="zh-CN"/>
        </w:rPr>
        <w:t xml:space="preserve">extracted </w:t>
      </w:r>
      <w:r w:rsidR="007F702F">
        <w:rPr>
          <w:lang w:eastAsia="zh-CN"/>
        </w:rPr>
        <w:t>with</w:t>
      </w:r>
      <w:r w:rsidR="004C30F4">
        <w:rPr>
          <w:lang w:eastAsia="zh-CN"/>
        </w:rPr>
        <w:t xml:space="preserve"> </w:t>
      </w:r>
      <w:r w:rsidR="00C9238F">
        <w:rPr>
          <w:lang w:eastAsia="zh-CN"/>
        </w:rPr>
        <w:t xml:space="preserve">Mask R-CNN for natural signal and Faster R-CNN for thermal signal. </w:t>
      </w:r>
      <w:r w:rsidR="009D09E9" w:rsidRPr="00290894">
        <w:t>Then the features of different channels are fused to the feature map</w:t>
      </w:r>
      <w:r w:rsidR="009D09E9">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009D09E9" w:rsidRPr="00290894">
        <w:t>.</w:t>
      </w:r>
      <w:r w:rsidR="00CC4A07">
        <w:t xml:space="preserve"> </w:t>
      </w:r>
      <w:r w:rsidR="00B90FD5" w:rsidRPr="00686FD2">
        <w:t xml:space="preserve">For the feature fusion method, we use the absolute value of features of different channels </w:t>
      </w:r>
      <w:r w:rsidR="00E332DE">
        <w:t>for</w:t>
      </w:r>
      <w:r w:rsidR="00B90FD5" w:rsidRPr="00686FD2">
        <w:t xml:space="preserve"> average</w:t>
      </w:r>
      <w:r w:rsidR="00B90FD5">
        <w:t xml:space="preserve"> and </w:t>
      </w:r>
      <w:r w:rsidR="00B90FD5" w:rsidRPr="00871084">
        <w:t>normalization</w:t>
      </w:r>
      <w:r w:rsidR="00B90FD5" w:rsidRPr="00686FD2">
        <w:t>, and finally resize</w:t>
      </w:r>
      <w:r w:rsidR="00B90FD5">
        <w:t xml:space="preserve"> the map to</w:t>
      </w:r>
      <w:r w:rsidR="00B90FD5" w:rsidRPr="00686FD2">
        <w:t xml:space="preserve"> the same size as the image</w:t>
      </w:r>
      <w:r w:rsidR="00B90FD5">
        <w:t xml:space="preserve"> as the following,</w:t>
      </w:r>
    </w:p>
    <w:p w14:paraId="0628F612" w14:textId="1D770076" w:rsidR="00B90FD5" w:rsidRDefault="005B6E28" w:rsidP="00B90FD5">
      <w:pPr>
        <w:jc w:val="center"/>
      </w:pPr>
      <m:oMath>
        <m:sSub>
          <m:sSubPr>
            <m:ctrlPr>
              <w:rPr>
                <w:rFonts w:ascii="Cambria Math" w:hAnsi="Cambria Math"/>
              </w:rPr>
            </m:ctrlPr>
          </m:sSubPr>
          <m:e>
            <m:r>
              <w:rPr>
                <w:rFonts w:ascii="Cambria Math" w:hAnsi="Cambria Math"/>
              </w:rPr>
              <m:t>F</m:t>
            </m:r>
          </m:e>
          <m:sub>
            <m:r>
              <w:rPr>
                <w:rFonts w:ascii="Cambria Math" w:hAnsi="Cambria Math"/>
              </w:rPr>
              <m:t>p</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grow m:val="1"/>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e>
        </m:nary>
      </m:oMath>
      <w:r w:rsidR="00B90FD5">
        <w:rPr>
          <w:rFonts w:hint="eastAsia"/>
        </w:rPr>
        <w:t>,</w:t>
      </w:r>
    </w:p>
    <w:p w14:paraId="6C74B374" w14:textId="4A198C22" w:rsidR="00B90FD5" w:rsidRDefault="00494CC2" w:rsidP="00B90FD5">
      <w:r>
        <w:t>w</w:t>
      </w:r>
      <w:r w:rsidR="00B90FD5">
        <w:t xml:space="preserve">here the </w:t>
      </w:r>
      <m:oMath>
        <m:r>
          <w:rPr>
            <w:rFonts w:ascii="Cambria Math" w:hAnsi="Cambria Math"/>
            <w:lang w:eastAsia="zh-CN"/>
          </w:rPr>
          <m:t>N</m:t>
        </m:r>
      </m:oMath>
      <w:r w:rsidR="00B90FD5">
        <w:rPr>
          <w:rFonts w:hint="eastAsia"/>
        </w:rPr>
        <w:t xml:space="preserve"> </w:t>
      </w:r>
      <w:r w:rsidR="00B90FD5">
        <w:t xml:space="preserve">is the number of </w:t>
      </w:r>
      <w:r w:rsidR="00B90FD5">
        <w:rPr>
          <w:rFonts w:hint="eastAsia"/>
        </w:rPr>
        <w:t>feature</w:t>
      </w:r>
      <w:r w:rsidR="00B90FD5">
        <w:t xml:space="preserve"> map channel.</w:t>
      </w:r>
    </w:p>
    <w:p w14:paraId="65DC7629" w14:textId="55062339" w:rsidR="00971E43" w:rsidRDefault="007501CD" w:rsidP="00F40059">
      <w:r w:rsidRPr="007501CD">
        <w:lastRenderedPageBreak/>
        <w:t>After normalizing the feature map</w:t>
      </w:r>
      <w:r w:rsidR="004F7980">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Pr="007501CD">
        <w:t xml:space="preserve">, we blur the input image </w:t>
      </w:r>
      <w:r w:rsidR="00002C1C" w:rsidRPr="007501CD">
        <w:t xml:space="preserve">pixel </w:t>
      </w:r>
      <w:r w:rsidR="00002C1C">
        <w:t xml:space="preserve">by </w:t>
      </w:r>
      <w:r w:rsidR="00002C1C" w:rsidRPr="007501CD">
        <w:t>pixel</w:t>
      </w:r>
      <w:r w:rsidR="00002C1C">
        <w:t xml:space="preserve"> with </w:t>
      </w:r>
      <w:r w:rsidRPr="007501CD">
        <w:t xml:space="preserve">taking the </w:t>
      </w:r>
      <w:r w:rsidR="00002C1C" w:rsidRPr="007501CD">
        <w:t xml:space="preserve">feature map </w:t>
      </w:r>
      <w:r w:rsidRPr="007501CD">
        <w:t xml:space="preserve">value </w:t>
      </w:r>
      <w:r w:rsidR="00002C1C" w:rsidRPr="007501CD">
        <w:t>of the corresponding pixel</w:t>
      </w:r>
      <w:r w:rsidRPr="007501CD">
        <w:t xml:space="preserve"> as the standard deviation of the Gaussian </w:t>
      </w:r>
      <w:r w:rsidR="00B47479">
        <w:t>kernel</w:t>
      </w:r>
      <w:r w:rsidRPr="007501CD">
        <w:t>.</w:t>
      </w:r>
    </w:p>
    <w:p w14:paraId="23676375" w14:textId="77777777" w:rsidR="00C21361" w:rsidRDefault="00C21361" w:rsidP="00C21361">
      <w:pPr>
        <w:jc w:val="center"/>
      </w:pPr>
      <w:r>
        <w:rPr>
          <w:noProof/>
        </w:rPr>
        <w:drawing>
          <wp:inline distT="0" distB="0" distL="0" distR="0" wp14:anchorId="740D60FC" wp14:editId="404E93B7">
            <wp:extent cx="5646040"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6040" cy="2160000"/>
                    </a:xfrm>
                    <a:prstGeom prst="rect">
                      <a:avLst/>
                    </a:prstGeom>
                    <a:noFill/>
                  </pic:spPr>
                </pic:pic>
              </a:graphicData>
            </a:graphic>
          </wp:inline>
        </w:drawing>
      </w:r>
    </w:p>
    <w:p w14:paraId="505F5359" w14:textId="592E45D4" w:rsidR="00C21361" w:rsidRPr="00971E43" w:rsidRDefault="00C21361" w:rsidP="00C21361">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946488">
        <w:rPr>
          <w:rFonts w:ascii="Times New Roman" w:hAnsi="Times New Roman" w:cs="Times New Roman"/>
          <w:b/>
          <w:noProof/>
        </w:rPr>
        <w:t>4</w:t>
      </w:r>
      <w:r w:rsidRPr="00971E43">
        <w:rPr>
          <w:rFonts w:ascii="Times New Roman" w:hAnsi="Times New Roman" w:cs="Times New Roman"/>
          <w:b/>
          <w:noProof/>
        </w:rPr>
        <w:fldChar w:fldCharType="end"/>
      </w:r>
      <w:r w:rsidRPr="00971E43">
        <w:rPr>
          <w:rFonts w:ascii="Times New Roman" w:hAnsi="Times New Roman" w:cs="Times New Roman"/>
          <w:b/>
        </w:rPr>
        <w:t xml:space="preserve"> </w:t>
      </w:r>
      <w:r w:rsidR="00946488" w:rsidRPr="00946488">
        <w:rPr>
          <w:rFonts w:ascii="Times New Roman" w:hAnsi="Times New Roman" w:cs="Times New Roman"/>
          <w:b/>
        </w:rPr>
        <w:t xml:space="preserve">Pipeline of </w:t>
      </w:r>
      <w:r w:rsidRPr="00971E43">
        <w:rPr>
          <w:rFonts w:ascii="Times New Roman" w:hAnsi="Times New Roman" w:cs="Times New Roman"/>
          <w:b/>
        </w:rPr>
        <w:t xml:space="preserve">proposed </w:t>
      </w:r>
      <w:r w:rsidRPr="00596899">
        <w:rPr>
          <w:rFonts w:ascii="Times New Roman" w:hAnsi="Times New Roman" w:cs="Times New Roman"/>
          <w:b/>
        </w:rPr>
        <w:t>feature-based</w:t>
      </w:r>
      <w:r w:rsidRPr="00971E43">
        <w:rPr>
          <w:rFonts w:ascii="Times New Roman" w:hAnsi="Times New Roman" w:cs="Times New Roman"/>
          <w:b/>
        </w:rPr>
        <w:t xml:space="preserve"> pre-processing</w:t>
      </w:r>
    </w:p>
    <w:p w14:paraId="5B95BBDC" w14:textId="1435E094" w:rsidR="0063752E" w:rsidRPr="00AE2DE2" w:rsidRDefault="00E233DC" w:rsidP="0063752E">
      <w:pPr>
        <w:rPr>
          <w:lang w:eastAsia="zh-CN"/>
        </w:rPr>
      </w:pPr>
      <w:r w:rsidRPr="00E233DC">
        <w:rPr>
          <w:lang w:eastAsia="zh-CN"/>
        </w:rPr>
        <w:t>The above content describes the processing method of single frame. When the above method is applied to video</w:t>
      </w:r>
      <w:r w:rsidR="00FE6952">
        <w:rPr>
          <w:lang w:eastAsia="zh-CN"/>
        </w:rPr>
        <w:t xml:space="preserve"> tasks</w:t>
      </w:r>
      <w:r w:rsidRPr="00E233DC">
        <w:rPr>
          <w:lang w:eastAsia="zh-CN"/>
        </w:rPr>
        <w:t xml:space="preserve">, </w:t>
      </w:r>
      <w:r w:rsidR="00336202">
        <w:rPr>
          <w:lang w:eastAsia="zh-CN"/>
        </w:rPr>
        <w:t>it may generate</w:t>
      </w:r>
      <w:r w:rsidRPr="00E233DC">
        <w:rPr>
          <w:lang w:eastAsia="zh-CN"/>
        </w:rPr>
        <w:t xml:space="preserve"> a difference between the </w:t>
      </w:r>
      <w:r w:rsidR="00336202" w:rsidRPr="00336202">
        <w:rPr>
          <w:lang w:eastAsia="zh-CN"/>
        </w:rPr>
        <w:t>consecutive</w:t>
      </w:r>
      <w:r w:rsidRPr="00E233DC">
        <w:rPr>
          <w:lang w:eastAsia="zh-CN"/>
        </w:rPr>
        <w:t xml:space="preserve"> frames, for example, a block may suddenly appear </w:t>
      </w:r>
      <w:r w:rsidR="00336202">
        <w:rPr>
          <w:lang w:eastAsia="zh-CN"/>
        </w:rPr>
        <w:t xml:space="preserve">or disappear </w:t>
      </w:r>
      <w:r w:rsidRPr="00E233DC">
        <w:rPr>
          <w:lang w:eastAsia="zh-CN"/>
        </w:rPr>
        <w:t>in adjacent frames.</w:t>
      </w:r>
      <w:r w:rsidR="00336202">
        <w:rPr>
          <w:lang w:eastAsia="zh-CN"/>
        </w:rPr>
        <w:t xml:space="preserve"> To</w:t>
      </w:r>
      <w:r w:rsidR="00336202" w:rsidRPr="00336202">
        <w:rPr>
          <w:lang w:eastAsia="zh-CN"/>
        </w:rPr>
        <w:t xml:space="preserve"> reduce the difference between frames caused by preprocessing, we </w:t>
      </w:r>
      <w:r w:rsidR="00F4126E">
        <w:rPr>
          <w:lang w:eastAsia="zh-CN"/>
        </w:rPr>
        <w:t>union</w:t>
      </w:r>
      <w:r w:rsidR="00336202" w:rsidRPr="00336202">
        <w:rPr>
          <w:lang w:eastAsia="zh-CN"/>
        </w:rPr>
        <w:t xml:space="preserve"> masks</w:t>
      </w:r>
      <w:r w:rsidR="006F035B">
        <w:rPr>
          <w:lang w:eastAsia="zh-CN"/>
        </w:rPr>
        <w:t xml:space="preserve"> </w:t>
      </w:r>
      <m:oMath>
        <m:r>
          <w:rPr>
            <w:rFonts w:ascii="Cambria Math" w:hAnsi="Cambria Math"/>
            <w:lang w:eastAsia="zh-CN"/>
          </w:rPr>
          <m:t>M</m:t>
        </m:r>
      </m:oMath>
      <w:r w:rsidR="00336202" w:rsidRPr="00336202">
        <w:rPr>
          <w:lang w:eastAsia="zh-CN"/>
        </w:rPr>
        <w:t xml:space="preserve"> of a group of frames, as shown </w:t>
      </w:r>
      <w:r w:rsidR="00F4126E">
        <w:rPr>
          <w:lang w:eastAsia="zh-CN"/>
        </w:rPr>
        <w:t>in Fig. 5.</w:t>
      </w:r>
      <w:r w:rsidR="00141F33" w:rsidRPr="00141F33">
        <w:t xml:space="preserve"> </w:t>
      </w:r>
      <w:r w:rsidR="00141F33" w:rsidRPr="00141F33">
        <w:rPr>
          <w:lang w:eastAsia="zh-CN"/>
        </w:rPr>
        <w:t xml:space="preserve">Although this processing will consume more bit rates, it can improve the continuity of the </w:t>
      </w:r>
      <w:r w:rsidR="001201A9">
        <w:rPr>
          <w:lang w:eastAsia="zh-CN"/>
        </w:rPr>
        <w:t>frames group</w:t>
      </w:r>
      <w:r w:rsidR="00141F33" w:rsidRPr="00141F33">
        <w:rPr>
          <w:lang w:eastAsia="zh-CN"/>
        </w:rPr>
        <w:t>.</w:t>
      </w:r>
    </w:p>
    <w:p w14:paraId="7CCCF9E4" w14:textId="4F36218E" w:rsidR="00987ADD" w:rsidRDefault="00A004B6"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Pr>
          <w:noProof/>
          <w:lang w:eastAsia="zh-CN"/>
        </w:rPr>
        <w:drawing>
          <wp:inline distT="0" distB="0" distL="0" distR="0" wp14:anchorId="69A35A1B" wp14:editId="312D2146">
            <wp:extent cx="3838434" cy="2160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38434" cy="2160000"/>
                    </a:xfrm>
                    <a:prstGeom prst="rect">
                      <a:avLst/>
                    </a:prstGeom>
                    <a:noFill/>
                  </pic:spPr>
                </pic:pic>
              </a:graphicData>
            </a:graphic>
          </wp:inline>
        </w:drawing>
      </w:r>
    </w:p>
    <w:p w14:paraId="5DC6DCD5" w14:textId="7A4E9C47" w:rsidR="00C82AAC" w:rsidRPr="00F4126E" w:rsidRDefault="00670574"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sidRPr="00971E43">
        <w:rPr>
          <w:b/>
        </w:rPr>
        <w:t xml:space="preserve">Fig.  </w:t>
      </w:r>
      <w:r w:rsidRPr="00971E43">
        <w:rPr>
          <w:b/>
        </w:rPr>
        <w:fldChar w:fldCharType="begin"/>
      </w:r>
      <w:r w:rsidRPr="00971E43">
        <w:rPr>
          <w:b/>
        </w:rPr>
        <w:instrText xml:space="preserve"> SEQ Fig._ \* ARABIC </w:instrText>
      </w:r>
      <w:r w:rsidRPr="00971E43">
        <w:rPr>
          <w:b/>
        </w:rPr>
        <w:fldChar w:fldCharType="separate"/>
      </w:r>
      <w:r w:rsidR="00607FD2">
        <w:rPr>
          <w:b/>
          <w:noProof/>
        </w:rPr>
        <w:t>5</w:t>
      </w:r>
      <w:r w:rsidRPr="00971E43">
        <w:rPr>
          <w:b/>
          <w:noProof/>
        </w:rPr>
        <w:fldChar w:fldCharType="end"/>
      </w:r>
      <w:r w:rsidRPr="00971E43">
        <w:rPr>
          <w:b/>
        </w:rPr>
        <w:t xml:space="preserve"> </w:t>
      </w:r>
      <w:r w:rsidR="006F035B">
        <w:rPr>
          <w:rFonts w:eastAsia="黑体"/>
          <w:b/>
          <w:sz w:val="20"/>
        </w:rPr>
        <w:t xml:space="preserve">The </w:t>
      </w:r>
      <w:r w:rsidR="005945A2">
        <w:rPr>
          <w:rFonts w:eastAsia="黑体"/>
          <w:b/>
          <w:sz w:val="20"/>
        </w:rPr>
        <w:t xml:space="preserve">group </w:t>
      </w:r>
      <w:r w:rsidR="006F035B">
        <w:rPr>
          <w:rFonts w:eastAsia="黑体"/>
          <w:b/>
          <w:sz w:val="20"/>
        </w:rPr>
        <w:t xml:space="preserve">mask </w:t>
      </w:r>
      <w:r w:rsidR="00693765">
        <w:rPr>
          <w:rFonts w:eastAsia="黑体"/>
          <w:b/>
          <w:sz w:val="20"/>
        </w:rPr>
        <w:t>union in video tasks.</w:t>
      </w:r>
    </w:p>
    <w:p w14:paraId="31CC181E" w14:textId="1EBD13F0" w:rsidR="000248AE" w:rsidRDefault="000248AE" w:rsidP="00BE36E6">
      <w:pPr>
        <w:pStyle w:val="1"/>
        <w:ind w:left="360" w:hanging="360"/>
        <w:rPr>
          <w:rFonts w:eastAsia="PMingLiU"/>
          <w:lang w:eastAsia="zh-TW"/>
        </w:rPr>
      </w:pPr>
      <w:r>
        <w:rPr>
          <w:rFonts w:eastAsia="PMingLiU"/>
          <w:lang w:eastAsia="zh-TW"/>
        </w:rPr>
        <w:t>Experimental results</w:t>
      </w:r>
    </w:p>
    <w:p w14:paraId="2069D5E4" w14:textId="529D43EA" w:rsidR="00443260" w:rsidRPr="00F70965" w:rsidRDefault="00443260" w:rsidP="00443260">
      <w:r>
        <w:t xml:space="preserve">The overview of </w:t>
      </w:r>
      <w:r w:rsidR="00D9444D">
        <w:t xml:space="preserve">obtained </w:t>
      </w:r>
      <w:r>
        <w:t xml:space="preserve">results can be found in </w:t>
      </w:r>
      <w:r>
        <w:fldChar w:fldCharType="begin"/>
      </w:r>
      <w:r>
        <w:instrText xml:space="preserve"> REF _Ref113624774 \h </w:instrText>
      </w:r>
      <w:r>
        <w:fldChar w:fldCharType="separate"/>
      </w:r>
      <w:r w:rsidR="000D272C" w:rsidRPr="00443260">
        <w:t xml:space="preserve">Table </w:t>
      </w:r>
      <w:r w:rsidR="000D272C">
        <w:rPr>
          <w:noProof/>
        </w:rPr>
        <w:t>1</w:t>
      </w:r>
      <w:r>
        <w:fldChar w:fldCharType="end"/>
      </w:r>
      <w:r>
        <w:t xml:space="preserve">. Detailed results can be found in </w:t>
      </w:r>
      <w:r w:rsidR="00321CCC">
        <w:t xml:space="preserve">this section or the </w:t>
      </w:r>
      <w:r>
        <w:t xml:space="preserve">Excel document. Note that the BD-rate results for FLIR exclude the highest two rate points as including these does not provide a monotonic rate-distortion curve, which would lead to faulty BD-rate calculations. </w:t>
      </w:r>
      <w:r w:rsidR="00296704">
        <w:rPr>
          <w:rFonts w:hint="eastAsia"/>
          <w:lang w:eastAsia="zh-CN"/>
        </w:rPr>
        <w:t>And</w:t>
      </w:r>
      <w:r w:rsidR="00296704">
        <w:t xml:space="preserve"> the result of SFU </w:t>
      </w:r>
      <w:r w:rsidR="00296704">
        <w:rPr>
          <w:lang w:val="en-CA" w:eastAsia="zh-CN"/>
        </w:rPr>
        <w:t xml:space="preserve">Class E </w:t>
      </w:r>
      <w:r w:rsidR="00055B43">
        <w:rPr>
          <w:lang w:val="en-CA" w:eastAsia="zh-CN"/>
        </w:rPr>
        <w:t xml:space="preserve">is also </w:t>
      </w:r>
      <w:r w:rsidR="00055B43">
        <w:t>exclude</w:t>
      </w:r>
      <w:r w:rsidR="00055B43">
        <w:rPr>
          <w:lang w:eastAsia="zh-CN"/>
        </w:rPr>
        <w:t xml:space="preserve">d, because </w:t>
      </w:r>
      <w:r w:rsidR="00296704">
        <w:rPr>
          <w:lang w:eastAsia="zh-CN"/>
        </w:rPr>
        <w:t>the VVC anchor exhibits non-monotonic behavior</w:t>
      </w:r>
      <w:r w:rsidR="00055B43">
        <w:rPr>
          <w:lang w:eastAsia="zh-CN"/>
        </w:rPr>
        <w:t>.</w:t>
      </w:r>
    </w:p>
    <w:p w14:paraId="173F6033" w14:textId="08825FA5" w:rsidR="00443260" w:rsidRPr="00443260" w:rsidRDefault="00443260" w:rsidP="00443260">
      <w:pPr>
        <w:pStyle w:val="ae"/>
        <w:keepNext/>
        <w:jc w:val="center"/>
        <w:rPr>
          <w:rFonts w:ascii="Times New Roman" w:hAnsi="Times New Roman" w:cs="Times New Roman"/>
        </w:rPr>
      </w:pPr>
      <w:bookmarkStart w:id="0" w:name="_Ref113624774"/>
      <w:r w:rsidRPr="00443260">
        <w:rPr>
          <w:rFonts w:ascii="Times New Roman" w:hAnsi="Times New Roman" w:cs="Times New Roman"/>
        </w:rPr>
        <w:t xml:space="preserve">Table </w:t>
      </w:r>
      <w:r w:rsidRPr="00443260">
        <w:rPr>
          <w:rFonts w:ascii="Times New Roman" w:hAnsi="Times New Roman" w:cs="Times New Roman"/>
        </w:rPr>
        <w:fldChar w:fldCharType="begin"/>
      </w:r>
      <w:r w:rsidRPr="00443260">
        <w:rPr>
          <w:rFonts w:ascii="Times New Roman" w:hAnsi="Times New Roman" w:cs="Times New Roman"/>
        </w:rPr>
        <w:instrText xml:space="preserve"> SEQ Table \* ARABIC </w:instrText>
      </w:r>
      <w:r w:rsidRPr="00443260">
        <w:rPr>
          <w:rFonts w:ascii="Times New Roman" w:hAnsi="Times New Roman" w:cs="Times New Roman"/>
        </w:rPr>
        <w:fldChar w:fldCharType="separate"/>
      </w:r>
      <w:r w:rsidR="000D272C">
        <w:rPr>
          <w:rFonts w:ascii="Times New Roman" w:hAnsi="Times New Roman" w:cs="Times New Roman"/>
          <w:noProof/>
        </w:rPr>
        <w:t>1</w:t>
      </w:r>
      <w:r w:rsidRPr="00443260">
        <w:rPr>
          <w:rFonts w:ascii="Times New Roman" w:hAnsi="Times New Roman" w:cs="Times New Roman"/>
        </w:rPr>
        <w:fldChar w:fldCharType="end"/>
      </w:r>
      <w:bookmarkEnd w:id="0"/>
      <w:r w:rsidRPr="00443260">
        <w:rPr>
          <w:rFonts w:ascii="Times New Roman" w:hAnsi="Times New Roman" w:cs="Times New Roman"/>
        </w:rPr>
        <w:t>. Overview of results</w:t>
      </w:r>
    </w:p>
    <w:tbl>
      <w:tblPr>
        <w:tblStyle w:val="af5"/>
        <w:tblW w:w="0" w:type="auto"/>
        <w:jc w:val="center"/>
        <w:tblLook w:val="04A0" w:firstRow="1" w:lastRow="0" w:firstColumn="1" w:lastColumn="0" w:noHBand="0" w:noVBand="1"/>
      </w:tblPr>
      <w:tblGrid>
        <w:gridCol w:w="1802"/>
        <w:gridCol w:w="1802"/>
        <w:gridCol w:w="1802"/>
      </w:tblGrid>
      <w:tr w:rsidR="00CE798E" w14:paraId="708B1AAB" w14:textId="77777777" w:rsidTr="00CE798E">
        <w:trPr>
          <w:jc w:val="center"/>
        </w:trPr>
        <w:tc>
          <w:tcPr>
            <w:tcW w:w="1802" w:type="dxa"/>
          </w:tcPr>
          <w:p w14:paraId="755A4C3B" w14:textId="77777777" w:rsidR="00CE798E" w:rsidRDefault="00CE798E" w:rsidP="000D272C">
            <w:r>
              <w:t>MV Task</w:t>
            </w:r>
          </w:p>
        </w:tc>
        <w:tc>
          <w:tcPr>
            <w:tcW w:w="1802" w:type="dxa"/>
          </w:tcPr>
          <w:p w14:paraId="242B6D1F" w14:textId="77777777" w:rsidR="00CE798E" w:rsidRDefault="00CE798E" w:rsidP="000D272C">
            <w:r>
              <w:t>Dataset</w:t>
            </w:r>
          </w:p>
        </w:tc>
        <w:tc>
          <w:tcPr>
            <w:tcW w:w="1802" w:type="dxa"/>
          </w:tcPr>
          <w:p w14:paraId="3105F124" w14:textId="77777777" w:rsidR="00CE798E" w:rsidRDefault="00CE798E" w:rsidP="006135B2">
            <w:pPr>
              <w:jc w:val="center"/>
            </w:pPr>
            <w:r>
              <w:t>BD-rate</w:t>
            </w:r>
          </w:p>
        </w:tc>
      </w:tr>
      <w:tr w:rsidR="00CE798E" w14:paraId="532F0987" w14:textId="77777777" w:rsidTr="00CE798E">
        <w:trPr>
          <w:jc w:val="center"/>
        </w:trPr>
        <w:tc>
          <w:tcPr>
            <w:tcW w:w="1802" w:type="dxa"/>
            <w:vMerge w:val="restart"/>
          </w:tcPr>
          <w:p w14:paraId="238AFA0C" w14:textId="77777777" w:rsidR="00CE798E" w:rsidRDefault="00CE798E" w:rsidP="000D272C">
            <w:r>
              <w:t>Object Detection</w:t>
            </w:r>
          </w:p>
        </w:tc>
        <w:tc>
          <w:tcPr>
            <w:tcW w:w="1802" w:type="dxa"/>
          </w:tcPr>
          <w:p w14:paraId="25A775CD" w14:textId="77777777" w:rsidR="00CE798E" w:rsidRDefault="00CE798E" w:rsidP="000D272C">
            <w:proofErr w:type="spellStart"/>
            <w:r>
              <w:t>OpenImages</w:t>
            </w:r>
            <w:proofErr w:type="spellEnd"/>
          </w:p>
        </w:tc>
        <w:tc>
          <w:tcPr>
            <w:tcW w:w="1802" w:type="dxa"/>
          </w:tcPr>
          <w:p w14:paraId="245F1257" w14:textId="0162E669" w:rsidR="00CE798E" w:rsidRDefault="00241F55" w:rsidP="006135B2">
            <w:pPr>
              <w:jc w:val="center"/>
            </w:pPr>
            <w:r w:rsidRPr="00241F55">
              <w:rPr>
                <w:rFonts w:eastAsia="宋体"/>
                <w:bCs/>
                <w:szCs w:val="24"/>
                <w:lang w:eastAsia="zh-CN"/>
              </w:rPr>
              <w:t>-28.43%</w:t>
            </w:r>
          </w:p>
        </w:tc>
      </w:tr>
      <w:tr w:rsidR="00CE798E" w14:paraId="7AAF2376" w14:textId="77777777" w:rsidTr="00CE798E">
        <w:trPr>
          <w:jc w:val="center"/>
        </w:trPr>
        <w:tc>
          <w:tcPr>
            <w:tcW w:w="1802" w:type="dxa"/>
            <w:vMerge/>
          </w:tcPr>
          <w:p w14:paraId="4E8D534A" w14:textId="77777777" w:rsidR="00CE798E" w:rsidRDefault="00CE798E" w:rsidP="000D272C"/>
        </w:tc>
        <w:tc>
          <w:tcPr>
            <w:tcW w:w="1802" w:type="dxa"/>
          </w:tcPr>
          <w:p w14:paraId="1EC11028" w14:textId="77777777" w:rsidR="00CE798E" w:rsidRDefault="00CE798E" w:rsidP="000D272C">
            <w:r>
              <w:t xml:space="preserve">FLIR </w:t>
            </w:r>
          </w:p>
        </w:tc>
        <w:tc>
          <w:tcPr>
            <w:tcW w:w="1802" w:type="dxa"/>
          </w:tcPr>
          <w:p w14:paraId="6F9592F0" w14:textId="19BC537F" w:rsidR="00CE798E" w:rsidRDefault="001128DD" w:rsidP="006135B2">
            <w:pPr>
              <w:jc w:val="center"/>
            </w:pPr>
            <w:r w:rsidRPr="001128DD">
              <w:rPr>
                <w:rFonts w:eastAsia="宋体"/>
                <w:bCs/>
                <w:szCs w:val="24"/>
                <w:lang w:eastAsia="zh-CN"/>
              </w:rPr>
              <w:t>-63.49%</w:t>
            </w:r>
          </w:p>
        </w:tc>
      </w:tr>
      <w:tr w:rsidR="00CE798E" w14:paraId="27915A77" w14:textId="77777777" w:rsidTr="00CE798E">
        <w:trPr>
          <w:jc w:val="center"/>
        </w:trPr>
        <w:tc>
          <w:tcPr>
            <w:tcW w:w="1802" w:type="dxa"/>
            <w:vMerge/>
          </w:tcPr>
          <w:p w14:paraId="2BF061BA" w14:textId="77777777" w:rsidR="00CE798E" w:rsidRDefault="00CE798E" w:rsidP="000D272C"/>
        </w:tc>
        <w:tc>
          <w:tcPr>
            <w:tcW w:w="1802" w:type="dxa"/>
          </w:tcPr>
          <w:p w14:paraId="3FE1D9C9" w14:textId="77777777" w:rsidR="00CE798E" w:rsidRDefault="00CE798E" w:rsidP="000D272C">
            <w:r>
              <w:t>TVD</w:t>
            </w:r>
          </w:p>
        </w:tc>
        <w:tc>
          <w:tcPr>
            <w:tcW w:w="1802" w:type="dxa"/>
          </w:tcPr>
          <w:p w14:paraId="566CDD38" w14:textId="5B740685" w:rsidR="00CE798E" w:rsidRDefault="00EF47DF" w:rsidP="006135B2">
            <w:pPr>
              <w:jc w:val="center"/>
            </w:pPr>
            <w:r w:rsidRPr="00EF47DF">
              <w:rPr>
                <w:rFonts w:eastAsia="宋体"/>
                <w:bCs/>
                <w:szCs w:val="24"/>
                <w:lang w:eastAsia="zh-CN"/>
              </w:rPr>
              <w:t>-63.38%</w:t>
            </w:r>
          </w:p>
        </w:tc>
      </w:tr>
      <w:tr w:rsidR="00CE798E" w14:paraId="6BF0368E" w14:textId="77777777" w:rsidTr="00CE798E">
        <w:trPr>
          <w:jc w:val="center"/>
        </w:trPr>
        <w:tc>
          <w:tcPr>
            <w:tcW w:w="1802" w:type="dxa"/>
            <w:vMerge/>
          </w:tcPr>
          <w:p w14:paraId="0E4859F4" w14:textId="77777777" w:rsidR="00CE798E" w:rsidRDefault="00CE798E" w:rsidP="000D272C"/>
        </w:tc>
        <w:tc>
          <w:tcPr>
            <w:tcW w:w="1802" w:type="dxa"/>
          </w:tcPr>
          <w:p w14:paraId="08AFAD80" w14:textId="77777777" w:rsidR="00CE798E" w:rsidRDefault="00CE798E" w:rsidP="000D272C">
            <w:r>
              <w:t>SFU-HW</w:t>
            </w:r>
          </w:p>
        </w:tc>
        <w:tc>
          <w:tcPr>
            <w:tcW w:w="1802" w:type="dxa"/>
          </w:tcPr>
          <w:p w14:paraId="569FC265" w14:textId="2EA538DD" w:rsidR="00CE798E" w:rsidRDefault="00117330" w:rsidP="006135B2">
            <w:pPr>
              <w:jc w:val="center"/>
            </w:pPr>
            <w:r w:rsidRPr="00117330">
              <w:rPr>
                <w:rFonts w:eastAsia="宋体"/>
                <w:bCs/>
                <w:szCs w:val="24"/>
                <w:lang w:eastAsia="zh-CN"/>
              </w:rPr>
              <w:t>-14.92%</w:t>
            </w:r>
          </w:p>
        </w:tc>
      </w:tr>
      <w:tr w:rsidR="00CE798E" w14:paraId="1C338CA5" w14:textId="77777777" w:rsidTr="00CE798E">
        <w:trPr>
          <w:jc w:val="center"/>
        </w:trPr>
        <w:tc>
          <w:tcPr>
            <w:tcW w:w="1802" w:type="dxa"/>
            <w:vMerge w:val="restart"/>
          </w:tcPr>
          <w:p w14:paraId="7969D454" w14:textId="77777777" w:rsidR="00CE798E" w:rsidRDefault="00CE798E" w:rsidP="000D272C">
            <w:r>
              <w:t>Instance Segmentation</w:t>
            </w:r>
          </w:p>
        </w:tc>
        <w:tc>
          <w:tcPr>
            <w:tcW w:w="1802" w:type="dxa"/>
          </w:tcPr>
          <w:p w14:paraId="6C038656" w14:textId="77777777" w:rsidR="00CE798E" w:rsidRDefault="00CE798E" w:rsidP="000D272C">
            <w:proofErr w:type="spellStart"/>
            <w:r>
              <w:t>OpenImages</w:t>
            </w:r>
            <w:proofErr w:type="spellEnd"/>
          </w:p>
        </w:tc>
        <w:tc>
          <w:tcPr>
            <w:tcW w:w="1802" w:type="dxa"/>
          </w:tcPr>
          <w:p w14:paraId="5E4579C4" w14:textId="7D25B43F" w:rsidR="00CE798E" w:rsidRDefault="00447E1B" w:rsidP="006135B2">
            <w:pPr>
              <w:jc w:val="center"/>
            </w:pPr>
            <w:r w:rsidRPr="00447E1B">
              <w:rPr>
                <w:rFonts w:eastAsia="宋体"/>
                <w:bCs/>
                <w:szCs w:val="24"/>
                <w:lang w:eastAsia="zh-CN"/>
              </w:rPr>
              <w:t>-29.66%</w:t>
            </w:r>
          </w:p>
        </w:tc>
      </w:tr>
      <w:tr w:rsidR="00CE798E" w14:paraId="301D0717" w14:textId="77777777" w:rsidTr="00CE798E">
        <w:trPr>
          <w:jc w:val="center"/>
        </w:trPr>
        <w:tc>
          <w:tcPr>
            <w:tcW w:w="1802" w:type="dxa"/>
            <w:vMerge/>
          </w:tcPr>
          <w:p w14:paraId="00A7625F" w14:textId="77777777" w:rsidR="00CE798E" w:rsidRDefault="00CE798E" w:rsidP="000D272C"/>
        </w:tc>
        <w:tc>
          <w:tcPr>
            <w:tcW w:w="1802" w:type="dxa"/>
          </w:tcPr>
          <w:p w14:paraId="3075947B" w14:textId="77777777" w:rsidR="00CE798E" w:rsidRDefault="00CE798E" w:rsidP="000D272C">
            <w:r>
              <w:t>TVD</w:t>
            </w:r>
          </w:p>
        </w:tc>
        <w:tc>
          <w:tcPr>
            <w:tcW w:w="1802" w:type="dxa"/>
          </w:tcPr>
          <w:p w14:paraId="29CDEE7B" w14:textId="1286FF94" w:rsidR="00CE798E" w:rsidRDefault="0038129E" w:rsidP="006135B2">
            <w:pPr>
              <w:jc w:val="center"/>
            </w:pPr>
            <w:r w:rsidRPr="0038129E">
              <w:rPr>
                <w:rFonts w:eastAsia="宋体"/>
                <w:bCs/>
                <w:szCs w:val="24"/>
                <w:lang w:eastAsia="zh-CN"/>
              </w:rPr>
              <w:t>-63.29%</w:t>
            </w:r>
          </w:p>
        </w:tc>
      </w:tr>
      <w:tr w:rsidR="00CE798E" w14:paraId="592C67A3" w14:textId="77777777" w:rsidTr="00CE798E">
        <w:trPr>
          <w:jc w:val="center"/>
        </w:trPr>
        <w:tc>
          <w:tcPr>
            <w:tcW w:w="1802" w:type="dxa"/>
          </w:tcPr>
          <w:p w14:paraId="64A5BE52" w14:textId="77777777" w:rsidR="00CE798E" w:rsidRDefault="00CE798E" w:rsidP="000D272C">
            <w:r>
              <w:t>Object Tracking</w:t>
            </w:r>
          </w:p>
        </w:tc>
        <w:tc>
          <w:tcPr>
            <w:tcW w:w="1802" w:type="dxa"/>
          </w:tcPr>
          <w:p w14:paraId="45832CC6" w14:textId="77777777" w:rsidR="00CE798E" w:rsidRDefault="00CE798E" w:rsidP="000D272C">
            <w:r>
              <w:t>TVD</w:t>
            </w:r>
          </w:p>
        </w:tc>
        <w:tc>
          <w:tcPr>
            <w:tcW w:w="1802" w:type="dxa"/>
          </w:tcPr>
          <w:p w14:paraId="545991BA" w14:textId="5AF616F0" w:rsidR="00CE798E" w:rsidRDefault="00CE798E" w:rsidP="006135B2">
            <w:pPr>
              <w:jc w:val="center"/>
            </w:pPr>
          </w:p>
        </w:tc>
      </w:tr>
    </w:tbl>
    <w:p w14:paraId="25816F75" w14:textId="77777777" w:rsidR="00443260" w:rsidRDefault="00443260" w:rsidP="00443260">
      <w:r>
        <w:t>Based on these results, the average gain per machine vision task are:</w:t>
      </w:r>
    </w:p>
    <w:p w14:paraId="719DA561" w14:textId="0A4C3DE8"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Object detection: </w:t>
      </w:r>
      <w:r>
        <w:rPr>
          <w:rFonts w:eastAsia="宋体"/>
          <w:bCs/>
          <w:szCs w:val="24"/>
          <w:lang w:eastAsia="zh-CN"/>
        </w:rPr>
        <w:t>−</w:t>
      </w:r>
      <w:r w:rsidR="00535EC8">
        <w:t>42</w:t>
      </w:r>
      <w:r>
        <w:t>.</w:t>
      </w:r>
      <w:r w:rsidR="00535EC8">
        <w:t>56</w:t>
      </w:r>
      <w:r>
        <w:t>%</w:t>
      </w:r>
    </w:p>
    <w:p w14:paraId="47DE7E30" w14:textId="7F4628CF"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Instance segmentation: </w:t>
      </w:r>
      <w:r>
        <w:rPr>
          <w:rFonts w:eastAsia="宋体"/>
          <w:bCs/>
          <w:szCs w:val="24"/>
          <w:lang w:eastAsia="zh-CN"/>
        </w:rPr>
        <w:t>−</w:t>
      </w:r>
      <w:r w:rsidR="00445BB3">
        <w:t>46.48</w:t>
      </w:r>
      <w:r>
        <w:t>%</w:t>
      </w:r>
    </w:p>
    <w:p w14:paraId="7D781354" w14:textId="11438AA7" w:rsidR="00EE46A3" w:rsidRDefault="00E4330A" w:rsidP="00EE46A3">
      <w:pPr>
        <w:rPr>
          <w:lang w:eastAsia="zh-CN"/>
        </w:rPr>
      </w:pPr>
      <w:r>
        <w:rPr>
          <w:rFonts w:hint="eastAsia"/>
          <w:lang w:eastAsia="zh-CN"/>
        </w:rPr>
        <w:t>T</w:t>
      </w:r>
      <w:r>
        <w:rPr>
          <w:lang w:eastAsia="zh-CN"/>
        </w:rPr>
        <w:t xml:space="preserve">he experimental results for </w:t>
      </w:r>
      <w:r w:rsidR="0028204D">
        <w:rPr>
          <w:lang w:eastAsia="zh-CN"/>
        </w:rPr>
        <w:t xml:space="preserve">the object detection task on the </w:t>
      </w:r>
      <w:r>
        <w:rPr>
          <w:lang w:eastAsia="zh-CN"/>
        </w:rPr>
        <w:t xml:space="preserve">FLIR dataset </w:t>
      </w:r>
      <w:r w:rsidR="00D11BB6">
        <w:rPr>
          <w:lang w:eastAsia="zh-CN"/>
        </w:rPr>
        <w:t>are</w:t>
      </w:r>
      <w:r>
        <w:rPr>
          <w:lang w:eastAsia="zh-CN"/>
        </w:rPr>
        <w:t xml:space="preserve"> shown in </w:t>
      </w:r>
      <w:r w:rsidR="0080573A">
        <w:rPr>
          <w:lang w:eastAsia="zh-CN"/>
        </w:rPr>
        <w:fldChar w:fldCharType="begin"/>
      </w:r>
      <w:r w:rsidR="0080573A">
        <w:rPr>
          <w:lang w:eastAsia="zh-CN"/>
        </w:rPr>
        <w:instrText xml:space="preserve"> REF _Ref117627404 \h </w:instrText>
      </w:r>
      <w:r w:rsidR="0080573A">
        <w:rPr>
          <w:lang w:eastAsia="zh-CN"/>
        </w:rPr>
      </w:r>
      <w:r w:rsidR="0080573A">
        <w:rPr>
          <w:lang w:eastAsia="zh-CN"/>
        </w:rPr>
        <w:fldChar w:fldCharType="separate"/>
      </w:r>
      <w:r w:rsidR="000D272C" w:rsidRPr="0080573A">
        <w:t xml:space="preserve">Table </w:t>
      </w:r>
      <w:r w:rsidR="000D272C">
        <w:rPr>
          <w:noProof/>
        </w:rPr>
        <w:t>2</w:t>
      </w:r>
      <w:r w:rsidR="0080573A">
        <w:rPr>
          <w:lang w:eastAsia="zh-CN"/>
        </w:rPr>
        <w:fldChar w:fldCharType="end"/>
      </w:r>
      <w:r w:rsidR="0080573A">
        <w:rPr>
          <w:lang w:eastAsia="zh-CN"/>
        </w:rPr>
        <w:t>.</w:t>
      </w:r>
      <w:r w:rsidR="00B94149">
        <w:rPr>
          <w:lang w:eastAsia="zh-CN"/>
        </w:rPr>
        <w:t xml:space="preserve"> The </w:t>
      </w:r>
      <w:r w:rsidR="00CF71BB">
        <w:rPr>
          <w:lang w:eastAsia="zh-CN"/>
        </w:rPr>
        <w:t xml:space="preserve">proposed </w:t>
      </w:r>
      <w:r w:rsidR="00B94149">
        <w:rPr>
          <w:lang w:eastAsia="zh-CN"/>
        </w:rPr>
        <w:t xml:space="preserve">encoder-only </w:t>
      </w:r>
      <w:r w:rsidR="00B94149" w:rsidRPr="00B94149">
        <w:rPr>
          <w:lang w:eastAsia="zh-CN"/>
        </w:rPr>
        <w:t>algorithms</w:t>
      </w:r>
      <w:r w:rsidR="00B94149">
        <w:rPr>
          <w:lang w:eastAsia="zh-CN"/>
        </w:rPr>
        <w:t xml:space="preserve"> could achieve</w:t>
      </w:r>
      <w:r w:rsidR="00CF71BB">
        <w:rPr>
          <w:lang w:eastAsia="zh-CN"/>
        </w:rPr>
        <w:t xml:space="preserve"> </w:t>
      </w:r>
      <w:r w:rsidR="00CF71BB" w:rsidRPr="00CF71BB">
        <w:rPr>
          <w:lang w:eastAsia="zh-CN"/>
        </w:rPr>
        <w:t>-63.49%</w:t>
      </w:r>
      <w:r w:rsidR="00B94149">
        <w:rPr>
          <w:lang w:eastAsia="zh-CN"/>
        </w:rPr>
        <w:t xml:space="preserve"> BD-rate savings compared with VVC. </w:t>
      </w:r>
      <w:r w:rsidR="0028204D">
        <w:rPr>
          <w:lang w:eastAsia="zh-CN"/>
        </w:rPr>
        <w:t xml:space="preserve">It is worth </w:t>
      </w:r>
      <w:r w:rsidR="00BA3D09">
        <w:rPr>
          <w:lang w:eastAsia="zh-CN"/>
        </w:rPr>
        <w:t xml:space="preserve">mentioning </w:t>
      </w:r>
      <w:r w:rsidR="0028204D">
        <w:rPr>
          <w:lang w:eastAsia="zh-CN"/>
        </w:rPr>
        <w:t xml:space="preserve">that the BD-rate saving is calculated using four lower rate points according to the rules set out in the VTM </w:t>
      </w:r>
      <w:proofErr w:type="spellStart"/>
      <w:r w:rsidR="0028204D">
        <w:rPr>
          <w:lang w:eastAsia="zh-CN"/>
        </w:rPr>
        <w:t>AhG</w:t>
      </w:r>
      <w:proofErr w:type="spellEnd"/>
      <w:r w:rsidR="0028204D">
        <w:rPr>
          <w:lang w:eastAsia="zh-CN"/>
        </w:rPr>
        <w:t xml:space="preserve"> report </w:t>
      </w:r>
      <w:r w:rsidR="000D7838">
        <w:rPr>
          <w:lang w:eastAsia="zh-CN"/>
        </w:rPr>
        <w:t xml:space="preserve">in </w:t>
      </w:r>
      <w:r w:rsidR="00964CC7">
        <w:rPr>
          <w:lang w:eastAsia="zh-CN"/>
        </w:rPr>
        <w:fldChar w:fldCharType="begin"/>
      </w:r>
      <w:r w:rsidR="00964CC7">
        <w:rPr>
          <w:lang w:eastAsia="zh-CN"/>
        </w:rPr>
        <w:instrText xml:space="preserve"> REF _Ref117628001 \r \h </w:instrText>
      </w:r>
      <w:r w:rsidR="00964CC7">
        <w:rPr>
          <w:lang w:eastAsia="zh-CN"/>
        </w:rPr>
      </w:r>
      <w:r w:rsidR="00964CC7">
        <w:rPr>
          <w:lang w:eastAsia="zh-CN"/>
        </w:rPr>
        <w:fldChar w:fldCharType="separate"/>
      </w:r>
      <w:r w:rsidR="000D272C">
        <w:rPr>
          <w:lang w:eastAsia="zh-CN"/>
        </w:rPr>
        <w:t>[4]</w:t>
      </w:r>
      <w:r w:rsidR="00964CC7">
        <w:rPr>
          <w:lang w:eastAsia="zh-CN"/>
        </w:rPr>
        <w:fldChar w:fldCharType="end"/>
      </w:r>
      <w:r w:rsidR="0028204D">
        <w:rPr>
          <w:lang w:eastAsia="zh-CN"/>
        </w:rPr>
        <w:t xml:space="preserve"> for the FLIR dataset (</w:t>
      </w:r>
      <w:r w:rsidR="000D7838">
        <w:rPr>
          <w:lang w:eastAsia="zh-CN"/>
        </w:rPr>
        <w:t>the 2 high</w:t>
      </w:r>
      <w:r w:rsidR="0028204D">
        <w:rPr>
          <w:lang w:eastAsia="zh-CN"/>
        </w:rPr>
        <w:t>er rates of the VVC anchor exhibit non-monotonic behavior)</w:t>
      </w:r>
      <w:r w:rsidR="000D7838">
        <w:rPr>
          <w:lang w:eastAsia="zh-CN"/>
        </w:rPr>
        <w:t>.</w:t>
      </w:r>
      <w:r w:rsidR="0028204D" w:rsidRPr="0028204D">
        <w:rPr>
          <w:lang w:eastAsia="zh-CN"/>
        </w:rPr>
        <w:t xml:space="preserve"> </w:t>
      </w:r>
      <w:r w:rsidR="0028204D">
        <w:rPr>
          <w:lang w:eastAsia="zh-CN"/>
        </w:rPr>
        <w:fldChar w:fldCharType="begin"/>
      </w:r>
      <w:r w:rsidR="0028204D">
        <w:rPr>
          <w:lang w:eastAsia="zh-CN"/>
        </w:rPr>
        <w:instrText xml:space="preserve"> REF _Ref117627413 \h </w:instrText>
      </w:r>
      <w:r w:rsidR="0028204D">
        <w:rPr>
          <w:lang w:eastAsia="zh-CN"/>
        </w:rPr>
      </w:r>
      <w:r w:rsidR="0028204D">
        <w:rPr>
          <w:lang w:eastAsia="zh-CN"/>
        </w:rPr>
        <w:fldChar w:fldCharType="separate"/>
      </w:r>
      <w:r w:rsidR="000D272C" w:rsidRPr="0080573A">
        <w:t xml:space="preserve">Fig. </w:t>
      </w:r>
      <w:r w:rsidR="000D272C">
        <w:rPr>
          <w:noProof/>
        </w:rPr>
        <w:t>6</w:t>
      </w:r>
      <w:r w:rsidR="0028204D">
        <w:rPr>
          <w:lang w:eastAsia="zh-CN"/>
        </w:rPr>
        <w:fldChar w:fldCharType="end"/>
      </w:r>
      <w:r w:rsidR="0028204D">
        <w:rPr>
          <w:lang w:eastAsia="zh-CN"/>
        </w:rPr>
        <w:t xml:space="preserve"> gives the bitrate vs. analysis performance curve, which clearly shows the performance improvement compared to VVC. </w:t>
      </w:r>
    </w:p>
    <w:p w14:paraId="71046787" w14:textId="6B89BEF3" w:rsidR="00253EEE" w:rsidRPr="00592AEC" w:rsidRDefault="0080573A" w:rsidP="00C62F30">
      <w:pPr>
        <w:pStyle w:val="ae"/>
        <w:keepNext/>
        <w:jc w:val="center"/>
        <w:rPr>
          <w:lang w:eastAsia="zh-CN"/>
        </w:rPr>
      </w:pPr>
      <w:bookmarkStart w:id="1" w:name="_Ref117627404"/>
      <w:r w:rsidRPr="0080573A">
        <w:rPr>
          <w:rFonts w:ascii="Times New Roman" w:hAnsi="Times New Roman" w:cs="Times New Roman"/>
        </w:rPr>
        <w:t xml:space="preserve">Table </w:t>
      </w:r>
      <w:r w:rsidRPr="0080573A">
        <w:rPr>
          <w:rFonts w:ascii="Times New Roman" w:hAnsi="Times New Roman" w:cs="Times New Roman"/>
        </w:rPr>
        <w:fldChar w:fldCharType="begin"/>
      </w:r>
      <w:r w:rsidRPr="0080573A">
        <w:rPr>
          <w:rFonts w:ascii="Times New Roman" w:hAnsi="Times New Roman" w:cs="Times New Roman"/>
        </w:rPr>
        <w:instrText xml:space="preserve"> SEQ Table \* ARABIC </w:instrText>
      </w:r>
      <w:r w:rsidRPr="0080573A">
        <w:rPr>
          <w:rFonts w:ascii="Times New Roman" w:hAnsi="Times New Roman" w:cs="Times New Roman"/>
        </w:rPr>
        <w:fldChar w:fldCharType="separate"/>
      </w:r>
      <w:r w:rsidR="000D272C">
        <w:rPr>
          <w:rFonts w:ascii="Times New Roman" w:hAnsi="Times New Roman" w:cs="Times New Roman"/>
          <w:noProof/>
        </w:rPr>
        <w:t>2</w:t>
      </w:r>
      <w:r w:rsidRPr="0080573A">
        <w:rPr>
          <w:rFonts w:ascii="Times New Roman" w:hAnsi="Times New Roman" w:cs="Times New Roman"/>
        </w:rPr>
        <w:fldChar w:fldCharType="end"/>
      </w:r>
      <w:bookmarkEnd w:id="1"/>
      <w:r w:rsidRPr="0080573A">
        <w:rPr>
          <w:rFonts w:ascii="Times New Roman" w:hAnsi="Times New Roman" w:cs="Times New Roman"/>
        </w:rPr>
        <w:t xml:space="preserve"> The </w:t>
      </w:r>
      <w:r w:rsidR="00B94149">
        <w:rPr>
          <w:rFonts w:ascii="Times New Roman" w:hAnsi="Times New Roman" w:cs="Times New Roman"/>
        </w:rPr>
        <w:t>bitrate-</w:t>
      </w:r>
      <w:r w:rsidR="0028204D">
        <w:rPr>
          <w:rFonts w:ascii="Times New Roman" w:hAnsi="Times New Roman" w:cs="Times New Roman"/>
        </w:rPr>
        <w:t xml:space="preserve">analysis </w:t>
      </w:r>
      <w:r w:rsidR="00B94149">
        <w:rPr>
          <w:rFonts w:ascii="Times New Roman" w:hAnsi="Times New Roman" w:cs="Times New Roman"/>
        </w:rPr>
        <w:t>performance</w:t>
      </w:r>
      <w:r w:rsidRPr="0080573A">
        <w:rPr>
          <w:rFonts w:ascii="Times New Roman" w:hAnsi="Times New Roman" w:cs="Times New Roman"/>
        </w:rPr>
        <w:t xml:space="preserve"> </w:t>
      </w:r>
      <w:r w:rsidR="0028204D">
        <w:rPr>
          <w:rFonts w:ascii="Times New Roman" w:hAnsi="Times New Roman" w:cs="Times New Roman"/>
        </w:rPr>
        <w:t xml:space="preserve">of the </w:t>
      </w:r>
      <w:r w:rsidR="00DB12C9">
        <w:rPr>
          <w:rFonts w:ascii="Times New Roman" w:hAnsi="Times New Roman" w:cs="Times New Roman"/>
        </w:rPr>
        <w:t xml:space="preserve">proposed </w:t>
      </w:r>
      <w:r w:rsidR="0028204D">
        <w:rPr>
          <w:rFonts w:ascii="Times New Roman" w:hAnsi="Times New Roman" w:cs="Times New Roman"/>
        </w:rPr>
        <w:t>encoder-only algorithms</w:t>
      </w:r>
      <w:r w:rsidR="00DB12C9">
        <w:rPr>
          <w:rFonts w:ascii="Times New Roman" w:hAnsi="Times New Roman" w:cs="Times New Roman"/>
        </w:rPr>
        <w:t xml:space="preserve"> </w:t>
      </w:r>
      <w:r w:rsidRPr="0080573A">
        <w:rPr>
          <w:rFonts w:ascii="Times New Roman" w:hAnsi="Times New Roman" w:cs="Times New Roman"/>
        </w:rPr>
        <w:t>for FLIR dataset</w:t>
      </w:r>
      <w:r w:rsidR="0028204D">
        <w:rPr>
          <w:rFonts w:ascii="Times New Roman" w:hAnsi="Times New Roman" w:cs="Times New Roman"/>
        </w:rPr>
        <w:t>, object detection</w:t>
      </w:r>
      <w:r>
        <w:rPr>
          <w:rFonts w:ascii="Times New Roman" w:hAnsi="Times New Roman" w:cs="Times New Roman"/>
        </w:rPr>
        <w:t>.</w:t>
      </w:r>
    </w:p>
    <w:tbl>
      <w:tblPr>
        <w:tblStyle w:val="af6"/>
        <w:tblW w:w="3789" w:type="pct"/>
        <w:tblInd w:w="1359" w:type="dxa"/>
        <w:tblLook w:val="04A0" w:firstRow="1" w:lastRow="0" w:firstColumn="1" w:lastColumn="0" w:noHBand="0" w:noVBand="1"/>
      </w:tblPr>
      <w:tblGrid>
        <w:gridCol w:w="1417"/>
        <w:gridCol w:w="1417"/>
        <w:gridCol w:w="1417"/>
        <w:gridCol w:w="1417"/>
        <w:gridCol w:w="1417"/>
      </w:tblGrid>
      <w:tr w:rsidR="009D69BE" w:rsidRPr="009D69BE" w14:paraId="3E5D20A2" w14:textId="77777777" w:rsidTr="009D69BE">
        <w:tc>
          <w:tcPr>
            <w:tcW w:w="2000" w:type="pct"/>
            <w:gridSpan w:val="2"/>
          </w:tcPr>
          <w:p w14:paraId="40238AD3" w14:textId="27519978" w:rsidR="009D69BE" w:rsidRPr="009D69BE" w:rsidRDefault="009D69BE" w:rsidP="00253EEE">
            <w:pPr>
              <w:jc w:val="center"/>
              <w:rPr>
                <w:sz w:val="21"/>
                <w:szCs w:val="21"/>
                <w:lang w:eastAsia="zh-CN"/>
              </w:rPr>
            </w:pPr>
            <w:r w:rsidRPr="009D69BE">
              <w:rPr>
                <w:rFonts w:hint="eastAsia"/>
                <w:sz w:val="21"/>
                <w:szCs w:val="21"/>
                <w:lang w:eastAsia="zh-CN"/>
              </w:rPr>
              <w:t>V</w:t>
            </w:r>
            <w:r w:rsidRPr="009D69BE">
              <w:rPr>
                <w:sz w:val="21"/>
                <w:szCs w:val="21"/>
                <w:lang w:eastAsia="zh-CN"/>
              </w:rPr>
              <w:t>VC (VTM 12.0)</w:t>
            </w:r>
          </w:p>
        </w:tc>
        <w:tc>
          <w:tcPr>
            <w:tcW w:w="2000" w:type="pct"/>
            <w:gridSpan w:val="2"/>
          </w:tcPr>
          <w:p w14:paraId="2123197E" w14:textId="28AA36BD" w:rsidR="009D69BE" w:rsidRPr="009D69BE" w:rsidRDefault="00576311" w:rsidP="00253EEE">
            <w:pPr>
              <w:jc w:val="center"/>
              <w:rPr>
                <w:sz w:val="21"/>
                <w:szCs w:val="21"/>
                <w:lang w:eastAsia="zh-CN"/>
              </w:rPr>
            </w:pPr>
            <w:r>
              <w:rPr>
                <w:sz w:val="21"/>
                <w:szCs w:val="21"/>
                <w:lang w:eastAsia="zh-CN"/>
              </w:rPr>
              <w:t>P</w:t>
            </w:r>
            <w:r w:rsidR="002768F1">
              <w:rPr>
                <w:sz w:val="21"/>
                <w:szCs w:val="21"/>
                <w:lang w:eastAsia="zh-CN"/>
              </w:rPr>
              <w:t>roposed</w:t>
            </w:r>
            <w:r w:rsidR="009D69BE" w:rsidRPr="009D69BE">
              <w:rPr>
                <w:sz w:val="21"/>
                <w:szCs w:val="21"/>
                <w:lang w:eastAsia="zh-CN"/>
              </w:rPr>
              <w:t xml:space="preserve"> </w:t>
            </w:r>
            <w:r w:rsidR="00FC55E9">
              <w:rPr>
                <w:sz w:val="21"/>
                <w:szCs w:val="21"/>
                <w:lang w:eastAsia="zh-CN"/>
              </w:rPr>
              <w:t>M</w:t>
            </w:r>
            <w:r w:rsidR="00C043AA">
              <w:rPr>
                <w:sz w:val="21"/>
                <w:szCs w:val="21"/>
                <w:lang w:eastAsia="zh-CN"/>
              </w:rPr>
              <w:t>ethod</w:t>
            </w:r>
          </w:p>
        </w:tc>
        <w:tc>
          <w:tcPr>
            <w:tcW w:w="1000" w:type="pct"/>
          </w:tcPr>
          <w:p w14:paraId="5A95C2C0" w14:textId="4FF0D1F2" w:rsidR="009D69BE" w:rsidRPr="009D69BE" w:rsidRDefault="009D69BE" w:rsidP="00253EEE">
            <w:pPr>
              <w:jc w:val="center"/>
              <w:rPr>
                <w:sz w:val="21"/>
                <w:szCs w:val="21"/>
                <w:lang w:eastAsia="zh-CN"/>
              </w:rPr>
            </w:pPr>
          </w:p>
        </w:tc>
      </w:tr>
      <w:tr w:rsidR="00253EEE" w:rsidRPr="009D69BE" w14:paraId="38C6C683" w14:textId="77777777" w:rsidTr="009D69BE">
        <w:tc>
          <w:tcPr>
            <w:tcW w:w="1000" w:type="pct"/>
          </w:tcPr>
          <w:p w14:paraId="15B9BB60" w14:textId="57C6ABF5"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1000" w:type="pct"/>
          </w:tcPr>
          <w:p w14:paraId="11560128" w14:textId="32278FDB"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1000" w:type="pct"/>
          </w:tcPr>
          <w:p w14:paraId="2B77269C" w14:textId="4EF86E9B"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1000" w:type="pct"/>
          </w:tcPr>
          <w:p w14:paraId="151108AA" w14:textId="37F61722"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1000" w:type="pct"/>
          </w:tcPr>
          <w:p w14:paraId="49861B01" w14:textId="5C0FEC00" w:rsidR="00253EEE" w:rsidRPr="009D69BE" w:rsidRDefault="00623B19" w:rsidP="00253EEE">
            <w:pPr>
              <w:jc w:val="center"/>
              <w:rPr>
                <w:sz w:val="21"/>
                <w:szCs w:val="21"/>
                <w:lang w:eastAsia="zh-CN"/>
              </w:rPr>
            </w:pPr>
            <w:r w:rsidRPr="009D69BE">
              <w:rPr>
                <w:rFonts w:hint="eastAsia"/>
                <w:sz w:val="21"/>
                <w:szCs w:val="21"/>
                <w:lang w:eastAsia="zh-CN"/>
              </w:rPr>
              <w:t>B</w:t>
            </w:r>
            <w:r w:rsidRPr="009D69BE">
              <w:rPr>
                <w:sz w:val="21"/>
                <w:szCs w:val="21"/>
                <w:lang w:eastAsia="zh-CN"/>
              </w:rPr>
              <w:t>D-rate</w:t>
            </w:r>
          </w:p>
        </w:tc>
      </w:tr>
      <w:tr w:rsidR="00381C91" w:rsidRPr="009D69BE" w14:paraId="10375248" w14:textId="77777777" w:rsidTr="009D69BE">
        <w:tc>
          <w:tcPr>
            <w:tcW w:w="1000" w:type="pct"/>
          </w:tcPr>
          <w:p w14:paraId="3CBA5E91" w14:textId="5E43FDB6" w:rsidR="00381C91" w:rsidRPr="009D69BE" w:rsidRDefault="00381C91" w:rsidP="00381C91">
            <w:pPr>
              <w:jc w:val="center"/>
              <w:rPr>
                <w:sz w:val="21"/>
                <w:szCs w:val="21"/>
                <w:lang w:eastAsia="zh-CN"/>
              </w:rPr>
            </w:pPr>
            <w:r w:rsidRPr="00623B19">
              <w:rPr>
                <w:rFonts w:eastAsia="等线"/>
                <w:color w:val="000000"/>
                <w:sz w:val="21"/>
                <w:szCs w:val="21"/>
                <w:lang w:eastAsia="zh-CN"/>
              </w:rPr>
              <w:t>0.37604</w:t>
            </w:r>
          </w:p>
        </w:tc>
        <w:tc>
          <w:tcPr>
            <w:tcW w:w="1000" w:type="pct"/>
          </w:tcPr>
          <w:p w14:paraId="54CAA562" w14:textId="71690AD4" w:rsidR="00381C91" w:rsidRPr="009D69BE" w:rsidRDefault="00381C91" w:rsidP="00381C91">
            <w:pPr>
              <w:jc w:val="center"/>
              <w:rPr>
                <w:sz w:val="21"/>
                <w:szCs w:val="21"/>
                <w:lang w:eastAsia="zh-CN"/>
              </w:rPr>
            </w:pPr>
            <w:r w:rsidRPr="00623B19">
              <w:rPr>
                <w:sz w:val="21"/>
                <w:szCs w:val="21"/>
                <w:lang w:eastAsia="zh-CN"/>
              </w:rPr>
              <w:t>39.68517</w:t>
            </w:r>
          </w:p>
        </w:tc>
        <w:tc>
          <w:tcPr>
            <w:tcW w:w="1000" w:type="pct"/>
          </w:tcPr>
          <w:p w14:paraId="7D379017" w14:textId="2CB2DFA3" w:rsidR="00381C91" w:rsidRPr="009D69BE" w:rsidRDefault="00381C91" w:rsidP="00381C91">
            <w:pPr>
              <w:jc w:val="center"/>
              <w:rPr>
                <w:sz w:val="21"/>
                <w:szCs w:val="21"/>
                <w:lang w:eastAsia="zh-CN"/>
              </w:rPr>
            </w:pPr>
            <w:r w:rsidRPr="004E2E3C">
              <w:t>0.060287272</w:t>
            </w:r>
          </w:p>
        </w:tc>
        <w:tc>
          <w:tcPr>
            <w:tcW w:w="1000" w:type="pct"/>
          </w:tcPr>
          <w:p w14:paraId="579FCD59" w14:textId="06A27EFF" w:rsidR="00381C91" w:rsidRPr="009D69BE" w:rsidRDefault="00381C91" w:rsidP="00381C91">
            <w:pPr>
              <w:jc w:val="center"/>
              <w:rPr>
                <w:sz w:val="21"/>
                <w:szCs w:val="21"/>
                <w:lang w:eastAsia="zh-CN"/>
              </w:rPr>
            </w:pPr>
            <w:r w:rsidRPr="004E2E3C">
              <w:t>34.36326187</w:t>
            </w:r>
          </w:p>
        </w:tc>
        <w:tc>
          <w:tcPr>
            <w:tcW w:w="1000" w:type="pct"/>
          </w:tcPr>
          <w:p w14:paraId="2895A713" w14:textId="50C55BE9" w:rsidR="00381C91" w:rsidRPr="009D69BE" w:rsidRDefault="00D5779A" w:rsidP="00381C91">
            <w:pPr>
              <w:jc w:val="center"/>
              <w:rPr>
                <w:sz w:val="21"/>
                <w:szCs w:val="21"/>
                <w:lang w:eastAsia="zh-CN"/>
              </w:rPr>
            </w:pPr>
            <w:r w:rsidRPr="00D5779A">
              <w:rPr>
                <w:sz w:val="21"/>
                <w:szCs w:val="21"/>
                <w:lang w:eastAsia="zh-CN"/>
              </w:rPr>
              <w:t>-63.49</w:t>
            </w:r>
            <w:r w:rsidR="00381C91" w:rsidRPr="009D69BE">
              <w:rPr>
                <w:sz w:val="21"/>
                <w:szCs w:val="21"/>
                <w:lang w:eastAsia="zh-CN"/>
              </w:rPr>
              <w:t>%</w:t>
            </w:r>
          </w:p>
        </w:tc>
      </w:tr>
      <w:tr w:rsidR="00381C91" w:rsidRPr="009D69BE" w14:paraId="49B4B82B" w14:textId="77777777" w:rsidTr="009D69BE">
        <w:tc>
          <w:tcPr>
            <w:tcW w:w="1000" w:type="pct"/>
          </w:tcPr>
          <w:p w14:paraId="355C477C" w14:textId="3A42ABAB" w:rsidR="00381C91" w:rsidRPr="009D69BE" w:rsidRDefault="00381C91" w:rsidP="00381C91">
            <w:pPr>
              <w:jc w:val="center"/>
              <w:rPr>
                <w:sz w:val="21"/>
                <w:szCs w:val="21"/>
                <w:lang w:eastAsia="zh-CN"/>
              </w:rPr>
            </w:pPr>
            <w:r w:rsidRPr="00623B19">
              <w:rPr>
                <w:rFonts w:eastAsia="等线"/>
                <w:color w:val="000000"/>
                <w:sz w:val="21"/>
                <w:szCs w:val="21"/>
                <w:lang w:eastAsia="zh-CN"/>
              </w:rPr>
              <w:t>0.14562</w:t>
            </w:r>
          </w:p>
        </w:tc>
        <w:tc>
          <w:tcPr>
            <w:tcW w:w="1000" w:type="pct"/>
          </w:tcPr>
          <w:p w14:paraId="302F23C9" w14:textId="2AC08734" w:rsidR="00381C91" w:rsidRPr="009D69BE" w:rsidRDefault="00381C91" w:rsidP="00381C91">
            <w:pPr>
              <w:jc w:val="center"/>
              <w:rPr>
                <w:sz w:val="21"/>
                <w:szCs w:val="21"/>
                <w:lang w:eastAsia="zh-CN"/>
              </w:rPr>
            </w:pPr>
            <w:r w:rsidRPr="00623B19">
              <w:rPr>
                <w:sz w:val="21"/>
                <w:szCs w:val="21"/>
                <w:lang w:eastAsia="zh-CN"/>
              </w:rPr>
              <w:t>34.57821</w:t>
            </w:r>
          </w:p>
        </w:tc>
        <w:tc>
          <w:tcPr>
            <w:tcW w:w="1000" w:type="pct"/>
          </w:tcPr>
          <w:p w14:paraId="1B7C914A" w14:textId="3AAD7149" w:rsidR="00381C91" w:rsidRPr="009D69BE" w:rsidRDefault="00381C91" w:rsidP="00381C91">
            <w:pPr>
              <w:jc w:val="center"/>
              <w:rPr>
                <w:sz w:val="21"/>
                <w:szCs w:val="21"/>
                <w:lang w:eastAsia="zh-CN"/>
              </w:rPr>
            </w:pPr>
            <w:r w:rsidRPr="004E2E3C">
              <w:t>0.036578939</w:t>
            </w:r>
          </w:p>
        </w:tc>
        <w:tc>
          <w:tcPr>
            <w:tcW w:w="1000" w:type="pct"/>
          </w:tcPr>
          <w:p w14:paraId="14DE915D" w14:textId="65E5F228" w:rsidR="00381C91" w:rsidRPr="009D69BE" w:rsidRDefault="00381C91" w:rsidP="00381C91">
            <w:pPr>
              <w:jc w:val="center"/>
              <w:rPr>
                <w:sz w:val="21"/>
                <w:szCs w:val="21"/>
                <w:lang w:eastAsia="zh-CN"/>
              </w:rPr>
            </w:pPr>
            <w:r w:rsidRPr="004E2E3C">
              <w:t>31.42214468</w:t>
            </w:r>
          </w:p>
        </w:tc>
        <w:tc>
          <w:tcPr>
            <w:tcW w:w="1000" w:type="pct"/>
          </w:tcPr>
          <w:p w14:paraId="397B4938" w14:textId="77777777" w:rsidR="00381C91" w:rsidRPr="009D69BE" w:rsidRDefault="00381C91" w:rsidP="00381C91">
            <w:pPr>
              <w:jc w:val="center"/>
              <w:rPr>
                <w:sz w:val="21"/>
                <w:szCs w:val="21"/>
                <w:lang w:eastAsia="zh-CN"/>
              </w:rPr>
            </w:pPr>
          </w:p>
        </w:tc>
      </w:tr>
      <w:tr w:rsidR="00381C91" w:rsidRPr="009D69BE" w14:paraId="6B90F121" w14:textId="77777777" w:rsidTr="009D69BE">
        <w:tc>
          <w:tcPr>
            <w:tcW w:w="1000" w:type="pct"/>
          </w:tcPr>
          <w:p w14:paraId="350A26C2" w14:textId="0E28DC90" w:rsidR="00381C91" w:rsidRPr="009D69BE" w:rsidRDefault="00381C91" w:rsidP="00381C91">
            <w:pPr>
              <w:jc w:val="center"/>
              <w:rPr>
                <w:sz w:val="21"/>
                <w:szCs w:val="21"/>
                <w:lang w:eastAsia="zh-CN"/>
              </w:rPr>
            </w:pPr>
            <w:r w:rsidRPr="00623B19">
              <w:rPr>
                <w:rFonts w:eastAsia="等线"/>
                <w:color w:val="000000"/>
                <w:sz w:val="21"/>
                <w:szCs w:val="21"/>
                <w:lang w:eastAsia="zh-CN"/>
              </w:rPr>
              <w:t>0.0723</w:t>
            </w:r>
            <w:r>
              <w:rPr>
                <w:rFonts w:eastAsia="等线"/>
                <w:color w:val="000000"/>
                <w:sz w:val="21"/>
                <w:szCs w:val="21"/>
                <w:lang w:eastAsia="zh-CN"/>
              </w:rPr>
              <w:t>0</w:t>
            </w:r>
          </w:p>
        </w:tc>
        <w:tc>
          <w:tcPr>
            <w:tcW w:w="1000" w:type="pct"/>
          </w:tcPr>
          <w:p w14:paraId="617DB1D9" w14:textId="6E543BEF" w:rsidR="00381C91" w:rsidRPr="009D69BE" w:rsidRDefault="00381C91" w:rsidP="00381C91">
            <w:pPr>
              <w:jc w:val="center"/>
              <w:rPr>
                <w:sz w:val="21"/>
                <w:szCs w:val="21"/>
                <w:lang w:eastAsia="zh-CN"/>
              </w:rPr>
            </w:pPr>
            <w:r w:rsidRPr="00623B19">
              <w:rPr>
                <w:sz w:val="21"/>
                <w:szCs w:val="21"/>
                <w:lang w:eastAsia="zh-CN"/>
              </w:rPr>
              <w:t>24.88782</w:t>
            </w:r>
          </w:p>
        </w:tc>
        <w:tc>
          <w:tcPr>
            <w:tcW w:w="1000" w:type="pct"/>
          </w:tcPr>
          <w:p w14:paraId="2E1CB5B6" w14:textId="11F05466" w:rsidR="00381C91" w:rsidRPr="009D69BE" w:rsidRDefault="00381C91" w:rsidP="00381C91">
            <w:pPr>
              <w:jc w:val="center"/>
              <w:rPr>
                <w:sz w:val="21"/>
                <w:szCs w:val="21"/>
                <w:lang w:eastAsia="zh-CN"/>
              </w:rPr>
            </w:pPr>
            <w:r w:rsidRPr="004E2E3C">
              <w:t>0.021993083</w:t>
            </w:r>
          </w:p>
        </w:tc>
        <w:tc>
          <w:tcPr>
            <w:tcW w:w="1000" w:type="pct"/>
          </w:tcPr>
          <w:p w14:paraId="1E73E5D4" w14:textId="4E972E7A" w:rsidR="00381C91" w:rsidRPr="009D69BE" w:rsidRDefault="00381C91" w:rsidP="00381C91">
            <w:pPr>
              <w:jc w:val="center"/>
              <w:rPr>
                <w:sz w:val="21"/>
                <w:szCs w:val="21"/>
                <w:lang w:eastAsia="zh-CN"/>
              </w:rPr>
            </w:pPr>
            <w:r w:rsidRPr="004E2E3C">
              <w:t>22.28437139</w:t>
            </w:r>
          </w:p>
        </w:tc>
        <w:tc>
          <w:tcPr>
            <w:tcW w:w="1000" w:type="pct"/>
          </w:tcPr>
          <w:p w14:paraId="5F44C045" w14:textId="77777777" w:rsidR="00381C91" w:rsidRPr="009D69BE" w:rsidRDefault="00381C91" w:rsidP="00381C91">
            <w:pPr>
              <w:jc w:val="center"/>
              <w:rPr>
                <w:sz w:val="21"/>
                <w:szCs w:val="21"/>
                <w:lang w:eastAsia="zh-CN"/>
              </w:rPr>
            </w:pPr>
          </w:p>
        </w:tc>
      </w:tr>
      <w:tr w:rsidR="00381C91" w:rsidRPr="009D69BE" w14:paraId="711E26BB" w14:textId="77777777" w:rsidTr="009D69BE">
        <w:tc>
          <w:tcPr>
            <w:tcW w:w="1000" w:type="pct"/>
          </w:tcPr>
          <w:p w14:paraId="327F6591" w14:textId="308C285A" w:rsidR="00381C91" w:rsidRPr="009D69BE" w:rsidRDefault="00381C91" w:rsidP="00381C91">
            <w:pPr>
              <w:jc w:val="center"/>
              <w:rPr>
                <w:sz w:val="21"/>
                <w:szCs w:val="21"/>
                <w:lang w:eastAsia="zh-CN"/>
              </w:rPr>
            </w:pPr>
            <w:r w:rsidRPr="00623B19">
              <w:rPr>
                <w:rFonts w:eastAsia="等线"/>
                <w:color w:val="000000"/>
                <w:sz w:val="21"/>
                <w:szCs w:val="21"/>
                <w:lang w:eastAsia="zh-CN"/>
              </w:rPr>
              <w:t>0.03387</w:t>
            </w:r>
          </w:p>
        </w:tc>
        <w:tc>
          <w:tcPr>
            <w:tcW w:w="1000" w:type="pct"/>
          </w:tcPr>
          <w:p w14:paraId="5C6838C7" w14:textId="0BF4C729" w:rsidR="00381C91" w:rsidRPr="009D69BE" w:rsidRDefault="00381C91" w:rsidP="00381C91">
            <w:pPr>
              <w:jc w:val="center"/>
              <w:rPr>
                <w:sz w:val="21"/>
                <w:szCs w:val="21"/>
                <w:lang w:eastAsia="zh-CN"/>
              </w:rPr>
            </w:pPr>
            <w:r w:rsidRPr="00623B19">
              <w:rPr>
                <w:sz w:val="21"/>
                <w:szCs w:val="21"/>
                <w:lang w:eastAsia="zh-CN"/>
              </w:rPr>
              <w:t>12.74616</w:t>
            </w:r>
          </w:p>
        </w:tc>
        <w:tc>
          <w:tcPr>
            <w:tcW w:w="1000" w:type="pct"/>
          </w:tcPr>
          <w:p w14:paraId="2557009D" w14:textId="3B78A7A4" w:rsidR="00381C91" w:rsidRPr="009D69BE" w:rsidRDefault="00381C91" w:rsidP="00381C91">
            <w:pPr>
              <w:jc w:val="center"/>
              <w:rPr>
                <w:sz w:val="21"/>
                <w:szCs w:val="21"/>
                <w:lang w:eastAsia="zh-CN"/>
              </w:rPr>
            </w:pPr>
            <w:r w:rsidRPr="004E2E3C">
              <w:t>0.013155192</w:t>
            </w:r>
          </w:p>
        </w:tc>
        <w:tc>
          <w:tcPr>
            <w:tcW w:w="1000" w:type="pct"/>
          </w:tcPr>
          <w:p w14:paraId="15BF441B" w14:textId="61ECC96F" w:rsidR="00381C91" w:rsidRPr="009D69BE" w:rsidRDefault="00381C91" w:rsidP="00381C91">
            <w:pPr>
              <w:jc w:val="center"/>
              <w:rPr>
                <w:sz w:val="21"/>
                <w:szCs w:val="21"/>
                <w:lang w:eastAsia="zh-CN"/>
              </w:rPr>
            </w:pPr>
            <w:r w:rsidRPr="004E2E3C">
              <w:t>9.817067377</w:t>
            </w:r>
          </w:p>
        </w:tc>
        <w:tc>
          <w:tcPr>
            <w:tcW w:w="1000" w:type="pct"/>
          </w:tcPr>
          <w:p w14:paraId="65A474B5" w14:textId="77777777" w:rsidR="00381C91" w:rsidRPr="009D69BE" w:rsidRDefault="00381C91" w:rsidP="00381C91">
            <w:pPr>
              <w:jc w:val="center"/>
              <w:rPr>
                <w:sz w:val="21"/>
                <w:szCs w:val="21"/>
                <w:lang w:eastAsia="zh-CN"/>
              </w:rPr>
            </w:pPr>
          </w:p>
        </w:tc>
      </w:tr>
    </w:tbl>
    <w:p w14:paraId="5F14E0CE" w14:textId="5079F04C" w:rsidR="0080573A" w:rsidRPr="00253EEE" w:rsidRDefault="0080573A" w:rsidP="0080573A">
      <w:pPr>
        <w:jc w:val="center"/>
        <w:rPr>
          <w:lang w:eastAsia="zh-CN"/>
        </w:rPr>
      </w:pPr>
    </w:p>
    <w:p w14:paraId="7C3E0AE9" w14:textId="5DE29EB4" w:rsidR="0080573A" w:rsidRDefault="0026278A" w:rsidP="0080573A">
      <w:pPr>
        <w:keepNext/>
        <w:jc w:val="center"/>
      </w:pPr>
      <w:r>
        <w:rPr>
          <w:noProof/>
        </w:rPr>
        <w:drawing>
          <wp:inline distT="0" distB="0" distL="0" distR="0" wp14:anchorId="0CE9D954" wp14:editId="3A98CCCC">
            <wp:extent cx="2996245" cy="216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6245" cy="2160000"/>
                    </a:xfrm>
                    <a:prstGeom prst="rect">
                      <a:avLst/>
                    </a:prstGeom>
                    <a:noFill/>
                  </pic:spPr>
                </pic:pic>
              </a:graphicData>
            </a:graphic>
          </wp:inline>
        </w:drawing>
      </w:r>
    </w:p>
    <w:p w14:paraId="28D18E60" w14:textId="45C4A119" w:rsidR="0080573A" w:rsidRPr="008851C0" w:rsidRDefault="0080573A" w:rsidP="0080573A">
      <w:pPr>
        <w:pStyle w:val="ae"/>
        <w:jc w:val="center"/>
        <w:rPr>
          <w:rFonts w:ascii="Times New Roman" w:hAnsi="Times New Roman" w:cs="Times New Roman"/>
          <w:b/>
          <w:lang w:eastAsia="zh-CN"/>
        </w:rPr>
      </w:pPr>
      <w:bookmarkStart w:id="2" w:name="_Ref117627413"/>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8E5B5E" w:rsidRPr="008851C0">
        <w:rPr>
          <w:rFonts w:ascii="Times New Roman" w:hAnsi="Times New Roman" w:cs="Times New Roman"/>
          <w:b/>
          <w:noProof/>
        </w:rPr>
        <w:t>6</w:t>
      </w:r>
      <w:r w:rsidRPr="008851C0">
        <w:rPr>
          <w:rFonts w:ascii="Times New Roman" w:hAnsi="Times New Roman" w:cs="Times New Roman"/>
          <w:b/>
        </w:rPr>
        <w:fldChar w:fldCharType="end"/>
      </w:r>
      <w:bookmarkEnd w:id="2"/>
      <w:r w:rsidRPr="008851C0">
        <w:rPr>
          <w:rFonts w:ascii="Times New Roman" w:hAnsi="Times New Roman" w:cs="Times New Roman"/>
          <w:b/>
        </w:rPr>
        <w:t xml:space="preserve"> The performance curve of </w:t>
      </w:r>
      <w:r w:rsidR="00C14E5D" w:rsidRPr="008851C0">
        <w:rPr>
          <w:rFonts w:ascii="Times New Roman" w:hAnsi="Times New Roman" w:cs="Times New Roman"/>
          <w:b/>
        </w:rPr>
        <w:t>proposed</w:t>
      </w:r>
      <w:r w:rsidR="0022668F" w:rsidRPr="008851C0">
        <w:rPr>
          <w:rFonts w:ascii="Times New Roman" w:hAnsi="Times New Roman" w:cs="Times New Roman"/>
          <w:b/>
        </w:rPr>
        <w:t xml:space="preserve"> encoder-only algorithms</w:t>
      </w:r>
      <w:r w:rsidRPr="008851C0">
        <w:rPr>
          <w:rFonts w:ascii="Times New Roman" w:hAnsi="Times New Roman" w:cs="Times New Roman"/>
          <w:b/>
        </w:rPr>
        <w:t xml:space="preserve"> for </w:t>
      </w:r>
      <w:r w:rsidR="0022668F" w:rsidRPr="008851C0">
        <w:rPr>
          <w:rFonts w:ascii="Times New Roman" w:hAnsi="Times New Roman" w:cs="Times New Roman"/>
          <w:b/>
        </w:rPr>
        <w:t xml:space="preserve">the </w:t>
      </w:r>
      <w:r w:rsidRPr="008851C0">
        <w:rPr>
          <w:rFonts w:ascii="Times New Roman" w:hAnsi="Times New Roman" w:cs="Times New Roman"/>
          <w:b/>
        </w:rPr>
        <w:t>FLIR dataset.</w:t>
      </w:r>
    </w:p>
    <w:p w14:paraId="720B6EAB" w14:textId="2B5B16A9" w:rsidR="0016458E" w:rsidRDefault="0016458E" w:rsidP="0016458E">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TVD dataset are evaluated in this section. For the object detection task, the </w:t>
      </w:r>
      <w:r w:rsidR="00340A12">
        <w:rPr>
          <w:lang w:val="en-CA" w:eastAsia="zh-CN"/>
        </w:rPr>
        <w:t xml:space="preserve">proposed </w:t>
      </w:r>
      <w:r>
        <w:rPr>
          <w:lang w:val="en-CA" w:eastAsia="zh-CN"/>
        </w:rPr>
        <w:t>encoder-only algorithm</w:t>
      </w:r>
      <w:r w:rsidR="00346F3B">
        <w:rPr>
          <w:lang w:val="en-CA" w:eastAsia="zh-CN"/>
        </w:rPr>
        <w:t xml:space="preserve"> </w:t>
      </w:r>
      <w:r>
        <w:rPr>
          <w:lang w:val="en-CA" w:eastAsia="zh-CN"/>
        </w:rPr>
        <w:t>could achieve -63.</w:t>
      </w:r>
      <w:r w:rsidR="00F77E76">
        <w:rPr>
          <w:lang w:val="en-CA" w:eastAsia="zh-CN"/>
        </w:rPr>
        <w:t>38</w:t>
      </w:r>
      <w:r>
        <w:rPr>
          <w:lang w:val="en-CA" w:eastAsia="zh-CN"/>
        </w:rPr>
        <w:t xml:space="preserve">% BD-rate savings compared with VVC, as shown in </w:t>
      </w:r>
      <w:r>
        <w:rPr>
          <w:lang w:val="en-CA" w:eastAsia="zh-CN"/>
        </w:rPr>
        <w:fldChar w:fldCharType="begin"/>
      </w:r>
      <w:r>
        <w:rPr>
          <w:lang w:val="en-CA" w:eastAsia="zh-CN"/>
        </w:rPr>
        <w:instrText xml:space="preserve"> REF _Ref117806442 \h </w:instrText>
      </w:r>
      <w:r>
        <w:rPr>
          <w:lang w:val="en-CA" w:eastAsia="zh-CN"/>
        </w:rPr>
      </w:r>
      <w:r>
        <w:rPr>
          <w:lang w:val="en-CA" w:eastAsia="zh-CN"/>
        </w:rPr>
        <w:fldChar w:fldCharType="separate"/>
      </w:r>
      <w:r w:rsidR="007033AE" w:rsidRPr="00391E76">
        <w:t xml:space="preserve">Table </w:t>
      </w:r>
      <w:r w:rsidR="007033AE">
        <w:rPr>
          <w:noProof/>
        </w:rPr>
        <w:t>3</w:t>
      </w:r>
      <w:r>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7033AE" w:rsidRPr="000A7A3B">
        <w:t xml:space="preserve">Fig.  </w:t>
      </w:r>
      <w:r w:rsidR="007033AE">
        <w:rPr>
          <w:noProof/>
        </w:rPr>
        <w:t>7</w:t>
      </w:r>
      <w:r>
        <w:rPr>
          <w:lang w:val="en-CA" w:eastAsia="zh-CN"/>
        </w:rPr>
        <w:fldChar w:fldCharType="end"/>
      </w:r>
      <w:r>
        <w:rPr>
          <w:lang w:val="en-CA" w:eastAsia="zh-CN"/>
        </w:rPr>
        <w:t xml:space="preserve"> in terms of bitrate vs. analysis performance. </w:t>
      </w:r>
    </w:p>
    <w:p w14:paraId="3BA19AE5" w14:textId="36E706B1" w:rsidR="0016458E" w:rsidRPr="00391E76" w:rsidRDefault="0016458E" w:rsidP="0016458E">
      <w:pPr>
        <w:pStyle w:val="ae"/>
        <w:keepNext/>
        <w:rPr>
          <w:rFonts w:ascii="Times New Roman" w:hAnsi="Times New Roman" w:cs="Times New Roman"/>
        </w:rPr>
      </w:pPr>
      <w:bookmarkStart w:id="3" w:name="_Ref11780644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7033AE">
        <w:rPr>
          <w:rFonts w:ascii="Times New Roman" w:hAnsi="Times New Roman" w:cs="Times New Roman"/>
          <w:noProof/>
        </w:rPr>
        <w:t>3</w:t>
      </w:r>
      <w:r w:rsidRPr="00391E76">
        <w:rPr>
          <w:rFonts w:ascii="Times New Roman" w:hAnsi="Times New Roman" w:cs="Times New Roman"/>
        </w:rPr>
        <w:fldChar w:fldCharType="end"/>
      </w:r>
      <w:bookmarkEnd w:id="3"/>
      <w:r w:rsidRPr="00391E76">
        <w:rPr>
          <w:rFonts w:ascii="Times New Roman" w:hAnsi="Times New Roman" w:cs="Times New Roman"/>
        </w:rPr>
        <w:t xml:space="preserve"> </w:t>
      </w:r>
      <w:bookmarkStart w:id="4" w:name="OLE_LINK1"/>
      <w:r w:rsidRPr="00391E76">
        <w:rPr>
          <w:rFonts w:ascii="Times New Roman" w:hAnsi="Times New Roman" w:cs="Times New Roman"/>
        </w:rPr>
        <w:t xml:space="preserve">The bitrate-analysis performance of the </w:t>
      </w:r>
      <w:r w:rsidR="008F344C">
        <w:rPr>
          <w:rFonts w:ascii="Times New Roman" w:hAnsi="Times New Roman" w:cs="Times New Roman"/>
        </w:rPr>
        <w:t xml:space="preserve">proposed </w:t>
      </w:r>
      <w:r w:rsidRPr="00391E76">
        <w:rPr>
          <w:rFonts w:ascii="Times New Roman" w:hAnsi="Times New Roman" w:cs="Times New Roman"/>
        </w:rPr>
        <w:t xml:space="preserve">encoder-only algorithms for </w:t>
      </w:r>
      <w:r>
        <w:rPr>
          <w:rFonts w:ascii="Times New Roman" w:hAnsi="Times New Roman" w:cs="Times New Roman"/>
        </w:rPr>
        <w:t>TVD</w:t>
      </w:r>
      <w:r w:rsidRPr="00391E76">
        <w:rPr>
          <w:rFonts w:ascii="Times New Roman" w:hAnsi="Times New Roman" w:cs="Times New Roman"/>
        </w:rPr>
        <w:t xml:space="preserve"> dataset, object detection.</w:t>
      </w:r>
      <w:bookmarkEnd w:id="4"/>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22EEBEF9" w14:textId="77777777" w:rsidTr="00075185">
        <w:trPr>
          <w:jc w:val="center"/>
        </w:trPr>
        <w:tc>
          <w:tcPr>
            <w:tcW w:w="2000" w:type="pct"/>
            <w:gridSpan w:val="2"/>
            <w:vAlign w:val="center"/>
          </w:tcPr>
          <w:p w14:paraId="41C017EF"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01631660" w14:textId="142944F3"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515E1F97" w14:textId="77777777" w:rsidR="0016458E" w:rsidRPr="007C3642" w:rsidRDefault="0016458E" w:rsidP="00075185">
            <w:pPr>
              <w:jc w:val="center"/>
              <w:rPr>
                <w:sz w:val="21"/>
                <w:szCs w:val="21"/>
                <w:lang w:eastAsia="zh-CN"/>
              </w:rPr>
            </w:pPr>
          </w:p>
        </w:tc>
      </w:tr>
      <w:tr w:rsidR="0016458E" w:rsidRPr="007C3642" w14:paraId="663CEDF0" w14:textId="77777777" w:rsidTr="00075185">
        <w:trPr>
          <w:jc w:val="center"/>
        </w:trPr>
        <w:tc>
          <w:tcPr>
            <w:tcW w:w="1000" w:type="pct"/>
            <w:vAlign w:val="center"/>
          </w:tcPr>
          <w:p w14:paraId="3C21109A" w14:textId="77777777" w:rsidR="0016458E" w:rsidRPr="007C3642" w:rsidRDefault="0016458E" w:rsidP="00075185">
            <w:pPr>
              <w:jc w:val="center"/>
              <w:rPr>
                <w:sz w:val="21"/>
                <w:szCs w:val="21"/>
                <w:lang w:eastAsia="zh-CN"/>
              </w:rPr>
            </w:pPr>
            <w:r w:rsidRPr="007C3642">
              <w:rPr>
                <w:sz w:val="21"/>
                <w:szCs w:val="21"/>
                <w:lang w:eastAsia="zh-CN"/>
              </w:rPr>
              <w:lastRenderedPageBreak/>
              <w:t>BPP</w:t>
            </w:r>
          </w:p>
        </w:tc>
        <w:tc>
          <w:tcPr>
            <w:tcW w:w="1000" w:type="pct"/>
            <w:vAlign w:val="center"/>
          </w:tcPr>
          <w:p w14:paraId="5B86BBFC"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5AE69CCB"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5C1A07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6D9773A8" w14:textId="77777777" w:rsidR="0016458E" w:rsidRPr="007C3642" w:rsidRDefault="0016458E" w:rsidP="00075185">
            <w:pPr>
              <w:jc w:val="center"/>
              <w:rPr>
                <w:sz w:val="21"/>
                <w:szCs w:val="21"/>
                <w:lang w:eastAsia="zh-CN"/>
              </w:rPr>
            </w:pPr>
            <w:r w:rsidRPr="007C3642">
              <w:rPr>
                <w:sz w:val="21"/>
                <w:szCs w:val="21"/>
                <w:lang w:eastAsia="zh-CN"/>
              </w:rPr>
              <w:t>BD-rate</w:t>
            </w:r>
          </w:p>
        </w:tc>
      </w:tr>
      <w:tr w:rsidR="006A5446" w:rsidRPr="007C3642" w14:paraId="46FAD809" w14:textId="77777777" w:rsidTr="00075185">
        <w:trPr>
          <w:jc w:val="center"/>
        </w:trPr>
        <w:tc>
          <w:tcPr>
            <w:tcW w:w="1000" w:type="pct"/>
            <w:vAlign w:val="center"/>
          </w:tcPr>
          <w:p w14:paraId="4A80FE68"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0.475</w:t>
            </w:r>
          </w:p>
        </w:tc>
        <w:tc>
          <w:tcPr>
            <w:tcW w:w="1000" w:type="pct"/>
            <w:vAlign w:val="center"/>
          </w:tcPr>
          <w:p w14:paraId="51ACBD0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55.748</w:t>
            </w:r>
          </w:p>
        </w:tc>
        <w:tc>
          <w:tcPr>
            <w:tcW w:w="1000" w:type="pct"/>
          </w:tcPr>
          <w:p w14:paraId="6ADCF9A1" w14:textId="0F975A5D" w:rsidR="006A5446" w:rsidRPr="007C3642" w:rsidRDefault="006A5446" w:rsidP="006A5446">
            <w:pPr>
              <w:jc w:val="center"/>
              <w:rPr>
                <w:sz w:val="21"/>
                <w:szCs w:val="21"/>
                <w:lang w:eastAsia="zh-CN"/>
              </w:rPr>
            </w:pPr>
            <w:r w:rsidRPr="0033199E">
              <w:t>0.104670743</w:t>
            </w:r>
          </w:p>
        </w:tc>
        <w:tc>
          <w:tcPr>
            <w:tcW w:w="1000" w:type="pct"/>
          </w:tcPr>
          <w:p w14:paraId="3A617CE4" w14:textId="07B9AE79" w:rsidR="006A5446" w:rsidRPr="007C3642" w:rsidRDefault="006A5446" w:rsidP="006A5446">
            <w:pPr>
              <w:jc w:val="center"/>
              <w:rPr>
                <w:sz w:val="21"/>
                <w:szCs w:val="21"/>
                <w:lang w:eastAsia="zh-CN"/>
              </w:rPr>
            </w:pPr>
            <w:r w:rsidRPr="0033199E">
              <w:t>53.27130842</w:t>
            </w:r>
          </w:p>
        </w:tc>
        <w:tc>
          <w:tcPr>
            <w:tcW w:w="1000" w:type="pct"/>
            <w:vAlign w:val="center"/>
          </w:tcPr>
          <w:p w14:paraId="490103C7" w14:textId="6963E501" w:rsidR="006A5446" w:rsidRPr="007C3642" w:rsidRDefault="006A5446" w:rsidP="006A54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7C3642">
              <w:rPr>
                <w:color w:val="000000"/>
                <w:sz w:val="21"/>
                <w:szCs w:val="21"/>
              </w:rPr>
              <w:t>-63.</w:t>
            </w:r>
            <w:r>
              <w:rPr>
                <w:color w:val="000000"/>
                <w:sz w:val="21"/>
                <w:szCs w:val="21"/>
              </w:rPr>
              <w:t>38</w:t>
            </w:r>
            <w:r w:rsidRPr="007C3642">
              <w:rPr>
                <w:color w:val="000000"/>
                <w:sz w:val="21"/>
                <w:szCs w:val="21"/>
              </w:rPr>
              <w:t>%</w:t>
            </w:r>
          </w:p>
        </w:tc>
      </w:tr>
      <w:tr w:rsidR="006A5446" w:rsidRPr="007C3642" w14:paraId="752321A8" w14:textId="77777777" w:rsidTr="00075185">
        <w:trPr>
          <w:jc w:val="center"/>
        </w:trPr>
        <w:tc>
          <w:tcPr>
            <w:tcW w:w="1000" w:type="pct"/>
            <w:vAlign w:val="center"/>
          </w:tcPr>
          <w:p w14:paraId="203EBCF2"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0.266</w:t>
            </w:r>
          </w:p>
        </w:tc>
        <w:tc>
          <w:tcPr>
            <w:tcW w:w="1000" w:type="pct"/>
            <w:vAlign w:val="center"/>
          </w:tcPr>
          <w:p w14:paraId="21E34411"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53.752</w:t>
            </w:r>
          </w:p>
        </w:tc>
        <w:tc>
          <w:tcPr>
            <w:tcW w:w="1000" w:type="pct"/>
          </w:tcPr>
          <w:p w14:paraId="26B703D7" w14:textId="03FFF28A" w:rsidR="006A5446" w:rsidRPr="007C3642" w:rsidRDefault="006A5446" w:rsidP="006A5446">
            <w:pPr>
              <w:jc w:val="center"/>
              <w:rPr>
                <w:sz w:val="21"/>
                <w:szCs w:val="21"/>
                <w:lang w:eastAsia="zh-CN"/>
              </w:rPr>
            </w:pPr>
            <w:r w:rsidRPr="0033199E">
              <w:t>0.059630048</w:t>
            </w:r>
          </w:p>
        </w:tc>
        <w:tc>
          <w:tcPr>
            <w:tcW w:w="1000" w:type="pct"/>
          </w:tcPr>
          <w:p w14:paraId="561B0368" w14:textId="1271AF89" w:rsidR="006A5446" w:rsidRPr="007C3642" w:rsidRDefault="006A5446" w:rsidP="006A5446">
            <w:pPr>
              <w:jc w:val="center"/>
              <w:rPr>
                <w:sz w:val="21"/>
                <w:szCs w:val="21"/>
                <w:lang w:eastAsia="zh-CN"/>
              </w:rPr>
            </w:pPr>
            <w:r w:rsidRPr="0033199E">
              <w:t>51.89732111</w:t>
            </w:r>
          </w:p>
        </w:tc>
        <w:tc>
          <w:tcPr>
            <w:tcW w:w="1000" w:type="pct"/>
            <w:vAlign w:val="center"/>
          </w:tcPr>
          <w:p w14:paraId="655E7E60" w14:textId="77777777" w:rsidR="006A5446" w:rsidRPr="007C3642" w:rsidRDefault="006A5446" w:rsidP="006A5446">
            <w:pPr>
              <w:jc w:val="center"/>
              <w:rPr>
                <w:sz w:val="21"/>
                <w:szCs w:val="21"/>
                <w:lang w:eastAsia="zh-CN"/>
              </w:rPr>
            </w:pPr>
          </w:p>
        </w:tc>
      </w:tr>
      <w:tr w:rsidR="006A5446" w:rsidRPr="007C3642" w14:paraId="62A0D346" w14:textId="77777777" w:rsidTr="00075185">
        <w:trPr>
          <w:jc w:val="center"/>
        </w:trPr>
        <w:tc>
          <w:tcPr>
            <w:tcW w:w="1000" w:type="pct"/>
            <w:vAlign w:val="center"/>
          </w:tcPr>
          <w:p w14:paraId="5FCF22BD"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0.145</w:t>
            </w:r>
          </w:p>
        </w:tc>
        <w:tc>
          <w:tcPr>
            <w:tcW w:w="1000" w:type="pct"/>
            <w:vAlign w:val="center"/>
          </w:tcPr>
          <w:p w14:paraId="28749E7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50.632</w:t>
            </w:r>
          </w:p>
        </w:tc>
        <w:tc>
          <w:tcPr>
            <w:tcW w:w="1000" w:type="pct"/>
          </w:tcPr>
          <w:p w14:paraId="1CF084CA" w14:textId="6228F87C" w:rsidR="006A5446" w:rsidRPr="007C3642" w:rsidRDefault="006A5446" w:rsidP="006A5446">
            <w:pPr>
              <w:jc w:val="center"/>
              <w:rPr>
                <w:sz w:val="21"/>
                <w:szCs w:val="21"/>
                <w:lang w:eastAsia="zh-CN"/>
              </w:rPr>
            </w:pPr>
            <w:r w:rsidRPr="0033199E">
              <w:t>0.035773232</w:t>
            </w:r>
          </w:p>
        </w:tc>
        <w:tc>
          <w:tcPr>
            <w:tcW w:w="1000" w:type="pct"/>
          </w:tcPr>
          <w:p w14:paraId="52230463" w14:textId="7B302D1D" w:rsidR="006A5446" w:rsidRPr="007C3642" w:rsidRDefault="006A5446" w:rsidP="006A5446">
            <w:pPr>
              <w:jc w:val="center"/>
              <w:rPr>
                <w:sz w:val="21"/>
                <w:szCs w:val="21"/>
                <w:lang w:eastAsia="zh-CN"/>
              </w:rPr>
            </w:pPr>
            <w:r w:rsidRPr="0033199E">
              <w:t>48.86750409</w:t>
            </w:r>
          </w:p>
        </w:tc>
        <w:tc>
          <w:tcPr>
            <w:tcW w:w="1000" w:type="pct"/>
            <w:vAlign w:val="center"/>
          </w:tcPr>
          <w:p w14:paraId="246C1CFD" w14:textId="77777777" w:rsidR="006A5446" w:rsidRPr="007C3642" w:rsidRDefault="006A5446" w:rsidP="006A5446">
            <w:pPr>
              <w:jc w:val="center"/>
              <w:rPr>
                <w:sz w:val="21"/>
                <w:szCs w:val="21"/>
                <w:lang w:eastAsia="zh-CN"/>
              </w:rPr>
            </w:pPr>
          </w:p>
        </w:tc>
      </w:tr>
      <w:tr w:rsidR="006A5446" w:rsidRPr="007C3642" w14:paraId="6C49374D" w14:textId="77777777" w:rsidTr="00075185">
        <w:trPr>
          <w:jc w:val="center"/>
        </w:trPr>
        <w:tc>
          <w:tcPr>
            <w:tcW w:w="1000" w:type="pct"/>
            <w:vAlign w:val="center"/>
          </w:tcPr>
          <w:p w14:paraId="4ED61B91"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0.075</w:t>
            </w:r>
          </w:p>
        </w:tc>
        <w:tc>
          <w:tcPr>
            <w:tcW w:w="1000" w:type="pct"/>
            <w:vAlign w:val="center"/>
          </w:tcPr>
          <w:p w14:paraId="06EC5C2D"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45.311</w:t>
            </w:r>
          </w:p>
        </w:tc>
        <w:tc>
          <w:tcPr>
            <w:tcW w:w="1000" w:type="pct"/>
          </w:tcPr>
          <w:p w14:paraId="3498DD4D" w14:textId="5FCEFA33" w:rsidR="006A5446" w:rsidRPr="007C3642" w:rsidRDefault="006A5446" w:rsidP="006A5446">
            <w:pPr>
              <w:jc w:val="center"/>
              <w:rPr>
                <w:sz w:val="21"/>
                <w:szCs w:val="21"/>
                <w:lang w:eastAsia="zh-CN"/>
              </w:rPr>
            </w:pPr>
            <w:r w:rsidRPr="0033199E">
              <w:t>0.021726815</w:t>
            </w:r>
          </w:p>
        </w:tc>
        <w:tc>
          <w:tcPr>
            <w:tcW w:w="1000" w:type="pct"/>
          </w:tcPr>
          <w:p w14:paraId="676E9A3A" w14:textId="0D0F8F67" w:rsidR="006A5446" w:rsidRPr="007C3642" w:rsidRDefault="006A5446" w:rsidP="006A5446">
            <w:pPr>
              <w:jc w:val="center"/>
              <w:rPr>
                <w:sz w:val="21"/>
                <w:szCs w:val="21"/>
                <w:lang w:eastAsia="zh-CN"/>
              </w:rPr>
            </w:pPr>
            <w:r w:rsidRPr="0033199E">
              <w:t>44.26498635</w:t>
            </w:r>
          </w:p>
        </w:tc>
        <w:tc>
          <w:tcPr>
            <w:tcW w:w="1000" w:type="pct"/>
            <w:vAlign w:val="center"/>
          </w:tcPr>
          <w:p w14:paraId="191F994F" w14:textId="77777777" w:rsidR="006A5446" w:rsidRPr="007C3642" w:rsidRDefault="006A5446" w:rsidP="006A5446">
            <w:pPr>
              <w:jc w:val="center"/>
              <w:rPr>
                <w:sz w:val="21"/>
                <w:szCs w:val="21"/>
                <w:lang w:eastAsia="zh-CN"/>
              </w:rPr>
            </w:pPr>
          </w:p>
        </w:tc>
      </w:tr>
      <w:tr w:rsidR="006A5446" w:rsidRPr="007C3642" w14:paraId="06C65561" w14:textId="77777777" w:rsidTr="00075185">
        <w:trPr>
          <w:jc w:val="center"/>
        </w:trPr>
        <w:tc>
          <w:tcPr>
            <w:tcW w:w="1000" w:type="pct"/>
            <w:vAlign w:val="center"/>
          </w:tcPr>
          <w:p w14:paraId="4FDB696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0.037</w:t>
            </w:r>
          </w:p>
        </w:tc>
        <w:tc>
          <w:tcPr>
            <w:tcW w:w="1000" w:type="pct"/>
            <w:vAlign w:val="center"/>
          </w:tcPr>
          <w:p w14:paraId="2F66710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38.586</w:t>
            </w:r>
          </w:p>
        </w:tc>
        <w:tc>
          <w:tcPr>
            <w:tcW w:w="1000" w:type="pct"/>
          </w:tcPr>
          <w:p w14:paraId="0809E0C6" w14:textId="0E385B25" w:rsidR="006A5446" w:rsidRPr="007C3642" w:rsidRDefault="006A5446" w:rsidP="006A5446">
            <w:pPr>
              <w:jc w:val="center"/>
              <w:rPr>
                <w:sz w:val="21"/>
                <w:szCs w:val="21"/>
                <w:lang w:eastAsia="zh-CN"/>
              </w:rPr>
            </w:pPr>
            <w:r w:rsidRPr="0033199E">
              <w:t>0.013099853</w:t>
            </w:r>
          </w:p>
        </w:tc>
        <w:tc>
          <w:tcPr>
            <w:tcW w:w="1000" w:type="pct"/>
          </w:tcPr>
          <w:p w14:paraId="7E00C240" w14:textId="52502C93" w:rsidR="006A5446" w:rsidRPr="007C3642" w:rsidRDefault="006A5446" w:rsidP="006A5446">
            <w:pPr>
              <w:jc w:val="center"/>
              <w:rPr>
                <w:sz w:val="21"/>
                <w:szCs w:val="21"/>
                <w:lang w:eastAsia="zh-CN"/>
              </w:rPr>
            </w:pPr>
            <w:r w:rsidRPr="0033199E">
              <w:t>37.96493284</w:t>
            </w:r>
          </w:p>
        </w:tc>
        <w:tc>
          <w:tcPr>
            <w:tcW w:w="1000" w:type="pct"/>
            <w:vAlign w:val="center"/>
          </w:tcPr>
          <w:p w14:paraId="7E290589" w14:textId="77777777" w:rsidR="006A5446" w:rsidRPr="007C3642" w:rsidRDefault="006A5446" w:rsidP="006A5446">
            <w:pPr>
              <w:jc w:val="center"/>
              <w:rPr>
                <w:sz w:val="21"/>
                <w:szCs w:val="21"/>
                <w:lang w:eastAsia="zh-CN"/>
              </w:rPr>
            </w:pPr>
          </w:p>
        </w:tc>
      </w:tr>
      <w:tr w:rsidR="006A5446" w:rsidRPr="007C3642" w14:paraId="15CC407E" w14:textId="77777777" w:rsidTr="00075185">
        <w:trPr>
          <w:jc w:val="center"/>
        </w:trPr>
        <w:tc>
          <w:tcPr>
            <w:tcW w:w="1000" w:type="pct"/>
            <w:vAlign w:val="center"/>
          </w:tcPr>
          <w:p w14:paraId="01C6206A"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0.017</w:t>
            </w:r>
          </w:p>
        </w:tc>
        <w:tc>
          <w:tcPr>
            <w:tcW w:w="1000" w:type="pct"/>
            <w:vAlign w:val="center"/>
          </w:tcPr>
          <w:p w14:paraId="28D64280" w14:textId="77777777" w:rsidR="006A5446" w:rsidRPr="007C3642" w:rsidRDefault="006A5446" w:rsidP="006A5446">
            <w:pPr>
              <w:jc w:val="center"/>
              <w:rPr>
                <w:sz w:val="21"/>
                <w:szCs w:val="21"/>
                <w:lang w:eastAsia="zh-CN"/>
              </w:rPr>
            </w:pPr>
            <w:r w:rsidRPr="00C95B03">
              <w:rPr>
                <w:rFonts w:eastAsia="宋体"/>
                <w:color w:val="000000"/>
                <w:sz w:val="21"/>
                <w:szCs w:val="21"/>
                <w:lang w:eastAsia="zh-CN"/>
              </w:rPr>
              <w:t>20.155</w:t>
            </w:r>
          </w:p>
        </w:tc>
        <w:tc>
          <w:tcPr>
            <w:tcW w:w="1000" w:type="pct"/>
          </w:tcPr>
          <w:p w14:paraId="3EC1E0A0" w14:textId="4A7C5AD9" w:rsidR="006A5446" w:rsidRPr="007C3642" w:rsidRDefault="006A5446" w:rsidP="006A5446">
            <w:pPr>
              <w:jc w:val="center"/>
              <w:rPr>
                <w:sz w:val="21"/>
                <w:szCs w:val="21"/>
                <w:lang w:eastAsia="zh-CN"/>
              </w:rPr>
            </w:pPr>
            <w:r w:rsidRPr="0033199E">
              <w:t>0.007626641</w:t>
            </w:r>
          </w:p>
        </w:tc>
        <w:tc>
          <w:tcPr>
            <w:tcW w:w="1000" w:type="pct"/>
          </w:tcPr>
          <w:p w14:paraId="2ED3267A" w14:textId="28EF0E09" w:rsidR="006A5446" w:rsidRPr="007C3642" w:rsidRDefault="006A5446" w:rsidP="006A5446">
            <w:pPr>
              <w:jc w:val="center"/>
              <w:rPr>
                <w:sz w:val="21"/>
                <w:szCs w:val="21"/>
                <w:lang w:eastAsia="zh-CN"/>
              </w:rPr>
            </w:pPr>
            <w:r w:rsidRPr="0033199E">
              <w:t>22.25380288</w:t>
            </w:r>
          </w:p>
        </w:tc>
        <w:tc>
          <w:tcPr>
            <w:tcW w:w="1000" w:type="pct"/>
            <w:vAlign w:val="center"/>
          </w:tcPr>
          <w:p w14:paraId="7577F3AE" w14:textId="77777777" w:rsidR="006A5446" w:rsidRPr="007C3642" w:rsidRDefault="006A5446" w:rsidP="006A5446">
            <w:pPr>
              <w:jc w:val="center"/>
              <w:rPr>
                <w:sz w:val="21"/>
                <w:szCs w:val="21"/>
                <w:lang w:eastAsia="zh-CN"/>
              </w:rPr>
            </w:pPr>
          </w:p>
        </w:tc>
      </w:tr>
    </w:tbl>
    <w:p w14:paraId="57D2D300" w14:textId="77777777" w:rsidR="0016458E" w:rsidRDefault="0016458E" w:rsidP="0016458E">
      <w:pPr>
        <w:rPr>
          <w:lang w:val="en-CA" w:eastAsia="zh-CN"/>
        </w:rPr>
      </w:pPr>
    </w:p>
    <w:p w14:paraId="4DF58DCD" w14:textId="0A34F972" w:rsidR="0016458E" w:rsidRDefault="00297EE9" w:rsidP="0016458E">
      <w:pPr>
        <w:keepNext/>
        <w:jc w:val="center"/>
      </w:pPr>
      <w:r>
        <w:rPr>
          <w:noProof/>
        </w:rPr>
        <w:drawing>
          <wp:inline distT="0" distB="0" distL="0" distR="0" wp14:anchorId="5A4F091A" wp14:editId="7E48B30E">
            <wp:extent cx="2287858"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7858" cy="2160000"/>
                    </a:xfrm>
                    <a:prstGeom prst="rect">
                      <a:avLst/>
                    </a:prstGeom>
                    <a:noFill/>
                  </pic:spPr>
                </pic:pic>
              </a:graphicData>
            </a:graphic>
          </wp:inline>
        </w:drawing>
      </w:r>
    </w:p>
    <w:p w14:paraId="604DD367" w14:textId="3FA54FDE" w:rsidR="0016458E" w:rsidRPr="008851C0" w:rsidRDefault="0016458E" w:rsidP="0016458E">
      <w:pPr>
        <w:pStyle w:val="ae"/>
        <w:jc w:val="center"/>
        <w:rPr>
          <w:rFonts w:ascii="Times New Roman" w:hAnsi="Times New Roman" w:cs="Times New Roman"/>
          <w:b/>
          <w:lang w:val="en-CA" w:eastAsia="zh-CN"/>
        </w:rPr>
      </w:pPr>
      <w:bookmarkStart w:id="5" w:name="_Ref117806521"/>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666B4C" w:rsidRPr="008851C0">
        <w:rPr>
          <w:rFonts w:ascii="Times New Roman" w:hAnsi="Times New Roman" w:cs="Times New Roman"/>
          <w:b/>
          <w:noProof/>
        </w:rPr>
        <w:t>7</w:t>
      </w:r>
      <w:r w:rsidRPr="008851C0">
        <w:rPr>
          <w:rFonts w:ascii="Times New Roman" w:hAnsi="Times New Roman" w:cs="Times New Roman"/>
          <w:b/>
        </w:rPr>
        <w:fldChar w:fldCharType="end"/>
      </w:r>
      <w:bookmarkEnd w:id="5"/>
      <w:r w:rsidRPr="008851C0">
        <w:rPr>
          <w:rFonts w:ascii="Times New Roman" w:hAnsi="Times New Roman" w:cs="Times New Roman"/>
          <w:b/>
        </w:rPr>
        <w:t xml:space="preserve"> The performance curve of</w:t>
      </w:r>
      <w:r w:rsidR="00CC0479" w:rsidRPr="008851C0">
        <w:rPr>
          <w:rFonts w:ascii="Times New Roman" w:hAnsi="Times New Roman" w:cs="Times New Roman"/>
          <w:b/>
        </w:rPr>
        <w:t xml:space="preserve"> proposed</w:t>
      </w:r>
      <w:r w:rsidRPr="008851C0">
        <w:rPr>
          <w:rFonts w:ascii="Times New Roman" w:hAnsi="Times New Roman" w:cs="Times New Roman"/>
          <w:b/>
        </w:rPr>
        <w:t xml:space="preserve"> encoder-only algorithms for the TVD dataset, object detection.</w:t>
      </w:r>
    </w:p>
    <w:p w14:paraId="24B3FFC5" w14:textId="740F6313" w:rsidR="0016458E" w:rsidRDefault="0016458E" w:rsidP="0016458E">
      <w:pPr>
        <w:rPr>
          <w:lang w:val="en-CA" w:eastAsia="zh-CN"/>
        </w:rPr>
      </w:pPr>
      <w:r>
        <w:rPr>
          <w:rFonts w:hint="eastAsia"/>
          <w:lang w:val="en-CA" w:eastAsia="zh-CN"/>
        </w:rPr>
        <w:t>F</w:t>
      </w:r>
      <w:r>
        <w:rPr>
          <w:lang w:val="en-CA" w:eastAsia="zh-CN"/>
        </w:rPr>
        <w:t xml:space="preserve">or the instance segmentation task, the bitrate-analysis performance of the </w:t>
      </w:r>
      <w:r w:rsidR="00A633B6">
        <w:rPr>
          <w:lang w:val="en-CA" w:eastAsia="zh-CN"/>
        </w:rPr>
        <w:t xml:space="preserve">proposed </w:t>
      </w:r>
      <w:r>
        <w:rPr>
          <w:lang w:val="en-CA" w:eastAsia="zh-CN"/>
        </w:rPr>
        <w:t xml:space="preserve">encoder-only algorithm is shown in </w:t>
      </w:r>
      <w:r>
        <w:rPr>
          <w:lang w:val="en-CA" w:eastAsia="zh-CN"/>
        </w:rPr>
        <w:fldChar w:fldCharType="begin"/>
      </w:r>
      <w:r>
        <w:rPr>
          <w:lang w:val="en-CA" w:eastAsia="zh-CN"/>
        </w:rPr>
        <w:instrText xml:space="preserve"> REF _Ref117807234 \h </w:instrText>
      </w:r>
      <w:r>
        <w:rPr>
          <w:lang w:val="en-CA" w:eastAsia="zh-CN"/>
        </w:rPr>
      </w:r>
      <w:r>
        <w:rPr>
          <w:lang w:val="en-CA" w:eastAsia="zh-CN"/>
        </w:rPr>
        <w:fldChar w:fldCharType="separate"/>
      </w:r>
      <w:r w:rsidR="007033AE" w:rsidRPr="00A12840">
        <w:t xml:space="preserve">Table </w:t>
      </w:r>
      <w:r w:rsidR="007033AE">
        <w:rPr>
          <w:noProof/>
        </w:rPr>
        <w:t>4</w:t>
      </w:r>
      <w:r>
        <w:rPr>
          <w:lang w:val="en-CA" w:eastAsia="zh-CN"/>
        </w:rPr>
        <w:fldChar w:fldCharType="end"/>
      </w:r>
      <w:r>
        <w:rPr>
          <w:lang w:val="en-CA" w:eastAsia="zh-CN"/>
        </w:rPr>
        <w:t xml:space="preserve"> 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7033AE" w:rsidRPr="00C779EA">
        <w:t xml:space="preserve">Fig.  </w:t>
      </w:r>
      <w:r w:rsidR="007033AE">
        <w:rPr>
          <w:noProof/>
        </w:rPr>
        <w:t>8</w:t>
      </w:r>
      <w:r>
        <w:rPr>
          <w:lang w:val="en-CA" w:eastAsia="zh-CN"/>
        </w:rPr>
        <w:fldChar w:fldCharType="end"/>
      </w:r>
      <w:r>
        <w:rPr>
          <w:lang w:val="en-CA" w:eastAsia="zh-CN"/>
        </w:rPr>
        <w:t xml:space="preserve">, achieving </w:t>
      </w:r>
      <w:r w:rsidR="003015B9" w:rsidRPr="002C4DEC">
        <w:rPr>
          <w:color w:val="000000"/>
          <w:sz w:val="21"/>
          <w:szCs w:val="21"/>
        </w:rPr>
        <w:t>-63.29</w:t>
      </w:r>
      <w:r>
        <w:rPr>
          <w:lang w:val="en-CA" w:eastAsia="zh-CN"/>
        </w:rPr>
        <w:t>% BD-rate savings.</w:t>
      </w:r>
    </w:p>
    <w:p w14:paraId="2867EAE1" w14:textId="107DC7BC" w:rsidR="0016458E" w:rsidRPr="00A12840" w:rsidRDefault="0016458E" w:rsidP="0016458E">
      <w:pPr>
        <w:pStyle w:val="ae"/>
        <w:keepNext/>
        <w:rPr>
          <w:rFonts w:ascii="Times New Roman" w:hAnsi="Times New Roman" w:cs="Times New Roman"/>
        </w:rPr>
      </w:pPr>
      <w:bookmarkStart w:id="6" w:name="_Ref117807234"/>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7033AE">
        <w:rPr>
          <w:rFonts w:ascii="Times New Roman" w:hAnsi="Times New Roman" w:cs="Times New Roman"/>
          <w:noProof/>
        </w:rPr>
        <w:t>4</w:t>
      </w:r>
      <w:r w:rsidRPr="00A12840">
        <w:rPr>
          <w:rFonts w:ascii="Times New Roman" w:hAnsi="Times New Roman" w:cs="Times New Roman"/>
        </w:rPr>
        <w:fldChar w:fldCharType="end"/>
      </w:r>
      <w:bookmarkEnd w:id="6"/>
      <w:r w:rsidRPr="00A12840">
        <w:rPr>
          <w:rFonts w:ascii="Times New Roman" w:hAnsi="Times New Roman" w:cs="Times New Roman"/>
        </w:rPr>
        <w:t xml:space="preserve"> The bitrate-analysis performance of the encoder-only algorithms for TVD 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15EDF3BE" w14:textId="77777777" w:rsidTr="00075185">
        <w:trPr>
          <w:jc w:val="center"/>
        </w:trPr>
        <w:tc>
          <w:tcPr>
            <w:tcW w:w="2000" w:type="pct"/>
            <w:gridSpan w:val="2"/>
            <w:vAlign w:val="center"/>
          </w:tcPr>
          <w:p w14:paraId="35AA8A10"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6A7F56DC" w14:textId="4EEF3F04"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323427F7" w14:textId="77777777" w:rsidR="0016458E" w:rsidRPr="007C3642" w:rsidRDefault="0016458E" w:rsidP="00075185">
            <w:pPr>
              <w:jc w:val="center"/>
              <w:rPr>
                <w:sz w:val="21"/>
                <w:szCs w:val="21"/>
                <w:lang w:eastAsia="zh-CN"/>
              </w:rPr>
            </w:pPr>
          </w:p>
        </w:tc>
      </w:tr>
      <w:tr w:rsidR="0016458E" w:rsidRPr="007C3642" w14:paraId="5A59D390" w14:textId="77777777" w:rsidTr="00075185">
        <w:trPr>
          <w:jc w:val="center"/>
        </w:trPr>
        <w:tc>
          <w:tcPr>
            <w:tcW w:w="1000" w:type="pct"/>
            <w:vAlign w:val="center"/>
          </w:tcPr>
          <w:p w14:paraId="64AC7EA9"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488413E7"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DFC5E16"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25B22B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3F34742E" w14:textId="77777777" w:rsidR="0016458E" w:rsidRPr="007C3642" w:rsidRDefault="0016458E" w:rsidP="00075185">
            <w:pPr>
              <w:jc w:val="center"/>
              <w:rPr>
                <w:sz w:val="21"/>
                <w:szCs w:val="21"/>
                <w:lang w:eastAsia="zh-CN"/>
              </w:rPr>
            </w:pPr>
            <w:r w:rsidRPr="007C3642">
              <w:rPr>
                <w:sz w:val="21"/>
                <w:szCs w:val="21"/>
                <w:lang w:eastAsia="zh-CN"/>
              </w:rPr>
              <w:t>BD-rate</w:t>
            </w:r>
          </w:p>
        </w:tc>
      </w:tr>
      <w:tr w:rsidR="00D319BD" w:rsidRPr="007C3642" w14:paraId="6DB7991F" w14:textId="77777777" w:rsidTr="00075185">
        <w:trPr>
          <w:jc w:val="center"/>
        </w:trPr>
        <w:tc>
          <w:tcPr>
            <w:tcW w:w="1000" w:type="pct"/>
            <w:vAlign w:val="center"/>
          </w:tcPr>
          <w:p w14:paraId="431626C3"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0.475</w:t>
            </w:r>
          </w:p>
        </w:tc>
        <w:tc>
          <w:tcPr>
            <w:tcW w:w="1000" w:type="pct"/>
            <w:vAlign w:val="center"/>
          </w:tcPr>
          <w:p w14:paraId="43D9CC73"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45.005</w:t>
            </w:r>
          </w:p>
        </w:tc>
        <w:tc>
          <w:tcPr>
            <w:tcW w:w="1000" w:type="pct"/>
          </w:tcPr>
          <w:p w14:paraId="158527CE" w14:textId="1D1EF88C" w:rsidR="00D319BD" w:rsidRPr="007C3642" w:rsidRDefault="00D319BD" w:rsidP="00D319BD">
            <w:pPr>
              <w:jc w:val="center"/>
              <w:rPr>
                <w:sz w:val="21"/>
                <w:szCs w:val="21"/>
                <w:lang w:eastAsia="zh-CN"/>
              </w:rPr>
            </w:pPr>
            <w:r w:rsidRPr="003512E0">
              <w:t>0.104670743</w:t>
            </w:r>
          </w:p>
        </w:tc>
        <w:tc>
          <w:tcPr>
            <w:tcW w:w="1000" w:type="pct"/>
          </w:tcPr>
          <w:p w14:paraId="3054BD03" w14:textId="3A2230F0" w:rsidR="00D319BD" w:rsidRPr="007C3642" w:rsidRDefault="00D319BD" w:rsidP="00D319BD">
            <w:pPr>
              <w:jc w:val="center"/>
              <w:rPr>
                <w:sz w:val="21"/>
                <w:szCs w:val="21"/>
                <w:lang w:eastAsia="zh-CN"/>
              </w:rPr>
            </w:pPr>
            <w:r w:rsidRPr="003512E0">
              <w:t>42.78280437</w:t>
            </w:r>
          </w:p>
        </w:tc>
        <w:tc>
          <w:tcPr>
            <w:tcW w:w="1000" w:type="pct"/>
            <w:vAlign w:val="center"/>
          </w:tcPr>
          <w:p w14:paraId="3DE3F841" w14:textId="241A61C2" w:rsidR="00D319BD" w:rsidRPr="007C3642" w:rsidRDefault="00D319BD" w:rsidP="00D319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-63.29%</w:t>
            </w:r>
          </w:p>
        </w:tc>
      </w:tr>
      <w:tr w:rsidR="00D319BD" w:rsidRPr="007C3642" w14:paraId="726DBC8B" w14:textId="77777777" w:rsidTr="00075185">
        <w:trPr>
          <w:jc w:val="center"/>
        </w:trPr>
        <w:tc>
          <w:tcPr>
            <w:tcW w:w="1000" w:type="pct"/>
            <w:vAlign w:val="center"/>
          </w:tcPr>
          <w:p w14:paraId="377A2D5A"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0.266</w:t>
            </w:r>
          </w:p>
        </w:tc>
        <w:tc>
          <w:tcPr>
            <w:tcW w:w="1000" w:type="pct"/>
            <w:vAlign w:val="center"/>
          </w:tcPr>
          <w:p w14:paraId="652AAF88"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43.822</w:t>
            </w:r>
          </w:p>
        </w:tc>
        <w:tc>
          <w:tcPr>
            <w:tcW w:w="1000" w:type="pct"/>
          </w:tcPr>
          <w:p w14:paraId="319CEC71" w14:textId="6D6AD776" w:rsidR="00D319BD" w:rsidRPr="007C3642" w:rsidRDefault="00D319BD" w:rsidP="00D319BD">
            <w:pPr>
              <w:jc w:val="center"/>
              <w:rPr>
                <w:sz w:val="21"/>
                <w:szCs w:val="21"/>
                <w:lang w:eastAsia="zh-CN"/>
              </w:rPr>
            </w:pPr>
            <w:r w:rsidRPr="003512E0">
              <w:t>0.059630048</w:t>
            </w:r>
          </w:p>
        </w:tc>
        <w:tc>
          <w:tcPr>
            <w:tcW w:w="1000" w:type="pct"/>
          </w:tcPr>
          <w:p w14:paraId="6C278470" w14:textId="35120EC5" w:rsidR="00D319BD" w:rsidRPr="007C3642" w:rsidRDefault="00D319BD" w:rsidP="00D319BD">
            <w:pPr>
              <w:jc w:val="center"/>
              <w:rPr>
                <w:sz w:val="21"/>
                <w:szCs w:val="21"/>
                <w:lang w:eastAsia="zh-CN"/>
              </w:rPr>
            </w:pPr>
            <w:r w:rsidRPr="003512E0">
              <w:t>39.84588841</w:t>
            </w:r>
          </w:p>
        </w:tc>
        <w:tc>
          <w:tcPr>
            <w:tcW w:w="1000" w:type="pct"/>
            <w:vAlign w:val="center"/>
          </w:tcPr>
          <w:p w14:paraId="4310B147" w14:textId="77777777" w:rsidR="00D319BD" w:rsidRPr="007C3642" w:rsidRDefault="00D319BD" w:rsidP="00D319BD">
            <w:pPr>
              <w:jc w:val="center"/>
              <w:rPr>
                <w:sz w:val="21"/>
                <w:szCs w:val="21"/>
                <w:lang w:eastAsia="zh-CN"/>
              </w:rPr>
            </w:pPr>
          </w:p>
        </w:tc>
      </w:tr>
      <w:tr w:rsidR="00D319BD" w:rsidRPr="007C3642" w14:paraId="18AA53F9" w14:textId="77777777" w:rsidTr="00075185">
        <w:trPr>
          <w:jc w:val="center"/>
        </w:trPr>
        <w:tc>
          <w:tcPr>
            <w:tcW w:w="1000" w:type="pct"/>
            <w:vAlign w:val="center"/>
          </w:tcPr>
          <w:p w14:paraId="76E712D5"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0.145</w:t>
            </w:r>
          </w:p>
        </w:tc>
        <w:tc>
          <w:tcPr>
            <w:tcW w:w="1000" w:type="pct"/>
            <w:vAlign w:val="center"/>
          </w:tcPr>
          <w:p w14:paraId="19CA7CC7"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40.746</w:t>
            </w:r>
          </w:p>
        </w:tc>
        <w:tc>
          <w:tcPr>
            <w:tcW w:w="1000" w:type="pct"/>
          </w:tcPr>
          <w:p w14:paraId="08219A77" w14:textId="3149B48E" w:rsidR="00D319BD" w:rsidRPr="007C3642" w:rsidRDefault="00D319BD" w:rsidP="00D319BD">
            <w:pPr>
              <w:jc w:val="center"/>
              <w:rPr>
                <w:sz w:val="21"/>
                <w:szCs w:val="21"/>
                <w:lang w:eastAsia="zh-CN"/>
              </w:rPr>
            </w:pPr>
            <w:r w:rsidRPr="003512E0">
              <w:t>0.035773232</w:t>
            </w:r>
          </w:p>
        </w:tc>
        <w:tc>
          <w:tcPr>
            <w:tcW w:w="1000" w:type="pct"/>
          </w:tcPr>
          <w:p w14:paraId="0C2F753D" w14:textId="6DFAF17C" w:rsidR="00D319BD" w:rsidRPr="007C3642" w:rsidRDefault="00D319BD" w:rsidP="00D319BD">
            <w:pPr>
              <w:jc w:val="center"/>
              <w:rPr>
                <w:sz w:val="21"/>
                <w:szCs w:val="21"/>
                <w:lang w:eastAsia="zh-CN"/>
              </w:rPr>
            </w:pPr>
            <w:r w:rsidRPr="003512E0">
              <w:t>38.8710045</w:t>
            </w:r>
          </w:p>
        </w:tc>
        <w:tc>
          <w:tcPr>
            <w:tcW w:w="1000" w:type="pct"/>
            <w:vAlign w:val="center"/>
          </w:tcPr>
          <w:p w14:paraId="13B16CDF" w14:textId="77777777" w:rsidR="00D319BD" w:rsidRPr="007C3642" w:rsidRDefault="00D319BD" w:rsidP="00D319BD">
            <w:pPr>
              <w:jc w:val="center"/>
              <w:rPr>
                <w:sz w:val="21"/>
                <w:szCs w:val="21"/>
                <w:lang w:eastAsia="zh-CN"/>
              </w:rPr>
            </w:pPr>
          </w:p>
        </w:tc>
      </w:tr>
      <w:tr w:rsidR="00D319BD" w:rsidRPr="007C3642" w14:paraId="37258AE8" w14:textId="77777777" w:rsidTr="00075185">
        <w:trPr>
          <w:jc w:val="center"/>
        </w:trPr>
        <w:tc>
          <w:tcPr>
            <w:tcW w:w="1000" w:type="pct"/>
            <w:vAlign w:val="center"/>
          </w:tcPr>
          <w:p w14:paraId="59642A55"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0.075</w:t>
            </w:r>
          </w:p>
        </w:tc>
        <w:tc>
          <w:tcPr>
            <w:tcW w:w="1000" w:type="pct"/>
            <w:vAlign w:val="center"/>
          </w:tcPr>
          <w:p w14:paraId="72B8E587"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36.796</w:t>
            </w:r>
          </w:p>
        </w:tc>
        <w:tc>
          <w:tcPr>
            <w:tcW w:w="1000" w:type="pct"/>
          </w:tcPr>
          <w:p w14:paraId="3A4A6667" w14:textId="1245C723" w:rsidR="00D319BD" w:rsidRPr="007C3642" w:rsidRDefault="00D319BD" w:rsidP="00D319BD">
            <w:pPr>
              <w:jc w:val="center"/>
              <w:rPr>
                <w:sz w:val="21"/>
                <w:szCs w:val="21"/>
                <w:lang w:eastAsia="zh-CN"/>
              </w:rPr>
            </w:pPr>
            <w:r w:rsidRPr="003512E0">
              <w:t>0.021726815</w:t>
            </w:r>
          </w:p>
        </w:tc>
        <w:tc>
          <w:tcPr>
            <w:tcW w:w="1000" w:type="pct"/>
          </w:tcPr>
          <w:p w14:paraId="534748B8" w14:textId="73B74A40" w:rsidR="00D319BD" w:rsidRPr="007C3642" w:rsidRDefault="00D319BD" w:rsidP="00D319BD">
            <w:pPr>
              <w:jc w:val="center"/>
              <w:rPr>
                <w:sz w:val="21"/>
                <w:szCs w:val="21"/>
                <w:lang w:eastAsia="zh-CN"/>
              </w:rPr>
            </w:pPr>
            <w:r w:rsidRPr="003512E0">
              <w:t>36.20068969</w:t>
            </w:r>
          </w:p>
        </w:tc>
        <w:tc>
          <w:tcPr>
            <w:tcW w:w="1000" w:type="pct"/>
            <w:vAlign w:val="center"/>
          </w:tcPr>
          <w:p w14:paraId="70BDA9BC" w14:textId="77777777" w:rsidR="00D319BD" w:rsidRPr="007C3642" w:rsidRDefault="00D319BD" w:rsidP="00D319BD">
            <w:pPr>
              <w:jc w:val="center"/>
              <w:rPr>
                <w:sz w:val="21"/>
                <w:szCs w:val="21"/>
                <w:lang w:eastAsia="zh-CN"/>
              </w:rPr>
            </w:pPr>
          </w:p>
        </w:tc>
      </w:tr>
      <w:tr w:rsidR="00D319BD" w:rsidRPr="007C3642" w14:paraId="257A7323" w14:textId="77777777" w:rsidTr="00075185">
        <w:trPr>
          <w:jc w:val="center"/>
        </w:trPr>
        <w:tc>
          <w:tcPr>
            <w:tcW w:w="1000" w:type="pct"/>
            <w:vAlign w:val="center"/>
          </w:tcPr>
          <w:p w14:paraId="364EB8A1"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0.037</w:t>
            </w:r>
          </w:p>
        </w:tc>
        <w:tc>
          <w:tcPr>
            <w:tcW w:w="1000" w:type="pct"/>
            <w:vAlign w:val="center"/>
          </w:tcPr>
          <w:p w14:paraId="050DC3DF"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29.091</w:t>
            </w:r>
          </w:p>
        </w:tc>
        <w:tc>
          <w:tcPr>
            <w:tcW w:w="1000" w:type="pct"/>
          </w:tcPr>
          <w:p w14:paraId="7C1FEB25" w14:textId="2CDE249E" w:rsidR="00D319BD" w:rsidRPr="007C3642" w:rsidRDefault="00D319BD" w:rsidP="00D319BD">
            <w:pPr>
              <w:jc w:val="center"/>
              <w:rPr>
                <w:sz w:val="21"/>
                <w:szCs w:val="21"/>
                <w:lang w:eastAsia="zh-CN"/>
              </w:rPr>
            </w:pPr>
            <w:r w:rsidRPr="003512E0">
              <w:t>0.013099853</w:t>
            </w:r>
          </w:p>
        </w:tc>
        <w:tc>
          <w:tcPr>
            <w:tcW w:w="1000" w:type="pct"/>
          </w:tcPr>
          <w:p w14:paraId="6F8CDFED" w14:textId="7ADEDF45" w:rsidR="00D319BD" w:rsidRPr="007C3642" w:rsidRDefault="00D319BD" w:rsidP="00D319BD">
            <w:pPr>
              <w:jc w:val="center"/>
              <w:rPr>
                <w:sz w:val="21"/>
                <w:szCs w:val="21"/>
                <w:lang w:eastAsia="zh-CN"/>
              </w:rPr>
            </w:pPr>
            <w:r w:rsidRPr="003512E0">
              <w:t>29.65934036</w:t>
            </w:r>
          </w:p>
        </w:tc>
        <w:tc>
          <w:tcPr>
            <w:tcW w:w="1000" w:type="pct"/>
            <w:vAlign w:val="center"/>
          </w:tcPr>
          <w:p w14:paraId="0A77801C" w14:textId="77777777" w:rsidR="00D319BD" w:rsidRPr="007C3642" w:rsidRDefault="00D319BD" w:rsidP="00D319BD">
            <w:pPr>
              <w:jc w:val="center"/>
              <w:rPr>
                <w:sz w:val="21"/>
                <w:szCs w:val="21"/>
                <w:lang w:eastAsia="zh-CN"/>
              </w:rPr>
            </w:pPr>
          </w:p>
        </w:tc>
      </w:tr>
      <w:tr w:rsidR="00D319BD" w:rsidRPr="007C3642" w14:paraId="6932F142" w14:textId="77777777" w:rsidTr="00075185">
        <w:trPr>
          <w:jc w:val="center"/>
        </w:trPr>
        <w:tc>
          <w:tcPr>
            <w:tcW w:w="1000" w:type="pct"/>
            <w:vAlign w:val="center"/>
          </w:tcPr>
          <w:p w14:paraId="659FCBB2"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0.017</w:t>
            </w:r>
          </w:p>
        </w:tc>
        <w:tc>
          <w:tcPr>
            <w:tcW w:w="1000" w:type="pct"/>
            <w:vAlign w:val="center"/>
          </w:tcPr>
          <w:p w14:paraId="3E565E88" w14:textId="77777777" w:rsidR="00D319BD" w:rsidRPr="007C3642" w:rsidRDefault="00D319BD" w:rsidP="00D319BD">
            <w:pPr>
              <w:jc w:val="center"/>
              <w:rPr>
                <w:sz w:val="21"/>
                <w:szCs w:val="21"/>
                <w:lang w:eastAsia="zh-CN"/>
              </w:rPr>
            </w:pPr>
            <w:r w:rsidRPr="007B7F2D">
              <w:rPr>
                <w:rFonts w:eastAsia="宋体"/>
                <w:color w:val="000000"/>
                <w:sz w:val="21"/>
                <w:szCs w:val="21"/>
                <w:lang w:eastAsia="zh-CN"/>
              </w:rPr>
              <w:t>18.346</w:t>
            </w:r>
          </w:p>
        </w:tc>
        <w:tc>
          <w:tcPr>
            <w:tcW w:w="1000" w:type="pct"/>
          </w:tcPr>
          <w:p w14:paraId="12754C58" w14:textId="4A7B6483" w:rsidR="00D319BD" w:rsidRPr="007C3642" w:rsidRDefault="00D319BD" w:rsidP="00D319BD">
            <w:pPr>
              <w:jc w:val="center"/>
              <w:rPr>
                <w:sz w:val="21"/>
                <w:szCs w:val="21"/>
                <w:lang w:eastAsia="zh-CN"/>
              </w:rPr>
            </w:pPr>
            <w:r w:rsidRPr="003512E0">
              <w:t>0.007626641</w:t>
            </w:r>
          </w:p>
        </w:tc>
        <w:tc>
          <w:tcPr>
            <w:tcW w:w="1000" w:type="pct"/>
          </w:tcPr>
          <w:p w14:paraId="38FE83A4" w14:textId="7612B574" w:rsidR="00D319BD" w:rsidRPr="007C3642" w:rsidRDefault="00D319BD" w:rsidP="00D319BD">
            <w:pPr>
              <w:jc w:val="center"/>
              <w:rPr>
                <w:sz w:val="21"/>
                <w:szCs w:val="21"/>
                <w:lang w:eastAsia="zh-CN"/>
              </w:rPr>
            </w:pPr>
            <w:r w:rsidRPr="003512E0">
              <w:t>19.56754277</w:t>
            </w:r>
          </w:p>
        </w:tc>
        <w:tc>
          <w:tcPr>
            <w:tcW w:w="1000" w:type="pct"/>
            <w:vAlign w:val="center"/>
          </w:tcPr>
          <w:p w14:paraId="170D02D9" w14:textId="77777777" w:rsidR="00D319BD" w:rsidRPr="007C3642" w:rsidRDefault="00D319BD" w:rsidP="00D319BD">
            <w:pPr>
              <w:jc w:val="center"/>
              <w:rPr>
                <w:sz w:val="21"/>
                <w:szCs w:val="21"/>
                <w:lang w:eastAsia="zh-CN"/>
              </w:rPr>
            </w:pPr>
          </w:p>
        </w:tc>
      </w:tr>
    </w:tbl>
    <w:p w14:paraId="625E542E" w14:textId="77777777" w:rsidR="0016458E" w:rsidRDefault="0016458E" w:rsidP="0016458E">
      <w:pPr>
        <w:rPr>
          <w:lang w:val="en-CA" w:eastAsia="zh-CN"/>
        </w:rPr>
      </w:pPr>
    </w:p>
    <w:p w14:paraId="57D0556E" w14:textId="6F636E59" w:rsidR="0016458E" w:rsidRDefault="00316D59" w:rsidP="0016458E">
      <w:pPr>
        <w:keepNext/>
        <w:jc w:val="center"/>
      </w:pPr>
      <w:r>
        <w:rPr>
          <w:noProof/>
        </w:rPr>
        <w:lastRenderedPageBreak/>
        <w:drawing>
          <wp:inline distT="0" distB="0" distL="0" distR="0" wp14:anchorId="555B07D2" wp14:editId="2C64D33E">
            <wp:extent cx="2689055" cy="216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9055" cy="2160000"/>
                    </a:xfrm>
                    <a:prstGeom prst="rect">
                      <a:avLst/>
                    </a:prstGeom>
                    <a:noFill/>
                  </pic:spPr>
                </pic:pic>
              </a:graphicData>
            </a:graphic>
          </wp:inline>
        </w:drawing>
      </w:r>
    </w:p>
    <w:p w14:paraId="6E6A4C4D" w14:textId="2CD09DFD" w:rsidR="0016458E" w:rsidRPr="008851C0" w:rsidRDefault="0016458E" w:rsidP="0016458E">
      <w:pPr>
        <w:pStyle w:val="ae"/>
        <w:jc w:val="center"/>
        <w:rPr>
          <w:rFonts w:ascii="Times New Roman" w:hAnsi="Times New Roman" w:cs="Times New Roman"/>
          <w:b/>
          <w:lang w:val="en-CA" w:eastAsia="zh-CN"/>
        </w:rPr>
      </w:pPr>
      <w:bookmarkStart w:id="7" w:name="_Ref117807468"/>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3015B9" w:rsidRPr="008851C0">
        <w:rPr>
          <w:rFonts w:ascii="Times New Roman" w:hAnsi="Times New Roman" w:cs="Times New Roman"/>
          <w:b/>
          <w:noProof/>
        </w:rPr>
        <w:t>8</w:t>
      </w:r>
      <w:r w:rsidRPr="008851C0">
        <w:rPr>
          <w:rFonts w:ascii="Times New Roman" w:hAnsi="Times New Roman" w:cs="Times New Roman"/>
          <w:b/>
        </w:rPr>
        <w:fldChar w:fldCharType="end"/>
      </w:r>
      <w:bookmarkEnd w:id="7"/>
      <w:r w:rsidRPr="008851C0">
        <w:rPr>
          <w:rFonts w:ascii="Times New Roman" w:hAnsi="Times New Roman" w:cs="Times New Roman"/>
          <w:b/>
        </w:rPr>
        <w:t xml:space="preserve"> The performance curve of </w:t>
      </w:r>
      <w:r w:rsidR="00E4629B" w:rsidRPr="008851C0">
        <w:rPr>
          <w:rFonts w:ascii="Times New Roman" w:hAnsi="Times New Roman" w:cs="Times New Roman"/>
          <w:b/>
        </w:rPr>
        <w:t>proposed</w:t>
      </w:r>
      <w:r w:rsidRPr="008851C0">
        <w:rPr>
          <w:rFonts w:ascii="Times New Roman" w:hAnsi="Times New Roman" w:cs="Times New Roman"/>
          <w:b/>
        </w:rPr>
        <w:t xml:space="preserve"> encoder-only algorithms for the TVD dataset, instance segmentation.</w:t>
      </w:r>
    </w:p>
    <w:p w14:paraId="4E9739D5" w14:textId="4457ED4B" w:rsidR="004228FF" w:rsidRDefault="004228FF" w:rsidP="004228F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w:t>
      </w:r>
      <w:r w:rsidR="00E40674">
        <w:rPr>
          <w:lang w:val="en-CA" w:eastAsia="zh-CN"/>
        </w:rPr>
        <w:t xml:space="preserve">Open Image </w:t>
      </w:r>
      <w:r>
        <w:rPr>
          <w:lang w:val="en-CA" w:eastAsia="zh-CN"/>
        </w:rPr>
        <w:t>dataset are evaluate</w:t>
      </w:r>
      <w:r w:rsidR="0038238F">
        <w:rPr>
          <w:lang w:val="en-CA" w:eastAsia="zh-CN"/>
        </w:rPr>
        <w:t>d</w:t>
      </w:r>
      <w:r>
        <w:rPr>
          <w:lang w:val="en-CA" w:eastAsia="zh-CN"/>
        </w:rPr>
        <w:t xml:space="preserve">. For the object detection task, the proposed encoder-only algorithm could achieve </w:t>
      </w:r>
      <w:r w:rsidR="00F51485" w:rsidRPr="00F51485">
        <w:rPr>
          <w:lang w:val="en-CA" w:eastAsia="zh-CN"/>
        </w:rPr>
        <w:t>-28.43%</w:t>
      </w:r>
      <w:r>
        <w:rPr>
          <w:lang w:val="en-CA" w:eastAsia="zh-CN"/>
        </w:rPr>
        <w:t xml:space="preserve"> BD-rate savings compared with VVC, as shown in </w:t>
      </w:r>
      <w:r w:rsidR="004D7642">
        <w:rPr>
          <w:lang w:val="en-CA" w:eastAsia="zh-CN"/>
        </w:rPr>
        <w:fldChar w:fldCharType="begin"/>
      </w:r>
      <w:r w:rsidR="004D7642">
        <w:rPr>
          <w:lang w:val="en-CA" w:eastAsia="zh-CN"/>
        </w:rPr>
        <w:instrText xml:space="preserve"> REF _Ref123717592 \h </w:instrText>
      </w:r>
      <w:r w:rsidR="004D7642">
        <w:rPr>
          <w:lang w:val="en-CA" w:eastAsia="zh-CN"/>
        </w:rPr>
      </w:r>
      <w:r w:rsidR="004D7642">
        <w:rPr>
          <w:lang w:val="en-CA" w:eastAsia="zh-CN"/>
        </w:rPr>
        <w:fldChar w:fldCharType="separate"/>
      </w:r>
      <w:r w:rsidR="004D7642" w:rsidRPr="00391E76">
        <w:t xml:space="preserve">Table </w:t>
      </w:r>
      <w:r w:rsidR="004D7642">
        <w:rPr>
          <w:noProof/>
        </w:rPr>
        <w:t>5</w:t>
      </w:r>
      <w:r w:rsidR="004D7642">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AA3B13" w:rsidRPr="000A7A3B">
        <w:t xml:space="preserve">Fig.  </w:t>
      </w:r>
      <w:r w:rsidR="004D7642">
        <w:rPr>
          <w:noProof/>
        </w:rPr>
        <w:t>9</w:t>
      </w:r>
      <w:r>
        <w:rPr>
          <w:lang w:val="en-CA" w:eastAsia="zh-CN"/>
        </w:rPr>
        <w:fldChar w:fldCharType="end"/>
      </w:r>
      <w:r>
        <w:rPr>
          <w:lang w:val="en-CA" w:eastAsia="zh-CN"/>
        </w:rPr>
        <w:t xml:space="preserve"> in terms of bitrate vs. analysis performance. </w:t>
      </w:r>
    </w:p>
    <w:p w14:paraId="1A927CD8" w14:textId="02B565F2" w:rsidR="004228FF" w:rsidRPr="00391E76" w:rsidRDefault="004228FF" w:rsidP="004228FF">
      <w:pPr>
        <w:pStyle w:val="ae"/>
        <w:keepNext/>
        <w:rPr>
          <w:rFonts w:ascii="Times New Roman" w:hAnsi="Times New Roman" w:cs="Times New Roman"/>
        </w:rPr>
      </w:pPr>
      <w:bookmarkStart w:id="8" w:name="_Ref12371759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AA3B13">
        <w:rPr>
          <w:rFonts w:ascii="Times New Roman" w:hAnsi="Times New Roman" w:cs="Times New Roman"/>
          <w:noProof/>
        </w:rPr>
        <w:t>5</w:t>
      </w:r>
      <w:r w:rsidRPr="00391E76">
        <w:rPr>
          <w:rFonts w:ascii="Times New Roman" w:hAnsi="Times New Roman" w:cs="Times New Roman"/>
        </w:rPr>
        <w:fldChar w:fldCharType="end"/>
      </w:r>
      <w:bookmarkEnd w:id="8"/>
      <w:r w:rsidRPr="00391E76">
        <w:rPr>
          <w:rFonts w:ascii="Times New Roman" w:hAnsi="Times New Roman" w:cs="Times New Roman"/>
        </w:rPr>
        <w:t xml:space="preserve"> The bitrate-analysis performance of the </w:t>
      </w:r>
      <w:r>
        <w:rPr>
          <w:rFonts w:ascii="Times New Roman" w:hAnsi="Times New Roman" w:cs="Times New Roman"/>
        </w:rPr>
        <w:t xml:space="preserve">proposed </w:t>
      </w:r>
      <w:r w:rsidRPr="00391E76">
        <w:rPr>
          <w:rFonts w:ascii="Times New Roman" w:hAnsi="Times New Roman" w:cs="Times New Roman"/>
        </w:rPr>
        <w:t xml:space="preserve">encoder-only algorithms for </w:t>
      </w:r>
      <w:r w:rsidR="002570AC" w:rsidRPr="002570AC">
        <w:rPr>
          <w:rFonts w:ascii="Times New Roman" w:hAnsi="Times New Roman" w:cs="Times New Roman"/>
        </w:rPr>
        <w:t>Open Image</w:t>
      </w:r>
      <w:r w:rsidR="002570AC" w:rsidRPr="00391E76">
        <w:rPr>
          <w:rFonts w:ascii="Times New Roman" w:hAnsi="Times New Roman" w:cs="Times New Roman"/>
        </w:rPr>
        <w:t xml:space="preserve"> </w:t>
      </w:r>
      <w:r w:rsidRPr="00391E76">
        <w:rPr>
          <w:rFonts w:ascii="Times New Roman" w:hAnsi="Times New Roman" w:cs="Times New Roman"/>
        </w:rPr>
        <w:t>dataset, object detection.</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4C141BD5" w14:textId="77777777" w:rsidTr="00075185">
        <w:trPr>
          <w:jc w:val="center"/>
        </w:trPr>
        <w:tc>
          <w:tcPr>
            <w:tcW w:w="2000" w:type="pct"/>
            <w:gridSpan w:val="2"/>
            <w:vAlign w:val="center"/>
          </w:tcPr>
          <w:p w14:paraId="00CC237E"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27A5504" w14:textId="57D429C1"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1A1C55CB" w14:textId="77777777" w:rsidR="004228FF" w:rsidRPr="007C3642" w:rsidRDefault="004228FF" w:rsidP="00075185">
            <w:pPr>
              <w:jc w:val="center"/>
              <w:rPr>
                <w:sz w:val="21"/>
                <w:szCs w:val="21"/>
                <w:lang w:eastAsia="zh-CN"/>
              </w:rPr>
            </w:pPr>
          </w:p>
        </w:tc>
      </w:tr>
      <w:tr w:rsidR="004228FF" w:rsidRPr="007C3642" w14:paraId="1241626B" w14:textId="77777777" w:rsidTr="00075185">
        <w:trPr>
          <w:jc w:val="center"/>
        </w:trPr>
        <w:tc>
          <w:tcPr>
            <w:tcW w:w="1000" w:type="pct"/>
            <w:vAlign w:val="center"/>
          </w:tcPr>
          <w:p w14:paraId="3A7C9CB9"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59953B60"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4D13A75E"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608A4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14A17CE7" w14:textId="77777777" w:rsidR="004228FF" w:rsidRPr="007C3642" w:rsidRDefault="004228FF" w:rsidP="00075185">
            <w:pPr>
              <w:jc w:val="center"/>
              <w:rPr>
                <w:sz w:val="21"/>
                <w:szCs w:val="21"/>
                <w:lang w:eastAsia="zh-CN"/>
              </w:rPr>
            </w:pPr>
            <w:r w:rsidRPr="007C3642">
              <w:rPr>
                <w:sz w:val="21"/>
                <w:szCs w:val="21"/>
                <w:lang w:eastAsia="zh-CN"/>
              </w:rPr>
              <w:t>BD-rate</w:t>
            </w:r>
          </w:p>
        </w:tc>
      </w:tr>
      <w:tr w:rsidR="00736184" w:rsidRPr="007C3642" w14:paraId="3644EB59" w14:textId="77777777" w:rsidTr="00075185">
        <w:trPr>
          <w:jc w:val="center"/>
        </w:trPr>
        <w:tc>
          <w:tcPr>
            <w:tcW w:w="1000" w:type="pct"/>
          </w:tcPr>
          <w:p w14:paraId="716954B2" w14:textId="2D2F52CE" w:rsidR="00736184" w:rsidRPr="007C3642" w:rsidRDefault="00736184" w:rsidP="00736184">
            <w:pPr>
              <w:jc w:val="center"/>
              <w:rPr>
                <w:sz w:val="21"/>
                <w:szCs w:val="21"/>
                <w:lang w:eastAsia="zh-CN"/>
              </w:rPr>
            </w:pPr>
            <w:r w:rsidRPr="007C2ACD">
              <w:t>0.863</w:t>
            </w:r>
          </w:p>
        </w:tc>
        <w:tc>
          <w:tcPr>
            <w:tcW w:w="1000" w:type="pct"/>
          </w:tcPr>
          <w:p w14:paraId="70E328D9" w14:textId="0E15A384" w:rsidR="00736184" w:rsidRPr="007C3642" w:rsidRDefault="00736184" w:rsidP="00736184">
            <w:pPr>
              <w:jc w:val="center"/>
              <w:rPr>
                <w:sz w:val="21"/>
                <w:szCs w:val="21"/>
                <w:lang w:eastAsia="zh-CN"/>
              </w:rPr>
            </w:pPr>
            <w:r w:rsidRPr="007C2ACD">
              <w:t>78.929</w:t>
            </w:r>
          </w:p>
        </w:tc>
        <w:tc>
          <w:tcPr>
            <w:tcW w:w="1000" w:type="pct"/>
          </w:tcPr>
          <w:p w14:paraId="55A2F428" w14:textId="77777777" w:rsidR="00736184" w:rsidRPr="007C3642" w:rsidRDefault="00736184" w:rsidP="00736184">
            <w:pPr>
              <w:jc w:val="center"/>
              <w:rPr>
                <w:sz w:val="21"/>
                <w:szCs w:val="21"/>
                <w:lang w:eastAsia="zh-CN"/>
              </w:rPr>
            </w:pPr>
            <w:r w:rsidRPr="0033199E">
              <w:t>0.104670743</w:t>
            </w:r>
          </w:p>
        </w:tc>
        <w:tc>
          <w:tcPr>
            <w:tcW w:w="1000" w:type="pct"/>
          </w:tcPr>
          <w:p w14:paraId="677D8EF3" w14:textId="77777777" w:rsidR="00736184" w:rsidRPr="007C3642" w:rsidRDefault="00736184" w:rsidP="00736184">
            <w:pPr>
              <w:jc w:val="center"/>
              <w:rPr>
                <w:sz w:val="21"/>
                <w:szCs w:val="21"/>
                <w:lang w:eastAsia="zh-CN"/>
              </w:rPr>
            </w:pPr>
            <w:r w:rsidRPr="0033199E">
              <w:t>53.27130842</w:t>
            </w:r>
          </w:p>
        </w:tc>
        <w:tc>
          <w:tcPr>
            <w:tcW w:w="1000" w:type="pct"/>
            <w:vAlign w:val="center"/>
          </w:tcPr>
          <w:p w14:paraId="56E1FA1C" w14:textId="236EF37C" w:rsidR="00736184" w:rsidRPr="007C3642" w:rsidRDefault="00736184" w:rsidP="007361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F51485">
              <w:rPr>
                <w:color w:val="000000"/>
                <w:sz w:val="21"/>
                <w:szCs w:val="21"/>
              </w:rPr>
              <w:t>-28.43%</w:t>
            </w:r>
          </w:p>
        </w:tc>
      </w:tr>
      <w:tr w:rsidR="00736184" w:rsidRPr="007C3642" w14:paraId="3CEBC208" w14:textId="77777777" w:rsidTr="00075185">
        <w:trPr>
          <w:jc w:val="center"/>
        </w:trPr>
        <w:tc>
          <w:tcPr>
            <w:tcW w:w="1000" w:type="pct"/>
          </w:tcPr>
          <w:p w14:paraId="0D0593BF" w14:textId="6E2F4FBE" w:rsidR="00736184" w:rsidRPr="007C3642" w:rsidRDefault="00736184" w:rsidP="00736184">
            <w:pPr>
              <w:jc w:val="center"/>
              <w:rPr>
                <w:sz w:val="21"/>
                <w:szCs w:val="21"/>
                <w:lang w:eastAsia="zh-CN"/>
              </w:rPr>
            </w:pPr>
            <w:r w:rsidRPr="007C2ACD">
              <w:t>0.509</w:t>
            </w:r>
          </w:p>
        </w:tc>
        <w:tc>
          <w:tcPr>
            <w:tcW w:w="1000" w:type="pct"/>
          </w:tcPr>
          <w:p w14:paraId="2A01B4C5" w14:textId="7F58A40F" w:rsidR="00736184" w:rsidRPr="007C3642" w:rsidRDefault="00736184" w:rsidP="00736184">
            <w:pPr>
              <w:jc w:val="center"/>
              <w:rPr>
                <w:sz w:val="21"/>
                <w:szCs w:val="21"/>
                <w:lang w:eastAsia="zh-CN"/>
              </w:rPr>
            </w:pPr>
            <w:r w:rsidRPr="007C2ACD">
              <w:t>77.989</w:t>
            </w:r>
          </w:p>
        </w:tc>
        <w:tc>
          <w:tcPr>
            <w:tcW w:w="1000" w:type="pct"/>
          </w:tcPr>
          <w:p w14:paraId="1E80ADC1" w14:textId="77777777" w:rsidR="00736184" w:rsidRPr="007C3642" w:rsidRDefault="00736184" w:rsidP="00736184">
            <w:pPr>
              <w:jc w:val="center"/>
              <w:rPr>
                <w:sz w:val="21"/>
                <w:szCs w:val="21"/>
                <w:lang w:eastAsia="zh-CN"/>
              </w:rPr>
            </w:pPr>
            <w:r w:rsidRPr="0033199E">
              <w:t>0.059630048</w:t>
            </w:r>
          </w:p>
        </w:tc>
        <w:tc>
          <w:tcPr>
            <w:tcW w:w="1000" w:type="pct"/>
          </w:tcPr>
          <w:p w14:paraId="499683D4" w14:textId="77777777" w:rsidR="00736184" w:rsidRPr="007C3642" w:rsidRDefault="00736184" w:rsidP="00736184">
            <w:pPr>
              <w:jc w:val="center"/>
              <w:rPr>
                <w:sz w:val="21"/>
                <w:szCs w:val="21"/>
                <w:lang w:eastAsia="zh-CN"/>
              </w:rPr>
            </w:pPr>
            <w:r w:rsidRPr="0033199E">
              <w:t>51.89732111</w:t>
            </w:r>
          </w:p>
        </w:tc>
        <w:tc>
          <w:tcPr>
            <w:tcW w:w="1000" w:type="pct"/>
            <w:vAlign w:val="center"/>
          </w:tcPr>
          <w:p w14:paraId="2E4C3721" w14:textId="77777777" w:rsidR="00736184" w:rsidRPr="007C3642" w:rsidRDefault="00736184" w:rsidP="00736184">
            <w:pPr>
              <w:jc w:val="center"/>
              <w:rPr>
                <w:sz w:val="21"/>
                <w:szCs w:val="21"/>
                <w:lang w:eastAsia="zh-CN"/>
              </w:rPr>
            </w:pPr>
          </w:p>
        </w:tc>
      </w:tr>
      <w:tr w:rsidR="00736184" w:rsidRPr="007C3642" w14:paraId="2759A911" w14:textId="77777777" w:rsidTr="00075185">
        <w:trPr>
          <w:jc w:val="center"/>
        </w:trPr>
        <w:tc>
          <w:tcPr>
            <w:tcW w:w="1000" w:type="pct"/>
          </w:tcPr>
          <w:p w14:paraId="3B7F8CF7" w14:textId="7D549860" w:rsidR="00736184" w:rsidRPr="007C3642" w:rsidRDefault="00736184" w:rsidP="00736184">
            <w:pPr>
              <w:jc w:val="center"/>
              <w:rPr>
                <w:sz w:val="21"/>
                <w:szCs w:val="21"/>
                <w:lang w:eastAsia="zh-CN"/>
              </w:rPr>
            </w:pPr>
            <w:r w:rsidRPr="007C2ACD">
              <w:t>0.287</w:t>
            </w:r>
          </w:p>
        </w:tc>
        <w:tc>
          <w:tcPr>
            <w:tcW w:w="1000" w:type="pct"/>
          </w:tcPr>
          <w:p w14:paraId="274FB454" w14:textId="4524E4F2" w:rsidR="00736184" w:rsidRPr="007C3642" w:rsidRDefault="00736184" w:rsidP="00736184">
            <w:pPr>
              <w:jc w:val="center"/>
              <w:rPr>
                <w:sz w:val="21"/>
                <w:szCs w:val="21"/>
                <w:lang w:eastAsia="zh-CN"/>
              </w:rPr>
            </w:pPr>
            <w:r w:rsidRPr="007C2ACD">
              <w:t>77.263</w:t>
            </w:r>
          </w:p>
        </w:tc>
        <w:tc>
          <w:tcPr>
            <w:tcW w:w="1000" w:type="pct"/>
          </w:tcPr>
          <w:p w14:paraId="37C5B0C4" w14:textId="77777777" w:rsidR="00736184" w:rsidRPr="007C3642" w:rsidRDefault="00736184" w:rsidP="00736184">
            <w:pPr>
              <w:jc w:val="center"/>
              <w:rPr>
                <w:sz w:val="21"/>
                <w:szCs w:val="21"/>
                <w:lang w:eastAsia="zh-CN"/>
              </w:rPr>
            </w:pPr>
            <w:r w:rsidRPr="0033199E">
              <w:t>0.035773232</w:t>
            </w:r>
          </w:p>
        </w:tc>
        <w:tc>
          <w:tcPr>
            <w:tcW w:w="1000" w:type="pct"/>
          </w:tcPr>
          <w:p w14:paraId="361B1629" w14:textId="77777777" w:rsidR="00736184" w:rsidRPr="007C3642" w:rsidRDefault="00736184" w:rsidP="00736184">
            <w:pPr>
              <w:jc w:val="center"/>
              <w:rPr>
                <w:sz w:val="21"/>
                <w:szCs w:val="21"/>
                <w:lang w:eastAsia="zh-CN"/>
              </w:rPr>
            </w:pPr>
            <w:r w:rsidRPr="0033199E">
              <w:t>48.86750409</w:t>
            </w:r>
          </w:p>
        </w:tc>
        <w:tc>
          <w:tcPr>
            <w:tcW w:w="1000" w:type="pct"/>
            <w:vAlign w:val="center"/>
          </w:tcPr>
          <w:p w14:paraId="482DFD42" w14:textId="77777777" w:rsidR="00736184" w:rsidRPr="007C3642" w:rsidRDefault="00736184" w:rsidP="00736184">
            <w:pPr>
              <w:jc w:val="center"/>
              <w:rPr>
                <w:sz w:val="21"/>
                <w:szCs w:val="21"/>
                <w:lang w:eastAsia="zh-CN"/>
              </w:rPr>
            </w:pPr>
          </w:p>
        </w:tc>
      </w:tr>
      <w:tr w:rsidR="00736184" w:rsidRPr="007C3642" w14:paraId="7E21A749" w14:textId="77777777" w:rsidTr="00075185">
        <w:trPr>
          <w:jc w:val="center"/>
        </w:trPr>
        <w:tc>
          <w:tcPr>
            <w:tcW w:w="1000" w:type="pct"/>
          </w:tcPr>
          <w:p w14:paraId="35B7ADB8" w14:textId="68696CFB" w:rsidR="00736184" w:rsidRPr="007C3642" w:rsidRDefault="00736184" w:rsidP="00736184">
            <w:pPr>
              <w:jc w:val="center"/>
              <w:rPr>
                <w:sz w:val="21"/>
                <w:szCs w:val="21"/>
                <w:lang w:eastAsia="zh-CN"/>
              </w:rPr>
            </w:pPr>
            <w:r w:rsidRPr="007C2ACD">
              <w:t>0.153</w:t>
            </w:r>
          </w:p>
        </w:tc>
        <w:tc>
          <w:tcPr>
            <w:tcW w:w="1000" w:type="pct"/>
          </w:tcPr>
          <w:p w14:paraId="62903CB1" w14:textId="623D68EC" w:rsidR="00736184" w:rsidRPr="007C3642" w:rsidRDefault="00736184" w:rsidP="00736184">
            <w:pPr>
              <w:jc w:val="center"/>
              <w:rPr>
                <w:sz w:val="21"/>
                <w:szCs w:val="21"/>
                <w:lang w:eastAsia="zh-CN"/>
              </w:rPr>
            </w:pPr>
            <w:r w:rsidRPr="007C2ACD">
              <w:t>73.963</w:t>
            </w:r>
          </w:p>
        </w:tc>
        <w:tc>
          <w:tcPr>
            <w:tcW w:w="1000" w:type="pct"/>
          </w:tcPr>
          <w:p w14:paraId="52752BC4" w14:textId="77777777" w:rsidR="00736184" w:rsidRPr="007C3642" w:rsidRDefault="00736184" w:rsidP="00736184">
            <w:pPr>
              <w:jc w:val="center"/>
              <w:rPr>
                <w:sz w:val="21"/>
                <w:szCs w:val="21"/>
                <w:lang w:eastAsia="zh-CN"/>
              </w:rPr>
            </w:pPr>
            <w:r w:rsidRPr="0033199E">
              <w:t>0.021726815</w:t>
            </w:r>
          </w:p>
        </w:tc>
        <w:tc>
          <w:tcPr>
            <w:tcW w:w="1000" w:type="pct"/>
          </w:tcPr>
          <w:p w14:paraId="741CD365" w14:textId="77777777" w:rsidR="00736184" w:rsidRPr="007C3642" w:rsidRDefault="00736184" w:rsidP="00736184">
            <w:pPr>
              <w:jc w:val="center"/>
              <w:rPr>
                <w:sz w:val="21"/>
                <w:szCs w:val="21"/>
                <w:lang w:eastAsia="zh-CN"/>
              </w:rPr>
            </w:pPr>
            <w:r w:rsidRPr="0033199E">
              <w:t>44.26498635</w:t>
            </w:r>
          </w:p>
        </w:tc>
        <w:tc>
          <w:tcPr>
            <w:tcW w:w="1000" w:type="pct"/>
            <w:vAlign w:val="center"/>
          </w:tcPr>
          <w:p w14:paraId="10E6B7B0" w14:textId="77777777" w:rsidR="00736184" w:rsidRPr="007C3642" w:rsidRDefault="00736184" w:rsidP="00736184">
            <w:pPr>
              <w:jc w:val="center"/>
              <w:rPr>
                <w:sz w:val="21"/>
                <w:szCs w:val="21"/>
                <w:lang w:eastAsia="zh-CN"/>
              </w:rPr>
            </w:pPr>
          </w:p>
        </w:tc>
      </w:tr>
      <w:tr w:rsidR="00736184" w:rsidRPr="007C3642" w14:paraId="539FACB5" w14:textId="77777777" w:rsidTr="00075185">
        <w:trPr>
          <w:jc w:val="center"/>
        </w:trPr>
        <w:tc>
          <w:tcPr>
            <w:tcW w:w="1000" w:type="pct"/>
          </w:tcPr>
          <w:p w14:paraId="6C1B9F3E" w14:textId="34EC0F46" w:rsidR="00736184" w:rsidRPr="007C3642" w:rsidRDefault="00736184" w:rsidP="00736184">
            <w:pPr>
              <w:jc w:val="center"/>
              <w:rPr>
                <w:sz w:val="21"/>
                <w:szCs w:val="21"/>
                <w:lang w:eastAsia="zh-CN"/>
              </w:rPr>
            </w:pPr>
            <w:r w:rsidRPr="007C2ACD">
              <w:t>0.078</w:t>
            </w:r>
          </w:p>
        </w:tc>
        <w:tc>
          <w:tcPr>
            <w:tcW w:w="1000" w:type="pct"/>
          </w:tcPr>
          <w:p w14:paraId="7AB8F3F2" w14:textId="6B2F158B" w:rsidR="00736184" w:rsidRPr="007C3642" w:rsidRDefault="00736184" w:rsidP="00736184">
            <w:pPr>
              <w:jc w:val="center"/>
              <w:rPr>
                <w:sz w:val="21"/>
                <w:szCs w:val="21"/>
                <w:lang w:eastAsia="zh-CN"/>
              </w:rPr>
            </w:pPr>
            <w:r w:rsidRPr="007C2ACD">
              <w:t>68.842</w:t>
            </w:r>
          </w:p>
        </w:tc>
        <w:tc>
          <w:tcPr>
            <w:tcW w:w="1000" w:type="pct"/>
          </w:tcPr>
          <w:p w14:paraId="247396CF" w14:textId="77777777" w:rsidR="00736184" w:rsidRPr="007C3642" w:rsidRDefault="00736184" w:rsidP="00736184">
            <w:pPr>
              <w:jc w:val="center"/>
              <w:rPr>
                <w:sz w:val="21"/>
                <w:szCs w:val="21"/>
                <w:lang w:eastAsia="zh-CN"/>
              </w:rPr>
            </w:pPr>
            <w:r w:rsidRPr="0033199E">
              <w:t>0.013099853</w:t>
            </w:r>
          </w:p>
        </w:tc>
        <w:tc>
          <w:tcPr>
            <w:tcW w:w="1000" w:type="pct"/>
          </w:tcPr>
          <w:p w14:paraId="016D3B79" w14:textId="77777777" w:rsidR="00736184" w:rsidRPr="007C3642" w:rsidRDefault="00736184" w:rsidP="00736184">
            <w:pPr>
              <w:jc w:val="center"/>
              <w:rPr>
                <w:sz w:val="21"/>
                <w:szCs w:val="21"/>
                <w:lang w:eastAsia="zh-CN"/>
              </w:rPr>
            </w:pPr>
            <w:r w:rsidRPr="0033199E">
              <w:t>37.96493284</w:t>
            </w:r>
          </w:p>
        </w:tc>
        <w:tc>
          <w:tcPr>
            <w:tcW w:w="1000" w:type="pct"/>
            <w:vAlign w:val="center"/>
          </w:tcPr>
          <w:p w14:paraId="568F543E" w14:textId="77777777" w:rsidR="00736184" w:rsidRPr="007C3642" w:rsidRDefault="00736184" w:rsidP="00736184">
            <w:pPr>
              <w:jc w:val="center"/>
              <w:rPr>
                <w:sz w:val="21"/>
                <w:szCs w:val="21"/>
                <w:lang w:eastAsia="zh-CN"/>
              </w:rPr>
            </w:pPr>
          </w:p>
        </w:tc>
      </w:tr>
      <w:tr w:rsidR="00736184" w:rsidRPr="007C3642" w14:paraId="4B5E4EB6" w14:textId="77777777" w:rsidTr="00075185">
        <w:trPr>
          <w:jc w:val="center"/>
        </w:trPr>
        <w:tc>
          <w:tcPr>
            <w:tcW w:w="1000" w:type="pct"/>
          </w:tcPr>
          <w:p w14:paraId="2FB18D6C" w14:textId="0EC463FC" w:rsidR="00736184" w:rsidRPr="007C3642" w:rsidRDefault="00736184" w:rsidP="00736184">
            <w:pPr>
              <w:jc w:val="center"/>
              <w:rPr>
                <w:sz w:val="21"/>
                <w:szCs w:val="21"/>
                <w:lang w:eastAsia="zh-CN"/>
              </w:rPr>
            </w:pPr>
            <w:r w:rsidRPr="007C2ACD">
              <w:t>0.037</w:t>
            </w:r>
          </w:p>
        </w:tc>
        <w:tc>
          <w:tcPr>
            <w:tcW w:w="1000" w:type="pct"/>
          </w:tcPr>
          <w:p w14:paraId="498B30C4" w14:textId="6E8634A1" w:rsidR="00736184" w:rsidRPr="007C3642" w:rsidRDefault="00736184" w:rsidP="00736184">
            <w:pPr>
              <w:jc w:val="center"/>
              <w:rPr>
                <w:sz w:val="21"/>
                <w:szCs w:val="21"/>
                <w:lang w:eastAsia="zh-CN"/>
              </w:rPr>
            </w:pPr>
            <w:r w:rsidRPr="007C2ACD">
              <w:t>58.021</w:t>
            </w:r>
          </w:p>
        </w:tc>
        <w:tc>
          <w:tcPr>
            <w:tcW w:w="1000" w:type="pct"/>
          </w:tcPr>
          <w:p w14:paraId="7BDAA272" w14:textId="77777777" w:rsidR="00736184" w:rsidRPr="007C3642" w:rsidRDefault="00736184" w:rsidP="00736184">
            <w:pPr>
              <w:jc w:val="center"/>
              <w:rPr>
                <w:sz w:val="21"/>
                <w:szCs w:val="21"/>
                <w:lang w:eastAsia="zh-CN"/>
              </w:rPr>
            </w:pPr>
            <w:r w:rsidRPr="0033199E">
              <w:t>0.007626641</w:t>
            </w:r>
          </w:p>
        </w:tc>
        <w:tc>
          <w:tcPr>
            <w:tcW w:w="1000" w:type="pct"/>
          </w:tcPr>
          <w:p w14:paraId="0D96E80D" w14:textId="77777777" w:rsidR="00736184" w:rsidRPr="007C3642" w:rsidRDefault="00736184" w:rsidP="00736184">
            <w:pPr>
              <w:jc w:val="center"/>
              <w:rPr>
                <w:sz w:val="21"/>
                <w:szCs w:val="21"/>
                <w:lang w:eastAsia="zh-CN"/>
              </w:rPr>
            </w:pPr>
            <w:r w:rsidRPr="0033199E">
              <w:t>22.25380288</w:t>
            </w:r>
          </w:p>
        </w:tc>
        <w:tc>
          <w:tcPr>
            <w:tcW w:w="1000" w:type="pct"/>
            <w:vAlign w:val="center"/>
          </w:tcPr>
          <w:p w14:paraId="7150FF48" w14:textId="77777777" w:rsidR="00736184" w:rsidRPr="007C3642" w:rsidRDefault="00736184" w:rsidP="00736184">
            <w:pPr>
              <w:jc w:val="center"/>
              <w:rPr>
                <w:sz w:val="21"/>
                <w:szCs w:val="21"/>
                <w:lang w:eastAsia="zh-CN"/>
              </w:rPr>
            </w:pPr>
          </w:p>
        </w:tc>
      </w:tr>
    </w:tbl>
    <w:p w14:paraId="6EDFE891" w14:textId="4F579119" w:rsidR="004228FF" w:rsidRDefault="00903CBF" w:rsidP="004228FF">
      <w:pPr>
        <w:keepNext/>
        <w:jc w:val="center"/>
      </w:pPr>
      <w:r>
        <w:rPr>
          <w:noProof/>
        </w:rPr>
        <w:drawing>
          <wp:inline distT="0" distB="0" distL="0" distR="0" wp14:anchorId="6239E80C" wp14:editId="03391DB7">
            <wp:extent cx="2959742"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9742" cy="2160000"/>
                    </a:xfrm>
                    <a:prstGeom prst="rect">
                      <a:avLst/>
                    </a:prstGeom>
                    <a:noFill/>
                  </pic:spPr>
                </pic:pic>
              </a:graphicData>
            </a:graphic>
          </wp:inline>
        </w:drawing>
      </w:r>
    </w:p>
    <w:p w14:paraId="1EE9EF66" w14:textId="2DAA6C63"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4D7642" w:rsidRPr="008851C0">
        <w:rPr>
          <w:rFonts w:ascii="Times New Roman" w:hAnsi="Times New Roman" w:cs="Times New Roman"/>
          <w:b/>
          <w:noProof/>
        </w:rPr>
        <w:t>9</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w:t>
      </w:r>
      <w:r w:rsidR="00BA21A9" w:rsidRPr="008851C0">
        <w:rPr>
          <w:rFonts w:ascii="Times New Roman" w:hAnsi="Times New Roman" w:cs="Times New Roman"/>
          <w:b/>
        </w:rPr>
        <w:t xml:space="preserve"> </w:t>
      </w:r>
      <w:r w:rsidR="002570AC" w:rsidRPr="008851C0">
        <w:rPr>
          <w:rFonts w:ascii="Times New Roman" w:hAnsi="Times New Roman" w:cs="Times New Roman"/>
          <w:b/>
        </w:rPr>
        <w:t xml:space="preserve">Open Image </w:t>
      </w:r>
      <w:r w:rsidRPr="008851C0">
        <w:rPr>
          <w:rFonts w:ascii="Times New Roman" w:hAnsi="Times New Roman" w:cs="Times New Roman"/>
          <w:b/>
        </w:rPr>
        <w:t>dataset, object detection.</w:t>
      </w:r>
    </w:p>
    <w:p w14:paraId="0F91E51D" w14:textId="0E069120" w:rsidR="004228FF" w:rsidRDefault="004228FF" w:rsidP="004228FF">
      <w:pPr>
        <w:rPr>
          <w:lang w:val="en-CA" w:eastAsia="zh-CN"/>
        </w:rPr>
      </w:pPr>
      <w:r>
        <w:rPr>
          <w:rFonts w:hint="eastAsia"/>
          <w:lang w:val="en-CA" w:eastAsia="zh-CN"/>
        </w:rPr>
        <w:lastRenderedPageBreak/>
        <w:t>F</w:t>
      </w:r>
      <w:r>
        <w:rPr>
          <w:lang w:val="en-CA" w:eastAsia="zh-CN"/>
        </w:rPr>
        <w:t xml:space="preserve">or the instance segmentation task, the bitrate-analysis performance of the proposed encoder-only algorithm is shown in </w:t>
      </w:r>
      <w:r w:rsidR="005944AC">
        <w:rPr>
          <w:lang w:val="en-CA" w:eastAsia="zh-CN"/>
        </w:rPr>
        <w:fldChar w:fldCharType="begin"/>
      </w:r>
      <w:r w:rsidR="005944AC">
        <w:rPr>
          <w:lang w:val="en-CA" w:eastAsia="zh-CN"/>
        </w:rPr>
        <w:instrText xml:space="preserve"> REF _Ref123717689 \h </w:instrText>
      </w:r>
      <w:r w:rsidR="005944AC">
        <w:rPr>
          <w:lang w:val="en-CA" w:eastAsia="zh-CN"/>
        </w:rPr>
      </w:r>
      <w:r w:rsidR="005944AC">
        <w:rPr>
          <w:lang w:val="en-CA" w:eastAsia="zh-CN"/>
        </w:rPr>
        <w:fldChar w:fldCharType="separate"/>
      </w:r>
      <w:r w:rsidR="005944AC" w:rsidRPr="00A12840">
        <w:t xml:space="preserve">Table </w:t>
      </w:r>
      <w:r w:rsidR="005944AC">
        <w:rPr>
          <w:noProof/>
        </w:rPr>
        <w:t>6</w:t>
      </w:r>
      <w:r w:rsidR="005944AC">
        <w:rPr>
          <w:lang w:val="en-CA" w:eastAsia="zh-CN"/>
        </w:rPr>
        <w:fldChar w:fldCharType="end"/>
      </w:r>
      <w:r w:rsidR="005944AC">
        <w:rPr>
          <w:lang w:val="en-CA" w:eastAsia="zh-CN"/>
        </w:rPr>
        <w:t xml:space="preserve"> </w:t>
      </w:r>
      <w:r>
        <w:rPr>
          <w:lang w:val="en-CA" w:eastAsia="zh-CN"/>
        </w:rPr>
        <w:t xml:space="preserve">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9E1053" w:rsidRPr="00C779EA">
        <w:t xml:space="preserve">Fig. </w:t>
      </w:r>
      <w:r w:rsidR="008B69B7">
        <w:t>1</w:t>
      </w:r>
      <w:r w:rsidR="009E1053">
        <w:rPr>
          <w:noProof/>
        </w:rPr>
        <w:t>0</w:t>
      </w:r>
      <w:r>
        <w:rPr>
          <w:lang w:val="en-CA" w:eastAsia="zh-CN"/>
        </w:rPr>
        <w:fldChar w:fldCharType="end"/>
      </w:r>
      <w:r>
        <w:rPr>
          <w:lang w:val="en-CA" w:eastAsia="zh-CN"/>
        </w:rPr>
        <w:t xml:space="preserve">, achieving </w:t>
      </w:r>
      <w:r w:rsidRPr="002C4DEC">
        <w:rPr>
          <w:color w:val="000000"/>
          <w:sz w:val="21"/>
          <w:szCs w:val="21"/>
        </w:rPr>
        <w:t>-</w:t>
      </w:r>
      <w:r w:rsidR="00AC18CE">
        <w:rPr>
          <w:color w:val="000000"/>
          <w:sz w:val="21"/>
          <w:szCs w:val="21"/>
        </w:rPr>
        <w:t>29.66</w:t>
      </w:r>
      <w:r>
        <w:rPr>
          <w:lang w:val="en-CA" w:eastAsia="zh-CN"/>
        </w:rPr>
        <w:t>% BD-rate savings.</w:t>
      </w:r>
    </w:p>
    <w:p w14:paraId="6B0F40D4" w14:textId="5D065921" w:rsidR="004228FF" w:rsidRPr="00A12840" w:rsidRDefault="004228FF" w:rsidP="004228FF">
      <w:pPr>
        <w:pStyle w:val="ae"/>
        <w:keepNext/>
        <w:rPr>
          <w:rFonts w:ascii="Times New Roman" w:hAnsi="Times New Roman" w:cs="Times New Roman"/>
        </w:rPr>
      </w:pPr>
      <w:bookmarkStart w:id="9" w:name="_Ref123717689"/>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6</w:t>
      </w:r>
      <w:r w:rsidRPr="00A12840">
        <w:rPr>
          <w:rFonts w:ascii="Times New Roman" w:hAnsi="Times New Roman" w:cs="Times New Roman"/>
        </w:rPr>
        <w:fldChar w:fldCharType="end"/>
      </w:r>
      <w:bookmarkEnd w:id="9"/>
      <w:r w:rsidRPr="00A12840">
        <w:rPr>
          <w:rFonts w:ascii="Times New Roman" w:hAnsi="Times New Roman" w:cs="Times New Roman"/>
        </w:rPr>
        <w:t xml:space="preserve"> The bitrate-analysis performance of the </w:t>
      </w:r>
      <w:r w:rsidR="001C3E7D">
        <w:rPr>
          <w:rFonts w:ascii="Times New Roman" w:hAnsi="Times New Roman" w:cs="Times New Roman"/>
        </w:rPr>
        <w:t xml:space="preserve">proposed </w:t>
      </w:r>
      <w:r w:rsidRPr="00A12840">
        <w:rPr>
          <w:rFonts w:ascii="Times New Roman" w:hAnsi="Times New Roman" w:cs="Times New Roman"/>
        </w:rPr>
        <w:t>encoder-only algorithms</w:t>
      </w:r>
      <w:r w:rsidR="001C3E7D">
        <w:rPr>
          <w:rFonts w:ascii="Times New Roman" w:hAnsi="Times New Roman" w:cs="Times New Roman"/>
        </w:rPr>
        <w:t xml:space="preserve"> </w:t>
      </w:r>
      <w:r w:rsidRPr="00A12840">
        <w:rPr>
          <w:rFonts w:ascii="Times New Roman" w:hAnsi="Times New Roman" w:cs="Times New Roman"/>
        </w:rPr>
        <w:t xml:space="preserve">for </w:t>
      </w:r>
      <w:r w:rsidR="002570AC" w:rsidRPr="002570AC">
        <w:rPr>
          <w:rFonts w:ascii="Times New Roman" w:hAnsi="Times New Roman" w:cs="Times New Roman"/>
        </w:rPr>
        <w:t>Open Image</w:t>
      </w:r>
      <w:r w:rsidR="002570AC"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5382A4DB" w14:textId="77777777" w:rsidTr="00075185">
        <w:trPr>
          <w:jc w:val="center"/>
        </w:trPr>
        <w:tc>
          <w:tcPr>
            <w:tcW w:w="2000" w:type="pct"/>
            <w:gridSpan w:val="2"/>
            <w:vAlign w:val="center"/>
          </w:tcPr>
          <w:p w14:paraId="4337072B"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11AC3BB" w14:textId="5F9134FA"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6AD39EDE" w14:textId="77777777" w:rsidR="004228FF" w:rsidRPr="007C3642" w:rsidRDefault="004228FF" w:rsidP="00075185">
            <w:pPr>
              <w:jc w:val="center"/>
              <w:rPr>
                <w:sz w:val="21"/>
                <w:szCs w:val="21"/>
                <w:lang w:eastAsia="zh-CN"/>
              </w:rPr>
            </w:pPr>
          </w:p>
        </w:tc>
      </w:tr>
      <w:tr w:rsidR="004228FF" w:rsidRPr="007C3642" w14:paraId="4B930E16" w14:textId="77777777" w:rsidTr="00075185">
        <w:trPr>
          <w:jc w:val="center"/>
        </w:trPr>
        <w:tc>
          <w:tcPr>
            <w:tcW w:w="1000" w:type="pct"/>
            <w:vAlign w:val="center"/>
          </w:tcPr>
          <w:p w14:paraId="55FB494A"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24376C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7D503B86"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A08835C"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3A427AF" w14:textId="77777777" w:rsidR="004228FF" w:rsidRPr="007C3642" w:rsidRDefault="004228FF" w:rsidP="00075185">
            <w:pPr>
              <w:jc w:val="center"/>
              <w:rPr>
                <w:sz w:val="21"/>
                <w:szCs w:val="21"/>
                <w:lang w:eastAsia="zh-CN"/>
              </w:rPr>
            </w:pPr>
            <w:r w:rsidRPr="007C3642">
              <w:rPr>
                <w:sz w:val="21"/>
                <w:szCs w:val="21"/>
                <w:lang w:eastAsia="zh-CN"/>
              </w:rPr>
              <w:t>BD-rate</w:t>
            </w:r>
          </w:p>
        </w:tc>
      </w:tr>
      <w:tr w:rsidR="00F85F6D" w:rsidRPr="007C3642" w14:paraId="79B9DCB6" w14:textId="77777777" w:rsidTr="006B04DE">
        <w:trPr>
          <w:jc w:val="center"/>
        </w:trPr>
        <w:tc>
          <w:tcPr>
            <w:tcW w:w="1000" w:type="pct"/>
          </w:tcPr>
          <w:p w14:paraId="63902D98" w14:textId="67C8A4C5" w:rsidR="00F85F6D" w:rsidRPr="007C3642" w:rsidRDefault="00F85F6D" w:rsidP="00F85F6D">
            <w:pPr>
              <w:jc w:val="center"/>
              <w:rPr>
                <w:sz w:val="21"/>
                <w:szCs w:val="21"/>
                <w:lang w:eastAsia="zh-CN"/>
              </w:rPr>
            </w:pPr>
            <w:r w:rsidRPr="006004BB">
              <w:t>0.841</w:t>
            </w:r>
          </w:p>
        </w:tc>
        <w:tc>
          <w:tcPr>
            <w:tcW w:w="1000" w:type="pct"/>
          </w:tcPr>
          <w:p w14:paraId="2D3204A0" w14:textId="3D6E4BFF" w:rsidR="00F85F6D" w:rsidRPr="007C3642" w:rsidRDefault="00F85F6D" w:rsidP="00F85F6D">
            <w:pPr>
              <w:jc w:val="center"/>
              <w:rPr>
                <w:sz w:val="21"/>
                <w:szCs w:val="21"/>
                <w:lang w:eastAsia="zh-CN"/>
              </w:rPr>
            </w:pPr>
            <w:r w:rsidRPr="006004BB">
              <w:t>80.536</w:t>
            </w:r>
          </w:p>
        </w:tc>
        <w:tc>
          <w:tcPr>
            <w:tcW w:w="1000" w:type="pct"/>
          </w:tcPr>
          <w:p w14:paraId="72E830E2" w14:textId="215A6601" w:rsidR="00F85F6D" w:rsidRPr="007C3642" w:rsidRDefault="00F85F6D" w:rsidP="00F85F6D">
            <w:pPr>
              <w:jc w:val="center"/>
              <w:rPr>
                <w:sz w:val="21"/>
                <w:szCs w:val="21"/>
                <w:lang w:eastAsia="zh-CN"/>
              </w:rPr>
            </w:pPr>
            <w:r w:rsidRPr="009330EB">
              <w:t>0.468640431</w:t>
            </w:r>
          </w:p>
        </w:tc>
        <w:tc>
          <w:tcPr>
            <w:tcW w:w="1000" w:type="pct"/>
          </w:tcPr>
          <w:p w14:paraId="50A8483C" w14:textId="5E393612" w:rsidR="00F85F6D" w:rsidRPr="007C3642" w:rsidRDefault="00F85F6D" w:rsidP="00F85F6D">
            <w:pPr>
              <w:jc w:val="center"/>
              <w:rPr>
                <w:sz w:val="21"/>
                <w:szCs w:val="21"/>
                <w:lang w:eastAsia="zh-CN"/>
              </w:rPr>
            </w:pPr>
            <w:r w:rsidRPr="009330EB">
              <w:t>79.20665805</w:t>
            </w:r>
          </w:p>
        </w:tc>
        <w:tc>
          <w:tcPr>
            <w:tcW w:w="1000" w:type="pct"/>
            <w:vAlign w:val="center"/>
          </w:tcPr>
          <w:p w14:paraId="62E802A2" w14:textId="164B3CBD" w:rsidR="00F85F6D" w:rsidRPr="007C3642" w:rsidRDefault="00F85F6D" w:rsidP="00F85F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w:t>
            </w:r>
            <w:r w:rsidR="0022778F">
              <w:rPr>
                <w:color w:val="000000"/>
                <w:sz w:val="21"/>
                <w:szCs w:val="21"/>
              </w:rPr>
              <w:t>29.66</w:t>
            </w:r>
            <w:r w:rsidRPr="002C4DEC">
              <w:rPr>
                <w:color w:val="000000"/>
                <w:sz w:val="21"/>
                <w:szCs w:val="21"/>
              </w:rPr>
              <w:t>%</w:t>
            </w:r>
          </w:p>
        </w:tc>
      </w:tr>
      <w:tr w:rsidR="00F85F6D" w:rsidRPr="007C3642" w14:paraId="3C6F4F12" w14:textId="77777777" w:rsidTr="006B04DE">
        <w:trPr>
          <w:jc w:val="center"/>
        </w:trPr>
        <w:tc>
          <w:tcPr>
            <w:tcW w:w="1000" w:type="pct"/>
          </w:tcPr>
          <w:p w14:paraId="6A55267B" w14:textId="2EB6307C" w:rsidR="00F85F6D" w:rsidRPr="007C3642" w:rsidRDefault="00F85F6D" w:rsidP="00F85F6D">
            <w:pPr>
              <w:jc w:val="center"/>
              <w:rPr>
                <w:sz w:val="21"/>
                <w:szCs w:val="21"/>
                <w:lang w:eastAsia="zh-CN"/>
              </w:rPr>
            </w:pPr>
            <w:r w:rsidRPr="006004BB">
              <w:t>0.493</w:t>
            </w:r>
          </w:p>
        </w:tc>
        <w:tc>
          <w:tcPr>
            <w:tcW w:w="1000" w:type="pct"/>
          </w:tcPr>
          <w:p w14:paraId="5FB219F8" w14:textId="1DC5A383" w:rsidR="00F85F6D" w:rsidRPr="007C3642" w:rsidRDefault="00F85F6D" w:rsidP="00F85F6D">
            <w:pPr>
              <w:jc w:val="center"/>
              <w:rPr>
                <w:sz w:val="21"/>
                <w:szCs w:val="21"/>
                <w:lang w:eastAsia="zh-CN"/>
              </w:rPr>
            </w:pPr>
            <w:r w:rsidRPr="006004BB">
              <w:t>80.197</w:t>
            </w:r>
          </w:p>
        </w:tc>
        <w:tc>
          <w:tcPr>
            <w:tcW w:w="1000" w:type="pct"/>
          </w:tcPr>
          <w:p w14:paraId="4E9B1E67" w14:textId="40AE98C6" w:rsidR="00F85F6D" w:rsidRPr="007C3642" w:rsidRDefault="00F85F6D" w:rsidP="00F85F6D">
            <w:pPr>
              <w:jc w:val="center"/>
              <w:rPr>
                <w:sz w:val="21"/>
                <w:szCs w:val="21"/>
                <w:lang w:eastAsia="zh-CN"/>
              </w:rPr>
            </w:pPr>
            <w:r w:rsidRPr="009330EB">
              <w:t>0.274252707</w:t>
            </w:r>
          </w:p>
        </w:tc>
        <w:tc>
          <w:tcPr>
            <w:tcW w:w="1000" w:type="pct"/>
          </w:tcPr>
          <w:p w14:paraId="2FEA310E" w14:textId="5E12DDFB" w:rsidR="00F85F6D" w:rsidRPr="007C3642" w:rsidRDefault="00F85F6D" w:rsidP="00F85F6D">
            <w:pPr>
              <w:jc w:val="center"/>
              <w:rPr>
                <w:sz w:val="21"/>
                <w:szCs w:val="21"/>
                <w:lang w:eastAsia="zh-CN"/>
              </w:rPr>
            </w:pPr>
            <w:r w:rsidRPr="009330EB">
              <w:t>79.0095619</w:t>
            </w:r>
          </w:p>
        </w:tc>
        <w:tc>
          <w:tcPr>
            <w:tcW w:w="1000" w:type="pct"/>
            <w:vAlign w:val="center"/>
          </w:tcPr>
          <w:p w14:paraId="4668C58B" w14:textId="77777777" w:rsidR="00F85F6D" w:rsidRPr="007C3642" w:rsidRDefault="00F85F6D" w:rsidP="00F85F6D">
            <w:pPr>
              <w:jc w:val="center"/>
              <w:rPr>
                <w:sz w:val="21"/>
                <w:szCs w:val="21"/>
                <w:lang w:eastAsia="zh-CN"/>
              </w:rPr>
            </w:pPr>
          </w:p>
        </w:tc>
      </w:tr>
      <w:tr w:rsidR="00F85F6D" w:rsidRPr="007C3642" w14:paraId="5CD9B814" w14:textId="77777777" w:rsidTr="006B04DE">
        <w:trPr>
          <w:jc w:val="center"/>
        </w:trPr>
        <w:tc>
          <w:tcPr>
            <w:tcW w:w="1000" w:type="pct"/>
          </w:tcPr>
          <w:p w14:paraId="15393CC2" w14:textId="2994127A" w:rsidR="00F85F6D" w:rsidRPr="007C3642" w:rsidRDefault="00F85F6D" w:rsidP="00F85F6D">
            <w:pPr>
              <w:jc w:val="center"/>
              <w:rPr>
                <w:sz w:val="21"/>
                <w:szCs w:val="21"/>
                <w:lang w:eastAsia="zh-CN"/>
              </w:rPr>
            </w:pPr>
            <w:r w:rsidRPr="006004BB">
              <w:t>0.277</w:t>
            </w:r>
          </w:p>
        </w:tc>
        <w:tc>
          <w:tcPr>
            <w:tcW w:w="1000" w:type="pct"/>
          </w:tcPr>
          <w:p w14:paraId="4FDCA270" w14:textId="78341B7D" w:rsidR="00F85F6D" w:rsidRPr="007C3642" w:rsidRDefault="00F85F6D" w:rsidP="00F85F6D">
            <w:pPr>
              <w:jc w:val="center"/>
              <w:rPr>
                <w:sz w:val="21"/>
                <w:szCs w:val="21"/>
                <w:lang w:eastAsia="zh-CN"/>
              </w:rPr>
            </w:pPr>
            <w:r w:rsidRPr="006004BB">
              <w:t>78.775</w:t>
            </w:r>
          </w:p>
        </w:tc>
        <w:tc>
          <w:tcPr>
            <w:tcW w:w="1000" w:type="pct"/>
          </w:tcPr>
          <w:p w14:paraId="5E5072DC" w14:textId="2B04C9D0" w:rsidR="00F85F6D" w:rsidRPr="007C3642" w:rsidRDefault="00F85F6D" w:rsidP="00F85F6D">
            <w:pPr>
              <w:jc w:val="center"/>
              <w:rPr>
                <w:sz w:val="21"/>
                <w:szCs w:val="21"/>
                <w:lang w:eastAsia="zh-CN"/>
              </w:rPr>
            </w:pPr>
            <w:r w:rsidRPr="009330EB">
              <w:t>0.157485903</w:t>
            </w:r>
          </w:p>
        </w:tc>
        <w:tc>
          <w:tcPr>
            <w:tcW w:w="1000" w:type="pct"/>
          </w:tcPr>
          <w:p w14:paraId="4F534966" w14:textId="478933E7" w:rsidR="00F85F6D" w:rsidRPr="007C3642" w:rsidRDefault="00F85F6D" w:rsidP="00F85F6D">
            <w:pPr>
              <w:jc w:val="center"/>
              <w:rPr>
                <w:sz w:val="21"/>
                <w:szCs w:val="21"/>
                <w:lang w:eastAsia="zh-CN"/>
              </w:rPr>
            </w:pPr>
            <w:r w:rsidRPr="009330EB">
              <w:t>77.83237593</w:t>
            </w:r>
          </w:p>
        </w:tc>
        <w:tc>
          <w:tcPr>
            <w:tcW w:w="1000" w:type="pct"/>
            <w:vAlign w:val="center"/>
          </w:tcPr>
          <w:p w14:paraId="4933A1F9" w14:textId="77777777" w:rsidR="00F85F6D" w:rsidRPr="007C3642" w:rsidRDefault="00F85F6D" w:rsidP="00F85F6D">
            <w:pPr>
              <w:jc w:val="center"/>
              <w:rPr>
                <w:sz w:val="21"/>
                <w:szCs w:val="21"/>
                <w:lang w:eastAsia="zh-CN"/>
              </w:rPr>
            </w:pPr>
          </w:p>
        </w:tc>
      </w:tr>
      <w:tr w:rsidR="00F85F6D" w:rsidRPr="007C3642" w14:paraId="41A6416A" w14:textId="77777777" w:rsidTr="006B04DE">
        <w:trPr>
          <w:jc w:val="center"/>
        </w:trPr>
        <w:tc>
          <w:tcPr>
            <w:tcW w:w="1000" w:type="pct"/>
          </w:tcPr>
          <w:p w14:paraId="2777C350" w14:textId="25D30269" w:rsidR="00F85F6D" w:rsidRPr="007C3642" w:rsidRDefault="00F85F6D" w:rsidP="00F85F6D">
            <w:pPr>
              <w:jc w:val="center"/>
              <w:rPr>
                <w:sz w:val="21"/>
                <w:szCs w:val="21"/>
                <w:lang w:eastAsia="zh-CN"/>
              </w:rPr>
            </w:pPr>
            <w:r w:rsidRPr="006004BB">
              <w:t>0.147</w:t>
            </w:r>
          </w:p>
        </w:tc>
        <w:tc>
          <w:tcPr>
            <w:tcW w:w="1000" w:type="pct"/>
          </w:tcPr>
          <w:p w14:paraId="388CAB0E" w14:textId="2BA8816C" w:rsidR="00F85F6D" w:rsidRPr="007C3642" w:rsidRDefault="00F85F6D" w:rsidP="00F85F6D">
            <w:pPr>
              <w:jc w:val="center"/>
              <w:rPr>
                <w:sz w:val="21"/>
                <w:szCs w:val="21"/>
                <w:lang w:eastAsia="zh-CN"/>
              </w:rPr>
            </w:pPr>
            <w:r w:rsidRPr="006004BB">
              <w:t>75.653</w:t>
            </w:r>
          </w:p>
        </w:tc>
        <w:tc>
          <w:tcPr>
            <w:tcW w:w="1000" w:type="pct"/>
          </w:tcPr>
          <w:p w14:paraId="078B0D82" w14:textId="092D2D42" w:rsidR="00F85F6D" w:rsidRPr="007C3642" w:rsidRDefault="00F85F6D" w:rsidP="00F85F6D">
            <w:pPr>
              <w:jc w:val="center"/>
              <w:rPr>
                <w:sz w:val="21"/>
                <w:szCs w:val="21"/>
                <w:lang w:eastAsia="zh-CN"/>
              </w:rPr>
            </w:pPr>
            <w:r w:rsidRPr="009330EB">
              <w:t>0.089468488</w:t>
            </w:r>
          </w:p>
        </w:tc>
        <w:tc>
          <w:tcPr>
            <w:tcW w:w="1000" w:type="pct"/>
          </w:tcPr>
          <w:p w14:paraId="7C91EA65" w14:textId="6BF60043" w:rsidR="00F85F6D" w:rsidRPr="007C3642" w:rsidRDefault="00F85F6D" w:rsidP="00F85F6D">
            <w:pPr>
              <w:jc w:val="center"/>
              <w:rPr>
                <w:sz w:val="21"/>
                <w:szCs w:val="21"/>
                <w:lang w:eastAsia="zh-CN"/>
              </w:rPr>
            </w:pPr>
            <w:r w:rsidRPr="009330EB">
              <w:t>75.21304802</w:t>
            </w:r>
          </w:p>
        </w:tc>
        <w:tc>
          <w:tcPr>
            <w:tcW w:w="1000" w:type="pct"/>
            <w:vAlign w:val="center"/>
          </w:tcPr>
          <w:p w14:paraId="04DA3169" w14:textId="77777777" w:rsidR="00F85F6D" w:rsidRPr="007C3642" w:rsidRDefault="00F85F6D" w:rsidP="00F85F6D">
            <w:pPr>
              <w:jc w:val="center"/>
              <w:rPr>
                <w:sz w:val="21"/>
                <w:szCs w:val="21"/>
                <w:lang w:eastAsia="zh-CN"/>
              </w:rPr>
            </w:pPr>
          </w:p>
        </w:tc>
      </w:tr>
      <w:tr w:rsidR="00F85F6D" w:rsidRPr="007C3642" w14:paraId="1E1B2DA9" w14:textId="77777777" w:rsidTr="006B04DE">
        <w:trPr>
          <w:jc w:val="center"/>
        </w:trPr>
        <w:tc>
          <w:tcPr>
            <w:tcW w:w="1000" w:type="pct"/>
          </w:tcPr>
          <w:p w14:paraId="22286929" w14:textId="2F0F5483" w:rsidR="00F85F6D" w:rsidRPr="007C3642" w:rsidRDefault="00F85F6D" w:rsidP="00F85F6D">
            <w:pPr>
              <w:jc w:val="center"/>
              <w:rPr>
                <w:sz w:val="21"/>
                <w:szCs w:val="21"/>
                <w:lang w:eastAsia="zh-CN"/>
              </w:rPr>
            </w:pPr>
            <w:r w:rsidRPr="006004BB">
              <w:t>0.074</w:t>
            </w:r>
          </w:p>
        </w:tc>
        <w:tc>
          <w:tcPr>
            <w:tcW w:w="1000" w:type="pct"/>
          </w:tcPr>
          <w:p w14:paraId="035701B8" w14:textId="3398A5EB" w:rsidR="00F85F6D" w:rsidRPr="007C3642" w:rsidRDefault="00F85F6D" w:rsidP="00F85F6D">
            <w:pPr>
              <w:jc w:val="center"/>
              <w:rPr>
                <w:sz w:val="21"/>
                <w:szCs w:val="21"/>
                <w:lang w:eastAsia="zh-CN"/>
              </w:rPr>
            </w:pPr>
            <w:r w:rsidRPr="006004BB">
              <w:t>69.917</w:t>
            </w:r>
          </w:p>
        </w:tc>
        <w:tc>
          <w:tcPr>
            <w:tcW w:w="1000" w:type="pct"/>
          </w:tcPr>
          <w:p w14:paraId="3BE9AFAF" w14:textId="3DF4A155" w:rsidR="00F85F6D" w:rsidRPr="007C3642" w:rsidRDefault="00F85F6D" w:rsidP="00F85F6D">
            <w:pPr>
              <w:jc w:val="center"/>
              <w:rPr>
                <w:sz w:val="21"/>
                <w:szCs w:val="21"/>
                <w:lang w:eastAsia="zh-CN"/>
              </w:rPr>
            </w:pPr>
            <w:r w:rsidRPr="009330EB">
              <w:t>0.049737353</w:t>
            </w:r>
          </w:p>
        </w:tc>
        <w:tc>
          <w:tcPr>
            <w:tcW w:w="1000" w:type="pct"/>
          </w:tcPr>
          <w:p w14:paraId="0F059D20" w14:textId="1EB5AADF" w:rsidR="00F85F6D" w:rsidRPr="007C3642" w:rsidRDefault="00F85F6D" w:rsidP="00F85F6D">
            <w:pPr>
              <w:jc w:val="center"/>
              <w:rPr>
                <w:sz w:val="21"/>
                <w:szCs w:val="21"/>
                <w:lang w:eastAsia="zh-CN"/>
              </w:rPr>
            </w:pPr>
            <w:r w:rsidRPr="009330EB">
              <w:t>69.59534337</w:t>
            </w:r>
          </w:p>
        </w:tc>
        <w:tc>
          <w:tcPr>
            <w:tcW w:w="1000" w:type="pct"/>
            <w:vAlign w:val="center"/>
          </w:tcPr>
          <w:p w14:paraId="65699237" w14:textId="77777777" w:rsidR="00F85F6D" w:rsidRPr="007C3642" w:rsidRDefault="00F85F6D" w:rsidP="00F85F6D">
            <w:pPr>
              <w:jc w:val="center"/>
              <w:rPr>
                <w:sz w:val="21"/>
                <w:szCs w:val="21"/>
                <w:lang w:eastAsia="zh-CN"/>
              </w:rPr>
            </w:pPr>
          </w:p>
        </w:tc>
      </w:tr>
      <w:tr w:rsidR="00F85F6D" w:rsidRPr="007C3642" w14:paraId="08DC8E29" w14:textId="77777777" w:rsidTr="006B04DE">
        <w:trPr>
          <w:jc w:val="center"/>
        </w:trPr>
        <w:tc>
          <w:tcPr>
            <w:tcW w:w="1000" w:type="pct"/>
          </w:tcPr>
          <w:p w14:paraId="13B37288" w14:textId="696BD4F3" w:rsidR="00F85F6D" w:rsidRPr="007C3642" w:rsidRDefault="00F85F6D" w:rsidP="00F85F6D">
            <w:pPr>
              <w:jc w:val="center"/>
              <w:rPr>
                <w:sz w:val="21"/>
                <w:szCs w:val="21"/>
                <w:lang w:eastAsia="zh-CN"/>
              </w:rPr>
            </w:pPr>
            <w:r w:rsidRPr="006004BB">
              <w:t>0.036</w:t>
            </w:r>
          </w:p>
        </w:tc>
        <w:tc>
          <w:tcPr>
            <w:tcW w:w="1000" w:type="pct"/>
          </w:tcPr>
          <w:p w14:paraId="663D7F7B" w14:textId="5A9B3FCB" w:rsidR="00F85F6D" w:rsidRPr="007C3642" w:rsidRDefault="00F85F6D" w:rsidP="00F85F6D">
            <w:pPr>
              <w:jc w:val="center"/>
              <w:rPr>
                <w:sz w:val="21"/>
                <w:szCs w:val="21"/>
                <w:lang w:eastAsia="zh-CN"/>
              </w:rPr>
            </w:pPr>
            <w:r w:rsidRPr="006004BB">
              <w:t>57.773</w:t>
            </w:r>
          </w:p>
        </w:tc>
        <w:tc>
          <w:tcPr>
            <w:tcW w:w="1000" w:type="pct"/>
          </w:tcPr>
          <w:p w14:paraId="605074BD" w14:textId="6713CF14" w:rsidR="00F85F6D" w:rsidRPr="007C3642" w:rsidRDefault="00F85F6D" w:rsidP="00F85F6D">
            <w:pPr>
              <w:jc w:val="center"/>
              <w:rPr>
                <w:sz w:val="21"/>
                <w:szCs w:val="21"/>
                <w:lang w:eastAsia="zh-CN"/>
              </w:rPr>
            </w:pPr>
            <w:r w:rsidRPr="009330EB">
              <w:t>0.026622553</w:t>
            </w:r>
          </w:p>
        </w:tc>
        <w:tc>
          <w:tcPr>
            <w:tcW w:w="1000" w:type="pct"/>
          </w:tcPr>
          <w:p w14:paraId="099B5573" w14:textId="49CAF515" w:rsidR="00F85F6D" w:rsidRPr="007C3642" w:rsidRDefault="00F85F6D" w:rsidP="00F85F6D">
            <w:pPr>
              <w:jc w:val="center"/>
              <w:rPr>
                <w:sz w:val="21"/>
                <w:szCs w:val="21"/>
                <w:lang w:eastAsia="zh-CN"/>
              </w:rPr>
            </w:pPr>
            <w:r w:rsidRPr="009330EB">
              <w:t>58.23726937</w:t>
            </w:r>
          </w:p>
        </w:tc>
        <w:tc>
          <w:tcPr>
            <w:tcW w:w="1000" w:type="pct"/>
            <w:vAlign w:val="center"/>
          </w:tcPr>
          <w:p w14:paraId="2729C7A3" w14:textId="77777777" w:rsidR="00F85F6D" w:rsidRPr="007C3642" w:rsidRDefault="00F85F6D" w:rsidP="00F85F6D">
            <w:pPr>
              <w:jc w:val="center"/>
              <w:rPr>
                <w:sz w:val="21"/>
                <w:szCs w:val="21"/>
                <w:lang w:eastAsia="zh-CN"/>
              </w:rPr>
            </w:pPr>
          </w:p>
        </w:tc>
      </w:tr>
    </w:tbl>
    <w:p w14:paraId="10467B7C" w14:textId="77777777" w:rsidR="004228FF" w:rsidRDefault="004228FF" w:rsidP="004228FF">
      <w:pPr>
        <w:rPr>
          <w:lang w:val="en-CA" w:eastAsia="zh-CN"/>
        </w:rPr>
      </w:pPr>
    </w:p>
    <w:p w14:paraId="7AFC0D8C" w14:textId="2FA33F01" w:rsidR="004228FF" w:rsidRDefault="005C0ADC" w:rsidP="004228FF">
      <w:pPr>
        <w:keepNext/>
        <w:jc w:val="center"/>
      </w:pPr>
      <w:r>
        <w:rPr>
          <w:noProof/>
        </w:rPr>
        <w:drawing>
          <wp:inline distT="0" distB="0" distL="0" distR="0" wp14:anchorId="6249FC1E" wp14:editId="71CC904E">
            <wp:extent cx="2962467"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2467" cy="2160000"/>
                    </a:xfrm>
                    <a:prstGeom prst="rect">
                      <a:avLst/>
                    </a:prstGeom>
                    <a:noFill/>
                  </pic:spPr>
                </pic:pic>
              </a:graphicData>
            </a:graphic>
          </wp:inline>
        </w:drawing>
      </w:r>
      <w:bookmarkStart w:id="10" w:name="_GoBack"/>
      <w:bookmarkEnd w:id="10"/>
    </w:p>
    <w:p w14:paraId="32A0BB55" w14:textId="11FBA486"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7F2899" w:rsidRPr="008851C0">
        <w:rPr>
          <w:rFonts w:ascii="Times New Roman" w:hAnsi="Times New Roman" w:cs="Times New Roman"/>
          <w:b/>
          <w:noProof/>
        </w:rPr>
        <w:t>10</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537C53" w:rsidRPr="008851C0">
        <w:rPr>
          <w:rFonts w:ascii="Times New Roman" w:hAnsi="Times New Roman" w:cs="Times New Roman"/>
          <w:b/>
        </w:rPr>
        <w:t xml:space="preserve">Open Image </w:t>
      </w:r>
      <w:r w:rsidRPr="008851C0">
        <w:rPr>
          <w:rFonts w:ascii="Times New Roman" w:hAnsi="Times New Roman" w:cs="Times New Roman"/>
          <w:b/>
        </w:rPr>
        <w:t>dataset, instance segmentation.</w:t>
      </w:r>
    </w:p>
    <w:p w14:paraId="5598DA12" w14:textId="5C47607A" w:rsidR="0038238F" w:rsidRDefault="0038238F" w:rsidP="0038238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task on the </w:t>
      </w:r>
      <w:r w:rsidR="00617243">
        <w:rPr>
          <w:lang w:val="en-CA" w:eastAsia="zh-CN"/>
        </w:rPr>
        <w:t>SFU</w:t>
      </w:r>
      <w:r>
        <w:rPr>
          <w:lang w:val="en-CA" w:eastAsia="zh-CN"/>
        </w:rPr>
        <w:t xml:space="preserve"> dataset are evaluated. For the object detection task, the proposed encoder-only algorithm could achieve </w:t>
      </w:r>
      <w:r w:rsidR="005A528B" w:rsidRPr="005A528B">
        <w:rPr>
          <w:lang w:val="en-CA" w:eastAsia="zh-CN"/>
        </w:rPr>
        <w:t>-35.74</w:t>
      </w:r>
      <w:r w:rsidRPr="00F51485">
        <w:rPr>
          <w:lang w:val="en-CA" w:eastAsia="zh-CN"/>
        </w:rPr>
        <w:t>%</w:t>
      </w:r>
      <w:r w:rsidR="005A528B">
        <w:rPr>
          <w:lang w:val="en-CA" w:eastAsia="zh-CN"/>
        </w:rPr>
        <w:t xml:space="preserve">, </w:t>
      </w:r>
      <w:r w:rsidR="005A528B" w:rsidRPr="005A528B">
        <w:rPr>
          <w:lang w:val="en-CA" w:eastAsia="zh-CN"/>
        </w:rPr>
        <w:t>-4.53%</w:t>
      </w:r>
      <w:r w:rsidR="005A528B">
        <w:rPr>
          <w:lang w:val="en-CA" w:eastAsia="zh-CN"/>
        </w:rPr>
        <w:t xml:space="preserve"> and </w:t>
      </w:r>
      <w:r w:rsidR="005A528B" w:rsidRPr="005A528B">
        <w:rPr>
          <w:lang w:val="en-CA" w:eastAsia="zh-CN"/>
        </w:rPr>
        <w:t>-4.48%</w:t>
      </w:r>
      <w:r>
        <w:rPr>
          <w:lang w:val="en-CA" w:eastAsia="zh-CN"/>
        </w:rPr>
        <w:t xml:space="preserve"> BD-rate savings compared with VVC</w:t>
      </w:r>
      <w:r w:rsidR="00A93116">
        <w:rPr>
          <w:lang w:val="en-CA" w:eastAsia="zh-CN"/>
        </w:rPr>
        <w:t xml:space="preserve"> in Class AB, Class C and Class </w:t>
      </w:r>
      <w:r w:rsidR="00A93116">
        <w:rPr>
          <w:rFonts w:hint="eastAsia"/>
          <w:lang w:val="en-CA" w:eastAsia="zh-CN"/>
        </w:rPr>
        <w:t>D</w:t>
      </w:r>
      <w:r w:rsidR="00A93116">
        <w:rPr>
          <w:lang w:val="en-CA" w:eastAsia="zh-CN"/>
        </w:rPr>
        <w:t xml:space="preserve"> </w:t>
      </w:r>
      <w:r w:rsidR="00A93116" w:rsidRPr="00A93116">
        <w:rPr>
          <w:lang w:val="en-CA" w:eastAsia="zh-CN"/>
        </w:rPr>
        <w:t>respectively</w:t>
      </w:r>
      <w:r>
        <w:rPr>
          <w:lang w:val="en-CA" w:eastAsia="zh-CN"/>
        </w:rPr>
        <w:t xml:space="preserve">, as shown in </w:t>
      </w:r>
      <w:r w:rsidR="000463E1">
        <w:rPr>
          <w:lang w:val="en-CA" w:eastAsia="zh-CN"/>
        </w:rPr>
        <w:fldChar w:fldCharType="begin"/>
      </w:r>
      <w:r w:rsidR="000463E1">
        <w:rPr>
          <w:lang w:val="en-CA" w:eastAsia="zh-CN"/>
        </w:rPr>
        <w:instrText xml:space="preserve"> REF _Ref123717710 \h </w:instrText>
      </w:r>
      <w:r w:rsidR="000463E1">
        <w:rPr>
          <w:lang w:val="en-CA" w:eastAsia="zh-CN"/>
        </w:rPr>
      </w:r>
      <w:r w:rsidR="000463E1">
        <w:rPr>
          <w:lang w:val="en-CA" w:eastAsia="zh-CN"/>
        </w:rPr>
        <w:fldChar w:fldCharType="separate"/>
      </w:r>
      <w:r w:rsidR="000463E1" w:rsidRPr="00A12840">
        <w:t xml:space="preserve">Table </w:t>
      </w:r>
      <w:r w:rsidR="000463E1">
        <w:rPr>
          <w:noProof/>
        </w:rPr>
        <w:t>7</w:t>
      </w:r>
      <w:r w:rsidR="000463E1">
        <w:rPr>
          <w:lang w:val="en-CA" w:eastAsia="zh-CN"/>
        </w:rPr>
        <w:fldChar w:fldCharType="end"/>
      </w:r>
      <w:r w:rsidR="000463E1">
        <w:rPr>
          <w:lang w:val="en-CA" w:eastAsia="zh-CN"/>
        </w:rPr>
        <w:t xml:space="preserve"> </w:t>
      </w:r>
      <w:r w:rsidR="005C521C">
        <w:rPr>
          <w:lang w:val="en-CA" w:eastAsia="zh-CN"/>
        </w:rPr>
        <w:t xml:space="preserve">(Class E </w:t>
      </w:r>
      <w:r w:rsidR="005C521C">
        <w:rPr>
          <w:lang w:eastAsia="zh-CN"/>
        </w:rPr>
        <w:t>of the VVC anchor exhibit</w:t>
      </w:r>
      <w:r w:rsidR="00F0463D">
        <w:rPr>
          <w:lang w:eastAsia="zh-CN"/>
        </w:rPr>
        <w:t>s</w:t>
      </w:r>
      <w:r w:rsidR="005C521C">
        <w:rPr>
          <w:lang w:eastAsia="zh-CN"/>
        </w:rPr>
        <w:t xml:space="preserve"> non-monotonic behavior</w:t>
      </w:r>
      <w:r w:rsidR="005C521C">
        <w:rPr>
          <w:lang w:val="en-CA" w:eastAsia="zh-CN"/>
        </w:rPr>
        <w:t>)</w:t>
      </w:r>
      <w:r>
        <w:rPr>
          <w:lang w:val="en-CA" w:eastAsia="zh-CN"/>
        </w:rPr>
        <w:t xml:space="preserve">. </w:t>
      </w:r>
      <w:r w:rsidR="00C46632">
        <w:rPr>
          <w:lang w:val="en-CA" w:eastAsia="zh-CN"/>
        </w:rPr>
        <w:t>The R-D curve</w:t>
      </w:r>
      <w:r w:rsidR="00143427">
        <w:rPr>
          <w:lang w:val="en-CA" w:eastAsia="zh-CN"/>
        </w:rPr>
        <w:t>s</w:t>
      </w:r>
      <w:r>
        <w:rPr>
          <w:lang w:val="en-CA" w:eastAsia="zh-CN"/>
        </w:rPr>
        <w:t xml:space="preserve"> </w:t>
      </w:r>
      <w:r w:rsidR="00143427">
        <w:rPr>
          <w:lang w:val="en-CA" w:eastAsia="zh-CN"/>
        </w:rPr>
        <w:t>are</w:t>
      </w:r>
      <w:r>
        <w:rPr>
          <w:lang w:val="en-CA" w:eastAsia="zh-CN"/>
        </w:rPr>
        <w:t xml:space="preserve">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Pr="000A7A3B">
        <w:t xml:space="preserve">Fig. </w:t>
      </w:r>
      <w:r>
        <w:rPr>
          <w:lang w:val="en-CA" w:eastAsia="zh-CN"/>
        </w:rPr>
        <w:fldChar w:fldCharType="end"/>
      </w:r>
      <w:r w:rsidR="00AE3B94">
        <w:rPr>
          <w:lang w:val="en-CA" w:eastAsia="zh-CN"/>
        </w:rPr>
        <w:t>11</w:t>
      </w:r>
      <w:r>
        <w:rPr>
          <w:lang w:val="en-CA" w:eastAsia="zh-CN"/>
        </w:rPr>
        <w:t xml:space="preserve"> in terms of bitrate vs. analysis performance. </w:t>
      </w:r>
    </w:p>
    <w:p w14:paraId="6CB3DE15" w14:textId="694A039C" w:rsidR="000A64C3" w:rsidRPr="00A12840" w:rsidRDefault="000A64C3" w:rsidP="000A64C3">
      <w:pPr>
        <w:pStyle w:val="ae"/>
        <w:keepNext/>
        <w:rPr>
          <w:rFonts w:ascii="Times New Roman" w:hAnsi="Times New Roman" w:cs="Times New Roman"/>
        </w:rPr>
      </w:pPr>
      <w:bookmarkStart w:id="11" w:name="_Ref123717710"/>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7</w:t>
      </w:r>
      <w:r w:rsidRPr="00A12840">
        <w:rPr>
          <w:rFonts w:ascii="Times New Roman" w:hAnsi="Times New Roman" w:cs="Times New Roman"/>
        </w:rPr>
        <w:fldChar w:fldCharType="end"/>
      </w:r>
      <w:bookmarkEnd w:id="11"/>
      <w:r w:rsidRPr="00A12840">
        <w:rPr>
          <w:rFonts w:ascii="Times New Roman" w:hAnsi="Times New Roman" w:cs="Times New Roman"/>
        </w:rPr>
        <w:t xml:space="preserve"> The bitrate-analysis performance of the </w:t>
      </w:r>
      <w:r>
        <w:rPr>
          <w:rFonts w:ascii="Times New Roman" w:hAnsi="Times New Roman" w:cs="Times New Roman"/>
        </w:rPr>
        <w:t xml:space="preserve">proposed </w:t>
      </w:r>
      <w:r w:rsidRPr="00A12840">
        <w:rPr>
          <w:rFonts w:ascii="Times New Roman" w:hAnsi="Times New Roman" w:cs="Times New Roman"/>
        </w:rPr>
        <w:t>encoder-only algorithms</w:t>
      </w:r>
      <w:r>
        <w:rPr>
          <w:rFonts w:ascii="Times New Roman" w:hAnsi="Times New Roman" w:cs="Times New Roman"/>
        </w:rPr>
        <w:t xml:space="preserve"> </w:t>
      </w:r>
      <w:r w:rsidRPr="00A12840">
        <w:rPr>
          <w:rFonts w:ascii="Times New Roman" w:hAnsi="Times New Roman" w:cs="Times New Roman"/>
        </w:rPr>
        <w:t xml:space="preserve">for </w:t>
      </w:r>
      <w:r w:rsidR="00537C53" w:rsidRPr="002570AC">
        <w:rPr>
          <w:rFonts w:ascii="Times New Roman" w:hAnsi="Times New Roman" w:cs="Times New Roman"/>
        </w:rPr>
        <w:t>Open Image</w:t>
      </w:r>
      <w:r w:rsidR="00537C53"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5000" w:type="pct"/>
        <w:jc w:val="center"/>
        <w:tblLook w:val="04A0" w:firstRow="1" w:lastRow="0" w:firstColumn="1" w:lastColumn="0" w:noHBand="0" w:noVBand="1"/>
      </w:tblPr>
      <w:tblGrid>
        <w:gridCol w:w="1666"/>
        <w:gridCol w:w="1464"/>
        <w:gridCol w:w="1633"/>
        <w:gridCol w:w="2566"/>
        <w:gridCol w:w="2021"/>
      </w:tblGrid>
      <w:tr w:rsidR="009E1988" w:rsidRPr="007C3642" w14:paraId="3AD6F235" w14:textId="77777777" w:rsidTr="00ED6701">
        <w:trPr>
          <w:jc w:val="center"/>
        </w:trPr>
        <w:tc>
          <w:tcPr>
            <w:tcW w:w="891" w:type="pct"/>
          </w:tcPr>
          <w:p w14:paraId="673BC3CF" w14:textId="5EC40B02" w:rsidR="009E1988" w:rsidRPr="007C3642" w:rsidRDefault="009E1988" w:rsidP="006B04DE">
            <w:pPr>
              <w:jc w:val="center"/>
              <w:rPr>
                <w:sz w:val="21"/>
                <w:szCs w:val="21"/>
                <w:lang w:eastAsia="zh-CN"/>
              </w:rPr>
            </w:pPr>
            <w:r>
              <w:rPr>
                <w:rFonts w:hint="eastAsia"/>
                <w:sz w:val="21"/>
                <w:szCs w:val="21"/>
                <w:lang w:eastAsia="zh-CN"/>
              </w:rPr>
              <w:t>C</w:t>
            </w:r>
            <w:r>
              <w:rPr>
                <w:sz w:val="21"/>
                <w:szCs w:val="21"/>
                <w:lang w:eastAsia="zh-CN"/>
              </w:rPr>
              <w:t xml:space="preserve">lass </w:t>
            </w:r>
            <w:r w:rsidR="009939EB">
              <w:rPr>
                <w:sz w:val="21"/>
                <w:szCs w:val="21"/>
                <w:lang w:eastAsia="zh-CN"/>
              </w:rPr>
              <w:t xml:space="preserve">in  </w:t>
            </w:r>
          </w:p>
        </w:tc>
        <w:tc>
          <w:tcPr>
            <w:tcW w:w="1656" w:type="pct"/>
            <w:gridSpan w:val="2"/>
            <w:vAlign w:val="center"/>
          </w:tcPr>
          <w:p w14:paraId="4B5BCD1B" w14:textId="3B592DB8" w:rsidR="009E1988" w:rsidRPr="007C3642" w:rsidRDefault="009E1988" w:rsidP="006B04DE">
            <w:pPr>
              <w:jc w:val="center"/>
              <w:rPr>
                <w:sz w:val="21"/>
                <w:szCs w:val="21"/>
                <w:lang w:eastAsia="zh-CN"/>
              </w:rPr>
            </w:pPr>
            <w:r w:rsidRPr="007C3642">
              <w:rPr>
                <w:sz w:val="21"/>
                <w:szCs w:val="21"/>
                <w:lang w:eastAsia="zh-CN"/>
              </w:rPr>
              <w:t>VVC (VTM 12.0)</w:t>
            </w:r>
          </w:p>
        </w:tc>
        <w:tc>
          <w:tcPr>
            <w:tcW w:w="2453" w:type="pct"/>
            <w:gridSpan w:val="2"/>
            <w:vAlign w:val="center"/>
          </w:tcPr>
          <w:p w14:paraId="1BD859DB" w14:textId="77777777" w:rsidR="009E1988" w:rsidRPr="007C3642" w:rsidRDefault="009E1988" w:rsidP="006B04DE">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r>
      <w:tr w:rsidR="009E1988" w:rsidRPr="007C3642" w14:paraId="48069B6A" w14:textId="77777777" w:rsidTr="00ED6701">
        <w:trPr>
          <w:jc w:val="center"/>
        </w:trPr>
        <w:tc>
          <w:tcPr>
            <w:tcW w:w="891" w:type="pct"/>
            <w:vMerge w:val="restart"/>
          </w:tcPr>
          <w:p w14:paraId="25C53C8F" w14:textId="77777777" w:rsidR="009E1988" w:rsidRDefault="00467DC5" w:rsidP="006B04DE">
            <w:pPr>
              <w:jc w:val="center"/>
              <w:rPr>
                <w:sz w:val="21"/>
                <w:szCs w:val="21"/>
                <w:lang w:eastAsia="zh-CN"/>
              </w:rPr>
            </w:pPr>
            <w:r>
              <w:rPr>
                <w:rFonts w:hint="eastAsia"/>
                <w:sz w:val="21"/>
                <w:szCs w:val="21"/>
                <w:lang w:eastAsia="zh-CN"/>
              </w:rPr>
              <w:t>Class</w:t>
            </w:r>
          </w:p>
          <w:p w14:paraId="2BD8174F" w14:textId="112F5929" w:rsidR="00467DC5" w:rsidRPr="007C3642" w:rsidRDefault="00467DC5" w:rsidP="006B04DE">
            <w:pPr>
              <w:jc w:val="center"/>
              <w:rPr>
                <w:sz w:val="21"/>
                <w:szCs w:val="21"/>
                <w:lang w:eastAsia="zh-CN"/>
              </w:rPr>
            </w:pPr>
            <w:r>
              <w:rPr>
                <w:rFonts w:hint="eastAsia"/>
                <w:sz w:val="21"/>
                <w:szCs w:val="21"/>
                <w:lang w:eastAsia="zh-CN"/>
              </w:rPr>
              <w:t>A</w:t>
            </w:r>
            <w:r>
              <w:rPr>
                <w:sz w:val="21"/>
                <w:szCs w:val="21"/>
                <w:lang w:eastAsia="zh-CN"/>
              </w:rPr>
              <w:t>B</w:t>
            </w:r>
          </w:p>
        </w:tc>
        <w:tc>
          <w:tcPr>
            <w:tcW w:w="783" w:type="pct"/>
            <w:vAlign w:val="center"/>
          </w:tcPr>
          <w:p w14:paraId="6316B7DD" w14:textId="23E6A751" w:rsidR="009E1988" w:rsidRPr="007C3642" w:rsidRDefault="008151DD" w:rsidP="006B04DE">
            <w:pPr>
              <w:jc w:val="center"/>
              <w:rPr>
                <w:sz w:val="21"/>
                <w:szCs w:val="21"/>
                <w:lang w:eastAsia="zh-CN"/>
              </w:rPr>
            </w:pPr>
            <w:r w:rsidRPr="008151DD">
              <w:rPr>
                <w:sz w:val="21"/>
                <w:szCs w:val="21"/>
                <w:lang w:eastAsia="zh-CN"/>
              </w:rPr>
              <w:t>kbps</w:t>
            </w:r>
          </w:p>
        </w:tc>
        <w:tc>
          <w:tcPr>
            <w:tcW w:w="873" w:type="pct"/>
            <w:vAlign w:val="center"/>
          </w:tcPr>
          <w:p w14:paraId="7998869A"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c>
          <w:tcPr>
            <w:tcW w:w="1372" w:type="pct"/>
            <w:vAlign w:val="center"/>
          </w:tcPr>
          <w:p w14:paraId="6B70C2AB" w14:textId="0CA761A2" w:rsidR="009E1988" w:rsidRPr="007C3642" w:rsidRDefault="008151DD" w:rsidP="006B04DE">
            <w:pPr>
              <w:jc w:val="center"/>
              <w:rPr>
                <w:sz w:val="21"/>
                <w:szCs w:val="21"/>
                <w:lang w:eastAsia="zh-CN"/>
              </w:rPr>
            </w:pPr>
            <w:r w:rsidRPr="008151DD">
              <w:rPr>
                <w:sz w:val="21"/>
                <w:szCs w:val="21"/>
                <w:lang w:eastAsia="zh-CN"/>
              </w:rPr>
              <w:t>kbps</w:t>
            </w:r>
          </w:p>
        </w:tc>
        <w:tc>
          <w:tcPr>
            <w:tcW w:w="1081" w:type="pct"/>
            <w:vAlign w:val="center"/>
          </w:tcPr>
          <w:p w14:paraId="5FE91CB8"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r>
      <w:tr w:rsidR="00D87CB7" w:rsidRPr="007C3642" w14:paraId="7861C126" w14:textId="77777777" w:rsidTr="00ED6701">
        <w:trPr>
          <w:jc w:val="center"/>
        </w:trPr>
        <w:tc>
          <w:tcPr>
            <w:tcW w:w="891" w:type="pct"/>
            <w:vMerge/>
          </w:tcPr>
          <w:p w14:paraId="38DC2177" w14:textId="77777777" w:rsidR="00D87CB7" w:rsidRPr="006004BB" w:rsidRDefault="00D87CB7" w:rsidP="00D87CB7">
            <w:pPr>
              <w:jc w:val="center"/>
            </w:pPr>
          </w:p>
        </w:tc>
        <w:tc>
          <w:tcPr>
            <w:tcW w:w="783" w:type="pct"/>
          </w:tcPr>
          <w:p w14:paraId="4085079A" w14:textId="0EA0835D" w:rsidR="00D87CB7" w:rsidRPr="007C3642" w:rsidRDefault="00D87CB7" w:rsidP="00D87CB7">
            <w:pPr>
              <w:jc w:val="center"/>
              <w:rPr>
                <w:sz w:val="21"/>
                <w:szCs w:val="21"/>
                <w:lang w:eastAsia="zh-CN"/>
              </w:rPr>
            </w:pPr>
            <w:r w:rsidRPr="00CC1F6C">
              <w:t>1695.73</w:t>
            </w:r>
          </w:p>
        </w:tc>
        <w:tc>
          <w:tcPr>
            <w:tcW w:w="873" w:type="pct"/>
          </w:tcPr>
          <w:p w14:paraId="4A816D78" w14:textId="224F2708" w:rsidR="00D87CB7" w:rsidRPr="007C3642" w:rsidRDefault="00D87CB7" w:rsidP="00D87CB7">
            <w:pPr>
              <w:jc w:val="center"/>
              <w:rPr>
                <w:sz w:val="21"/>
                <w:szCs w:val="21"/>
                <w:lang w:eastAsia="zh-CN"/>
              </w:rPr>
            </w:pPr>
            <w:r w:rsidRPr="00CC1F6C">
              <w:t>43.03</w:t>
            </w:r>
          </w:p>
        </w:tc>
        <w:tc>
          <w:tcPr>
            <w:tcW w:w="1372" w:type="pct"/>
          </w:tcPr>
          <w:p w14:paraId="62517C38" w14:textId="2850FBE8" w:rsidR="00D87CB7" w:rsidRPr="007C3642" w:rsidRDefault="00D87CB7" w:rsidP="00D87CB7">
            <w:pPr>
              <w:jc w:val="center"/>
              <w:rPr>
                <w:sz w:val="21"/>
                <w:szCs w:val="21"/>
                <w:lang w:eastAsia="zh-CN"/>
              </w:rPr>
            </w:pPr>
            <w:r w:rsidRPr="008360BD">
              <w:t>1109.41</w:t>
            </w:r>
          </w:p>
        </w:tc>
        <w:tc>
          <w:tcPr>
            <w:tcW w:w="1081" w:type="pct"/>
          </w:tcPr>
          <w:p w14:paraId="6B175233" w14:textId="3F1B3973" w:rsidR="00D87CB7" w:rsidRPr="007C3642" w:rsidRDefault="00D87CB7" w:rsidP="00D87CB7">
            <w:pPr>
              <w:jc w:val="center"/>
              <w:rPr>
                <w:sz w:val="21"/>
                <w:szCs w:val="21"/>
                <w:lang w:eastAsia="zh-CN"/>
              </w:rPr>
            </w:pPr>
            <w:r w:rsidRPr="008360BD">
              <w:t>42.29</w:t>
            </w:r>
          </w:p>
        </w:tc>
      </w:tr>
      <w:tr w:rsidR="00D87CB7" w:rsidRPr="007C3642" w14:paraId="628EFAEE" w14:textId="77777777" w:rsidTr="00ED6701">
        <w:trPr>
          <w:jc w:val="center"/>
        </w:trPr>
        <w:tc>
          <w:tcPr>
            <w:tcW w:w="891" w:type="pct"/>
            <w:vMerge/>
          </w:tcPr>
          <w:p w14:paraId="4A1A4EF4" w14:textId="77777777" w:rsidR="00D87CB7" w:rsidRPr="006004BB" w:rsidRDefault="00D87CB7" w:rsidP="00D87CB7">
            <w:pPr>
              <w:jc w:val="center"/>
            </w:pPr>
          </w:p>
        </w:tc>
        <w:tc>
          <w:tcPr>
            <w:tcW w:w="783" w:type="pct"/>
          </w:tcPr>
          <w:p w14:paraId="593BCC29" w14:textId="7950A1DB" w:rsidR="00D87CB7" w:rsidRPr="007C3642" w:rsidRDefault="00D87CB7" w:rsidP="00D87CB7">
            <w:pPr>
              <w:jc w:val="center"/>
              <w:rPr>
                <w:sz w:val="21"/>
                <w:szCs w:val="21"/>
                <w:lang w:eastAsia="zh-CN"/>
              </w:rPr>
            </w:pPr>
            <w:r w:rsidRPr="00CC1F6C">
              <w:t>868.63</w:t>
            </w:r>
          </w:p>
        </w:tc>
        <w:tc>
          <w:tcPr>
            <w:tcW w:w="873" w:type="pct"/>
          </w:tcPr>
          <w:p w14:paraId="66141663" w14:textId="2C23360E" w:rsidR="00D87CB7" w:rsidRPr="007C3642" w:rsidRDefault="00D87CB7" w:rsidP="00D87CB7">
            <w:pPr>
              <w:jc w:val="center"/>
              <w:rPr>
                <w:sz w:val="21"/>
                <w:szCs w:val="21"/>
                <w:lang w:eastAsia="zh-CN"/>
              </w:rPr>
            </w:pPr>
            <w:r w:rsidRPr="00CC1F6C">
              <w:t>42.31</w:t>
            </w:r>
          </w:p>
        </w:tc>
        <w:tc>
          <w:tcPr>
            <w:tcW w:w="1372" w:type="pct"/>
          </w:tcPr>
          <w:p w14:paraId="2BABB779" w14:textId="1599E41F" w:rsidR="00D87CB7" w:rsidRPr="007C3642" w:rsidRDefault="00D87CB7" w:rsidP="00D87CB7">
            <w:pPr>
              <w:jc w:val="center"/>
              <w:rPr>
                <w:sz w:val="21"/>
                <w:szCs w:val="21"/>
                <w:lang w:eastAsia="zh-CN"/>
              </w:rPr>
            </w:pPr>
            <w:r w:rsidRPr="008360BD">
              <w:t>585.86</w:t>
            </w:r>
          </w:p>
        </w:tc>
        <w:tc>
          <w:tcPr>
            <w:tcW w:w="1081" w:type="pct"/>
          </w:tcPr>
          <w:p w14:paraId="75AA58D2" w14:textId="3340B9BD" w:rsidR="00D87CB7" w:rsidRPr="007C3642" w:rsidRDefault="00D87CB7" w:rsidP="00D87CB7">
            <w:pPr>
              <w:jc w:val="center"/>
              <w:rPr>
                <w:sz w:val="21"/>
                <w:szCs w:val="21"/>
                <w:lang w:eastAsia="zh-CN"/>
              </w:rPr>
            </w:pPr>
            <w:r w:rsidRPr="008360BD">
              <w:t>41.19</w:t>
            </w:r>
          </w:p>
        </w:tc>
      </w:tr>
      <w:tr w:rsidR="00D87CB7" w:rsidRPr="007C3642" w14:paraId="286CEBC5" w14:textId="77777777" w:rsidTr="00ED6701">
        <w:trPr>
          <w:jc w:val="center"/>
        </w:trPr>
        <w:tc>
          <w:tcPr>
            <w:tcW w:w="891" w:type="pct"/>
            <w:vMerge/>
          </w:tcPr>
          <w:p w14:paraId="1F64F0D7" w14:textId="77777777" w:rsidR="00D87CB7" w:rsidRPr="006004BB" w:rsidRDefault="00D87CB7" w:rsidP="00D87CB7">
            <w:pPr>
              <w:jc w:val="center"/>
            </w:pPr>
          </w:p>
        </w:tc>
        <w:tc>
          <w:tcPr>
            <w:tcW w:w="783" w:type="pct"/>
          </w:tcPr>
          <w:p w14:paraId="223D5C39" w14:textId="181085A5" w:rsidR="00D87CB7" w:rsidRPr="007C3642" w:rsidRDefault="00D87CB7" w:rsidP="00D87CB7">
            <w:pPr>
              <w:jc w:val="center"/>
              <w:rPr>
                <w:sz w:val="21"/>
                <w:szCs w:val="21"/>
                <w:lang w:eastAsia="zh-CN"/>
              </w:rPr>
            </w:pPr>
            <w:r w:rsidRPr="00CC1F6C">
              <w:t>442.54</w:t>
            </w:r>
          </w:p>
        </w:tc>
        <w:tc>
          <w:tcPr>
            <w:tcW w:w="873" w:type="pct"/>
          </w:tcPr>
          <w:p w14:paraId="2707AF6E" w14:textId="575D886E" w:rsidR="00D87CB7" w:rsidRPr="007C3642" w:rsidRDefault="00D87CB7" w:rsidP="00D87CB7">
            <w:pPr>
              <w:jc w:val="center"/>
              <w:rPr>
                <w:sz w:val="21"/>
                <w:szCs w:val="21"/>
                <w:lang w:eastAsia="zh-CN"/>
              </w:rPr>
            </w:pPr>
            <w:r w:rsidRPr="00CC1F6C">
              <w:t>39.96</w:t>
            </w:r>
          </w:p>
        </w:tc>
        <w:tc>
          <w:tcPr>
            <w:tcW w:w="1372" w:type="pct"/>
          </w:tcPr>
          <w:p w14:paraId="6CE1D5B1" w14:textId="2031BDA3" w:rsidR="00D87CB7" w:rsidRPr="007C3642" w:rsidRDefault="00D87CB7" w:rsidP="00D87CB7">
            <w:pPr>
              <w:jc w:val="center"/>
              <w:rPr>
                <w:sz w:val="21"/>
                <w:szCs w:val="21"/>
                <w:lang w:eastAsia="zh-CN"/>
              </w:rPr>
            </w:pPr>
            <w:r w:rsidRPr="008360BD">
              <w:t>308.97</w:t>
            </w:r>
          </w:p>
        </w:tc>
        <w:tc>
          <w:tcPr>
            <w:tcW w:w="1081" w:type="pct"/>
          </w:tcPr>
          <w:p w14:paraId="2ECFD320" w14:textId="7CB28034" w:rsidR="00D87CB7" w:rsidRPr="007C3642" w:rsidRDefault="00D87CB7" w:rsidP="00D87CB7">
            <w:pPr>
              <w:jc w:val="center"/>
              <w:rPr>
                <w:sz w:val="21"/>
                <w:szCs w:val="21"/>
                <w:lang w:eastAsia="zh-CN"/>
              </w:rPr>
            </w:pPr>
            <w:r w:rsidRPr="008360BD">
              <w:t>40.64</w:t>
            </w:r>
          </w:p>
        </w:tc>
      </w:tr>
      <w:tr w:rsidR="00D87CB7" w:rsidRPr="007C3642" w14:paraId="64BF9E6D" w14:textId="77777777" w:rsidTr="00ED6701">
        <w:trPr>
          <w:jc w:val="center"/>
        </w:trPr>
        <w:tc>
          <w:tcPr>
            <w:tcW w:w="891" w:type="pct"/>
            <w:vMerge/>
          </w:tcPr>
          <w:p w14:paraId="615C6E13" w14:textId="77777777" w:rsidR="00D87CB7" w:rsidRPr="006004BB" w:rsidRDefault="00D87CB7" w:rsidP="00D87CB7">
            <w:pPr>
              <w:jc w:val="center"/>
            </w:pPr>
          </w:p>
        </w:tc>
        <w:tc>
          <w:tcPr>
            <w:tcW w:w="783" w:type="pct"/>
          </w:tcPr>
          <w:p w14:paraId="759DBC01" w14:textId="70656F52" w:rsidR="00D87CB7" w:rsidRPr="007C3642" w:rsidRDefault="00D87CB7" w:rsidP="00D87CB7">
            <w:pPr>
              <w:jc w:val="center"/>
              <w:rPr>
                <w:sz w:val="21"/>
                <w:szCs w:val="21"/>
                <w:lang w:eastAsia="zh-CN"/>
              </w:rPr>
            </w:pPr>
            <w:r w:rsidRPr="00CC1F6C">
              <w:t>217.16</w:t>
            </w:r>
          </w:p>
        </w:tc>
        <w:tc>
          <w:tcPr>
            <w:tcW w:w="873" w:type="pct"/>
          </w:tcPr>
          <w:p w14:paraId="3F427198" w14:textId="2365E0EC" w:rsidR="00D87CB7" w:rsidRPr="007C3642" w:rsidRDefault="00D87CB7" w:rsidP="00D87CB7">
            <w:pPr>
              <w:jc w:val="center"/>
              <w:rPr>
                <w:sz w:val="21"/>
                <w:szCs w:val="21"/>
                <w:lang w:eastAsia="zh-CN"/>
              </w:rPr>
            </w:pPr>
            <w:r w:rsidRPr="00CC1F6C">
              <w:t>36.49</w:t>
            </w:r>
          </w:p>
        </w:tc>
        <w:tc>
          <w:tcPr>
            <w:tcW w:w="1372" w:type="pct"/>
          </w:tcPr>
          <w:p w14:paraId="730C982D" w14:textId="36869EFD" w:rsidR="00D87CB7" w:rsidRPr="007C3642" w:rsidRDefault="00D87CB7" w:rsidP="00D87CB7">
            <w:pPr>
              <w:jc w:val="center"/>
              <w:rPr>
                <w:sz w:val="21"/>
                <w:szCs w:val="21"/>
                <w:lang w:eastAsia="zh-CN"/>
              </w:rPr>
            </w:pPr>
            <w:r w:rsidRPr="008360BD">
              <w:t>160.53</w:t>
            </w:r>
          </w:p>
        </w:tc>
        <w:tc>
          <w:tcPr>
            <w:tcW w:w="1081" w:type="pct"/>
          </w:tcPr>
          <w:p w14:paraId="4536ECE2" w14:textId="197A2136" w:rsidR="00D87CB7" w:rsidRPr="007C3642" w:rsidRDefault="00D87CB7" w:rsidP="00D87CB7">
            <w:pPr>
              <w:jc w:val="center"/>
              <w:rPr>
                <w:sz w:val="21"/>
                <w:szCs w:val="21"/>
                <w:lang w:eastAsia="zh-CN"/>
              </w:rPr>
            </w:pPr>
            <w:r w:rsidRPr="008360BD">
              <w:t>39.06</w:t>
            </w:r>
          </w:p>
        </w:tc>
      </w:tr>
      <w:tr w:rsidR="00D87CB7" w:rsidRPr="007C3642" w14:paraId="6EF75906" w14:textId="77777777" w:rsidTr="00ED6701">
        <w:trPr>
          <w:jc w:val="center"/>
        </w:trPr>
        <w:tc>
          <w:tcPr>
            <w:tcW w:w="891" w:type="pct"/>
            <w:vMerge/>
          </w:tcPr>
          <w:p w14:paraId="076737CD" w14:textId="77777777" w:rsidR="00D87CB7" w:rsidRPr="006004BB" w:rsidRDefault="00D87CB7" w:rsidP="00D87CB7">
            <w:pPr>
              <w:jc w:val="center"/>
            </w:pPr>
          </w:p>
        </w:tc>
        <w:tc>
          <w:tcPr>
            <w:tcW w:w="783" w:type="pct"/>
          </w:tcPr>
          <w:p w14:paraId="262D9DFB" w14:textId="42B55087" w:rsidR="00D87CB7" w:rsidRPr="007C3642" w:rsidRDefault="00D87CB7" w:rsidP="00D87CB7">
            <w:pPr>
              <w:jc w:val="center"/>
              <w:rPr>
                <w:sz w:val="21"/>
                <w:szCs w:val="21"/>
                <w:lang w:eastAsia="zh-CN"/>
              </w:rPr>
            </w:pPr>
            <w:r w:rsidRPr="00CC1F6C">
              <w:t>102.10</w:t>
            </w:r>
          </w:p>
        </w:tc>
        <w:tc>
          <w:tcPr>
            <w:tcW w:w="873" w:type="pct"/>
          </w:tcPr>
          <w:p w14:paraId="3F126C9E" w14:textId="49691CDD" w:rsidR="00D87CB7" w:rsidRPr="007C3642" w:rsidRDefault="00D87CB7" w:rsidP="00D87CB7">
            <w:pPr>
              <w:jc w:val="center"/>
              <w:rPr>
                <w:sz w:val="21"/>
                <w:szCs w:val="21"/>
                <w:lang w:eastAsia="zh-CN"/>
              </w:rPr>
            </w:pPr>
            <w:r w:rsidRPr="00CC1F6C">
              <w:t>24.72</w:t>
            </w:r>
          </w:p>
        </w:tc>
        <w:tc>
          <w:tcPr>
            <w:tcW w:w="1372" w:type="pct"/>
          </w:tcPr>
          <w:p w14:paraId="40DDB959" w14:textId="51CA74D9" w:rsidR="00D87CB7" w:rsidRPr="007C3642" w:rsidRDefault="00D87CB7" w:rsidP="00D87CB7">
            <w:pPr>
              <w:jc w:val="center"/>
              <w:rPr>
                <w:sz w:val="21"/>
                <w:szCs w:val="21"/>
                <w:lang w:eastAsia="zh-CN"/>
              </w:rPr>
            </w:pPr>
            <w:r w:rsidRPr="008360BD">
              <w:t>81.07</w:t>
            </w:r>
          </w:p>
        </w:tc>
        <w:tc>
          <w:tcPr>
            <w:tcW w:w="1081" w:type="pct"/>
          </w:tcPr>
          <w:p w14:paraId="151C5DE8" w14:textId="725CD016" w:rsidR="00D87CB7" w:rsidRPr="007C3642" w:rsidRDefault="00D87CB7" w:rsidP="00D87CB7">
            <w:pPr>
              <w:jc w:val="center"/>
              <w:rPr>
                <w:sz w:val="21"/>
                <w:szCs w:val="21"/>
                <w:lang w:eastAsia="zh-CN"/>
              </w:rPr>
            </w:pPr>
            <w:r w:rsidRPr="008360BD">
              <w:t>28.60</w:t>
            </w:r>
          </w:p>
        </w:tc>
      </w:tr>
      <w:tr w:rsidR="00D87CB7" w:rsidRPr="007C3642" w14:paraId="75FD4A13" w14:textId="77777777" w:rsidTr="00ED6701">
        <w:trPr>
          <w:jc w:val="center"/>
        </w:trPr>
        <w:tc>
          <w:tcPr>
            <w:tcW w:w="891" w:type="pct"/>
            <w:vMerge/>
          </w:tcPr>
          <w:p w14:paraId="7673217C" w14:textId="77777777" w:rsidR="00D87CB7" w:rsidRPr="006004BB" w:rsidRDefault="00D87CB7" w:rsidP="00D87CB7">
            <w:pPr>
              <w:jc w:val="center"/>
            </w:pPr>
          </w:p>
        </w:tc>
        <w:tc>
          <w:tcPr>
            <w:tcW w:w="783" w:type="pct"/>
          </w:tcPr>
          <w:p w14:paraId="221F31CB" w14:textId="6DCABCAD" w:rsidR="00D87CB7" w:rsidRPr="007C3642" w:rsidRDefault="00D87CB7" w:rsidP="00D87CB7">
            <w:pPr>
              <w:jc w:val="center"/>
              <w:rPr>
                <w:sz w:val="21"/>
                <w:szCs w:val="21"/>
                <w:lang w:eastAsia="zh-CN"/>
              </w:rPr>
            </w:pPr>
            <w:r w:rsidRPr="00CC1F6C">
              <w:t>49.88</w:t>
            </w:r>
          </w:p>
        </w:tc>
        <w:tc>
          <w:tcPr>
            <w:tcW w:w="873" w:type="pct"/>
          </w:tcPr>
          <w:p w14:paraId="21C600E7" w14:textId="61245E74" w:rsidR="00D87CB7" w:rsidRPr="007C3642" w:rsidRDefault="00D87CB7" w:rsidP="00D87CB7">
            <w:pPr>
              <w:jc w:val="center"/>
              <w:rPr>
                <w:sz w:val="21"/>
                <w:szCs w:val="21"/>
                <w:lang w:eastAsia="zh-CN"/>
              </w:rPr>
            </w:pPr>
            <w:r w:rsidRPr="00CC1F6C">
              <w:t>7.63</w:t>
            </w:r>
          </w:p>
        </w:tc>
        <w:tc>
          <w:tcPr>
            <w:tcW w:w="1372" w:type="pct"/>
          </w:tcPr>
          <w:p w14:paraId="441D74AF" w14:textId="57842C47" w:rsidR="00D87CB7" w:rsidRPr="007C3642" w:rsidRDefault="00D87CB7" w:rsidP="00D87CB7">
            <w:pPr>
              <w:jc w:val="center"/>
              <w:rPr>
                <w:sz w:val="21"/>
                <w:szCs w:val="21"/>
                <w:lang w:eastAsia="zh-CN"/>
              </w:rPr>
            </w:pPr>
            <w:r w:rsidRPr="008360BD">
              <w:t>44.23</w:t>
            </w:r>
          </w:p>
        </w:tc>
        <w:tc>
          <w:tcPr>
            <w:tcW w:w="1081" w:type="pct"/>
          </w:tcPr>
          <w:p w14:paraId="39124474" w14:textId="107DB682" w:rsidR="00D87CB7" w:rsidRPr="007C3642" w:rsidRDefault="00D87CB7" w:rsidP="00D87CB7">
            <w:pPr>
              <w:jc w:val="center"/>
              <w:rPr>
                <w:sz w:val="21"/>
                <w:szCs w:val="21"/>
                <w:lang w:eastAsia="zh-CN"/>
              </w:rPr>
            </w:pPr>
            <w:r w:rsidRPr="008360BD">
              <w:t>14.38</w:t>
            </w:r>
          </w:p>
        </w:tc>
      </w:tr>
      <w:tr w:rsidR="009E1988" w:rsidRPr="007C3642" w14:paraId="2051BB29" w14:textId="77777777" w:rsidTr="00ED6701">
        <w:trPr>
          <w:jc w:val="center"/>
        </w:trPr>
        <w:tc>
          <w:tcPr>
            <w:tcW w:w="891" w:type="pct"/>
            <w:vMerge/>
          </w:tcPr>
          <w:p w14:paraId="41C91185" w14:textId="77777777" w:rsidR="009E1988" w:rsidRPr="007C3642" w:rsidRDefault="009E1988" w:rsidP="009E1988">
            <w:pPr>
              <w:jc w:val="center"/>
              <w:rPr>
                <w:sz w:val="21"/>
                <w:szCs w:val="21"/>
                <w:lang w:eastAsia="zh-CN"/>
              </w:rPr>
            </w:pPr>
          </w:p>
        </w:tc>
        <w:tc>
          <w:tcPr>
            <w:tcW w:w="1656" w:type="pct"/>
            <w:gridSpan w:val="2"/>
          </w:tcPr>
          <w:p w14:paraId="60CFF07D" w14:textId="39D88091" w:rsidR="009E1988" w:rsidRPr="006004BB" w:rsidRDefault="009E1988" w:rsidP="009E1988">
            <w:pPr>
              <w:jc w:val="center"/>
            </w:pPr>
            <w:r w:rsidRPr="007C3642">
              <w:rPr>
                <w:sz w:val="21"/>
                <w:szCs w:val="21"/>
                <w:lang w:eastAsia="zh-CN"/>
              </w:rPr>
              <w:t>BD-rate</w:t>
            </w:r>
          </w:p>
        </w:tc>
        <w:tc>
          <w:tcPr>
            <w:tcW w:w="2453" w:type="pct"/>
            <w:gridSpan w:val="2"/>
            <w:vAlign w:val="center"/>
          </w:tcPr>
          <w:p w14:paraId="3F31E220" w14:textId="117CF373" w:rsidR="009E1988" w:rsidRPr="009330EB" w:rsidRDefault="005C7540" w:rsidP="009E1988">
            <w:pPr>
              <w:jc w:val="center"/>
            </w:pPr>
            <w:r w:rsidRPr="005C7540">
              <w:rPr>
                <w:color w:val="000000"/>
                <w:sz w:val="21"/>
                <w:szCs w:val="21"/>
              </w:rPr>
              <w:t>-35.74%</w:t>
            </w:r>
          </w:p>
        </w:tc>
      </w:tr>
      <w:tr w:rsidR="00184CA4" w:rsidRPr="007C3642" w14:paraId="71E93750" w14:textId="77777777" w:rsidTr="00ED6701">
        <w:trPr>
          <w:jc w:val="center"/>
        </w:trPr>
        <w:tc>
          <w:tcPr>
            <w:tcW w:w="891" w:type="pct"/>
            <w:vMerge w:val="restart"/>
          </w:tcPr>
          <w:p w14:paraId="6F1DB0D8" w14:textId="77777777" w:rsidR="00184CA4" w:rsidRDefault="00B55C4B" w:rsidP="009939EB">
            <w:pPr>
              <w:jc w:val="center"/>
              <w:rPr>
                <w:lang w:eastAsia="zh-CN"/>
              </w:rPr>
            </w:pPr>
            <w:r>
              <w:rPr>
                <w:rFonts w:hint="eastAsia"/>
                <w:lang w:eastAsia="zh-CN"/>
              </w:rPr>
              <w:t>C</w:t>
            </w:r>
            <w:r>
              <w:rPr>
                <w:lang w:eastAsia="zh-CN"/>
              </w:rPr>
              <w:t>lass</w:t>
            </w:r>
          </w:p>
          <w:p w14:paraId="185690E4" w14:textId="61162F93" w:rsidR="00B55C4B" w:rsidRPr="006004BB" w:rsidRDefault="00B55C4B" w:rsidP="009939EB">
            <w:pPr>
              <w:jc w:val="center"/>
              <w:rPr>
                <w:lang w:eastAsia="zh-CN"/>
              </w:rPr>
            </w:pPr>
            <w:r>
              <w:rPr>
                <w:rFonts w:hint="eastAsia"/>
                <w:lang w:eastAsia="zh-CN"/>
              </w:rPr>
              <w:t>C</w:t>
            </w:r>
          </w:p>
        </w:tc>
        <w:tc>
          <w:tcPr>
            <w:tcW w:w="783" w:type="pct"/>
            <w:vAlign w:val="center"/>
          </w:tcPr>
          <w:p w14:paraId="00FF1C9D" w14:textId="0D179B26" w:rsidR="00184CA4" w:rsidRPr="006004BB" w:rsidRDefault="008151DD" w:rsidP="009939EB">
            <w:pPr>
              <w:jc w:val="center"/>
            </w:pPr>
            <w:r w:rsidRPr="008151DD">
              <w:rPr>
                <w:sz w:val="21"/>
                <w:szCs w:val="21"/>
                <w:lang w:eastAsia="zh-CN"/>
              </w:rPr>
              <w:t>kbps</w:t>
            </w:r>
          </w:p>
        </w:tc>
        <w:tc>
          <w:tcPr>
            <w:tcW w:w="873" w:type="pct"/>
            <w:vAlign w:val="center"/>
          </w:tcPr>
          <w:p w14:paraId="55F96A7C" w14:textId="18CB940D" w:rsidR="00184CA4" w:rsidRPr="006004BB" w:rsidRDefault="00184CA4" w:rsidP="009939EB">
            <w:pPr>
              <w:jc w:val="center"/>
            </w:pPr>
            <w:proofErr w:type="spellStart"/>
            <w:r w:rsidRPr="007C3642">
              <w:rPr>
                <w:sz w:val="21"/>
                <w:szCs w:val="21"/>
                <w:lang w:eastAsia="zh-CN"/>
              </w:rPr>
              <w:t>mAP</w:t>
            </w:r>
            <w:proofErr w:type="spellEnd"/>
          </w:p>
        </w:tc>
        <w:tc>
          <w:tcPr>
            <w:tcW w:w="1372" w:type="pct"/>
            <w:vAlign w:val="center"/>
          </w:tcPr>
          <w:p w14:paraId="5C76F167" w14:textId="52C48375" w:rsidR="00184CA4" w:rsidRPr="009330EB" w:rsidRDefault="008151DD" w:rsidP="009939EB">
            <w:pPr>
              <w:jc w:val="center"/>
            </w:pPr>
            <w:r w:rsidRPr="008151DD">
              <w:rPr>
                <w:sz w:val="21"/>
                <w:szCs w:val="21"/>
                <w:lang w:eastAsia="zh-CN"/>
              </w:rPr>
              <w:t>kbps</w:t>
            </w:r>
          </w:p>
        </w:tc>
        <w:tc>
          <w:tcPr>
            <w:tcW w:w="1081" w:type="pct"/>
            <w:vAlign w:val="center"/>
          </w:tcPr>
          <w:p w14:paraId="5A17EBC3" w14:textId="4E2E40CA" w:rsidR="00184CA4" w:rsidRPr="009330EB" w:rsidRDefault="00184CA4" w:rsidP="009939EB">
            <w:pPr>
              <w:jc w:val="center"/>
            </w:pPr>
            <w:proofErr w:type="spellStart"/>
            <w:r w:rsidRPr="007C3642">
              <w:rPr>
                <w:sz w:val="21"/>
                <w:szCs w:val="21"/>
                <w:lang w:eastAsia="zh-CN"/>
              </w:rPr>
              <w:t>mAP</w:t>
            </w:r>
            <w:proofErr w:type="spellEnd"/>
          </w:p>
        </w:tc>
      </w:tr>
      <w:tr w:rsidR="003B10DF" w:rsidRPr="007C3642" w14:paraId="6AC43711" w14:textId="77777777" w:rsidTr="00ED6701">
        <w:trPr>
          <w:jc w:val="center"/>
        </w:trPr>
        <w:tc>
          <w:tcPr>
            <w:tcW w:w="891" w:type="pct"/>
            <w:vMerge/>
          </w:tcPr>
          <w:p w14:paraId="661D83B4" w14:textId="77777777" w:rsidR="003B10DF" w:rsidRPr="006004BB" w:rsidRDefault="003B10DF" w:rsidP="003B10DF">
            <w:pPr>
              <w:jc w:val="center"/>
            </w:pPr>
          </w:p>
        </w:tc>
        <w:tc>
          <w:tcPr>
            <w:tcW w:w="783" w:type="pct"/>
          </w:tcPr>
          <w:p w14:paraId="1FF75A78" w14:textId="6BE4F5CF" w:rsidR="003B10DF" w:rsidRPr="006004BB" w:rsidRDefault="003B10DF" w:rsidP="003B10DF">
            <w:pPr>
              <w:jc w:val="center"/>
            </w:pPr>
            <w:r w:rsidRPr="00E93342">
              <w:t>1499.45</w:t>
            </w:r>
          </w:p>
        </w:tc>
        <w:tc>
          <w:tcPr>
            <w:tcW w:w="873" w:type="pct"/>
          </w:tcPr>
          <w:p w14:paraId="6F5674B3" w14:textId="0A2A9573" w:rsidR="003B10DF" w:rsidRPr="006004BB" w:rsidRDefault="003B10DF" w:rsidP="003B10DF">
            <w:pPr>
              <w:jc w:val="center"/>
            </w:pPr>
            <w:r w:rsidRPr="00E93342">
              <w:t>42.35</w:t>
            </w:r>
          </w:p>
        </w:tc>
        <w:tc>
          <w:tcPr>
            <w:tcW w:w="1372" w:type="pct"/>
          </w:tcPr>
          <w:p w14:paraId="62C7DF53" w14:textId="4DE30790" w:rsidR="003B10DF" w:rsidRPr="009330EB" w:rsidRDefault="003B10DF" w:rsidP="003B10DF">
            <w:pPr>
              <w:jc w:val="center"/>
            </w:pPr>
            <w:r w:rsidRPr="001851C1">
              <w:t>1526.09</w:t>
            </w:r>
          </w:p>
        </w:tc>
        <w:tc>
          <w:tcPr>
            <w:tcW w:w="1081" w:type="pct"/>
          </w:tcPr>
          <w:p w14:paraId="28CF6D5D" w14:textId="1139E8FD" w:rsidR="003B10DF" w:rsidRPr="009330EB" w:rsidRDefault="003B10DF" w:rsidP="003B10DF">
            <w:pPr>
              <w:jc w:val="center"/>
            </w:pPr>
            <w:r w:rsidRPr="001851C1">
              <w:t>43.64</w:t>
            </w:r>
          </w:p>
        </w:tc>
      </w:tr>
      <w:tr w:rsidR="003B10DF" w:rsidRPr="007C3642" w14:paraId="393B9ADA" w14:textId="77777777" w:rsidTr="00ED6701">
        <w:trPr>
          <w:jc w:val="center"/>
        </w:trPr>
        <w:tc>
          <w:tcPr>
            <w:tcW w:w="891" w:type="pct"/>
            <w:vMerge/>
          </w:tcPr>
          <w:p w14:paraId="08EF12FA" w14:textId="77777777" w:rsidR="003B10DF" w:rsidRPr="006004BB" w:rsidRDefault="003B10DF" w:rsidP="003B10DF">
            <w:pPr>
              <w:jc w:val="center"/>
            </w:pPr>
          </w:p>
        </w:tc>
        <w:tc>
          <w:tcPr>
            <w:tcW w:w="783" w:type="pct"/>
          </w:tcPr>
          <w:p w14:paraId="56B7B485" w14:textId="7CAF817B" w:rsidR="003B10DF" w:rsidRPr="006004BB" w:rsidRDefault="003B10DF" w:rsidP="003B10DF">
            <w:pPr>
              <w:jc w:val="center"/>
            </w:pPr>
            <w:r w:rsidRPr="00E93342">
              <w:t>749.31</w:t>
            </w:r>
          </w:p>
        </w:tc>
        <w:tc>
          <w:tcPr>
            <w:tcW w:w="873" w:type="pct"/>
          </w:tcPr>
          <w:p w14:paraId="609538E4" w14:textId="55E6016C" w:rsidR="003B10DF" w:rsidRPr="006004BB" w:rsidRDefault="003B10DF" w:rsidP="003B10DF">
            <w:pPr>
              <w:jc w:val="center"/>
            </w:pPr>
            <w:r w:rsidRPr="00E93342">
              <w:t>39.85</w:t>
            </w:r>
          </w:p>
        </w:tc>
        <w:tc>
          <w:tcPr>
            <w:tcW w:w="1372" w:type="pct"/>
          </w:tcPr>
          <w:p w14:paraId="57B47637" w14:textId="5D9783A1" w:rsidR="003B10DF" w:rsidRPr="009330EB" w:rsidRDefault="003B10DF" w:rsidP="003B10DF">
            <w:pPr>
              <w:jc w:val="center"/>
            </w:pPr>
            <w:r w:rsidRPr="001851C1">
              <w:t>755.54</w:t>
            </w:r>
          </w:p>
        </w:tc>
        <w:tc>
          <w:tcPr>
            <w:tcW w:w="1081" w:type="pct"/>
          </w:tcPr>
          <w:p w14:paraId="412811B1" w14:textId="0A034D2C" w:rsidR="003B10DF" w:rsidRPr="009330EB" w:rsidRDefault="003B10DF" w:rsidP="003B10DF">
            <w:pPr>
              <w:jc w:val="center"/>
            </w:pPr>
            <w:r w:rsidRPr="001851C1">
              <w:t>39.10</w:t>
            </w:r>
          </w:p>
        </w:tc>
      </w:tr>
      <w:tr w:rsidR="003B10DF" w:rsidRPr="007C3642" w14:paraId="4B3BD702" w14:textId="77777777" w:rsidTr="00ED6701">
        <w:trPr>
          <w:jc w:val="center"/>
        </w:trPr>
        <w:tc>
          <w:tcPr>
            <w:tcW w:w="891" w:type="pct"/>
            <w:vMerge/>
          </w:tcPr>
          <w:p w14:paraId="6C1DFAB9" w14:textId="77777777" w:rsidR="003B10DF" w:rsidRPr="006004BB" w:rsidRDefault="003B10DF" w:rsidP="003B10DF">
            <w:pPr>
              <w:jc w:val="center"/>
            </w:pPr>
          </w:p>
        </w:tc>
        <w:tc>
          <w:tcPr>
            <w:tcW w:w="783" w:type="pct"/>
          </w:tcPr>
          <w:p w14:paraId="5528869D" w14:textId="44652BA4" w:rsidR="003B10DF" w:rsidRPr="006004BB" w:rsidRDefault="003B10DF" w:rsidP="003B10DF">
            <w:pPr>
              <w:jc w:val="center"/>
            </w:pPr>
            <w:r w:rsidRPr="00E93342">
              <w:t>390.72</w:t>
            </w:r>
          </w:p>
        </w:tc>
        <w:tc>
          <w:tcPr>
            <w:tcW w:w="873" w:type="pct"/>
          </w:tcPr>
          <w:p w14:paraId="0EC1152C" w14:textId="008125FE" w:rsidR="003B10DF" w:rsidRPr="006004BB" w:rsidRDefault="003B10DF" w:rsidP="003B10DF">
            <w:pPr>
              <w:jc w:val="center"/>
            </w:pPr>
            <w:r w:rsidRPr="00E93342">
              <w:t>36.98</w:t>
            </w:r>
          </w:p>
        </w:tc>
        <w:tc>
          <w:tcPr>
            <w:tcW w:w="1372" w:type="pct"/>
          </w:tcPr>
          <w:p w14:paraId="2055EE30" w14:textId="0F961ED1" w:rsidR="003B10DF" w:rsidRPr="009330EB" w:rsidRDefault="003B10DF" w:rsidP="003B10DF">
            <w:pPr>
              <w:jc w:val="center"/>
            </w:pPr>
            <w:r w:rsidRPr="001851C1">
              <w:t>393.00</w:t>
            </w:r>
          </w:p>
        </w:tc>
        <w:tc>
          <w:tcPr>
            <w:tcW w:w="1081" w:type="pct"/>
          </w:tcPr>
          <w:p w14:paraId="1B9F5991" w14:textId="758563F7" w:rsidR="003B10DF" w:rsidRPr="009330EB" w:rsidRDefault="003B10DF" w:rsidP="003B10DF">
            <w:pPr>
              <w:jc w:val="center"/>
            </w:pPr>
            <w:r w:rsidRPr="001851C1">
              <w:t>35.48</w:t>
            </w:r>
          </w:p>
        </w:tc>
      </w:tr>
      <w:tr w:rsidR="003B10DF" w:rsidRPr="007C3642" w14:paraId="216F2E2F" w14:textId="77777777" w:rsidTr="00ED6701">
        <w:trPr>
          <w:jc w:val="center"/>
        </w:trPr>
        <w:tc>
          <w:tcPr>
            <w:tcW w:w="891" w:type="pct"/>
            <w:vMerge/>
          </w:tcPr>
          <w:p w14:paraId="34FCC74C" w14:textId="77777777" w:rsidR="003B10DF" w:rsidRPr="006004BB" w:rsidRDefault="003B10DF" w:rsidP="003B10DF">
            <w:pPr>
              <w:jc w:val="center"/>
            </w:pPr>
          </w:p>
        </w:tc>
        <w:tc>
          <w:tcPr>
            <w:tcW w:w="783" w:type="pct"/>
          </w:tcPr>
          <w:p w14:paraId="6076841A" w14:textId="5FA7EB63" w:rsidR="003B10DF" w:rsidRPr="006004BB" w:rsidRDefault="003B10DF" w:rsidP="003B10DF">
            <w:pPr>
              <w:jc w:val="center"/>
            </w:pPr>
            <w:r w:rsidRPr="00E93342">
              <w:t>202.91</w:t>
            </w:r>
          </w:p>
        </w:tc>
        <w:tc>
          <w:tcPr>
            <w:tcW w:w="873" w:type="pct"/>
          </w:tcPr>
          <w:p w14:paraId="3DB6BCF3" w14:textId="785CC893" w:rsidR="003B10DF" w:rsidRPr="006004BB" w:rsidRDefault="003B10DF" w:rsidP="003B10DF">
            <w:pPr>
              <w:jc w:val="center"/>
            </w:pPr>
            <w:r w:rsidRPr="00E93342">
              <w:t>29.43</w:t>
            </w:r>
          </w:p>
        </w:tc>
        <w:tc>
          <w:tcPr>
            <w:tcW w:w="1372" w:type="pct"/>
          </w:tcPr>
          <w:p w14:paraId="267B9883" w14:textId="06D5E69C" w:rsidR="003B10DF" w:rsidRPr="009330EB" w:rsidRDefault="003B10DF" w:rsidP="003B10DF">
            <w:pPr>
              <w:jc w:val="center"/>
            </w:pPr>
            <w:r w:rsidRPr="001851C1">
              <w:t>202.70</w:t>
            </w:r>
          </w:p>
        </w:tc>
        <w:tc>
          <w:tcPr>
            <w:tcW w:w="1081" w:type="pct"/>
          </w:tcPr>
          <w:p w14:paraId="6E969215" w14:textId="326A1A0F" w:rsidR="003B10DF" w:rsidRPr="009330EB" w:rsidRDefault="003B10DF" w:rsidP="003B10DF">
            <w:pPr>
              <w:jc w:val="center"/>
            </w:pPr>
            <w:r w:rsidRPr="001851C1">
              <w:t>29.26</w:t>
            </w:r>
          </w:p>
        </w:tc>
      </w:tr>
      <w:tr w:rsidR="003B10DF" w:rsidRPr="007C3642" w14:paraId="3290DCCC" w14:textId="77777777" w:rsidTr="00ED6701">
        <w:trPr>
          <w:jc w:val="center"/>
        </w:trPr>
        <w:tc>
          <w:tcPr>
            <w:tcW w:w="891" w:type="pct"/>
            <w:vMerge/>
          </w:tcPr>
          <w:p w14:paraId="1332F5C8" w14:textId="77777777" w:rsidR="003B10DF" w:rsidRPr="006004BB" w:rsidRDefault="003B10DF" w:rsidP="003B10DF">
            <w:pPr>
              <w:jc w:val="center"/>
            </w:pPr>
          </w:p>
        </w:tc>
        <w:tc>
          <w:tcPr>
            <w:tcW w:w="783" w:type="pct"/>
          </w:tcPr>
          <w:p w14:paraId="250BC4F6" w14:textId="60B97274" w:rsidR="003B10DF" w:rsidRPr="006004BB" w:rsidRDefault="003B10DF" w:rsidP="003B10DF">
            <w:pPr>
              <w:jc w:val="center"/>
            </w:pPr>
            <w:r w:rsidRPr="00E93342">
              <w:t>102.61</w:t>
            </w:r>
          </w:p>
        </w:tc>
        <w:tc>
          <w:tcPr>
            <w:tcW w:w="873" w:type="pct"/>
          </w:tcPr>
          <w:p w14:paraId="4F8FD9E6" w14:textId="5C552D1A" w:rsidR="003B10DF" w:rsidRPr="006004BB" w:rsidRDefault="003B10DF" w:rsidP="003B10DF">
            <w:pPr>
              <w:jc w:val="center"/>
            </w:pPr>
            <w:r w:rsidRPr="00E93342">
              <w:t>18.34</w:t>
            </w:r>
          </w:p>
        </w:tc>
        <w:tc>
          <w:tcPr>
            <w:tcW w:w="1372" w:type="pct"/>
          </w:tcPr>
          <w:p w14:paraId="5CA71FCC" w14:textId="7C3AD987" w:rsidR="003B10DF" w:rsidRPr="009330EB" w:rsidRDefault="003B10DF" w:rsidP="003B10DF">
            <w:pPr>
              <w:jc w:val="center"/>
            </w:pPr>
            <w:r w:rsidRPr="001851C1">
              <w:t>102.57</w:t>
            </w:r>
          </w:p>
        </w:tc>
        <w:tc>
          <w:tcPr>
            <w:tcW w:w="1081" w:type="pct"/>
          </w:tcPr>
          <w:p w14:paraId="127BCDBF" w14:textId="47DE3803" w:rsidR="003B10DF" w:rsidRPr="009330EB" w:rsidRDefault="003B10DF" w:rsidP="003B10DF">
            <w:pPr>
              <w:jc w:val="center"/>
            </w:pPr>
            <w:r w:rsidRPr="001851C1">
              <w:t>21.34</w:t>
            </w:r>
          </w:p>
        </w:tc>
      </w:tr>
      <w:tr w:rsidR="003B10DF" w:rsidRPr="007C3642" w14:paraId="67C1E9B4" w14:textId="77777777" w:rsidTr="00ED6701">
        <w:trPr>
          <w:jc w:val="center"/>
        </w:trPr>
        <w:tc>
          <w:tcPr>
            <w:tcW w:w="891" w:type="pct"/>
            <w:vMerge/>
          </w:tcPr>
          <w:p w14:paraId="666C59AE" w14:textId="77777777" w:rsidR="003B10DF" w:rsidRPr="006004BB" w:rsidRDefault="003B10DF" w:rsidP="003B10DF">
            <w:pPr>
              <w:jc w:val="center"/>
            </w:pPr>
          </w:p>
        </w:tc>
        <w:tc>
          <w:tcPr>
            <w:tcW w:w="783" w:type="pct"/>
          </w:tcPr>
          <w:p w14:paraId="65B960FE" w14:textId="62FEFEE7" w:rsidR="003B10DF" w:rsidRPr="006004BB" w:rsidRDefault="003B10DF" w:rsidP="003B10DF">
            <w:pPr>
              <w:jc w:val="center"/>
            </w:pPr>
            <w:r w:rsidRPr="00E93342">
              <w:t>49.96</w:t>
            </w:r>
          </w:p>
        </w:tc>
        <w:tc>
          <w:tcPr>
            <w:tcW w:w="873" w:type="pct"/>
          </w:tcPr>
          <w:p w14:paraId="13CAE8FC" w14:textId="06A7D7D0" w:rsidR="003B10DF" w:rsidRPr="006004BB" w:rsidRDefault="003B10DF" w:rsidP="003B10DF">
            <w:pPr>
              <w:jc w:val="center"/>
            </w:pPr>
            <w:r w:rsidRPr="00E93342">
              <w:t>6.87</w:t>
            </w:r>
          </w:p>
        </w:tc>
        <w:tc>
          <w:tcPr>
            <w:tcW w:w="1372" w:type="pct"/>
          </w:tcPr>
          <w:p w14:paraId="6A58D6EC" w14:textId="2BBAA02C" w:rsidR="003B10DF" w:rsidRPr="009330EB" w:rsidRDefault="003B10DF" w:rsidP="003B10DF">
            <w:pPr>
              <w:jc w:val="center"/>
            </w:pPr>
            <w:r w:rsidRPr="001851C1">
              <w:t>50.75</w:t>
            </w:r>
          </w:p>
        </w:tc>
        <w:tc>
          <w:tcPr>
            <w:tcW w:w="1081" w:type="pct"/>
          </w:tcPr>
          <w:p w14:paraId="6D3A1198" w14:textId="4DB08B1B" w:rsidR="003B10DF" w:rsidRPr="009330EB" w:rsidRDefault="003B10DF" w:rsidP="003B10DF">
            <w:pPr>
              <w:jc w:val="center"/>
            </w:pPr>
            <w:r w:rsidRPr="001851C1">
              <w:t>13.65</w:t>
            </w:r>
          </w:p>
        </w:tc>
      </w:tr>
      <w:tr w:rsidR="00184CA4" w:rsidRPr="007C3642" w14:paraId="7F52FADD" w14:textId="77777777" w:rsidTr="00ED6701">
        <w:trPr>
          <w:jc w:val="center"/>
        </w:trPr>
        <w:tc>
          <w:tcPr>
            <w:tcW w:w="891" w:type="pct"/>
            <w:vMerge/>
          </w:tcPr>
          <w:p w14:paraId="7B3CF7A8" w14:textId="77777777" w:rsidR="00184CA4" w:rsidRPr="006004BB" w:rsidRDefault="00184CA4" w:rsidP="009939EB">
            <w:pPr>
              <w:jc w:val="center"/>
            </w:pPr>
          </w:p>
        </w:tc>
        <w:tc>
          <w:tcPr>
            <w:tcW w:w="1656" w:type="pct"/>
            <w:gridSpan w:val="2"/>
          </w:tcPr>
          <w:p w14:paraId="319E8EC0" w14:textId="37B542E6" w:rsidR="00184CA4" w:rsidRPr="006004BB" w:rsidRDefault="00184CA4" w:rsidP="008754F1">
            <w:pPr>
              <w:jc w:val="center"/>
            </w:pPr>
            <w:r w:rsidRPr="007C3642">
              <w:rPr>
                <w:sz w:val="21"/>
                <w:szCs w:val="21"/>
                <w:lang w:eastAsia="zh-CN"/>
              </w:rPr>
              <w:t>BD-rate</w:t>
            </w:r>
          </w:p>
        </w:tc>
        <w:tc>
          <w:tcPr>
            <w:tcW w:w="2453" w:type="pct"/>
            <w:gridSpan w:val="2"/>
          </w:tcPr>
          <w:p w14:paraId="1C6C3C53" w14:textId="23B0AB71" w:rsidR="00184CA4" w:rsidRPr="009330EB" w:rsidRDefault="00F04CCD" w:rsidP="009939EB">
            <w:pPr>
              <w:jc w:val="center"/>
            </w:pPr>
            <w:r w:rsidRPr="00F04CCD">
              <w:t>-4.53%</w:t>
            </w:r>
          </w:p>
        </w:tc>
      </w:tr>
      <w:tr w:rsidR="00184CA4" w:rsidRPr="007C3642" w14:paraId="4F7A74B6" w14:textId="77777777" w:rsidTr="00ED6701">
        <w:trPr>
          <w:jc w:val="center"/>
        </w:trPr>
        <w:tc>
          <w:tcPr>
            <w:tcW w:w="891" w:type="pct"/>
            <w:vMerge w:val="restart"/>
          </w:tcPr>
          <w:p w14:paraId="66A2626D" w14:textId="77777777" w:rsidR="00184CA4" w:rsidRDefault="00B55C4B" w:rsidP="009939EB">
            <w:pPr>
              <w:jc w:val="center"/>
              <w:rPr>
                <w:lang w:eastAsia="zh-CN"/>
              </w:rPr>
            </w:pPr>
            <w:r>
              <w:rPr>
                <w:rFonts w:hint="eastAsia"/>
                <w:lang w:eastAsia="zh-CN"/>
              </w:rPr>
              <w:t>C</w:t>
            </w:r>
            <w:r>
              <w:rPr>
                <w:lang w:eastAsia="zh-CN"/>
              </w:rPr>
              <w:t>lass</w:t>
            </w:r>
          </w:p>
          <w:p w14:paraId="0FCAF65B" w14:textId="7EA6D87E" w:rsidR="00B55C4B" w:rsidRPr="006004BB" w:rsidRDefault="00B55C4B" w:rsidP="009939EB">
            <w:pPr>
              <w:jc w:val="center"/>
              <w:rPr>
                <w:lang w:eastAsia="zh-CN"/>
              </w:rPr>
            </w:pPr>
            <w:r>
              <w:rPr>
                <w:rFonts w:hint="eastAsia"/>
                <w:lang w:eastAsia="zh-CN"/>
              </w:rPr>
              <w:t>D</w:t>
            </w:r>
          </w:p>
        </w:tc>
        <w:tc>
          <w:tcPr>
            <w:tcW w:w="783" w:type="pct"/>
            <w:vAlign w:val="center"/>
          </w:tcPr>
          <w:p w14:paraId="7859BDAC" w14:textId="6BD4D96B" w:rsidR="00184CA4" w:rsidRPr="007C3642" w:rsidRDefault="008151DD" w:rsidP="009939EB">
            <w:pPr>
              <w:jc w:val="center"/>
              <w:rPr>
                <w:sz w:val="21"/>
                <w:szCs w:val="21"/>
                <w:lang w:eastAsia="zh-CN"/>
              </w:rPr>
            </w:pPr>
            <w:r w:rsidRPr="008151DD">
              <w:rPr>
                <w:sz w:val="21"/>
                <w:szCs w:val="21"/>
                <w:lang w:eastAsia="zh-CN"/>
              </w:rPr>
              <w:t>kbps</w:t>
            </w:r>
          </w:p>
        </w:tc>
        <w:tc>
          <w:tcPr>
            <w:tcW w:w="873" w:type="pct"/>
            <w:vAlign w:val="center"/>
          </w:tcPr>
          <w:p w14:paraId="25CE6DAA" w14:textId="24C64D17" w:rsidR="00184CA4" w:rsidRPr="002C4DEC" w:rsidRDefault="00184CA4" w:rsidP="009939EB">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B51E819" w14:textId="609E1170" w:rsidR="00184CA4" w:rsidRPr="009330EB" w:rsidRDefault="008151DD" w:rsidP="009939EB">
            <w:pPr>
              <w:jc w:val="center"/>
            </w:pPr>
            <w:r w:rsidRPr="008151DD">
              <w:rPr>
                <w:sz w:val="21"/>
                <w:szCs w:val="21"/>
                <w:lang w:eastAsia="zh-CN"/>
              </w:rPr>
              <w:t>kbps</w:t>
            </w:r>
          </w:p>
        </w:tc>
        <w:tc>
          <w:tcPr>
            <w:tcW w:w="1081" w:type="pct"/>
            <w:vAlign w:val="center"/>
          </w:tcPr>
          <w:p w14:paraId="10420304" w14:textId="0F5B7FD2" w:rsidR="00184CA4" w:rsidRPr="009330EB" w:rsidRDefault="00184CA4" w:rsidP="009939EB">
            <w:pPr>
              <w:jc w:val="center"/>
            </w:pPr>
            <w:proofErr w:type="spellStart"/>
            <w:r w:rsidRPr="007C3642">
              <w:rPr>
                <w:sz w:val="21"/>
                <w:szCs w:val="21"/>
                <w:lang w:eastAsia="zh-CN"/>
              </w:rPr>
              <w:t>mAP</w:t>
            </w:r>
            <w:proofErr w:type="spellEnd"/>
          </w:p>
        </w:tc>
      </w:tr>
      <w:tr w:rsidR="00452161" w:rsidRPr="007C3642" w14:paraId="57912934" w14:textId="77777777" w:rsidTr="00ED6701">
        <w:trPr>
          <w:jc w:val="center"/>
        </w:trPr>
        <w:tc>
          <w:tcPr>
            <w:tcW w:w="891" w:type="pct"/>
            <w:vMerge/>
          </w:tcPr>
          <w:p w14:paraId="20A932D4" w14:textId="77777777" w:rsidR="00452161" w:rsidRPr="006004BB" w:rsidRDefault="00452161" w:rsidP="00452161">
            <w:pPr>
              <w:jc w:val="center"/>
            </w:pPr>
          </w:p>
        </w:tc>
        <w:tc>
          <w:tcPr>
            <w:tcW w:w="783" w:type="pct"/>
          </w:tcPr>
          <w:p w14:paraId="160FBB38" w14:textId="5CDD5995" w:rsidR="00452161" w:rsidRPr="007C3642" w:rsidRDefault="00452161" w:rsidP="00452161">
            <w:pPr>
              <w:jc w:val="center"/>
              <w:rPr>
                <w:sz w:val="21"/>
                <w:szCs w:val="21"/>
                <w:lang w:eastAsia="zh-CN"/>
              </w:rPr>
            </w:pPr>
            <w:r w:rsidRPr="00836A62">
              <w:t>1222.12</w:t>
            </w:r>
          </w:p>
        </w:tc>
        <w:tc>
          <w:tcPr>
            <w:tcW w:w="873" w:type="pct"/>
          </w:tcPr>
          <w:p w14:paraId="748E22C4" w14:textId="6F77041A" w:rsidR="00452161" w:rsidRPr="007C3642" w:rsidRDefault="00452161" w:rsidP="00452161">
            <w:pPr>
              <w:jc w:val="center"/>
              <w:rPr>
                <w:sz w:val="21"/>
                <w:szCs w:val="21"/>
                <w:lang w:eastAsia="zh-CN"/>
              </w:rPr>
            </w:pPr>
            <w:r w:rsidRPr="00836A62">
              <w:t>39.60</w:t>
            </w:r>
          </w:p>
        </w:tc>
        <w:tc>
          <w:tcPr>
            <w:tcW w:w="1372" w:type="pct"/>
          </w:tcPr>
          <w:p w14:paraId="0BD8A7BA" w14:textId="69939A3A" w:rsidR="00452161" w:rsidRPr="007C3642" w:rsidRDefault="00452161" w:rsidP="00452161">
            <w:pPr>
              <w:jc w:val="center"/>
              <w:rPr>
                <w:sz w:val="21"/>
                <w:szCs w:val="21"/>
                <w:lang w:eastAsia="zh-CN"/>
              </w:rPr>
            </w:pPr>
            <w:r w:rsidRPr="008A39E6">
              <w:t>1276.52</w:t>
            </w:r>
          </w:p>
        </w:tc>
        <w:tc>
          <w:tcPr>
            <w:tcW w:w="1081" w:type="pct"/>
          </w:tcPr>
          <w:p w14:paraId="11A73B0D" w14:textId="68FD9DD7" w:rsidR="00452161" w:rsidRPr="007C3642" w:rsidRDefault="00452161" w:rsidP="00452161">
            <w:pPr>
              <w:jc w:val="center"/>
              <w:rPr>
                <w:sz w:val="21"/>
                <w:szCs w:val="21"/>
                <w:lang w:eastAsia="zh-CN"/>
              </w:rPr>
            </w:pPr>
            <w:r w:rsidRPr="008A39E6">
              <w:t>39.29</w:t>
            </w:r>
          </w:p>
        </w:tc>
      </w:tr>
      <w:tr w:rsidR="00452161" w:rsidRPr="007C3642" w14:paraId="46EC21F3" w14:textId="77777777" w:rsidTr="00ED6701">
        <w:trPr>
          <w:jc w:val="center"/>
        </w:trPr>
        <w:tc>
          <w:tcPr>
            <w:tcW w:w="891" w:type="pct"/>
            <w:vMerge/>
          </w:tcPr>
          <w:p w14:paraId="72BB11C3" w14:textId="77777777" w:rsidR="00452161" w:rsidRPr="006004BB" w:rsidRDefault="00452161" w:rsidP="00452161">
            <w:pPr>
              <w:jc w:val="center"/>
            </w:pPr>
          </w:p>
        </w:tc>
        <w:tc>
          <w:tcPr>
            <w:tcW w:w="783" w:type="pct"/>
          </w:tcPr>
          <w:p w14:paraId="0DA54F58" w14:textId="4F2BD861" w:rsidR="00452161" w:rsidRPr="006004BB" w:rsidRDefault="00452161" w:rsidP="00452161">
            <w:pPr>
              <w:jc w:val="center"/>
            </w:pPr>
            <w:r w:rsidRPr="00836A62">
              <w:t>554.45</w:t>
            </w:r>
          </w:p>
        </w:tc>
        <w:tc>
          <w:tcPr>
            <w:tcW w:w="873" w:type="pct"/>
          </w:tcPr>
          <w:p w14:paraId="19E18CDB" w14:textId="37D81A90" w:rsidR="00452161" w:rsidRPr="006004BB" w:rsidRDefault="00452161" w:rsidP="00452161">
            <w:pPr>
              <w:jc w:val="center"/>
            </w:pPr>
            <w:r w:rsidRPr="00836A62">
              <w:t>39.20</w:t>
            </w:r>
          </w:p>
        </w:tc>
        <w:tc>
          <w:tcPr>
            <w:tcW w:w="1372" w:type="pct"/>
          </w:tcPr>
          <w:p w14:paraId="7CE575A3" w14:textId="7BC61492" w:rsidR="00452161" w:rsidRPr="009330EB" w:rsidRDefault="00452161" w:rsidP="00452161">
            <w:pPr>
              <w:jc w:val="center"/>
            </w:pPr>
            <w:r w:rsidRPr="008A39E6">
              <w:t>588.49</w:t>
            </w:r>
          </w:p>
        </w:tc>
        <w:tc>
          <w:tcPr>
            <w:tcW w:w="1081" w:type="pct"/>
          </w:tcPr>
          <w:p w14:paraId="09DEE461" w14:textId="7C93E021" w:rsidR="00452161" w:rsidRPr="009330EB" w:rsidRDefault="00452161" w:rsidP="00452161">
            <w:pPr>
              <w:jc w:val="center"/>
            </w:pPr>
            <w:r w:rsidRPr="008A39E6">
              <w:t>37.66</w:t>
            </w:r>
          </w:p>
        </w:tc>
      </w:tr>
      <w:tr w:rsidR="00452161" w:rsidRPr="007C3642" w14:paraId="5D3288E6" w14:textId="77777777" w:rsidTr="00ED6701">
        <w:trPr>
          <w:jc w:val="center"/>
        </w:trPr>
        <w:tc>
          <w:tcPr>
            <w:tcW w:w="891" w:type="pct"/>
            <w:vMerge/>
          </w:tcPr>
          <w:p w14:paraId="79EEEC2E" w14:textId="77777777" w:rsidR="00452161" w:rsidRPr="006004BB" w:rsidRDefault="00452161" w:rsidP="00452161">
            <w:pPr>
              <w:jc w:val="center"/>
            </w:pPr>
          </w:p>
        </w:tc>
        <w:tc>
          <w:tcPr>
            <w:tcW w:w="783" w:type="pct"/>
          </w:tcPr>
          <w:p w14:paraId="5DE794EC" w14:textId="5C73AD97" w:rsidR="00452161" w:rsidRPr="006004BB" w:rsidRDefault="00452161" w:rsidP="00452161">
            <w:pPr>
              <w:jc w:val="center"/>
            </w:pPr>
            <w:r w:rsidRPr="00836A62">
              <w:t>271.31</w:t>
            </w:r>
          </w:p>
        </w:tc>
        <w:tc>
          <w:tcPr>
            <w:tcW w:w="873" w:type="pct"/>
          </w:tcPr>
          <w:p w14:paraId="18491773" w14:textId="4C4DDE5A" w:rsidR="00452161" w:rsidRPr="006004BB" w:rsidRDefault="00452161" w:rsidP="00452161">
            <w:pPr>
              <w:jc w:val="center"/>
            </w:pPr>
            <w:r w:rsidRPr="00836A62">
              <w:t>34.54</w:t>
            </w:r>
          </w:p>
        </w:tc>
        <w:tc>
          <w:tcPr>
            <w:tcW w:w="1372" w:type="pct"/>
          </w:tcPr>
          <w:p w14:paraId="471557F7" w14:textId="37CEEA3D" w:rsidR="00452161" w:rsidRPr="009330EB" w:rsidRDefault="00452161" w:rsidP="00452161">
            <w:pPr>
              <w:jc w:val="center"/>
            </w:pPr>
            <w:r w:rsidRPr="008A39E6">
              <w:t>285.95</w:t>
            </w:r>
          </w:p>
        </w:tc>
        <w:tc>
          <w:tcPr>
            <w:tcW w:w="1081" w:type="pct"/>
          </w:tcPr>
          <w:p w14:paraId="18DC799F" w14:textId="5CB7170C" w:rsidR="00452161" w:rsidRPr="009330EB" w:rsidRDefault="00452161" w:rsidP="00452161">
            <w:pPr>
              <w:jc w:val="center"/>
            </w:pPr>
            <w:r w:rsidRPr="008A39E6">
              <w:t>35.49</w:t>
            </w:r>
          </w:p>
        </w:tc>
      </w:tr>
      <w:tr w:rsidR="00452161" w:rsidRPr="007C3642" w14:paraId="4306CF81" w14:textId="77777777" w:rsidTr="00ED6701">
        <w:trPr>
          <w:jc w:val="center"/>
        </w:trPr>
        <w:tc>
          <w:tcPr>
            <w:tcW w:w="891" w:type="pct"/>
            <w:vMerge/>
          </w:tcPr>
          <w:p w14:paraId="539802E5" w14:textId="77777777" w:rsidR="00452161" w:rsidRPr="006004BB" w:rsidRDefault="00452161" w:rsidP="00452161">
            <w:pPr>
              <w:jc w:val="center"/>
            </w:pPr>
          </w:p>
        </w:tc>
        <w:tc>
          <w:tcPr>
            <w:tcW w:w="783" w:type="pct"/>
          </w:tcPr>
          <w:p w14:paraId="09B3E64F" w14:textId="6593D906" w:rsidR="00452161" w:rsidRPr="006004BB" w:rsidRDefault="00452161" w:rsidP="00452161">
            <w:pPr>
              <w:jc w:val="center"/>
            </w:pPr>
            <w:r w:rsidRPr="00836A62">
              <w:t>139.64</w:t>
            </w:r>
          </w:p>
        </w:tc>
        <w:tc>
          <w:tcPr>
            <w:tcW w:w="873" w:type="pct"/>
          </w:tcPr>
          <w:p w14:paraId="55971361" w14:textId="4CB945BE" w:rsidR="00452161" w:rsidRPr="006004BB" w:rsidRDefault="00452161" w:rsidP="00452161">
            <w:pPr>
              <w:jc w:val="center"/>
            </w:pPr>
            <w:r w:rsidRPr="00836A62">
              <w:t>28.15</w:t>
            </w:r>
          </w:p>
        </w:tc>
        <w:tc>
          <w:tcPr>
            <w:tcW w:w="1372" w:type="pct"/>
          </w:tcPr>
          <w:p w14:paraId="1FCF504C" w14:textId="3CF7B100" w:rsidR="00452161" w:rsidRPr="009330EB" w:rsidRDefault="00452161" w:rsidP="00452161">
            <w:pPr>
              <w:jc w:val="center"/>
            </w:pPr>
            <w:r w:rsidRPr="008A39E6">
              <w:t>145.42</w:t>
            </w:r>
          </w:p>
        </w:tc>
        <w:tc>
          <w:tcPr>
            <w:tcW w:w="1081" w:type="pct"/>
          </w:tcPr>
          <w:p w14:paraId="6F484833" w14:textId="23264CEB" w:rsidR="00452161" w:rsidRPr="009330EB" w:rsidRDefault="00452161" w:rsidP="00452161">
            <w:pPr>
              <w:jc w:val="center"/>
            </w:pPr>
            <w:r w:rsidRPr="008A39E6">
              <w:t>28.33</w:t>
            </w:r>
          </w:p>
        </w:tc>
      </w:tr>
      <w:tr w:rsidR="00452161" w:rsidRPr="007C3642" w14:paraId="2DA255BA" w14:textId="77777777" w:rsidTr="00ED6701">
        <w:trPr>
          <w:jc w:val="center"/>
        </w:trPr>
        <w:tc>
          <w:tcPr>
            <w:tcW w:w="891" w:type="pct"/>
            <w:vMerge/>
          </w:tcPr>
          <w:p w14:paraId="4A68EB50" w14:textId="77777777" w:rsidR="00452161" w:rsidRPr="006004BB" w:rsidRDefault="00452161" w:rsidP="00452161">
            <w:pPr>
              <w:jc w:val="center"/>
            </w:pPr>
          </w:p>
        </w:tc>
        <w:tc>
          <w:tcPr>
            <w:tcW w:w="783" w:type="pct"/>
          </w:tcPr>
          <w:p w14:paraId="3618383A" w14:textId="1ABC72DC" w:rsidR="00452161" w:rsidRPr="006004BB" w:rsidRDefault="00452161" w:rsidP="00452161">
            <w:pPr>
              <w:jc w:val="center"/>
            </w:pPr>
            <w:r w:rsidRPr="00836A62">
              <w:t>72.41</w:t>
            </w:r>
          </w:p>
        </w:tc>
        <w:tc>
          <w:tcPr>
            <w:tcW w:w="873" w:type="pct"/>
          </w:tcPr>
          <w:p w14:paraId="5A31CC94" w14:textId="6D7CC400" w:rsidR="00452161" w:rsidRPr="006004BB" w:rsidRDefault="00452161" w:rsidP="00452161">
            <w:pPr>
              <w:jc w:val="center"/>
            </w:pPr>
            <w:r w:rsidRPr="00836A62">
              <w:t>17.97</w:t>
            </w:r>
          </w:p>
        </w:tc>
        <w:tc>
          <w:tcPr>
            <w:tcW w:w="1372" w:type="pct"/>
          </w:tcPr>
          <w:p w14:paraId="43823CDB" w14:textId="2B4B46D5" w:rsidR="00452161" w:rsidRPr="009330EB" w:rsidRDefault="00452161" w:rsidP="00452161">
            <w:pPr>
              <w:jc w:val="center"/>
            </w:pPr>
            <w:r w:rsidRPr="008A39E6">
              <w:t>73.43</w:t>
            </w:r>
          </w:p>
        </w:tc>
        <w:tc>
          <w:tcPr>
            <w:tcW w:w="1081" w:type="pct"/>
          </w:tcPr>
          <w:p w14:paraId="76657765" w14:textId="69EBC230" w:rsidR="00452161" w:rsidRPr="009330EB" w:rsidRDefault="00452161" w:rsidP="00452161">
            <w:pPr>
              <w:jc w:val="center"/>
            </w:pPr>
            <w:r w:rsidRPr="008A39E6">
              <w:t>21.41</w:t>
            </w:r>
          </w:p>
        </w:tc>
      </w:tr>
      <w:tr w:rsidR="00452161" w:rsidRPr="007C3642" w14:paraId="0D5DE805" w14:textId="77777777" w:rsidTr="00ED6701">
        <w:trPr>
          <w:jc w:val="center"/>
        </w:trPr>
        <w:tc>
          <w:tcPr>
            <w:tcW w:w="891" w:type="pct"/>
            <w:vMerge/>
          </w:tcPr>
          <w:p w14:paraId="2B7549F0" w14:textId="77777777" w:rsidR="00452161" w:rsidRPr="006004BB" w:rsidRDefault="00452161" w:rsidP="00452161">
            <w:pPr>
              <w:jc w:val="center"/>
            </w:pPr>
          </w:p>
        </w:tc>
        <w:tc>
          <w:tcPr>
            <w:tcW w:w="783" w:type="pct"/>
          </w:tcPr>
          <w:p w14:paraId="4DA23715" w14:textId="2BAE49B1" w:rsidR="00452161" w:rsidRPr="006004BB" w:rsidRDefault="00452161" w:rsidP="00452161">
            <w:pPr>
              <w:jc w:val="center"/>
            </w:pPr>
            <w:r w:rsidRPr="00836A62">
              <w:t>37.57</w:t>
            </w:r>
          </w:p>
        </w:tc>
        <w:tc>
          <w:tcPr>
            <w:tcW w:w="873" w:type="pct"/>
          </w:tcPr>
          <w:p w14:paraId="6327F1A0" w14:textId="3D935C50" w:rsidR="00452161" w:rsidRPr="006004BB" w:rsidRDefault="00452161" w:rsidP="00452161">
            <w:pPr>
              <w:jc w:val="center"/>
            </w:pPr>
            <w:r w:rsidRPr="00836A62">
              <w:t>9.39</w:t>
            </w:r>
          </w:p>
        </w:tc>
        <w:tc>
          <w:tcPr>
            <w:tcW w:w="1372" w:type="pct"/>
          </w:tcPr>
          <w:p w14:paraId="0E6D6E88" w14:textId="62FA8A96" w:rsidR="00452161" w:rsidRPr="009330EB" w:rsidRDefault="00452161" w:rsidP="00452161">
            <w:pPr>
              <w:jc w:val="center"/>
            </w:pPr>
            <w:r w:rsidRPr="008A39E6">
              <w:t>37.82</w:t>
            </w:r>
          </w:p>
        </w:tc>
        <w:tc>
          <w:tcPr>
            <w:tcW w:w="1081" w:type="pct"/>
          </w:tcPr>
          <w:p w14:paraId="1735FDFF" w14:textId="5A640806" w:rsidR="00452161" w:rsidRPr="009330EB" w:rsidRDefault="00452161" w:rsidP="00452161">
            <w:pPr>
              <w:jc w:val="center"/>
            </w:pPr>
            <w:r w:rsidRPr="008A39E6">
              <w:t>9.12</w:t>
            </w:r>
          </w:p>
        </w:tc>
      </w:tr>
      <w:tr w:rsidR="004C6340" w:rsidRPr="007C3642" w14:paraId="2B177E40" w14:textId="77777777" w:rsidTr="00ED6701">
        <w:trPr>
          <w:jc w:val="center"/>
        </w:trPr>
        <w:tc>
          <w:tcPr>
            <w:tcW w:w="891" w:type="pct"/>
            <w:vMerge/>
          </w:tcPr>
          <w:p w14:paraId="34B16985" w14:textId="77777777" w:rsidR="004C6340" w:rsidRPr="006004BB" w:rsidRDefault="004C6340" w:rsidP="004C6340">
            <w:pPr>
              <w:jc w:val="center"/>
            </w:pPr>
          </w:p>
        </w:tc>
        <w:tc>
          <w:tcPr>
            <w:tcW w:w="1656" w:type="pct"/>
            <w:gridSpan w:val="2"/>
          </w:tcPr>
          <w:p w14:paraId="04734998" w14:textId="5F29A86A" w:rsidR="004C6340" w:rsidRPr="006004BB" w:rsidRDefault="004C6340" w:rsidP="004C6340">
            <w:pPr>
              <w:jc w:val="center"/>
            </w:pPr>
            <w:r w:rsidRPr="007C3642">
              <w:rPr>
                <w:sz w:val="21"/>
                <w:szCs w:val="21"/>
                <w:lang w:eastAsia="zh-CN"/>
              </w:rPr>
              <w:t>BD-rate</w:t>
            </w:r>
          </w:p>
        </w:tc>
        <w:tc>
          <w:tcPr>
            <w:tcW w:w="2453" w:type="pct"/>
            <w:gridSpan w:val="2"/>
            <w:vAlign w:val="center"/>
          </w:tcPr>
          <w:p w14:paraId="4F592CC6" w14:textId="613B769E" w:rsidR="004C6340" w:rsidRPr="009330EB" w:rsidRDefault="00772096" w:rsidP="004C6340">
            <w:pPr>
              <w:jc w:val="center"/>
            </w:pPr>
            <w:r w:rsidRPr="00772096">
              <w:rPr>
                <w:color w:val="000000"/>
                <w:sz w:val="21"/>
                <w:szCs w:val="21"/>
              </w:rPr>
              <w:t>-4.48%</w:t>
            </w:r>
            <w:r w:rsidR="00104F03">
              <w:rPr>
                <w:color w:val="000000"/>
                <w:sz w:val="21"/>
                <w:szCs w:val="21"/>
              </w:rPr>
              <w:t xml:space="preserve"> </w:t>
            </w:r>
          </w:p>
        </w:tc>
      </w:tr>
      <w:tr w:rsidR="004C6340" w:rsidRPr="007C3642" w14:paraId="67DC09FC" w14:textId="77777777" w:rsidTr="00ED6701">
        <w:trPr>
          <w:jc w:val="center"/>
        </w:trPr>
        <w:tc>
          <w:tcPr>
            <w:tcW w:w="891" w:type="pct"/>
            <w:vMerge w:val="restart"/>
          </w:tcPr>
          <w:p w14:paraId="0A5C5658" w14:textId="77777777" w:rsidR="004C6340" w:rsidRDefault="00B55C4B" w:rsidP="004C6340">
            <w:pPr>
              <w:jc w:val="center"/>
              <w:rPr>
                <w:lang w:eastAsia="zh-CN"/>
              </w:rPr>
            </w:pPr>
            <w:r>
              <w:rPr>
                <w:rFonts w:hint="eastAsia"/>
                <w:lang w:eastAsia="zh-CN"/>
              </w:rPr>
              <w:t>C</w:t>
            </w:r>
            <w:r>
              <w:rPr>
                <w:lang w:eastAsia="zh-CN"/>
              </w:rPr>
              <w:t>lass</w:t>
            </w:r>
          </w:p>
          <w:p w14:paraId="6364200F" w14:textId="13692066" w:rsidR="00B55C4B" w:rsidRPr="006004BB" w:rsidRDefault="00B55C4B" w:rsidP="004C6340">
            <w:pPr>
              <w:jc w:val="center"/>
              <w:rPr>
                <w:lang w:eastAsia="zh-CN"/>
              </w:rPr>
            </w:pPr>
            <w:r>
              <w:rPr>
                <w:rFonts w:hint="eastAsia"/>
                <w:lang w:eastAsia="zh-CN"/>
              </w:rPr>
              <w:t>E</w:t>
            </w:r>
          </w:p>
        </w:tc>
        <w:tc>
          <w:tcPr>
            <w:tcW w:w="783" w:type="pct"/>
            <w:vAlign w:val="center"/>
          </w:tcPr>
          <w:p w14:paraId="132ECC53" w14:textId="0E47D086" w:rsidR="004C6340" w:rsidRPr="007C3642" w:rsidRDefault="00357AAC" w:rsidP="004C6340">
            <w:pPr>
              <w:jc w:val="center"/>
              <w:rPr>
                <w:sz w:val="21"/>
                <w:szCs w:val="21"/>
                <w:lang w:eastAsia="zh-CN"/>
              </w:rPr>
            </w:pPr>
            <w:r w:rsidRPr="00357AAC">
              <w:rPr>
                <w:sz w:val="21"/>
                <w:szCs w:val="21"/>
                <w:lang w:eastAsia="zh-CN"/>
              </w:rPr>
              <w:t>kbps</w:t>
            </w:r>
          </w:p>
        </w:tc>
        <w:tc>
          <w:tcPr>
            <w:tcW w:w="873" w:type="pct"/>
            <w:vAlign w:val="center"/>
          </w:tcPr>
          <w:p w14:paraId="05613CB6" w14:textId="5D06A842" w:rsidR="004C6340" w:rsidRPr="002C4DEC" w:rsidRDefault="004C6340" w:rsidP="004C6340">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E62BA33" w14:textId="1BDC53EA" w:rsidR="004C6340" w:rsidRPr="009330EB" w:rsidRDefault="008151DD" w:rsidP="004C6340">
            <w:pPr>
              <w:jc w:val="center"/>
            </w:pPr>
            <w:r w:rsidRPr="008151DD">
              <w:rPr>
                <w:sz w:val="21"/>
                <w:szCs w:val="21"/>
                <w:lang w:eastAsia="zh-CN"/>
              </w:rPr>
              <w:t>kbps</w:t>
            </w:r>
          </w:p>
        </w:tc>
        <w:tc>
          <w:tcPr>
            <w:tcW w:w="1081" w:type="pct"/>
            <w:vAlign w:val="center"/>
          </w:tcPr>
          <w:p w14:paraId="2C8E3D8D" w14:textId="2198D3C0" w:rsidR="004C6340" w:rsidRPr="009330EB" w:rsidRDefault="004C6340" w:rsidP="004C6340">
            <w:pPr>
              <w:jc w:val="center"/>
            </w:pPr>
            <w:proofErr w:type="spellStart"/>
            <w:r w:rsidRPr="007C3642">
              <w:rPr>
                <w:sz w:val="21"/>
                <w:szCs w:val="21"/>
                <w:lang w:eastAsia="zh-CN"/>
              </w:rPr>
              <w:t>mAP</w:t>
            </w:r>
            <w:proofErr w:type="spellEnd"/>
          </w:p>
        </w:tc>
      </w:tr>
      <w:tr w:rsidR="00647530" w:rsidRPr="007C3642" w14:paraId="7EF2D6A2" w14:textId="77777777" w:rsidTr="00ED6701">
        <w:trPr>
          <w:jc w:val="center"/>
        </w:trPr>
        <w:tc>
          <w:tcPr>
            <w:tcW w:w="891" w:type="pct"/>
            <w:vMerge/>
          </w:tcPr>
          <w:p w14:paraId="7FF7196C" w14:textId="77777777" w:rsidR="00647530" w:rsidRPr="006004BB" w:rsidRDefault="00647530" w:rsidP="00647530">
            <w:pPr>
              <w:jc w:val="center"/>
            </w:pPr>
          </w:p>
        </w:tc>
        <w:tc>
          <w:tcPr>
            <w:tcW w:w="783" w:type="pct"/>
          </w:tcPr>
          <w:p w14:paraId="45973441" w14:textId="59EF6A5B" w:rsidR="00647530" w:rsidRPr="007C3642" w:rsidRDefault="00647530" w:rsidP="00647530">
            <w:pPr>
              <w:jc w:val="center"/>
              <w:rPr>
                <w:sz w:val="21"/>
                <w:szCs w:val="21"/>
                <w:lang w:eastAsia="zh-CN"/>
              </w:rPr>
            </w:pPr>
            <w:r w:rsidRPr="00DF1ACB">
              <w:t>1427.50</w:t>
            </w:r>
          </w:p>
        </w:tc>
        <w:tc>
          <w:tcPr>
            <w:tcW w:w="873" w:type="pct"/>
          </w:tcPr>
          <w:p w14:paraId="54BC6A5E" w14:textId="5889372C" w:rsidR="00647530" w:rsidRPr="007C3642" w:rsidRDefault="00647530" w:rsidP="00647530">
            <w:pPr>
              <w:jc w:val="center"/>
              <w:rPr>
                <w:sz w:val="21"/>
                <w:szCs w:val="21"/>
                <w:lang w:eastAsia="zh-CN"/>
              </w:rPr>
            </w:pPr>
            <w:r w:rsidRPr="00DF1ACB">
              <w:t>31.13</w:t>
            </w:r>
          </w:p>
        </w:tc>
        <w:tc>
          <w:tcPr>
            <w:tcW w:w="1372" w:type="pct"/>
          </w:tcPr>
          <w:p w14:paraId="5B49804C" w14:textId="35578C36" w:rsidR="00647530" w:rsidRPr="007C3642" w:rsidRDefault="00647530" w:rsidP="00647530">
            <w:pPr>
              <w:jc w:val="center"/>
              <w:rPr>
                <w:sz w:val="21"/>
                <w:szCs w:val="21"/>
                <w:lang w:eastAsia="zh-CN"/>
              </w:rPr>
            </w:pPr>
            <w:r w:rsidRPr="00175A2C">
              <w:t>1525.07</w:t>
            </w:r>
          </w:p>
        </w:tc>
        <w:tc>
          <w:tcPr>
            <w:tcW w:w="1081" w:type="pct"/>
          </w:tcPr>
          <w:p w14:paraId="2DCBCFE2" w14:textId="05F7AEE9" w:rsidR="00647530" w:rsidRPr="007C3642" w:rsidRDefault="00647530" w:rsidP="00647530">
            <w:pPr>
              <w:jc w:val="center"/>
              <w:rPr>
                <w:sz w:val="21"/>
                <w:szCs w:val="21"/>
                <w:lang w:eastAsia="zh-CN"/>
              </w:rPr>
            </w:pPr>
            <w:r w:rsidRPr="00175A2C">
              <w:t>32.15</w:t>
            </w:r>
          </w:p>
        </w:tc>
      </w:tr>
      <w:tr w:rsidR="00647530" w:rsidRPr="007C3642" w14:paraId="2D18F463" w14:textId="77777777" w:rsidTr="00ED6701">
        <w:trPr>
          <w:jc w:val="center"/>
        </w:trPr>
        <w:tc>
          <w:tcPr>
            <w:tcW w:w="891" w:type="pct"/>
            <w:vMerge/>
          </w:tcPr>
          <w:p w14:paraId="626217D1" w14:textId="77777777" w:rsidR="00647530" w:rsidRPr="006004BB" w:rsidRDefault="00647530" w:rsidP="00647530">
            <w:pPr>
              <w:jc w:val="center"/>
            </w:pPr>
          </w:p>
        </w:tc>
        <w:tc>
          <w:tcPr>
            <w:tcW w:w="783" w:type="pct"/>
          </w:tcPr>
          <w:p w14:paraId="683892AD" w14:textId="2E652BCF" w:rsidR="00647530" w:rsidRPr="006004BB" w:rsidRDefault="00647530" w:rsidP="00647530">
            <w:pPr>
              <w:jc w:val="center"/>
            </w:pPr>
            <w:r w:rsidRPr="00DF1ACB">
              <w:t>692.57</w:t>
            </w:r>
          </w:p>
        </w:tc>
        <w:tc>
          <w:tcPr>
            <w:tcW w:w="873" w:type="pct"/>
          </w:tcPr>
          <w:p w14:paraId="5D5FEA50" w14:textId="2DBC7489" w:rsidR="00647530" w:rsidRPr="006004BB" w:rsidRDefault="00647530" w:rsidP="00647530">
            <w:pPr>
              <w:jc w:val="center"/>
            </w:pPr>
            <w:r w:rsidRPr="00DF1ACB">
              <w:t>31.84</w:t>
            </w:r>
          </w:p>
        </w:tc>
        <w:tc>
          <w:tcPr>
            <w:tcW w:w="1372" w:type="pct"/>
          </w:tcPr>
          <w:p w14:paraId="43ACD561" w14:textId="6C4EDD72" w:rsidR="00647530" w:rsidRPr="009330EB" w:rsidRDefault="00647530" w:rsidP="00647530">
            <w:pPr>
              <w:jc w:val="center"/>
            </w:pPr>
            <w:r w:rsidRPr="00175A2C">
              <w:t>691.59</w:t>
            </w:r>
          </w:p>
        </w:tc>
        <w:tc>
          <w:tcPr>
            <w:tcW w:w="1081" w:type="pct"/>
          </w:tcPr>
          <w:p w14:paraId="5882CDAB" w14:textId="0F5F0684" w:rsidR="00647530" w:rsidRPr="009330EB" w:rsidRDefault="00647530" w:rsidP="00647530">
            <w:pPr>
              <w:jc w:val="center"/>
            </w:pPr>
            <w:r w:rsidRPr="00175A2C">
              <w:t>33.13</w:t>
            </w:r>
          </w:p>
        </w:tc>
      </w:tr>
      <w:tr w:rsidR="00647530" w:rsidRPr="007C3642" w14:paraId="1A7A197F" w14:textId="77777777" w:rsidTr="00ED6701">
        <w:trPr>
          <w:jc w:val="center"/>
        </w:trPr>
        <w:tc>
          <w:tcPr>
            <w:tcW w:w="891" w:type="pct"/>
            <w:vMerge/>
          </w:tcPr>
          <w:p w14:paraId="0A72CF29" w14:textId="77777777" w:rsidR="00647530" w:rsidRPr="006004BB" w:rsidRDefault="00647530" w:rsidP="00647530">
            <w:pPr>
              <w:jc w:val="center"/>
            </w:pPr>
          </w:p>
        </w:tc>
        <w:tc>
          <w:tcPr>
            <w:tcW w:w="783" w:type="pct"/>
          </w:tcPr>
          <w:p w14:paraId="71820898" w14:textId="7D0CB3F8" w:rsidR="00647530" w:rsidRPr="006004BB" w:rsidRDefault="00647530" w:rsidP="00647530">
            <w:pPr>
              <w:jc w:val="center"/>
            </w:pPr>
            <w:r w:rsidRPr="00DF1ACB">
              <w:t>385.63</w:t>
            </w:r>
          </w:p>
        </w:tc>
        <w:tc>
          <w:tcPr>
            <w:tcW w:w="873" w:type="pct"/>
          </w:tcPr>
          <w:p w14:paraId="2490B1F8" w14:textId="071AEB7C" w:rsidR="00647530" w:rsidRPr="006004BB" w:rsidRDefault="00647530" w:rsidP="00647530">
            <w:pPr>
              <w:jc w:val="center"/>
            </w:pPr>
            <w:r w:rsidRPr="00DF1ACB">
              <w:t>31.68</w:t>
            </w:r>
          </w:p>
        </w:tc>
        <w:tc>
          <w:tcPr>
            <w:tcW w:w="1372" w:type="pct"/>
          </w:tcPr>
          <w:p w14:paraId="5E084F95" w14:textId="7A8C1A42" w:rsidR="00647530" w:rsidRPr="009330EB" w:rsidRDefault="00647530" w:rsidP="00647530">
            <w:pPr>
              <w:jc w:val="center"/>
            </w:pPr>
            <w:r w:rsidRPr="00175A2C">
              <w:t>372.98</w:t>
            </w:r>
          </w:p>
        </w:tc>
        <w:tc>
          <w:tcPr>
            <w:tcW w:w="1081" w:type="pct"/>
          </w:tcPr>
          <w:p w14:paraId="7FE1F4D2" w14:textId="674EFEEF" w:rsidR="00647530" w:rsidRPr="009330EB" w:rsidRDefault="00647530" w:rsidP="00647530">
            <w:pPr>
              <w:jc w:val="center"/>
            </w:pPr>
            <w:r w:rsidRPr="00175A2C">
              <w:t>34.32</w:t>
            </w:r>
          </w:p>
        </w:tc>
      </w:tr>
      <w:tr w:rsidR="00647530" w:rsidRPr="007C3642" w14:paraId="7A745CE1" w14:textId="77777777" w:rsidTr="00ED6701">
        <w:trPr>
          <w:jc w:val="center"/>
        </w:trPr>
        <w:tc>
          <w:tcPr>
            <w:tcW w:w="891" w:type="pct"/>
            <w:vMerge/>
          </w:tcPr>
          <w:p w14:paraId="290B501E" w14:textId="77777777" w:rsidR="00647530" w:rsidRPr="006004BB" w:rsidRDefault="00647530" w:rsidP="00647530">
            <w:pPr>
              <w:jc w:val="center"/>
            </w:pPr>
          </w:p>
        </w:tc>
        <w:tc>
          <w:tcPr>
            <w:tcW w:w="783" w:type="pct"/>
          </w:tcPr>
          <w:p w14:paraId="320D52C9" w14:textId="64B83B5D" w:rsidR="00647530" w:rsidRPr="006004BB" w:rsidRDefault="00647530" w:rsidP="00647530">
            <w:pPr>
              <w:jc w:val="center"/>
            </w:pPr>
            <w:r w:rsidRPr="00DF1ACB">
              <w:t>225.40</w:t>
            </w:r>
          </w:p>
        </w:tc>
        <w:tc>
          <w:tcPr>
            <w:tcW w:w="873" w:type="pct"/>
          </w:tcPr>
          <w:p w14:paraId="442DB239" w14:textId="0F1873B1" w:rsidR="00647530" w:rsidRPr="006004BB" w:rsidRDefault="00647530" w:rsidP="00647530">
            <w:pPr>
              <w:jc w:val="center"/>
            </w:pPr>
            <w:r w:rsidRPr="00DF1ACB">
              <w:t>32.95</w:t>
            </w:r>
          </w:p>
        </w:tc>
        <w:tc>
          <w:tcPr>
            <w:tcW w:w="1372" w:type="pct"/>
          </w:tcPr>
          <w:p w14:paraId="281B204E" w14:textId="27FCE004" w:rsidR="00647530" w:rsidRPr="009330EB" w:rsidRDefault="00647530" w:rsidP="00647530">
            <w:pPr>
              <w:jc w:val="center"/>
            </w:pPr>
            <w:r w:rsidRPr="00175A2C">
              <w:t>213.43</w:t>
            </w:r>
          </w:p>
        </w:tc>
        <w:tc>
          <w:tcPr>
            <w:tcW w:w="1081" w:type="pct"/>
          </w:tcPr>
          <w:p w14:paraId="33B323E2" w14:textId="207529E9" w:rsidR="00647530" w:rsidRPr="009330EB" w:rsidRDefault="00647530" w:rsidP="00647530">
            <w:pPr>
              <w:jc w:val="center"/>
            </w:pPr>
            <w:r w:rsidRPr="00175A2C">
              <w:t>32.96</w:t>
            </w:r>
          </w:p>
        </w:tc>
      </w:tr>
      <w:tr w:rsidR="00647530" w:rsidRPr="007C3642" w14:paraId="5E66979C" w14:textId="77777777" w:rsidTr="00ED6701">
        <w:trPr>
          <w:jc w:val="center"/>
        </w:trPr>
        <w:tc>
          <w:tcPr>
            <w:tcW w:w="891" w:type="pct"/>
            <w:vMerge/>
          </w:tcPr>
          <w:p w14:paraId="72D1AA26" w14:textId="77777777" w:rsidR="00647530" w:rsidRPr="006004BB" w:rsidRDefault="00647530" w:rsidP="00647530">
            <w:pPr>
              <w:jc w:val="center"/>
            </w:pPr>
          </w:p>
        </w:tc>
        <w:tc>
          <w:tcPr>
            <w:tcW w:w="783" w:type="pct"/>
          </w:tcPr>
          <w:p w14:paraId="70796DEF" w14:textId="7F21E227" w:rsidR="00647530" w:rsidRPr="006004BB" w:rsidRDefault="00647530" w:rsidP="00647530">
            <w:pPr>
              <w:jc w:val="center"/>
            </w:pPr>
            <w:r w:rsidRPr="00DF1ACB">
              <w:t>134.42</w:t>
            </w:r>
          </w:p>
        </w:tc>
        <w:tc>
          <w:tcPr>
            <w:tcW w:w="873" w:type="pct"/>
          </w:tcPr>
          <w:p w14:paraId="7D7B6D05" w14:textId="2D811A67" w:rsidR="00647530" w:rsidRPr="006004BB" w:rsidRDefault="00647530" w:rsidP="00647530">
            <w:pPr>
              <w:jc w:val="center"/>
            </w:pPr>
            <w:r w:rsidRPr="00DF1ACB">
              <w:t>34.57</w:t>
            </w:r>
          </w:p>
        </w:tc>
        <w:tc>
          <w:tcPr>
            <w:tcW w:w="1372" w:type="pct"/>
          </w:tcPr>
          <w:p w14:paraId="03125B1F" w14:textId="2011028E" w:rsidR="00647530" w:rsidRPr="009330EB" w:rsidRDefault="00647530" w:rsidP="00647530">
            <w:pPr>
              <w:jc w:val="center"/>
            </w:pPr>
            <w:r w:rsidRPr="00175A2C">
              <w:t>125.41</w:t>
            </w:r>
          </w:p>
        </w:tc>
        <w:tc>
          <w:tcPr>
            <w:tcW w:w="1081" w:type="pct"/>
          </w:tcPr>
          <w:p w14:paraId="723E62F0" w14:textId="3E91950D" w:rsidR="00647530" w:rsidRPr="009330EB" w:rsidRDefault="00647530" w:rsidP="00647530">
            <w:pPr>
              <w:jc w:val="center"/>
            </w:pPr>
            <w:r w:rsidRPr="00175A2C">
              <w:t>31.85</w:t>
            </w:r>
          </w:p>
        </w:tc>
      </w:tr>
      <w:tr w:rsidR="00647530" w:rsidRPr="007C3642" w14:paraId="115E22BC" w14:textId="77777777" w:rsidTr="00ED6701">
        <w:trPr>
          <w:jc w:val="center"/>
        </w:trPr>
        <w:tc>
          <w:tcPr>
            <w:tcW w:w="891" w:type="pct"/>
            <w:vMerge/>
          </w:tcPr>
          <w:p w14:paraId="087520AF" w14:textId="77777777" w:rsidR="00647530" w:rsidRPr="006004BB" w:rsidRDefault="00647530" w:rsidP="00647530">
            <w:pPr>
              <w:jc w:val="center"/>
            </w:pPr>
          </w:p>
        </w:tc>
        <w:tc>
          <w:tcPr>
            <w:tcW w:w="783" w:type="pct"/>
          </w:tcPr>
          <w:p w14:paraId="1073863C" w14:textId="150DE3D2" w:rsidR="00647530" w:rsidRPr="006004BB" w:rsidRDefault="00647530" w:rsidP="00647530">
            <w:pPr>
              <w:jc w:val="center"/>
            </w:pPr>
            <w:r w:rsidRPr="00DF1ACB">
              <w:t>79.08</w:t>
            </w:r>
          </w:p>
        </w:tc>
        <w:tc>
          <w:tcPr>
            <w:tcW w:w="873" w:type="pct"/>
          </w:tcPr>
          <w:p w14:paraId="3AF1692A" w14:textId="2D60F306" w:rsidR="00647530" w:rsidRPr="006004BB" w:rsidRDefault="00647530" w:rsidP="00647530">
            <w:pPr>
              <w:jc w:val="center"/>
            </w:pPr>
            <w:r w:rsidRPr="00DF1ACB">
              <w:t>33.71</w:t>
            </w:r>
          </w:p>
        </w:tc>
        <w:tc>
          <w:tcPr>
            <w:tcW w:w="1372" w:type="pct"/>
          </w:tcPr>
          <w:p w14:paraId="5A5C4107" w14:textId="658A1C78" w:rsidR="00647530" w:rsidRPr="009330EB" w:rsidRDefault="00647530" w:rsidP="00647530">
            <w:pPr>
              <w:jc w:val="center"/>
            </w:pPr>
            <w:r w:rsidRPr="00175A2C">
              <w:t>73.57</w:t>
            </w:r>
          </w:p>
        </w:tc>
        <w:tc>
          <w:tcPr>
            <w:tcW w:w="1081" w:type="pct"/>
          </w:tcPr>
          <w:p w14:paraId="2037A268" w14:textId="1FD3B0ED" w:rsidR="00647530" w:rsidRPr="009330EB" w:rsidRDefault="00647530" w:rsidP="00647530">
            <w:pPr>
              <w:jc w:val="center"/>
            </w:pPr>
            <w:r w:rsidRPr="00175A2C">
              <w:t>28.56</w:t>
            </w:r>
          </w:p>
        </w:tc>
      </w:tr>
      <w:tr w:rsidR="004C6340" w:rsidRPr="007C3642" w14:paraId="5A0AAD21" w14:textId="77777777" w:rsidTr="00ED6701">
        <w:trPr>
          <w:jc w:val="center"/>
        </w:trPr>
        <w:tc>
          <w:tcPr>
            <w:tcW w:w="891" w:type="pct"/>
            <w:vMerge/>
          </w:tcPr>
          <w:p w14:paraId="627FF7DD" w14:textId="77777777" w:rsidR="004C6340" w:rsidRPr="006004BB" w:rsidRDefault="004C6340" w:rsidP="004C6340">
            <w:pPr>
              <w:jc w:val="center"/>
            </w:pPr>
          </w:p>
        </w:tc>
        <w:tc>
          <w:tcPr>
            <w:tcW w:w="1656" w:type="pct"/>
            <w:gridSpan w:val="2"/>
          </w:tcPr>
          <w:p w14:paraId="673D5ABA" w14:textId="738BEAAD" w:rsidR="004C6340" w:rsidRPr="006004BB" w:rsidRDefault="004C6340" w:rsidP="004C6340">
            <w:pPr>
              <w:jc w:val="center"/>
            </w:pPr>
            <w:r w:rsidRPr="007C3642">
              <w:rPr>
                <w:sz w:val="21"/>
                <w:szCs w:val="21"/>
                <w:lang w:eastAsia="zh-CN"/>
              </w:rPr>
              <w:t>BD-rate</w:t>
            </w:r>
          </w:p>
        </w:tc>
        <w:tc>
          <w:tcPr>
            <w:tcW w:w="2453" w:type="pct"/>
            <w:gridSpan w:val="2"/>
            <w:vAlign w:val="center"/>
          </w:tcPr>
          <w:p w14:paraId="0534EA3C" w14:textId="22337E3A" w:rsidR="004C6340" w:rsidRPr="009330EB" w:rsidRDefault="00D94137" w:rsidP="004C6340">
            <w:pPr>
              <w:jc w:val="center"/>
            </w:pPr>
            <w:r>
              <w:rPr>
                <w:color w:val="000000"/>
                <w:sz w:val="21"/>
                <w:szCs w:val="21"/>
              </w:rPr>
              <w:t>/</w:t>
            </w:r>
            <w:r w:rsidR="00104F03">
              <w:rPr>
                <w:color w:val="000000"/>
                <w:sz w:val="21"/>
                <w:szCs w:val="21"/>
              </w:rPr>
              <w:t xml:space="preserve"> </w:t>
            </w:r>
          </w:p>
        </w:tc>
      </w:tr>
    </w:tbl>
    <w:p w14:paraId="49CABC07" w14:textId="1F938058" w:rsidR="007E249A" w:rsidRDefault="00441BB6" w:rsidP="00441BB6">
      <w:pPr>
        <w:jc w:val="center"/>
        <w:rPr>
          <w:lang w:val="en-CA"/>
        </w:rPr>
      </w:pPr>
      <w:r>
        <w:rPr>
          <w:noProof/>
          <w:lang w:val="en-CA"/>
        </w:rPr>
        <w:lastRenderedPageBreak/>
        <w:drawing>
          <wp:inline distT="0" distB="0" distL="0" distR="0" wp14:anchorId="54560031" wp14:editId="01DD3DAB">
            <wp:extent cx="2525391" cy="1800000"/>
            <wp:effectExtent l="0" t="0" r="889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78AF84C9" w14:textId="0D7D6FCD" w:rsidR="00441BB6" w:rsidRPr="00441BB6" w:rsidRDefault="00441BB6" w:rsidP="00441BB6">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8A1F8D">
        <w:rPr>
          <w:lang w:val="en-CA" w:eastAsia="zh-CN"/>
        </w:rPr>
        <w:t xml:space="preserve"> </w:t>
      </w:r>
      <w:r>
        <w:rPr>
          <w:lang w:val="en-CA" w:eastAsia="zh-CN"/>
        </w:rPr>
        <w:t>AB</w:t>
      </w:r>
    </w:p>
    <w:p w14:paraId="3921A498" w14:textId="6F221D48" w:rsidR="00F33C9A" w:rsidRDefault="00014D97" w:rsidP="00F33C9A">
      <w:pPr>
        <w:jc w:val="center"/>
        <w:rPr>
          <w:lang w:val="en-CA"/>
        </w:rPr>
      </w:pPr>
      <w:r>
        <w:rPr>
          <w:noProof/>
          <w:lang w:val="en-CA"/>
        </w:rPr>
        <w:drawing>
          <wp:inline distT="0" distB="0" distL="0" distR="0" wp14:anchorId="4FCD5374" wp14:editId="570CC5B0">
            <wp:extent cx="2525391" cy="1800000"/>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5AB42E17" w14:textId="397AA46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C</w:t>
      </w:r>
    </w:p>
    <w:p w14:paraId="36E24015" w14:textId="0883D051" w:rsidR="00F33C9A" w:rsidRDefault="00014D97" w:rsidP="00F33C9A">
      <w:pPr>
        <w:jc w:val="center"/>
        <w:rPr>
          <w:lang w:val="en-CA"/>
        </w:rPr>
      </w:pPr>
      <w:r>
        <w:rPr>
          <w:noProof/>
          <w:lang w:val="en-CA"/>
        </w:rPr>
        <w:drawing>
          <wp:inline distT="0" distB="0" distL="0" distR="0" wp14:anchorId="4159B820" wp14:editId="31F1CD1C">
            <wp:extent cx="2602398" cy="1800000"/>
            <wp:effectExtent l="0" t="0" r="762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2398" cy="1800000"/>
                    </a:xfrm>
                    <a:prstGeom prst="rect">
                      <a:avLst/>
                    </a:prstGeom>
                    <a:noFill/>
                  </pic:spPr>
                </pic:pic>
              </a:graphicData>
            </a:graphic>
          </wp:inline>
        </w:drawing>
      </w:r>
    </w:p>
    <w:p w14:paraId="20C131FC" w14:textId="4523C7A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D</w:t>
      </w:r>
    </w:p>
    <w:p w14:paraId="11C8D473" w14:textId="552D4871" w:rsidR="00F33C9A" w:rsidRDefault="00B13FB1" w:rsidP="00F33C9A">
      <w:pPr>
        <w:jc w:val="center"/>
        <w:rPr>
          <w:lang w:val="en-CA"/>
        </w:rPr>
      </w:pPr>
      <w:r>
        <w:rPr>
          <w:noProof/>
          <w:lang w:val="en-CA"/>
        </w:rPr>
        <w:drawing>
          <wp:inline distT="0" distB="0" distL="0" distR="0" wp14:anchorId="51066792" wp14:editId="1F4A9829">
            <wp:extent cx="2605482" cy="1800000"/>
            <wp:effectExtent l="0" t="0" r="444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5482" cy="1800000"/>
                    </a:xfrm>
                    <a:prstGeom prst="rect">
                      <a:avLst/>
                    </a:prstGeom>
                    <a:noFill/>
                  </pic:spPr>
                </pic:pic>
              </a:graphicData>
            </a:graphic>
          </wp:inline>
        </w:drawing>
      </w:r>
    </w:p>
    <w:p w14:paraId="70A191BB" w14:textId="342975A0" w:rsidR="00F7469C" w:rsidRPr="00F143DD" w:rsidRDefault="00F33C9A" w:rsidP="00C95E1C">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E</w:t>
      </w:r>
    </w:p>
    <w:p w14:paraId="2140343C" w14:textId="641ED2F0" w:rsidR="007E249A" w:rsidRPr="008851C0" w:rsidRDefault="007F2899" w:rsidP="009E1988">
      <w:pPr>
        <w:pStyle w:val="ae"/>
        <w:jc w:val="center"/>
        <w:rPr>
          <w:b/>
          <w:lang w:val="en-CA"/>
        </w:rPr>
      </w:pPr>
      <w:r w:rsidRPr="008851C0">
        <w:rPr>
          <w:rFonts w:ascii="Times New Roman" w:hAnsi="Times New Roman" w:cs="Times New Roman"/>
          <w:b/>
        </w:rPr>
        <w:lastRenderedPageBreak/>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EE7581" w:rsidRPr="008851C0">
        <w:rPr>
          <w:rFonts w:ascii="Times New Roman" w:hAnsi="Times New Roman" w:cs="Times New Roman"/>
          <w:b/>
          <w:noProof/>
        </w:rPr>
        <w:t>11</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E413F4" w:rsidRPr="008851C0">
        <w:rPr>
          <w:rFonts w:ascii="Times New Roman" w:hAnsi="Times New Roman" w:cs="Times New Roman"/>
          <w:b/>
        </w:rPr>
        <w:t>SFU</w:t>
      </w:r>
      <w:r w:rsidRPr="008851C0">
        <w:rPr>
          <w:rFonts w:ascii="Times New Roman" w:hAnsi="Times New Roman" w:cs="Times New Roman"/>
          <w:b/>
        </w:rPr>
        <w:t xml:space="preserve"> dataset.</w:t>
      </w:r>
    </w:p>
    <w:p w14:paraId="3B503D37" w14:textId="547AB18C" w:rsidR="00AF0638" w:rsidRDefault="00AF0638" w:rsidP="00AF0638">
      <w:pPr>
        <w:pStyle w:val="1"/>
      </w:pPr>
      <w:bookmarkStart w:id="12" w:name="_Ref116468292"/>
      <w:r>
        <w:t>Conclusion</w:t>
      </w:r>
    </w:p>
    <w:p w14:paraId="01FA3CFA" w14:textId="77821A5D" w:rsidR="00AF0638" w:rsidRPr="00111E8D" w:rsidRDefault="00AF0638" w:rsidP="00111E8D">
      <w:r>
        <w:t>In this proposal</w:t>
      </w:r>
      <w:r w:rsidR="000632E0">
        <w:t>,</w:t>
      </w:r>
      <w:r>
        <w:t xml:space="preserve"> a feature-based encoder-only algorithm is proposed for VVC-based VCM. Given the high coding gain that the proposed method achieves, we suggest for this method to be included in the VCM technical report.  </w:t>
      </w:r>
    </w:p>
    <w:p w14:paraId="479C49F2" w14:textId="3555D865" w:rsidR="00955411" w:rsidRDefault="00AF0638" w:rsidP="00E11923">
      <w:pPr>
        <w:pStyle w:val="1"/>
        <w:rPr>
          <w:lang w:val="en-CA"/>
        </w:rPr>
      </w:pPr>
      <w:r>
        <w:rPr>
          <w:rFonts w:hint="eastAsia"/>
          <w:lang w:val="en-CA"/>
        </w:rPr>
        <w:t>R</w:t>
      </w:r>
      <w:r>
        <w:rPr>
          <w:lang w:val="en-CA"/>
        </w:rPr>
        <w:t>eferences</w:t>
      </w:r>
      <w:bookmarkEnd w:id="12"/>
    </w:p>
    <w:p w14:paraId="7092D1C3" w14:textId="1497FDC2" w:rsidR="00971E43" w:rsidRDefault="000248AE"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3" w:name="_Ref75784656"/>
      <w:bookmarkStart w:id="14" w:name="_Ref92211196"/>
      <w:r w:rsidRPr="00971E43">
        <w:rPr>
          <w:rFonts w:eastAsia="宋体"/>
          <w:lang w:val="en-CA"/>
        </w:rPr>
        <w:t xml:space="preserve">S. Wang, B. Li, Z. Wang, S. Wang, Y. Ye, </w:t>
      </w:r>
      <w:r w:rsidR="00971E43">
        <w:rPr>
          <w:rFonts w:eastAsia="宋体"/>
          <w:lang w:val="en-CA"/>
        </w:rPr>
        <w:t>“</w:t>
      </w:r>
      <w:r w:rsidR="00971E43" w:rsidRPr="00971E43">
        <w:rPr>
          <w:rFonts w:eastAsia="宋体"/>
          <w:lang w:val="en-CA"/>
        </w:rPr>
        <w:t xml:space="preserve">[VCM] Video Coding for Machines </w:t>
      </w:r>
      <w:proofErr w:type="spellStart"/>
      <w:r w:rsidR="00971E43" w:rsidRPr="00971E43">
        <w:rPr>
          <w:rFonts w:eastAsia="宋体"/>
          <w:lang w:val="en-CA"/>
        </w:rPr>
        <w:t>CfP</w:t>
      </w:r>
      <w:proofErr w:type="spellEnd"/>
      <w:r w:rsidR="00971E43" w:rsidRPr="00971E43">
        <w:rPr>
          <w:rFonts w:eastAsia="宋体"/>
          <w:lang w:val="en-CA"/>
        </w:rPr>
        <w:t xml:space="preserve"> Response from Alibaba and City University of Hong Kong,</w:t>
      </w:r>
      <w:r w:rsidR="00971E43">
        <w:rPr>
          <w:rFonts w:eastAsia="宋体"/>
          <w:lang w:val="en-CA"/>
        </w:rPr>
        <w:t>”</w:t>
      </w:r>
      <w:r w:rsidR="00971E43" w:rsidRPr="00971E43">
        <w:rPr>
          <w:rFonts w:eastAsia="宋体"/>
          <w:lang w:val="en-CA"/>
        </w:rPr>
        <w:t xml:space="preserve"> MPEG doc. m60737, </w:t>
      </w:r>
      <w:r w:rsidR="00975895">
        <w:rPr>
          <w:rFonts w:eastAsia="宋体"/>
          <w:lang w:val="en-CA"/>
        </w:rPr>
        <w:t>October</w:t>
      </w:r>
      <w:r w:rsidR="00971E43" w:rsidRPr="00971E43">
        <w:rPr>
          <w:rFonts w:eastAsia="宋体"/>
          <w:lang w:val="en-CA"/>
        </w:rPr>
        <w:t xml:space="preserve"> 2022. </w:t>
      </w:r>
      <w:bookmarkEnd w:id="13"/>
      <w:bookmarkEnd w:id="14"/>
    </w:p>
    <w:p w14:paraId="25EEBC11" w14:textId="27ED77A7" w:rsidR="002618B2" w:rsidRDefault="00EF54D8"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S. Wang, B. Li, Z. Wang, S. Wang, Y. Ye, </w:t>
      </w:r>
      <w:r w:rsidR="002618B2">
        <w:rPr>
          <w:rFonts w:eastAsia="宋体"/>
          <w:lang w:val="en-CA" w:eastAsia="zh-CN"/>
        </w:rPr>
        <w:t>“</w:t>
      </w:r>
      <w:r w:rsidR="002618B2" w:rsidRPr="002618B2">
        <w:rPr>
          <w:rFonts w:eastAsia="宋体"/>
          <w:lang w:val="en-CA" w:eastAsia="zh-CN"/>
        </w:rPr>
        <w:t xml:space="preserve">Encoder-only algorithms in Alibaba and City University of Hong Kong’s response to the Video Coding for Machines </w:t>
      </w:r>
      <w:proofErr w:type="spellStart"/>
      <w:r w:rsidR="002618B2" w:rsidRPr="002618B2">
        <w:rPr>
          <w:rFonts w:eastAsia="宋体"/>
          <w:lang w:val="en-CA" w:eastAsia="zh-CN"/>
        </w:rPr>
        <w:t>CfP</w:t>
      </w:r>
      <w:proofErr w:type="spellEnd"/>
      <w:r w:rsidR="002618B2">
        <w:rPr>
          <w:rFonts w:eastAsia="宋体"/>
          <w:lang w:val="en-CA" w:eastAsia="zh-CN"/>
        </w:rPr>
        <w:t xml:space="preserve">” </w:t>
      </w:r>
      <w:r w:rsidR="002618B2">
        <w:rPr>
          <w:rFonts w:eastAsia="宋体"/>
          <w:lang w:val="en-CA"/>
        </w:rPr>
        <w:t>JVET</w:t>
      </w:r>
      <w:r w:rsidR="002618B2" w:rsidRPr="00971E43">
        <w:rPr>
          <w:rFonts w:eastAsia="宋体"/>
          <w:lang w:val="en-CA"/>
        </w:rPr>
        <w:t xml:space="preserve"> doc. </w:t>
      </w:r>
      <w:r w:rsidR="002618B2">
        <w:rPr>
          <w:rFonts w:eastAsia="宋体"/>
          <w:lang w:val="en-CA"/>
        </w:rPr>
        <w:t>AB0274</w:t>
      </w:r>
      <w:r w:rsidR="002618B2" w:rsidRPr="00971E43">
        <w:rPr>
          <w:rFonts w:eastAsia="宋体"/>
          <w:lang w:val="en-CA"/>
        </w:rPr>
        <w:t xml:space="preserve">, </w:t>
      </w:r>
      <w:r w:rsidR="002618B2">
        <w:rPr>
          <w:rFonts w:eastAsia="宋体"/>
          <w:lang w:val="en-CA"/>
        </w:rPr>
        <w:t>October</w:t>
      </w:r>
      <w:r w:rsidR="002618B2" w:rsidRPr="00971E43">
        <w:rPr>
          <w:rFonts w:eastAsia="宋体"/>
          <w:lang w:val="en-CA"/>
        </w:rPr>
        <w:t xml:space="preserve"> 2022.</w:t>
      </w:r>
    </w:p>
    <w:p w14:paraId="6747BF7A" w14:textId="1EEFE415" w:rsidR="00971E43" w:rsidRDefault="00971E43"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ISO/IEC JTC 1/SC 29/WG 2, </w:t>
      </w:r>
      <w:r>
        <w:rPr>
          <w:rFonts w:eastAsia="宋体"/>
          <w:lang w:val="en-CA"/>
        </w:rPr>
        <w:t>“</w:t>
      </w:r>
      <w:r w:rsidRPr="00971E43">
        <w:rPr>
          <w:rFonts w:eastAsia="宋体"/>
          <w:lang w:val="en-CA"/>
        </w:rPr>
        <w:t>Use cases and requirements for Video Coding for Machines,</w:t>
      </w:r>
      <w:r>
        <w:rPr>
          <w:rFonts w:eastAsia="宋体"/>
          <w:lang w:val="en-CA"/>
        </w:rPr>
        <w:t>”</w:t>
      </w:r>
      <w:r w:rsidRPr="00971E43">
        <w:rPr>
          <w:rFonts w:eastAsia="宋体"/>
          <w:lang w:val="en-CA"/>
        </w:rPr>
        <w:t xml:space="preserve"> MPEG doc. N00190</w:t>
      </w:r>
      <w:r>
        <w:rPr>
          <w:rFonts w:eastAsia="宋体"/>
          <w:lang w:val="en-CA"/>
        </w:rPr>
        <w:t xml:space="preserve">, </w:t>
      </w:r>
      <w:r w:rsidRPr="00971E43">
        <w:rPr>
          <w:rFonts w:eastAsia="宋体"/>
          <w:lang w:val="en-CA"/>
        </w:rPr>
        <w:t xml:space="preserve">April 2022.  </w:t>
      </w:r>
    </w:p>
    <w:p w14:paraId="34DC0FE9" w14:textId="668D29ED" w:rsidR="00975895" w:rsidRPr="00975895" w:rsidRDefault="00975895" w:rsidP="0097589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5" w:name="_Ref117628001"/>
      <w:r>
        <w:rPr>
          <w:rFonts w:eastAsia="宋体" w:hint="eastAsia"/>
          <w:lang w:val="en-CA" w:eastAsia="zh-CN"/>
        </w:rPr>
        <w:t>C</w:t>
      </w:r>
      <w:r>
        <w:rPr>
          <w:rFonts w:eastAsia="宋体"/>
          <w:lang w:val="en-CA" w:eastAsia="zh-CN"/>
        </w:rPr>
        <w:t xml:space="preserve">. </w:t>
      </w:r>
      <w:proofErr w:type="spellStart"/>
      <w:r>
        <w:rPr>
          <w:rFonts w:eastAsia="宋体"/>
          <w:lang w:val="en-CA" w:eastAsia="zh-CN"/>
        </w:rPr>
        <w:t>Rosewarne</w:t>
      </w:r>
      <w:proofErr w:type="spellEnd"/>
      <w:r>
        <w:rPr>
          <w:rFonts w:eastAsia="宋体"/>
          <w:lang w:val="en-CA" w:eastAsia="zh-CN"/>
        </w:rPr>
        <w:t>, “</w:t>
      </w:r>
      <w:r w:rsidRPr="00975895">
        <w:rPr>
          <w:rFonts w:eastAsia="宋体"/>
          <w:lang w:val="en-CA" w:eastAsia="zh-CN"/>
        </w:rPr>
        <w:t xml:space="preserve">[VCM Track 2] </w:t>
      </w:r>
      <w:proofErr w:type="spellStart"/>
      <w:r w:rsidRPr="00975895">
        <w:rPr>
          <w:rFonts w:eastAsia="宋体"/>
          <w:lang w:val="en-CA" w:eastAsia="zh-CN"/>
        </w:rPr>
        <w:t>CfP</w:t>
      </w:r>
      <w:proofErr w:type="spellEnd"/>
      <w:r w:rsidRPr="00975895">
        <w:rPr>
          <w:rFonts w:eastAsia="宋体"/>
          <w:lang w:val="en-CA" w:eastAsia="zh-CN"/>
        </w:rPr>
        <w:t xml:space="preserve"> test report</w:t>
      </w:r>
      <w:r>
        <w:rPr>
          <w:rFonts w:eastAsia="宋体"/>
          <w:lang w:val="en-CA" w:eastAsia="zh-CN"/>
        </w:rPr>
        <w:t>,” MPEG doc. M61010, October 2022.</w:t>
      </w:r>
      <w:bookmarkEnd w:id="15"/>
      <w:r>
        <w:rPr>
          <w:rFonts w:eastAsia="宋体"/>
          <w:lang w:val="en-CA" w:eastAsia="zh-CN"/>
        </w:rPr>
        <w:t xml:space="preserve"> </w:t>
      </w:r>
    </w:p>
    <w:p w14:paraId="5F0CF8E4" w14:textId="43524E8D"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34F06211" w:rsidR="00342FF4" w:rsidRPr="005B217D" w:rsidRDefault="003C71A3" w:rsidP="009234A5">
      <w:pPr>
        <w:rPr>
          <w:szCs w:val="22"/>
          <w:lang w:val="en-CA"/>
        </w:rPr>
      </w:pPr>
      <w:r w:rsidRPr="003C71A3">
        <w:rPr>
          <w:b/>
          <w:szCs w:val="22"/>
          <w:lang w:val="en-CA"/>
        </w:rPr>
        <w:t>Alibaba group</w:t>
      </w:r>
      <w:r w:rsidR="001F2594" w:rsidRPr="003C71A3">
        <w:rPr>
          <w:b/>
          <w:szCs w:val="22"/>
          <w:lang w:val="en-CA"/>
        </w:rPr>
        <w:t xml:space="preserve"> </w:t>
      </w:r>
      <w:r w:rsidR="006372E3">
        <w:rPr>
          <w:rFonts w:hint="eastAsia"/>
          <w:b/>
          <w:szCs w:val="22"/>
          <w:lang w:val="en-CA"/>
        </w:rPr>
        <w:t>and</w:t>
      </w:r>
      <w:r w:rsidR="006372E3">
        <w:rPr>
          <w:b/>
          <w:szCs w:val="22"/>
          <w:lang w:val="en-CA"/>
        </w:rPr>
        <w:t xml:space="preserve"> </w:t>
      </w:r>
      <w:r w:rsidR="006372E3" w:rsidRPr="00320AC5">
        <w:rPr>
          <w:rFonts w:hint="eastAsia"/>
          <w:b/>
          <w:szCs w:val="22"/>
          <w:lang w:val="en-CA"/>
        </w:rPr>
        <w:t>City University of Hong Kong</w:t>
      </w:r>
      <w:r w:rsidR="006372E3" w:rsidRPr="00320AC5">
        <w:rPr>
          <w:b/>
          <w:szCs w:val="22"/>
          <w:lang w:val="en-CA"/>
        </w:rPr>
        <w:t xml:space="preserve"> </w:t>
      </w:r>
      <w:r w:rsidR="001F2594" w:rsidRPr="003C71A3">
        <w:rPr>
          <w:b/>
          <w:szCs w:val="22"/>
          <w:lang w:val="en-CA"/>
        </w:rPr>
        <w:t xml:space="preserve">may have </w:t>
      </w:r>
      <w:r w:rsidR="0098551D" w:rsidRPr="003C71A3">
        <w:rPr>
          <w:b/>
          <w:szCs w:val="22"/>
          <w:lang w:val="en-CA"/>
        </w:rPr>
        <w:t>current or pending</w:t>
      </w:r>
      <w:r w:rsidR="001F2594" w:rsidRPr="003C71A3">
        <w:rPr>
          <w:b/>
          <w:szCs w:val="22"/>
          <w:lang w:val="en-CA"/>
        </w:rPr>
        <w:t xml:space="preserve"> </w:t>
      </w:r>
      <w:r w:rsidR="0098551D" w:rsidRPr="003C71A3">
        <w:rPr>
          <w:b/>
          <w:szCs w:val="22"/>
          <w:lang w:val="en-CA"/>
        </w:rPr>
        <w:t xml:space="preserve">patent rights </w:t>
      </w:r>
      <w:r w:rsidR="001F2594" w:rsidRPr="003C71A3">
        <w:rPr>
          <w:b/>
          <w:szCs w:val="22"/>
          <w:lang w:val="en-CA"/>
        </w:rPr>
        <w:t xml:space="preserve">relating to the technology described </w:t>
      </w:r>
      <w:r w:rsidR="002F164D" w:rsidRPr="003C71A3">
        <w:rPr>
          <w:b/>
          <w:szCs w:val="22"/>
          <w:lang w:val="en-CA"/>
        </w:rPr>
        <w:t xml:space="preserve">in </w:t>
      </w:r>
      <w:r w:rsidR="001F2594" w:rsidRPr="003C71A3">
        <w:rPr>
          <w:b/>
          <w:szCs w:val="22"/>
          <w:lang w:val="en-CA"/>
        </w:rPr>
        <w:t>this contribution and, conditi</w:t>
      </w:r>
      <w:r w:rsidR="001F2594" w:rsidRPr="005B217D">
        <w:rPr>
          <w:b/>
          <w:szCs w:val="22"/>
          <w:lang w:val="en-CA"/>
        </w:rPr>
        <w:t>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B246F4" w:rsidRDefault="007F1F8B" w:rsidP="009234A5">
      <w:pPr>
        <w:rPr>
          <w:rFonts w:eastAsia="PMingLiU"/>
          <w:szCs w:val="22"/>
          <w:lang w:val="en-CA" w:eastAsia="zh-TW"/>
        </w:rPr>
      </w:pPr>
    </w:p>
    <w:sectPr w:rsidR="007F1F8B" w:rsidRPr="00B246F4" w:rsidSect="00247E1E">
      <w:footerReference w:type="default" r:id="rId24"/>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F334D" w16cex:dateUtc="2023-01-03T15:05:00Z"/>
  <w16cex:commentExtensible w16cex:durableId="275F340A" w16cex:dateUtc="2023-01-03T15:08:00Z"/>
  <w16cex:commentExtensible w16cex:durableId="275F344F" w16cex:dateUtc="2023-01-03T15: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1A50DB" w14:textId="77777777" w:rsidR="005B6E28" w:rsidRDefault="005B6E28">
      <w:r>
        <w:separator/>
      </w:r>
    </w:p>
  </w:endnote>
  <w:endnote w:type="continuationSeparator" w:id="0">
    <w:p w14:paraId="1E133223" w14:textId="77777777" w:rsidR="005B6E28" w:rsidRDefault="005B6E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ngal">
    <w:panose1 w:val="00000400000000000000"/>
    <w:charset w:val="00"/>
    <w:family w:val="roman"/>
    <w:pitch w:val="variable"/>
    <w:sig w:usb0="00008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23C6CAD" w:rsidR="000632E0" w:rsidRPr="00C00DDE" w:rsidRDefault="000632E0"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03CBF">
      <w:rPr>
        <w:rStyle w:val="a5"/>
        <w:noProof/>
      </w:rPr>
      <w:t>2023-01-04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949CE1" w14:textId="77777777" w:rsidR="005B6E28" w:rsidRDefault="005B6E28">
      <w:r>
        <w:separator/>
      </w:r>
    </w:p>
  </w:footnote>
  <w:footnote w:type="continuationSeparator" w:id="0">
    <w:p w14:paraId="7AF8D044" w14:textId="77777777" w:rsidR="005B6E28" w:rsidRDefault="005B6E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C35DE0"/>
    <w:multiLevelType w:val="hybridMultilevel"/>
    <w:tmpl w:val="9F0038D4"/>
    <w:lvl w:ilvl="0" w:tplc="C0482E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4823CF"/>
    <w:multiLevelType w:val="hybridMultilevel"/>
    <w:tmpl w:val="9D3A237E"/>
    <w:lvl w:ilvl="0" w:tplc="FBD6EC94">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9B3185D"/>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A16052A"/>
    <w:multiLevelType w:val="hybridMultilevel"/>
    <w:tmpl w:val="750604F8"/>
    <w:lvl w:ilvl="0" w:tplc="5F40B66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983467"/>
    <w:multiLevelType w:val="hybridMultilevel"/>
    <w:tmpl w:val="B0C03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76BA1"/>
    <w:multiLevelType w:val="hybridMultilevel"/>
    <w:tmpl w:val="772C7112"/>
    <w:lvl w:ilvl="0" w:tplc="04090001">
      <w:start w:val="1"/>
      <w:numFmt w:val="bullet"/>
      <w:lvlText w:val=""/>
      <w:lvlJc w:val="left"/>
      <w:pPr>
        <w:ind w:left="535" w:hanging="420"/>
      </w:pPr>
      <w:rPr>
        <w:rFonts w:ascii="Wingdings" w:hAnsi="Wingdings" w:hint="default"/>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9" w15:restartNumberingAfterBreak="0">
    <w:nsid w:val="201A2E0A"/>
    <w:multiLevelType w:val="hybridMultilevel"/>
    <w:tmpl w:val="9F14433E"/>
    <w:lvl w:ilvl="0" w:tplc="80DE3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6E65D62"/>
    <w:multiLevelType w:val="multilevel"/>
    <w:tmpl w:val="856A9C5A"/>
    <w:lvl w:ilvl="0">
      <w:start w:val="1"/>
      <w:numFmt w:val="decimal"/>
      <w:lvlText w:val="%1"/>
      <w:lvlJc w:val="left"/>
      <w:pPr>
        <w:ind w:left="360" w:hanging="360"/>
      </w:pPr>
      <w:rPr>
        <w:rFonts w:hint="default"/>
      </w:rPr>
    </w:lvl>
    <w:lvl w:ilvl="1">
      <w:start w:val="1"/>
      <w:numFmt w:val="decimal"/>
      <w:lvlText w:val="%1.%2"/>
      <w:lvlJc w:val="left"/>
      <w:pPr>
        <w:ind w:left="464" w:hanging="36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392" w:hanging="108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960" w:hanging="144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528" w:hanging="1800"/>
      </w:pPr>
      <w:rPr>
        <w:rFonts w:hint="default"/>
      </w:rPr>
    </w:lvl>
    <w:lvl w:ilvl="8">
      <w:start w:val="1"/>
      <w:numFmt w:val="decimal"/>
      <w:lvlText w:val="%1.%2.%3.%4.%5.%6.%7.%8.%9"/>
      <w:lvlJc w:val="left"/>
      <w:pPr>
        <w:ind w:left="2632" w:hanging="1800"/>
      </w:pPr>
      <w:rPr>
        <w:rFonts w:hint="default"/>
      </w:r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C8E6C7B"/>
    <w:multiLevelType w:val="hybridMultilevel"/>
    <w:tmpl w:val="EA7675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B703FB3"/>
    <w:multiLevelType w:val="hybridMultilevel"/>
    <w:tmpl w:val="0DC8F68E"/>
    <w:lvl w:ilvl="0" w:tplc="CE5E68C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11"/>
  </w:num>
  <w:num w:numId="7">
    <w:abstractNumId w:val="14"/>
  </w:num>
  <w:num w:numId="8">
    <w:abstractNumId w:val="11"/>
  </w:num>
  <w:num w:numId="9">
    <w:abstractNumId w:val="2"/>
  </w:num>
  <w:num w:numId="10">
    <w:abstractNumId w:val="10"/>
  </w:num>
  <w:num w:numId="11">
    <w:abstractNumId w:val="3"/>
  </w:num>
  <w:num w:numId="12">
    <w:abstractNumId w:val="8"/>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18"/>
  </w:num>
  <w:num w:numId="16">
    <w:abstractNumId w:val="5"/>
  </w:num>
  <w:num w:numId="17">
    <w:abstractNumId w:val="7"/>
  </w:num>
  <w:num w:numId="18">
    <w:abstractNumId w:val="11"/>
  </w:num>
  <w:num w:numId="19">
    <w:abstractNumId w:val="13"/>
  </w:num>
  <w:num w:numId="20">
    <w:abstractNumId w:val="6"/>
  </w:num>
  <w:num w:numId="21">
    <w:abstractNumId w:val="1"/>
  </w:num>
  <w:num w:numId="22">
    <w:abstractNumId w:val="20"/>
  </w:num>
  <w:num w:numId="23">
    <w:abstractNumId w:val="4"/>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8C"/>
    <w:rsid w:val="00001C51"/>
    <w:rsid w:val="00002C1C"/>
    <w:rsid w:val="000060D5"/>
    <w:rsid w:val="0001317E"/>
    <w:rsid w:val="00014687"/>
    <w:rsid w:val="00014D97"/>
    <w:rsid w:val="000248AE"/>
    <w:rsid w:val="00025499"/>
    <w:rsid w:val="000308A3"/>
    <w:rsid w:val="00033DAE"/>
    <w:rsid w:val="0003491A"/>
    <w:rsid w:val="00034FBF"/>
    <w:rsid w:val="00037528"/>
    <w:rsid w:val="00043AE7"/>
    <w:rsid w:val="00043D10"/>
    <w:rsid w:val="0004543A"/>
    <w:rsid w:val="000458BC"/>
    <w:rsid w:val="00045C41"/>
    <w:rsid w:val="000463E1"/>
    <w:rsid w:val="00046C03"/>
    <w:rsid w:val="00050D3D"/>
    <w:rsid w:val="000518E8"/>
    <w:rsid w:val="00051DA4"/>
    <w:rsid w:val="00052586"/>
    <w:rsid w:val="0005370D"/>
    <w:rsid w:val="00055B43"/>
    <w:rsid w:val="00055D9F"/>
    <w:rsid w:val="0005616E"/>
    <w:rsid w:val="000632E0"/>
    <w:rsid w:val="00065039"/>
    <w:rsid w:val="0006638E"/>
    <w:rsid w:val="00075185"/>
    <w:rsid w:val="00075AFC"/>
    <w:rsid w:val="0007614F"/>
    <w:rsid w:val="00081398"/>
    <w:rsid w:val="00084393"/>
    <w:rsid w:val="00085101"/>
    <w:rsid w:val="000865E1"/>
    <w:rsid w:val="000914C1"/>
    <w:rsid w:val="00092AF4"/>
    <w:rsid w:val="00094479"/>
    <w:rsid w:val="000962AC"/>
    <w:rsid w:val="000A03AE"/>
    <w:rsid w:val="000A64C3"/>
    <w:rsid w:val="000A734C"/>
    <w:rsid w:val="000B0C0F"/>
    <w:rsid w:val="000B1C6B"/>
    <w:rsid w:val="000B4142"/>
    <w:rsid w:val="000B4FF9"/>
    <w:rsid w:val="000C09AC"/>
    <w:rsid w:val="000C228D"/>
    <w:rsid w:val="000C2BAA"/>
    <w:rsid w:val="000C5F4C"/>
    <w:rsid w:val="000C6306"/>
    <w:rsid w:val="000C70CF"/>
    <w:rsid w:val="000D272C"/>
    <w:rsid w:val="000D3E80"/>
    <w:rsid w:val="000D5990"/>
    <w:rsid w:val="000D7838"/>
    <w:rsid w:val="000D79FA"/>
    <w:rsid w:val="000E00F3"/>
    <w:rsid w:val="000E4A26"/>
    <w:rsid w:val="000F158C"/>
    <w:rsid w:val="000F5750"/>
    <w:rsid w:val="00102F3D"/>
    <w:rsid w:val="0010358B"/>
    <w:rsid w:val="00104F03"/>
    <w:rsid w:val="00111BFD"/>
    <w:rsid w:val="00111E8D"/>
    <w:rsid w:val="001128DD"/>
    <w:rsid w:val="00112B38"/>
    <w:rsid w:val="00117330"/>
    <w:rsid w:val="001201A9"/>
    <w:rsid w:val="0012272D"/>
    <w:rsid w:val="00123E65"/>
    <w:rsid w:val="00124E38"/>
    <w:rsid w:val="0012580B"/>
    <w:rsid w:val="0012714C"/>
    <w:rsid w:val="00131F90"/>
    <w:rsid w:val="00133BB5"/>
    <w:rsid w:val="0013458C"/>
    <w:rsid w:val="0013526E"/>
    <w:rsid w:val="00140C86"/>
    <w:rsid w:val="00141F33"/>
    <w:rsid w:val="00143427"/>
    <w:rsid w:val="00145E46"/>
    <w:rsid w:val="00146152"/>
    <w:rsid w:val="0015379D"/>
    <w:rsid w:val="00155526"/>
    <w:rsid w:val="00155A89"/>
    <w:rsid w:val="0015736D"/>
    <w:rsid w:val="0016458E"/>
    <w:rsid w:val="00171371"/>
    <w:rsid w:val="00175A24"/>
    <w:rsid w:val="00184CA4"/>
    <w:rsid w:val="00187E58"/>
    <w:rsid w:val="00196873"/>
    <w:rsid w:val="001A24B2"/>
    <w:rsid w:val="001A297E"/>
    <w:rsid w:val="001A368E"/>
    <w:rsid w:val="001A39DB"/>
    <w:rsid w:val="001A7329"/>
    <w:rsid w:val="001A752D"/>
    <w:rsid w:val="001A792F"/>
    <w:rsid w:val="001B4E28"/>
    <w:rsid w:val="001C3525"/>
    <w:rsid w:val="001C3AFB"/>
    <w:rsid w:val="001C3E7D"/>
    <w:rsid w:val="001C69A9"/>
    <w:rsid w:val="001D07F0"/>
    <w:rsid w:val="001D1BD2"/>
    <w:rsid w:val="001D385D"/>
    <w:rsid w:val="001D6FEF"/>
    <w:rsid w:val="001D755B"/>
    <w:rsid w:val="001E0248"/>
    <w:rsid w:val="001E02BE"/>
    <w:rsid w:val="001E3B37"/>
    <w:rsid w:val="001E48F5"/>
    <w:rsid w:val="001F2594"/>
    <w:rsid w:val="001F3FB2"/>
    <w:rsid w:val="001F6A5E"/>
    <w:rsid w:val="00203D8A"/>
    <w:rsid w:val="002055A6"/>
    <w:rsid w:val="00206460"/>
    <w:rsid w:val="002069B4"/>
    <w:rsid w:val="0020705C"/>
    <w:rsid w:val="002125A9"/>
    <w:rsid w:val="00214062"/>
    <w:rsid w:val="00214979"/>
    <w:rsid w:val="00215DFC"/>
    <w:rsid w:val="00217A0F"/>
    <w:rsid w:val="002212DF"/>
    <w:rsid w:val="00222BF2"/>
    <w:rsid w:val="00222CD4"/>
    <w:rsid w:val="00225016"/>
    <w:rsid w:val="002253CA"/>
    <w:rsid w:val="002264A6"/>
    <w:rsid w:val="0022668F"/>
    <w:rsid w:val="0022778F"/>
    <w:rsid w:val="00227BA7"/>
    <w:rsid w:val="0023011C"/>
    <w:rsid w:val="002375C1"/>
    <w:rsid w:val="0024193D"/>
    <w:rsid w:val="00241BD0"/>
    <w:rsid w:val="00241F55"/>
    <w:rsid w:val="00247E1E"/>
    <w:rsid w:val="00252C80"/>
    <w:rsid w:val="00253EEE"/>
    <w:rsid w:val="002543D9"/>
    <w:rsid w:val="00255F97"/>
    <w:rsid w:val="002570AC"/>
    <w:rsid w:val="002618B2"/>
    <w:rsid w:val="0026278A"/>
    <w:rsid w:val="00262836"/>
    <w:rsid w:val="00263398"/>
    <w:rsid w:val="00263B99"/>
    <w:rsid w:val="002647D8"/>
    <w:rsid w:val="00265713"/>
    <w:rsid w:val="00266DDA"/>
    <w:rsid w:val="00266F06"/>
    <w:rsid w:val="00267BFD"/>
    <w:rsid w:val="00275BCF"/>
    <w:rsid w:val="002768F1"/>
    <w:rsid w:val="00280277"/>
    <w:rsid w:val="00280613"/>
    <w:rsid w:val="0028204D"/>
    <w:rsid w:val="00285178"/>
    <w:rsid w:val="0028697F"/>
    <w:rsid w:val="00286B5F"/>
    <w:rsid w:val="00291E36"/>
    <w:rsid w:val="00292257"/>
    <w:rsid w:val="00295B5E"/>
    <w:rsid w:val="00296704"/>
    <w:rsid w:val="00297EE9"/>
    <w:rsid w:val="002A54E0"/>
    <w:rsid w:val="002B1595"/>
    <w:rsid w:val="002B191D"/>
    <w:rsid w:val="002B207C"/>
    <w:rsid w:val="002B2E83"/>
    <w:rsid w:val="002B57D0"/>
    <w:rsid w:val="002C3EA7"/>
    <w:rsid w:val="002C4DEC"/>
    <w:rsid w:val="002D0AF6"/>
    <w:rsid w:val="002E3181"/>
    <w:rsid w:val="002E74E5"/>
    <w:rsid w:val="002F164D"/>
    <w:rsid w:val="002F6005"/>
    <w:rsid w:val="003015B9"/>
    <w:rsid w:val="003021BC"/>
    <w:rsid w:val="00306206"/>
    <w:rsid w:val="003168FC"/>
    <w:rsid w:val="00316D59"/>
    <w:rsid w:val="00317D85"/>
    <w:rsid w:val="00320AC5"/>
    <w:rsid w:val="00321CCC"/>
    <w:rsid w:val="003229C4"/>
    <w:rsid w:val="00327C56"/>
    <w:rsid w:val="003315A1"/>
    <w:rsid w:val="003340B7"/>
    <w:rsid w:val="00336202"/>
    <w:rsid w:val="003373EC"/>
    <w:rsid w:val="00340A12"/>
    <w:rsid w:val="00342834"/>
    <w:rsid w:val="00342FF4"/>
    <w:rsid w:val="00344E5A"/>
    <w:rsid w:val="00346148"/>
    <w:rsid w:val="00346F3B"/>
    <w:rsid w:val="0035451D"/>
    <w:rsid w:val="00357AAC"/>
    <w:rsid w:val="003608D6"/>
    <w:rsid w:val="00363A11"/>
    <w:rsid w:val="003669EA"/>
    <w:rsid w:val="0036785E"/>
    <w:rsid w:val="003706CC"/>
    <w:rsid w:val="00371B1E"/>
    <w:rsid w:val="00371B22"/>
    <w:rsid w:val="00377710"/>
    <w:rsid w:val="0038129E"/>
    <w:rsid w:val="00381C91"/>
    <w:rsid w:val="00381D51"/>
    <w:rsid w:val="0038238F"/>
    <w:rsid w:val="003835E3"/>
    <w:rsid w:val="003900B5"/>
    <w:rsid w:val="0039011B"/>
    <w:rsid w:val="00392BC9"/>
    <w:rsid w:val="003A24A9"/>
    <w:rsid w:val="003A2D8E"/>
    <w:rsid w:val="003A7313"/>
    <w:rsid w:val="003A7CE6"/>
    <w:rsid w:val="003B02FB"/>
    <w:rsid w:val="003B10DF"/>
    <w:rsid w:val="003B3940"/>
    <w:rsid w:val="003B4026"/>
    <w:rsid w:val="003C20E4"/>
    <w:rsid w:val="003C33C9"/>
    <w:rsid w:val="003C6AB6"/>
    <w:rsid w:val="003C71A3"/>
    <w:rsid w:val="003C75AA"/>
    <w:rsid w:val="003C79E4"/>
    <w:rsid w:val="003D057E"/>
    <w:rsid w:val="003D6342"/>
    <w:rsid w:val="003D7F15"/>
    <w:rsid w:val="003E5518"/>
    <w:rsid w:val="003E6310"/>
    <w:rsid w:val="003E6F90"/>
    <w:rsid w:val="003E704C"/>
    <w:rsid w:val="003E73ED"/>
    <w:rsid w:val="003F5D0F"/>
    <w:rsid w:val="004031CE"/>
    <w:rsid w:val="004055C2"/>
    <w:rsid w:val="00414101"/>
    <w:rsid w:val="004219CF"/>
    <w:rsid w:val="004228FF"/>
    <w:rsid w:val="004234F0"/>
    <w:rsid w:val="00427EEC"/>
    <w:rsid w:val="004329DC"/>
    <w:rsid w:val="004333C6"/>
    <w:rsid w:val="00433DDB"/>
    <w:rsid w:val="00435A29"/>
    <w:rsid w:val="00437619"/>
    <w:rsid w:val="00441624"/>
    <w:rsid w:val="00441BB6"/>
    <w:rsid w:val="00443260"/>
    <w:rsid w:val="00445BB3"/>
    <w:rsid w:val="00447E1B"/>
    <w:rsid w:val="00452161"/>
    <w:rsid w:val="00465A1E"/>
    <w:rsid w:val="00467DC5"/>
    <w:rsid w:val="00474A2F"/>
    <w:rsid w:val="00486100"/>
    <w:rsid w:val="0049445A"/>
    <w:rsid w:val="00494CC2"/>
    <w:rsid w:val="004957D9"/>
    <w:rsid w:val="004A2A63"/>
    <w:rsid w:val="004A6E42"/>
    <w:rsid w:val="004B0589"/>
    <w:rsid w:val="004B1AD1"/>
    <w:rsid w:val="004B210C"/>
    <w:rsid w:val="004B4F06"/>
    <w:rsid w:val="004B6170"/>
    <w:rsid w:val="004B7D57"/>
    <w:rsid w:val="004C05BA"/>
    <w:rsid w:val="004C30F4"/>
    <w:rsid w:val="004C6340"/>
    <w:rsid w:val="004C712D"/>
    <w:rsid w:val="004D1256"/>
    <w:rsid w:val="004D1C4F"/>
    <w:rsid w:val="004D405F"/>
    <w:rsid w:val="004D422F"/>
    <w:rsid w:val="004D7642"/>
    <w:rsid w:val="004E3CD9"/>
    <w:rsid w:val="004E4F4F"/>
    <w:rsid w:val="004E6789"/>
    <w:rsid w:val="004F356C"/>
    <w:rsid w:val="004F61E3"/>
    <w:rsid w:val="004F7980"/>
    <w:rsid w:val="00500130"/>
    <w:rsid w:val="00502E10"/>
    <w:rsid w:val="0050354E"/>
    <w:rsid w:val="0051015C"/>
    <w:rsid w:val="005104DD"/>
    <w:rsid w:val="00516CF1"/>
    <w:rsid w:val="00523A02"/>
    <w:rsid w:val="00531AE9"/>
    <w:rsid w:val="0053212C"/>
    <w:rsid w:val="00535EC8"/>
    <w:rsid w:val="00536188"/>
    <w:rsid w:val="00537C53"/>
    <w:rsid w:val="00540A0A"/>
    <w:rsid w:val="00550A66"/>
    <w:rsid w:val="00554D45"/>
    <w:rsid w:val="00555993"/>
    <w:rsid w:val="0055650F"/>
    <w:rsid w:val="00560DF9"/>
    <w:rsid w:val="00566031"/>
    <w:rsid w:val="00567EC7"/>
    <w:rsid w:val="00570013"/>
    <w:rsid w:val="00571C44"/>
    <w:rsid w:val="005720B2"/>
    <w:rsid w:val="0057434A"/>
    <w:rsid w:val="005753EC"/>
    <w:rsid w:val="00576311"/>
    <w:rsid w:val="005767A3"/>
    <w:rsid w:val="005801A2"/>
    <w:rsid w:val="00584E69"/>
    <w:rsid w:val="00592AEC"/>
    <w:rsid w:val="005944AC"/>
    <w:rsid w:val="005945A2"/>
    <w:rsid w:val="005952A5"/>
    <w:rsid w:val="00596899"/>
    <w:rsid w:val="00597720"/>
    <w:rsid w:val="005A33A1"/>
    <w:rsid w:val="005A528B"/>
    <w:rsid w:val="005A53C4"/>
    <w:rsid w:val="005A79B7"/>
    <w:rsid w:val="005B217D"/>
    <w:rsid w:val="005B6E28"/>
    <w:rsid w:val="005B78B4"/>
    <w:rsid w:val="005C0ADC"/>
    <w:rsid w:val="005C385F"/>
    <w:rsid w:val="005C521C"/>
    <w:rsid w:val="005C7540"/>
    <w:rsid w:val="005C7C26"/>
    <w:rsid w:val="005D440F"/>
    <w:rsid w:val="005D76BA"/>
    <w:rsid w:val="005E1AC6"/>
    <w:rsid w:val="005E3F2B"/>
    <w:rsid w:val="005E4A87"/>
    <w:rsid w:val="005F4467"/>
    <w:rsid w:val="005F53FE"/>
    <w:rsid w:val="005F6F1B"/>
    <w:rsid w:val="00605A15"/>
    <w:rsid w:val="00607FD2"/>
    <w:rsid w:val="00610634"/>
    <w:rsid w:val="006110DB"/>
    <w:rsid w:val="006135B2"/>
    <w:rsid w:val="00615995"/>
    <w:rsid w:val="00616155"/>
    <w:rsid w:val="00617243"/>
    <w:rsid w:val="00623358"/>
    <w:rsid w:val="00623B19"/>
    <w:rsid w:val="00623DDA"/>
    <w:rsid w:val="00624B33"/>
    <w:rsid w:val="00626401"/>
    <w:rsid w:val="0063041A"/>
    <w:rsid w:val="00630AA2"/>
    <w:rsid w:val="00631D8B"/>
    <w:rsid w:val="006345B0"/>
    <w:rsid w:val="00635E82"/>
    <w:rsid w:val="006372E3"/>
    <w:rsid w:val="0063752E"/>
    <w:rsid w:val="00646707"/>
    <w:rsid w:val="00647530"/>
    <w:rsid w:val="00652C8A"/>
    <w:rsid w:val="00652EDD"/>
    <w:rsid w:val="00657311"/>
    <w:rsid w:val="00657F7E"/>
    <w:rsid w:val="00662E58"/>
    <w:rsid w:val="00663322"/>
    <w:rsid w:val="006637F2"/>
    <w:rsid w:val="006642A5"/>
    <w:rsid w:val="00664DCF"/>
    <w:rsid w:val="00666B4C"/>
    <w:rsid w:val="006672A8"/>
    <w:rsid w:val="00670574"/>
    <w:rsid w:val="00675287"/>
    <w:rsid w:val="006766A3"/>
    <w:rsid w:val="00684B9F"/>
    <w:rsid w:val="00693765"/>
    <w:rsid w:val="006A052E"/>
    <w:rsid w:val="006A0E5C"/>
    <w:rsid w:val="006A26DA"/>
    <w:rsid w:val="006A371E"/>
    <w:rsid w:val="006A3C72"/>
    <w:rsid w:val="006A48E6"/>
    <w:rsid w:val="006A5446"/>
    <w:rsid w:val="006A634F"/>
    <w:rsid w:val="006B04DE"/>
    <w:rsid w:val="006B596E"/>
    <w:rsid w:val="006C36AE"/>
    <w:rsid w:val="006C5D39"/>
    <w:rsid w:val="006C6911"/>
    <w:rsid w:val="006D43B1"/>
    <w:rsid w:val="006D5A3D"/>
    <w:rsid w:val="006D6D9B"/>
    <w:rsid w:val="006E04C2"/>
    <w:rsid w:val="006E2810"/>
    <w:rsid w:val="006E5417"/>
    <w:rsid w:val="006F035B"/>
    <w:rsid w:val="006F0794"/>
    <w:rsid w:val="006F7528"/>
    <w:rsid w:val="006F768B"/>
    <w:rsid w:val="007023DE"/>
    <w:rsid w:val="007033AE"/>
    <w:rsid w:val="007040F9"/>
    <w:rsid w:val="007076E8"/>
    <w:rsid w:val="00712F60"/>
    <w:rsid w:val="00713EC5"/>
    <w:rsid w:val="00720D39"/>
    <w:rsid w:val="00720E3B"/>
    <w:rsid w:val="007331F7"/>
    <w:rsid w:val="00734709"/>
    <w:rsid w:val="00736184"/>
    <w:rsid w:val="007371C0"/>
    <w:rsid w:val="00742294"/>
    <w:rsid w:val="0074393F"/>
    <w:rsid w:val="00743F9D"/>
    <w:rsid w:val="00745F6B"/>
    <w:rsid w:val="007501CD"/>
    <w:rsid w:val="0075175B"/>
    <w:rsid w:val="0075206F"/>
    <w:rsid w:val="007554F6"/>
    <w:rsid w:val="0075585E"/>
    <w:rsid w:val="00763397"/>
    <w:rsid w:val="00770571"/>
    <w:rsid w:val="007718D3"/>
    <w:rsid w:val="00771E21"/>
    <w:rsid w:val="00772096"/>
    <w:rsid w:val="007768FF"/>
    <w:rsid w:val="00780134"/>
    <w:rsid w:val="007824D3"/>
    <w:rsid w:val="00784A7D"/>
    <w:rsid w:val="007851A9"/>
    <w:rsid w:val="0078530E"/>
    <w:rsid w:val="00796EE3"/>
    <w:rsid w:val="007A7D29"/>
    <w:rsid w:val="007B4051"/>
    <w:rsid w:val="007B4AB8"/>
    <w:rsid w:val="007B69B9"/>
    <w:rsid w:val="007C081C"/>
    <w:rsid w:val="007C5A29"/>
    <w:rsid w:val="007D1181"/>
    <w:rsid w:val="007D21C0"/>
    <w:rsid w:val="007E01A3"/>
    <w:rsid w:val="007E249A"/>
    <w:rsid w:val="007E779B"/>
    <w:rsid w:val="007F1F8B"/>
    <w:rsid w:val="007F22EC"/>
    <w:rsid w:val="007F2899"/>
    <w:rsid w:val="007F6205"/>
    <w:rsid w:val="007F67A1"/>
    <w:rsid w:val="007F702F"/>
    <w:rsid w:val="0080019F"/>
    <w:rsid w:val="00801A7B"/>
    <w:rsid w:val="0080573A"/>
    <w:rsid w:val="00811614"/>
    <w:rsid w:val="00811C05"/>
    <w:rsid w:val="008151DD"/>
    <w:rsid w:val="008206C8"/>
    <w:rsid w:val="00822828"/>
    <w:rsid w:val="00833188"/>
    <w:rsid w:val="00843753"/>
    <w:rsid w:val="0085323B"/>
    <w:rsid w:val="008542FA"/>
    <w:rsid w:val="008570B4"/>
    <w:rsid w:val="0086387C"/>
    <w:rsid w:val="00864516"/>
    <w:rsid w:val="00870A9B"/>
    <w:rsid w:val="00874A6C"/>
    <w:rsid w:val="008750C7"/>
    <w:rsid w:val="008754F1"/>
    <w:rsid w:val="00876C65"/>
    <w:rsid w:val="00882F72"/>
    <w:rsid w:val="008851C0"/>
    <w:rsid w:val="00891077"/>
    <w:rsid w:val="00892FFE"/>
    <w:rsid w:val="00893DC4"/>
    <w:rsid w:val="008A147E"/>
    <w:rsid w:val="008A1F8D"/>
    <w:rsid w:val="008A4B4C"/>
    <w:rsid w:val="008A5B21"/>
    <w:rsid w:val="008B373C"/>
    <w:rsid w:val="008B45C4"/>
    <w:rsid w:val="008B69B7"/>
    <w:rsid w:val="008C0A8D"/>
    <w:rsid w:val="008C239F"/>
    <w:rsid w:val="008D11DF"/>
    <w:rsid w:val="008D1419"/>
    <w:rsid w:val="008D67FE"/>
    <w:rsid w:val="008D76F0"/>
    <w:rsid w:val="008E0054"/>
    <w:rsid w:val="008E0DE8"/>
    <w:rsid w:val="008E480C"/>
    <w:rsid w:val="008E5B5E"/>
    <w:rsid w:val="008F11E5"/>
    <w:rsid w:val="008F344C"/>
    <w:rsid w:val="00903CBF"/>
    <w:rsid w:val="00907757"/>
    <w:rsid w:val="00910ACE"/>
    <w:rsid w:val="00914871"/>
    <w:rsid w:val="00915EC7"/>
    <w:rsid w:val="009212B0"/>
    <w:rsid w:val="00921FA1"/>
    <w:rsid w:val="009234A5"/>
    <w:rsid w:val="00932A10"/>
    <w:rsid w:val="00933453"/>
    <w:rsid w:val="00933560"/>
    <w:rsid w:val="009336F7"/>
    <w:rsid w:val="0093636C"/>
    <w:rsid w:val="009374A7"/>
    <w:rsid w:val="00937F03"/>
    <w:rsid w:val="00942C10"/>
    <w:rsid w:val="00946488"/>
    <w:rsid w:val="00952F8A"/>
    <w:rsid w:val="00954B5F"/>
    <w:rsid w:val="00955411"/>
    <w:rsid w:val="00955F6D"/>
    <w:rsid w:val="00960C3B"/>
    <w:rsid w:val="00961627"/>
    <w:rsid w:val="009634F5"/>
    <w:rsid w:val="00963C47"/>
    <w:rsid w:val="00964CC7"/>
    <w:rsid w:val="00971E43"/>
    <w:rsid w:val="00975895"/>
    <w:rsid w:val="00977C16"/>
    <w:rsid w:val="00977F35"/>
    <w:rsid w:val="00984367"/>
    <w:rsid w:val="0098551D"/>
    <w:rsid w:val="00985DCB"/>
    <w:rsid w:val="00987ADD"/>
    <w:rsid w:val="00990268"/>
    <w:rsid w:val="009939EB"/>
    <w:rsid w:val="0099518F"/>
    <w:rsid w:val="009A4A5E"/>
    <w:rsid w:val="009A523D"/>
    <w:rsid w:val="009A7B41"/>
    <w:rsid w:val="009B02A1"/>
    <w:rsid w:val="009B3361"/>
    <w:rsid w:val="009B383B"/>
    <w:rsid w:val="009B754F"/>
    <w:rsid w:val="009B7F3F"/>
    <w:rsid w:val="009C2DA0"/>
    <w:rsid w:val="009C61EE"/>
    <w:rsid w:val="009C64F9"/>
    <w:rsid w:val="009D09E9"/>
    <w:rsid w:val="009D198D"/>
    <w:rsid w:val="009D5A17"/>
    <w:rsid w:val="009D69BE"/>
    <w:rsid w:val="009D7CE6"/>
    <w:rsid w:val="009E1053"/>
    <w:rsid w:val="009E1988"/>
    <w:rsid w:val="009E448E"/>
    <w:rsid w:val="009F25D0"/>
    <w:rsid w:val="009F496B"/>
    <w:rsid w:val="00A004B6"/>
    <w:rsid w:val="00A01439"/>
    <w:rsid w:val="00A0197A"/>
    <w:rsid w:val="00A02E61"/>
    <w:rsid w:val="00A033A5"/>
    <w:rsid w:val="00A0366D"/>
    <w:rsid w:val="00A05CFF"/>
    <w:rsid w:val="00A13048"/>
    <w:rsid w:val="00A1379F"/>
    <w:rsid w:val="00A13E5D"/>
    <w:rsid w:val="00A14E13"/>
    <w:rsid w:val="00A15C39"/>
    <w:rsid w:val="00A41A49"/>
    <w:rsid w:val="00A42D68"/>
    <w:rsid w:val="00A46843"/>
    <w:rsid w:val="00A475CC"/>
    <w:rsid w:val="00A54F1D"/>
    <w:rsid w:val="00A56B97"/>
    <w:rsid w:val="00A571AA"/>
    <w:rsid w:val="00A6093D"/>
    <w:rsid w:val="00A633B6"/>
    <w:rsid w:val="00A66BC9"/>
    <w:rsid w:val="00A703CE"/>
    <w:rsid w:val="00A72017"/>
    <w:rsid w:val="00A72FA9"/>
    <w:rsid w:val="00A74B25"/>
    <w:rsid w:val="00A74DE5"/>
    <w:rsid w:val="00A75C0A"/>
    <w:rsid w:val="00A767DC"/>
    <w:rsid w:val="00A76A6D"/>
    <w:rsid w:val="00A83253"/>
    <w:rsid w:val="00A83908"/>
    <w:rsid w:val="00A90C26"/>
    <w:rsid w:val="00A91C32"/>
    <w:rsid w:val="00A93116"/>
    <w:rsid w:val="00AA3B13"/>
    <w:rsid w:val="00AA6E84"/>
    <w:rsid w:val="00AB1A1C"/>
    <w:rsid w:val="00AB4721"/>
    <w:rsid w:val="00AB7405"/>
    <w:rsid w:val="00AB7538"/>
    <w:rsid w:val="00AC0E98"/>
    <w:rsid w:val="00AC18CE"/>
    <w:rsid w:val="00AC5B65"/>
    <w:rsid w:val="00AD05A8"/>
    <w:rsid w:val="00AE2DE2"/>
    <w:rsid w:val="00AE341B"/>
    <w:rsid w:val="00AE3B94"/>
    <w:rsid w:val="00AE569A"/>
    <w:rsid w:val="00AF0638"/>
    <w:rsid w:val="00AF2327"/>
    <w:rsid w:val="00AF3844"/>
    <w:rsid w:val="00AF51C5"/>
    <w:rsid w:val="00AF682C"/>
    <w:rsid w:val="00B01905"/>
    <w:rsid w:val="00B0689B"/>
    <w:rsid w:val="00B07CA7"/>
    <w:rsid w:val="00B11548"/>
    <w:rsid w:val="00B1279A"/>
    <w:rsid w:val="00B13FB1"/>
    <w:rsid w:val="00B1465E"/>
    <w:rsid w:val="00B14DE3"/>
    <w:rsid w:val="00B2164F"/>
    <w:rsid w:val="00B246F4"/>
    <w:rsid w:val="00B25B57"/>
    <w:rsid w:val="00B3640F"/>
    <w:rsid w:val="00B4194A"/>
    <w:rsid w:val="00B437E8"/>
    <w:rsid w:val="00B47479"/>
    <w:rsid w:val="00B51F2C"/>
    <w:rsid w:val="00B5222E"/>
    <w:rsid w:val="00B53179"/>
    <w:rsid w:val="00B532EA"/>
    <w:rsid w:val="00B55C4B"/>
    <w:rsid w:val="00B57A23"/>
    <w:rsid w:val="00B600CD"/>
    <w:rsid w:val="00B61C96"/>
    <w:rsid w:val="00B67FD1"/>
    <w:rsid w:val="00B73A2A"/>
    <w:rsid w:val="00B75A51"/>
    <w:rsid w:val="00B827C6"/>
    <w:rsid w:val="00B8747E"/>
    <w:rsid w:val="00B90FD5"/>
    <w:rsid w:val="00B94149"/>
    <w:rsid w:val="00B94B06"/>
    <w:rsid w:val="00B94C28"/>
    <w:rsid w:val="00B96DF8"/>
    <w:rsid w:val="00BA0805"/>
    <w:rsid w:val="00BA21A9"/>
    <w:rsid w:val="00BA3D09"/>
    <w:rsid w:val="00BC10BA"/>
    <w:rsid w:val="00BC5AFD"/>
    <w:rsid w:val="00BD1198"/>
    <w:rsid w:val="00BD2D89"/>
    <w:rsid w:val="00BD4E09"/>
    <w:rsid w:val="00BD672C"/>
    <w:rsid w:val="00BD6C4E"/>
    <w:rsid w:val="00BE36E6"/>
    <w:rsid w:val="00BE3B20"/>
    <w:rsid w:val="00BE574C"/>
    <w:rsid w:val="00BF1F0A"/>
    <w:rsid w:val="00BF61CA"/>
    <w:rsid w:val="00C00DDE"/>
    <w:rsid w:val="00C029B5"/>
    <w:rsid w:val="00C043AA"/>
    <w:rsid w:val="00C04F43"/>
    <w:rsid w:val="00C05271"/>
    <w:rsid w:val="00C0609D"/>
    <w:rsid w:val="00C115AB"/>
    <w:rsid w:val="00C14E5D"/>
    <w:rsid w:val="00C1743B"/>
    <w:rsid w:val="00C21361"/>
    <w:rsid w:val="00C2667B"/>
    <w:rsid w:val="00C26CCB"/>
    <w:rsid w:val="00C30249"/>
    <w:rsid w:val="00C35F74"/>
    <w:rsid w:val="00C3723B"/>
    <w:rsid w:val="00C42466"/>
    <w:rsid w:val="00C43AB0"/>
    <w:rsid w:val="00C46632"/>
    <w:rsid w:val="00C55D2A"/>
    <w:rsid w:val="00C566B0"/>
    <w:rsid w:val="00C606C9"/>
    <w:rsid w:val="00C60DCA"/>
    <w:rsid w:val="00C62F30"/>
    <w:rsid w:val="00C637E9"/>
    <w:rsid w:val="00C63C69"/>
    <w:rsid w:val="00C67E5F"/>
    <w:rsid w:val="00C72C82"/>
    <w:rsid w:val="00C80288"/>
    <w:rsid w:val="00C82AAC"/>
    <w:rsid w:val="00C8352B"/>
    <w:rsid w:val="00C836F0"/>
    <w:rsid w:val="00C839C8"/>
    <w:rsid w:val="00C84003"/>
    <w:rsid w:val="00C86AAA"/>
    <w:rsid w:val="00C86C3C"/>
    <w:rsid w:val="00C87767"/>
    <w:rsid w:val="00C87990"/>
    <w:rsid w:val="00C87F0A"/>
    <w:rsid w:val="00C90650"/>
    <w:rsid w:val="00C91711"/>
    <w:rsid w:val="00C9238F"/>
    <w:rsid w:val="00C95E1C"/>
    <w:rsid w:val="00C97D78"/>
    <w:rsid w:val="00CA030B"/>
    <w:rsid w:val="00CB623A"/>
    <w:rsid w:val="00CB65EE"/>
    <w:rsid w:val="00CC0479"/>
    <w:rsid w:val="00CC2AAE"/>
    <w:rsid w:val="00CC4A07"/>
    <w:rsid w:val="00CC5A42"/>
    <w:rsid w:val="00CC7468"/>
    <w:rsid w:val="00CD0EAB"/>
    <w:rsid w:val="00CE1EF8"/>
    <w:rsid w:val="00CE4B32"/>
    <w:rsid w:val="00CE5E02"/>
    <w:rsid w:val="00CE798E"/>
    <w:rsid w:val="00CF34DB"/>
    <w:rsid w:val="00CF3917"/>
    <w:rsid w:val="00CF558F"/>
    <w:rsid w:val="00CF71BB"/>
    <w:rsid w:val="00D010C0"/>
    <w:rsid w:val="00D06B8B"/>
    <w:rsid w:val="00D073E2"/>
    <w:rsid w:val="00D07EBA"/>
    <w:rsid w:val="00D11BB6"/>
    <w:rsid w:val="00D12C40"/>
    <w:rsid w:val="00D15433"/>
    <w:rsid w:val="00D1555A"/>
    <w:rsid w:val="00D228ED"/>
    <w:rsid w:val="00D2483C"/>
    <w:rsid w:val="00D25B06"/>
    <w:rsid w:val="00D319BD"/>
    <w:rsid w:val="00D446EC"/>
    <w:rsid w:val="00D44A1F"/>
    <w:rsid w:val="00D45F5D"/>
    <w:rsid w:val="00D51BF0"/>
    <w:rsid w:val="00D531DB"/>
    <w:rsid w:val="00D55942"/>
    <w:rsid w:val="00D5751E"/>
    <w:rsid w:val="00D5779A"/>
    <w:rsid w:val="00D62D6D"/>
    <w:rsid w:val="00D633FB"/>
    <w:rsid w:val="00D637E5"/>
    <w:rsid w:val="00D7168E"/>
    <w:rsid w:val="00D807BF"/>
    <w:rsid w:val="00D82FCC"/>
    <w:rsid w:val="00D87CB7"/>
    <w:rsid w:val="00D94137"/>
    <w:rsid w:val="00D9444D"/>
    <w:rsid w:val="00D96075"/>
    <w:rsid w:val="00DA05AC"/>
    <w:rsid w:val="00DA17FC"/>
    <w:rsid w:val="00DA6714"/>
    <w:rsid w:val="00DA7887"/>
    <w:rsid w:val="00DA7ED0"/>
    <w:rsid w:val="00DB12C9"/>
    <w:rsid w:val="00DB1F97"/>
    <w:rsid w:val="00DB2C26"/>
    <w:rsid w:val="00DB45C3"/>
    <w:rsid w:val="00DC2275"/>
    <w:rsid w:val="00DC33B3"/>
    <w:rsid w:val="00DD02F4"/>
    <w:rsid w:val="00DD1879"/>
    <w:rsid w:val="00DD6622"/>
    <w:rsid w:val="00DE1C7C"/>
    <w:rsid w:val="00DE6B43"/>
    <w:rsid w:val="00DF6881"/>
    <w:rsid w:val="00DF739B"/>
    <w:rsid w:val="00E01A50"/>
    <w:rsid w:val="00E041C6"/>
    <w:rsid w:val="00E04D42"/>
    <w:rsid w:val="00E11923"/>
    <w:rsid w:val="00E14599"/>
    <w:rsid w:val="00E16D34"/>
    <w:rsid w:val="00E17FA6"/>
    <w:rsid w:val="00E207D8"/>
    <w:rsid w:val="00E233DC"/>
    <w:rsid w:val="00E24D54"/>
    <w:rsid w:val="00E262D4"/>
    <w:rsid w:val="00E306FE"/>
    <w:rsid w:val="00E332DE"/>
    <w:rsid w:val="00E34653"/>
    <w:rsid w:val="00E36250"/>
    <w:rsid w:val="00E40674"/>
    <w:rsid w:val="00E413F4"/>
    <w:rsid w:val="00E4330A"/>
    <w:rsid w:val="00E4629B"/>
    <w:rsid w:val="00E47EDD"/>
    <w:rsid w:val="00E47F2D"/>
    <w:rsid w:val="00E54511"/>
    <w:rsid w:val="00E56510"/>
    <w:rsid w:val="00E60EDC"/>
    <w:rsid w:val="00E61DAC"/>
    <w:rsid w:val="00E67F76"/>
    <w:rsid w:val="00E71EE8"/>
    <w:rsid w:val="00E72B80"/>
    <w:rsid w:val="00E7512E"/>
    <w:rsid w:val="00E75FE3"/>
    <w:rsid w:val="00E86C4C"/>
    <w:rsid w:val="00E907A3"/>
    <w:rsid w:val="00E9246F"/>
    <w:rsid w:val="00E92968"/>
    <w:rsid w:val="00EA1DC3"/>
    <w:rsid w:val="00EA3B06"/>
    <w:rsid w:val="00EA3B2E"/>
    <w:rsid w:val="00EA5AE0"/>
    <w:rsid w:val="00EA64C2"/>
    <w:rsid w:val="00EB075A"/>
    <w:rsid w:val="00EB56E1"/>
    <w:rsid w:val="00EB7AB1"/>
    <w:rsid w:val="00EC32BD"/>
    <w:rsid w:val="00EC5DFB"/>
    <w:rsid w:val="00ED64B7"/>
    <w:rsid w:val="00ED6701"/>
    <w:rsid w:val="00EE2280"/>
    <w:rsid w:val="00EE46A3"/>
    <w:rsid w:val="00EE7581"/>
    <w:rsid w:val="00EE7CD8"/>
    <w:rsid w:val="00EF37F6"/>
    <w:rsid w:val="00EF47DF"/>
    <w:rsid w:val="00EF48CC"/>
    <w:rsid w:val="00EF54D8"/>
    <w:rsid w:val="00EF6219"/>
    <w:rsid w:val="00F00801"/>
    <w:rsid w:val="00F01796"/>
    <w:rsid w:val="00F0463D"/>
    <w:rsid w:val="00F04CCD"/>
    <w:rsid w:val="00F143DD"/>
    <w:rsid w:val="00F20837"/>
    <w:rsid w:val="00F21C1F"/>
    <w:rsid w:val="00F22590"/>
    <w:rsid w:val="00F2488D"/>
    <w:rsid w:val="00F25209"/>
    <w:rsid w:val="00F33C9A"/>
    <w:rsid w:val="00F37679"/>
    <w:rsid w:val="00F40059"/>
    <w:rsid w:val="00F4126E"/>
    <w:rsid w:val="00F45F07"/>
    <w:rsid w:val="00F475E9"/>
    <w:rsid w:val="00F51485"/>
    <w:rsid w:val="00F601A0"/>
    <w:rsid w:val="00F67481"/>
    <w:rsid w:val="00F712E9"/>
    <w:rsid w:val="00F729B6"/>
    <w:rsid w:val="00F73032"/>
    <w:rsid w:val="00F7469C"/>
    <w:rsid w:val="00F77E76"/>
    <w:rsid w:val="00F848FC"/>
    <w:rsid w:val="00F85F6D"/>
    <w:rsid w:val="00F906F6"/>
    <w:rsid w:val="00F9282A"/>
    <w:rsid w:val="00F96BAD"/>
    <w:rsid w:val="00FA139D"/>
    <w:rsid w:val="00FA5A5B"/>
    <w:rsid w:val="00FA60F5"/>
    <w:rsid w:val="00FB0E84"/>
    <w:rsid w:val="00FB1BCB"/>
    <w:rsid w:val="00FB3FEB"/>
    <w:rsid w:val="00FB4CC4"/>
    <w:rsid w:val="00FB629F"/>
    <w:rsid w:val="00FC2405"/>
    <w:rsid w:val="00FC55E9"/>
    <w:rsid w:val="00FD01C2"/>
    <w:rsid w:val="00FE595C"/>
    <w:rsid w:val="00FE6952"/>
    <w:rsid w:val="00FF0CE3"/>
    <w:rsid w:val="00FF1F70"/>
    <w:rsid w:val="00FF1FFB"/>
    <w:rsid w:val="00FF34D9"/>
    <w:rsid w:val="00FF67F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A64C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A91C32"/>
    <w:pPr>
      <w:ind w:firstLineChars="200" w:firstLine="420"/>
    </w:pPr>
  </w:style>
  <w:style w:type="character" w:customStyle="1" w:styleId="ad">
    <w:name w:val="列表段落 字符"/>
    <w:link w:val="ac"/>
    <w:uiPriority w:val="34"/>
    <w:rsid w:val="00955411"/>
    <w:rPr>
      <w:sz w:val="22"/>
    </w:rPr>
  </w:style>
  <w:style w:type="paragraph" w:styleId="ae">
    <w:name w:val="caption"/>
    <w:aliases w:val="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A033A5"/>
    <w:rPr>
      <w:rFonts w:asciiTheme="majorHAnsi" w:eastAsia="黑体" w:hAnsiTheme="majorHAnsi" w:cstheme="majorBidi"/>
      <w:sz w:val="20"/>
    </w:rPr>
  </w:style>
  <w:style w:type="character" w:customStyle="1" w:styleId="af">
    <w:name w:val="题注 字符"/>
    <w:aliases w:val="Figure 字符,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
    <w:link w:val="ae"/>
    <w:locked/>
    <w:rsid w:val="00033DAE"/>
    <w:rPr>
      <w:rFonts w:asciiTheme="majorHAnsi" w:eastAsia="黑体" w:hAnsiTheme="majorHAnsi" w:cstheme="majorBidi"/>
    </w:rPr>
  </w:style>
  <w:style w:type="character" w:styleId="af0">
    <w:name w:val="annotation reference"/>
    <w:basedOn w:val="a0"/>
    <w:rsid w:val="0028204D"/>
    <w:rPr>
      <w:sz w:val="16"/>
      <w:szCs w:val="16"/>
    </w:rPr>
  </w:style>
  <w:style w:type="paragraph" w:styleId="af1">
    <w:name w:val="annotation text"/>
    <w:basedOn w:val="a"/>
    <w:link w:val="af2"/>
    <w:rsid w:val="0028204D"/>
    <w:rPr>
      <w:sz w:val="20"/>
    </w:rPr>
  </w:style>
  <w:style w:type="character" w:customStyle="1" w:styleId="af2">
    <w:name w:val="批注文字 字符"/>
    <w:basedOn w:val="a0"/>
    <w:link w:val="af1"/>
    <w:rsid w:val="0028204D"/>
  </w:style>
  <w:style w:type="paragraph" w:styleId="af3">
    <w:name w:val="annotation subject"/>
    <w:basedOn w:val="af1"/>
    <w:next w:val="af1"/>
    <w:link w:val="af4"/>
    <w:semiHidden/>
    <w:unhideWhenUsed/>
    <w:rsid w:val="0028204D"/>
    <w:rPr>
      <w:b/>
      <w:bCs/>
    </w:rPr>
  </w:style>
  <w:style w:type="character" w:customStyle="1" w:styleId="af4">
    <w:name w:val="批注主题 字符"/>
    <w:basedOn w:val="af2"/>
    <w:link w:val="af3"/>
    <w:semiHidden/>
    <w:rsid w:val="0028204D"/>
    <w:rPr>
      <w:b/>
      <w:bCs/>
    </w:rPr>
  </w:style>
  <w:style w:type="table" w:styleId="af5">
    <w:name w:val="Table Grid"/>
    <w:basedOn w:val="a1"/>
    <w:uiPriority w:val="39"/>
    <w:rsid w:val="00253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6">
    <w:name w:val="Table Theme"/>
    <w:basedOn w:val="a1"/>
    <w:rsid w:val="005D76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9C64F9"/>
    <w:rPr>
      <w:rFonts w:cs="Arial"/>
      <w:b/>
      <w:bCs/>
      <w:kern w:val="32"/>
      <w:sz w:val="32"/>
      <w:szCs w:val="32"/>
    </w:rPr>
  </w:style>
  <w:style w:type="paragraph" w:styleId="af7">
    <w:name w:val="Normal (Web)"/>
    <w:basedOn w:val="a"/>
    <w:uiPriority w:val="99"/>
    <w:unhideWhenUsed/>
    <w:rsid w:val="001A75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8">
    <w:name w:val="Placeholder Text"/>
    <w:basedOn w:val="a0"/>
    <w:uiPriority w:val="99"/>
    <w:semiHidden/>
    <w:rsid w:val="00CE1EF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5315">
      <w:bodyDiv w:val="1"/>
      <w:marLeft w:val="0"/>
      <w:marRight w:val="0"/>
      <w:marTop w:val="0"/>
      <w:marBottom w:val="0"/>
      <w:divBdr>
        <w:top w:val="none" w:sz="0" w:space="0" w:color="auto"/>
        <w:left w:val="none" w:sz="0" w:space="0" w:color="auto"/>
        <w:bottom w:val="none" w:sz="0" w:space="0" w:color="auto"/>
        <w:right w:val="none" w:sz="0" w:space="0" w:color="auto"/>
      </w:divBdr>
    </w:div>
    <w:div w:id="45877648">
      <w:bodyDiv w:val="1"/>
      <w:marLeft w:val="0"/>
      <w:marRight w:val="0"/>
      <w:marTop w:val="0"/>
      <w:marBottom w:val="0"/>
      <w:divBdr>
        <w:top w:val="none" w:sz="0" w:space="0" w:color="auto"/>
        <w:left w:val="none" w:sz="0" w:space="0" w:color="auto"/>
        <w:bottom w:val="none" w:sz="0" w:space="0" w:color="auto"/>
        <w:right w:val="none" w:sz="0" w:space="0" w:color="auto"/>
      </w:divBdr>
    </w:div>
    <w:div w:id="54279055">
      <w:bodyDiv w:val="1"/>
      <w:marLeft w:val="0"/>
      <w:marRight w:val="0"/>
      <w:marTop w:val="0"/>
      <w:marBottom w:val="0"/>
      <w:divBdr>
        <w:top w:val="none" w:sz="0" w:space="0" w:color="auto"/>
        <w:left w:val="none" w:sz="0" w:space="0" w:color="auto"/>
        <w:bottom w:val="none" w:sz="0" w:space="0" w:color="auto"/>
        <w:right w:val="none" w:sz="0" w:space="0" w:color="auto"/>
      </w:divBdr>
    </w:div>
    <w:div w:id="229729493">
      <w:bodyDiv w:val="1"/>
      <w:marLeft w:val="0"/>
      <w:marRight w:val="0"/>
      <w:marTop w:val="0"/>
      <w:marBottom w:val="0"/>
      <w:divBdr>
        <w:top w:val="none" w:sz="0" w:space="0" w:color="auto"/>
        <w:left w:val="none" w:sz="0" w:space="0" w:color="auto"/>
        <w:bottom w:val="none" w:sz="0" w:space="0" w:color="auto"/>
        <w:right w:val="none" w:sz="0" w:space="0" w:color="auto"/>
      </w:divBdr>
    </w:div>
    <w:div w:id="266811002">
      <w:bodyDiv w:val="1"/>
      <w:marLeft w:val="0"/>
      <w:marRight w:val="0"/>
      <w:marTop w:val="0"/>
      <w:marBottom w:val="0"/>
      <w:divBdr>
        <w:top w:val="none" w:sz="0" w:space="0" w:color="auto"/>
        <w:left w:val="none" w:sz="0" w:space="0" w:color="auto"/>
        <w:bottom w:val="none" w:sz="0" w:space="0" w:color="auto"/>
        <w:right w:val="none" w:sz="0" w:space="0" w:color="auto"/>
      </w:divBdr>
    </w:div>
    <w:div w:id="296112991">
      <w:bodyDiv w:val="1"/>
      <w:marLeft w:val="0"/>
      <w:marRight w:val="0"/>
      <w:marTop w:val="0"/>
      <w:marBottom w:val="0"/>
      <w:divBdr>
        <w:top w:val="none" w:sz="0" w:space="0" w:color="auto"/>
        <w:left w:val="none" w:sz="0" w:space="0" w:color="auto"/>
        <w:bottom w:val="none" w:sz="0" w:space="0" w:color="auto"/>
        <w:right w:val="none" w:sz="0" w:space="0" w:color="auto"/>
      </w:divBdr>
    </w:div>
    <w:div w:id="565409732">
      <w:bodyDiv w:val="1"/>
      <w:marLeft w:val="0"/>
      <w:marRight w:val="0"/>
      <w:marTop w:val="0"/>
      <w:marBottom w:val="0"/>
      <w:divBdr>
        <w:top w:val="none" w:sz="0" w:space="0" w:color="auto"/>
        <w:left w:val="none" w:sz="0" w:space="0" w:color="auto"/>
        <w:bottom w:val="none" w:sz="0" w:space="0" w:color="auto"/>
        <w:right w:val="none" w:sz="0" w:space="0" w:color="auto"/>
      </w:divBdr>
    </w:div>
    <w:div w:id="591595039">
      <w:bodyDiv w:val="1"/>
      <w:marLeft w:val="0"/>
      <w:marRight w:val="0"/>
      <w:marTop w:val="0"/>
      <w:marBottom w:val="0"/>
      <w:divBdr>
        <w:top w:val="none" w:sz="0" w:space="0" w:color="auto"/>
        <w:left w:val="none" w:sz="0" w:space="0" w:color="auto"/>
        <w:bottom w:val="none" w:sz="0" w:space="0" w:color="auto"/>
        <w:right w:val="none" w:sz="0" w:space="0" w:color="auto"/>
      </w:divBdr>
    </w:div>
    <w:div w:id="635915634">
      <w:bodyDiv w:val="1"/>
      <w:marLeft w:val="0"/>
      <w:marRight w:val="0"/>
      <w:marTop w:val="0"/>
      <w:marBottom w:val="0"/>
      <w:divBdr>
        <w:top w:val="none" w:sz="0" w:space="0" w:color="auto"/>
        <w:left w:val="none" w:sz="0" w:space="0" w:color="auto"/>
        <w:bottom w:val="none" w:sz="0" w:space="0" w:color="auto"/>
        <w:right w:val="none" w:sz="0" w:space="0" w:color="auto"/>
      </w:divBdr>
    </w:div>
    <w:div w:id="831260286">
      <w:bodyDiv w:val="1"/>
      <w:marLeft w:val="0"/>
      <w:marRight w:val="0"/>
      <w:marTop w:val="0"/>
      <w:marBottom w:val="0"/>
      <w:divBdr>
        <w:top w:val="none" w:sz="0" w:space="0" w:color="auto"/>
        <w:left w:val="none" w:sz="0" w:space="0" w:color="auto"/>
        <w:bottom w:val="none" w:sz="0" w:space="0" w:color="auto"/>
        <w:right w:val="none" w:sz="0" w:space="0" w:color="auto"/>
      </w:divBdr>
    </w:div>
    <w:div w:id="868302286">
      <w:bodyDiv w:val="1"/>
      <w:marLeft w:val="0"/>
      <w:marRight w:val="0"/>
      <w:marTop w:val="0"/>
      <w:marBottom w:val="0"/>
      <w:divBdr>
        <w:top w:val="none" w:sz="0" w:space="0" w:color="auto"/>
        <w:left w:val="none" w:sz="0" w:space="0" w:color="auto"/>
        <w:bottom w:val="none" w:sz="0" w:space="0" w:color="auto"/>
        <w:right w:val="none" w:sz="0" w:space="0" w:color="auto"/>
      </w:divBdr>
    </w:div>
    <w:div w:id="993607179">
      <w:bodyDiv w:val="1"/>
      <w:marLeft w:val="0"/>
      <w:marRight w:val="0"/>
      <w:marTop w:val="0"/>
      <w:marBottom w:val="0"/>
      <w:divBdr>
        <w:top w:val="none" w:sz="0" w:space="0" w:color="auto"/>
        <w:left w:val="none" w:sz="0" w:space="0" w:color="auto"/>
        <w:bottom w:val="none" w:sz="0" w:space="0" w:color="auto"/>
        <w:right w:val="none" w:sz="0" w:space="0" w:color="auto"/>
      </w:divBdr>
    </w:div>
    <w:div w:id="1079640982">
      <w:bodyDiv w:val="1"/>
      <w:marLeft w:val="0"/>
      <w:marRight w:val="0"/>
      <w:marTop w:val="0"/>
      <w:marBottom w:val="0"/>
      <w:divBdr>
        <w:top w:val="none" w:sz="0" w:space="0" w:color="auto"/>
        <w:left w:val="none" w:sz="0" w:space="0" w:color="auto"/>
        <w:bottom w:val="none" w:sz="0" w:space="0" w:color="auto"/>
        <w:right w:val="none" w:sz="0" w:space="0" w:color="auto"/>
      </w:divBdr>
    </w:div>
    <w:div w:id="1312978932">
      <w:bodyDiv w:val="1"/>
      <w:marLeft w:val="0"/>
      <w:marRight w:val="0"/>
      <w:marTop w:val="0"/>
      <w:marBottom w:val="0"/>
      <w:divBdr>
        <w:top w:val="none" w:sz="0" w:space="0" w:color="auto"/>
        <w:left w:val="none" w:sz="0" w:space="0" w:color="auto"/>
        <w:bottom w:val="none" w:sz="0" w:space="0" w:color="auto"/>
        <w:right w:val="none" w:sz="0" w:space="0" w:color="auto"/>
      </w:divBdr>
    </w:div>
    <w:div w:id="13894966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6512371">
      <w:bodyDiv w:val="1"/>
      <w:marLeft w:val="0"/>
      <w:marRight w:val="0"/>
      <w:marTop w:val="0"/>
      <w:marBottom w:val="0"/>
      <w:divBdr>
        <w:top w:val="none" w:sz="0" w:space="0" w:color="auto"/>
        <w:left w:val="none" w:sz="0" w:space="0" w:color="auto"/>
        <w:bottom w:val="none" w:sz="0" w:space="0" w:color="auto"/>
        <w:right w:val="none" w:sz="0" w:space="0" w:color="auto"/>
      </w:divBdr>
    </w:div>
    <w:div w:id="1885024217">
      <w:bodyDiv w:val="1"/>
      <w:marLeft w:val="0"/>
      <w:marRight w:val="0"/>
      <w:marTop w:val="0"/>
      <w:marBottom w:val="0"/>
      <w:divBdr>
        <w:top w:val="none" w:sz="0" w:space="0" w:color="auto"/>
        <w:left w:val="none" w:sz="0" w:space="0" w:color="auto"/>
        <w:bottom w:val="none" w:sz="0" w:space="0" w:color="auto"/>
        <w:right w:val="none" w:sz="0" w:space="0" w:color="auto"/>
      </w:divBdr>
    </w:div>
    <w:div w:id="1922719949">
      <w:bodyDiv w:val="1"/>
      <w:marLeft w:val="0"/>
      <w:marRight w:val="0"/>
      <w:marTop w:val="0"/>
      <w:marBottom w:val="0"/>
      <w:divBdr>
        <w:top w:val="none" w:sz="0" w:space="0" w:color="auto"/>
        <w:left w:val="none" w:sz="0" w:space="0" w:color="auto"/>
        <w:bottom w:val="none" w:sz="0" w:space="0" w:color="auto"/>
        <w:right w:val="none" w:sz="0" w:space="0" w:color="auto"/>
      </w:divBdr>
    </w:div>
    <w:div w:id="1927230771">
      <w:bodyDiv w:val="1"/>
      <w:marLeft w:val="0"/>
      <w:marRight w:val="0"/>
      <w:marTop w:val="0"/>
      <w:marBottom w:val="0"/>
      <w:divBdr>
        <w:top w:val="none" w:sz="0" w:space="0" w:color="auto"/>
        <w:left w:val="none" w:sz="0" w:space="0" w:color="auto"/>
        <w:bottom w:val="none" w:sz="0" w:space="0" w:color="auto"/>
        <w:right w:val="none" w:sz="0" w:space="0" w:color="auto"/>
      </w:divBdr>
    </w:div>
    <w:div w:id="2054957640">
      <w:bodyDiv w:val="1"/>
      <w:marLeft w:val="0"/>
      <w:marRight w:val="0"/>
      <w:marTop w:val="0"/>
      <w:marBottom w:val="0"/>
      <w:divBdr>
        <w:top w:val="none" w:sz="0" w:space="0" w:color="auto"/>
        <w:left w:val="none" w:sz="0" w:space="0" w:color="auto"/>
        <w:bottom w:val="none" w:sz="0" w:space="0" w:color="auto"/>
        <w:right w:val="none" w:sz="0" w:space="0" w:color="auto"/>
      </w:divBdr>
    </w:div>
    <w:div w:id="2105031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3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61D660-B7C1-4D67-BABA-BF3B9CC2D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4246</TotalTime>
  <Pages>10</Pages>
  <Words>2003</Words>
  <Characters>11422</Characters>
  <Application>Microsoft Office Word</Application>
  <DocSecurity>0</DocSecurity>
  <Lines>95</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13399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lbz</cp:lastModifiedBy>
  <cp:revision>480</cp:revision>
  <cp:lastPrinted>1900-01-01T08:00:00Z</cp:lastPrinted>
  <dcterms:created xsi:type="dcterms:W3CDTF">2022-05-18T09:53:00Z</dcterms:created>
  <dcterms:modified xsi:type="dcterms:W3CDTF">2023-01-07T07:15:00Z</dcterms:modified>
</cp:coreProperties>
</file>