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Microsoft_Visio_Drawing34444455777777777777777.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042D823B" w:rsidR="00F515AF" w:rsidRDefault="00F515AF" w:rsidP="00F515AF">
            <w:pPr>
              <w:tabs>
                <w:tab w:val="left" w:pos="7200"/>
              </w:tabs>
              <w:spacing w:before="0"/>
              <w:rPr>
                <w:b/>
                <w:szCs w:val="22"/>
                <w:lang w:val="en-CA"/>
              </w:rPr>
            </w:pPr>
            <w:r>
              <w:rPr>
                <w:noProof/>
                <w:lang w:val="en-GB" w:eastAsia="en-GB"/>
              </w:rPr>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26D8B3"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AhB4HkGqEAAK6sBAAOAAAAAAAAAAAAAAAAAC4CAABkcnMvZTJvRG9jLnhtbFBL&#10;AQItABQABgAIAAAAIQBFf8AY3QAAAAgBAAAPAAAAAAAAAAAAAAAAAHSjAABkcnMvZG93bnJldi54&#10;bWxQSwUGAAAAAAQABADzAAAAf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AD6D5F"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fGSAz+WgAACzrAQADgAAAAAAAAAAAAAAAAAuAgAAZHJzL2Uyb0RvYy54&#10;bWxQSwECLQAUAAYACAAAACEARX/AGN0AAAAIAQAADwAAAAAAAAAAAAAAAAA/owAAZHJzL2Rvd25y&#10;ZXYueG1sUEsFBgAAAAAEAAQA8wAAAEmk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lang w:val="en-CA"/>
              </w:rPr>
              <w:t>Joint Video Experts Team (JVET)</w:t>
            </w:r>
          </w:p>
          <w:p w14:paraId="28C8BD67" w14:textId="77777777" w:rsidR="00F515AF" w:rsidRDefault="00F515AF" w:rsidP="00F515AF">
            <w:pPr>
              <w:tabs>
                <w:tab w:val="left" w:pos="7200"/>
              </w:tabs>
              <w:spacing w:before="0"/>
              <w:rPr>
                <w:b/>
                <w:szCs w:val="22"/>
                <w:lang w:val="en-CA"/>
              </w:rPr>
            </w:pPr>
            <w:r>
              <w:rPr>
                <w:b/>
                <w:szCs w:val="22"/>
                <w:lang w:val="en-CA"/>
              </w:rPr>
              <w:t>of ITU-T SG 16 WP 3 and ISO/IEC JTC 1/SC 29</w:t>
            </w:r>
          </w:p>
          <w:p w14:paraId="452C7F7F" w14:textId="65669782" w:rsidR="00E61DAC" w:rsidRPr="00846C2D" w:rsidRDefault="00F55632" w:rsidP="00C102FC">
            <w:pPr>
              <w:tabs>
                <w:tab w:val="left" w:pos="7200"/>
              </w:tabs>
              <w:rPr>
                <w:b/>
                <w:szCs w:val="22"/>
              </w:rPr>
            </w:pPr>
            <w:r>
              <w:t>2</w:t>
            </w:r>
            <w:r w:rsidR="00C44C46">
              <w:t>8</w:t>
            </w:r>
            <w:r>
              <w:t xml:space="preserve">th </w:t>
            </w:r>
            <w:r w:rsidR="00BA0191">
              <w:t>Meeting</w:t>
            </w:r>
            <w:r w:rsidR="00BA0191">
              <w:rPr>
                <w:lang w:val="en-CA"/>
              </w:rPr>
              <w:t xml:space="preserve">, </w:t>
            </w:r>
            <w:r w:rsidR="00BA2527">
              <w:rPr>
                <w:lang w:val="en-CA"/>
              </w:rPr>
              <w:t>Mainz, DE</w:t>
            </w:r>
            <w:r w:rsidR="00BA0191">
              <w:rPr>
                <w:lang w:val="en-CA"/>
              </w:rPr>
              <w:t xml:space="preserve">, </w:t>
            </w:r>
            <w:r>
              <w:rPr>
                <w:lang w:val="en-CA"/>
              </w:rPr>
              <w:t>20–2</w:t>
            </w:r>
            <w:r w:rsidR="00C102FC">
              <w:rPr>
                <w:lang w:val="en-CA"/>
              </w:rPr>
              <w:t>8</w:t>
            </w:r>
            <w:r w:rsidRPr="00B648F1">
              <w:rPr>
                <w:lang w:val="en-CA"/>
              </w:rPr>
              <w:t xml:space="preserve"> </w:t>
            </w:r>
            <w:r w:rsidR="00C102FC">
              <w:rPr>
                <w:lang w:val="en-CA"/>
              </w:rPr>
              <w:t xml:space="preserve">October </w:t>
            </w:r>
            <w:r w:rsidR="00BA0191">
              <w:rPr>
                <w:lang w:val="en-CA"/>
              </w:rPr>
              <w:t>202</w:t>
            </w:r>
            <w:r w:rsidR="00670E22">
              <w:rPr>
                <w:lang w:val="en-CA"/>
              </w:rPr>
              <w:t>2</w:t>
            </w:r>
          </w:p>
        </w:tc>
        <w:tc>
          <w:tcPr>
            <w:tcW w:w="3168" w:type="dxa"/>
          </w:tcPr>
          <w:p w14:paraId="5723FC48" w14:textId="4F2984F3"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r w:rsidR="00B00238">
              <w:t>AB</w:t>
            </w:r>
            <w:r w:rsidR="00F55632">
              <w:t>2</w:t>
            </w:r>
            <w:r w:rsidR="00F55632" w:rsidRPr="00846C2D">
              <w:t>002</w:t>
            </w:r>
            <w:r w:rsidR="00A22E5C">
              <w:t>-</w:t>
            </w:r>
            <w:r w:rsidR="00F109A3">
              <w:t>v</w:t>
            </w:r>
            <w:r w:rsidR="003226B8">
              <w:t>3</w:t>
            </w:r>
            <w:bookmarkStart w:id="0" w:name="_GoBack"/>
            <w:bookmarkEnd w:id="0"/>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287528E1" w:rsidR="00E61DAC" w:rsidRPr="00846C2D" w:rsidRDefault="00A231D3" w:rsidP="00F55632">
            <w:pPr>
              <w:spacing w:after="60"/>
              <w:rPr>
                <w:b/>
                <w:szCs w:val="22"/>
              </w:rPr>
            </w:pPr>
            <w:r w:rsidRPr="00846C2D">
              <w:rPr>
                <w:b/>
                <w:szCs w:val="22"/>
              </w:rPr>
              <w:t>Algorithm description for Versatile Vide</w:t>
            </w:r>
            <w:r w:rsidR="00574EAC">
              <w:rPr>
                <w:b/>
                <w:szCs w:val="22"/>
              </w:rPr>
              <w:t xml:space="preserve">o Coding and Test Model </w:t>
            </w:r>
            <w:r w:rsidR="00B00238">
              <w:rPr>
                <w:b/>
                <w:szCs w:val="22"/>
              </w:rPr>
              <w:t>1</w:t>
            </w:r>
            <w:r w:rsidR="00BA2527">
              <w:rPr>
                <w:b/>
                <w:szCs w:val="22"/>
              </w:rPr>
              <w:t>8</w:t>
            </w:r>
            <w:r w:rsidR="00B00238">
              <w:rPr>
                <w:b/>
                <w:szCs w:val="22"/>
              </w:rPr>
              <w:t xml:space="preserve"> </w:t>
            </w:r>
            <w:r w:rsidR="00574EAC">
              <w:rPr>
                <w:b/>
                <w:szCs w:val="22"/>
              </w:rPr>
              <w:t>(</w:t>
            </w:r>
            <w:r w:rsidR="00F55632">
              <w:rPr>
                <w:b/>
                <w:szCs w:val="22"/>
              </w:rPr>
              <w:t>VTM</w:t>
            </w:r>
            <w:r w:rsidR="00B00238">
              <w:rPr>
                <w:b/>
                <w:szCs w:val="22"/>
              </w:rPr>
              <w:t>1</w:t>
            </w:r>
            <w:r w:rsidR="00BA2527">
              <w:rPr>
                <w:b/>
                <w:szCs w:val="22"/>
              </w:rPr>
              <w:t>8</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722178F8" w:rsidR="00E61DAC" w:rsidRPr="00846C2D" w:rsidRDefault="00A231D3" w:rsidP="00F55632">
            <w:pPr>
              <w:spacing w:after="60"/>
              <w:rPr>
                <w:szCs w:val="22"/>
              </w:rPr>
            </w:pPr>
            <w:r w:rsidRPr="00846C2D">
              <w:rPr>
                <w:szCs w:val="22"/>
                <w:lang w:val="en-CA"/>
              </w:rPr>
              <w:t xml:space="preserve">Algorithm description for Versatile Video Coding and Test Model </w:t>
            </w:r>
            <w:r w:rsidR="00B00238">
              <w:rPr>
                <w:szCs w:val="22"/>
                <w:lang w:val="en-CA"/>
              </w:rPr>
              <w:t>1</w:t>
            </w:r>
            <w:r w:rsidR="00BA2527">
              <w:rPr>
                <w:szCs w:val="22"/>
                <w:lang w:val="en-CA"/>
              </w:rPr>
              <w:t>8</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4F0529" w:rsidP="00CD45EA">
            <w:pPr>
              <w:spacing w:after="60"/>
            </w:pPr>
            <w:hyperlink r:id="rId18" w:history="1">
              <w:r w:rsidR="00F515AF" w:rsidRPr="00F515AF">
                <w:rPr>
                  <w:rStyle w:val="Hyperlink"/>
                </w:rPr>
                <w:t>adrian.browne@sony.com</w:t>
              </w:r>
            </w:hyperlink>
          </w:p>
          <w:p w14:paraId="0629946E" w14:textId="781D430C" w:rsidR="007B7B24" w:rsidRPr="00846C2D" w:rsidRDefault="004F0529" w:rsidP="002A173B">
            <w:pPr>
              <w:spacing w:before="0" w:after="60"/>
              <w:rPr>
                <w:szCs w:val="22"/>
              </w:rPr>
            </w:pPr>
            <w:hyperlink r:id="rId19"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berschrift1"/>
        <w:numPr>
          <w:ilvl w:val="0"/>
          <w:numId w:val="0"/>
        </w:numPr>
        <w:spacing w:before="136"/>
        <w:ind w:left="432" w:hanging="432"/>
      </w:pPr>
      <w:bookmarkStart w:id="1" w:name="_Toc123915422"/>
      <w:r w:rsidRPr="00014AA4">
        <w:t>Abstract</w:t>
      </w:r>
      <w:bookmarkEnd w:id="1"/>
    </w:p>
    <w:p w14:paraId="199816FA" w14:textId="22BFE880"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F55632">
        <w:rPr>
          <w:szCs w:val="22"/>
          <w:lang w:val="en-CA" w:eastAsia="zh-CN"/>
        </w:rPr>
        <w:t>1</w:t>
      </w:r>
      <w:r w:rsidR="00C102FC">
        <w:rPr>
          <w:szCs w:val="22"/>
          <w:lang w:val="en-CA" w:eastAsia="zh-CN"/>
        </w:rPr>
        <w:t>9</w:t>
      </w:r>
      <w:r w:rsidR="00F55632">
        <w:rPr>
          <w:szCs w:val="22"/>
          <w:lang w:val="en-CA"/>
        </w:rPr>
        <w:t xml:space="preserve"> </w:t>
      </w:r>
      <w:r>
        <w:rPr>
          <w:szCs w:val="22"/>
          <w:lang w:val="en-CA"/>
        </w:rPr>
        <w:t>(</w:t>
      </w:r>
      <w:r w:rsidR="00F55632">
        <w:rPr>
          <w:szCs w:val="22"/>
          <w:lang w:val="en-CA"/>
        </w:rPr>
        <w:t>VTM1</w:t>
      </w:r>
      <w:r w:rsidR="00C102FC">
        <w:rPr>
          <w:szCs w:val="22"/>
          <w:lang w:val="en-CA"/>
        </w:rPr>
        <w:t>9</w:t>
      </w:r>
      <w:r>
        <w:rPr>
          <w:szCs w:val="22"/>
          <w:lang w:val="en-CA"/>
        </w:rPr>
        <w:t xml:space="preserve">) </w:t>
      </w:r>
      <w:r w:rsidR="00BA2527">
        <w:rPr>
          <w:szCs w:val="22"/>
          <w:lang w:val="en-CA"/>
        </w:rPr>
        <w:t>software</w:t>
      </w:r>
      <w:r w:rsidR="00D80BB6">
        <w:rPr>
          <w:szCs w:val="22"/>
          <w:lang w:val="en-CA"/>
        </w:rPr>
        <w:t xml:space="preserve"> </w:t>
      </w:r>
      <w:r>
        <w:rPr>
          <w:szCs w:val="22"/>
          <w:lang w:val="en-CA"/>
        </w:rPr>
        <w:t xml:space="preserve">at its </w:t>
      </w:r>
      <w:r w:rsidR="00F55632">
        <w:rPr>
          <w:szCs w:val="22"/>
          <w:lang w:val="en-CA"/>
        </w:rPr>
        <w:t>2</w:t>
      </w:r>
      <w:r w:rsidR="00C102FC">
        <w:rPr>
          <w:szCs w:val="22"/>
          <w:lang w:val="en-CA"/>
        </w:rPr>
        <w:t>8</w:t>
      </w:r>
      <w:r w:rsidR="00F55632">
        <w:rPr>
          <w:szCs w:val="22"/>
          <w:vertAlign w:val="superscript"/>
          <w:lang w:val="en-CA"/>
        </w:rPr>
        <w:t>th</w:t>
      </w:r>
      <w:r w:rsidR="00F55632">
        <w:rPr>
          <w:szCs w:val="22"/>
          <w:lang w:val="en-CA"/>
        </w:rPr>
        <w:t xml:space="preserve"> </w:t>
      </w:r>
      <w:r>
        <w:rPr>
          <w:szCs w:val="22"/>
          <w:lang w:val="en-CA"/>
        </w:rPr>
        <w:t>meeting (</w:t>
      </w:r>
      <w:r w:rsidR="00F55632">
        <w:rPr>
          <w:lang w:val="en-CA"/>
        </w:rPr>
        <w:t xml:space="preserve">20 </w:t>
      </w:r>
      <w:r w:rsidR="000561F4">
        <w:rPr>
          <w:lang w:val="en-CA"/>
        </w:rPr>
        <w:t xml:space="preserve">– </w:t>
      </w:r>
      <w:r w:rsidR="00F55632">
        <w:rPr>
          <w:lang w:val="en-CA"/>
        </w:rPr>
        <w:t>2</w:t>
      </w:r>
      <w:r w:rsidR="00C102FC">
        <w:rPr>
          <w:lang w:val="en-CA"/>
        </w:rPr>
        <w:t>8</w:t>
      </w:r>
      <w:r w:rsidR="00F55632" w:rsidRPr="00B648F1">
        <w:rPr>
          <w:lang w:val="en-CA"/>
        </w:rPr>
        <w:t xml:space="preserve"> </w:t>
      </w:r>
      <w:r w:rsidR="00C102FC">
        <w:rPr>
          <w:lang w:val="en-CA"/>
        </w:rPr>
        <w:t>October</w:t>
      </w:r>
      <w:r w:rsidR="00C102FC" w:rsidRPr="005F48A2" w:rsidDel="000561F4">
        <w:rPr>
          <w:lang w:val="en-CA"/>
        </w:rPr>
        <w:t xml:space="preserve"> </w:t>
      </w:r>
      <w:r w:rsidR="00362F41" w:rsidRPr="00D06F8A">
        <w:rPr>
          <w:lang w:val="en-CA"/>
        </w:rPr>
        <w:t>202</w:t>
      </w:r>
      <w:r w:rsidR="001869DC">
        <w:rPr>
          <w:lang w:val="en-CA"/>
        </w:rPr>
        <w:t>2</w:t>
      </w:r>
      <w:r w:rsidR="00022750">
        <w:rPr>
          <w:lang w:val="en-CA"/>
        </w:rPr>
        <w:t>,</w:t>
      </w:r>
      <w:r w:rsidR="00022750" w:rsidRPr="00022750">
        <w:rPr>
          <w:lang w:val="en-CA"/>
        </w:rPr>
        <w:t xml:space="preserve"> </w:t>
      </w:r>
      <w:r w:rsidR="00C102FC">
        <w:rPr>
          <w:lang w:val="en-CA"/>
        </w:rPr>
        <w:t>Mainz</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w:t>
      </w:r>
      <w:r w:rsidR="00BA2527">
        <w:rPr>
          <w:szCs w:val="22"/>
          <w:lang w:val="en-CA"/>
        </w:rPr>
        <w:t>a</w:t>
      </w:r>
      <w:r w:rsidR="00BA2527" w:rsidRPr="00024C1D">
        <w:rPr>
          <w:szCs w:val="22"/>
          <w:lang w:val="en-CA"/>
        </w:rPr>
        <w:t xml:space="preserve">lgorithm description </w:t>
      </w:r>
      <w:r w:rsidR="00BA2527">
        <w:rPr>
          <w:szCs w:val="22"/>
          <w:lang w:val="en-CA"/>
        </w:rPr>
        <w:t xml:space="preserve">and encoding method </w:t>
      </w:r>
      <w:r>
        <w:rPr>
          <w:szCs w:val="22"/>
          <w:lang w:eastAsia="ja-JP"/>
        </w:rPr>
        <w:t xml:space="preserve">description of </w:t>
      </w:r>
      <w:r w:rsidR="00362F41">
        <w:rPr>
          <w:szCs w:val="22"/>
          <w:lang w:eastAsia="ja-JP"/>
        </w:rPr>
        <w:t>VTM</w:t>
      </w:r>
      <w:r w:rsidR="00CA6416">
        <w:rPr>
          <w:szCs w:val="22"/>
          <w:lang w:eastAsia="ja-JP"/>
        </w:rPr>
        <w:t>1</w:t>
      </w:r>
      <w:r w:rsidR="00C102FC">
        <w:rPr>
          <w:szCs w:val="22"/>
          <w:lang w:eastAsia="ja-JP"/>
        </w:rPr>
        <w:t>9</w:t>
      </w:r>
      <w:r w:rsidR="00BA2527">
        <w:rPr>
          <w:szCs w:val="22"/>
          <w:lang w:eastAsia="ja-JP"/>
        </w:rPr>
        <w:t xml:space="preserve"> software</w:t>
      </w:r>
      <w:r>
        <w:rPr>
          <w:szCs w:val="22"/>
          <w:lang w:eastAsia="ja-JP"/>
        </w:rPr>
        <w:t>.</w:t>
      </w:r>
      <w:r w:rsidR="00B8132F">
        <w:rPr>
          <w:szCs w:val="22"/>
          <w:lang w:eastAsia="ja-JP"/>
        </w:rPr>
        <w:t xml:space="preserve"> </w:t>
      </w:r>
      <w:r w:rsidR="00BA2527" w:rsidRPr="00BA2527">
        <w:rPr>
          <w:szCs w:val="22"/>
          <w:highlight w:val="yellow"/>
          <w:lang w:eastAsia="ja-JP"/>
        </w:rPr>
        <w:t>It is noted that, as no update of the algorithm description document had been released at the 27</w:t>
      </w:r>
      <w:r w:rsidR="00BA2527" w:rsidRPr="00BA2527">
        <w:rPr>
          <w:szCs w:val="22"/>
          <w:highlight w:val="yellow"/>
          <w:vertAlign w:val="superscript"/>
          <w:lang w:eastAsia="ja-JP"/>
        </w:rPr>
        <w:t>th</w:t>
      </w:r>
      <w:r w:rsidR="00BA2527" w:rsidRPr="00BA2527">
        <w:rPr>
          <w:szCs w:val="22"/>
          <w:highlight w:val="yellow"/>
          <w:lang w:eastAsia="ja-JP"/>
        </w:rPr>
        <w:t xml:space="preserve"> JVET meeting, the numbering of the software version is by one higher than for the description document. In the </w:t>
      </w:r>
      <w:r w:rsidR="006C45BB">
        <w:rPr>
          <w:szCs w:val="22"/>
          <w:highlight w:val="yellow"/>
          <w:lang w:eastAsia="ja-JP"/>
        </w:rPr>
        <w:t>main body of the text</w:t>
      </w:r>
      <w:r w:rsidR="00BA2527" w:rsidRPr="00BA2527">
        <w:rPr>
          <w:szCs w:val="22"/>
          <w:highlight w:val="yellow"/>
          <w:lang w:eastAsia="ja-JP"/>
        </w:rPr>
        <w:t>, numbering refer</w:t>
      </w:r>
      <w:r w:rsidR="006C45BB">
        <w:rPr>
          <w:szCs w:val="22"/>
          <w:highlight w:val="yellow"/>
          <w:lang w:eastAsia="ja-JP"/>
        </w:rPr>
        <w:t>s</w:t>
      </w:r>
      <w:r w:rsidR="00BA2527" w:rsidRPr="00BA2527">
        <w:rPr>
          <w:szCs w:val="22"/>
          <w:highlight w:val="yellow"/>
          <w:lang w:eastAsia="ja-JP"/>
        </w:rPr>
        <w:t xml:space="preserve"> to the software version.</w:t>
      </w:r>
      <w:r w:rsidR="00BA2527">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36E66365" w14:textId="66989C18" w:rsidR="00EB44D3" w:rsidRDefault="00EB44D3" w:rsidP="00CD45EA">
      <w:pPr>
        <w:overflowPunct/>
        <w:autoSpaceDE/>
        <w:autoSpaceDN/>
        <w:adjustRightInd/>
        <w:textAlignment w:val="auto"/>
      </w:pPr>
      <w:r>
        <w:t>Ed. Notes:</w:t>
      </w:r>
    </w:p>
    <w:p w14:paraId="5DF3D0D8" w14:textId="27F369B5" w:rsidR="000A2CFA" w:rsidRDefault="000A2CFA" w:rsidP="000A2CFA">
      <w:pPr>
        <w:spacing w:before="100" w:beforeAutospacing="1" w:after="100" w:afterAutospacing="1"/>
        <w:rPr>
          <w:szCs w:val="22"/>
          <w:lang w:val="en-CA"/>
        </w:rPr>
      </w:pPr>
      <w:r w:rsidRPr="009267CB">
        <w:rPr>
          <w:szCs w:val="22"/>
          <w:lang w:val="en-CA"/>
        </w:rPr>
        <w:t>VVC Test Model 1</w:t>
      </w:r>
      <w:r w:rsidR="006C45BB">
        <w:rPr>
          <w:szCs w:val="22"/>
          <w:lang w:val="en-CA"/>
        </w:rPr>
        <w:t>8</w:t>
      </w:r>
      <w:r w:rsidRPr="009267CB">
        <w:rPr>
          <w:szCs w:val="22"/>
          <w:lang w:val="en-CA"/>
        </w:rPr>
        <w:t xml:space="preserve"> (VTM1</w:t>
      </w:r>
      <w:r w:rsidR="006C45BB">
        <w:rPr>
          <w:szCs w:val="22"/>
          <w:lang w:val="en-CA"/>
        </w:rPr>
        <w:t>8</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2</w:t>
      </w:r>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6F08C0">
        <w:t>JVET-AB0072: VTM Encoder Implementation for Green-MPEG SEI Messaging</w:t>
      </w:r>
    </w:p>
    <w:p w14:paraId="3AF4B2C1" w14:textId="74EA6313" w:rsidR="00B00238" w:rsidRDefault="00B00238" w:rsidP="00B00238">
      <w:pPr>
        <w:spacing w:before="100" w:beforeAutospacing="1" w:after="100" w:afterAutospacing="1"/>
        <w:rPr>
          <w:szCs w:val="22"/>
          <w:lang w:val="en-CA"/>
        </w:rPr>
      </w:pPr>
      <w:r w:rsidRPr="009267CB">
        <w:rPr>
          <w:szCs w:val="22"/>
          <w:lang w:val="en-CA"/>
        </w:rPr>
        <w:t>VVC Test Model 1</w:t>
      </w:r>
      <w:r w:rsidR="006C45BB">
        <w:rPr>
          <w:szCs w:val="22"/>
          <w:lang w:val="en-CA"/>
        </w:rPr>
        <w:t>8</w:t>
      </w:r>
      <w:r w:rsidRPr="009267CB">
        <w:rPr>
          <w:szCs w:val="22"/>
          <w:lang w:val="en-CA"/>
        </w:rPr>
        <w:t xml:space="preserve"> (VTM1</w:t>
      </w:r>
      <w:r w:rsidR="006C45BB">
        <w:rPr>
          <w:szCs w:val="22"/>
          <w:lang w:val="en-CA"/>
        </w:rPr>
        <w:t>8</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1</w:t>
      </w:r>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BF698C">
        <w:rPr>
          <w:lang w:val="en-CA"/>
        </w:rPr>
        <w:t xml:space="preserve">Incorporated </w:t>
      </w:r>
      <w:r w:rsidR="001D46C6" w:rsidRPr="00BA2527">
        <w:rPr>
          <w:lang w:val="en-CA"/>
        </w:rPr>
        <w:t>JVET-AA0110 and JVET-AB0267: p</w:t>
      </w:r>
      <w:r w:rsidR="001D46C6" w:rsidRPr="00BF698C">
        <w:rPr>
          <w:lang w:val="en-CA"/>
        </w:rPr>
        <w:t xml:space="preserve">hase indication SEI </w:t>
      </w:r>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BF698C">
        <w:rPr>
          <w:lang w:val="en-CA"/>
        </w:rPr>
        <w:t>Incorporated JVET-</w:t>
      </w:r>
      <w:r w:rsidR="00BF698C" w:rsidRPr="00BA2527">
        <w:rPr>
          <w:lang w:val="en-CA"/>
        </w:rPr>
        <w:t>AB0070:</w:t>
      </w:r>
      <w:r w:rsidR="00BF698C" w:rsidRPr="00BF698C">
        <w:t xml:space="preserve"> </w:t>
      </w:r>
      <w:r w:rsidR="00BF698C" w:rsidRPr="00BF698C">
        <w:rPr>
          <w:lang w:val="en-CA"/>
        </w:rPr>
        <w:t xml:space="preserve">post-filter hint SEI </w:t>
      </w:r>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BA2527">
        <w:rPr>
          <w:lang w:val="en-CA"/>
        </w:rPr>
        <w:t>Incorporated JVET-</w:t>
      </w:r>
      <w:r w:rsidRPr="00BF698C">
        <w:rPr>
          <w:lang w:val="en-CA"/>
        </w:rPr>
        <w:t>AA0102, JVET-AA0101, JVET-AB0051, and</w:t>
      </w:r>
      <w:r w:rsidRPr="001A3F33">
        <w:rPr>
          <w:lang w:val="en-CA"/>
        </w:rPr>
        <w:t xml:space="preserve"> JVET-AB0069: processing order SEI</w:t>
      </w:r>
    </w:p>
    <w:p w14:paraId="41B5FE91" w14:textId="6D73E403" w:rsidR="00B00238" w:rsidRDefault="00BF698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BA2527">
        <w:rPr>
          <w:lang w:val="en-CA"/>
        </w:rPr>
        <w:lastRenderedPageBreak/>
        <w:t>MTS signaling b</w:t>
      </w:r>
      <w:r w:rsidR="00B00238" w:rsidRPr="00BF698C">
        <w:rPr>
          <w:lang w:val="en-CA"/>
        </w:rPr>
        <w:t xml:space="preserve">ug fix in </w:t>
      </w:r>
      <w:r w:rsidRPr="00BA2527">
        <w:rPr>
          <w:lang w:val="en-CA"/>
        </w:rPr>
        <w:t xml:space="preserve">section </w:t>
      </w:r>
      <w:r w:rsidR="00B00238" w:rsidRPr="00BF698C">
        <w:rPr>
          <w:lang w:val="en-CA"/>
        </w:rPr>
        <w:t>3.5</w:t>
      </w:r>
      <w:r w:rsidR="001A3F33">
        <w:rPr>
          <w:lang w:val="en-CA"/>
        </w:rPr>
        <w:t>.2</w:t>
      </w:r>
    </w:p>
    <w:p w14:paraId="11FF2E0B" w14:textId="498589B6" w:rsidR="00C102F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JVET-AB0080 and JVET-AB0081; RPR controls and filters</w:t>
      </w:r>
    </w:p>
    <w:p w14:paraId="2300E7BB" w14:textId="1314E7D8" w:rsidR="00C102FC" w:rsidRPr="00BF698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JVET-V0078; QP control for very smooth blocks</w:t>
      </w:r>
    </w:p>
    <w:p w14:paraId="79180C41" w14:textId="77777777" w:rsidR="00EA5FE0" w:rsidRPr="00294D9E" w:rsidRDefault="00EA5FE0" w:rsidP="00EA5FE0">
      <w:pPr>
        <w:spacing w:before="100" w:beforeAutospacing="1" w:after="100" w:afterAutospacing="1"/>
        <w:rPr>
          <w:szCs w:val="22"/>
          <w:lang w:val="en-CA"/>
        </w:rPr>
      </w:pPr>
      <w:r w:rsidRPr="009267CB">
        <w:rPr>
          <w:szCs w:val="22"/>
          <w:lang w:val="en-CA"/>
        </w:rPr>
        <w:t>VVC Test Model 1</w:t>
      </w:r>
      <w:r>
        <w:rPr>
          <w:szCs w:val="22"/>
          <w:lang w:val="en-CA"/>
        </w:rPr>
        <w:t>7</w:t>
      </w:r>
      <w:r w:rsidRPr="009267CB">
        <w:rPr>
          <w:szCs w:val="22"/>
          <w:lang w:val="en-CA"/>
        </w:rPr>
        <w:t xml:space="preserve"> (VTM1</w:t>
      </w:r>
      <w:r>
        <w:rPr>
          <w:szCs w:val="22"/>
          <w:lang w:val="en-CA"/>
        </w:rPr>
        <w:t>7</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Pr="00480BFE">
        <w:rPr>
          <w:lang w:val="en-CA"/>
        </w:rPr>
        <w:t>JVET-Z0047</w:t>
      </w:r>
      <w:r>
        <w:rPr>
          <w:lang w:val="en-CA"/>
        </w:rPr>
        <w:t xml:space="preserve">: </w:t>
      </w:r>
      <w:r w:rsidRPr="00480BFE">
        <w:rPr>
          <w:lang w:val="en-CA"/>
        </w:rPr>
        <w:t xml:space="preserve">AHG13: Improvements of film grain </w:t>
      </w:r>
      <w:r>
        <w:rPr>
          <w:lang w:val="en-CA"/>
        </w:rP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JVET-Z0244: </w:t>
      </w:r>
      <w:r w:rsidRPr="00215D23">
        <w:rPr>
          <w:lang w:val="en-CA"/>
        </w:rPr>
        <w:t>AHG</w:t>
      </w:r>
      <w:r>
        <w:rPr>
          <w:lang w:val="en-CA"/>
        </w:rP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7</w:t>
      </w:r>
      <w:r w:rsidRPr="009267CB">
        <w:rPr>
          <w:szCs w:val="22"/>
          <w:lang w:val="en-CA"/>
        </w:rPr>
        <w:t xml:space="preserve"> (VTM1</w:t>
      </w:r>
      <w:r>
        <w:rPr>
          <w:szCs w:val="22"/>
          <w:lang w:val="en-CA"/>
        </w:rPr>
        <w:t>7</w:t>
      </w:r>
      <w:r w:rsidRPr="009267CB">
        <w:rPr>
          <w:szCs w:val="22"/>
          <w:lang w:val="en-CA"/>
        </w:rPr>
        <w:t>) algorithm description and encoding method</w:t>
      </w:r>
      <w:r w:rsidRPr="00CC4FD0">
        <w:rPr>
          <w:szCs w:val="22"/>
          <w:lang w:val="en-CA"/>
        </w:rPr>
        <w:t xml:space="preserve"> </w:t>
      </w:r>
      <w:r w:rsidR="00294D9E">
        <w:rPr>
          <w:szCs w:val="22"/>
          <w:lang w:val="en-CA"/>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Pr="00215D23">
        <w:rPr>
          <w:lang w:val="en-CA"/>
        </w:rPr>
        <w:t>JVET-Z0046</w:t>
      </w:r>
      <w:r>
        <w:rPr>
          <w:lang w:val="en-CA"/>
        </w:rPr>
        <w:t xml:space="preserve">: </w:t>
      </w:r>
      <w:r w:rsidRPr="00215D23">
        <w:rPr>
          <w:lang w:val="en-CA"/>
        </w:rPr>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Pr="00215D23">
        <w:rPr>
          <w:lang w:val="en-CA"/>
        </w:rPr>
        <w:t>JVET-Z0072</w:t>
      </w:r>
      <w:r>
        <w:rPr>
          <w:lang w:val="en-CA"/>
        </w:rPr>
        <w:t>:</w:t>
      </w:r>
      <w:r w:rsidR="00480BFE">
        <w:rPr>
          <w:lang w:val="en-CA"/>
        </w:rPr>
        <w:t xml:space="preserve"> </w:t>
      </w:r>
      <w:r w:rsidRPr="00215D23">
        <w:rPr>
          <w:lang w:val="en-CA"/>
        </w:rPr>
        <w:t>AHG10/AHG12: Enhanced reference picture struct</w:t>
      </w:r>
      <w:r w:rsidR="00480BFE">
        <w:rPr>
          <w:lang w:val="en-CA"/>
        </w:rPr>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JVET-Z0099</w:t>
      </w:r>
      <w:r>
        <w:rPr>
          <w:lang w:val="en-CA"/>
        </w:rPr>
        <w:t>:</w:t>
      </w:r>
      <w:r w:rsidR="00215D23" w:rsidRPr="00215D23">
        <w:rPr>
          <w:lang w:val="en-CA"/>
        </w:rPr>
        <w:t xml:space="preserve"> AHG10: Deblocking in RDO and beta of</w:t>
      </w:r>
      <w:r>
        <w:rPr>
          <w:lang w:val="en-CA"/>
        </w:rP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JVET-Z0111</w:t>
      </w:r>
      <w:r>
        <w:rPr>
          <w:lang w:val="en-CA"/>
        </w:rPr>
        <w:t>:</w:t>
      </w:r>
      <w:r w:rsidR="00215D23" w:rsidRPr="00215D23">
        <w:rPr>
          <w:lang w:val="en-CA"/>
        </w:rPr>
        <w:t xml:space="preserve"> Adaptively by</w:t>
      </w:r>
      <w:r>
        <w:rPr>
          <w:lang w:val="en-CA"/>
        </w:rP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JVET-Z0120</w:t>
      </w:r>
      <w:r>
        <w:rPr>
          <w:lang w:val="en-CA"/>
        </w:rPr>
        <w:t>:</w:t>
      </w:r>
      <w:r w:rsidR="00215D23" w:rsidRPr="00215D23">
        <w:rPr>
          <w:lang w:val="en-CA"/>
        </w:rPr>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6</w:t>
      </w:r>
      <w:r w:rsidRPr="009267CB">
        <w:rPr>
          <w:szCs w:val="22"/>
          <w:lang w:val="en-CA"/>
        </w:rPr>
        <w:t xml:space="preserve"> (VTM1</w:t>
      </w:r>
      <w:r>
        <w:rPr>
          <w:szCs w:val="22"/>
          <w:lang w:val="en-CA"/>
        </w:rPr>
        <w:t>6</w:t>
      </w:r>
      <w:r w:rsidRPr="009267CB">
        <w:rPr>
          <w:szCs w:val="22"/>
          <w:lang w:val="en-CA"/>
        </w:rPr>
        <w:t>) algorithm description and encoding method</w:t>
      </w:r>
      <w:r w:rsidRPr="00CC4FD0">
        <w:rPr>
          <w:szCs w:val="22"/>
          <w:lang w:val="en-CA"/>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w:t>
      </w:r>
      <w:r w:rsidR="00CE0781">
        <w:rPr>
          <w:lang w:val="en-CA"/>
        </w:rPr>
        <w:t>f</w:t>
      </w:r>
      <w:r>
        <w:rPr>
          <w:lang w:val="en-CA"/>
        </w:rPr>
        <w:t xml:space="preserve"> rate control in VTM, i</w:t>
      </w:r>
      <w:r w:rsidR="001869DC" w:rsidRPr="00057644">
        <w:rPr>
          <w:lang w:val="en-CA"/>
        </w:rPr>
        <w:t xml:space="preserve">ncorporated </w:t>
      </w:r>
      <w:r w:rsidR="001869DC" w:rsidRPr="00BB22B4">
        <w:rPr>
          <w:lang w:val="en-CA"/>
        </w:rPr>
        <w:t>JVET-</w:t>
      </w:r>
      <w:r w:rsidR="001869DC">
        <w:rPr>
          <w:lang w:val="en-CA"/>
        </w:rPr>
        <w:t>Y0105</w:t>
      </w:r>
      <w:r w:rsidR="001869DC" w:rsidRPr="00BB22B4">
        <w:rPr>
          <w:lang w:val="en-CA"/>
        </w:rPr>
        <w:t>:</w:t>
      </w:r>
      <w:r w:rsidR="001869DC" w:rsidRPr="001C7967">
        <w:t xml:space="preserve"> </w:t>
      </w:r>
      <w:r w:rsidR="001869DC" w:rsidRPr="001C7967">
        <w:rPr>
          <w:lang w:val="en-CA"/>
        </w:rPr>
        <w:t>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w:t>
      </w:r>
      <w:r>
        <w:rPr>
          <w:lang w:val="en-CA"/>
        </w:rPr>
        <w:t xml:space="preserve">Y0155: </w:t>
      </w:r>
      <w:r w:rsidRPr="001C7967">
        <w:rPr>
          <w:lang w:val="en-CA"/>
        </w:rPr>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w:t>
      </w:r>
      <w:r>
        <w:rPr>
          <w:rFonts w:hint="eastAsia"/>
          <w:lang w:val="en-CA" w:eastAsia="zh-CN"/>
        </w:rPr>
        <w:t>Y</w:t>
      </w:r>
      <w:r>
        <w:rPr>
          <w:lang w:val="en-CA"/>
        </w:rPr>
        <w:t xml:space="preserve">0077: </w:t>
      </w:r>
      <w:r w:rsidRPr="009D4AC0">
        <w:rPr>
          <w:lang w:val="en-CA"/>
        </w:rPr>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5</w:t>
      </w:r>
      <w:r w:rsidRPr="009267CB">
        <w:rPr>
          <w:szCs w:val="22"/>
          <w:lang w:val="en-CA"/>
        </w:rPr>
        <w:t xml:space="preserve"> (VTM1</w:t>
      </w:r>
      <w:r>
        <w:rPr>
          <w:szCs w:val="22"/>
          <w:lang w:val="en-CA"/>
        </w:rPr>
        <w:t>5</w:t>
      </w:r>
      <w:r w:rsidRPr="009267CB">
        <w:rPr>
          <w:szCs w:val="22"/>
          <w:lang w:val="en-CA"/>
        </w:rPr>
        <w:t>) algorithm description and encoding method</w:t>
      </w:r>
      <w:r w:rsidRPr="00CC4FD0">
        <w:rPr>
          <w:szCs w:val="22"/>
          <w:lang w:val="en-CA"/>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BB22B4">
        <w:rPr>
          <w:lang w:val="en-CA"/>
        </w:rPr>
        <w:t>JVET-X0128:</w:t>
      </w:r>
      <w:r w:rsidRPr="00BB22B4">
        <w:t xml:space="preserve"> </w:t>
      </w:r>
      <w:r w:rsidRPr="00BB22B4">
        <w:rPr>
          <w:rFonts w:eastAsia="Times New Roman"/>
          <w:szCs w:val="24"/>
          <w:lang w:val="en-CA"/>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F8344E">
        <w:rPr>
          <w:lang w:val="en-CA"/>
        </w:rPr>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4</w:t>
      </w:r>
      <w:r w:rsidRPr="009267CB">
        <w:rPr>
          <w:szCs w:val="22"/>
          <w:lang w:val="en-CA"/>
        </w:rPr>
        <w:t xml:space="preserve"> (VTM1</w:t>
      </w:r>
      <w:r>
        <w:rPr>
          <w:szCs w:val="22"/>
          <w:lang w:val="en-CA"/>
        </w:rPr>
        <w:t>4</w:t>
      </w:r>
      <w:r w:rsidRPr="009267CB">
        <w:rPr>
          <w:szCs w:val="22"/>
          <w:lang w:val="en-CA"/>
        </w:rPr>
        <w:t>) algorithm description and encoding method</w:t>
      </w:r>
      <w:r w:rsidRPr="00CC4FD0">
        <w:rPr>
          <w:szCs w:val="22"/>
          <w:lang w:val="en-CA"/>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E67ED">
        <w:rPr>
          <w:lang w:val="en-CA"/>
        </w:rPr>
        <w:t>Incorporated JVET-V0047:</w:t>
      </w:r>
      <w:r w:rsidRPr="009E67ED">
        <w:t xml:space="preserve"> </w:t>
      </w:r>
      <w:r w:rsidRPr="009E67ED">
        <w:rPr>
          <w:lang w:val="en-CA"/>
        </w:rPr>
        <w:t xml:space="preserve">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535A96">
        <w:rPr>
          <w:lang w:val="en-CA"/>
        </w:rPr>
        <w:t>Incorporated JVET-V0054</w:t>
      </w:r>
      <w:r w:rsidR="002D1AEF" w:rsidRPr="00535A96">
        <w:rPr>
          <w:lang w:val="en-CA"/>
        </w:rPr>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E5343">
        <w:rPr>
          <w:lang w:val="en-CA"/>
        </w:rPr>
        <w:t>Incorporated JVET-V0106</w:t>
      </w:r>
      <w:r w:rsidR="002D1AEF" w:rsidRPr="00AE5343">
        <w:rPr>
          <w:lang w:val="en-CA"/>
        </w:rPr>
        <w:t>:</w:t>
      </w:r>
      <w:r w:rsidR="002D1AEF" w:rsidRPr="00AE5343">
        <w:t xml:space="preserve"> </w:t>
      </w:r>
      <w:r w:rsidR="002D1AEF" w:rsidRPr="00AE5343">
        <w:rPr>
          <w:lang w:val="en-CA"/>
        </w:rPr>
        <w:t>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80FEB">
        <w:rPr>
          <w:lang w:val="en-CA"/>
        </w:rPr>
        <w:t>Incorporated JVET-W00</w:t>
      </w:r>
      <w:r w:rsidR="002D1AEF" w:rsidRPr="00080FEB">
        <w:rPr>
          <w:lang w:val="en-CA"/>
        </w:rPr>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D741D">
        <w:rPr>
          <w:lang w:val="en-CA"/>
        </w:rPr>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13 (VTM13) algorithm description and encoding method</w:t>
      </w:r>
      <w:r w:rsidRPr="00CC4FD0">
        <w:rPr>
          <w:szCs w:val="22"/>
          <w:lang w:val="en-CA"/>
        </w:rPr>
        <w:t xml:space="preserve"> </w:t>
      </w:r>
    </w:p>
    <w:p w14:paraId="4B53CB5F" w14:textId="70FC9F7C" w:rsidR="00CA6416" w:rsidRPr="009267CB" w:rsidRDefault="009267CB" w:rsidP="00CA6416">
      <w:pPr>
        <w:pStyle w:val="Listenabsatz"/>
        <w:numPr>
          <w:ilvl w:val="0"/>
          <w:numId w:val="4"/>
        </w:numPr>
        <w:rPr>
          <w:rFonts w:eastAsia="SimSun"/>
          <w:sz w:val="22"/>
          <w:szCs w:val="22"/>
          <w:lang w:val="en-CA"/>
        </w:rPr>
      </w:pPr>
      <w:r w:rsidRPr="009267CB">
        <w:rPr>
          <w:sz w:val="22"/>
          <w:szCs w:val="22"/>
          <w:lang w:val="en-CA"/>
        </w:rPr>
        <w:lastRenderedPageBreak/>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CC4FD0">
        <w:rPr>
          <w:szCs w:val="22"/>
          <w:lang w:val="en-CA"/>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enabsatz"/>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etc).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 xml:space="preserve">CE2-related: Palette mode for </w:t>
      </w:r>
      <w:proofErr w:type="gramStart"/>
      <w:r w:rsidRPr="007A0686">
        <w:rPr>
          <w:lang w:val="en-CA"/>
        </w:rPr>
        <w:t>non 4</w:t>
      </w:r>
      <w:proofErr w:type="gramEnd"/>
      <w:r w:rsidRPr="007A0686">
        <w:rPr>
          <w:lang w:val="en-CA"/>
        </w:rPr>
        <w:t>:4:4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lastRenderedPageBreak/>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w:t>
      </w:r>
      <w:proofErr w:type="gramStart"/>
      <w:r w:rsidR="005214E8" w:rsidRPr="00404383">
        <w:rPr>
          <w:lang w:val="en-CA"/>
        </w:rPr>
        <w:t>ZeroPos[</w:t>
      </w:r>
      <w:proofErr w:type="gramEnd"/>
      <w:r w:rsidR="005214E8" w:rsidRPr="00404383">
        <w:rPr>
          <w:lang w:val="en-CA"/>
        </w:rPr>
        <w:t xml:space="preserve">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w:t>
      </w:r>
      <w:r w:rsidR="007D45D1">
        <w:rPr>
          <w:rFonts w:eastAsiaTheme="minorEastAsia"/>
          <w:lang w:val="en-CA" w:eastAsia="ko-KR"/>
        </w:rPr>
        <w:t>R</w:t>
      </w:r>
      <w:r w:rsidRPr="00CD45EA">
        <w:rPr>
          <w:rFonts w:eastAsiaTheme="minorEastAsia"/>
          <w:lang w:val="en-CA" w:eastAsia="ko-KR"/>
        </w:rPr>
        <w:t xml:space="preserve">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20"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lastRenderedPageBreak/>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Inhaltsverzeichnisberschrift"/>
            <w:spacing w:before="136" w:line="240" w:lineRule="auto"/>
          </w:pPr>
          <w:r>
            <w:t>Contents</w:t>
          </w:r>
        </w:p>
        <w:p w14:paraId="51E71614" w14:textId="2212BAE8" w:rsidR="003F002A" w:rsidRDefault="00CE5C22">
          <w:pPr>
            <w:pStyle w:val="Verzeichnis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123915422" w:history="1">
            <w:r w:rsidR="003F002A" w:rsidRPr="000804B7">
              <w:rPr>
                <w:rStyle w:val="Hyperlink"/>
                <w:noProof/>
              </w:rPr>
              <w:t>Abstract</w:t>
            </w:r>
            <w:r w:rsidR="003F002A">
              <w:rPr>
                <w:noProof/>
                <w:webHidden/>
              </w:rPr>
              <w:tab/>
            </w:r>
            <w:r w:rsidR="003F002A">
              <w:rPr>
                <w:noProof/>
                <w:webHidden/>
              </w:rPr>
              <w:fldChar w:fldCharType="begin"/>
            </w:r>
            <w:r w:rsidR="003F002A">
              <w:rPr>
                <w:noProof/>
                <w:webHidden/>
              </w:rPr>
              <w:instrText xml:space="preserve"> PAGEREF _Toc123915422 \h </w:instrText>
            </w:r>
            <w:r w:rsidR="003F002A">
              <w:rPr>
                <w:noProof/>
                <w:webHidden/>
              </w:rPr>
            </w:r>
            <w:r w:rsidR="003F002A">
              <w:rPr>
                <w:noProof/>
                <w:webHidden/>
              </w:rPr>
              <w:fldChar w:fldCharType="separate"/>
            </w:r>
            <w:r w:rsidR="003F002A">
              <w:rPr>
                <w:noProof/>
                <w:webHidden/>
              </w:rPr>
              <w:t>1</w:t>
            </w:r>
            <w:r w:rsidR="003F002A">
              <w:rPr>
                <w:noProof/>
                <w:webHidden/>
              </w:rPr>
              <w:fldChar w:fldCharType="end"/>
            </w:r>
          </w:hyperlink>
        </w:p>
        <w:p w14:paraId="2946EABD" w14:textId="34658DA8" w:rsidR="003F002A" w:rsidRDefault="004F0529">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23" w:history="1">
            <w:r w:rsidR="003F002A" w:rsidRPr="000804B7">
              <w:rPr>
                <w:rStyle w:val="Hyperlink"/>
                <w:noProof/>
              </w:rPr>
              <w:t>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Introduction</w:t>
            </w:r>
            <w:r w:rsidR="003F002A">
              <w:rPr>
                <w:noProof/>
                <w:webHidden/>
              </w:rPr>
              <w:tab/>
            </w:r>
            <w:r w:rsidR="003F002A">
              <w:rPr>
                <w:noProof/>
                <w:webHidden/>
              </w:rPr>
              <w:fldChar w:fldCharType="begin"/>
            </w:r>
            <w:r w:rsidR="003F002A">
              <w:rPr>
                <w:noProof/>
                <w:webHidden/>
              </w:rPr>
              <w:instrText xml:space="preserve"> PAGEREF _Toc123915423 \h </w:instrText>
            </w:r>
            <w:r w:rsidR="003F002A">
              <w:rPr>
                <w:noProof/>
                <w:webHidden/>
              </w:rPr>
            </w:r>
            <w:r w:rsidR="003F002A">
              <w:rPr>
                <w:noProof/>
                <w:webHidden/>
              </w:rPr>
              <w:fldChar w:fldCharType="separate"/>
            </w:r>
            <w:r w:rsidR="003F002A">
              <w:rPr>
                <w:noProof/>
                <w:webHidden/>
              </w:rPr>
              <w:t>12</w:t>
            </w:r>
            <w:r w:rsidR="003F002A">
              <w:rPr>
                <w:noProof/>
                <w:webHidden/>
              </w:rPr>
              <w:fldChar w:fldCharType="end"/>
            </w:r>
          </w:hyperlink>
        </w:p>
        <w:p w14:paraId="20A81699" w14:textId="7FBA0F98" w:rsidR="003F002A" w:rsidRDefault="004F0529">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24" w:history="1">
            <w:r w:rsidR="003F002A" w:rsidRPr="000804B7">
              <w:rPr>
                <w:rStyle w:val="Hyperlink"/>
                <w:noProof/>
              </w:rPr>
              <w:t>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Scope</w:t>
            </w:r>
            <w:r w:rsidR="003F002A">
              <w:rPr>
                <w:noProof/>
                <w:webHidden/>
              </w:rPr>
              <w:tab/>
            </w:r>
            <w:r w:rsidR="003F002A">
              <w:rPr>
                <w:noProof/>
                <w:webHidden/>
              </w:rPr>
              <w:fldChar w:fldCharType="begin"/>
            </w:r>
            <w:r w:rsidR="003F002A">
              <w:rPr>
                <w:noProof/>
                <w:webHidden/>
              </w:rPr>
              <w:instrText xml:space="preserve"> PAGEREF _Toc123915424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77BF6D" w14:textId="39D38E0A" w:rsidR="003F002A" w:rsidRDefault="004F0529">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25" w:history="1">
            <w:r w:rsidR="003F002A" w:rsidRPr="000804B7">
              <w:rPr>
                <w:rStyle w:val="Hyperlink"/>
                <w:noProof/>
              </w:rPr>
              <w:t>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Algorithm description of Versatile Video Coding and Test Model</w:t>
            </w:r>
            <w:r w:rsidR="003F002A">
              <w:rPr>
                <w:noProof/>
                <w:webHidden/>
              </w:rPr>
              <w:tab/>
            </w:r>
            <w:r w:rsidR="003F002A">
              <w:rPr>
                <w:noProof/>
                <w:webHidden/>
              </w:rPr>
              <w:fldChar w:fldCharType="begin"/>
            </w:r>
            <w:r w:rsidR="003F002A">
              <w:rPr>
                <w:noProof/>
                <w:webHidden/>
              </w:rPr>
              <w:instrText xml:space="preserve"> PAGEREF _Toc123915425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F79C40" w14:textId="6AC386F7" w:rsidR="003F002A" w:rsidRDefault="004F0529">
          <w:pPr>
            <w:pStyle w:val="Verzeichnis2"/>
            <w:rPr>
              <w:rFonts w:asciiTheme="minorHAnsi" w:eastAsiaTheme="minorEastAsia" w:hAnsiTheme="minorHAnsi" w:cstheme="minorBidi"/>
              <w:noProof/>
              <w:szCs w:val="22"/>
              <w:lang w:val="en-GB" w:eastAsia="en-GB"/>
            </w:rPr>
          </w:pPr>
          <w:hyperlink w:anchor="_Toc123915426" w:history="1">
            <w:r w:rsidR="003F002A" w:rsidRPr="000804B7">
              <w:rPr>
                <w:rStyle w:val="Hyperlink"/>
                <w:noProof/>
                <w:lang w:val="en-CA"/>
              </w:rPr>
              <w:t>3.1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VVC coding architecture</w:t>
            </w:r>
            <w:r w:rsidR="003F002A">
              <w:rPr>
                <w:noProof/>
                <w:webHidden/>
              </w:rPr>
              <w:tab/>
            </w:r>
            <w:r w:rsidR="003F002A">
              <w:rPr>
                <w:noProof/>
                <w:webHidden/>
              </w:rPr>
              <w:fldChar w:fldCharType="begin"/>
            </w:r>
            <w:r w:rsidR="003F002A">
              <w:rPr>
                <w:noProof/>
                <w:webHidden/>
              </w:rPr>
              <w:instrText xml:space="preserve"> PAGEREF _Toc123915426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15323392" w14:textId="3293F429" w:rsidR="003F002A" w:rsidRDefault="004F0529">
          <w:pPr>
            <w:pStyle w:val="Verzeichnis2"/>
            <w:rPr>
              <w:rFonts w:asciiTheme="minorHAnsi" w:eastAsiaTheme="minorEastAsia" w:hAnsiTheme="minorHAnsi" w:cstheme="minorBidi"/>
              <w:noProof/>
              <w:szCs w:val="22"/>
              <w:lang w:val="en-GB" w:eastAsia="en-GB"/>
            </w:rPr>
          </w:pPr>
          <w:hyperlink w:anchor="_Toc123915427" w:history="1">
            <w:r w:rsidR="003F002A" w:rsidRPr="000804B7">
              <w:rPr>
                <w:rStyle w:val="Hyperlink"/>
                <w:noProof/>
                <w:lang w:val="en-CA"/>
              </w:rPr>
              <w:t>3.2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Partitioning</w:t>
            </w:r>
            <w:r w:rsidR="003F002A">
              <w:rPr>
                <w:noProof/>
                <w:webHidden/>
              </w:rPr>
              <w:tab/>
            </w:r>
            <w:r w:rsidR="003F002A">
              <w:rPr>
                <w:noProof/>
                <w:webHidden/>
              </w:rPr>
              <w:fldChar w:fldCharType="begin"/>
            </w:r>
            <w:r w:rsidR="003F002A">
              <w:rPr>
                <w:noProof/>
                <w:webHidden/>
              </w:rPr>
              <w:instrText xml:space="preserve"> PAGEREF _Toc123915427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41F1264E" w14:textId="41DBB5B5"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28" w:history="1">
            <w:r w:rsidR="003F002A" w:rsidRPr="000804B7">
              <w:rPr>
                <w:rStyle w:val="Hyperlink"/>
                <w:noProof/>
                <w:lang w:val="en-GB"/>
              </w:rPr>
              <w:t>3.2.1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w:t>
            </w:r>
            <w:r w:rsidR="003F002A" w:rsidRPr="000804B7">
              <w:rPr>
                <w:rStyle w:val="Hyperlink"/>
                <w:noProof/>
                <w:lang w:val="en-GB"/>
              </w:rPr>
              <w:t>artitioning of the picture into CTUs</w:t>
            </w:r>
            <w:r w:rsidR="003F002A">
              <w:rPr>
                <w:noProof/>
                <w:webHidden/>
              </w:rPr>
              <w:tab/>
            </w:r>
            <w:r w:rsidR="003F002A">
              <w:rPr>
                <w:noProof/>
                <w:webHidden/>
              </w:rPr>
              <w:fldChar w:fldCharType="begin"/>
            </w:r>
            <w:r w:rsidR="003F002A">
              <w:rPr>
                <w:noProof/>
                <w:webHidden/>
              </w:rPr>
              <w:instrText xml:space="preserve"> PAGEREF _Toc123915428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5B575600" w14:textId="7B1832FC"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29" w:history="1">
            <w:r w:rsidR="003F002A" w:rsidRPr="000804B7">
              <w:rPr>
                <w:rStyle w:val="Hyperlink"/>
                <w:noProof/>
                <w:lang w:val="en-CA"/>
              </w:rPr>
              <w:t>3.2.2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Partitioning</w:t>
            </w:r>
            <w:r w:rsidR="003F002A" w:rsidRPr="000804B7">
              <w:rPr>
                <w:rStyle w:val="Hyperlink"/>
                <w:noProof/>
                <w:lang w:val="en-CA"/>
              </w:rPr>
              <w:t xml:space="preserve"> of pictures into subpictures, slices, tiles</w:t>
            </w:r>
            <w:r w:rsidR="003F002A">
              <w:rPr>
                <w:noProof/>
                <w:webHidden/>
              </w:rPr>
              <w:tab/>
            </w:r>
            <w:r w:rsidR="003F002A">
              <w:rPr>
                <w:noProof/>
                <w:webHidden/>
              </w:rPr>
              <w:fldChar w:fldCharType="begin"/>
            </w:r>
            <w:r w:rsidR="003F002A">
              <w:rPr>
                <w:noProof/>
                <w:webHidden/>
              </w:rPr>
              <w:instrText xml:space="preserve"> PAGEREF _Toc123915429 \h </w:instrText>
            </w:r>
            <w:r w:rsidR="003F002A">
              <w:rPr>
                <w:noProof/>
                <w:webHidden/>
              </w:rPr>
            </w:r>
            <w:r w:rsidR="003F002A">
              <w:rPr>
                <w:noProof/>
                <w:webHidden/>
              </w:rPr>
              <w:fldChar w:fldCharType="separate"/>
            </w:r>
            <w:r w:rsidR="003F002A">
              <w:rPr>
                <w:noProof/>
                <w:webHidden/>
              </w:rPr>
              <w:t>16</w:t>
            </w:r>
            <w:r w:rsidR="003F002A">
              <w:rPr>
                <w:noProof/>
                <w:webHidden/>
              </w:rPr>
              <w:fldChar w:fldCharType="end"/>
            </w:r>
          </w:hyperlink>
        </w:p>
        <w:p w14:paraId="408B2BC5" w14:textId="31AACECA"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0" w:history="1">
            <w:r w:rsidR="003F002A" w:rsidRPr="000804B7">
              <w:rPr>
                <w:rStyle w:val="Hyperlink"/>
                <w:noProof/>
                <w:lang w:val="en-GB"/>
              </w:rPr>
              <w:t>3.2.3</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Partitioning of the CTUs using a tree structure</w:t>
            </w:r>
            <w:r w:rsidR="003F002A">
              <w:rPr>
                <w:noProof/>
                <w:webHidden/>
              </w:rPr>
              <w:tab/>
            </w:r>
            <w:r w:rsidR="003F002A">
              <w:rPr>
                <w:noProof/>
                <w:webHidden/>
              </w:rPr>
              <w:fldChar w:fldCharType="begin"/>
            </w:r>
            <w:r w:rsidR="003F002A">
              <w:rPr>
                <w:noProof/>
                <w:webHidden/>
              </w:rPr>
              <w:instrText xml:space="preserve"> PAGEREF _Toc123915430 \h </w:instrText>
            </w:r>
            <w:r w:rsidR="003F002A">
              <w:rPr>
                <w:noProof/>
                <w:webHidden/>
              </w:rPr>
            </w:r>
            <w:r w:rsidR="003F002A">
              <w:rPr>
                <w:noProof/>
                <w:webHidden/>
              </w:rPr>
              <w:fldChar w:fldCharType="separate"/>
            </w:r>
            <w:r w:rsidR="003F002A">
              <w:rPr>
                <w:noProof/>
                <w:webHidden/>
              </w:rPr>
              <w:t>18</w:t>
            </w:r>
            <w:r w:rsidR="003F002A">
              <w:rPr>
                <w:noProof/>
                <w:webHidden/>
              </w:rPr>
              <w:fldChar w:fldCharType="end"/>
            </w:r>
          </w:hyperlink>
        </w:p>
        <w:p w14:paraId="361B0261" w14:textId="5641C021"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1" w:history="1">
            <w:r w:rsidR="003F002A" w:rsidRPr="000804B7">
              <w:rPr>
                <w:rStyle w:val="Hyperlink"/>
                <w:noProof/>
                <w:lang w:val="en-GB"/>
              </w:rPr>
              <w:t>3.2.4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CU splits on</w:t>
            </w:r>
            <w:r w:rsidR="003F002A" w:rsidRPr="000804B7">
              <w:rPr>
                <w:rStyle w:val="Hyperlink"/>
                <w:noProof/>
              </w:rPr>
              <w:t xml:space="preserve"> picture boundaries</w:t>
            </w:r>
            <w:r w:rsidR="003F002A">
              <w:rPr>
                <w:noProof/>
                <w:webHidden/>
              </w:rPr>
              <w:tab/>
            </w:r>
            <w:r w:rsidR="003F002A">
              <w:rPr>
                <w:noProof/>
                <w:webHidden/>
              </w:rPr>
              <w:fldChar w:fldCharType="begin"/>
            </w:r>
            <w:r w:rsidR="003F002A">
              <w:rPr>
                <w:noProof/>
                <w:webHidden/>
              </w:rPr>
              <w:instrText xml:space="preserve"> PAGEREF _Toc123915431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45370699" w14:textId="53A0C7C0"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2" w:history="1">
            <w:r w:rsidR="003F002A" w:rsidRPr="000804B7">
              <w:rPr>
                <w:rStyle w:val="Hyperlink"/>
                <w:noProof/>
                <w:lang w:val="en-GB"/>
              </w:rPr>
              <w:t>3.2.5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Restrictions on redundant CU splits</w:t>
            </w:r>
            <w:r w:rsidR="003F002A">
              <w:rPr>
                <w:noProof/>
                <w:webHidden/>
              </w:rPr>
              <w:tab/>
            </w:r>
            <w:r w:rsidR="003F002A">
              <w:rPr>
                <w:noProof/>
                <w:webHidden/>
              </w:rPr>
              <w:fldChar w:fldCharType="begin"/>
            </w:r>
            <w:r w:rsidR="003F002A">
              <w:rPr>
                <w:noProof/>
                <w:webHidden/>
              </w:rPr>
              <w:instrText xml:space="preserve"> PAGEREF _Toc123915432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6B0500BC" w14:textId="393875D5"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3" w:history="1">
            <w:r w:rsidR="003F002A" w:rsidRPr="000804B7">
              <w:rPr>
                <w:rStyle w:val="Hyperlink"/>
                <w:noProof/>
                <w:lang w:val="en-GB"/>
              </w:rPr>
              <w:t>3.2.6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Virtual pipeline data units (VPDUs)</w:t>
            </w:r>
            <w:r w:rsidR="003F002A">
              <w:rPr>
                <w:noProof/>
                <w:webHidden/>
              </w:rPr>
              <w:tab/>
            </w:r>
            <w:r w:rsidR="003F002A">
              <w:rPr>
                <w:noProof/>
                <w:webHidden/>
              </w:rPr>
              <w:fldChar w:fldCharType="begin"/>
            </w:r>
            <w:r w:rsidR="003F002A">
              <w:rPr>
                <w:noProof/>
                <w:webHidden/>
              </w:rPr>
              <w:instrText xml:space="preserve"> PAGEREF _Toc123915433 \h </w:instrText>
            </w:r>
            <w:r w:rsidR="003F002A">
              <w:rPr>
                <w:noProof/>
                <w:webHidden/>
              </w:rPr>
            </w:r>
            <w:r w:rsidR="003F002A">
              <w:rPr>
                <w:noProof/>
                <w:webHidden/>
              </w:rPr>
              <w:fldChar w:fldCharType="separate"/>
            </w:r>
            <w:r w:rsidR="003F002A">
              <w:rPr>
                <w:noProof/>
                <w:webHidden/>
              </w:rPr>
              <w:t>23</w:t>
            </w:r>
            <w:r w:rsidR="003F002A">
              <w:rPr>
                <w:noProof/>
                <w:webHidden/>
              </w:rPr>
              <w:fldChar w:fldCharType="end"/>
            </w:r>
          </w:hyperlink>
        </w:p>
        <w:p w14:paraId="39FA0E61" w14:textId="2D38905E"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4" w:history="1">
            <w:r w:rsidR="003F002A" w:rsidRPr="000804B7">
              <w:rPr>
                <w:rStyle w:val="Hyperlink"/>
                <w:noProof/>
                <w:lang w:val="en-GB"/>
              </w:rPr>
              <w:t>3.2.7</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ja-JP"/>
              </w:rPr>
              <w:t>Intra chroma partitioning and prediction restriction</w:t>
            </w:r>
            <w:r w:rsidR="003F002A">
              <w:rPr>
                <w:noProof/>
                <w:webHidden/>
              </w:rPr>
              <w:tab/>
            </w:r>
            <w:r w:rsidR="003F002A">
              <w:rPr>
                <w:noProof/>
                <w:webHidden/>
              </w:rPr>
              <w:fldChar w:fldCharType="begin"/>
            </w:r>
            <w:r w:rsidR="003F002A">
              <w:rPr>
                <w:noProof/>
                <w:webHidden/>
              </w:rPr>
              <w:instrText xml:space="preserve"> PAGEREF _Toc123915434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4906703C" w14:textId="3BF6C3A6" w:rsidR="003F002A" w:rsidRDefault="004F0529">
          <w:pPr>
            <w:pStyle w:val="Verzeichnis2"/>
            <w:rPr>
              <w:rFonts w:asciiTheme="minorHAnsi" w:eastAsiaTheme="minorEastAsia" w:hAnsiTheme="minorHAnsi" w:cstheme="minorBidi"/>
              <w:noProof/>
              <w:szCs w:val="22"/>
              <w:lang w:val="en-GB" w:eastAsia="en-GB"/>
            </w:rPr>
          </w:pPr>
          <w:hyperlink w:anchor="_Toc123915435" w:history="1">
            <w:r w:rsidR="003F002A" w:rsidRPr="000804B7">
              <w:rPr>
                <w:rStyle w:val="Hyperlink"/>
                <w:noProof/>
                <w:lang w:val="en-CA"/>
              </w:rPr>
              <w:t>3.3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Intra prediction</w:t>
            </w:r>
            <w:r w:rsidR="003F002A">
              <w:rPr>
                <w:noProof/>
                <w:webHidden/>
              </w:rPr>
              <w:tab/>
            </w:r>
            <w:r w:rsidR="003F002A">
              <w:rPr>
                <w:noProof/>
                <w:webHidden/>
              </w:rPr>
              <w:fldChar w:fldCharType="begin"/>
            </w:r>
            <w:r w:rsidR="003F002A">
              <w:rPr>
                <w:noProof/>
                <w:webHidden/>
              </w:rPr>
              <w:instrText xml:space="preserve"> PAGEREF _Toc123915435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170C9533" w14:textId="77795F65"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6" w:history="1">
            <w:r w:rsidR="003F002A" w:rsidRPr="000804B7">
              <w:rPr>
                <w:rStyle w:val="Hyperlink"/>
                <w:rFonts w:eastAsia="Malgun Gothic"/>
                <w:noProof/>
                <w:lang w:val="en-CA" w:eastAsia="ko-KR"/>
              </w:rPr>
              <w:t>3.3.1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val="en-CA" w:eastAsia="ko-KR"/>
              </w:rPr>
              <w:t xml:space="preserve">Intra </w:t>
            </w:r>
            <w:r w:rsidR="003F002A" w:rsidRPr="000804B7">
              <w:rPr>
                <w:rStyle w:val="Hyperlink"/>
                <w:noProof/>
                <w:lang w:val="en-CA"/>
              </w:rPr>
              <w:t>mode coding with 67 intra prediction modes</w:t>
            </w:r>
            <w:r w:rsidR="003F002A">
              <w:rPr>
                <w:noProof/>
                <w:webHidden/>
              </w:rPr>
              <w:tab/>
            </w:r>
            <w:r w:rsidR="003F002A">
              <w:rPr>
                <w:noProof/>
                <w:webHidden/>
              </w:rPr>
              <w:fldChar w:fldCharType="begin"/>
            </w:r>
            <w:r w:rsidR="003F002A">
              <w:rPr>
                <w:noProof/>
                <w:webHidden/>
              </w:rPr>
              <w:instrText xml:space="preserve"> PAGEREF _Toc123915436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58C4927A" w14:textId="313E78C4"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7" w:history="1">
            <w:r w:rsidR="003F002A" w:rsidRPr="000804B7">
              <w:rPr>
                <w:rStyle w:val="Hyperlink"/>
                <w:rFonts w:eastAsia="Malgun Gothic"/>
                <w:noProof/>
                <w:lang w:val="en-CA" w:eastAsia="ko-KR"/>
              </w:rPr>
              <w:t>3.3.2</w:t>
            </w:r>
            <w:r w:rsidR="003F002A">
              <w:rPr>
                <w:rFonts w:asciiTheme="minorHAnsi" w:eastAsiaTheme="minorEastAsia" w:hAnsiTheme="minorHAnsi" w:cstheme="minorBidi"/>
                <w:noProof/>
                <w:szCs w:val="22"/>
                <w:lang w:val="en-GB" w:eastAsia="en-GB"/>
              </w:rPr>
              <w:tab/>
            </w:r>
            <w:r w:rsidR="003F002A" w:rsidRPr="000804B7">
              <w:rPr>
                <w:rStyle w:val="Hyperlink"/>
                <w:noProof/>
              </w:rPr>
              <w:t>Cross-component linear model prediction</w:t>
            </w:r>
            <w:r w:rsidR="003F002A">
              <w:rPr>
                <w:noProof/>
                <w:webHidden/>
              </w:rPr>
              <w:tab/>
            </w:r>
            <w:r w:rsidR="003F002A">
              <w:rPr>
                <w:noProof/>
                <w:webHidden/>
              </w:rPr>
              <w:fldChar w:fldCharType="begin"/>
            </w:r>
            <w:r w:rsidR="003F002A">
              <w:rPr>
                <w:noProof/>
                <w:webHidden/>
              </w:rPr>
              <w:instrText xml:space="preserve"> PAGEREF _Toc123915437 \h </w:instrText>
            </w:r>
            <w:r w:rsidR="003F002A">
              <w:rPr>
                <w:noProof/>
                <w:webHidden/>
              </w:rPr>
            </w:r>
            <w:r w:rsidR="003F002A">
              <w:rPr>
                <w:noProof/>
                <w:webHidden/>
              </w:rPr>
              <w:fldChar w:fldCharType="separate"/>
            </w:r>
            <w:r w:rsidR="003F002A">
              <w:rPr>
                <w:noProof/>
                <w:webHidden/>
              </w:rPr>
              <w:t>28</w:t>
            </w:r>
            <w:r w:rsidR="003F002A">
              <w:rPr>
                <w:noProof/>
                <w:webHidden/>
              </w:rPr>
              <w:fldChar w:fldCharType="end"/>
            </w:r>
          </w:hyperlink>
        </w:p>
        <w:p w14:paraId="08344111" w14:textId="00249A48"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8" w:history="1">
            <w:r w:rsidR="003F002A" w:rsidRPr="000804B7">
              <w:rPr>
                <w:rStyle w:val="Hyperlink"/>
                <w:rFonts w:eastAsia="Malgun Gothic"/>
                <w:noProof/>
                <w:lang w:val="en-CA" w:eastAsia="ko-KR"/>
              </w:rPr>
              <w:t>3.3.3</w:t>
            </w:r>
            <w:r w:rsidR="003F002A">
              <w:rPr>
                <w:rFonts w:asciiTheme="minorHAnsi" w:eastAsiaTheme="minorEastAsia" w:hAnsiTheme="minorHAnsi" w:cstheme="minorBidi"/>
                <w:noProof/>
                <w:szCs w:val="22"/>
                <w:lang w:val="en-GB" w:eastAsia="en-GB"/>
              </w:rPr>
              <w:tab/>
            </w:r>
            <w:r w:rsidR="003F002A" w:rsidRPr="000804B7">
              <w:rPr>
                <w:rStyle w:val="Hyperlink"/>
                <w:noProof/>
              </w:rPr>
              <w:t>Position</w:t>
            </w:r>
            <w:r w:rsidR="003F002A" w:rsidRPr="000804B7">
              <w:rPr>
                <w:rStyle w:val="Hyperlink"/>
                <w:noProof/>
                <w:lang w:val="en-CA"/>
              </w:rPr>
              <w:t xml:space="preserve"> dependent intra prediction combination</w:t>
            </w:r>
            <w:r w:rsidR="003F002A">
              <w:rPr>
                <w:noProof/>
                <w:webHidden/>
              </w:rPr>
              <w:tab/>
            </w:r>
            <w:r w:rsidR="003F002A">
              <w:rPr>
                <w:noProof/>
                <w:webHidden/>
              </w:rPr>
              <w:fldChar w:fldCharType="begin"/>
            </w:r>
            <w:r w:rsidR="003F002A">
              <w:rPr>
                <w:noProof/>
                <w:webHidden/>
              </w:rPr>
              <w:instrText xml:space="preserve"> PAGEREF _Toc123915438 \h </w:instrText>
            </w:r>
            <w:r w:rsidR="003F002A">
              <w:rPr>
                <w:noProof/>
                <w:webHidden/>
              </w:rPr>
            </w:r>
            <w:r w:rsidR="003F002A">
              <w:rPr>
                <w:noProof/>
                <w:webHidden/>
              </w:rPr>
              <w:fldChar w:fldCharType="separate"/>
            </w:r>
            <w:r w:rsidR="003F002A">
              <w:rPr>
                <w:noProof/>
                <w:webHidden/>
              </w:rPr>
              <w:t>31</w:t>
            </w:r>
            <w:r w:rsidR="003F002A">
              <w:rPr>
                <w:noProof/>
                <w:webHidden/>
              </w:rPr>
              <w:fldChar w:fldCharType="end"/>
            </w:r>
          </w:hyperlink>
        </w:p>
        <w:p w14:paraId="57B0EE7C" w14:textId="70EDFB57"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9" w:history="1">
            <w:r w:rsidR="003F002A" w:rsidRPr="000804B7">
              <w:rPr>
                <w:rStyle w:val="Hyperlink"/>
                <w:rFonts w:eastAsia="Malgun Gothic"/>
                <w:noProof/>
                <w:lang w:val="en-CA" w:eastAsia="ko-KR"/>
              </w:rPr>
              <w:t>3.3.4</w:t>
            </w:r>
            <w:r w:rsidR="003F002A">
              <w:rPr>
                <w:rFonts w:asciiTheme="minorHAnsi" w:eastAsiaTheme="minorEastAsia" w:hAnsiTheme="minorHAnsi" w:cstheme="minorBidi"/>
                <w:noProof/>
                <w:szCs w:val="22"/>
                <w:lang w:val="en-GB" w:eastAsia="en-GB"/>
              </w:rPr>
              <w:tab/>
            </w:r>
            <w:r w:rsidR="003F002A" w:rsidRPr="000804B7">
              <w:rPr>
                <w:rStyle w:val="Hyperlink"/>
                <w:noProof/>
              </w:rPr>
              <w:t>Multiple reference line (MRL) intra prediction</w:t>
            </w:r>
            <w:r w:rsidR="003F002A">
              <w:rPr>
                <w:noProof/>
                <w:webHidden/>
              </w:rPr>
              <w:tab/>
            </w:r>
            <w:r w:rsidR="003F002A">
              <w:rPr>
                <w:noProof/>
                <w:webHidden/>
              </w:rPr>
              <w:fldChar w:fldCharType="begin"/>
            </w:r>
            <w:r w:rsidR="003F002A">
              <w:rPr>
                <w:noProof/>
                <w:webHidden/>
              </w:rPr>
              <w:instrText xml:space="preserve"> PAGEREF _Toc123915439 \h </w:instrText>
            </w:r>
            <w:r w:rsidR="003F002A">
              <w:rPr>
                <w:noProof/>
                <w:webHidden/>
              </w:rPr>
            </w:r>
            <w:r w:rsidR="003F002A">
              <w:rPr>
                <w:noProof/>
                <w:webHidden/>
              </w:rPr>
              <w:fldChar w:fldCharType="separate"/>
            </w:r>
            <w:r w:rsidR="003F002A">
              <w:rPr>
                <w:noProof/>
                <w:webHidden/>
              </w:rPr>
              <w:t>32</w:t>
            </w:r>
            <w:r w:rsidR="003F002A">
              <w:rPr>
                <w:noProof/>
                <w:webHidden/>
              </w:rPr>
              <w:fldChar w:fldCharType="end"/>
            </w:r>
          </w:hyperlink>
        </w:p>
        <w:p w14:paraId="39B9E590" w14:textId="5A2BEC64"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0" w:history="1">
            <w:r w:rsidR="003F002A" w:rsidRPr="000804B7">
              <w:rPr>
                <w:rStyle w:val="Hyperlink"/>
                <w:rFonts w:eastAsia="Malgun Gothic"/>
                <w:noProof/>
                <w:lang w:val="en-CA" w:eastAsia="ko-KR"/>
              </w:rPr>
              <w:t>3.3.5</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 xml:space="preserve">Intra </w:t>
            </w:r>
            <w:r w:rsidR="003F002A" w:rsidRPr="000804B7">
              <w:rPr>
                <w:rStyle w:val="Hyperlink"/>
                <w:noProof/>
                <w:lang w:val="en-CA" w:eastAsia="zh-CN"/>
              </w:rPr>
              <w:t>s</w:t>
            </w:r>
            <w:r w:rsidR="003F002A" w:rsidRPr="000804B7">
              <w:rPr>
                <w:rStyle w:val="Hyperlink"/>
                <w:noProof/>
                <w:lang w:val="en-CA"/>
              </w:rPr>
              <w:t>ub-partitions (ISP)</w:t>
            </w:r>
            <w:r w:rsidR="003F002A">
              <w:rPr>
                <w:noProof/>
                <w:webHidden/>
              </w:rPr>
              <w:tab/>
            </w:r>
            <w:r w:rsidR="003F002A">
              <w:rPr>
                <w:noProof/>
                <w:webHidden/>
              </w:rPr>
              <w:fldChar w:fldCharType="begin"/>
            </w:r>
            <w:r w:rsidR="003F002A">
              <w:rPr>
                <w:noProof/>
                <w:webHidden/>
              </w:rPr>
              <w:instrText xml:space="preserve"> PAGEREF _Toc123915440 \h </w:instrText>
            </w:r>
            <w:r w:rsidR="003F002A">
              <w:rPr>
                <w:noProof/>
                <w:webHidden/>
              </w:rPr>
            </w:r>
            <w:r w:rsidR="003F002A">
              <w:rPr>
                <w:noProof/>
                <w:webHidden/>
              </w:rPr>
              <w:fldChar w:fldCharType="separate"/>
            </w:r>
            <w:r w:rsidR="003F002A">
              <w:rPr>
                <w:noProof/>
                <w:webHidden/>
              </w:rPr>
              <w:t>33</w:t>
            </w:r>
            <w:r w:rsidR="003F002A">
              <w:rPr>
                <w:noProof/>
                <w:webHidden/>
              </w:rPr>
              <w:fldChar w:fldCharType="end"/>
            </w:r>
          </w:hyperlink>
        </w:p>
        <w:p w14:paraId="2BA888F9" w14:textId="6701FD82"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1" w:history="1">
            <w:r w:rsidR="003F002A" w:rsidRPr="000804B7">
              <w:rPr>
                <w:rStyle w:val="Hyperlink"/>
                <w:rFonts w:eastAsia="Malgun Gothic"/>
                <w:noProof/>
                <w:lang w:val="en-CA" w:eastAsia="ko-KR"/>
              </w:rPr>
              <w:t>3.3.6</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Matrix</w:t>
            </w:r>
            <w:r w:rsidR="003F002A" w:rsidRPr="000804B7">
              <w:rPr>
                <w:rStyle w:val="Hyperlink"/>
                <w:noProof/>
                <w:lang w:val="en-CA" w:eastAsia="ko-KR"/>
              </w:rPr>
              <w:t xml:space="preserve"> weighted Intra Prediction (MIP)</w:t>
            </w:r>
            <w:r w:rsidR="003F002A">
              <w:rPr>
                <w:noProof/>
                <w:webHidden/>
              </w:rPr>
              <w:tab/>
            </w:r>
            <w:r w:rsidR="003F002A">
              <w:rPr>
                <w:noProof/>
                <w:webHidden/>
              </w:rPr>
              <w:fldChar w:fldCharType="begin"/>
            </w:r>
            <w:r w:rsidR="003F002A">
              <w:rPr>
                <w:noProof/>
                <w:webHidden/>
              </w:rPr>
              <w:instrText xml:space="preserve"> PAGEREF _Toc123915441 \h </w:instrText>
            </w:r>
            <w:r w:rsidR="003F002A">
              <w:rPr>
                <w:noProof/>
                <w:webHidden/>
              </w:rPr>
            </w:r>
            <w:r w:rsidR="003F002A">
              <w:rPr>
                <w:noProof/>
                <w:webHidden/>
              </w:rPr>
              <w:fldChar w:fldCharType="separate"/>
            </w:r>
            <w:r w:rsidR="003F002A">
              <w:rPr>
                <w:noProof/>
                <w:webHidden/>
              </w:rPr>
              <w:t>35</w:t>
            </w:r>
            <w:r w:rsidR="003F002A">
              <w:rPr>
                <w:noProof/>
                <w:webHidden/>
              </w:rPr>
              <w:fldChar w:fldCharType="end"/>
            </w:r>
          </w:hyperlink>
        </w:p>
        <w:p w14:paraId="7B9B931E" w14:textId="2355AA6E" w:rsidR="003F002A" w:rsidRDefault="004F0529">
          <w:pPr>
            <w:pStyle w:val="Verzeichnis2"/>
            <w:rPr>
              <w:rFonts w:asciiTheme="minorHAnsi" w:eastAsiaTheme="minorEastAsia" w:hAnsiTheme="minorHAnsi" w:cstheme="minorBidi"/>
              <w:noProof/>
              <w:szCs w:val="22"/>
              <w:lang w:val="en-GB" w:eastAsia="en-GB"/>
            </w:rPr>
          </w:pPr>
          <w:hyperlink w:anchor="_Toc123915442" w:history="1">
            <w:r w:rsidR="003F002A" w:rsidRPr="000804B7">
              <w:rPr>
                <w:rStyle w:val="Hyperlink"/>
                <w:noProof/>
                <w:lang w:val="en-CA"/>
              </w:rPr>
              <w:t>3.4</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Inter prediction</w:t>
            </w:r>
            <w:r w:rsidR="003F002A">
              <w:rPr>
                <w:noProof/>
                <w:webHidden/>
              </w:rPr>
              <w:tab/>
            </w:r>
            <w:r w:rsidR="003F002A">
              <w:rPr>
                <w:noProof/>
                <w:webHidden/>
              </w:rPr>
              <w:fldChar w:fldCharType="begin"/>
            </w:r>
            <w:r w:rsidR="003F002A">
              <w:rPr>
                <w:noProof/>
                <w:webHidden/>
              </w:rPr>
              <w:instrText xml:space="preserve"> PAGEREF _Toc123915442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A67DDDC" w14:textId="5B8621E5"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3" w:history="1">
            <w:r w:rsidR="003F002A" w:rsidRPr="000804B7">
              <w:rPr>
                <w:rStyle w:val="Hyperlink"/>
                <w:noProof/>
                <w:lang w:val="en-CA"/>
              </w:rPr>
              <w:t>3.4.1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Extended merge prediction</w:t>
            </w:r>
            <w:r w:rsidR="003F002A">
              <w:rPr>
                <w:noProof/>
                <w:webHidden/>
              </w:rPr>
              <w:tab/>
            </w:r>
            <w:r w:rsidR="003F002A">
              <w:rPr>
                <w:noProof/>
                <w:webHidden/>
              </w:rPr>
              <w:fldChar w:fldCharType="begin"/>
            </w:r>
            <w:r w:rsidR="003F002A">
              <w:rPr>
                <w:noProof/>
                <w:webHidden/>
              </w:rPr>
              <w:instrText xml:space="preserve"> PAGEREF _Toc123915443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DB7136C" w14:textId="2631AB62"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4" w:history="1">
            <w:r w:rsidR="003F002A" w:rsidRPr="000804B7">
              <w:rPr>
                <w:rStyle w:val="Hyperlink"/>
                <w:noProof/>
                <w:lang w:val="en-CA"/>
              </w:rPr>
              <w:t>3.4.2</w:t>
            </w:r>
            <w:r w:rsidR="003F002A">
              <w:rPr>
                <w:rFonts w:asciiTheme="minorHAnsi" w:eastAsiaTheme="minorEastAsia" w:hAnsiTheme="minorHAnsi" w:cstheme="minorBidi"/>
                <w:noProof/>
                <w:szCs w:val="22"/>
                <w:lang w:val="en-GB" w:eastAsia="en-GB"/>
              </w:rPr>
              <w:tab/>
            </w:r>
            <w:r w:rsidR="003F002A" w:rsidRPr="000804B7">
              <w:rPr>
                <w:rStyle w:val="Hyperlink"/>
                <w:noProof/>
                <w:lang w:eastAsia="de-DE"/>
              </w:rPr>
              <w:t>High precision (1/16 pel) motion compensation and motion vector storage</w:t>
            </w:r>
            <w:r w:rsidR="003F002A">
              <w:rPr>
                <w:noProof/>
                <w:webHidden/>
              </w:rPr>
              <w:tab/>
            </w:r>
            <w:r w:rsidR="003F002A">
              <w:rPr>
                <w:noProof/>
                <w:webHidden/>
              </w:rPr>
              <w:fldChar w:fldCharType="begin"/>
            </w:r>
            <w:r w:rsidR="003F002A">
              <w:rPr>
                <w:noProof/>
                <w:webHidden/>
              </w:rPr>
              <w:instrText xml:space="preserve"> PAGEREF _Toc123915444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1370C930" w14:textId="6135BA23"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5" w:history="1">
            <w:r w:rsidR="003F002A" w:rsidRPr="000804B7">
              <w:rPr>
                <w:rStyle w:val="Hyperlink"/>
                <w:noProof/>
                <w:lang w:val="en-CA"/>
              </w:rPr>
              <w:t>3.4.3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Merge mode with MVD (MMVD)</w:t>
            </w:r>
            <w:r w:rsidR="003F002A">
              <w:rPr>
                <w:noProof/>
                <w:webHidden/>
              </w:rPr>
              <w:tab/>
            </w:r>
            <w:r w:rsidR="003F002A">
              <w:rPr>
                <w:noProof/>
                <w:webHidden/>
              </w:rPr>
              <w:fldChar w:fldCharType="begin"/>
            </w:r>
            <w:r w:rsidR="003F002A">
              <w:rPr>
                <w:noProof/>
                <w:webHidden/>
              </w:rPr>
              <w:instrText xml:space="preserve"> PAGEREF _Toc123915445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68E2FDB1" w14:textId="62E062D5"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6" w:history="1">
            <w:r w:rsidR="003F002A" w:rsidRPr="000804B7">
              <w:rPr>
                <w:rStyle w:val="Hyperlink"/>
                <w:noProof/>
                <w:lang w:val="en-CA"/>
              </w:rPr>
              <w:t>3.4.4</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Symmetric MVD coding</w:t>
            </w:r>
            <w:r w:rsidR="003F002A">
              <w:rPr>
                <w:noProof/>
                <w:webHidden/>
              </w:rPr>
              <w:tab/>
            </w:r>
            <w:r w:rsidR="003F002A">
              <w:rPr>
                <w:noProof/>
                <w:webHidden/>
              </w:rPr>
              <w:fldChar w:fldCharType="begin"/>
            </w:r>
            <w:r w:rsidR="003F002A">
              <w:rPr>
                <w:noProof/>
                <w:webHidden/>
              </w:rPr>
              <w:instrText xml:space="preserve"> PAGEREF _Toc123915446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672B6589" w14:textId="1AAD43A3"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7" w:history="1">
            <w:r w:rsidR="003F002A" w:rsidRPr="000804B7">
              <w:rPr>
                <w:rStyle w:val="Hyperlink"/>
                <w:noProof/>
                <w:lang w:val="en-CA"/>
              </w:rPr>
              <w:t>3.4.5</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Affine motion compensated prediction</w:t>
            </w:r>
            <w:r w:rsidR="003F002A">
              <w:rPr>
                <w:noProof/>
                <w:webHidden/>
              </w:rPr>
              <w:tab/>
            </w:r>
            <w:r w:rsidR="003F002A">
              <w:rPr>
                <w:noProof/>
                <w:webHidden/>
              </w:rPr>
              <w:fldChar w:fldCharType="begin"/>
            </w:r>
            <w:r w:rsidR="003F002A">
              <w:rPr>
                <w:noProof/>
                <w:webHidden/>
              </w:rPr>
              <w:instrText xml:space="preserve"> PAGEREF _Toc123915447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06E32ABD" w14:textId="58CD97C0"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8" w:history="1">
            <w:r w:rsidR="003F002A" w:rsidRPr="000804B7">
              <w:rPr>
                <w:rStyle w:val="Hyperlink"/>
                <w:noProof/>
                <w:lang w:val="en-CA"/>
              </w:rPr>
              <w:t>3.4.6</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Subblock-based temporal motion vector prediction (SbTMVP)</w:t>
            </w:r>
            <w:r w:rsidR="003F002A">
              <w:rPr>
                <w:noProof/>
                <w:webHidden/>
              </w:rPr>
              <w:tab/>
            </w:r>
            <w:r w:rsidR="003F002A">
              <w:rPr>
                <w:noProof/>
                <w:webHidden/>
              </w:rPr>
              <w:fldChar w:fldCharType="begin"/>
            </w:r>
            <w:r w:rsidR="003F002A">
              <w:rPr>
                <w:noProof/>
                <w:webHidden/>
              </w:rPr>
              <w:instrText xml:space="preserve"> PAGEREF _Toc123915448 \h </w:instrText>
            </w:r>
            <w:r w:rsidR="003F002A">
              <w:rPr>
                <w:noProof/>
                <w:webHidden/>
              </w:rPr>
            </w:r>
            <w:r w:rsidR="003F002A">
              <w:rPr>
                <w:noProof/>
                <w:webHidden/>
              </w:rPr>
              <w:fldChar w:fldCharType="separate"/>
            </w:r>
            <w:r w:rsidR="003F002A">
              <w:rPr>
                <w:noProof/>
                <w:webHidden/>
              </w:rPr>
              <w:t>49</w:t>
            </w:r>
            <w:r w:rsidR="003F002A">
              <w:rPr>
                <w:noProof/>
                <w:webHidden/>
              </w:rPr>
              <w:fldChar w:fldCharType="end"/>
            </w:r>
          </w:hyperlink>
        </w:p>
        <w:p w14:paraId="53EB52B3" w14:textId="4D2FC7BF"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9" w:history="1">
            <w:r w:rsidR="003F002A" w:rsidRPr="000804B7">
              <w:rPr>
                <w:rStyle w:val="Hyperlink"/>
                <w:noProof/>
                <w:lang w:val="en-CA"/>
              </w:rPr>
              <w:t>3.4.7</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Adaptive motion vector resolution (AMVR)</w:t>
            </w:r>
            <w:r w:rsidR="003F002A">
              <w:rPr>
                <w:noProof/>
                <w:webHidden/>
              </w:rPr>
              <w:tab/>
            </w:r>
            <w:r w:rsidR="003F002A">
              <w:rPr>
                <w:noProof/>
                <w:webHidden/>
              </w:rPr>
              <w:fldChar w:fldCharType="begin"/>
            </w:r>
            <w:r w:rsidR="003F002A">
              <w:rPr>
                <w:noProof/>
                <w:webHidden/>
              </w:rPr>
              <w:instrText xml:space="preserve"> PAGEREF _Toc123915449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05D08628" w14:textId="5242D853"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0" w:history="1">
            <w:r w:rsidR="003F002A" w:rsidRPr="000804B7">
              <w:rPr>
                <w:rStyle w:val="Hyperlink"/>
                <w:noProof/>
                <w:lang w:val="en-CA"/>
              </w:rPr>
              <w:t>3.4.8</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Bi-prediction with CU-level weight (BCW)</w:t>
            </w:r>
            <w:r w:rsidR="003F002A">
              <w:rPr>
                <w:noProof/>
                <w:webHidden/>
              </w:rPr>
              <w:tab/>
            </w:r>
            <w:r w:rsidR="003F002A">
              <w:rPr>
                <w:noProof/>
                <w:webHidden/>
              </w:rPr>
              <w:fldChar w:fldCharType="begin"/>
            </w:r>
            <w:r w:rsidR="003F002A">
              <w:rPr>
                <w:noProof/>
                <w:webHidden/>
              </w:rPr>
              <w:instrText xml:space="preserve"> PAGEREF _Toc123915450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2BB759F0" w14:textId="1D9690CB"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1" w:history="1">
            <w:r w:rsidR="003F002A" w:rsidRPr="000804B7">
              <w:rPr>
                <w:rStyle w:val="Hyperlink"/>
                <w:noProof/>
                <w:lang w:val="en-CA"/>
              </w:rPr>
              <w:t>3.4.9</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Bi-</w:t>
            </w:r>
            <w:r w:rsidR="003F002A" w:rsidRPr="000804B7">
              <w:rPr>
                <w:rStyle w:val="Hyperlink"/>
                <w:noProof/>
              </w:rPr>
              <w:t>directional optical flow (BDOF)</w:t>
            </w:r>
            <w:r w:rsidR="003F002A">
              <w:rPr>
                <w:noProof/>
                <w:webHidden/>
              </w:rPr>
              <w:tab/>
            </w:r>
            <w:r w:rsidR="003F002A">
              <w:rPr>
                <w:noProof/>
                <w:webHidden/>
              </w:rPr>
              <w:fldChar w:fldCharType="begin"/>
            </w:r>
            <w:r w:rsidR="003F002A">
              <w:rPr>
                <w:noProof/>
                <w:webHidden/>
              </w:rPr>
              <w:instrText xml:space="preserve"> PAGEREF _Toc123915451 \h </w:instrText>
            </w:r>
            <w:r w:rsidR="003F002A">
              <w:rPr>
                <w:noProof/>
                <w:webHidden/>
              </w:rPr>
            </w:r>
            <w:r w:rsidR="003F002A">
              <w:rPr>
                <w:noProof/>
                <w:webHidden/>
              </w:rPr>
              <w:fldChar w:fldCharType="separate"/>
            </w:r>
            <w:r w:rsidR="003F002A">
              <w:rPr>
                <w:noProof/>
                <w:webHidden/>
              </w:rPr>
              <w:t>52</w:t>
            </w:r>
            <w:r w:rsidR="003F002A">
              <w:rPr>
                <w:noProof/>
                <w:webHidden/>
              </w:rPr>
              <w:fldChar w:fldCharType="end"/>
            </w:r>
          </w:hyperlink>
        </w:p>
        <w:p w14:paraId="340228E0" w14:textId="2C57BE74"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2" w:history="1">
            <w:r w:rsidR="003F002A" w:rsidRPr="000804B7">
              <w:rPr>
                <w:rStyle w:val="Hyperlink"/>
                <w:noProof/>
                <w:lang w:eastAsia="zh-CN"/>
              </w:rPr>
              <w:t>3.4.10</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Decoder side motion vector refinement (DMVR)</w:t>
            </w:r>
            <w:r w:rsidR="003F002A">
              <w:rPr>
                <w:noProof/>
                <w:webHidden/>
              </w:rPr>
              <w:tab/>
            </w:r>
            <w:r w:rsidR="003F002A">
              <w:rPr>
                <w:noProof/>
                <w:webHidden/>
              </w:rPr>
              <w:fldChar w:fldCharType="begin"/>
            </w:r>
            <w:r w:rsidR="003F002A">
              <w:rPr>
                <w:noProof/>
                <w:webHidden/>
              </w:rPr>
              <w:instrText xml:space="preserve"> PAGEREF _Toc123915452 \h </w:instrText>
            </w:r>
            <w:r w:rsidR="003F002A">
              <w:rPr>
                <w:noProof/>
                <w:webHidden/>
              </w:rPr>
            </w:r>
            <w:r w:rsidR="003F002A">
              <w:rPr>
                <w:noProof/>
                <w:webHidden/>
              </w:rPr>
              <w:fldChar w:fldCharType="separate"/>
            </w:r>
            <w:r w:rsidR="003F002A">
              <w:rPr>
                <w:noProof/>
                <w:webHidden/>
              </w:rPr>
              <w:t>54</w:t>
            </w:r>
            <w:r w:rsidR="003F002A">
              <w:rPr>
                <w:noProof/>
                <w:webHidden/>
              </w:rPr>
              <w:fldChar w:fldCharType="end"/>
            </w:r>
          </w:hyperlink>
        </w:p>
        <w:p w14:paraId="51E6E74D" w14:textId="51F08B54"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3" w:history="1">
            <w:r w:rsidR="003F002A" w:rsidRPr="000804B7">
              <w:rPr>
                <w:rStyle w:val="Hyperlink"/>
                <w:noProof/>
                <w:lang w:eastAsia="zh-CN"/>
              </w:rPr>
              <w:t>3.4.11</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Geometric partitioning mode (GPM)</w:t>
            </w:r>
            <w:r w:rsidR="003F002A">
              <w:rPr>
                <w:noProof/>
                <w:webHidden/>
              </w:rPr>
              <w:tab/>
            </w:r>
            <w:r w:rsidR="003F002A">
              <w:rPr>
                <w:noProof/>
                <w:webHidden/>
              </w:rPr>
              <w:fldChar w:fldCharType="begin"/>
            </w:r>
            <w:r w:rsidR="003F002A">
              <w:rPr>
                <w:noProof/>
                <w:webHidden/>
              </w:rPr>
              <w:instrText xml:space="preserve"> PAGEREF _Toc123915453 \h </w:instrText>
            </w:r>
            <w:r w:rsidR="003F002A">
              <w:rPr>
                <w:noProof/>
                <w:webHidden/>
              </w:rPr>
            </w:r>
            <w:r w:rsidR="003F002A">
              <w:rPr>
                <w:noProof/>
                <w:webHidden/>
              </w:rPr>
              <w:fldChar w:fldCharType="separate"/>
            </w:r>
            <w:r w:rsidR="003F002A">
              <w:rPr>
                <w:noProof/>
                <w:webHidden/>
              </w:rPr>
              <w:t>56</w:t>
            </w:r>
            <w:r w:rsidR="003F002A">
              <w:rPr>
                <w:noProof/>
                <w:webHidden/>
              </w:rPr>
              <w:fldChar w:fldCharType="end"/>
            </w:r>
          </w:hyperlink>
        </w:p>
        <w:p w14:paraId="22444B38" w14:textId="5514EB0E"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4" w:history="1">
            <w:r w:rsidR="003F002A" w:rsidRPr="000804B7">
              <w:rPr>
                <w:rStyle w:val="Hyperlink"/>
                <w:noProof/>
                <w:lang w:val="en-CA"/>
              </w:rPr>
              <w:t>3.4.12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Combined inter and intra prediction (CIIP)</w:t>
            </w:r>
            <w:r w:rsidR="003F002A">
              <w:rPr>
                <w:noProof/>
                <w:webHidden/>
              </w:rPr>
              <w:tab/>
            </w:r>
            <w:r w:rsidR="003F002A">
              <w:rPr>
                <w:noProof/>
                <w:webHidden/>
              </w:rPr>
              <w:fldChar w:fldCharType="begin"/>
            </w:r>
            <w:r w:rsidR="003F002A">
              <w:rPr>
                <w:noProof/>
                <w:webHidden/>
              </w:rPr>
              <w:instrText xml:space="preserve"> PAGEREF _Toc123915454 \h </w:instrText>
            </w:r>
            <w:r w:rsidR="003F002A">
              <w:rPr>
                <w:noProof/>
                <w:webHidden/>
              </w:rPr>
            </w:r>
            <w:r w:rsidR="003F002A">
              <w:rPr>
                <w:noProof/>
                <w:webHidden/>
              </w:rPr>
              <w:fldChar w:fldCharType="separate"/>
            </w:r>
            <w:r w:rsidR="003F002A">
              <w:rPr>
                <w:noProof/>
                <w:webHidden/>
              </w:rPr>
              <w:t>58</w:t>
            </w:r>
            <w:r w:rsidR="003F002A">
              <w:rPr>
                <w:noProof/>
                <w:webHidden/>
              </w:rPr>
              <w:fldChar w:fldCharType="end"/>
            </w:r>
          </w:hyperlink>
        </w:p>
        <w:p w14:paraId="31065971" w14:textId="1D55ED68"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5" w:history="1">
            <w:r w:rsidR="003F002A" w:rsidRPr="000804B7">
              <w:rPr>
                <w:rStyle w:val="Hyperlink"/>
                <w:noProof/>
                <w:lang w:val="en-CA"/>
              </w:rPr>
              <w:t>3.4.13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Reference picture resampling (RPR)</w:t>
            </w:r>
            <w:r w:rsidR="003F002A">
              <w:rPr>
                <w:noProof/>
                <w:webHidden/>
              </w:rPr>
              <w:tab/>
            </w:r>
            <w:r w:rsidR="003F002A">
              <w:rPr>
                <w:noProof/>
                <w:webHidden/>
              </w:rPr>
              <w:fldChar w:fldCharType="begin"/>
            </w:r>
            <w:r w:rsidR="003F002A">
              <w:rPr>
                <w:noProof/>
                <w:webHidden/>
              </w:rPr>
              <w:instrText xml:space="preserve"> PAGEREF _Toc123915455 \h </w:instrText>
            </w:r>
            <w:r w:rsidR="003F002A">
              <w:rPr>
                <w:noProof/>
                <w:webHidden/>
              </w:rPr>
            </w:r>
            <w:r w:rsidR="003F002A">
              <w:rPr>
                <w:noProof/>
                <w:webHidden/>
              </w:rPr>
              <w:fldChar w:fldCharType="separate"/>
            </w:r>
            <w:r w:rsidR="003F002A">
              <w:rPr>
                <w:noProof/>
                <w:webHidden/>
              </w:rPr>
              <w:t>59</w:t>
            </w:r>
            <w:r w:rsidR="003F002A">
              <w:rPr>
                <w:noProof/>
                <w:webHidden/>
              </w:rPr>
              <w:fldChar w:fldCharType="end"/>
            </w:r>
          </w:hyperlink>
        </w:p>
        <w:p w14:paraId="5BA2236F" w14:textId="07498010"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7" w:history="1">
            <w:r w:rsidR="003F002A" w:rsidRPr="000804B7">
              <w:rPr>
                <w:rStyle w:val="Hyperlink"/>
                <w:noProof/>
                <w:lang w:val="en-CA"/>
              </w:rPr>
              <w:t>3.4.14</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Miscellaneous inter prediction aspects</w:t>
            </w:r>
            <w:r w:rsidR="003F002A">
              <w:rPr>
                <w:noProof/>
                <w:webHidden/>
              </w:rPr>
              <w:tab/>
            </w:r>
            <w:r w:rsidR="003F002A">
              <w:rPr>
                <w:noProof/>
                <w:webHidden/>
              </w:rPr>
              <w:fldChar w:fldCharType="begin"/>
            </w:r>
            <w:r w:rsidR="003F002A">
              <w:rPr>
                <w:noProof/>
                <w:webHidden/>
              </w:rPr>
              <w:instrText xml:space="preserve"> PAGEREF _Toc123915457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76363BED" w14:textId="03870D27" w:rsidR="003F002A" w:rsidRDefault="004F0529">
          <w:pPr>
            <w:pStyle w:val="Verzeichnis2"/>
            <w:rPr>
              <w:rFonts w:asciiTheme="minorHAnsi" w:eastAsiaTheme="minorEastAsia" w:hAnsiTheme="minorHAnsi" w:cstheme="minorBidi"/>
              <w:noProof/>
              <w:szCs w:val="22"/>
              <w:lang w:val="en-GB" w:eastAsia="en-GB"/>
            </w:rPr>
          </w:pPr>
          <w:hyperlink w:anchor="_Toc123915458" w:history="1">
            <w:r w:rsidR="003F002A" w:rsidRPr="000804B7">
              <w:rPr>
                <w:rStyle w:val="Hyperlink"/>
                <w:rFonts w:eastAsia="Malgun Gothic"/>
                <w:noProof/>
                <w:lang w:val="en-CA" w:eastAsia="ko-KR"/>
              </w:rPr>
              <w:t>3.5</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Transform and quantization</w:t>
            </w:r>
            <w:r w:rsidR="003F002A">
              <w:rPr>
                <w:noProof/>
                <w:webHidden/>
              </w:rPr>
              <w:tab/>
            </w:r>
            <w:r w:rsidR="003F002A">
              <w:rPr>
                <w:noProof/>
                <w:webHidden/>
              </w:rPr>
              <w:fldChar w:fldCharType="begin"/>
            </w:r>
            <w:r w:rsidR="003F002A">
              <w:rPr>
                <w:noProof/>
                <w:webHidden/>
              </w:rPr>
              <w:instrText xml:space="preserve"> PAGEREF _Toc123915458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19A5F4CD" w14:textId="4AE5631E"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9" w:history="1">
            <w:r w:rsidR="003F002A" w:rsidRPr="000804B7">
              <w:rPr>
                <w:rStyle w:val="Hyperlink"/>
                <w:rFonts w:eastAsia="Malgun Gothic"/>
                <w:noProof/>
                <w:lang w:val="en-CA" w:eastAsia="ko-KR"/>
              </w:rPr>
              <w:t>3.5.1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val="en-CA" w:eastAsia="ko-KR"/>
              </w:rPr>
              <w:t xml:space="preserve">Large </w:t>
            </w:r>
            <w:r w:rsidR="003F002A" w:rsidRPr="000804B7">
              <w:rPr>
                <w:rStyle w:val="Hyperlink"/>
                <w:noProof/>
                <w:lang w:val="en-CA"/>
              </w:rPr>
              <w:t>block-size transforms with high-frequency zeroing</w:t>
            </w:r>
            <w:r w:rsidR="003F002A">
              <w:rPr>
                <w:noProof/>
                <w:webHidden/>
              </w:rPr>
              <w:tab/>
            </w:r>
            <w:r w:rsidR="003F002A">
              <w:rPr>
                <w:noProof/>
                <w:webHidden/>
              </w:rPr>
              <w:fldChar w:fldCharType="begin"/>
            </w:r>
            <w:r w:rsidR="003F002A">
              <w:rPr>
                <w:noProof/>
                <w:webHidden/>
              </w:rPr>
              <w:instrText xml:space="preserve"> PAGEREF _Toc123915459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0EAD2023" w14:textId="69632279"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0" w:history="1">
            <w:r w:rsidR="003F002A" w:rsidRPr="000804B7">
              <w:rPr>
                <w:rStyle w:val="Hyperlink"/>
                <w:noProof/>
                <w:lang w:val="en-CA"/>
              </w:rPr>
              <w:t>3.5.2</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val="en-CA" w:eastAsia="ko-KR"/>
              </w:rPr>
              <w:t>Multiple</w:t>
            </w:r>
            <w:r w:rsidR="003F002A" w:rsidRPr="000804B7">
              <w:rPr>
                <w:rStyle w:val="Hyperlink"/>
                <w:noProof/>
                <w:lang w:val="en-CA"/>
              </w:rPr>
              <w:t xml:space="preserve"> transform selection (MTS) for core transform</w:t>
            </w:r>
            <w:r w:rsidR="003F002A">
              <w:rPr>
                <w:noProof/>
                <w:webHidden/>
              </w:rPr>
              <w:tab/>
            </w:r>
            <w:r w:rsidR="003F002A">
              <w:rPr>
                <w:noProof/>
                <w:webHidden/>
              </w:rPr>
              <w:fldChar w:fldCharType="begin"/>
            </w:r>
            <w:r w:rsidR="003F002A">
              <w:rPr>
                <w:noProof/>
                <w:webHidden/>
              </w:rPr>
              <w:instrText xml:space="preserve"> PAGEREF _Toc123915460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22B69304" w14:textId="23320AC4"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1" w:history="1">
            <w:r w:rsidR="003F002A" w:rsidRPr="000804B7">
              <w:rPr>
                <w:rStyle w:val="Hyperlink"/>
                <w:rFonts w:eastAsia="Malgun Gothic"/>
                <w:noProof/>
                <w:lang w:val="en-CA" w:eastAsia="ko-KR"/>
              </w:rPr>
              <w:t>3.5.3</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val="en-CA" w:eastAsia="ko-KR"/>
              </w:rPr>
              <w:t>Extended precision processing (EPP)</w:t>
            </w:r>
            <w:r w:rsidR="003F002A">
              <w:rPr>
                <w:noProof/>
                <w:webHidden/>
              </w:rPr>
              <w:tab/>
            </w:r>
            <w:r w:rsidR="003F002A">
              <w:rPr>
                <w:noProof/>
                <w:webHidden/>
              </w:rPr>
              <w:fldChar w:fldCharType="begin"/>
            </w:r>
            <w:r w:rsidR="003F002A">
              <w:rPr>
                <w:noProof/>
                <w:webHidden/>
              </w:rPr>
              <w:instrText xml:space="preserve"> PAGEREF _Toc123915461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5132D20D" w14:textId="475F110E"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2" w:history="1">
            <w:r w:rsidR="003F002A" w:rsidRPr="000804B7">
              <w:rPr>
                <w:rStyle w:val="Hyperlink"/>
                <w:rFonts w:eastAsia="Malgun Gothic"/>
                <w:noProof/>
                <w:lang w:val="en-CA" w:eastAsia="ko-KR"/>
              </w:rPr>
              <w:t>3.5.4</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Low-frequency non-separable transform (LFNST)</w:t>
            </w:r>
            <w:r w:rsidR="003F002A">
              <w:rPr>
                <w:noProof/>
                <w:webHidden/>
              </w:rPr>
              <w:tab/>
            </w:r>
            <w:r w:rsidR="003F002A">
              <w:rPr>
                <w:noProof/>
                <w:webHidden/>
              </w:rPr>
              <w:fldChar w:fldCharType="begin"/>
            </w:r>
            <w:r w:rsidR="003F002A">
              <w:rPr>
                <w:noProof/>
                <w:webHidden/>
              </w:rPr>
              <w:instrText xml:space="preserve"> PAGEREF _Toc123915462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25B10F25" w14:textId="2CF56DA8"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3" w:history="1">
            <w:r w:rsidR="003F002A" w:rsidRPr="000804B7">
              <w:rPr>
                <w:rStyle w:val="Hyperlink"/>
                <w:noProof/>
                <w:lang w:val="en-CA" w:eastAsia="ko-KR"/>
              </w:rPr>
              <w:t>3.5.5</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Subblock transform (SBT)</w:t>
            </w:r>
            <w:r w:rsidR="003F002A">
              <w:rPr>
                <w:noProof/>
                <w:webHidden/>
              </w:rPr>
              <w:tab/>
            </w:r>
            <w:r w:rsidR="003F002A">
              <w:rPr>
                <w:noProof/>
                <w:webHidden/>
              </w:rPr>
              <w:fldChar w:fldCharType="begin"/>
            </w:r>
            <w:r w:rsidR="003F002A">
              <w:rPr>
                <w:noProof/>
                <w:webHidden/>
              </w:rPr>
              <w:instrText xml:space="preserve"> PAGEREF _Toc123915463 \h </w:instrText>
            </w:r>
            <w:r w:rsidR="003F002A">
              <w:rPr>
                <w:noProof/>
                <w:webHidden/>
              </w:rPr>
            </w:r>
            <w:r w:rsidR="003F002A">
              <w:rPr>
                <w:noProof/>
                <w:webHidden/>
              </w:rPr>
              <w:fldChar w:fldCharType="separate"/>
            </w:r>
            <w:r w:rsidR="003F002A">
              <w:rPr>
                <w:noProof/>
                <w:webHidden/>
              </w:rPr>
              <w:t>64</w:t>
            </w:r>
            <w:r w:rsidR="003F002A">
              <w:rPr>
                <w:noProof/>
                <w:webHidden/>
              </w:rPr>
              <w:fldChar w:fldCharType="end"/>
            </w:r>
          </w:hyperlink>
        </w:p>
        <w:p w14:paraId="149ED0CA" w14:textId="5E65052B"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4" w:history="1">
            <w:r w:rsidR="003F002A" w:rsidRPr="000804B7">
              <w:rPr>
                <w:rStyle w:val="Hyperlink"/>
                <w:rFonts w:eastAsia="Malgun Gothic"/>
                <w:noProof/>
                <w:lang w:val="en-CA" w:eastAsia="ko-KR"/>
              </w:rPr>
              <w:t>3.5.6</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val="en-CA" w:eastAsia="ko-KR"/>
              </w:rPr>
              <w:t>Quantization</w:t>
            </w:r>
            <w:r w:rsidR="003F002A">
              <w:rPr>
                <w:noProof/>
                <w:webHidden/>
              </w:rPr>
              <w:tab/>
            </w:r>
            <w:r w:rsidR="003F002A">
              <w:rPr>
                <w:noProof/>
                <w:webHidden/>
              </w:rPr>
              <w:fldChar w:fldCharType="begin"/>
            </w:r>
            <w:r w:rsidR="003F002A">
              <w:rPr>
                <w:noProof/>
                <w:webHidden/>
              </w:rPr>
              <w:instrText xml:space="preserve"> PAGEREF _Toc123915464 \h </w:instrText>
            </w:r>
            <w:r w:rsidR="003F002A">
              <w:rPr>
                <w:noProof/>
                <w:webHidden/>
              </w:rPr>
            </w:r>
            <w:r w:rsidR="003F002A">
              <w:rPr>
                <w:noProof/>
                <w:webHidden/>
              </w:rPr>
              <w:fldChar w:fldCharType="separate"/>
            </w:r>
            <w:r w:rsidR="003F002A">
              <w:rPr>
                <w:noProof/>
                <w:webHidden/>
              </w:rPr>
              <w:t>65</w:t>
            </w:r>
            <w:r w:rsidR="003F002A">
              <w:rPr>
                <w:noProof/>
                <w:webHidden/>
              </w:rPr>
              <w:fldChar w:fldCharType="end"/>
            </w:r>
          </w:hyperlink>
        </w:p>
        <w:p w14:paraId="2BBCA0C3" w14:textId="5E9A7B94"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5" w:history="1">
            <w:r w:rsidR="003F002A" w:rsidRPr="000804B7">
              <w:rPr>
                <w:rStyle w:val="Hyperlink"/>
                <w:noProof/>
                <w:lang w:val="en-CA"/>
              </w:rPr>
              <w:t>3.5.7</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Joint coding of chroma residuals (JCCR)</w:t>
            </w:r>
            <w:r w:rsidR="003F002A">
              <w:rPr>
                <w:noProof/>
                <w:webHidden/>
              </w:rPr>
              <w:tab/>
            </w:r>
            <w:r w:rsidR="003F002A">
              <w:rPr>
                <w:noProof/>
                <w:webHidden/>
              </w:rPr>
              <w:fldChar w:fldCharType="begin"/>
            </w:r>
            <w:r w:rsidR="003F002A">
              <w:rPr>
                <w:noProof/>
                <w:webHidden/>
              </w:rPr>
              <w:instrText xml:space="preserve"> PAGEREF _Toc123915465 \h </w:instrText>
            </w:r>
            <w:r w:rsidR="003F002A">
              <w:rPr>
                <w:noProof/>
                <w:webHidden/>
              </w:rPr>
            </w:r>
            <w:r w:rsidR="003F002A">
              <w:rPr>
                <w:noProof/>
                <w:webHidden/>
              </w:rPr>
              <w:fldChar w:fldCharType="separate"/>
            </w:r>
            <w:r w:rsidR="003F002A">
              <w:rPr>
                <w:noProof/>
                <w:webHidden/>
              </w:rPr>
              <w:t>67</w:t>
            </w:r>
            <w:r w:rsidR="003F002A">
              <w:rPr>
                <w:noProof/>
                <w:webHidden/>
              </w:rPr>
              <w:fldChar w:fldCharType="end"/>
            </w:r>
          </w:hyperlink>
        </w:p>
        <w:p w14:paraId="7E702856" w14:textId="7FD03B9C" w:rsidR="003F002A" w:rsidRDefault="004F0529">
          <w:pPr>
            <w:pStyle w:val="Verzeichnis2"/>
            <w:rPr>
              <w:rFonts w:asciiTheme="minorHAnsi" w:eastAsiaTheme="minorEastAsia" w:hAnsiTheme="minorHAnsi" w:cstheme="minorBidi"/>
              <w:noProof/>
              <w:szCs w:val="22"/>
              <w:lang w:val="en-GB" w:eastAsia="en-GB"/>
            </w:rPr>
          </w:pPr>
          <w:hyperlink w:anchor="_Toc123915466" w:history="1">
            <w:r w:rsidR="003F002A" w:rsidRPr="000804B7">
              <w:rPr>
                <w:rStyle w:val="Hyperlink"/>
                <w:noProof/>
                <w:lang w:val="en-CA"/>
              </w:rPr>
              <w:t>3.6</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Entropy coding</w:t>
            </w:r>
            <w:r w:rsidR="003F002A">
              <w:rPr>
                <w:noProof/>
                <w:webHidden/>
              </w:rPr>
              <w:tab/>
            </w:r>
            <w:r w:rsidR="003F002A">
              <w:rPr>
                <w:noProof/>
                <w:webHidden/>
              </w:rPr>
              <w:fldChar w:fldCharType="begin"/>
            </w:r>
            <w:r w:rsidR="003F002A">
              <w:rPr>
                <w:noProof/>
                <w:webHidden/>
              </w:rPr>
              <w:instrText xml:space="preserve"> PAGEREF _Toc123915466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2FC860BB" w14:textId="3651A69A"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7" w:history="1">
            <w:r w:rsidR="003F002A" w:rsidRPr="000804B7">
              <w:rPr>
                <w:rStyle w:val="Hyperlink"/>
                <w:noProof/>
                <w:lang w:val="en-CA" w:eastAsia="ko-KR"/>
              </w:rPr>
              <w:t>3.6.1</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Core CABAC engine</w:t>
            </w:r>
            <w:r w:rsidR="003F002A">
              <w:rPr>
                <w:noProof/>
                <w:webHidden/>
              </w:rPr>
              <w:tab/>
            </w:r>
            <w:r w:rsidR="003F002A">
              <w:rPr>
                <w:noProof/>
                <w:webHidden/>
              </w:rPr>
              <w:fldChar w:fldCharType="begin"/>
            </w:r>
            <w:r w:rsidR="003F002A">
              <w:rPr>
                <w:noProof/>
                <w:webHidden/>
              </w:rPr>
              <w:instrText xml:space="preserve"> PAGEREF _Toc123915467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3533B895" w14:textId="095F0A0F"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8" w:history="1">
            <w:r w:rsidR="003F002A" w:rsidRPr="000804B7">
              <w:rPr>
                <w:rStyle w:val="Hyperlink"/>
                <w:noProof/>
                <w:lang w:val="en-CA" w:eastAsia="ko-KR"/>
              </w:rPr>
              <w:t>3.6.2</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Last significant coefficient coding</w:t>
            </w:r>
            <w:r w:rsidR="003F002A">
              <w:rPr>
                <w:noProof/>
                <w:webHidden/>
              </w:rPr>
              <w:tab/>
            </w:r>
            <w:r w:rsidR="003F002A">
              <w:rPr>
                <w:noProof/>
                <w:webHidden/>
              </w:rPr>
              <w:fldChar w:fldCharType="begin"/>
            </w:r>
            <w:r w:rsidR="003F002A">
              <w:rPr>
                <w:noProof/>
                <w:webHidden/>
              </w:rPr>
              <w:instrText xml:space="preserve"> PAGEREF _Toc123915468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1C3CED05" w14:textId="426032CD"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9" w:history="1">
            <w:r w:rsidR="003F002A" w:rsidRPr="000804B7">
              <w:rPr>
                <w:rStyle w:val="Hyperlink"/>
                <w:noProof/>
                <w:lang w:val="en-CA" w:eastAsia="ko-KR"/>
              </w:rPr>
              <w:t>3.6.3</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Transform coefficient level coding</w:t>
            </w:r>
            <w:r w:rsidR="003F002A">
              <w:rPr>
                <w:noProof/>
                <w:webHidden/>
              </w:rPr>
              <w:tab/>
            </w:r>
            <w:r w:rsidR="003F002A">
              <w:rPr>
                <w:noProof/>
                <w:webHidden/>
              </w:rPr>
              <w:fldChar w:fldCharType="begin"/>
            </w:r>
            <w:r w:rsidR="003F002A">
              <w:rPr>
                <w:noProof/>
                <w:webHidden/>
              </w:rPr>
              <w:instrText xml:space="preserve"> PAGEREF _Toc123915469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685D97D4" w14:textId="367E5465"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0" w:history="1">
            <w:r w:rsidR="003F002A" w:rsidRPr="000804B7">
              <w:rPr>
                <w:rStyle w:val="Hyperlink"/>
                <w:noProof/>
                <w:lang w:val="en-CA" w:eastAsia="ko-KR"/>
              </w:rPr>
              <w:t>3.6.4</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Context modeling for coefficient coding</w:t>
            </w:r>
            <w:r w:rsidR="003F002A">
              <w:rPr>
                <w:noProof/>
                <w:webHidden/>
              </w:rPr>
              <w:tab/>
            </w:r>
            <w:r w:rsidR="003F002A">
              <w:rPr>
                <w:noProof/>
                <w:webHidden/>
              </w:rPr>
              <w:fldChar w:fldCharType="begin"/>
            </w:r>
            <w:r w:rsidR="003F002A">
              <w:rPr>
                <w:noProof/>
                <w:webHidden/>
              </w:rPr>
              <w:instrText xml:space="preserve"> PAGEREF _Toc123915470 \h </w:instrText>
            </w:r>
            <w:r w:rsidR="003F002A">
              <w:rPr>
                <w:noProof/>
                <w:webHidden/>
              </w:rPr>
            </w:r>
            <w:r w:rsidR="003F002A">
              <w:rPr>
                <w:noProof/>
                <w:webHidden/>
              </w:rPr>
              <w:fldChar w:fldCharType="separate"/>
            </w:r>
            <w:r w:rsidR="003F002A">
              <w:rPr>
                <w:noProof/>
                <w:webHidden/>
              </w:rPr>
              <w:t>72</w:t>
            </w:r>
            <w:r w:rsidR="003F002A">
              <w:rPr>
                <w:noProof/>
                <w:webHidden/>
              </w:rPr>
              <w:fldChar w:fldCharType="end"/>
            </w:r>
          </w:hyperlink>
        </w:p>
        <w:p w14:paraId="69969700" w14:textId="1F4EBBAA" w:rsidR="003F002A" w:rsidRDefault="004F0529">
          <w:pPr>
            <w:pStyle w:val="Verzeichnis2"/>
            <w:rPr>
              <w:rFonts w:asciiTheme="minorHAnsi" w:eastAsiaTheme="minorEastAsia" w:hAnsiTheme="minorHAnsi" w:cstheme="minorBidi"/>
              <w:noProof/>
              <w:szCs w:val="22"/>
              <w:lang w:val="en-GB" w:eastAsia="en-GB"/>
            </w:rPr>
          </w:pPr>
          <w:hyperlink w:anchor="_Toc123915471" w:history="1">
            <w:r w:rsidR="003F002A" w:rsidRPr="000804B7">
              <w:rPr>
                <w:rStyle w:val="Hyperlink"/>
                <w:noProof/>
                <w:lang w:val="en-CA"/>
              </w:rPr>
              <w:t>3.7</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In-loop filters</w:t>
            </w:r>
            <w:r w:rsidR="003F002A">
              <w:rPr>
                <w:noProof/>
                <w:webHidden/>
              </w:rPr>
              <w:tab/>
            </w:r>
            <w:r w:rsidR="003F002A">
              <w:rPr>
                <w:noProof/>
                <w:webHidden/>
              </w:rPr>
              <w:fldChar w:fldCharType="begin"/>
            </w:r>
            <w:r w:rsidR="003F002A">
              <w:rPr>
                <w:noProof/>
                <w:webHidden/>
              </w:rPr>
              <w:instrText xml:space="preserve"> PAGEREF _Toc123915471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512BC5EC" w14:textId="0AAE6BFD"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2" w:history="1">
            <w:r w:rsidR="003F002A" w:rsidRPr="000804B7">
              <w:rPr>
                <w:rStyle w:val="Hyperlink"/>
                <w:noProof/>
                <w:lang w:val="en-CA"/>
              </w:rPr>
              <w:t>3.7.1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Adaptive Loop Filter</w:t>
            </w:r>
            <w:r w:rsidR="003F002A">
              <w:rPr>
                <w:noProof/>
                <w:webHidden/>
              </w:rPr>
              <w:tab/>
            </w:r>
            <w:r w:rsidR="003F002A">
              <w:rPr>
                <w:noProof/>
                <w:webHidden/>
              </w:rPr>
              <w:fldChar w:fldCharType="begin"/>
            </w:r>
            <w:r w:rsidR="003F002A">
              <w:rPr>
                <w:noProof/>
                <w:webHidden/>
              </w:rPr>
              <w:instrText xml:space="preserve"> PAGEREF _Toc123915472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1754D04B" w14:textId="1849A868"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3" w:history="1">
            <w:r w:rsidR="003F002A" w:rsidRPr="000804B7">
              <w:rPr>
                <w:rStyle w:val="Hyperlink"/>
                <w:noProof/>
                <w:lang w:val="en-CA"/>
              </w:rPr>
              <w:t>3.7.2</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Deblocking</w:t>
            </w:r>
            <w:r w:rsidR="003F002A" w:rsidRPr="000804B7">
              <w:rPr>
                <w:rStyle w:val="Hyperlink"/>
                <w:noProof/>
                <w:lang w:val="en-CA"/>
              </w:rPr>
              <w:t xml:space="preserve"> filter</w:t>
            </w:r>
            <w:r w:rsidR="003F002A">
              <w:rPr>
                <w:noProof/>
                <w:webHidden/>
              </w:rPr>
              <w:tab/>
            </w:r>
            <w:r w:rsidR="003F002A">
              <w:rPr>
                <w:noProof/>
                <w:webHidden/>
              </w:rPr>
              <w:fldChar w:fldCharType="begin"/>
            </w:r>
            <w:r w:rsidR="003F002A">
              <w:rPr>
                <w:noProof/>
                <w:webHidden/>
              </w:rPr>
              <w:instrText xml:space="preserve"> PAGEREF _Toc123915473 \h </w:instrText>
            </w:r>
            <w:r w:rsidR="003F002A">
              <w:rPr>
                <w:noProof/>
                <w:webHidden/>
              </w:rPr>
            </w:r>
            <w:r w:rsidR="003F002A">
              <w:rPr>
                <w:noProof/>
                <w:webHidden/>
              </w:rPr>
              <w:fldChar w:fldCharType="separate"/>
            </w:r>
            <w:r w:rsidR="003F002A">
              <w:rPr>
                <w:noProof/>
                <w:webHidden/>
              </w:rPr>
              <w:t>79</w:t>
            </w:r>
            <w:r w:rsidR="003F002A">
              <w:rPr>
                <w:noProof/>
                <w:webHidden/>
              </w:rPr>
              <w:fldChar w:fldCharType="end"/>
            </w:r>
          </w:hyperlink>
        </w:p>
        <w:p w14:paraId="2BC793C1" w14:textId="207DCDF5"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4" w:history="1">
            <w:r w:rsidR="003F002A" w:rsidRPr="000804B7">
              <w:rPr>
                <w:rStyle w:val="Hyperlink"/>
                <w:noProof/>
                <w:lang w:val="en-CA"/>
              </w:rPr>
              <w:t>3.7.3</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zh-CN"/>
              </w:rPr>
              <w:t xml:space="preserve">Luma </w:t>
            </w:r>
            <w:r w:rsidR="003F002A" w:rsidRPr="000804B7">
              <w:rPr>
                <w:rStyle w:val="Hyperlink"/>
                <w:noProof/>
                <w:lang w:eastAsia="zh-CN"/>
              </w:rPr>
              <w:t xml:space="preserve">mapping with chroma scaling </w:t>
            </w:r>
            <w:r w:rsidR="003F002A" w:rsidRPr="000804B7">
              <w:rPr>
                <w:rStyle w:val="Hyperlink"/>
                <w:noProof/>
                <w:lang w:val="en-CA"/>
              </w:rPr>
              <w:t>(LMCS)</w:t>
            </w:r>
            <w:r w:rsidR="003F002A">
              <w:rPr>
                <w:noProof/>
                <w:webHidden/>
              </w:rPr>
              <w:tab/>
            </w:r>
            <w:r w:rsidR="003F002A">
              <w:rPr>
                <w:noProof/>
                <w:webHidden/>
              </w:rPr>
              <w:fldChar w:fldCharType="begin"/>
            </w:r>
            <w:r w:rsidR="003F002A">
              <w:rPr>
                <w:noProof/>
                <w:webHidden/>
              </w:rPr>
              <w:instrText xml:space="preserve"> PAGEREF _Toc123915474 \h </w:instrText>
            </w:r>
            <w:r w:rsidR="003F002A">
              <w:rPr>
                <w:noProof/>
                <w:webHidden/>
              </w:rPr>
            </w:r>
            <w:r w:rsidR="003F002A">
              <w:rPr>
                <w:noProof/>
                <w:webHidden/>
              </w:rPr>
              <w:fldChar w:fldCharType="separate"/>
            </w:r>
            <w:r w:rsidR="003F002A">
              <w:rPr>
                <w:noProof/>
                <w:webHidden/>
              </w:rPr>
              <w:t>83</w:t>
            </w:r>
            <w:r w:rsidR="003F002A">
              <w:rPr>
                <w:noProof/>
                <w:webHidden/>
              </w:rPr>
              <w:fldChar w:fldCharType="end"/>
            </w:r>
          </w:hyperlink>
        </w:p>
        <w:p w14:paraId="227C2A08" w14:textId="58F14B05" w:rsidR="003F002A" w:rsidRDefault="004F0529">
          <w:pPr>
            <w:pStyle w:val="Verzeichnis2"/>
            <w:rPr>
              <w:rFonts w:asciiTheme="minorHAnsi" w:eastAsiaTheme="minorEastAsia" w:hAnsiTheme="minorHAnsi" w:cstheme="minorBidi"/>
              <w:noProof/>
              <w:szCs w:val="22"/>
              <w:lang w:val="en-GB" w:eastAsia="en-GB"/>
            </w:rPr>
          </w:pPr>
          <w:hyperlink w:anchor="_Toc123915475" w:history="1">
            <w:r w:rsidR="003F002A" w:rsidRPr="000804B7">
              <w:rPr>
                <w:rStyle w:val="Hyperlink"/>
                <w:rFonts w:eastAsia="Malgun Gothic"/>
                <w:noProof/>
                <w:lang w:val="en-CA" w:eastAsia="ko-KR"/>
              </w:rPr>
              <w:t>3.8</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360-degree video coding tools</w:t>
            </w:r>
            <w:r w:rsidR="003F002A">
              <w:rPr>
                <w:noProof/>
                <w:webHidden/>
              </w:rPr>
              <w:tab/>
            </w:r>
            <w:r w:rsidR="003F002A">
              <w:rPr>
                <w:noProof/>
                <w:webHidden/>
              </w:rPr>
              <w:fldChar w:fldCharType="begin"/>
            </w:r>
            <w:r w:rsidR="003F002A">
              <w:rPr>
                <w:noProof/>
                <w:webHidden/>
              </w:rPr>
              <w:instrText xml:space="preserve"> PAGEREF _Toc123915475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065435C" w14:textId="037C943F"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6" w:history="1">
            <w:r w:rsidR="003F002A" w:rsidRPr="000804B7">
              <w:rPr>
                <w:rStyle w:val="Hyperlink"/>
                <w:noProof/>
                <w:lang w:val="en-CA"/>
              </w:rPr>
              <w:t>3.8.1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Horizontal wrap around motion compensation</w:t>
            </w:r>
            <w:r w:rsidR="003F002A">
              <w:rPr>
                <w:noProof/>
                <w:webHidden/>
              </w:rPr>
              <w:tab/>
            </w:r>
            <w:r w:rsidR="003F002A">
              <w:rPr>
                <w:noProof/>
                <w:webHidden/>
              </w:rPr>
              <w:fldChar w:fldCharType="begin"/>
            </w:r>
            <w:r w:rsidR="003F002A">
              <w:rPr>
                <w:noProof/>
                <w:webHidden/>
              </w:rPr>
              <w:instrText xml:space="preserve"> PAGEREF _Toc123915476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7D5DAB8" w14:textId="30887A29"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7" w:history="1">
            <w:r w:rsidR="003F002A" w:rsidRPr="000804B7">
              <w:rPr>
                <w:rStyle w:val="Hyperlink"/>
                <w:noProof/>
                <w:lang w:val="en-CA"/>
              </w:rPr>
              <w:t>3.8.2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Loop filter disabled across virtual boundaries</w:t>
            </w:r>
            <w:r w:rsidR="003F002A">
              <w:rPr>
                <w:noProof/>
                <w:webHidden/>
              </w:rPr>
              <w:tab/>
            </w:r>
            <w:r w:rsidR="003F002A">
              <w:rPr>
                <w:noProof/>
                <w:webHidden/>
              </w:rPr>
              <w:fldChar w:fldCharType="begin"/>
            </w:r>
            <w:r w:rsidR="003F002A">
              <w:rPr>
                <w:noProof/>
                <w:webHidden/>
              </w:rPr>
              <w:instrText xml:space="preserve"> PAGEREF _Toc123915477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02348476" w14:textId="07C3CBD7" w:rsidR="003F002A" w:rsidRDefault="004F0529">
          <w:pPr>
            <w:pStyle w:val="Verzeichnis2"/>
            <w:rPr>
              <w:rFonts w:asciiTheme="minorHAnsi" w:eastAsiaTheme="minorEastAsia" w:hAnsiTheme="minorHAnsi" w:cstheme="minorBidi"/>
              <w:noProof/>
              <w:szCs w:val="22"/>
              <w:lang w:val="en-GB" w:eastAsia="en-GB"/>
            </w:rPr>
          </w:pPr>
          <w:hyperlink w:anchor="_Toc123915478" w:history="1">
            <w:r w:rsidR="003F002A" w:rsidRPr="000804B7">
              <w:rPr>
                <w:rStyle w:val="Hyperlink"/>
                <w:rFonts w:eastAsia="Malgun Gothic"/>
                <w:noProof/>
                <w:lang w:val="en-CA" w:eastAsia="ko-KR"/>
              </w:rPr>
              <w:t>3.9</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Screen content coding tools</w:t>
            </w:r>
            <w:r w:rsidR="003F002A">
              <w:rPr>
                <w:noProof/>
                <w:webHidden/>
              </w:rPr>
              <w:tab/>
            </w:r>
            <w:r w:rsidR="003F002A">
              <w:rPr>
                <w:noProof/>
                <w:webHidden/>
              </w:rPr>
              <w:fldChar w:fldCharType="begin"/>
            </w:r>
            <w:r w:rsidR="003F002A">
              <w:rPr>
                <w:noProof/>
                <w:webHidden/>
              </w:rPr>
              <w:instrText xml:space="preserve"> PAGEREF _Toc123915478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33CA5E83" w14:textId="7C07BE9F"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9" w:history="1">
            <w:r w:rsidR="003F002A" w:rsidRPr="000804B7">
              <w:rPr>
                <w:rStyle w:val="Hyperlink"/>
                <w:noProof/>
                <w:lang w:val="en-CA"/>
              </w:rPr>
              <w:t>3.9.1</w:t>
            </w:r>
            <w:r w:rsidR="003F002A">
              <w:rPr>
                <w:rFonts w:asciiTheme="minorHAnsi" w:eastAsiaTheme="minorEastAsia" w:hAnsiTheme="minorHAnsi" w:cstheme="minorBidi"/>
                <w:noProof/>
                <w:szCs w:val="22"/>
                <w:lang w:val="en-GB" w:eastAsia="en-GB"/>
              </w:rPr>
              <w:tab/>
            </w:r>
            <w:r w:rsidR="003F002A" w:rsidRPr="000804B7">
              <w:rPr>
                <w:rStyle w:val="Hyperlink"/>
                <w:noProof/>
              </w:rPr>
              <w:t>Intra block copy (IBC)</w:t>
            </w:r>
            <w:r w:rsidR="003F002A">
              <w:rPr>
                <w:noProof/>
                <w:webHidden/>
              </w:rPr>
              <w:tab/>
            </w:r>
            <w:r w:rsidR="003F002A">
              <w:rPr>
                <w:noProof/>
                <w:webHidden/>
              </w:rPr>
              <w:fldChar w:fldCharType="begin"/>
            </w:r>
            <w:r w:rsidR="003F002A">
              <w:rPr>
                <w:noProof/>
                <w:webHidden/>
              </w:rPr>
              <w:instrText xml:space="preserve"> PAGEREF _Toc123915479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7598918B" w14:textId="74388B5F"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0" w:history="1">
            <w:r w:rsidR="003F002A" w:rsidRPr="000804B7">
              <w:rPr>
                <w:rStyle w:val="Hyperlink"/>
                <w:noProof/>
                <w:lang w:val="en-CA"/>
              </w:rPr>
              <w:t>3.9.2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Block differential pulse coded modulation (BDPCM)</w:t>
            </w:r>
            <w:r w:rsidR="003F002A">
              <w:rPr>
                <w:noProof/>
                <w:webHidden/>
              </w:rPr>
              <w:tab/>
            </w:r>
            <w:r w:rsidR="003F002A">
              <w:rPr>
                <w:noProof/>
                <w:webHidden/>
              </w:rPr>
              <w:fldChar w:fldCharType="begin"/>
            </w:r>
            <w:r w:rsidR="003F002A">
              <w:rPr>
                <w:noProof/>
                <w:webHidden/>
              </w:rPr>
              <w:instrText xml:space="preserve"> PAGEREF _Toc123915480 \h </w:instrText>
            </w:r>
            <w:r w:rsidR="003F002A">
              <w:rPr>
                <w:noProof/>
                <w:webHidden/>
              </w:rPr>
            </w:r>
            <w:r w:rsidR="003F002A">
              <w:rPr>
                <w:noProof/>
                <w:webHidden/>
              </w:rPr>
              <w:fldChar w:fldCharType="separate"/>
            </w:r>
            <w:r w:rsidR="003F002A">
              <w:rPr>
                <w:noProof/>
                <w:webHidden/>
              </w:rPr>
              <w:t>92</w:t>
            </w:r>
            <w:r w:rsidR="003F002A">
              <w:rPr>
                <w:noProof/>
                <w:webHidden/>
              </w:rPr>
              <w:fldChar w:fldCharType="end"/>
            </w:r>
          </w:hyperlink>
        </w:p>
        <w:p w14:paraId="79147D0D" w14:textId="7E086B9D"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1" w:history="1">
            <w:r w:rsidR="003F002A" w:rsidRPr="000804B7">
              <w:rPr>
                <w:rStyle w:val="Hyperlink"/>
                <w:noProof/>
                <w:lang w:val="en-CA"/>
              </w:rPr>
              <w:t>3.9.3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Residual coding for transform skip mode</w:t>
            </w:r>
            <w:r w:rsidR="003F002A">
              <w:rPr>
                <w:noProof/>
                <w:webHidden/>
              </w:rPr>
              <w:tab/>
            </w:r>
            <w:r w:rsidR="003F002A">
              <w:rPr>
                <w:noProof/>
                <w:webHidden/>
              </w:rPr>
              <w:fldChar w:fldCharType="begin"/>
            </w:r>
            <w:r w:rsidR="003F002A">
              <w:rPr>
                <w:noProof/>
                <w:webHidden/>
              </w:rPr>
              <w:instrText xml:space="preserve"> PAGEREF _Toc123915481 \h </w:instrText>
            </w:r>
            <w:r w:rsidR="003F002A">
              <w:rPr>
                <w:noProof/>
                <w:webHidden/>
              </w:rPr>
            </w:r>
            <w:r w:rsidR="003F002A">
              <w:rPr>
                <w:noProof/>
                <w:webHidden/>
              </w:rPr>
              <w:fldChar w:fldCharType="separate"/>
            </w:r>
            <w:r w:rsidR="003F002A">
              <w:rPr>
                <w:noProof/>
                <w:webHidden/>
              </w:rPr>
              <w:t>93</w:t>
            </w:r>
            <w:r w:rsidR="003F002A">
              <w:rPr>
                <w:noProof/>
                <w:webHidden/>
              </w:rPr>
              <w:fldChar w:fldCharType="end"/>
            </w:r>
          </w:hyperlink>
        </w:p>
        <w:p w14:paraId="220E49CB" w14:textId="57EC7515"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2" w:history="1">
            <w:r w:rsidR="003F002A" w:rsidRPr="000804B7">
              <w:rPr>
                <w:rStyle w:val="Hyperlink"/>
                <w:noProof/>
                <w:lang w:val="en-CA"/>
              </w:rPr>
              <w:t>3.9.4</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Residual coding for transform skip mode in VVC version 2</w:t>
            </w:r>
            <w:r w:rsidR="003F002A">
              <w:rPr>
                <w:noProof/>
                <w:webHidden/>
              </w:rPr>
              <w:tab/>
            </w:r>
            <w:r w:rsidR="003F002A">
              <w:rPr>
                <w:noProof/>
                <w:webHidden/>
              </w:rPr>
              <w:fldChar w:fldCharType="begin"/>
            </w:r>
            <w:r w:rsidR="003F002A">
              <w:rPr>
                <w:noProof/>
                <w:webHidden/>
              </w:rPr>
              <w:instrText xml:space="preserve"> PAGEREF _Toc123915482 \h </w:instrText>
            </w:r>
            <w:r w:rsidR="003F002A">
              <w:rPr>
                <w:noProof/>
                <w:webHidden/>
              </w:rPr>
            </w:r>
            <w:r w:rsidR="003F002A">
              <w:rPr>
                <w:noProof/>
                <w:webHidden/>
              </w:rPr>
              <w:fldChar w:fldCharType="separate"/>
            </w:r>
            <w:r w:rsidR="003F002A">
              <w:rPr>
                <w:noProof/>
                <w:webHidden/>
              </w:rPr>
              <w:t>94</w:t>
            </w:r>
            <w:r w:rsidR="003F002A">
              <w:rPr>
                <w:noProof/>
                <w:webHidden/>
              </w:rPr>
              <w:fldChar w:fldCharType="end"/>
            </w:r>
          </w:hyperlink>
        </w:p>
        <w:p w14:paraId="1931C425" w14:textId="0E2D57C5"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3" w:history="1">
            <w:r w:rsidR="003F002A" w:rsidRPr="000804B7">
              <w:rPr>
                <w:rStyle w:val="Hyperlink"/>
                <w:noProof/>
                <w:lang w:val="en-CA"/>
              </w:rPr>
              <w:t>3.9.5</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Palette mode</w:t>
            </w:r>
            <w:r w:rsidR="003F002A">
              <w:rPr>
                <w:noProof/>
                <w:webHidden/>
              </w:rPr>
              <w:tab/>
            </w:r>
            <w:r w:rsidR="003F002A">
              <w:rPr>
                <w:noProof/>
                <w:webHidden/>
              </w:rPr>
              <w:fldChar w:fldCharType="begin"/>
            </w:r>
            <w:r w:rsidR="003F002A">
              <w:rPr>
                <w:noProof/>
                <w:webHidden/>
              </w:rPr>
              <w:instrText xml:space="preserve"> PAGEREF _Toc123915483 \h </w:instrText>
            </w:r>
            <w:r w:rsidR="003F002A">
              <w:rPr>
                <w:noProof/>
                <w:webHidden/>
              </w:rPr>
            </w:r>
            <w:r w:rsidR="003F002A">
              <w:rPr>
                <w:noProof/>
                <w:webHidden/>
              </w:rPr>
              <w:fldChar w:fldCharType="separate"/>
            </w:r>
            <w:r w:rsidR="003F002A">
              <w:rPr>
                <w:noProof/>
                <w:webHidden/>
              </w:rPr>
              <w:t>95</w:t>
            </w:r>
            <w:r w:rsidR="003F002A">
              <w:rPr>
                <w:noProof/>
                <w:webHidden/>
              </w:rPr>
              <w:fldChar w:fldCharType="end"/>
            </w:r>
          </w:hyperlink>
        </w:p>
        <w:p w14:paraId="253E794A" w14:textId="183AD99F"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4" w:history="1">
            <w:r w:rsidR="003F002A" w:rsidRPr="000804B7">
              <w:rPr>
                <w:rStyle w:val="Hyperlink"/>
                <w:noProof/>
                <w:lang w:val="en-CA"/>
              </w:rPr>
              <w:t>3.9.6</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Adaptive colour transform</w:t>
            </w:r>
            <w:r w:rsidR="003F002A">
              <w:rPr>
                <w:noProof/>
                <w:webHidden/>
              </w:rPr>
              <w:tab/>
            </w:r>
            <w:r w:rsidR="003F002A">
              <w:rPr>
                <w:noProof/>
                <w:webHidden/>
              </w:rPr>
              <w:fldChar w:fldCharType="begin"/>
            </w:r>
            <w:r w:rsidR="003F002A">
              <w:rPr>
                <w:noProof/>
                <w:webHidden/>
              </w:rPr>
              <w:instrText xml:space="preserve"> PAGEREF _Toc123915484 \h </w:instrText>
            </w:r>
            <w:r w:rsidR="003F002A">
              <w:rPr>
                <w:noProof/>
                <w:webHidden/>
              </w:rPr>
            </w:r>
            <w:r w:rsidR="003F002A">
              <w:rPr>
                <w:noProof/>
                <w:webHidden/>
              </w:rPr>
              <w:fldChar w:fldCharType="separate"/>
            </w:r>
            <w:r w:rsidR="003F002A">
              <w:rPr>
                <w:noProof/>
                <w:webHidden/>
              </w:rPr>
              <w:t>97</w:t>
            </w:r>
            <w:r w:rsidR="003F002A">
              <w:rPr>
                <w:noProof/>
                <w:webHidden/>
              </w:rPr>
              <w:fldChar w:fldCharType="end"/>
            </w:r>
          </w:hyperlink>
        </w:p>
        <w:p w14:paraId="68BFC80C" w14:textId="12410C12" w:rsidR="003F002A" w:rsidRDefault="004F0529">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85" w:history="1">
            <w:r w:rsidR="003F002A" w:rsidRPr="000804B7">
              <w:rPr>
                <w:rStyle w:val="Hyperlink"/>
                <w:noProof/>
              </w:rPr>
              <w:t>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SEI message implementations in VTM</w:t>
            </w:r>
            <w:r w:rsidR="003F002A">
              <w:rPr>
                <w:noProof/>
                <w:webHidden/>
              </w:rPr>
              <w:tab/>
            </w:r>
            <w:r w:rsidR="003F002A">
              <w:rPr>
                <w:noProof/>
                <w:webHidden/>
              </w:rPr>
              <w:fldChar w:fldCharType="begin"/>
            </w:r>
            <w:r w:rsidR="003F002A">
              <w:rPr>
                <w:noProof/>
                <w:webHidden/>
              </w:rPr>
              <w:instrText xml:space="preserve"> PAGEREF _Toc123915485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06A6F18" w14:textId="5D1D7598" w:rsidR="003F002A" w:rsidRDefault="004F0529">
          <w:pPr>
            <w:pStyle w:val="Verzeichnis2"/>
            <w:rPr>
              <w:rFonts w:asciiTheme="minorHAnsi" w:eastAsiaTheme="minorEastAsia" w:hAnsiTheme="minorHAnsi" w:cstheme="minorBidi"/>
              <w:noProof/>
              <w:szCs w:val="22"/>
              <w:lang w:val="en-GB" w:eastAsia="en-GB"/>
            </w:rPr>
          </w:pPr>
          <w:hyperlink w:anchor="_Toc123915486" w:history="1">
            <w:r w:rsidR="003F002A" w:rsidRPr="000804B7">
              <w:rPr>
                <w:rStyle w:val="Hyperlink"/>
                <w:noProof/>
                <w:lang w:val="en-CA"/>
              </w:rPr>
              <w:t>4.1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Implementation related to film grain characteristics SEI message</w:t>
            </w:r>
            <w:r w:rsidR="003F002A">
              <w:rPr>
                <w:noProof/>
                <w:webHidden/>
              </w:rPr>
              <w:tab/>
            </w:r>
            <w:r w:rsidR="003F002A">
              <w:rPr>
                <w:noProof/>
                <w:webHidden/>
              </w:rPr>
              <w:fldChar w:fldCharType="begin"/>
            </w:r>
            <w:r w:rsidR="003F002A">
              <w:rPr>
                <w:noProof/>
                <w:webHidden/>
              </w:rPr>
              <w:instrText xml:space="preserve"> PAGEREF _Toc123915486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E34B36D" w14:textId="72275F45"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7" w:history="1">
            <w:r w:rsidR="003F002A" w:rsidRPr="000804B7">
              <w:rPr>
                <w:rStyle w:val="Hyperlink"/>
                <w:noProof/>
              </w:rPr>
              <w:t>4.1.1</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analysis</w:t>
            </w:r>
            <w:r w:rsidR="003F002A">
              <w:rPr>
                <w:noProof/>
                <w:webHidden/>
              </w:rPr>
              <w:tab/>
            </w:r>
            <w:r w:rsidR="003F002A">
              <w:rPr>
                <w:noProof/>
                <w:webHidden/>
              </w:rPr>
              <w:fldChar w:fldCharType="begin"/>
            </w:r>
            <w:r w:rsidR="003F002A">
              <w:rPr>
                <w:noProof/>
                <w:webHidden/>
              </w:rPr>
              <w:instrText xml:space="preserve"> PAGEREF _Toc123915487 \h </w:instrText>
            </w:r>
            <w:r w:rsidR="003F002A">
              <w:rPr>
                <w:noProof/>
                <w:webHidden/>
              </w:rPr>
            </w:r>
            <w:r w:rsidR="003F002A">
              <w:rPr>
                <w:noProof/>
                <w:webHidden/>
              </w:rPr>
              <w:fldChar w:fldCharType="separate"/>
            </w:r>
            <w:r w:rsidR="003F002A">
              <w:rPr>
                <w:noProof/>
                <w:webHidden/>
              </w:rPr>
              <w:t>100</w:t>
            </w:r>
            <w:r w:rsidR="003F002A">
              <w:rPr>
                <w:noProof/>
                <w:webHidden/>
              </w:rPr>
              <w:fldChar w:fldCharType="end"/>
            </w:r>
          </w:hyperlink>
        </w:p>
        <w:p w14:paraId="36D42FEB" w14:textId="68393D7C"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8" w:history="1">
            <w:r w:rsidR="003F002A" w:rsidRPr="000804B7">
              <w:rPr>
                <w:rStyle w:val="Hyperlink"/>
                <w:noProof/>
                <w:lang w:val="en-CA"/>
              </w:rPr>
              <w:t>4.1.2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Film grain synthesis</w:t>
            </w:r>
            <w:r w:rsidR="003F002A">
              <w:rPr>
                <w:noProof/>
                <w:webHidden/>
              </w:rPr>
              <w:tab/>
            </w:r>
            <w:r w:rsidR="003F002A">
              <w:rPr>
                <w:noProof/>
                <w:webHidden/>
              </w:rPr>
              <w:fldChar w:fldCharType="begin"/>
            </w:r>
            <w:r w:rsidR="003F002A">
              <w:rPr>
                <w:noProof/>
                <w:webHidden/>
              </w:rPr>
              <w:instrText xml:space="preserve"> PAGEREF _Toc123915488 \h </w:instrText>
            </w:r>
            <w:r w:rsidR="003F002A">
              <w:rPr>
                <w:noProof/>
                <w:webHidden/>
              </w:rPr>
            </w:r>
            <w:r w:rsidR="003F002A">
              <w:rPr>
                <w:noProof/>
                <w:webHidden/>
              </w:rPr>
              <w:fldChar w:fldCharType="separate"/>
            </w:r>
            <w:r w:rsidR="003F002A">
              <w:rPr>
                <w:noProof/>
                <w:webHidden/>
              </w:rPr>
              <w:t>104</w:t>
            </w:r>
            <w:r w:rsidR="003F002A">
              <w:rPr>
                <w:noProof/>
                <w:webHidden/>
              </w:rPr>
              <w:fldChar w:fldCharType="end"/>
            </w:r>
          </w:hyperlink>
        </w:p>
        <w:p w14:paraId="053F239D" w14:textId="7D631BDA"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9" w:history="1">
            <w:r w:rsidR="003F002A" w:rsidRPr="000804B7">
              <w:rPr>
                <w:rStyle w:val="Hyperlink"/>
                <w:noProof/>
                <w:lang w:val="en-CA"/>
              </w:rPr>
              <w:t>4.1.3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Film grain characteristics SEI message rewriter</w:t>
            </w:r>
            <w:r w:rsidR="003F002A">
              <w:rPr>
                <w:noProof/>
                <w:webHidden/>
              </w:rPr>
              <w:tab/>
            </w:r>
            <w:r w:rsidR="003F002A">
              <w:rPr>
                <w:noProof/>
                <w:webHidden/>
              </w:rPr>
              <w:fldChar w:fldCharType="begin"/>
            </w:r>
            <w:r w:rsidR="003F002A">
              <w:rPr>
                <w:noProof/>
                <w:webHidden/>
              </w:rPr>
              <w:instrText xml:space="preserve"> PAGEREF _Toc123915489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6245FE52" w14:textId="4D773A85" w:rsidR="003F002A" w:rsidRDefault="004F0529">
          <w:pPr>
            <w:pStyle w:val="Verzeichnis2"/>
            <w:rPr>
              <w:rFonts w:asciiTheme="minorHAnsi" w:eastAsiaTheme="minorEastAsia" w:hAnsiTheme="minorHAnsi" w:cstheme="minorBidi"/>
              <w:noProof/>
              <w:szCs w:val="22"/>
              <w:lang w:val="en-GB" w:eastAsia="en-GB"/>
            </w:rPr>
          </w:pPr>
          <w:hyperlink w:anchor="_Toc123915490" w:history="1">
            <w:r w:rsidR="003F002A" w:rsidRPr="000804B7">
              <w:rPr>
                <w:rStyle w:val="Hyperlink"/>
                <w:noProof/>
                <w:lang w:val="en-GB"/>
              </w:rPr>
              <w:t>4.2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Implementation related to green metadata SEI messages</w:t>
            </w:r>
            <w:r w:rsidR="003F002A">
              <w:rPr>
                <w:noProof/>
                <w:webHidden/>
              </w:rPr>
              <w:tab/>
            </w:r>
            <w:r w:rsidR="003F002A">
              <w:rPr>
                <w:noProof/>
                <w:webHidden/>
              </w:rPr>
              <w:fldChar w:fldCharType="begin"/>
            </w:r>
            <w:r w:rsidR="003F002A">
              <w:rPr>
                <w:noProof/>
                <w:webHidden/>
              </w:rPr>
              <w:instrText xml:space="preserve"> PAGEREF _Toc123915490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323A8A26" w14:textId="324E29D4"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91" w:history="1">
            <w:r w:rsidR="003F002A" w:rsidRPr="000804B7">
              <w:rPr>
                <w:rStyle w:val="Hyperlink"/>
                <w:noProof/>
                <w:lang w:val="en-GB"/>
              </w:rPr>
              <w:t>4.2.1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Encoding of green metadata SEI messages</w:t>
            </w:r>
            <w:r w:rsidR="003F002A">
              <w:rPr>
                <w:noProof/>
                <w:webHidden/>
              </w:rPr>
              <w:tab/>
            </w:r>
            <w:r w:rsidR="003F002A">
              <w:rPr>
                <w:noProof/>
                <w:webHidden/>
              </w:rPr>
              <w:fldChar w:fldCharType="begin"/>
            </w:r>
            <w:r w:rsidR="003F002A">
              <w:rPr>
                <w:noProof/>
                <w:webHidden/>
              </w:rPr>
              <w:instrText xml:space="preserve"> PAGEREF _Toc123915491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0AD29F09" w14:textId="3739A6DF"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92" w:history="1">
            <w:r w:rsidR="003F002A" w:rsidRPr="000804B7">
              <w:rPr>
                <w:rStyle w:val="Hyperlink"/>
                <w:noProof/>
                <w:lang w:val="en-GB"/>
              </w:rPr>
              <w:t>4.2.2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Parsing of green metadata SEI messages</w:t>
            </w:r>
            <w:r w:rsidR="003F002A">
              <w:rPr>
                <w:noProof/>
                <w:webHidden/>
              </w:rPr>
              <w:tab/>
            </w:r>
            <w:r w:rsidR="003F002A">
              <w:rPr>
                <w:noProof/>
                <w:webHidden/>
              </w:rPr>
              <w:fldChar w:fldCharType="begin"/>
            </w:r>
            <w:r w:rsidR="003F002A">
              <w:rPr>
                <w:noProof/>
                <w:webHidden/>
              </w:rPr>
              <w:instrText xml:space="preserve"> PAGEREF _Toc123915492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4D2BDDD5" w14:textId="577ABC4D" w:rsidR="003F002A" w:rsidRDefault="004F0529">
          <w:pPr>
            <w:pStyle w:val="Verzeichnis2"/>
            <w:rPr>
              <w:rFonts w:asciiTheme="minorHAnsi" w:eastAsiaTheme="minorEastAsia" w:hAnsiTheme="minorHAnsi" w:cstheme="minorBidi"/>
              <w:noProof/>
              <w:szCs w:val="22"/>
              <w:lang w:val="en-GB" w:eastAsia="en-GB"/>
            </w:rPr>
          </w:pPr>
          <w:hyperlink w:anchor="_Toc123915493" w:history="1">
            <w:r w:rsidR="003F002A" w:rsidRPr="000804B7">
              <w:rPr>
                <w:rStyle w:val="Hyperlink"/>
                <w:noProof/>
                <w:lang w:val="en-CA"/>
              </w:rPr>
              <w:t>4.3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Implementation related to shutter interval information SEI message</w:t>
            </w:r>
            <w:r w:rsidR="003F002A">
              <w:rPr>
                <w:noProof/>
                <w:webHidden/>
              </w:rPr>
              <w:tab/>
            </w:r>
            <w:r w:rsidR="003F002A">
              <w:rPr>
                <w:noProof/>
                <w:webHidden/>
              </w:rPr>
              <w:fldChar w:fldCharType="begin"/>
            </w:r>
            <w:r w:rsidR="003F002A">
              <w:rPr>
                <w:noProof/>
                <w:webHidden/>
              </w:rPr>
              <w:instrText xml:space="preserve"> PAGEREF _Toc123915493 \h </w:instrText>
            </w:r>
            <w:r w:rsidR="003F002A">
              <w:rPr>
                <w:noProof/>
                <w:webHidden/>
              </w:rPr>
            </w:r>
            <w:r w:rsidR="003F002A">
              <w:rPr>
                <w:noProof/>
                <w:webHidden/>
              </w:rPr>
              <w:fldChar w:fldCharType="separate"/>
            </w:r>
            <w:r w:rsidR="003F002A">
              <w:rPr>
                <w:noProof/>
                <w:webHidden/>
              </w:rPr>
              <w:t>107</w:t>
            </w:r>
            <w:r w:rsidR="003F002A">
              <w:rPr>
                <w:noProof/>
                <w:webHidden/>
              </w:rPr>
              <w:fldChar w:fldCharType="end"/>
            </w:r>
          </w:hyperlink>
        </w:p>
        <w:p w14:paraId="26EA0BBF" w14:textId="1EEFC495" w:rsidR="003F002A" w:rsidRDefault="004F0529">
          <w:pPr>
            <w:pStyle w:val="Verzeichnis2"/>
            <w:rPr>
              <w:rFonts w:asciiTheme="minorHAnsi" w:eastAsiaTheme="minorEastAsia" w:hAnsiTheme="minorHAnsi" w:cstheme="minorBidi"/>
              <w:noProof/>
              <w:szCs w:val="22"/>
              <w:lang w:val="en-GB" w:eastAsia="en-GB"/>
            </w:rPr>
          </w:pPr>
          <w:hyperlink w:anchor="_Toc123915494" w:history="1">
            <w:r w:rsidR="003F002A" w:rsidRPr="000804B7">
              <w:rPr>
                <w:rStyle w:val="Hyperlink"/>
                <w:noProof/>
              </w:rPr>
              <w:t>4.4</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neural-network post-filter characteristics and activation SEI messages</w:t>
            </w:r>
            <w:r w:rsidR="003F002A">
              <w:rPr>
                <w:noProof/>
                <w:webHidden/>
              </w:rPr>
              <w:tab/>
            </w:r>
            <w:r w:rsidR="003F002A">
              <w:rPr>
                <w:noProof/>
                <w:webHidden/>
              </w:rPr>
              <w:fldChar w:fldCharType="begin"/>
            </w:r>
            <w:r w:rsidR="003F002A">
              <w:rPr>
                <w:noProof/>
                <w:webHidden/>
              </w:rPr>
              <w:instrText xml:space="preserve"> PAGEREF _Toc123915494 \h </w:instrText>
            </w:r>
            <w:r w:rsidR="003F002A">
              <w:rPr>
                <w:noProof/>
                <w:webHidden/>
              </w:rPr>
            </w:r>
            <w:r w:rsidR="003F002A">
              <w:rPr>
                <w:noProof/>
                <w:webHidden/>
              </w:rPr>
              <w:fldChar w:fldCharType="separate"/>
            </w:r>
            <w:r w:rsidR="003F002A">
              <w:rPr>
                <w:noProof/>
                <w:webHidden/>
              </w:rPr>
              <w:t>108</w:t>
            </w:r>
            <w:r w:rsidR="003F002A">
              <w:rPr>
                <w:noProof/>
                <w:webHidden/>
              </w:rPr>
              <w:fldChar w:fldCharType="end"/>
            </w:r>
          </w:hyperlink>
        </w:p>
        <w:p w14:paraId="7BD17048" w14:textId="7E0E0D63" w:rsidR="003F002A" w:rsidRDefault="004F0529">
          <w:pPr>
            <w:pStyle w:val="Verzeichnis2"/>
            <w:rPr>
              <w:rFonts w:asciiTheme="minorHAnsi" w:eastAsiaTheme="minorEastAsia" w:hAnsiTheme="minorHAnsi" w:cstheme="minorBidi"/>
              <w:noProof/>
              <w:szCs w:val="22"/>
              <w:lang w:val="en-GB" w:eastAsia="en-GB"/>
            </w:rPr>
          </w:pPr>
          <w:hyperlink w:anchor="_Toc123915495" w:history="1">
            <w:r w:rsidR="003F002A" w:rsidRPr="000804B7">
              <w:rPr>
                <w:rStyle w:val="Hyperlink"/>
                <w:noProof/>
              </w:rPr>
              <w:t>4.5</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phase indication SEI messages</w:t>
            </w:r>
            <w:r w:rsidR="003F002A">
              <w:rPr>
                <w:noProof/>
                <w:webHidden/>
              </w:rPr>
              <w:tab/>
            </w:r>
            <w:r w:rsidR="003F002A">
              <w:rPr>
                <w:noProof/>
                <w:webHidden/>
              </w:rPr>
              <w:fldChar w:fldCharType="begin"/>
            </w:r>
            <w:r w:rsidR="003F002A">
              <w:rPr>
                <w:noProof/>
                <w:webHidden/>
              </w:rPr>
              <w:instrText xml:space="preserve"> PAGEREF _Toc123915495 \h </w:instrText>
            </w:r>
            <w:r w:rsidR="003F002A">
              <w:rPr>
                <w:noProof/>
                <w:webHidden/>
              </w:rPr>
            </w:r>
            <w:r w:rsidR="003F002A">
              <w:rPr>
                <w:noProof/>
                <w:webHidden/>
              </w:rPr>
              <w:fldChar w:fldCharType="separate"/>
            </w:r>
            <w:r w:rsidR="003F002A">
              <w:rPr>
                <w:noProof/>
                <w:webHidden/>
              </w:rPr>
              <w:t>109</w:t>
            </w:r>
            <w:r w:rsidR="003F002A">
              <w:rPr>
                <w:noProof/>
                <w:webHidden/>
              </w:rPr>
              <w:fldChar w:fldCharType="end"/>
            </w:r>
          </w:hyperlink>
        </w:p>
        <w:p w14:paraId="2CCD6874" w14:textId="5E4291A1" w:rsidR="003F002A" w:rsidRDefault="004F0529">
          <w:pPr>
            <w:pStyle w:val="Verzeichnis2"/>
            <w:rPr>
              <w:rFonts w:asciiTheme="minorHAnsi" w:eastAsiaTheme="minorEastAsia" w:hAnsiTheme="minorHAnsi" w:cstheme="minorBidi"/>
              <w:noProof/>
              <w:szCs w:val="22"/>
              <w:lang w:val="en-GB" w:eastAsia="en-GB"/>
            </w:rPr>
          </w:pPr>
          <w:hyperlink w:anchor="_Toc123915496" w:history="1">
            <w:r w:rsidR="003F002A" w:rsidRPr="000804B7">
              <w:rPr>
                <w:rStyle w:val="Hyperlink"/>
                <w:noProof/>
              </w:rPr>
              <w:t>4.6</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post-filter hint SEI messages</w:t>
            </w:r>
            <w:r w:rsidR="003F002A">
              <w:rPr>
                <w:noProof/>
                <w:webHidden/>
              </w:rPr>
              <w:tab/>
            </w:r>
            <w:r w:rsidR="003F002A">
              <w:rPr>
                <w:noProof/>
                <w:webHidden/>
              </w:rPr>
              <w:fldChar w:fldCharType="begin"/>
            </w:r>
            <w:r w:rsidR="003F002A">
              <w:rPr>
                <w:noProof/>
                <w:webHidden/>
              </w:rPr>
              <w:instrText xml:space="preserve"> PAGEREF _Toc123915496 \h </w:instrText>
            </w:r>
            <w:r w:rsidR="003F002A">
              <w:rPr>
                <w:noProof/>
                <w:webHidden/>
              </w:rPr>
            </w:r>
            <w:r w:rsidR="003F002A">
              <w:rPr>
                <w:noProof/>
                <w:webHidden/>
              </w:rPr>
              <w:fldChar w:fldCharType="separate"/>
            </w:r>
            <w:r w:rsidR="003F002A">
              <w:rPr>
                <w:noProof/>
                <w:webHidden/>
              </w:rPr>
              <w:t>110</w:t>
            </w:r>
            <w:r w:rsidR="003F002A">
              <w:rPr>
                <w:noProof/>
                <w:webHidden/>
              </w:rPr>
              <w:fldChar w:fldCharType="end"/>
            </w:r>
          </w:hyperlink>
        </w:p>
        <w:p w14:paraId="5F2CEC00" w14:textId="0A560848" w:rsidR="003F002A" w:rsidRDefault="004F0529">
          <w:pPr>
            <w:pStyle w:val="Verzeichnis2"/>
            <w:rPr>
              <w:rFonts w:asciiTheme="minorHAnsi" w:eastAsiaTheme="minorEastAsia" w:hAnsiTheme="minorHAnsi" w:cstheme="minorBidi"/>
              <w:noProof/>
              <w:szCs w:val="22"/>
              <w:lang w:val="en-GB" w:eastAsia="en-GB"/>
            </w:rPr>
          </w:pPr>
          <w:hyperlink w:anchor="_Toc123915497" w:history="1">
            <w:r w:rsidR="003F002A" w:rsidRPr="000804B7">
              <w:rPr>
                <w:rStyle w:val="Hyperlink"/>
                <w:noProof/>
              </w:rPr>
              <w:t>4.7</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SEI processing order SEI messages</w:t>
            </w:r>
            <w:r w:rsidR="003F002A">
              <w:rPr>
                <w:noProof/>
                <w:webHidden/>
              </w:rPr>
              <w:tab/>
            </w:r>
            <w:r w:rsidR="003F002A">
              <w:rPr>
                <w:noProof/>
                <w:webHidden/>
              </w:rPr>
              <w:fldChar w:fldCharType="begin"/>
            </w:r>
            <w:r w:rsidR="003F002A">
              <w:rPr>
                <w:noProof/>
                <w:webHidden/>
              </w:rPr>
              <w:instrText xml:space="preserve"> PAGEREF _Toc123915497 \h </w:instrText>
            </w:r>
            <w:r w:rsidR="003F002A">
              <w:rPr>
                <w:noProof/>
                <w:webHidden/>
              </w:rPr>
            </w:r>
            <w:r w:rsidR="003F002A">
              <w:rPr>
                <w:noProof/>
                <w:webHidden/>
              </w:rPr>
              <w:fldChar w:fldCharType="separate"/>
            </w:r>
            <w:r w:rsidR="003F002A">
              <w:rPr>
                <w:noProof/>
                <w:webHidden/>
              </w:rPr>
              <w:t>111</w:t>
            </w:r>
            <w:r w:rsidR="003F002A">
              <w:rPr>
                <w:noProof/>
                <w:webHidden/>
              </w:rPr>
              <w:fldChar w:fldCharType="end"/>
            </w:r>
          </w:hyperlink>
        </w:p>
        <w:p w14:paraId="5966AF3D" w14:textId="3AE94598" w:rsidR="003F002A" w:rsidRDefault="004F0529">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98" w:history="1">
            <w:r w:rsidR="003F002A" w:rsidRPr="000804B7">
              <w:rPr>
                <w:rStyle w:val="Hyperlink"/>
                <w:noProof/>
              </w:rPr>
              <w:t>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Profiles, Levels and Tiers (PTL)</w:t>
            </w:r>
            <w:r w:rsidR="003F002A">
              <w:rPr>
                <w:noProof/>
                <w:webHidden/>
              </w:rPr>
              <w:tab/>
            </w:r>
            <w:r w:rsidR="003F002A">
              <w:rPr>
                <w:noProof/>
                <w:webHidden/>
              </w:rPr>
              <w:fldChar w:fldCharType="begin"/>
            </w:r>
            <w:r w:rsidR="003F002A">
              <w:rPr>
                <w:noProof/>
                <w:webHidden/>
              </w:rPr>
              <w:instrText xml:space="preserve"> PAGEREF _Toc123915498 \h </w:instrText>
            </w:r>
            <w:r w:rsidR="003F002A">
              <w:rPr>
                <w:noProof/>
                <w:webHidden/>
              </w:rPr>
            </w:r>
            <w:r w:rsidR="003F002A">
              <w:rPr>
                <w:noProof/>
                <w:webHidden/>
              </w:rPr>
              <w:fldChar w:fldCharType="separate"/>
            </w:r>
            <w:r w:rsidR="003F002A">
              <w:rPr>
                <w:noProof/>
                <w:webHidden/>
              </w:rPr>
              <w:t>112</w:t>
            </w:r>
            <w:r w:rsidR="003F002A">
              <w:rPr>
                <w:noProof/>
                <w:webHidden/>
              </w:rPr>
              <w:fldChar w:fldCharType="end"/>
            </w:r>
          </w:hyperlink>
        </w:p>
        <w:p w14:paraId="535D9EEF" w14:textId="7D199D44" w:rsidR="003F002A" w:rsidRDefault="004F0529">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99" w:history="1">
            <w:r w:rsidR="003F002A" w:rsidRPr="000804B7">
              <w:rPr>
                <w:rStyle w:val="Hyperlink"/>
                <w:noProof/>
              </w:rPr>
              <w:t>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VTM encoder and encoding methods</w:t>
            </w:r>
            <w:r w:rsidR="003F002A">
              <w:rPr>
                <w:noProof/>
                <w:webHidden/>
              </w:rPr>
              <w:tab/>
            </w:r>
            <w:r w:rsidR="003F002A">
              <w:rPr>
                <w:noProof/>
                <w:webHidden/>
              </w:rPr>
              <w:fldChar w:fldCharType="begin"/>
            </w:r>
            <w:r w:rsidR="003F002A">
              <w:rPr>
                <w:noProof/>
                <w:webHidden/>
              </w:rPr>
              <w:instrText xml:space="preserve"> PAGEREF _Toc123915499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49A7269E" w14:textId="341D968C" w:rsidR="003F002A" w:rsidRDefault="004F0529">
          <w:pPr>
            <w:pStyle w:val="Verzeichnis2"/>
            <w:rPr>
              <w:rFonts w:asciiTheme="minorHAnsi" w:eastAsiaTheme="minorEastAsia" w:hAnsiTheme="minorHAnsi" w:cstheme="minorBidi"/>
              <w:noProof/>
              <w:szCs w:val="22"/>
              <w:lang w:val="en-GB" w:eastAsia="en-GB"/>
            </w:rPr>
          </w:pPr>
          <w:hyperlink w:anchor="_Toc123915500" w:history="1">
            <w:r w:rsidR="003F002A" w:rsidRPr="000804B7">
              <w:rPr>
                <w:rStyle w:val="Hyperlink"/>
                <w:rFonts w:eastAsia="MS Mincho"/>
                <w:noProof/>
                <w:lang w:val="en-GB" w:eastAsia="ja-JP"/>
              </w:rPr>
              <w:t>6.1</w:t>
            </w:r>
            <w:r w:rsidR="003F002A">
              <w:rPr>
                <w:rFonts w:asciiTheme="minorHAnsi" w:eastAsiaTheme="minorEastAsia" w:hAnsiTheme="minorHAnsi" w:cstheme="minorBidi"/>
                <w:noProof/>
                <w:szCs w:val="22"/>
                <w:lang w:val="en-GB" w:eastAsia="en-GB"/>
              </w:rPr>
              <w:tab/>
            </w:r>
            <w:r w:rsidR="003F002A" w:rsidRPr="000804B7">
              <w:rPr>
                <w:rStyle w:val="Hyperlink"/>
                <w:rFonts w:eastAsia="MS Mincho"/>
                <w:noProof/>
                <w:lang w:val="en-GB" w:eastAsia="ja-JP"/>
              </w:rPr>
              <w:t>Encoder configurations</w:t>
            </w:r>
            <w:r w:rsidR="003F002A">
              <w:rPr>
                <w:noProof/>
                <w:webHidden/>
              </w:rPr>
              <w:tab/>
            </w:r>
            <w:r w:rsidR="003F002A">
              <w:rPr>
                <w:noProof/>
                <w:webHidden/>
              </w:rPr>
              <w:fldChar w:fldCharType="begin"/>
            </w:r>
            <w:r w:rsidR="003F002A">
              <w:rPr>
                <w:noProof/>
                <w:webHidden/>
              </w:rPr>
              <w:instrText xml:space="preserve"> PAGEREF _Toc123915500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2C81558A" w14:textId="4F8D21AB"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01" w:history="1">
            <w:r w:rsidR="003F002A" w:rsidRPr="000804B7">
              <w:rPr>
                <w:rStyle w:val="Hyperlink"/>
                <w:noProof/>
                <w:lang w:val="en-GB" w:eastAsia="ja-JP"/>
              </w:rPr>
              <w:t>6.1.1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ja-JP"/>
              </w:rPr>
              <w:t xml:space="preserve">Overview of </w:t>
            </w:r>
            <w:r w:rsidR="003F002A" w:rsidRPr="000804B7">
              <w:rPr>
                <w:rStyle w:val="Hyperlink"/>
                <w:noProof/>
                <w:lang w:val="en-GB" w:eastAsia="ko-KR"/>
              </w:rPr>
              <w:t>e</w:t>
            </w:r>
            <w:r w:rsidR="003F002A" w:rsidRPr="000804B7">
              <w:rPr>
                <w:rStyle w:val="Hyperlink"/>
                <w:noProof/>
                <w:lang w:val="en-GB" w:eastAsia="ja-JP"/>
              </w:rPr>
              <w:t xml:space="preserve">ncoder </w:t>
            </w:r>
            <w:r w:rsidR="003F002A" w:rsidRPr="000804B7">
              <w:rPr>
                <w:rStyle w:val="Hyperlink"/>
                <w:noProof/>
                <w:lang w:val="en-GB" w:eastAsia="ko-KR"/>
              </w:rPr>
              <w:t>c</w:t>
            </w:r>
            <w:r w:rsidR="003F002A" w:rsidRPr="000804B7">
              <w:rPr>
                <w:rStyle w:val="Hyperlink"/>
                <w:noProof/>
                <w:lang w:val="en-GB" w:eastAsia="ja-JP"/>
              </w:rPr>
              <w:t>onfigurations</w:t>
            </w:r>
            <w:r w:rsidR="003F002A">
              <w:rPr>
                <w:noProof/>
                <w:webHidden/>
              </w:rPr>
              <w:tab/>
            </w:r>
            <w:r w:rsidR="003F002A">
              <w:rPr>
                <w:noProof/>
                <w:webHidden/>
              </w:rPr>
              <w:fldChar w:fldCharType="begin"/>
            </w:r>
            <w:r w:rsidR="003F002A">
              <w:rPr>
                <w:noProof/>
                <w:webHidden/>
              </w:rPr>
              <w:instrText xml:space="preserve"> PAGEREF _Toc123915501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78BB5650" w14:textId="6154EF1A" w:rsidR="003F002A" w:rsidRDefault="004F0529">
          <w:pPr>
            <w:pStyle w:val="Verzeichnis2"/>
            <w:rPr>
              <w:rFonts w:asciiTheme="minorHAnsi" w:eastAsiaTheme="minorEastAsia" w:hAnsiTheme="minorHAnsi" w:cstheme="minorBidi"/>
              <w:noProof/>
              <w:szCs w:val="22"/>
              <w:lang w:val="en-GB" w:eastAsia="en-GB"/>
            </w:rPr>
          </w:pPr>
          <w:hyperlink w:anchor="_Toc123915502" w:history="1">
            <w:r w:rsidR="003F002A" w:rsidRPr="000804B7">
              <w:rPr>
                <w:rStyle w:val="Hyperlink"/>
                <w:noProof/>
              </w:rPr>
              <w:t>6.2</w:t>
            </w:r>
            <w:r w:rsidR="003F002A">
              <w:rPr>
                <w:rFonts w:asciiTheme="minorHAnsi" w:eastAsiaTheme="minorEastAsia" w:hAnsiTheme="minorHAnsi" w:cstheme="minorBidi"/>
                <w:noProof/>
                <w:szCs w:val="22"/>
                <w:lang w:val="en-GB" w:eastAsia="en-GB"/>
              </w:rPr>
              <w:tab/>
            </w:r>
            <w:r w:rsidR="003F002A" w:rsidRPr="000804B7">
              <w:rPr>
                <w:rStyle w:val="Hyperlink"/>
                <w:noProof/>
              </w:rPr>
              <w:t>Derivation process of coding tree structure</w:t>
            </w:r>
            <w:r w:rsidR="003F002A">
              <w:rPr>
                <w:noProof/>
                <w:webHidden/>
              </w:rPr>
              <w:tab/>
            </w:r>
            <w:r w:rsidR="003F002A">
              <w:rPr>
                <w:noProof/>
                <w:webHidden/>
              </w:rPr>
              <w:fldChar w:fldCharType="begin"/>
            </w:r>
            <w:r w:rsidR="003F002A">
              <w:rPr>
                <w:noProof/>
                <w:webHidden/>
              </w:rPr>
              <w:instrText xml:space="preserve"> PAGEREF _Toc123915502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45EB2A55" w14:textId="66C5D3FC" w:rsidR="003F002A" w:rsidRDefault="004F0529">
          <w:pPr>
            <w:pStyle w:val="Verzeichnis2"/>
            <w:rPr>
              <w:rFonts w:asciiTheme="minorHAnsi" w:eastAsiaTheme="minorEastAsia" w:hAnsiTheme="minorHAnsi" w:cstheme="minorBidi"/>
              <w:noProof/>
              <w:szCs w:val="22"/>
              <w:lang w:val="en-GB" w:eastAsia="en-GB"/>
            </w:rPr>
          </w:pPr>
          <w:hyperlink w:anchor="_Toc123915503" w:history="1">
            <w:r w:rsidR="003F002A" w:rsidRPr="000804B7">
              <w:rPr>
                <w:rStyle w:val="Hyperlink"/>
                <w:noProof/>
                <w:lang w:val="en-CA"/>
              </w:rPr>
              <w:t>6.3</w:t>
            </w:r>
            <w:r w:rsidR="003F002A">
              <w:rPr>
                <w:rFonts w:asciiTheme="minorHAnsi" w:eastAsiaTheme="minorEastAsia" w:hAnsiTheme="minorHAnsi" w:cstheme="minorBidi"/>
                <w:noProof/>
                <w:szCs w:val="22"/>
                <w:lang w:val="en-GB" w:eastAsia="en-GB"/>
              </w:rPr>
              <w:tab/>
            </w:r>
            <w:r w:rsidR="003F002A" w:rsidRPr="000804B7">
              <w:rPr>
                <w:rStyle w:val="Hyperlink"/>
                <w:noProof/>
              </w:rPr>
              <w:t>Hash based motion estimation for screen content coding</w:t>
            </w:r>
            <w:r w:rsidR="003F002A">
              <w:rPr>
                <w:noProof/>
                <w:webHidden/>
              </w:rPr>
              <w:tab/>
            </w:r>
            <w:r w:rsidR="003F002A">
              <w:rPr>
                <w:noProof/>
                <w:webHidden/>
              </w:rPr>
              <w:fldChar w:fldCharType="begin"/>
            </w:r>
            <w:r w:rsidR="003F002A">
              <w:rPr>
                <w:noProof/>
                <w:webHidden/>
              </w:rPr>
              <w:instrText xml:space="preserve"> PAGEREF _Toc123915503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69C3CEAD" w14:textId="4746E8D0" w:rsidR="003F002A" w:rsidRDefault="004F0529">
          <w:pPr>
            <w:pStyle w:val="Verzeichnis2"/>
            <w:rPr>
              <w:rFonts w:asciiTheme="minorHAnsi" w:eastAsiaTheme="minorEastAsia" w:hAnsiTheme="minorHAnsi" w:cstheme="minorBidi"/>
              <w:noProof/>
              <w:szCs w:val="22"/>
              <w:lang w:val="en-GB" w:eastAsia="en-GB"/>
            </w:rPr>
          </w:pPr>
          <w:hyperlink w:anchor="_Toc123915504" w:history="1">
            <w:r w:rsidR="003F002A" w:rsidRPr="000804B7">
              <w:rPr>
                <w:rStyle w:val="Hyperlink"/>
                <w:noProof/>
                <w:lang w:val="en-AU" w:eastAsia="ko-KR"/>
              </w:rPr>
              <w:t>6.4</w:t>
            </w:r>
            <w:r w:rsidR="003F002A">
              <w:rPr>
                <w:rFonts w:asciiTheme="minorHAnsi" w:eastAsiaTheme="minorEastAsia" w:hAnsiTheme="minorHAnsi" w:cstheme="minorBidi"/>
                <w:noProof/>
                <w:szCs w:val="22"/>
                <w:lang w:val="en-GB" w:eastAsia="en-GB"/>
              </w:rPr>
              <w:tab/>
            </w:r>
            <w:r w:rsidR="003F002A" w:rsidRPr="000804B7">
              <w:rPr>
                <w:rStyle w:val="Hyperlink"/>
                <w:noProof/>
                <w:lang w:val="en-AU" w:eastAsia="ko-KR"/>
              </w:rPr>
              <w:t xml:space="preserve">Pre-encoding GOP-based </w:t>
            </w:r>
            <w:r w:rsidR="003F002A" w:rsidRPr="000804B7">
              <w:rPr>
                <w:rStyle w:val="Hyperlink"/>
                <w:noProof/>
                <w:lang w:val="en-CA"/>
              </w:rPr>
              <w:t xml:space="preserve">motion compensated </w:t>
            </w:r>
            <w:r w:rsidR="003F002A" w:rsidRPr="000804B7">
              <w:rPr>
                <w:rStyle w:val="Hyperlink"/>
                <w:noProof/>
                <w:lang w:val="en-AU" w:eastAsia="ko-KR"/>
              </w:rPr>
              <w:t>temporal filter (MCTF)</w:t>
            </w:r>
            <w:r w:rsidR="003F002A">
              <w:rPr>
                <w:noProof/>
                <w:webHidden/>
              </w:rPr>
              <w:tab/>
            </w:r>
            <w:r w:rsidR="003F002A">
              <w:rPr>
                <w:noProof/>
                <w:webHidden/>
              </w:rPr>
              <w:fldChar w:fldCharType="begin"/>
            </w:r>
            <w:r w:rsidR="003F002A">
              <w:rPr>
                <w:noProof/>
                <w:webHidden/>
              </w:rPr>
              <w:instrText xml:space="preserve"> PAGEREF _Toc123915504 \h </w:instrText>
            </w:r>
            <w:r w:rsidR="003F002A">
              <w:rPr>
                <w:noProof/>
                <w:webHidden/>
              </w:rPr>
            </w:r>
            <w:r w:rsidR="003F002A">
              <w:rPr>
                <w:noProof/>
                <w:webHidden/>
              </w:rPr>
              <w:fldChar w:fldCharType="separate"/>
            </w:r>
            <w:r w:rsidR="003F002A">
              <w:rPr>
                <w:noProof/>
                <w:webHidden/>
              </w:rPr>
              <w:t>116</w:t>
            </w:r>
            <w:r w:rsidR="003F002A">
              <w:rPr>
                <w:noProof/>
                <w:webHidden/>
              </w:rPr>
              <w:fldChar w:fldCharType="end"/>
            </w:r>
          </w:hyperlink>
        </w:p>
        <w:p w14:paraId="17DCADD9" w14:textId="17CF35D7" w:rsidR="003F002A" w:rsidRDefault="004F0529">
          <w:pPr>
            <w:pStyle w:val="Verzeichnis2"/>
            <w:rPr>
              <w:rFonts w:asciiTheme="minorHAnsi" w:eastAsiaTheme="minorEastAsia" w:hAnsiTheme="minorHAnsi" w:cstheme="minorBidi"/>
              <w:noProof/>
              <w:szCs w:val="22"/>
              <w:lang w:val="en-GB" w:eastAsia="en-GB"/>
            </w:rPr>
          </w:pPr>
          <w:hyperlink w:anchor="_Toc123915505" w:history="1">
            <w:r w:rsidR="003F002A" w:rsidRPr="000804B7">
              <w:rPr>
                <w:rStyle w:val="Hyperlink"/>
                <w:noProof/>
                <w:lang w:val="en-CA"/>
              </w:rPr>
              <w:t>6.5</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Rice parameter determination for Extended Transform Skip Residual Coding (ETSRC)</w:t>
            </w:r>
            <w:r w:rsidR="003F002A">
              <w:rPr>
                <w:noProof/>
                <w:webHidden/>
              </w:rPr>
              <w:tab/>
            </w:r>
            <w:r w:rsidR="003F002A">
              <w:rPr>
                <w:noProof/>
                <w:webHidden/>
              </w:rPr>
              <w:fldChar w:fldCharType="begin"/>
            </w:r>
            <w:r w:rsidR="003F002A">
              <w:rPr>
                <w:noProof/>
                <w:webHidden/>
              </w:rPr>
              <w:instrText xml:space="preserve"> PAGEREF _Toc123915505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08061FFF" w14:textId="7C605C76" w:rsidR="003F002A" w:rsidRDefault="004F0529">
          <w:pPr>
            <w:pStyle w:val="Verzeichnis2"/>
            <w:rPr>
              <w:rFonts w:asciiTheme="minorHAnsi" w:eastAsiaTheme="minorEastAsia" w:hAnsiTheme="minorHAnsi" w:cstheme="minorBidi"/>
              <w:noProof/>
              <w:szCs w:val="22"/>
              <w:lang w:val="en-GB" w:eastAsia="en-GB"/>
            </w:rPr>
          </w:pPr>
          <w:hyperlink w:anchor="_Toc123915506" w:history="1">
            <w:r w:rsidR="003F002A" w:rsidRPr="000804B7">
              <w:rPr>
                <w:rStyle w:val="Hyperlink"/>
                <w:noProof/>
                <w:lang w:val="en-CA"/>
              </w:rPr>
              <w:t>6.6</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Determination of last significant coefficient coding direction</w:t>
            </w:r>
            <w:r w:rsidR="003F002A">
              <w:rPr>
                <w:noProof/>
                <w:webHidden/>
              </w:rPr>
              <w:tab/>
            </w:r>
            <w:r w:rsidR="003F002A">
              <w:rPr>
                <w:noProof/>
                <w:webHidden/>
              </w:rPr>
              <w:fldChar w:fldCharType="begin"/>
            </w:r>
            <w:r w:rsidR="003F002A">
              <w:rPr>
                <w:noProof/>
                <w:webHidden/>
              </w:rPr>
              <w:instrText xml:space="preserve"> PAGEREF _Toc123915506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6E063C05" w14:textId="00F364E8" w:rsidR="003F002A" w:rsidRDefault="004F0529">
          <w:pPr>
            <w:pStyle w:val="Verzeichnis2"/>
            <w:rPr>
              <w:rFonts w:asciiTheme="minorHAnsi" w:eastAsiaTheme="minorEastAsia" w:hAnsiTheme="minorHAnsi" w:cstheme="minorBidi"/>
              <w:noProof/>
              <w:szCs w:val="22"/>
              <w:lang w:val="en-GB" w:eastAsia="en-GB"/>
            </w:rPr>
          </w:pPr>
          <w:hyperlink w:anchor="_Toc123915507" w:history="1">
            <w:r w:rsidR="003F002A" w:rsidRPr="000804B7">
              <w:rPr>
                <w:rStyle w:val="Hyperlink"/>
                <w:noProof/>
                <w:lang w:val="en-CA"/>
              </w:rPr>
              <w:t>6.7</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Encoding for subpicture extraction and merging</w:t>
            </w:r>
            <w:r w:rsidR="003F002A">
              <w:rPr>
                <w:noProof/>
                <w:webHidden/>
              </w:rPr>
              <w:tab/>
            </w:r>
            <w:r w:rsidR="003F002A">
              <w:rPr>
                <w:noProof/>
                <w:webHidden/>
              </w:rPr>
              <w:fldChar w:fldCharType="begin"/>
            </w:r>
            <w:r w:rsidR="003F002A">
              <w:rPr>
                <w:noProof/>
                <w:webHidden/>
              </w:rPr>
              <w:instrText xml:space="preserve"> PAGEREF _Toc123915507 \h </w:instrText>
            </w:r>
            <w:r w:rsidR="003F002A">
              <w:rPr>
                <w:noProof/>
                <w:webHidden/>
              </w:rPr>
            </w:r>
            <w:r w:rsidR="003F002A">
              <w:rPr>
                <w:noProof/>
                <w:webHidden/>
              </w:rPr>
              <w:fldChar w:fldCharType="separate"/>
            </w:r>
            <w:r w:rsidR="003F002A">
              <w:rPr>
                <w:noProof/>
                <w:webHidden/>
              </w:rPr>
              <w:t>120</w:t>
            </w:r>
            <w:r w:rsidR="003F002A">
              <w:rPr>
                <w:noProof/>
                <w:webHidden/>
              </w:rPr>
              <w:fldChar w:fldCharType="end"/>
            </w:r>
          </w:hyperlink>
        </w:p>
        <w:p w14:paraId="0039897A" w14:textId="0A19A13D" w:rsidR="003F002A" w:rsidRDefault="004F0529">
          <w:pPr>
            <w:pStyle w:val="Verzeichnis2"/>
            <w:rPr>
              <w:rFonts w:asciiTheme="minorHAnsi" w:eastAsiaTheme="minorEastAsia" w:hAnsiTheme="minorHAnsi" w:cstheme="minorBidi"/>
              <w:noProof/>
              <w:szCs w:val="22"/>
              <w:lang w:val="en-GB" w:eastAsia="en-GB"/>
            </w:rPr>
          </w:pPr>
          <w:hyperlink w:anchor="_Toc123915508" w:history="1">
            <w:r w:rsidR="003F002A" w:rsidRPr="000804B7">
              <w:rPr>
                <w:rStyle w:val="Hyperlink"/>
                <w:noProof/>
                <w:lang w:val="en-CA"/>
              </w:rPr>
              <w:t>6.8</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Rate Control</w:t>
            </w:r>
            <w:r w:rsidR="003F002A">
              <w:rPr>
                <w:noProof/>
                <w:webHidden/>
              </w:rPr>
              <w:tab/>
            </w:r>
            <w:r w:rsidR="003F002A">
              <w:rPr>
                <w:noProof/>
                <w:webHidden/>
              </w:rPr>
              <w:fldChar w:fldCharType="begin"/>
            </w:r>
            <w:r w:rsidR="003F002A">
              <w:rPr>
                <w:noProof/>
                <w:webHidden/>
              </w:rPr>
              <w:instrText xml:space="preserve"> PAGEREF _Toc123915508 \h </w:instrText>
            </w:r>
            <w:r w:rsidR="003F002A">
              <w:rPr>
                <w:noProof/>
                <w:webHidden/>
              </w:rPr>
            </w:r>
            <w:r w:rsidR="003F002A">
              <w:rPr>
                <w:noProof/>
                <w:webHidden/>
              </w:rPr>
              <w:fldChar w:fldCharType="separate"/>
            </w:r>
            <w:r w:rsidR="003F002A">
              <w:rPr>
                <w:noProof/>
                <w:webHidden/>
              </w:rPr>
              <w:t>121</w:t>
            </w:r>
            <w:r w:rsidR="003F002A">
              <w:rPr>
                <w:noProof/>
                <w:webHidden/>
              </w:rPr>
              <w:fldChar w:fldCharType="end"/>
            </w:r>
          </w:hyperlink>
        </w:p>
        <w:p w14:paraId="3A5BB1F6" w14:textId="213377BB"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09" w:history="1">
            <w:r w:rsidR="003F002A" w:rsidRPr="000804B7">
              <w:rPr>
                <w:rStyle w:val="Hyperlink"/>
                <w:noProof/>
                <w:lang w:val="en-AU"/>
              </w:rPr>
              <w:t>6.8.1</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bit allocation and lambda estimation</w:t>
            </w:r>
            <w:r w:rsidR="003F002A">
              <w:rPr>
                <w:noProof/>
                <w:webHidden/>
              </w:rPr>
              <w:tab/>
            </w:r>
            <w:r w:rsidR="003F002A">
              <w:rPr>
                <w:noProof/>
                <w:webHidden/>
              </w:rPr>
              <w:fldChar w:fldCharType="begin"/>
            </w:r>
            <w:r w:rsidR="003F002A">
              <w:rPr>
                <w:noProof/>
                <w:webHidden/>
              </w:rPr>
              <w:instrText xml:space="preserve"> PAGEREF _Toc123915509 \h </w:instrText>
            </w:r>
            <w:r w:rsidR="003F002A">
              <w:rPr>
                <w:noProof/>
                <w:webHidden/>
              </w:rPr>
            </w:r>
            <w:r w:rsidR="003F002A">
              <w:rPr>
                <w:noProof/>
                <w:webHidden/>
              </w:rPr>
              <w:fldChar w:fldCharType="separate"/>
            </w:r>
            <w:r w:rsidR="003F002A">
              <w:rPr>
                <w:noProof/>
                <w:webHidden/>
              </w:rPr>
              <w:t>124</w:t>
            </w:r>
            <w:r w:rsidR="003F002A">
              <w:rPr>
                <w:noProof/>
                <w:webHidden/>
              </w:rPr>
              <w:fldChar w:fldCharType="end"/>
            </w:r>
          </w:hyperlink>
        </w:p>
        <w:p w14:paraId="6AC6FD63" w14:textId="6298958C"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10" w:history="1">
            <w:r w:rsidR="003F002A" w:rsidRPr="000804B7">
              <w:rPr>
                <w:rStyle w:val="Hyperlink"/>
                <w:noProof/>
                <w:lang w:val="en-AU"/>
              </w:rPr>
              <w:t>6.8.2</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parameters update</w:t>
            </w:r>
            <w:r w:rsidR="003F002A">
              <w:rPr>
                <w:noProof/>
                <w:webHidden/>
              </w:rPr>
              <w:tab/>
            </w:r>
            <w:r w:rsidR="003F002A">
              <w:rPr>
                <w:noProof/>
                <w:webHidden/>
              </w:rPr>
              <w:fldChar w:fldCharType="begin"/>
            </w:r>
            <w:r w:rsidR="003F002A">
              <w:rPr>
                <w:noProof/>
                <w:webHidden/>
              </w:rPr>
              <w:instrText xml:space="preserve"> PAGEREF _Toc123915510 \h </w:instrText>
            </w:r>
            <w:r w:rsidR="003F002A">
              <w:rPr>
                <w:noProof/>
                <w:webHidden/>
              </w:rPr>
            </w:r>
            <w:r w:rsidR="003F002A">
              <w:rPr>
                <w:noProof/>
                <w:webHidden/>
              </w:rPr>
              <w:fldChar w:fldCharType="separate"/>
            </w:r>
            <w:r w:rsidR="003F002A">
              <w:rPr>
                <w:noProof/>
                <w:webHidden/>
              </w:rPr>
              <w:t>129</w:t>
            </w:r>
            <w:r w:rsidR="003F002A">
              <w:rPr>
                <w:noProof/>
                <w:webHidden/>
              </w:rPr>
              <w:fldChar w:fldCharType="end"/>
            </w:r>
          </w:hyperlink>
        </w:p>
        <w:p w14:paraId="6EF3B114" w14:textId="649EC36F" w:rsidR="003F002A" w:rsidRDefault="004F0529">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11" w:history="1">
            <w:r w:rsidR="003F002A" w:rsidRPr="000804B7">
              <w:rPr>
                <w:rStyle w:val="Hyperlink"/>
                <w:noProof/>
                <w:lang w:val="en-AU"/>
              </w:rPr>
              <w:t>6.8.3</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Target bits saturation for rate control</w:t>
            </w:r>
            <w:r w:rsidR="003F002A">
              <w:rPr>
                <w:noProof/>
                <w:webHidden/>
              </w:rPr>
              <w:tab/>
            </w:r>
            <w:r w:rsidR="003F002A">
              <w:rPr>
                <w:noProof/>
                <w:webHidden/>
              </w:rPr>
              <w:fldChar w:fldCharType="begin"/>
            </w:r>
            <w:r w:rsidR="003F002A">
              <w:rPr>
                <w:noProof/>
                <w:webHidden/>
              </w:rPr>
              <w:instrText xml:space="preserve"> PAGEREF _Toc123915511 \h </w:instrText>
            </w:r>
            <w:r w:rsidR="003F002A">
              <w:rPr>
                <w:noProof/>
                <w:webHidden/>
              </w:rPr>
            </w:r>
            <w:r w:rsidR="003F002A">
              <w:rPr>
                <w:noProof/>
                <w:webHidden/>
              </w:rPr>
              <w:fldChar w:fldCharType="separate"/>
            </w:r>
            <w:r w:rsidR="003F002A">
              <w:rPr>
                <w:noProof/>
                <w:webHidden/>
              </w:rPr>
              <w:t>130</w:t>
            </w:r>
            <w:r w:rsidR="003F002A">
              <w:rPr>
                <w:noProof/>
                <w:webHidden/>
              </w:rPr>
              <w:fldChar w:fldCharType="end"/>
            </w:r>
          </w:hyperlink>
        </w:p>
        <w:p w14:paraId="15DD3EAF" w14:textId="0A32FB50" w:rsidR="003F002A" w:rsidRDefault="004F0529">
          <w:pPr>
            <w:pStyle w:val="Verzeichnis2"/>
            <w:rPr>
              <w:rFonts w:asciiTheme="minorHAnsi" w:eastAsiaTheme="minorEastAsia" w:hAnsiTheme="minorHAnsi" w:cstheme="minorBidi"/>
              <w:noProof/>
              <w:szCs w:val="22"/>
              <w:lang w:val="en-GB" w:eastAsia="en-GB"/>
            </w:rPr>
          </w:pPr>
          <w:hyperlink w:anchor="_Toc123915512" w:history="1">
            <w:r w:rsidR="003F002A" w:rsidRPr="000804B7">
              <w:rPr>
                <w:rStyle w:val="Hyperlink"/>
                <w:noProof/>
                <w:lang w:val="en-CA"/>
              </w:rPr>
              <w:t>6.9</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Deblocking in RDO</w:t>
            </w:r>
            <w:r w:rsidR="003F002A">
              <w:rPr>
                <w:noProof/>
                <w:webHidden/>
              </w:rPr>
              <w:tab/>
            </w:r>
            <w:r w:rsidR="003F002A">
              <w:rPr>
                <w:noProof/>
                <w:webHidden/>
              </w:rPr>
              <w:fldChar w:fldCharType="begin"/>
            </w:r>
            <w:r w:rsidR="003F002A">
              <w:rPr>
                <w:noProof/>
                <w:webHidden/>
              </w:rPr>
              <w:instrText xml:space="preserve"> PAGEREF _Toc123915512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63BA8122" w14:textId="66B7E259" w:rsidR="003F002A" w:rsidRDefault="004F0529">
          <w:pPr>
            <w:pStyle w:val="Verzeichnis2"/>
            <w:rPr>
              <w:rFonts w:asciiTheme="minorHAnsi" w:eastAsiaTheme="minorEastAsia" w:hAnsiTheme="minorHAnsi" w:cstheme="minorBidi"/>
              <w:noProof/>
              <w:szCs w:val="22"/>
              <w:lang w:val="en-GB" w:eastAsia="en-GB"/>
            </w:rPr>
          </w:pPr>
          <w:hyperlink w:anchor="_Toc123915513" w:history="1">
            <w:r w:rsidR="003F002A" w:rsidRPr="000804B7">
              <w:rPr>
                <w:rStyle w:val="Hyperlink"/>
                <w:noProof/>
                <w:lang w:val="en-CA"/>
              </w:rPr>
              <w:t>6.10</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Block Importance Mapping (BIM)</w:t>
            </w:r>
            <w:r w:rsidR="003F002A">
              <w:rPr>
                <w:noProof/>
                <w:webHidden/>
              </w:rPr>
              <w:tab/>
            </w:r>
            <w:r w:rsidR="003F002A">
              <w:rPr>
                <w:noProof/>
                <w:webHidden/>
              </w:rPr>
              <w:fldChar w:fldCharType="begin"/>
            </w:r>
            <w:r w:rsidR="003F002A">
              <w:rPr>
                <w:noProof/>
                <w:webHidden/>
              </w:rPr>
              <w:instrText xml:space="preserve"> PAGEREF _Toc123915513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04F8F316" w14:textId="3B3EAA48" w:rsidR="003F002A" w:rsidRDefault="004F0529">
          <w:pPr>
            <w:pStyle w:val="Verzeichnis2"/>
            <w:rPr>
              <w:rFonts w:asciiTheme="minorHAnsi" w:eastAsiaTheme="minorEastAsia" w:hAnsiTheme="minorHAnsi" w:cstheme="minorBidi"/>
              <w:noProof/>
              <w:szCs w:val="22"/>
              <w:lang w:val="en-GB" w:eastAsia="en-GB"/>
            </w:rPr>
          </w:pPr>
          <w:hyperlink w:anchor="_Toc123915514" w:history="1">
            <w:r w:rsidR="003F002A" w:rsidRPr="000804B7">
              <w:rPr>
                <w:rStyle w:val="Hyperlink"/>
                <w:noProof/>
                <w:lang w:val="en-CA"/>
              </w:rPr>
              <w:t>6.11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GOP-based RPR encoder control</w:t>
            </w:r>
            <w:r w:rsidR="003F002A">
              <w:rPr>
                <w:noProof/>
                <w:webHidden/>
              </w:rPr>
              <w:tab/>
            </w:r>
            <w:r w:rsidR="003F002A">
              <w:rPr>
                <w:noProof/>
                <w:webHidden/>
              </w:rPr>
              <w:fldChar w:fldCharType="begin"/>
            </w:r>
            <w:r w:rsidR="003F002A">
              <w:rPr>
                <w:noProof/>
                <w:webHidden/>
              </w:rPr>
              <w:instrText xml:space="preserve"> PAGEREF _Toc123915514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5D923E86" w14:textId="2019DBC6" w:rsidR="003F002A" w:rsidRDefault="004F0529">
          <w:pPr>
            <w:pStyle w:val="Verzeichnis2"/>
            <w:rPr>
              <w:rFonts w:asciiTheme="minorHAnsi" w:eastAsiaTheme="minorEastAsia" w:hAnsiTheme="minorHAnsi" w:cstheme="minorBidi"/>
              <w:noProof/>
              <w:szCs w:val="22"/>
              <w:lang w:val="en-GB" w:eastAsia="en-GB"/>
            </w:rPr>
          </w:pPr>
          <w:hyperlink w:anchor="_Toc123915515" w:history="1">
            <w:r w:rsidR="003F002A" w:rsidRPr="000804B7">
              <w:rPr>
                <w:rStyle w:val="Hyperlink"/>
                <w:noProof/>
                <w:lang w:val="en-CA"/>
              </w:rPr>
              <w:t>6.12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Upscaling of reconstructed pictures to full resolution</w:t>
            </w:r>
            <w:r w:rsidR="003F002A">
              <w:rPr>
                <w:noProof/>
                <w:webHidden/>
              </w:rPr>
              <w:tab/>
            </w:r>
            <w:r w:rsidR="003F002A">
              <w:rPr>
                <w:noProof/>
                <w:webHidden/>
              </w:rPr>
              <w:fldChar w:fldCharType="begin"/>
            </w:r>
            <w:r w:rsidR="003F002A">
              <w:rPr>
                <w:noProof/>
                <w:webHidden/>
              </w:rPr>
              <w:instrText xml:space="preserve"> PAGEREF _Toc123915515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4E7588F9" w14:textId="54D3A8F3" w:rsidR="003F002A" w:rsidRDefault="004F0529">
          <w:pPr>
            <w:pStyle w:val="Verzeichnis2"/>
            <w:rPr>
              <w:rFonts w:asciiTheme="minorHAnsi" w:eastAsiaTheme="minorEastAsia" w:hAnsiTheme="minorHAnsi" w:cstheme="minorBidi"/>
              <w:noProof/>
              <w:szCs w:val="22"/>
              <w:lang w:val="en-GB" w:eastAsia="en-GB"/>
            </w:rPr>
          </w:pPr>
          <w:hyperlink w:anchor="_Toc123915516" w:history="1">
            <w:r w:rsidR="003F002A" w:rsidRPr="000804B7">
              <w:rPr>
                <w:rStyle w:val="Hyperlink"/>
                <w:noProof/>
                <w:lang w:val="en-CA"/>
              </w:rPr>
              <w:t>6.13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QP control for very smooth blocks</w:t>
            </w:r>
            <w:r w:rsidR="003F002A">
              <w:rPr>
                <w:noProof/>
                <w:webHidden/>
              </w:rPr>
              <w:tab/>
            </w:r>
            <w:r w:rsidR="003F002A">
              <w:rPr>
                <w:noProof/>
                <w:webHidden/>
              </w:rPr>
              <w:fldChar w:fldCharType="begin"/>
            </w:r>
            <w:r w:rsidR="003F002A">
              <w:rPr>
                <w:noProof/>
                <w:webHidden/>
              </w:rPr>
              <w:instrText xml:space="preserve"> PAGEREF _Toc123915516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0E14A0B0" w14:textId="05E59E9C" w:rsidR="003F002A" w:rsidRDefault="004F0529">
          <w:pPr>
            <w:pStyle w:val="Verzeichnis1"/>
            <w:tabs>
              <w:tab w:val="right" w:pos="9350"/>
            </w:tabs>
            <w:rPr>
              <w:rFonts w:asciiTheme="minorHAnsi" w:eastAsiaTheme="minorEastAsia" w:hAnsiTheme="minorHAnsi" w:cstheme="minorBidi"/>
              <w:noProof/>
              <w:szCs w:val="22"/>
              <w:lang w:val="en-GB" w:eastAsia="en-GB"/>
            </w:rPr>
          </w:pPr>
          <w:hyperlink w:anchor="_Toc123915517" w:history="1">
            <w:r w:rsidR="003F002A" w:rsidRPr="000804B7">
              <w:rPr>
                <w:rStyle w:val="Hyperlink"/>
                <w:noProof/>
                <w:lang w:val="en-CA"/>
              </w:rPr>
              <w:t>References</w:t>
            </w:r>
            <w:r w:rsidR="003F002A">
              <w:rPr>
                <w:noProof/>
                <w:webHidden/>
              </w:rPr>
              <w:tab/>
            </w:r>
            <w:r w:rsidR="003F002A">
              <w:rPr>
                <w:noProof/>
                <w:webHidden/>
              </w:rPr>
              <w:fldChar w:fldCharType="begin"/>
            </w:r>
            <w:r w:rsidR="003F002A">
              <w:rPr>
                <w:noProof/>
                <w:webHidden/>
              </w:rPr>
              <w:instrText xml:space="preserve"> PAGEREF _Toc123915517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berschrift1"/>
        <w:spacing w:before="136"/>
        <w:rPr>
          <w:szCs w:val="22"/>
          <w:lang w:val="en-CA"/>
        </w:rPr>
      </w:pPr>
      <w:bookmarkStart w:id="2" w:name="_Toc1165557"/>
      <w:bookmarkStart w:id="3" w:name="_Ref400623991"/>
      <w:bookmarkStart w:id="4" w:name="_Toc123915423"/>
      <w:bookmarkEnd w:id="2"/>
      <w:r w:rsidRPr="005B217D">
        <w:rPr>
          <w:lang w:val="en-CA"/>
        </w:rPr>
        <w:lastRenderedPageBreak/>
        <w:t>Introduction</w:t>
      </w:r>
      <w:bookmarkEnd w:id="3"/>
      <w:bookmarkEnd w:id="4"/>
    </w:p>
    <w:p w14:paraId="49AA84A1" w14:textId="77777777" w:rsidR="001869DC" w:rsidRDefault="00C14A44" w:rsidP="00CA7357">
      <w:pPr>
        <w:jc w:val="both"/>
        <w:rPr>
          <w:lang w:val="en-GB"/>
        </w:rPr>
      </w:pPr>
      <w:commentRangeStart w:id="5"/>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lang w:val="en-CA"/>
        </w:rPr>
      </w:pPr>
      <w:r>
        <w:rPr>
          <w:szCs w:val="22"/>
          <w:lang w:val="en-CA"/>
        </w:rPr>
        <w:t>At the 11</w:t>
      </w:r>
      <w:r w:rsidRPr="00D17EA9">
        <w:rPr>
          <w:szCs w:val="22"/>
          <w:vertAlign w:val="superscript"/>
          <w:lang w:val="en-CA"/>
        </w:rPr>
        <w:t>th</w:t>
      </w:r>
      <w:r>
        <w:rPr>
          <w:szCs w:val="22"/>
          <w:lang w:val="en-CA"/>
        </w:rPr>
        <w:t xml:space="preserve"> meeting (</w:t>
      </w:r>
      <w:r w:rsidRPr="007B7B24">
        <w:t>10–18 July</w:t>
      </w:r>
      <w:r>
        <w:rPr>
          <w:szCs w:val="22"/>
          <w:lang w:val="en-CA"/>
        </w:rPr>
        <w:t xml:space="preserve">, 2018, </w:t>
      </w:r>
      <w:r w:rsidRPr="007B7B24">
        <w:t>Ljubljana, SI</w:t>
      </w:r>
      <w:r>
        <w:rPr>
          <w:szCs w:val="22"/>
          <w:lang w:val="en-CA"/>
        </w:rPr>
        <w:t xml:space="preserve">), the </w:t>
      </w:r>
      <w:r w:rsidRPr="00B11863">
        <w:rPr>
          <w:szCs w:val="22"/>
          <w:lang w:val="en-CA"/>
        </w:rPr>
        <w:t xml:space="preserve">Versatile Video Coding </w:t>
      </w:r>
      <w:r>
        <w:rPr>
          <w:szCs w:val="22"/>
          <w:lang w:val="en-CA"/>
        </w:rPr>
        <w:t>(VVC) working draft 2 and the VVC Test Model 2 (VTM2) a</w:t>
      </w:r>
      <w:r w:rsidRPr="00024C1D">
        <w:rPr>
          <w:szCs w:val="22"/>
          <w:lang w:val="en-CA"/>
        </w:rPr>
        <w:t xml:space="preserve">lgorithm description </w:t>
      </w:r>
      <w:r>
        <w:rPr>
          <w:szCs w:val="22"/>
          <w:lang w:val="en-CA"/>
        </w:rPr>
        <w:t>and encoding method were established with the inclusion of a group of new coding features as well as some of HEVC coding elements.</w:t>
      </w:r>
      <w:r w:rsidR="006F26F8">
        <w:rPr>
          <w:szCs w:val="22"/>
          <w:lang w:val="en-CA"/>
        </w:rPr>
        <w:t xml:space="preserve"> </w:t>
      </w:r>
    </w:p>
    <w:p w14:paraId="028F27D2" w14:textId="77777777" w:rsidR="001869DC" w:rsidRDefault="006F26F8" w:rsidP="00CA7357">
      <w:pPr>
        <w:jc w:val="both"/>
        <w:rPr>
          <w:szCs w:val="22"/>
          <w:lang w:val="en-CA"/>
        </w:rPr>
      </w:pPr>
      <w:r>
        <w:rPr>
          <w:szCs w:val="22"/>
          <w:lang w:val="en-CA"/>
        </w:rPr>
        <w:t>At the 12</w:t>
      </w:r>
      <w:r w:rsidRPr="00D17EA9">
        <w:rPr>
          <w:szCs w:val="22"/>
          <w:vertAlign w:val="superscript"/>
          <w:lang w:val="en-CA"/>
        </w:rPr>
        <w:t>th</w:t>
      </w:r>
      <w:r>
        <w:rPr>
          <w:szCs w:val="22"/>
          <w:lang w:val="en-CA"/>
        </w:rPr>
        <w:t xml:space="preserve"> meeting (</w:t>
      </w:r>
      <w:r>
        <w:t>3</w:t>
      </w:r>
      <w:r w:rsidRPr="007B7B24">
        <w:t>–1</w:t>
      </w:r>
      <w:r>
        <w:t>2</w:t>
      </w:r>
      <w:r w:rsidRPr="007B7B24">
        <w:t xml:space="preserve"> </w:t>
      </w:r>
      <w:r>
        <w:t>October</w:t>
      </w:r>
      <w:r>
        <w:rPr>
          <w:szCs w:val="22"/>
          <w:lang w:val="en-CA"/>
        </w:rPr>
        <w:t xml:space="preserve">, 2018, </w:t>
      </w:r>
      <w:r>
        <w:rPr>
          <w:lang w:val="en-CA"/>
        </w:rPr>
        <w:t>Macao</w:t>
      </w:r>
      <w:r w:rsidRPr="00B57A23">
        <w:rPr>
          <w:lang w:val="en-CA"/>
        </w:rPr>
        <w:t xml:space="preserve">, </w:t>
      </w:r>
      <w:r>
        <w:rPr>
          <w:lang w:val="en-CA"/>
        </w:rPr>
        <w:t>CN</w:t>
      </w:r>
      <w:r>
        <w:rPr>
          <w:szCs w:val="22"/>
          <w:lang w:val="en-CA"/>
        </w:rPr>
        <w:t xml:space="preserve">), the </w:t>
      </w:r>
      <w:r w:rsidRPr="00B11863">
        <w:rPr>
          <w:szCs w:val="22"/>
          <w:lang w:val="en-CA"/>
        </w:rPr>
        <w:t xml:space="preserve">Versatile Video Coding </w:t>
      </w:r>
      <w:r>
        <w:rPr>
          <w:szCs w:val="22"/>
          <w:lang w:val="en-CA"/>
        </w:rPr>
        <w:t>(VVC) working draft 3 and the VVC Test Model 3 (VTM3) a</w:t>
      </w:r>
      <w:r w:rsidRPr="00024C1D">
        <w:rPr>
          <w:szCs w:val="22"/>
          <w:lang w:val="en-CA"/>
        </w:rPr>
        <w:t xml:space="preserve">lgorithm description </w:t>
      </w:r>
      <w:r>
        <w:rPr>
          <w:szCs w:val="22"/>
          <w:lang w:val="en-CA"/>
        </w:rPr>
        <w:t>and encoding method were established with the inclusion of</w:t>
      </w:r>
      <w:r w:rsidR="009C0931">
        <w:rPr>
          <w:szCs w:val="22"/>
          <w:lang w:val="en-CA"/>
        </w:rPr>
        <w:t xml:space="preserve"> additional</w:t>
      </w:r>
      <w:r>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Pr>
          <w:szCs w:val="22"/>
          <w:lang w:val="en-CA"/>
        </w:rPr>
        <w:t>.</w:t>
      </w:r>
      <w:r w:rsidR="003E150E">
        <w:rPr>
          <w:szCs w:val="22"/>
          <w:lang w:val="en-CA"/>
        </w:rPr>
        <w:t xml:space="preserve"> </w:t>
      </w:r>
    </w:p>
    <w:p w14:paraId="225BA07C" w14:textId="77777777" w:rsidR="001869DC" w:rsidRDefault="003A1803" w:rsidP="00CA7357">
      <w:pPr>
        <w:jc w:val="both"/>
        <w:rPr>
          <w:szCs w:val="22"/>
          <w:lang w:val="en-CA"/>
        </w:rPr>
      </w:pPr>
      <w:r>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Pr>
          <w:rFonts w:hint="eastAsia"/>
          <w:szCs w:val="22"/>
          <w:lang w:val="en-CA" w:eastAsia="zh-CN"/>
        </w:rPr>
        <w:t xml:space="preserve">, the JVET experts </w:t>
      </w:r>
      <w:r>
        <w:rPr>
          <w:szCs w:val="22"/>
          <w:lang w:val="en-CA" w:eastAsia="zh-CN"/>
        </w:rPr>
        <w:t>start</w:t>
      </w:r>
      <w:r w:rsidR="00A21147">
        <w:rPr>
          <w:szCs w:val="22"/>
          <w:lang w:val="en-CA" w:eastAsia="zh-CN"/>
        </w:rPr>
        <w:t>ed</w:t>
      </w:r>
      <w:r>
        <w:rPr>
          <w:szCs w:val="22"/>
          <w:lang w:val="en-CA" w:eastAsia="zh-CN"/>
        </w:rPr>
        <w:t xml:space="preserve"> working on the simplification and unification of existing coding technologies</w:t>
      </w:r>
      <w:r w:rsidR="00531E85">
        <w:rPr>
          <w:szCs w:val="22"/>
          <w:lang w:val="en-CA" w:eastAsia="zh-CN"/>
        </w:rPr>
        <w:t>,</w:t>
      </w:r>
      <w:r>
        <w:rPr>
          <w:szCs w:val="22"/>
          <w:lang w:val="en-CA" w:eastAsia="zh-CN"/>
        </w:rPr>
        <w:t xml:space="preserve"> </w:t>
      </w:r>
      <w:r w:rsidR="00531E85">
        <w:rPr>
          <w:szCs w:val="22"/>
          <w:lang w:val="en-CA" w:eastAsia="zh-CN"/>
        </w:rPr>
        <w:t>besides</w:t>
      </w:r>
      <w:r>
        <w:rPr>
          <w:szCs w:val="22"/>
          <w:lang w:val="en-CA" w:eastAsia="zh-CN"/>
        </w:rPr>
        <w:t xml:space="preserve"> the new </w:t>
      </w:r>
      <w:r w:rsidR="00531E85">
        <w:rPr>
          <w:szCs w:val="22"/>
          <w:lang w:val="en-CA" w:eastAsia="zh-CN"/>
        </w:rPr>
        <w:t>algorithms</w:t>
      </w:r>
      <w:r>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p>
    <w:p w14:paraId="7D7CA095" w14:textId="77777777" w:rsidR="001869DC" w:rsidRDefault="00A27196" w:rsidP="00CA7357">
      <w:pPr>
        <w:jc w:val="both"/>
        <w:rPr>
          <w:szCs w:val="22"/>
          <w:lang w:val="en-CA"/>
        </w:rPr>
      </w:pPr>
      <w:r>
        <w:rPr>
          <w:szCs w:val="22"/>
          <w:lang w:val="en-CA"/>
        </w:rPr>
        <w:t>At the 14</w:t>
      </w:r>
      <w:r w:rsidRPr="00D17EA9">
        <w:rPr>
          <w:szCs w:val="22"/>
          <w:vertAlign w:val="superscript"/>
          <w:lang w:val="en-CA"/>
        </w:rPr>
        <w:t>th</w:t>
      </w:r>
      <w:r w:rsidR="003A1803">
        <w:rPr>
          <w:szCs w:val="22"/>
          <w:lang w:val="en-CA"/>
        </w:rPr>
        <w:t xml:space="preserve"> meeting (</w:t>
      </w:r>
      <w:r>
        <w:rPr>
          <w:szCs w:val="22"/>
          <w:lang w:val="en-CA"/>
        </w:rPr>
        <w:t>1</w:t>
      </w:r>
      <w:r>
        <w:rPr>
          <w:lang w:val="en-CA"/>
        </w:rPr>
        <w:t>9</w:t>
      </w:r>
      <w:r w:rsidRPr="00B57A23">
        <w:rPr>
          <w:lang w:val="en-CA"/>
        </w:rPr>
        <w:t>–</w:t>
      </w:r>
      <w:r>
        <w:rPr>
          <w:lang w:val="en-CA"/>
        </w:rPr>
        <w:t>27</w:t>
      </w:r>
      <w:r w:rsidRPr="00B57A23">
        <w:rPr>
          <w:lang w:val="en-CA"/>
        </w:rPr>
        <w:t xml:space="preserve"> </w:t>
      </w:r>
      <w:r>
        <w:rPr>
          <w:lang w:val="en-CA"/>
        </w:rPr>
        <w:t>March</w:t>
      </w:r>
      <w:r w:rsidRPr="00B57A23">
        <w:rPr>
          <w:lang w:val="en-CA"/>
        </w:rPr>
        <w:t xml:space="preserve"> 201</w:t>
      </w:r>
      <w:r>
        <w:rPr>
          <w:lang w:val="en-CA"/>
        </w:rPr>
        <w:t>9,</w:t>
      </w:r>
      <w:r w:rsidRPr="00022750">
        <w:rPr>
          <w:lang w:val="en-CA"/>
        </w:rPr>
        <w:t xml:space="preserve"> </w:t>
      </w:r>
      <w:r>
        <w:rPr>
          <w:lang w:val="en-CA"/>
        </w:rPr>
        <w:t>Geneva</w:t>
      </w:r>
      <w:r w:rsidRPr="00B57A23">
        <w:rPr>
          <w:lang w:val="en-CA"/>
        </w:rPr>
        <w:t xml:space="preserve">, </w:t>
      </w:r>
      <w:r>
        <w:rPr>
          <w:lang w:val="en-CA"/>
        </w:rPr>
        <w:t>CH</w:t>
      </w:r>
      <w:r>
        <w:rPr>
          <w:szCs w:val="22"/>
          <w:lang w:val="en-CA"/>
        </w:rPr>
        <w:t xml:space="preserve">), the </w:t>
      </w:r>
      <w:r w:rsidRPr="00B11863">
        <w:rPr>
          <w:szCs w:val="22"/>
          <w:lang w:val="en-CA"/>
        </w:rPr>
        <w:t xml:space="preserve">Versatile Video Coding </w:t>
      </w:r>
      <w:r>
        <w:rPr>
          <w:szCs w:val="22"/>
          <w:lang w:val="en-CA"/>
        </w:rPr>
        <w:t xml:space="preserve">(VVC) working draft </w:t>
      </w:r>
      <w:r w:rsidR="003A1803">
        <w:rPr>
          <w:szCs w:val="22"/>
          <w:lang w:val="en-CA"/>
        </w:rPr>
        <w:t>5</w:t>
      </w:r>
      <w:r>
        <w:rPr>
          <w:szCs w:val="22"/>
          <w:lang w:val="en-CA"/>
        </w:rPr>
        <w:t xml:space="preserve"> and the VVC Test Model </w:t>
      </w:r>
      <w:r w:rsidR="003A1803">
        <w:rPr>
          <w:szCs w:val="22"/>
          <w:lang w:val="en-CA"/>
        </w:rPr>
        <w:t>5</w:t>
      </w:r>
      <w:r>
        <w:rPr>
          <w:szCs w:val="22"/>
          <w:lang w:val="en-CA"/>
        </w:rPr>
        <w:t xml:space="preserve"> (VTM</w:t>
      </w:r>
      <w:r w:rsidR="003A1803">
        <w:rPr>
          <w:szCs w:val="22"/>
          <w:lang w:val="en-CA"/>
        </w:rPr>
        <w:t>5</w:t>
      </w:r>
      <w:r>
        <w:rPr>
          <w:szCs w:val="22"/>
          <w:lang w:val="en-CA"/>
        </w:rPr>
        <w:t>) a</w:t>
      </w:r>
      <w:r w:rsidRPr="00024C1D">
        <w:rPr>
          <w:szCs w:val="22"/>
          <w:lang w:val="en-CA"/>
        </w:rPr>
        <w:t xml:space="preserve">lgorithm description </w:t>
      </w:r>
      <w:r>
        <w:rPr>
          <w:szCs w:val="22"/>
          <w:lang w:val="en-CA"/>
        </w:rPr>
        <w:t xml:space="preserve">and encoding method were established with the inclusion of </w:t>
      </w:r>
      <w:r w:rsidR="00A1003D">
        <w:rPr>
          <w:szCs w:val="22"/>
          <w:lang w:val="en-CA"/>
        </w:rPr>
        <w:t>very small number of</w:t>
      </w:r>
      <w:r>
        <w:rPr>
          <w:szCs w:val="22"/>
          <w:lang w:val="en-CA"/>
        </w:rPr>
        <w:t xml:space="preserve"> </w:t>
      </w:r>
      <w:r w:rsidR="00A1003D">
        <w:rPr>
          <w:szCs w:val="22"/>
          <w:lang w:val="en-CA"/>
        </w:rPr>
        <w:t>new</w:t>
      </w:r>
      <w:r>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Pr>
          <w:szCs w:val="22"/>
          <w:lang w:val="en-CA"/>
        </w:rPr>
        <w:t>.</w:t>
      </w:r>
      <w:r w:rsidR="00270867">
        <w:rPr>
          <w:szCs w:val="22"/>
          <w:lang w:val="en-CA"/>
        </w:rPr>
        <w:t xml:space="preserve"> </w:t>
      </w:r>
    </w:p>
    <w:p w14:paraId="1D47286A" w14:textId="77777777" w:rsidR="001869DC" w:rsidRDefault="00CE4A72" w:rsidP="00CA7357">
      <w:pPr>
        <w:jc w:val="both"/>
        <w:rPr>
          <w:szCs w:val="22"/>
          <w:lang w:val="en-CA"/>
        </w:rPr>
      </w:pPr>
      <w:r>
        <w:rPr>
          <w:szCs w:val="22"/>
          <w:lang w:val="en-CA"/>
        </w:rPr>
        <w:t>At the 15</w:t>
      </w:r>
      <w:r w:rsidRPr="00D17EA9">
        <w:rPr>
          <w:szCs w:val="22"/>
          <w:vertAlign w:val="superscript"/>
          <w:lang w:val="en-CA"/>
        </w:rPr>
        <w:t>th</w:t>
      </w:r>
      <w:r>
        <w:rPr>
          <w:szCs w:val="22"/>
          <w:lang w:val="en-CA"/>
        </w:rPr>
        <w:t xml:space="preserve"> meeting (</w:t>
      </w:r>
      <w:r w:rsidRPr="00084198">
        <w:rPr>
          <w:noProof/>
          <w:lang w:val="en-CA"/>
        </w:rPr>
        <w:t>3–12 July 2019</w:t>
      </w:r>
      <w:r>
        <w:rPr>
          <w:lang w:val="en-CA"/>
        </w:rPr>
        <w:t>,</w:t>
      </w:r>
      <w:r w:rsidRPr="00022750">
        <w:rPr>
          <w:lang w:val="en-CA"/>
        </w:rPr>
        <w:t xml:space="preserve"> </w:t>
      </w:r>
      <w:r w:rsidR="00332CA7" w:rsidRPr="00084198">
        <w:rPr>
          <w:noProof/>
          <w:lang w:val="en-CA"/>
        </w:rPr>
        <w:t>Gothenburg, SE</w:t>
      </w:r>
      <w:r>
        <w:rPr>
          <w:szCs w:val="22"/>
          <w:lang w:val="en-CA"/>
        </w:rPr>
        <w:t xml:space="preserve">), the </w:t>
      </w:r>
      <w:r w:rsidRPr="00B11863">
        <w:rPr>
          <w:szCs w:val="22"/>
          <w:lang w:val="en-CA"/>
        </w:rPr>
        <w:t xml:space="preserve">Versatile Video Coding </w:t>
      </w:r>
      <w:r>
        <w:rPr>
          <w:szCs w:val="22"/>
          <w:lang w:val="en-CA"/>
        </w:rPr>
        <w:t xml:space="preserve">(VVC) working draft </w:t>
      </w:r>
      <w:r w:rsidR="00332CA7">
        <w:rPr>
          <w:szCs w:val="22"/>
          <w:lang w:val="en-CA"/>
        </w:rPr>
        <w:t>6</w:t>
      </w:r>
      <w:r>
        <w:rPr>
          <w:szCs w:val="22"/>
          <w:lang w:val="en-CA"/>
        </w:rPr>
        <w:t xml:space="preserve"> and the VVC Test Model </w:t>
      </w:r>
      <w:r w:rsidR="00332CA7">
        <w:rPr>
          <w:szCs w:val="22"/>
          <w:lang w:val="en-CA"/>
        </w:rPr>
        <w:t>6</w:t>
      </w:r>
      <w:r>
        <w:rPr>
          <w:szCs w:val="22"/>
          <w:lang w:val="en-CA"/>
        </w:rPr>
        <w:t xml:space="preserve"> (VTM</w:t>
      </w:r>
      <w:r w:rsidR="00332CA7">
        <w:rPr>
          <w:szCs w:val="22"/>
          <w:lang w:val="en-CA"/>
        </w:rPr>
        <w:t>6</w:t>
      </w:r>
      <w:r>
        <w:rPr>
          <w:szCs w:val="22"/>
          <w:lang w:val="en-CA"/>
        </w:rPr>
        <w:t>) a</w:t>
      </w:r>
      <w:r w:rsidRPr="00024C1D">
        <w:rPr>
          <w:szCs w:val="22"/>
          <w:lang w:val="en-CA"/>
        </w:rPr>
        <w:t xml:space="preserve">lgorithm description </w:t>
      </w:r>
      <w:r>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e.g.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w:t>
      </w:r>
    </w:p>
    <w:p w14:paraId="74701750" w14:textId="77777777" w:rsidR="001869DC" w:rsidRDefault="00CF31D8" w:rsidP="00CA7357">
      <w:pPr>
        <w:jc w:val="both"/>
        <w:rPr>
          <w:szCs w:val="22"/>
          <w:lang w:val="en-CA"/>
        </w:rPr>
      </w:pPr>
      <w:r>
        <w:rPr>
          <w:szCs w:val="22"/>
          <w:lang w:val="en-CA"/>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lang w:val="en-CA"/>
        </w:rPr>
        <w:t>,</w:t>
      </w:r>
      <w:r w:rsidR="00644E4D" w:rsidRPr="00644E4D">
        <w:t xml:space="preserve"> </w:t>
      </w:r>
      <w:r w:rsidR="00644E4D" w:rsidRPr="00EC046B">
        <w:t>Geneva</w:t>
      </w:r>
      <w:r w:rsidR="00644E4D" w:rsidRPr="00056114">
        <w:t>, CH</w:t>
      </w:r>
      <w:r w:rsidR="00644E4D">
        <w:t>)</w:t>
      </w:r>
      <w:r>
        <w:rPr>
          <w:szCs w:val="22"/>
          <w:lang w:val="en-CA"/>
        </w:rPr>
        <w:t xml:space="preserve"> the </w:t>
      </w:r>
      <w:r w:rsidRPr="00B11863">
        <w:rPr>
          <w:szCs w:val="22"/>
          <w:lang w:val="en-CA"/>
        </w:rPr>
        <w:t xml:space="preserve">Versatile Video Coding </w:t>
      </w:r>
      <w:r>
        <w:rPr>
          <w:szCs w:val="22"/>
          <w:lang w:val="en-CA"/>
        </w:rPr>
        <w:t xml:space="preserve">(VVC) working draft </w:t>
      </w:r>
      <w:r w:rsidR="00644E4D">
        <w:rPr>
          <w:szCs w:val="22"/>
          <w:lang w:val="en-CA"/>
        </w:rPr>
        <w:t>7</w:t>
      </w:r>
      <w:r>
        <w:rPr>
          <w:szCs w:val="22"/>
          <w:lang w:val="en-CA"/>
        </w:rPr>
        <w:t xml:space="preserve"> and the VVC Test Model </w:t>
      </w:r>
      <w:r w:rsidR="00644E4D">
        <w:rPr>
          <w:szCs w:val="22"/>
          <w:lang w:val="en-CA"/>
        </w:rPr>
        <w:t>7</w:t>
      </w:r>
      <w:r>
        <w:rPr>
          <w:szCs w:val="22"/>
          <w:lang w:val="en-CA"/>
        </w:rPr>
        <w:t xml:space="preserve"> (VTM</w:t>
      </w:r>
      <w:r w:rsidR="00644E4D">
        <w:rPr>
          <w:szCs w:val="22"/>
          <w:lang w:val="en-CA"/>
        </w:rPr>
        <w:t>7</w:t>
      </w:r>
      <w:r>
        <w:rPr>
          <w:szCs w:val="22"/>
          <w:lang w:val="en-CA"/>
        </w:rPr>
        <w:t>) a</w:t>
      </w:r>
      <w:r w:rsidRPr="00024C1D">
        <w:rPr>
          <w:szCs w:val="22"/>
          <w:lang w:val="en-CA"/>
        </w:rPr>
        <w:t xml:space="preserve">lgorithm description </w:t>
      </w:r>
      <w:r>
        <w:rPr>
          <w:szCs w:val="22"/>
          <w:lang w:val="en-CA"/>
        </w:rPr>
        <w:t xml:space="preserve">and encoding method were established. </w:t>
      </w:r>
    </w:p>
    <w:p w14:paraId="2C7745D5" w14:textId="77777777" w:rsidR="001869DC" w:rsidRDefault="009B16C9" w:rsidP="00CA7357">
      <w:pPr>
        <w:jc w:val="both"/>
        <w:rPr>
          <w:szCs w:val="22"/>
          <w:lang w:val="en-CA"/>
        </w:rPr>
      </w:pPr>
      <w:r>
        <w:rPr>
          <w:szCs w:val="22"/>
          <w:lang w:val="en-CA"/>
        </w:rPr>
        <w:t>In the second part of the development of VVC version 1</w:t>
      </w:r>
      <w:r w:rsidR="00AB5B94">
        <w:rPr>
          <w:szCs w:val="22"/>
          <w:lang w:val="en-CA"/>
        </w:rPr>
        <w:t>,</w:t>
      </w:r>
      <w:r>
        <w:rPr>
          <w:szCs w:val="22"/>
          <w:lang w:val="en-CA"/>
        </w:rPr>
        <w:t xml:space="preserve"> between VTM6 and VTM10,</w:t>
      </w:r>
      <w:r w:rsidR="00AB5B94">
        <w:rPr>
          <w:szCs w:val="22"/>
          <w:lang w:val="en-CA"/>
        </w:rPr>
        <w:t xml:space="preserve"> the JVET group mainly focus</w:t>
      </w:r>
      <w:r>
        <w:rPr>
          <w:szCs w:val="22"/>
          <w:lang w:val="en-CA"/>
        </w:rPr>
        <w:t>ed</w:t>
      </w:r>
      <w:r w:rsidR="00AB5B94">
        <w:rPr>
          <w:szCs w:val="22"/>
          <w:lang w:val="en-CA"/>
        </w:rPr>
        <w:t xml:space="preserve"> on bug fix</w:t>
      </w:r>
      <w:r>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 xml:space="preserve">completion of </w:t>
      </w:r>
      <w:proofErr w:type="gramStart"/>
      <w:r w:rsidR="00AB5B94">
        <w:rPr>
          <w:szCs w:val="22"/>
          <w:lang w:val="en-CA"/>
        </w:rPr>
        <w:t>high level</w:t>
      </w:r>
      <w:proofErr w:type="gramEnd"/>
      <w:r w:rsidR="00AB5B94">
        <w:rPr>
          <w:szCs w:val="22"/>
          <w:lang w:val="en-CA"/>
        </w:rPr>
        <w:t xml:space="preserve">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Pr>
          <w:szCs w:val="22"/>
          <w:lang w:val="en-CA"/>
        </w:rPr>
        <w:t>version 1 during this period of time</w:t>
      </w:r>
      <w:r w:rsidR="00681CFC">
        <w:rPr>
          <w:szCs w:val="22"/>
          <w:lang w:val="en-CA"/>
        </w:rPr>
        <w:t>.</w:t>
      </w:r>
      <w:r>
        <w:rPr>
          <w:szCs w:val="22"/>
          <w:lang w:val="en-CA"/>
        </w:rPr>
        <w:t xml:space="preserve"> </w:t>
      </w:r>
    </w:p>
    <w:p w14:paraId="6F653C60" w14:textId="77777777" w:rsidR="001869DC" w:rsidRDefault="009B16C9" w:rsidP="00CA7357">
      <w:pPr>
        <w:jc w:val="both"/>
        <w:rPr>
          <w:lang w:val="en-CA"/>
        </w:rPr>
      </w:pPr>
      <w:r>
        <w:rPr>
          <w:szCs w:val="22"/>
          <w:lang w:val="en-CA"/>
        </w:rPr>
        <w:t>At the 19</w:t>
      </w:r>
      <w:r w:rsidRPr="006E4524">
        <w:rPr>
          <w:szCs w:val="22"/>
          <w:vertAlign w:val="superscript"/>
          <w:lang w:val="en-CA"/>
        </w:rPr>
        <w:t>th</w:t>
      </w:r>
      <w:r>
        <w:rPr>
          <w:szCs w:val="22"/>
          <w:lang w:val="en-CA"/>
        </w:rPr>
        <w:t xml:space="preserve"> JVET meeting (22 June </w:t>
      </w:r>
      <w:r w:rsidRPr="00B57A23">
        <w:rPr>
          <w:lang w:val="en-CA"/>
        </w:rPr>
        <w:t>–</w:t>
      </w:r>
      <w:r>
        <w:rPr>
          <w:lang w:val="en-CA"/>
        </w:rPr>
        <w:t xml:space="preserve"> 1 July </w:t>
      </w:r>
      <w:r w:rsidRPr="00B57A23">
        <w:rPr>
          <w:lang w:val="en-CA"/>
        </w:rPr>
        <w:t>20</w:t>
      </w:r>
      <w:r>
        <w:rPr>
          <w:lang w:val="en-CA"/>
        </w:rPr>
        <w:t>20)</w:t>
      </w:r>
      <w:r>
        <w:rPr>
          <w:szCs w:val="22"/>
          <w:lang w:val="en-CA"/>
        </w:rPr>
        <w:t xml:space="preserve">, VVC version 1 specification was finalized. </w:t>
      </w:r>
      <w:r w:rsidR="008E4963">
        <w:rPr>
          <w:szCs w:val="22"/>
          <w:lang w:val="en-CA"/>
        </w:rPr>
        <w:t xml:space="preserve">Normative features in </w:t>
      </w:r>
      <w:r>
        <w:rPr>
          <w:szCs w:val="22"/>
          <w:lang w:val="en-CA"/>
        </w:rPr>
        <w:t>V</w:t>
      </w:r>
      <w:r w:rsidR="008E4963">
        <w:rPr>
          <w:szCs w:val="22"/>
          <w:lang w:val="en-CA"/>
        </w:rPr>
        <w:t>TM10 correspond</w:t>
      </w:r>
      <w:r>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Pr>
          <w:szCs w:val="22"/>
          <w:lang w:val="en-CA"/>
        </w:rPr>
        <w:t xml:space="preserve">coding features </w:t>
      </w:r>
      <w:r w:rsidR="008E4963">
        <w:rPr>
          <w:szCs w:val="22"/>
          <w:lang w:val="en-CA"/>
        </w:rPr>
        <w:t xml:space="preserve">such as larger group of </w:t>
      </w:r>
      <w:proofErr w:type="gramStart"/>
      <w:r w:rsidR="008E4963">
        <w:rPr>
          <w:szCs w:val="22"/>
          <w:lang w:val="en-CA"/>
        </w:rPr>
        <w:t>picture</w:t>
      </w:r>
      <w:proofErr w:type="gramEnd"/>
      <w:r w:rsidR="008E4963">
        <w:rPr>
          <w:szCs w:val="22"/>
          <w:lang w:val="en-CA"/>
        </w:rPr>
        <w:t xml:space="preserv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r w:rsidR="005E0274">
        <w:rPr>
          <w:lang w:val="en-CA"/>
        </w:rPr>
        <w:t xml:space="preserve"> </w:t>
      </w:r>
    </w:p>
    <w:p w14:paraId="1FC7A85D" w14:textId="77777777" w:rsidR="001869DC" w:rsidRDefault="005E0274" w:rsidP="00CA7357">
      <w:pPr>
        <w:jc w:val="both"/>
        <w:rPr>
          <w:szCs w:val="22"/>
          <w:lang w:val="en-CA"/>
        </w:rPr>
      </w:pPr>
      <w:r>
        <w:rPr>
          <w:lang w:val="en-CA"/>
        </w:rPr>
        <w:t>VTM13 and VTM14 added normative changes for VVC version 2</w:t>
      </w:r>
      <w:r w:rsidR="00FF65E7">
        <w:rPr>
          <w:lang w:val="en-CA"/>
        </w:rPr>
        <w:t xml:space="preserve"> to support high bit depth and high frame rate applications</w:t>
      </w:r>
      <w:r>
        <w:rPr>
          <w:lang w:val="en-CA"/>
        </w:rPr>
        <w:t>. VTM13 added modifications for the precision of transforms</w:t>
      </w:r>
      <w:r w:rsidR="002A32D2">
        <w:rPr>
          <w:lang w:val="en-CA"/>
        </w:rPr>
        <w:t>,</w:t>
      </w:r>
      <w:r>
        <w:rPr>
          <w:lang w:val="en-CA"/>
        </w:rPr>
        <w:t xml:space="preserve"> and Golomb-Rice coding modifications for both regular residual coding (RRC) and transform skip residual coding (TSRC). VTM14 added a modification which allows the </w:t>
      </w:r>
      <w:r w:rsidR="00FF65E7">
        <w:rPr>
          <w:lang w:val="en-CA"/>
        </w:rPr>
        <w:t xml:space="preserve">signalling of the last significant coefficient in a transform block to be reversed. </w:t>
      </w:r>
      <w:r w:rsidR="003E785D">
        <w:rPr>
          <w:lang w:val="en-CA"/>
        </w:rPr>
        <w:t xml:space="preserve">VTM15 added a normative modification to regular residual coding when wavefront parallel processing is enabled. </w:t>
      </w:r>
      <w:r w:rsidR="00FF65E7">
        <w:rPr>
          <w:lang w:val="en-CA"/>
        </w:rPr>
        <w:t>The n</w:t>
      </w:r>
      <w:r w:rsidR="00FF65E7">
        <w:rPr>
          <w:szCs w:val="22"/>
          <w:lang w:val="en-CA"/>
        </w:rPr>
        <w:t>ormative features in VTM1</w:t>
      </w:r>
      <w:r w:rsidR="003E785D">
        <w:rPr>
          <w:szCs w:val="22"/>
          <w:lang w:val="en-CA"/>
        </w:rPr>
        <w:t>5</w:t>
      </w:r>
      <w:r w:rsidR="00FF65E7">
        <w:rPr>
          <w:szCs w:val="22"/>
          <w:lang w:val="en-CA"/>
        </w:rPr>
        <w:t xml:space="preserve"> correspond to the finalized VVC version 2.</w:t>
      </w:r>
    </w:p>
    <w:p w14:paraId="1608CA7E" w14:textId="08BAF7A7" w:rsidR="006C4E58" w:rsidRPr="00BA2527" w:rsidRDefault="001869DC" w:rsidP="00CA7357">
      <w:pPr>
        <w:jc w:val="both"/>
        <w:rPr>
          <w:lang w:val="en-CA"/>
        </w:rPr>
      </w:pPr>
      <w:r>
        <w:rPr>
          <w:szCs w:val="22"/>
          <w:lang w:val="en-CA"/>
        </w:rPr>
        <w:t>At the 25</w:t>
      </w:r>
      <w:r w:rsidRPr="00F55632">
        <w:rPr>
          <w:szCs w:val="22"/>
          <w:vertAlign w:val="superscript"/>
          <w:lang w:val="en-CA"/>
        </w:rPr>
        <w:t>th</w:t>
      </w:r>
      <w:r>
        <w:rPr>
          <w:szCs w:val="22"/>
          <w:lang w:val="en-CA"/>
        </w:rPr>
        <w:t xml:space="preserve"> JVET meeting (12-21 January 2022), </w:t>
      </w:r>
      <w:r w:rsidR="00480BFE">
        <w:rPr>
          <w:szCs w:val="22"/>
          <w:lang w:val="en-CA"/>
        </w:rPr>
        <w:t>and the 26</w:t>
      </w:r>
      <w:r w:rsidR="00480BFE" w:rsidRPr="00BB316B">
        <w:rPr>
          <w:szCs w:val="22"/>
          <w:vertAlign w:val="superscript"/>
          <w:lang w:val="en-CA"/>
        </w:rPr>
        <w:t>th</w:t>
      </w:r>
      <w:r w:rsidR="00480BFE">
        <w:rPr>
          <w:szCs w:val="22"/>
          <w:lang w:val="en-CA"/>
        </w:rPr>
        <w:t xml:space="preserve"> JVET meeting (20-29 April 2022) </w:t>
      </w:r>
      <w:r>
        <w:rPr>
          <w:szCs w:val="22"/>
          <w:lang w:val="en-CA"/>
        </w:rPr>
        <w:t>no normative changes were made to VTM. However non-normative changes were made to rate control and the temporal pre-filter and included in VTM16.</w:t>
      </w:r>
      <w:r w:rsidR="00480BFE">
        <w:rPr>
          <w:szCs w:val="22"/>
          <w:lang w:val="en-CA"/>
        </w:rPr>
        <w:t xml:space="preserve"> Further changes to </w:t>
      </w:r>
      <w:r w:rsidR="00D27AE0">
        <w:rPr>
          <w:szCs w:val="22"/>
          <w:lang w:val="en-CA"/>
        </w:rPr>
        <w:t xml:space="preserve">motion estimation in the encoder and to </w:t>
      </w:r>
      <w:r w:rsidR="00480BFE">
        <w:rPr>
          <w:szCs w:val="22"/>
          <w:lang w:val="en-CA"/>
        </w:rPr>
        <w:t>the configurations for picture structures, rate</w:t>
      </w:r>
      <w:r w:rsidR="005E0274">
        <w:rPr>
          <w:lang w:val="en-CA"/>
        </w:rPr>
        <w:t xml:space="preserve"> </w:t>
      </w:r>
      <w:r w:rsidR="00D27AE0">
        <w:rPr>
          <w:lang w:val="en-CA"/>
        </w:rPr>
        <w:t xml:space="preserve">distortion optimization </w:t>
      </w:r>
      <w:proofErr w:type="gramStart"/>
      <w:r w:rsidR="00D27AE0">
        <w:rPr>
          <w:lang w:val="en-CA"/>
        </w:rPr>
        <w:t>were</w:t>
      </w:r>
      <w:proofErr w:type="gramEnd"/>
      <w:r w:rsidR="00D27AE0">
        <w:rPr>
          <w:lang w:val="en-CA"/>
        </w:rPr>
        <w:t xml:space="preserve"> included in VTM17. In </w:t>
      </w:r>
      <w:proofErr w:type="gramStart"/>
      <w:r w:rsidR="00D27AE0">
        <w:rPr>
          <w:lang w:val="en-CA"/>
        </w:rPr>
        <w:t>addition</w:t>
      </w:r>
      <w:proofErr w:type="gramEnd"/>
      <w:r w:rsidR="00D27AE0">
        <w:rPr>
          <w:lang w:val="en-CA"/>
        </w:rPr>
        <w:t xml:space="preserve"> three new SEI messages for green metadata, shutter interval information and neural network post filter information were adopted.</w:t>
      </w:r>
      <w:r w:rsidR="005E0274">
        <w:rPr>
          <w:lang w:val="en-CA"/>
        </w:rPr>
        <w:t xml:space="preserve">  </w:t>
      </w:r>
      <w:commentRangeEnd w:id="5"/>
      <w:r w:rsidR="00FF65E7">
        <w:rPr>
          <w:rStyle w:val="Kommentarzeichen"/>
        </w:rPr>
        <w:commentReference w:id="5"/>
      </w:r>
    </w:p>
    <w:p w14:paraId="07BB72F9" w14:textId="18028AA3" w:rsidR="00380F99" w:rsidRDefault="00380F99" w:rsidP="00CA7357">
      <w:pPr>
        <w:jc w:val="both"/>
        <w:rPr>
          <w:lang w:val="en-AU"/>
        </w:rPr>
      </w:pPr>
      <w:r>
        <w:rPr>
          <w:lang w:val="en-AU"/>
        </w:rPr>
        <w:lastRenderedPageBreak/>
        <w:t xml:space="preserve">VTM18 and VTM19 </w:t>
      </w:r>
      <w:r w:rsidR="00F36C95">
        <w:rPr>
          <w:lang w:val="en-AU"/>
        </w:rPr>
        <w:t xml:space="preserve">added the phase indication SEI message, the post-filter hint SEI message, the SEI processing order SEI message, and enhancements to RPR. </w:t>
      </w:r>
      <w:r w:rsidR="001736E3">
        <w:rPr>
          <w:lang w:val="en-AU"/>
        </w:rPr>
        <w:t>Updates to the neural network post-filter SEI messages and green metadata SEI message were also integrated.</w:t>
      </w:r>
    </w:p>
    <w:p w14:paraId="6A4CF2AD" w14:textId="76468485" w:rsidR="00B11863" w:rsidRDefault="00B11863" w:rsidP="00CD45EA">
      <w:pPr>
        <w:pStyle w:val="berschrift1"/>
        <w:spacing w:before="136"/>
        <w:rPr>
          <w:lang w:val="en-CA"/>
        </w:rPr>
      </w:pPr>
      <w:bookmarkStart w:id="6" w:name="_Toc123915424"/>
      <w:r>
        <w:rPr>
          <w:lang w:val="en-CA"/>
        </w:rPr>
        <w:t>Scope</w:t>
      </w:r>
      <w:bookmarkEnd w:id="6"/>
    </w:p>
    <w:p w14:paraId="2506CBD0" w14:textId="4FA751ED"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r w:rsidR="00C102FC">
        <w:t>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2C00D0BD"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r w:rsidR="00C102FC">
        <w:t>9</w:t>
      </w:r>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r w:rsidR="00C102FC">
        <w:t>9</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7" w:name="_Toc287029603"/>
      <w:bookmarkStart w:id="8" w:name="_Toc287029606"/>
      <w:bookmarkStart w:id="9" w:name="_Toc287029612"/>
      <w:bookmarkStart w:id="10" w:name="_Toc287029613"/>
      <w:bookmarkStart w:id="11" w:name="_Toc287029616"/>
      <w:bookmarkStart w:id="12" w:name="_Toc287029618"/>
      <w:bookmarkStart w:id="13" w:name="_Toc287029620"/>
      <w:bookmarkStart w:id="14" w:name="_Toc287029638"/>
      <w:bookmarkStart w:id="15" w:name="_Toc287029643"/>
      <w:bookmarkStart w:id="16" w:name="_Toc287029650"/>
      <w:bookmarkStart w:id="17" w:name="_Toc287029653"/>
      <w:bookmarkStart w:id="18" w:name="_Toc287029656"/>
      <w:bookmarkStart w:id="19" w:name="_Toc287029673"/>
      <w:bookmarkStart w:id="20" w:name="_Toc287029674"/>
      <w:bookmarkStart w:id="21" w:name="_Toc287029678"/>
      <w:bookmarkStart w:id="22" w:name="_Toc287029682"/>
      <w:bookmarkStart w:id="23" w:name="_Toc287029683"/>
      <w:bookmarkStart w:id="24" w:name="_Toc287029687"/>
      <w:bookmarkStart w:id="25" w:name="_Toc287029692"/>
      <w:bookmarkStart w:id="26" w:name="_Toc287029699"/>
      <w:bookmarkStart w:id="27" w:name="_Toc287029700"/>
      <w:bookmarkStart w:id="28" w:name="_Toc287029706"/>
      <w:bookmarkStart w:id="29" w:name="_Toc287029716"/>
      <w:bookmarkStart w:id="30" w:name="_Toc287029717"/>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berschrift1"/>
        <w:spacing w:before="136"/>
        <w:rPr>
          <w:lang w:val="en-CA"/>
        </w:rPr>
      </w:pPr>
      <w:bookmarkStart w:id="31" w:name="_Toc123915425"/>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31"/>
    </w:p>
    <w:p w14:paraId="202D8202" w14:textId="073B8509" w:rsidR="00827004" w:rsidRPr="009C7FC9" w:rsidRDefault="00945C35" w:rsidP="00CD45EA">
      <w:pPr>
        <w:pStyle w:val="berschrift2"/>
        <w:spacing w:before="136"/>
        <w:rPr>
          <w:sz w:val="28"/>
          <w:lang w:val="en-CA"/>
        </w:rPr>
      </w:pPr>
      <w:bookmarkStart w:id="32" w:name="_Toc123915426"/>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32"/>
    </w:p>
    <w:p w14:paraId="0CE155EE" w14:textId="3654A13A"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76894" w:rsidRPr="00BF6BF4">
        <w:rPr>
          <w:lang w:val="en-GB" w:eastAsia="ko-KR"/>
        </w:rPr>
        <w:t xml:space="preserve">Figure </w:t>
      </w:r>
      <w:r w:rsidR="0047689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96227B">
        <w:rPr>
          <w:lang w:val="en-CA"/>
        </w:rPr>
        <w:t>1</w:t>
      </w:r>
      <w:r w:rsidR="00C102FC">
        <w:rPr>
          <w:lang w:val="en-CA"/>
        </w:rPr>
        <w:t>9</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Beschriftung"/>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17.15pt;mso-width-percent:0;mso-height-percent:0;mso-width-percent:0;mso-height-percent:0" o:ole="">
            <v:imagedata r:id="rId24" o:title=""/>
          </v:shape>
          <o:OLEObject Type="Embed" ProgID="Visio.Drawing.15" ShapeID="_x0000_i1025" DrawAspect="Content" ObjectID="_1738402074" r:id="rId25"/>
        </w:object>
      </w:r>
      <w:bookmarkStart w:id="33" w:name="_Ref328305551"/>
      <w:bookmarkStart w:id="34" w:name="_Ref345596363"/>
    </w:p>
    <w:p w14:paraId="3933E9A4" w14:textId="67B9FB3F" w:rsidR="00827004" w:rsidRPr="003B7379" w:rsidRDefault="00372796" w:rsidP="00CD45EA">
      <w:pPr>
        <w:pStyle w:val="Beschriftung"/>
        <w:keepLines/>
        <w:spacing w:before="136"/>
        <w:rPr>
          <w:rFonts w:eastAsia="SimSun"/>
          <w:lang w:eastAsia="zh-CN"/>
        </w:rPr>
      </w:pPr>
      <w:r w:rsidRPr="00372796">
        <w:rPr>
          <w:lang w:val="en-GB" w:eastAsia="ko-KR"/>
        </w:rPr>
        <w:t xml:space="preserve"> </w:t>
      </w:r>
      <w:bookmarkStart w:id="35"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33"/>
      <w:bookmarkEnd w:id="34"/>
      <w:bookmarkEnd w:id="35"/>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C102FC">
        <w:rPr>
          <w:lang w:val="en-GB" w:eastAsia="ko-KR"/>
        </w:rPr>
        <w:t>9</w:t>
      </w:r>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7689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1759CE68"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7689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476894">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 xml:space="preserve">8x8 </w:t>
      </w:r>
      <w:proofErr w:type="gramStart"/>
      <w:r>
        <w:t>block based</w:t>
      </w:r>
      <w:proofErr w:type="gramEnd"/>
      <w:r>
        <w:t xml:space="preserve">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berschrift2"/>
        <w:spacing w:before="136"/>
        <w:rPr>
          <w:sz w:val="28"/>
          <w:lang w:val="en-CA"/>
        </w:rPr>
      </w:pPr>
      <w:bookmarkStart w:id="36" w:name="_Ref513128618"/>
      <w:bookmarkStart w:id="37" w:name="_Toc123915427"/>
      <w:r>
        <w:rPr>
          <w:sz w:val="28"/>
          <w:lang w:val="en-CA"/>
        </w:rPr>
        <w:t>P</w:t>
      </w:r>
      <w:r w:rsidR="00372796" w:rsidRPr="00372796">
        <w:rPr>
          <w:sz w:val="28"/>
          <w:lang w:val="en-CA"/>
        </w:rPr>
        <w:t>artitioning</w:t>
      </w:r>
      <w:bookmarkEnd w:id="36"/>
      <w:bookmarkEnd w:id="37"/>
    </w:p>
    <w:p w14:paraId="691BDDD8" w14:textId="0915D6B2" w:rsidR="009C7FC9" w:rsidRPr="00C02B57" w:rsidRDefault="0015581E" w:rsidP="00CD45EA">
      <w:pPr>
        <w:pStyle w:val="berschrift3"/>
        <w:spacing w:before="136"/>
        <w:rPr>
          <w:lang w:val="en-GB"/>
        </w:rPr>
      </w:pPr>
      <w:bookmarkStart w:id="38" w:name="_Toc353205273"/>
      <w:bookmarkStart w:id="39" w:name="_Toc123915428"/>
      <w:r>
        <w:rPr>
          <w:lang w:val="en-GB" w:eastAsia="ko-KR"/>
        </w:rPr>
        <w:t>P</w:t>
      </w:r>
      <w:r w:rsidR="009C7FC9" w:rsidRPr="00C02B57">
        <w:rPr>
          <w:lang w:val="en-GB"/>
        </w:rPr>
        <w:t>artitioning</w:t>
      </w:r>
      <w:bookmarkEnd w:id="38"/>
      <w:r>
        <w:rPr>
          <w:lang w:val="en-GB"/>
        </w:rPr>
        <w:t xml:space="preserve"> of the picture into CTUs</w:t>
      </w:r>
      <w:bookmarkEnd w:id="39"/>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GB" w:eastAsia="en-GB"/>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Beschriftung"/>
        <w:keepNext w:val="0"/>
        <w:spacing w:before="136"/>
        <w:rPr>
          <w:lang w:val="en-GB" w:eastAsia="ko-KR"/>
        </w:rPr>
      </w:pPr>
      <w:bookmarkStart w:id="40" w:name="_Ref9289170"/>
      <w:bookmarkStart w:id="41"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40"/>
      <w:r w:rsidRPr="001811D1">
        <w:rPr>
          <w:lang w:val="en-GB"/>
        </w:rPr>
        <w:t xml:space="preserve"> – </w:t>
      </w:r>
      <w:r w:rsidRPr="001811D1">
        <w:rPr>
          <w:lang w:val="en-GB" w:eastAsia="ko-KR"/>
        </w:rPr>
        <w:t>Example of a picture divided into CTUs</w:t>
      </w:r>
      <w:bookmarkEnd w:id="41"/>
    </w:p>
    <w:p w14:paraId="559F4B6F" w14:textId="789CA5D7" w:rsidR="00641ADF" w:rsidRPr="00DE0F0E" w:rsidRDefault="00641ADF" w:rsidP="00CD45EA">
      <w:pPr>
        <w:pStyle w:val="berschrift3"/>
        <w:spacing w:before="136"/>
        <w:rPr>
          <w:noProof/>
          <w:lang w:val="en-CA"/>
        </w:rPr>
      </w:pPr>
      <w:bookmarkStart w:id="42" w:name="_Toc415475798"/>
      <w:bookmarkStart w:id="43" w:name="_Toc423599073"/>
      <w:bookmarkStart w:id="44" w:name="_Toc423601577"/>
      <w:bookmarkStart w:id="45" w:name="_Toc501130143"/>
      <w:bookmarkStart w:id="46" w:name="_Toc510795066"/>
      <w:bookmarkStart w:id="47" w:name="_Toc9459494"/>
      <w:bookmarkStart w:id="48" w:name="_Toc123915429"/>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42"/>
      <w:bookmarkEnd w:id="43"/>
      <w:bookmarkEnd w:id="44"/>
      <w:bookmarkEnd w:id="45"/>
      <w:bookmarkEnd w:id="46"/>
      <w:r>
        <w:rPr>
          <w:noProof/>
          <w:lang w:val="en-CA"/>
        </w:rPr>
        <w:t>,</w:t>
      </w:r>
      <w:r w:rsidRPr="00DE0F0E">
        <w:rPr>
          <w:noProof/>
          <w:lang w:val="en-CA"/>
        </w:rPr>
        <w:t xml:space="preserve"> tiles</w:t>
      </w:r>
      <w:bookmarkEnd w:id="47"/>
      <w:bookmarkEnd w:id="48"/>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7B3BC7B"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76894" w:rsidRPr="00BF6BF4">
        <w:rPr>
          <w:lang w:val="en-GB"/>
        </w:rPr>
        <w:t xml:space="preserve">Figure </w:t>
      </w:r>
      <w:r w:rsidR="0047689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val="en-GB" w:eastAsia="en-GB"/>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Beschriftung"/>
        <w:spacing w:before="136"/>
        <w:rPr>
          <w:lang w:val="en-CA"/>
        </w:rPr>
      </w:pPr>
      <w:bookmarkStart w:id="49"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49"/>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46EE0113"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76894" w:rsidRPr="00BF6BF4">
        <w:rPr>
          <w:lang w:val="en-GB"/>
        </w:rPr>
        <w:t xml:space="preserve">Figure </w:t>
      </w:r>
      <w:r w:rsidR="0047689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val="en-GB" w:eastAsia="en-GB"/>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Beschriftung"/>
        <w:spacing w:before="136"/>
        <w:rPr>
          <w:lang w:val="en-CA"/>
        </w:rPr>
      </w:pPr>
      <w:bookmarkStart w:id="50" w:name="_Ref11065403"/>
      <w:bookmarkStart w:id="51"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50"/>
      <w:r w:rsidRPr="001811D1">
        <w:rPr>
          <w:lang w:val="en-GB"/>
        </w:rPr>
        <w:t xml:space="preserve"> –</w:t>
      </w:r>
      <w:r>
        <w:rPr>
          <w:lang w:val="en-CA"/>
        </w:rPr>
        <w:t xml:space="preserve"> </w:t>
      </w:r>
      <w:r w:rsidRPr="001811D1">
        <w:rPr>
          <w:lang w:val="en-GB" w:eastAsia="ko-KR"/>
        </w:rPr>
        <w:t xml:space="preserve">Example </w:t>
      </w:r>
      <w:bookmarkEnd w:id="51"/>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260CB4F"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76894" w:rsidRPr="00BF6BF4">
        <w:rPr>
          <w:lang w:val="en-GB"/>
        </w:rPr>
        <w:t xml:space="preserve">Figure </w:t>
      </w:r>
      <w:r w:rsidR="0047689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val="en-GB" w:eastAsia="en-GB"/>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Beschriftung"/>
        <w:spacing w:before="136"/>
        <w:rPr>
          <w:lang w:val="en-CA"/>
        </w:rPr>
      </w:pPr>
      <w:bookmarkStart w:id="52"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52"/>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4A611DA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76894" w:rsidRPr="007941CC">
        <w:rPr>
          <w:lang w:val="en-CA"/>
        </w:rPr>
        <w:t xml:space="preserve">Figure </w:t>
      </w:r>
      <w:r w:rsidR="0047689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val="en-GB" w:eastAsia="en-GB"/>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Beschriftung"/>
        <w:spacing w:before="136"/>
        <w:rPr>
          <w:lang w:val="en-CA"/>
        </w:rPr>
      </w:pPr>
      <w:bookmarkStart w:id="53"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76894">
        <w:rPr>
          <w:noProof/>
          <w:lang w:val="en-CA"/>
        </w:rPr>
        <w:t>6</w:t>
      </w:r>
      <w:r w:rsidRPr="007941CC">
        <w:rPr>
          <w:lang w:val="en-CA"/>
        </w:rPr>
        <w:fldChar w:fldCharType="end"/>
      </w:r>
      <w:bookmarkEnd w:id="53"/>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berschrift3"/>
        <w:spacing w:before="136"/>
        <w:rPr>
          <w:lang w:val="en-GB"/>
        </w:rPr>
      </w:pPr>
      <w:bookmarkStart w:id="54" w:name="_Toc123915430"/>
      <w:r>
        <w:rPr>
          <w:lang w:val="en-GB"/>
        </w:rPr>
        <w:t xml:space="preserve">Partitioning of the CTUs using a </w:t>
      </w:r>
      <w:r w:rsidR="0073209D" w:rsidRPr="0073209D">
        <w:rPr>
          <w:lang w:val="en-GB"/>
        </w:rPr>
        <w:t xml:space="preserve">tree </w:t>
      </w:r>
      <w:r w:rsidR="004A030A">
        <w:rPr>
          <w:lang w:val="en-GB"/>
        </w:rPr>
        <w:t>structure</w:t>
      </w:r>
      <w:bookmarkEnd w:id="54"/>
    </w:p>
    <w:p w14:paraId="33C5147C" w14:textId="186F621B"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AE7C45">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985269"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76894" w:rsidRPr="00BF6BF4">
        <w:rPr>
          <w:lang w:val="en-GB"/>
        </w:rPr>
        <w:t xml:space="preserve">Figure </w:t>
      </w:r>
      <w:r w:rsidR="0047689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5pt;height:106.9pt;mso-width-percent:0;mso-height-percent:0;mso-width-percent:0;mso-height-percent:0" o:ole="">
            <v:imagedata r:id="rId31" o:title=""/>
          </v:shape>
          <o:OLEObject Type="Embed" ProgID="Visio.Drawing.11" ShapeID="_x0000_i1026" DrawAspect="Content" ObjectID="_1738402075" r:id="rId32"/>
        </w:object>
      </w:r>
    </w:p>
    <w:p w14:paraId="68A7E7EE" w14:textId="36B6D6D7" w:rsidR="00D30624" w:rsidRPr="001811D1" w:rsidRDefault="00D30624" w:rsidP="00CD45EA">
      <w:pPr>
        <w:pStyle w:val="Beschriftung"/>
        <w:keepLines/>
        <w:spacing w:before="136" w:after="100" w:afterAutospacing="1"/>
        <w:rPr>
          <w:lang w:val="en-GB"/>
        </w:rPr>
      </w:pPr>
      <w:bookmarkStart w:id="55"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55"/>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r w:rsidR="00677C4D" w:rsidRPr="00E2674B">
        <w:rPr>
          <w:szCs w:val="22"/>
          <w:lang w:val="en-CA" w:eastAsia="zh-CN"/>
        </w:rPr>
        <w:t>split_cu_flag</w:t>
      </w:r>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8pt;height:201.4pt;mso-width-percent:0;mso-height-percent:0;mso-width-percent:0;mso-height-percent:0" o:ole="">
            <v:imagedata r:id="rId33" o:title=""/>
          </v:shape>
          <o:OLEObject Type="Embed" ProgID="Visio.Drawing.15" ShapeID="_x0000_i1027" DrawAspect="Content" ObjectID="_1738402076" r:id="rId34"/>
        </w:object>
      </w:r>
    </w:p>
    <w:p w14:paraId="59040118" w14:textId="7E337F13" w:rsidR="00D30624" w:rsidRDefault="00D30624" w:rsidP="00CD45EA">
      <w:pPr>
        <w:pStyle w:val="Beschriftung"/>
        <w:keepLines/>
        <w:spacing w:before="136"/>
      </w:pPr>
      <w:bookmarkStart w:id="56" w:name="_Ref513123632"/>
      <w:bookmarkStart w:id="57"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56"/>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57"/>
    </w:p>
    <w:p w14:paraId="09AADABA" w14:textId="13421DEF" w:rsidR="000F757F" w:rsidRPr="006F0E66" w:rsidRDefault="000F757F" w:rsidP="00CA7357">
      <w:pPr>
        <w:keepNext/>
        <w:keepLines/>
        <w:jc w:val="center"/>
        <w:rPr>
          <w:b/>
        </w:rPr>
      </w:pPr>
      <w:bookmarkStart w:id="58" w:name="_Ref285719228"/>
      <w:bookmarkStart w:id="59" w:name="_Ref293581640"/>
      <w:bookmarkStart w:id="60" w:name="_Toc287363924"/>
      <w:bookmarkStart w:id="61" w:name="_Toc415476442"/>
      <w:bookmarkStart w:id="62" w:name="_Toc423602483"/>
      <w:bookmarkStart w:id="63" w:name="_Toc423602657"/>
      <w:bookmarkStart w:id="64" w:name="_Toc501130562"/>
      <w:bookmarkStart w:id="65"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58"/>
      <w:bookmarkEnd w:id="59"/>
      <w:r w:rsidRPr="002049F2">
        <w:rPr>
          <w:b/>
          <w:sz w:val="20"/>
          <w:lang w:val="en-GB"/>
        </w:rPr>
        <w:t xml:space="preserve"> –</w:t>
      </w:r>
      <w:bookmarkEnd w:id="60"/>
      <w:bookmarkEnd w:id="61"/>
      <w:bookmarkEnd w:id="62"/>
      <w:bookmarkEnd w:id="63"/>
      <w:bookmarkEnd w:id="64"/>
      <w:bookmarkEnd w:id="65"/>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66" w:name="_Hlk32692475"/>
    <w:p w14:paraId="4F5B500A" w14:textId="36699FCC" w:rsidR="00A568DF" w:rsidRDefault="00567BE3" w:rsidP="00CA7357">
      <w:pPr>
        <w:jc w:val="both"/>
        <w:rPr>
          <w:szCs w:val="22"/>
          <w:lang w:val="en-CA"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66"/>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val="en-GB" w:eastAsia="en-GB"/>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Beschriftung"/>
        <w:keepLines/>
        <w:spacing w:before="136"/>
      </w:pPr>
      <w:bookmarkStart w:id="67"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67"/>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717A32">
        <w:rPr>
          <w:i/>
          <w:szCs w:val="22"/>
          <w:lang w:val="en-CA" w:eastAsia="zh-CN"/>
        </w:rPr>
        <w:t>MinCbsize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717A32">
        <w:rPr>
          <w:i/>
          <w:szCs w:val="22"/>
          <w:lang w:val="en-CA" w:eastAsia="zh-CN"/>
        </w:rPr>
        <w:t>MinCbsize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00717A32">
        <w:rPr>
          <w:i/>
          <w:szCs w:val="22"/>
          <w:lang w:val="en-CA" w:eastAsia="zh-CN"/>
        </w:rPr>
        <w:t>MinCbsize</w:t>
      </w:r>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68"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w:t>
      </w:r>
      <w:r w:rsidR="00474378">
        <w:rPr>
          <w:szCs w:val="22"/>
          <w:lang w:val="en-CA" w:eastAsia="zh-CN"/>
        </w:rPr>
        <w:lastRenderedPageBreak/>
        <w:t>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68"/>
    </w:p>
    <w:p w14:paraId="4E4F77BC" w14:textId="43CCC25E" w:rsidR="001377F7" w:rsidRPr="009C7FC9" w:rsidRDefault="001377F7" w:rsidP="00CD45EA">
      <w:pPr>
        <w:pStyle w:val="berschrift3"/>
        <w:spacing w:before="136"/>
        <w:rPr>
          <w:lang w:val="en-GB"/>
        </w:rPr>
      </w:pPr>
      <w:bookmarkStart w:id="69" w:name="_Toc123915431"/>
      <w:r>
        <w:rPr>
          <w:lang w:val="en-GB"/>
        </w:rPr>
        <w:t>CU splits on</w:t>
      </w:r>
      <w:r w:rsidRPr="001377F7">
        <w:t xml:space="preserve"> </w:t>
      </w:r>
      <w:r>
        <w:t>picture</w:t>
      </w:r>
      <w:r w:rsidRPr="00DA4B86">
        <w:t xml:space="preserve"> boundaries</w:t>
      </w:r>
      <w:bookmarkEnd w:id="69"/>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70"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71" w:name="_Hlk60690904"/>
      <w:bookmarkEnd w:id="70"/>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71"/>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val="en-CA"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val="en-CA"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berschrift3"/>
        <w:spacing w:before="136"/>
        <w:rPr>
          <w:lang w:val="en-GB"/>
        </w:rPr>
      </w:pPr>
      <w:bookmarkStart w:id="72" w:name="_Toc12391543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72"/>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GB" w:eastAsia="en-GB"/>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73"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73"/>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berschrift3"/>
        <w:spacing w:before="136"/>
        <w:rPr>
          <w:lang w:val="en-GB"/>
        </w:rPr>
      </w:pPr>
      <w:bookmarkStart w:id="74" w:name="_Toc123915433"/>
      <w:r w:rsidRPr="00784199">
        <w:rPr>
          <w:lang w:val="en-GB"/>
        </w:rPr>
        <w:t>Virtual pipeline data units (VPDUs)</w:t>
      </w:r>
      <w:bookmarkEnd w:id="74"/>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 xml:space="preserve">For </w:t>
      </w:r>
      <w:proofErr w:type="gramStart"/>
      <w:r>
        <w:rPr>
          <w:lang w:eastAsia="zh-TW"/>
        </w:rPr>
        <w:t>an</w:t>
      </w:r>
      <w:proofErr w:type="gramEnd"/>
      <w:r>
        <w:rPr>
          <w:lang w:eastAsia="zh-TW"/>
        </w:rPr>
        <w:t xml:space="preserve">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GB" w:eastAsia="en-GB"/>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75"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75"/>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berschrift3"/>
        <w:spacing w:before="136"/>
        <w:rPr>
          <w:lang w:val="en-GB"/>
        </w:rPr>
      </w:pPr>
      <w:bookmarkStart w:id="76" w:name="_Toc123915434"/>
      <w:r w:rsidRPr="008331C9">
        <w:rPr>
          <w:szCs w:val="22"/>
          <w:lang w:val="en-CA" w:eastAsia="ja-JP"/>
        </w:rPr>
        <w:lastRenderedPageBreak/>
        <w:t>Intra chroma partitioning and prediction restriction</w:t>
      </w:r>
      <w:bookmarkEnd w:id="76"/>
    </w:p>
    <w:p w14:paraId="2D359F0C" w14:textId="77777777" w:rsidR="008A6053" w:rsidRDefault="008A6053" w:rsidP="00CA7357">
      <w:pPr>
        <w:jc w:val="both"/>
        <w:rPr>
          <w:lang w:val="en-CA" w:eastAsia="zh-TW"/>
        </w:rPr>
      </w:pPr>
      <w:r>
        <w:rPr>
          <w:lang w:val="en-CA" w:eastAsia="zh-TW"/>
        </w:rPr>
        <w:t xml:space="preserve">In typical hardware video encoders and decoders, processing throughput drops when a picture has </w:t>
      </w:r>
      <w:proofErr w:type="gramStart"/>
      <w:r>
        <w:rPr>
          <w:lang w:val="en-CA" w:eastAsia="zh-TW"/>
        </w:rPr>
        <w:t>more small</w:t>
      </w:r>
      <w:proofErr w:type="gramEnd"/>
      <w:r>
        <w:rPr>
          <w:lang w:val="en-CA" w:eastAsia="zh-TW"/>
        </w:rPr>
        <w:t xml:space="preserve">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 xml:space="preserve">s), but the chroma components of the smallest intra CU cannot be further split. Therefore, the </w:t>
      </w:r>
      <w:proofErr w:type="gramStart"/>
      <w:r>
        <w:rPr>
          <w:lang w:val="en-CA" w:eastAsia="zh-TW"/>
        </w:rPr>
        <w:t>worst case</w:t>
      </w:r>
      <w:proofErr w:type="gramEnd"/>
      <w:r>
        <w:rPr>
          <w:lang w:val="en-CA" w:eastAsia="zh-TW"/>
        </w:rPr>
        <w:t xml:space="preserv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xml:space="preserve">. It is required that in each SCIPU, all CBs are </w:t>
      </w:r>
      <w:proofErr w:type="gramStart"/>
      <w:r>
        <w:rPr>
          <w:lang w:val="en-CA" w:eastAsia="zh-TW"/>
        </w:rPr>
        <w:t>inter</w:t>
      </w:r>
      <w:proofErr w:type="gramEnd"/>
      <w:r>
        <w:rPr>
          <w:lang w:val="en-CA" w:eastAsia="zh-TW"/>
        </w:rPr>
        <w:t>,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berschrift2"/>
        <w:spacing w:before="136"/>
        <w:rPr>
          <w:sz w:val="28"/>
          <w:lang w:val="en-CA"/>
        </w:rPr>
      </w:pPr>
      <w:bookmarkStart w:id="77" w:name="_Toc411002813"/>
      <w:bookmarkStart w:id="78" w:name="_Ref523256833"/>
      <w:bookmarkStart w:id="79" w:name="_Toc123915435"/>
      <w:r w:rsidRPr="00BF361A">
        <w:rPr>
          <w:sz w:val="28"/>
          <w:lang w:val="en-CA"/>
        </w:rPr>
        <w:t>Intra prediction</w:t>
      </w:r>
      <w:bookmarkEnd w:id="77"/>
      <w:bookmarkEnd w:id="78"/>
      <w:bookmarkEnd w:id="79"/>
    </w:p>
    <w:p w14:paraId="07169068" w14:textId="660940A6" w:rsidR="00AA4DE8" w:rsidRPr="007D65AA" w:rsidRDefault="00AA4DE8" w:rsidP="00CD45EA">
      <w:pPr>
        <w:pStyle w:val="berschrift3"/>
        <w:spacing w:before="136"/>
        <w:rPr>
          <w:rFonts w:eastAsia="Malgun Gothic"/>
          <w:lang w:val="en-CA" w:eastAsia="ko-KR"/>
        </w:rPr>
      </w:pPr>
      <w:bookmarkStart w:id="80" w:name="_Toc123915436"/>
      <w:r w:rsidRPr="0009506D">
        <w:rPr>
          <w:rFonts w:eastAsia="Malgun Gothic" w:hint="eastAsia"/>
          <w:lang w:val="en-CA" w:eastAsia="ko-KR"/>
        </w:rPr>
        <w:t xml:space="preserve">Intra </w:t>
      </w:r>
      <w:r w:rsidRPr="00510694">
        <w:rPr>
          <w:lang w:val="en-CA"/>
        </w:rPr>
        <w:t>mode coding with 67 intra prediction modes</w:t>
      </w:r>
      <w:bookmarkEnd w:id="80"/>
    </w:p>
    <w:p w14:paraId="07AE9A89" w14:textId="79EA1EC9"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7689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berschrift4"/>
        <w:spacing w:before="136"/>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00DC3217" w:rsidRPr="00DC3217">
        <w:rPr>
          <w:noProof/>
          <w:lang w:val="en-CA"/>
        </w:rPr>
        <w:object w:dxaOrig="6056" w:dyaOrig="6056" w14:anchorId="478B478E">
          <v:shape id="_x0000_i1028" type="#_x0000_t75" alt="" style="width:201pt;height:201pt;mso-width-percent:0;mso-height-percent:0;mso-width-percent:0;mso-height-percent:0" o:ole="">
            <v:imagedata r:id="rId38" o:title=""/>
          </v:shape>
          <o:OLEObject Type="Embed" ProgID="Visio.Drawing.11" ShapeID="_x0000_i1028" DrawAspect="Content" ObjectID="_1738402077" r:id="rId39"/>
        </w:object>
      </w:r>
    </w:p>
    <w:p w14:paraId="6E32C083" w14:textId="63E87FE4" w:rsidR="00AA4DE8" w:rsidRPr="00510694" w:rsidRDefault="009D52B9" w:rsidP="00CD45EA">
      <w:pPr>
        <w:pStyle w:val="Beschriftung"/>
        <w:spacing w:before="136"/>
        <w:rPr>
          <w:lang w:val="en-CA"/>
        </w:rPr>
      </w:pPr>
      <w:bookmarkStart w:id="81" w:name="_Ref521505636"/>
      <w:bookmarkStart w:id="82"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81"/>
      <w:r w:rsidR="00E409C1">
        <w:rPr>
          <w:lang w:val="en-GB"/>
        </w:rPr>
        <w:t xml:space="preserve"> </w:t>
      </w:r>
      <w:r w:rsidRPr="007D65AA">
        <w:rPr>
          <w:lang w:val="en-GB"/>
        </w:rPr>
        <w:t>–</w:t>
      </w:r>
      <w:bookmarkEnd w:id="82"/>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enabsatz"/>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enabsatz"/>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enabsatz"/>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enabsatz"/>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enabsatz"/>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BA2527" w:rsidRDefault="00397392" w:rsidP="000613EB">
      <w:pPr>
        <w:pStyle w:val="Listenabsatz"/>
        <w:numPr>
          <w:ilvl w:val="1"/>
          <w:numId w:val="38"/>
        </w:numPr>
        <w:spacing w:before="136"/>
        <w:jc w:val="left"/>
        <w:rPr>
          <w:sz w:val="22"/>
          <w:lang w:val="sv-SE"/>
        </w:rPr>
      </w:pPr>
      <w:r w:rsidRPr="00BA2527">
        <w:rPr>
          <w:sz w:val="22"/>
          <w:lang w:val="sv-SE"/>
        </w:rPr>
        <w:t xml:space="preserve">MPM list </w:t>
      </w:r>
      <w:r w:rsidRPr="00A2365E">
        <w:rPr>
          <w:sz w:val="22"/>
          <w:szCs w:val="22"/>
        </w:rPr>
        <w:sym w:font="Wingdings" w:char="F0E0"/>
      </w:r>
      <w:r w:rsidRPr="00BA2527">
        <w:rPr>
          <w:sz w:val="22"/>
          <w:lang w:val="sv-SE"/>
        </w:rPr>
        <w:t xml:space="preserve"> {Planar, DC, V, H, V</w:t>
      </w:r>
      <w:r w:rsidR="00A2365E" w:rsidRPr="00BA2527">
        <w:rPr>
          <w:sz w:val="22"/>
          <w:lang w:val="sv-SE"/>
        </w:rPr>
        <w:t> − </w:t>
      </w:r>
      <w:r w:rsidRPr="00BA2527">
        <w:rPr>
          <w:sz w:val="22"/>
          <w:lang w:val="sv-SE"/>
        </w:rPr>
        <w:t>4, V</w:t>
      </w:r>
      <w:r w:rsidR="00A2365E" w:rsidRPr="00BA2527">
        <w:rPr>
          <w:sz w:val="22"/>
          <w:lang w:val="sv-SE"/>
        </w:rPr>
        <w:t> </w:t>
      </w:r>
      <w:r w:rsidRPr="00BA2527">
        <w:rPr>
          <w:sz w:val="22"/>
          <w:lang w:val="sv-SE"/>
        </w:rPr>
        <w:t>+</w:t>
      </w:r>
      <w:r w:rsidR="00A2365E" w:rsidRPr="00BA2527">
        <w:rPr>
          <w:sz w:val="22"/>
          <w:lang w:val="sv-SE"/>
        </w:rPr>
        <w:t> </w:t>
      </w:r>
      <w:r w:rsidRPr="00BA2527">
        <w:rPr>
          <w:sz w:val="22"/>
          <w:lang w:val="sv-SE"/>
        </w:rPr>
        <w:t>4}</w:t>
      </w:r>
    </w:p>
    <w:p w14:paraId="6ABC2D13" w14:textId="3AADEA7F" w:rsidR="00397392" w:rsidRPr="00A2365E" w:rsidRDefault="00397392" w:rsidP="000613EB">
      <w:pPr>
        <w:pStyle w:val="Listenabsatz"/>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enabsatz"/>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enabsatz"/>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enabsatz"/>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enabsatz"/>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enabsatz"/>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enabsatz"/>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w:t>
      </w:r>
      <w:proofErr w:type="gramStart"/>
      <w:r>
        <w:rPr>
          <w:rFonts w:eastAsiaTheme="minorEastAsia" w:hint="eastAsia"/>
          <w:sz w:val="22"/>
          <w:szCs w:val="22"/>
          <w:lang w:eastAsia="ko-KR"/>
        </w:rPr>
        <w:t>1</w:t>
      </w:r>
      <w:r>
        <w:rPr>
          <w:rFonts w:eastAsiaTheme="minorEastAsia"/>
          <w:sz w:val="22"/>
          <w:szCs w:val="22"/>
          <w:lang w:eastAsia="ko-KR"/>
        </w:rPr>
        <w:t xml:space="preserve"> :</w:t>
      </w:r>
      <w:proofErr w:type="gramEnd"/>
    </w:p>
    <w:p w14:paraId="28C9E905" w14:textId="77777777" w:rsidR="00173B4D" w:rsidRPr="00F443CD" w:rsidRDefault="00173B4D" w:rsidP="000613EB">
      <w:pPr>
        <w:pStyle w:val="Listenabsatz"/>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enabsatz"/>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w:t>
      </w:r>
      <w:proofErr w:type="gramStart"/>
      <w:r>
        <w:rPr>
          <w:rFonts w:eastAsiaTheme="minorEastAsia"/>
          <w:sz w:val="22"/>
          <w:szCs w:val="22"/>
          <w:lang w:eastAsia="ko-KR"/>
        </w:rPr>
        <w:t>62 :</w:t>
      </w:r>
      <w:proofErr w:type="gramEnd"/>
    </w:p>
    <w:p w14:paraId="5D7FBC92" w14:textId="77777777" w:rsidR="00173B4D" w:rsidRPr="00F443CD" w:rsidRDefault="00173B4D" w:rsidP="000613EB">
      <w:pPr>
        <w:pStyle w:val="Listenabsatz"/>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enabsatz"/>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w:t>
      </w:r>
      <w:proofErr w:type="gramStart"/>
      <w:r>
        <w:rPr>
          <w:rFonts w:eastAsiaTheme="minorEastAsia"/>
          <w:sz w:val="22"/>
          <w:szCs w:val="22"/>
          <w:lang w:eastAsia="ko-KR"/>
        </w:rPr>
        <w:t>2 :</w:t>
      </w:r>
      <w:proofErr w:type="gramEnd"/>
    </w:p>
    <w:p w14:paraId="1BC35D4A" w14:textId="77777777" w:rsidR="00173B4D" w:rsidRPr="005B27B1" w:rsidRDefault="00173B4D" w:rsidP="000613EB">
      <w:pPr>
        <w:pStyle w:val="Listenabsatz"/>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enabsatz"/>
        <w:numPr>
          <w:ilvl w:val="1"/>
          <w:numId w:val="38"/>
        </w:numPr>
        <w:spacing w:before="136"/>
        <w:jc w:val="left"/>
        <w:rPr>
          <w:sz w:val="22"/>
          <w:szCs w:val="22"/>
        </w:rPr>
      </w:pPr>
      <w:proofErr w:type="gramStart"/>
      <w:r w:rsidRPr="00A2365E">
        <w:rPr>
          <w:sz w:val="22"/>
          <w:szCs w:val="22"/>
        </w:rPr>
        <w:t>Otherwise</w:t>
      </w:r>
      <w:r>
        <w:rPr>
          <w:sz w:val="22"/>
          <w:szCs w:val="22"/>
        </w:rPr>
        <w:t xml:space="preserve"> :</w:t>
      </w:r>
      <w:proofErr w:type="gramEnd"/>
    </w:p>
    <w:p w14:paraId="67716EF4" w14:textId="77777777" w:rsidR="00173B4D" w:rsidRPr="00A2365E" w:rsidRDefault="00173B4D" w:rsidP="000613EB">
      <w:pPr>
        <w:pStyle w:val="Listenabsatz"/>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enabsatz"/>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enabsatz"/>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lastRenderedPageBreak/>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berschrift4"/>
        <w:spacing w:before="136"/>
        <w:rPr>
          <w:rFonts w:eastAsia="Malgun Gothic"/>
          <w:lang w:eastAsia="ko-KR"/>
        </w:rPr>
      </w:pPr>
      <w:bookmarkStart w:id="83" w:name="_Ref523258494"/>
      <w:r w:rsidRPr="009A1F6E">
        <w:t>Wide-angle intra prediction for non-square blocks</w:t>
      </w:r>
      <w:bookmarkEnd w:id="83"/>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val="en-GB" w:eastAsia="en-GB"/>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GB" w:eastAsia="en-GB"/>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Beschriftung"/>
        <w:spacing w:before="136"/>
        <w:rPr>
          <w:b w:val="0"/>
          <w:i/>
          <w:lang w:val="en-CA"/>
        </w:rPr>
      </w:pPr>
      <w:bookmarkStart w:id="84" w:name="_Ref521505803"/>
      <w:bookmarkStart w:id="85"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84"/>
      <w:r>
        <w:rPr>
          <w:lang w:val="en-GB"/>
        </w:rPr>
        <w:t xml:space="preserve"> </w:t>
      </w:r>
      <w:r w:rsidRPr="008C0175">
        <w:rPr>
          <w:lang w:val="en-GB"/>
        </w:rPr>
        <w:t>–</w:t>
      </w:r>
      <w:r>
        <w:rPr>
          <w:lang w:val="en-GB"/>
        </w:rPr>
        <w:t xml:space="preserve"> </w:t>
      </w:r>
      <w:bookmarkEnd w:id="85"/>
      <w:r>
        <w:t>Reference samples for wide-</w:t>
      </w:r>
      <w:r w:rsidRPr="009A1F6E">
        <w:t>angular</w:t>
      </w:r>
      <w:r>
        <w:t xml:space="preserve"> intra prediction </w:t>
      </w:r>
    </w:p>
    <w:p w14:paraId="26C6C410" w14:textId="6EEC4417"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107B5296"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val="en-CA" w:eastAsia="zh-CN"/>
        </w:rPr>
        <w:fldChar w:fldCharType="end"/>
      </w:r>
    </w:p>
    <w:p w14:paraId="1DBCB723" w14:textId="5804DFEC" w:rsidR="009A1F6E" w:rsidRPr="009A1F6E" w:rsidRDefault="00B76BD9" w:rsidP="00CD45EA">
      <w:pPr>
        <w:pStyle w:val="Beschriftung"/>
        <w:spacing w:before="136"/>
        <w:rPr>
          <w:b w:val="0"/>
          <w:i/>
          <w:lang w:val="en-CA" w:eastAsia="zh-CN"/>
        </w:rPr>
      </w:pPr>
      <w:bookmarkStart w:id="86" w:name="_Ref521506592"/>
      <w:bookmarkStart w:id="87"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86"/>
      <w:bookmarkEnd w:id="87"/>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9pt;height:160.15pt;mso-width-percent:0;mso-height-percent:0;mso-width-percent:0;mso-height-percent:0" o:ole="">
            <v:imagedata r:id="rId42" o:title=""/>
          </v:shape>
          <o:OLEObject Type="Embed" ProgID="Visio.Drawing.15" ShapeID="_x0000_i1029" DrawAspect="Content" ObjectID="_1738402078" r:id="rId43"/>
        </w:object>
      </w:r>
    </w:p>
    <w:p w14:paraId="318029E1" w14:textId="741D2BA8" w:rsidR="009A1F6E" w:rsidRPr="00523571" w:rsidRDefault="009D52B9" w:rsidP="00CD45EA">
      <w:pPr>
        <w:pStyle w:val="Beschriftung"/>
        <w:keepLines/>
        <w:spacing w:before="136"/>
        <w:rPr>
          <w:lang w:val="en-CA"/>
        </w:rPr>
      </w:pPr>
      <w:bookmarkStart w:id="88" w:name="_Ref521505993"/>
      <w:bookmarkStart w:id="89"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88"/>
      <w:r>
        <w:rPr>
          <w:lang w:val="en-GB"/>
        </w:rPr>
        <w:t xml:space="preserve"> </w:t>
      </w:r>
      <w:bookmarkEnd w:id="89"/>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proofErr w:type="gramStart"/>
      <w:r>
        <w:rPr>
          <w:rFonts w:eastAsiaTheme="minorEastAsia" w:hint="eastAsia"/>
          <w:szCs w:val="22"/>
          <w:lang w:val="en-CA" w:eastAsia="ko-KR"/>
        </w:rPr>
        <w:t>Therefore</w:t>
      </w:r>
      <w:proofErr w:type="gramEnd"/>
      <w:r>
        <w:rPr>
          <w:rFonts w:eastAsiaTheme="minorEastAsia" w:hint="eastAsia"/>
          <w:szCs w:val="22"/>
          <w:lang w:val="en-CA" w:eastAsia="ko-KR"/>
        </w:rPr>
        <w:t xml:space="preserv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berschrift4"/>
        <w:spacing w:before="136"/>
        <w:rPr>
          <w:rFonts w:eastAsia="Malgun Gothic"/>
          <w:sz w:val="22"/>
          <w:szCs w:val="22"/>
          <w:lang w:val="en-CA"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w:t>
      </w:r>
      <w:proofErr w:type="gramStart"/>
      <w:r w:rsidRPr="000F7161">
        <w:rPr>
          <w:sz w:val="22"/>
          <w:szCs w:val="22"/>
          <w:lang w:val="en-GB" w:eastAsia="ko-KR"/>
        </w:rPr>
        <w:t>applied</w:t>
      </w:r>
      <w:r w:rsidR="00173B4D">
        <w:rPr>
          <w:sz w:val="22"/>
          <w:szCs w:val="22"/>
          <w:lang w:val="en-GB" w:eastAsia="ko-KR"/>
        </w:rPr>
        <w:t>::</w:t>
      </w:r>
      <w:proofErr w:type="gramEnd"/>
    </w:p>
    <w:p w14:paraId="51771F00"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No ISP </w:t>
      </w:r>
      <w:proofErr w:type="gramStart"/>
      <w:r>
        <w:rPr>
          <w:sz w:val="22"/>
          <w:szCs w:val="22"/>
          <w:lang w:val="en-GB" w:eastAsia="ko-KR"/>
        </w:rPr>
        <w:t>block</w:t>
      </w:r>
      <w:proofErr w:type="gramEnd"/>
    </w:p>
    <w:p w14:paraId="175100CE" w14:textId="77777777" w:rsidR="00E21A31" w:rsidRPr="00602113"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w:t>
      </w:r>
      <w:proofErr w:type="gramStart"/>
      <w:r w:rsidR="00E21A31">
        <w:rPr>
          <w:sz w:val="22"/>
          <w:szCs w:val="22"/>
          <w:lang w:val="en-GB" w:eastAsia="ko-KR"/>
        </w:rPr>
        <w:t>follows :</w:t>
      </w:r>
      <w:proofErr w:type="gramEnd"/>
    </w:p>
    <w:p w14:paraId="444D6960"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 xml:space="preserve">minDistVerHor equal to </w:t>
      </w:r>
      <w:proofErr w:type="gramStart"/>
      <w:r w:rsidRPr="00D503B1">
        <w:rPr>
          <w:color w:val="000000"/>
          <w:sz w:val="22"/>
          <w:szCs w:val="22"/>
        </w:rPr>
        <w:t>Min( Abs</w:t>
      </w:r>
      <w:proofErr w:type="gramEnd"/>
      <w:r w:rsidRPr="00D503B1">
        <w:rPr>
          <w:color w:val="000000"/>
          <w:sz w:val="22"/>
          <w:szCs w:val="22"/>
        </w:rPr>
        <w:t>( predModeIntra − 50 ), Abs( predModeIntra − 18 ) )</w:t>
      </w:r>
    </w:p>
    <w:p w14:paraId="68D07232" w14:textId="77777777" w:rsidR="00E21A31" w:rsidRPr="00F443CD"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 xml:space="preserve">et nTbS equal to </w:t>
      </w:r>
      <w:proofErr w:type="gramStart"/>
      <w:r>
        <w:rPr>
          <w:rFonts w:eastAsiaTheme="minorEastAsia"/>
          <w:color w:val="000000"/>
          <w:sz w:val="22"/>
          <w:szCs w:val="22"/>
          <w:lang w:eastAsia="ko-KR"/>
        </w:rPr>
        <w:t>( Log</w:t>
      </w:r>
      <w:proofErr w:type="gramEnd"/>
      <w:r>
        <w:rPr>
          <w:rFonts w:eastAsiaTheme="minorEastAsia"/>
          <w:color w:val="000000"/>
          <w:sz w:val="22"/>
          <w:szCs w:val="22"/>
          <w:lang w:eastAsia="ko-KR"/>
        </w:rPr>
        <w:t>2 (W) + Log2 (H) ) &gt;&gt; 1</w:t>
      </w:r>
    </w:p>
    <w:p w14:paraId="1FB9DEB4"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proofErr w:type="gramStart"/>
      <w:r w:rsidRPr="00F443CD">
        <w:rPr>
          <w:rFonts w:eastAsiaTheme="minorEastAsia"/>
          <w:color w:val="000000"/>
          <w:sz w:val="22"/>
          <w:szCs w:val="22"/>
          <w:lang w:eastAsia="ko-KR"/>
        </w:rPr>
        <w:t>intraHorVerD</w:t>
      </w:r>
      <w:r w:rsidRPr="00C31C32">
        <w:rPr>
          <w:rFonts w:eastAsiaTheme="minorEastAsia"/>
          <w:color w:val="000000"/>
          <w:sz w:val="22"/>
          <w:szCs w:val="22"/>
          <w:lang w:eastAsia="ko-KR"/>
        </w:rPr>
        <w:t>istThres[</w:t>
      </w:r>
      <w:proofErr w:type="gramEnd"/>
      <w:r w:rsidRPr="00C31C32">
        <w:rPr>
          <w:rFonts w:eastAsiaTheme="minorEastAsia"/>
          <w:color w:val="000000"/>
          <w:sz w:val="22"/>
          <w:szCs w:val="22"/>
          <w:lang w:eastAsia="ko-KR"/>
        </w:rPr>
        <w:t xml:space="preserve"> nTbS ] as specified </w:t>
      </w:r>
      <w:r>
        <w:rPr>
          <w:rFonts w:eastAsiaTheme="minorEastAsia"/>
          <w:color w:val="000000"/>
          <w:sz w:val="22"/>
          <w:szCs w:val="22"/>
          <w:lang w:eastAsia="ko-KR"/>
        </w:rPr>
        <w:t>below :</w:t>
      </w:r>
    </w:p>
    <w:p w14:paraId="1A8D0D32" w14:textId="77777777" w:rsidR="008C0FC5" w:rsidRDefault="008C0FC5" w:rsidP="000613EB">
      <w:pPr>
        <w:pStyle w:val="Listenabsatz"/>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Kommentar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 xml:space="preserve">minDistVerHor is greater than </w:t>
      </w:r>
      <w:proofErr w:type="gramStart"/>
      <w:r w:rsidRPr="00C31C32">
        <w:rPr>
          <w:rFonts w:eastAsiaTheme="minorEastAsia"/>
          <w:color w:val="000000"/>
          <w:sz w:val="22"/>
          <w:szCs w:val="22"/>
          <w:lang w:eastAsia="ko-KR"/>
        </w:rPr>
        <w:t>intraHorVerDistThres[</w:t>
      </w:r>
      <w:proofErr w:type="gramEnd"/>
      <w:r w:rsidRPr="00C31C32">
        <w:rPr>
          <w:rFonts w:eastAsiaTheme="minorEastAsia"/>
          <w:color w:val="000000"/>
          <w:sz w:val="22"/>
          <w:szCs w:val="22"/>
          <w:lang w:eastAsia="ko-KR"/>
        </w:rPr>
        <w:t xml:space="preserve">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berschrift3"/>
        <w:spacing w:before="136"/>
        <w:rPr>
          <w:rFonts w:eastAsia="Malgun Gothic"/>
          <w:sz w:val="22"/>
          <w:szCs w:val="22"/>
          <w:lang w:val="en-CA" w:eastAsia="ko-KR"/>
        </w:rPr>
      </w:pPr>
      <w:bookmarkStart w:id="90" w:name="_Toc467250367"/>
      <w:bookmarkStart w:id="91" w:name="_Ref473727953"/>
      <w:bookmarkStart w:id="92" w:name="_Ref480746520"/>
      <w:bookmarkStart w:id="93" w:name="_Toc490559751"/>
      <w:bookmarkStart w:id="94" w:name="_Toc123915437"/>
      <w:r w:rsidRPr="00510694">
        <w:t>Cross-component linear model prediction</w:t>
      </w:r>
      <w:bookmarkEnd w:id="90"/>
      <w:bookmarkEnd w:id="91"/>
      <w:bookmarkEnd w:id="92"/>
      <w:bookmarkEnd w:id="93"/>
      <w:bookmarkEnd w:id="94"/>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52448E0" w:rsidR="0018455F" w:rsidRPr="00510694" w:rsidRDefault="004F0529"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7689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AF8A10D"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CC08693" w:rsidR="009950C2" w:rsidRPr="000F7161" w:rsidRDefault="009950C2" w:rsidP="00CA7357">
      <w:pPr>
        <w:rPr>
          <w:szCs w:val="22"/>
          <w:lang w:val="en-CA"/>
        </w:rPr>
      </w:pPr>
      <w:bookmarkStart w:id="95"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95"/>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enabsatz"/>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enabsatz"/>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enabsatz"/>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 xml:space="preserve">The above neighbouring positions are denoted as </w:t>
      </w:r>
      <w:proofErr w:type="gramStart"/>
      <w:r w:rsidRPr="000F7161">
        <w:rPr>
          <w:szCs w:val="22"/>
          <w:lang w:val="en-CA"/>
        </w:rPr>
        <w:t>S[</w:t>
      </w:r>
      <w:proofErr w:type="gramEnd"/>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enabsatz"/>
        <w:numPr>
          <w:ilvl w:val="0"/>
          <w:numId w:val="44"/>
        </w:numPr>
        <w:spacing w:before="136" w:after="160"/>
        <w:jc w:val="left"/>
        <w:rPr>
          <w:sz w:val="22"/>
          <w:szCs w:val="22"/>
          <w:lang w:val="en-CA"/>
        </w:rPr>
      </w:pPr>
      <w:proofErr w:type="gramStart"/>
      <w:r w:rsidRPr="00263A29">
        <w:rPr>
          <w:sz w:val="22"/>
          <w:szCs w:val="22"/>
          <w:lang w:val="en-CA"/>
        </w:rPr>
        <w:t>S[</w:t>
      </w:r>
      <w:proofErr w:type="gramEnd"/>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enabsatz"/>
        <w:numPr>
          <w:ilvl w:val="0"/>
          <w:numId w:val="44"/>
        </w:numPr>
        <w:spacing w:before="136" w:after="160"/>
        <w:jc w:val="left"/>
        <w:rPr>
          <w:sz w:val="22"/>
          <w:szCs w:val="22"/>
          <w:lang w:val="en-CA"/>
        </w:rPr>
      </w:pPr>
      <w:proofErr w:type="gramStart"/>
      <w:r w:rsidRPr="00263A29">
        <w:rPr>
          <w:sz w:val="22"/>
          <w:szCs w:val="22"/>
          <w:lang w:val="en-CA"/>
        </w:rPr>
        <w:t>S[</w:t>
      </w:r>
      <w:proofErr w:type="gramEnd"/>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enabsatz"/>
        <w:numPr>
          <w:ilvl w:val="0"/>
          <w:numId w:val="44"/>
        </w:numPr>
        <w:spacing w:before="136" w:after="160"/>
        <w:jc w:val="left"/>
        <w:rPr>
          <w:sz w:val="22"/>
          <w:szCs w:val="22"/>
          <w:lang w:val="en-CA"/>
        </w:rPr>
      </w:pPr>
      <w:proofErr w:type="gramStart"/>
      <w:r w:rsidRPr="00263A29">
        <w:rPr>
          <w:sz w:val="22"/>
          <w:szCs w:val="22"/>
          <w:lang w:val="en-CA"/>
        </w:rPr>
        <w:t>S[</w:t>
      </w:r>
      <w:proofErr w:type="gramEnd"/>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gramStart"/>
      <w:r w:rsidRPr="001E49D9">
        <w:rPr>
          <w:szCs w:val="22"/>
          <w:lang w:val="en-CA"/>
        </w:rPr>
        <w:t>=(</w:t>
      </w:r>
      <w:proofErr w:type="gramEnd"/>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7689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1F14A304"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339CC7AC" w:rsidR="0018455F" w:rsidRPr="000F7161" w:rsidRDefault="001774E3" w:rsidP="00CD45EA">
      <w:pPr>
        <w:spacing w:after="120"/>
        <w:jc w:val="both"/>
        <w:rPr>
          <w:szCs w:val="22"/>
          <w:lang w:val="en-CA"/>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val="en-GB" w:eastAsia="en-GB"/>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val="en-CA" w:eastAsia="ko-KR"/>
        </w:rPr>
      </w:pPr>
      <w:bookmarkStart w:id="96" w:name="_Ref521507888"/>
      <w:bookmarkStart w:id="97"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96"/>
      <w:r w:rsidRPr="007D65AA">
        <w:rPr>
          <w:b/>
          <w:sz w:val="20"/>
          <w:lang w:val="en-GB"/>
        </w:rPr>
        <w:t xml:space="preserve"> </w:t>
      </w:r>
      <w:bookmarkEnd w:id="97"/>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B8077D"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 xml:space="preserve">DivTable </w:t>
      </w:r>
      <w:proofErr w:type="gramStart"/>
      <w:r w:rsidRPr="00692386">
        <w:t>[ ]</w:t>
      </w:r>
      <w:proofErr w:type="gramEnd"/>
      <w:r w:rsidRPr="00692386">
        <w:t xml:space="preserve">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7689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 xml:space="preserve">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w:t>
      </w:r>
      <w:proofErr w:type="gramStart"/>
      <w:r w:rsidRPr="004C4BBC">
        <w:rPr>
          <w:lang w:eastAsia="zh-CN"/>
        </w:rPr>
        <w:t>are</w:t>
      </w:r>
      <w:proofErr w:type="gramEnd"/>
      <w:r w:rsidRPr="004C4BBC">
        <w:rPr>
          <w:lang w:eastAsia="zh-CN"/>
        </w:rPr>
        <w:t xml:space="preserv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6F294879" w:rsidR="00E53ADE" w:rsidRDefault="004F0529"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A87A0AE" w:rsidR="00E53ADE" w:rsidRDefault="004F0529"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549501"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Beschriftung"/>
        <w:keepLines/>
        <w:spacing w:before="136"/>
        <w:rPr>
          <w:noProof/>
          <w:lang w:val="en-GB" w:eastAsia="ko-KR"/>
        </w:rPr>
      </w:pPr>
      <w:bookmarkStart w:id="98"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98"/>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99" w:name="_Toc467250368"/>
      <w:bookmarkStart w:id="100" w:name="_Ref480746532"/>
      <w:bookmarkStart w:id="101"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Beschriftung"/>
        <w:spacing w:before="136"/>
      </w:pPr>
      <w:bookmarkStart w:id="102"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102"/>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enabsatz"/>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enabsatz"/>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berschrift3"/>
        <w:spacing w:before="136"/>
        <w:rPr>
          <w:rFonts w:eastAsia="Malgun Gothic"/>
          <w:lang w:val="en-CA" w:eastAsia="ko-KR"/>
        </w:rPr>
      </w:pPr>
      <w:bookmarkStart w:id="103" w:name="_Toc123915438"/>
      <w:r w:rsidRPr="00FC44CB">
        <w:t>Position</w:t>
      </w:r>
      <w:r w:rsidRPr="00510694">
        <w:rPr>
          <w:lang w:val="en-CA"/>
        </w:rPr>
        <w:t xml:space="preserve"> dependent intra prediction combination</w:t>
      </w:r>
      <w:bookmarkEnd w:id="99"/>
      <w:bookmarkEnd w:id="100"/>
      <w:bookmarkEnd w:id="103"/>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proofErr w:type="gramStart"/>
      <w:r w:rsidR="00387534">
        <w:rPr>
          <w:i/>
          <w:szCs w:val="22"/>
        </w:rPr>
        <w:t>’</w:t>
      </w:r>
      <w:r w:rsidRPr="00510694">
        <w:rPr>
          <w:szCs w:val="22"/>
        </w:rPr>
        <w:t>,</w:t>
      </w:r>
      <w:r w:rsidRPr="00510694">
        <w:rPr>
          <w:i/>
          <w:szCs w:val="22"/>
        </w:rPr>
        <w:t>y</w:t>
      </w:r>
      <w:proofErr w:type="gram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proofErr w:type="gramStart"/>
      <w:r w:rsidR="00387534">
        <w:rPr>
          <w:i/>
          <w:szCs w:val="22"/>
          <w:lang w:val="en-CA"/>
        </w:rPr>
        <w:t>’</w:t>
      </w:r>
      <w:r w:rsidRPr="00510694">
        <w:rPr>
          <w:szCs w:val="22"/>
          <w:lang w:val="en-CA"/>
        </w:rPr>
        <w:t>,</w:t>
      </w:r>
      <w:r w:rsidRPr="00510694">
        <w:rPr>
          <w:i/>
          <w:szCs w:val="22"/>
          <w:lang w:val="en-CA"/>
        </w:rPr>
        <w:t>y</w:t>
      </w:r>
      <w:proofErr w:type="gramEnd"/>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76894">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proofErr w:type="gramStart"/>
      <w:r w:rsidRPr="00510694">
        <w:rPr>
          <w:i/>
          <w:szCs w:val="22"/>
          <w:lang w:val="en-CA"/>
        </w:rPr>
        <w:t>R</w:t>
      </w:r>
      <w:r w:rsidRPr="00510694">
        <w:rPr>
          <w:i/>
          <w:szCs w:val="22"/>
          <w:vertAlign w:val="subscript"/>
          <w:lang w:val="en-CA"/>
        </w:rPr>
        <w:t>x,</w:t>
      </w:r>
      <w:r w:rsidR="0025241A">
        <w:rPr>
          <w:szCs w:val="22"/>
          <w:vertAlign w:val="subscript"/>
          <w:lang w:val="en-CA"/>
        </w:rPr>
        <w:t>−</w:t>
      </w:r>
      <w:proofErr w:type="gramEnd"/>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proofErr w:type="gramStart"/>
      <w:r w:rsidR="00865AFC" w:rsidRPr="00510694">
        <w:rPr>
          <w:i/>
          <w:szCs w:val="22"/>
        </w:rPr>
        <w:t>pred</w:t>
      </w:r>
      <w:r w:rsidR="00865AFC" w:rsidRPr="00510694">
        <w:rPr>
          <w:szCs w:val="22"/>
        </w:rPr>
        <w:t>(</w:t>
      </w:r>
      <w:proofErr w:type="gramEnd"/>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proofErr w:type="gramStart"/>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proofErr w:type="gramEnd"/>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GB" w:eastAsia="en-GB"/>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GB" w:eastAsia="en-GB"/>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GB" w:eastAsia="en-GB"/>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GB" w:eastAsia="en-GB"/>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enabsatz"/>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04" w:name="_Ref521508285"/>
      <w:bookmarkStart w:id="105"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04"/>
      <w:r w:rsidRPr="008C0175">
        <w:rPr>
          <w:b/>
          <w:sz w:val="20"/>
          <w:lang w:val="en-GB"/>
        </w:rPr>
        <w:t xml:space="preserve"> </w:t>
      </w:r>
      <w:r w:rsidRPr="002B6E10">
        <w:rPr>
          <w:rFonts w:hint="eastAsia"/>
          <w:b/>
          <w:sz w:val="20"/>
        </w:rPr>
        <w:t>-</w:t>
      </w:r>
      <w:bookmarkEnd w:id="105"/>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berschrift3"/>
        <w:spacing w:before="136"/>
        <w:rPr>
          <w:rFonts w:eastAsia="Malgun Gothic"/>
          <w:lang w:val="en-CA" w:eastAsia="ko-KR"/>
        </w:rPr>
      </w:pPr>
      <w:bookmarkStart w:id="106" w:name="Eqn_PredcThresh"/>
      <w:bookmarkStart w:id="107" w:name="_Toc123915439"/>
      <w:bookmarkEnd w:id="101"/>
      <w:bookmarkEnd w:id="106"/>
      <w:r>
        <w:t>Multiple reference line (MRL) intra prediction</w:t>
      </w:r>
      <w:bookmarkEnd w:id="107"/>
    </w:p>
    <w:p w14:paraId="4A508056" w14:textId="23B4D979"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76894" w:rsidRPr="00D24DC6">
        <w:t xml:space="preserve">Figure </w:t>
      </w:r>
      <w:r w:rsidR="00476894" w:rsidRPr="00D24DC6">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DC3217" w:rsidP="009C5E4D">
      <w:pPr>
        <w:jc w:val="center"/>
      </w:pPr>
      <w:r>
        <w:rPr>
          <w:noProof/>
        </w:rPr>
        <w:object w:dxaOrig="8612" w:dyaOrig="7099" w14:anchorId="1448DCEF">
          <v:shape id="_x0000_i1030" type="#_x0000_t75" alt="" style="width:273.4pt;height:223.9pt;mso-width-percent:0;mso-height-percent:0;mso-width-percent:0;mso-height-percent:0" o:ole="">
            <v:imagedata r:id="rId49" o:title=""/>
          </v:shape>
          <o:OLEObject Type="Embed" ProgID="Visio.Drawing.11" ShapeID="_x0000_i1030" DrawAspect="Content" ObjectID="_1738402079" r:id="rId50"/>
        </w:object>
      </w:r>
    </w:p>
    <w:p w14:paraId="45145AA0" w14:textId="6AAFE908" w:rsidR="008B0AD5" w:rsidRDefault="008B0AD5" w:rsidP="00CD45EA">
      <w:pPr>
        <w:jc w:val="center"/>
        <w:rPr>
          <w:rFonts w:eastAsiaTheme="minorEastAsia"/>
          <w:lang w:val="en-CA" w:eastAsia="ko-KR"/>
        </w:rPr>
      </w:pPr>
      <w:bookmarkStart w:id="108"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17</w:t>
      </w:r>
      <w:r w:rsidR="00795046">
        <w:rPr>
          <w:b/>
          <w:sz w:val="20"/>
          <w:lang w:val="en-CA" w:eastAsia="zh-CN"/>
        </w:rPr>
        <w:fldChar w:fldCharType="end"/>
      </w:r>
      <w:bookmarkEnd w:id="108"/>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proofErr w:type="gramStart"/>
      <w:r w:rsidR="00510B09">
        <w:rPr>
          <w:rFonts w:eastAsiaTheme="minorEastAsia" w:hint="eastAsia"/>
          <w:lang w:val="en-CA" w:eastAsia="ko-KR"/>
        </w:rPr>
        <w:t>is</w:t>
      </w:r>
      <w:proofErr w:type="gramEnd"/>
      <w:r w:rsidR="00510B09">
        <w:rPr>
          <w:rFonts w:eastAsiaTheme="minorEastAsia" w:hint="eastAsia"/>
          <w:lang w:val="en-CA" w:eastAsia="ko-KR"/>
        </w:rPr>
        <w:t xml:space="preserve">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berschrift3"/>
        <w:spacing w:before="136"/>
        <w:rPr>
          <w:rFonts w:eastAsia="Malgun Gothic"/>
          <w:lang w:val="en-CA" w:eastAsia="ko-KR"/>
        </w:rPr>
      </w:pPr>
      <w:bookmarkStart w:id="109" w:name="_Toc123915440"/>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109"/>
    </w:p>
    <w:p w14:paraId="6DEBD865" w14:textId="598BF63F"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Beschriftung"/>
        <w:spacing w:before="136"/>
      </w:pPr>
      <w:bookmarkStart w:id="110" w:name="_Ref526526360"/>
      <w:r>
        <w:lastRenderedPageBreak/>
        <w:br/>
      </w:r>
      <w:bookmarkEnd w:id="110"/>
      <w:r>
        <w:rPr>
          <w:noProof/>
          <w:lang w:val="en-GB" w:eastAsia="en-GB"/>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51">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Beschriftung"/>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GB" w:eastAsia="en-GB"/>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52">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Beschriftung"/>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val="en-CA" w:eastAsia="zh-CN"/>
        </w:rPr>
      </w:pPr>
      <w:bookmarkStart w:id="111"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18</w:t>
      </w:r>
      <w:r w:rsidR="00795046">
        <w:rPr>
          <w:b/>
          <w:sz w:val="20"/>
          <w:lang w:val="en-CA" w:eastAsia="zh-CN"/>
        </w:rPr>
        <w:fldChar w:fldCharType="end"/>
      </w:r>
      <w:bookmarkEnd w:id="111"/>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7778A334" w:rsidR="00D31E62" w:rsidRPr="00290AA7" w:rsidRDefault="00D31E62" w:rsidP="00D5520A">
      <w:pPr>
        <w:keepNext/>
        <w:keepLines/>
        <w:jc w:val="center"/>
        <w:rPr>
          <w:b/>
          <w:sz w:val="20"/>
        </w:rPr>
      </w:pPr>
      <w:bookmarkStart w:id="112"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112"/>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4719020F"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w:t>
      </w:r>
      <w:r w:rsidRPr="00D957C2">
        <w:rPr>
          <w:sz w:val="22"/>
          <w:szCs w:val="22"/>
          <w:lang w:val="en-CA"/>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enabsatz"/>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enabsatz"/>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enabsatz"/>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berschrift3"/>
        <w:spacing w:before="136"/>
        <w:rPr>
          <w:rFonts w:eastAsia="Malgun Gothic"/>
          <w:lang w:val="en-CA" w:eastAsia="ko-KR"/>
        </w:rPr>
      </w:pPr>
      <w:bookmarkStart w:id="113" w:name="_Toc123915441"/>
      <w:r w:rsidRPr="00FC44CB">
        <w:rPr>
          <w:rFonts w:hint="eastAsia"/>
          <w:lang w:val="en-CA"/>
        </w:rPr>
        <w:t>Matrix</w:t>
      </w:r>
      <w:r>
        <w:rPr>
          <w:rFonts w:eastAsiaTheme="minorEastAsia" w:hint="eastAsia"/>
          <w:lang w:val="en-CA" w:eastAsia="ko-KR"/>
        </w:rPr>
        <w:t xml:space="preserve"> weighted Intra Prediction (MIP)</w:t>
      </w:r>
      <w:bookmarkEnd w:id="113"/>
    </w:p>
    <w:p w14:paraId="18D6076B" w14:textId="53D0F449"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GB" w:eastAsia="en-GB"/>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Beschriftung"/>
        <w:spacing w:before="136"/>
        <w:rPr>
          <w:rFonts w:eastAsiaTheme="minorEastAsia"/>
          <w:lang w:eastAsia="ko-KR"/>
        </w:rPr>
      </w:pPr>
      <w:bookmarkStart w:id="114"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114"/>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val="en-CA"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115" w:name="_Toc1165573"/>
      <w:bookmarkEnd w:id="115"/>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4F0529" w:rsidP="00CD45EA">
      <w:pPr>
        <w:pStyle w:val="Listenabsatz"/>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601F1B95" w:rsidR="003573DD" w:rsidRPr="00243379" w:rsidRDefault="004F0529" w:rsidP="00CD45EA">
      <w:pPr>
        <w:pStyle w:val="Listenabsatz"/>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4F0529" w:rsidP="00CD45EA">
      <w:pPr>
        <w:pStyle w:val="Listenabsatz"/>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 xml:space="preserve">Here, each coefficient of the matrix A is represented with </w:t>
      </w:r>
      <w:proofErr w:type="gramStart"/>
      <w:r w:rsidRPr="009C08AD">
        <w:rPr>
          <w:rFonts w:eastAsiaTheme="minorEastAsia"/>
          <w:lang w:eastAsia="ko-KR"/>
        </w:rPr>
        <w:t>8 bit</w:t>
      </w:r>
      <w:proofErr w:type="gramEnd"/>
      <w:r w:rsidRPr="009C08AD">
        <w:rPr>
          <w:rFonts w:eastAsiaTheme="minorEastAsia"/>
          <w:lang w:eastAsia="ko-KR"/>
        </w:rPr>
        <w:t xml:space="preserve">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enabsatz"/>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31A132FD" w:rsidR="001A7F34" w:rsidRDefault="00D86804" w:rsidP="00D736AD">
      <w:pPr>
        <w:pStyle w:val="Listenabsatz"/>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7689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lastRenderedPageBreak/>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enabsatz"/>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enabsatz"/>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enabsatz"/>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berschrift2"/>
        <w:spacing w:before="136"/>
        <w:rPr>
          <w:sz w:val="28"/>
          <w:lang w:val="en-CA"/>
        </w:rPr>
      </w:pPr>
      <w:bookmarkStart w:id="116" w:name="_Toc123915442"/>
      <w:r>
        <w:rPr>
          <w:sz w:val="28"/>
          <w:lang w:val="en-CA"/>
        </w:rPr>
        <w:t>I</w:t>
      </w:r>
      <w:r w:rsidRPr="00BF361A">
        <w:rPr>
          <w:sz w:val="28"/>
          <w:lang w:val="en-CA"/>
        </w:rPr>
        <w:t>nter prediction</w:t>
      </w:r>
      <w:bookmarkEnd w:id="116"/>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enabsatz"/>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enabsatz"/>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enabsatz"/>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enabsatz"/>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enabsatz"/>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enabsatz"/>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enabsatz"/>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enabsatz"/>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enabsatz"/>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enabsatz"/>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enabsatz"/>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enabsatz"/>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enabsatz"/>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berschrift3"/>
        <w:spacing w:before="136"/>
        <w:rPr>
          <w:szCs w:val="22"/>
          <w:lang w:val="en-CA"/>
        </w:rPr>
      </w:pPr>
      <w:bookmarkStart w:id="117" w:name="_Ref9204525"/>
      <w:bookmarkStart w:id="118" w:name="_Toc123915443"/>
      <w:r>
        <w:rPr>
          <w:rFonts w:hint="eastAsia"/>
          <w:szCs w:val="22"/>
          <w:lang w:val="en-CA"/>
        </w:rPr>
        <w:t>Extended merge prediction</w:t>
      </w:r>
      <w:bookmarkEnd w:id="117"/>
      <w:bookmarkEnd w:id="118"/>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enabsatz"/>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enabsatz"/>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enabsatz"/>
        <w:numPr>
          <w:ilvl w:val="0"/>
          <w:numId w:val="12"/>
        </w:numPr>
        <w:spacing w:before="136" w:after="120"/>
        <w:rPr>
          <w:sz w:val="22"/>
          <w:szCs w:val="22"/>
          <w:lang w:val="en-CA" w:eastAsia="zh-CN"/>
        </w:rPr>
      </w:pPr>
      <w:r>
        <w:rPr>
          <w:sz w:val="22"/>
          <w:szCs w:val="22"/>
          <w:lang w:val="en-CA" w:eastAsia="zh-CN"/>
        </w:rPr>
        <w:t xml:space="preserve">History-based MVP from </w:t>
      </w:r>
      <w:proofErr w:type="gramStart"/>
      <w:r>
        <w:rPr>
          <w:sz w:val="22"/>
          <w:szCs w:val="22"/>
          <w:lang w:val="en-CA" w:eastAsia="zh-CN"/>
        </w:rPr>
        <w:t>an</w:t>
      </w:r>
      <w:proofErr w:type="gramEnd"/>
      <w:r>
        <w:rPr>
          <w:sz w:val="22"/>
          <w:szCs w:val="22"/>
          <w:lang w:val="en-CA" w:eastAsia="zh-CN"/>
        </w:rPr>
        <w:t xml:space="preserve"> FIFO table</w:t>
      </w:r>
    </w:p>
    <w:p w14:paraId="394EF38F" w14:textId="49861C48" w:rsidR="007A114A" w:rsidRDefault="007A114A" w:rsidP="000613EB">
      <w:pPr>
        <w:pStyle w:val="Listenabsatz"/>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enabsatz"/>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lastRenderedPageBreak/>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berschrift4"/>
        <w:spacing w:before="136"/>
        <w:rPr>
          <w:sz w:val="20"/>
          <w:lang w:val="en-GB" w:eastAsia="ja-JP"/>
        </w:rPr>
      </w:pPr>
      <w:bookmarkStart w:id="119" w:name="_Toc376882478"/>
      <w:bookmarkStart w:id="120" w:name="_Toc314408988"/>
      <w:bookmarkStart w:id="121" w:name="_Toc411002821"/>
      <w:r>
        <w:rPr>
          <w:lang w:val="en-GB" w:eastAsia="ja-JP"/>
        </w:rPr>
        <w:t xml:space="preserve">Spatial </w:t>
      </w:r>
      <w:proofErr w:type="gramStart"/>
      <w:r w:rsidRPr="005E6119">
        <w:rPr>
          <w:szCs w:val="22"/>
          <w:lang w:val="en-CA"/>
        </w:rPr>
        <w:t>candidates</w:t>
      </w:r>
      <w:bookmarkEnd w:id="119"/>
      <w:bookmarkEnd w:id="120"/>
      <w:proofErr w:type="gramEnd"/>
      <w:r>
        <w:rPr>
          <w:lang w:val="en-GB" w:eastAsia="ja-JP"/>
        </w:rPr>
        <w:t xml:space="preserve"> derivation</w:t>
      </w:r>
      <w:bookmarkEnd w:id="121"/>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9pt;height:151.9pt;mso-width-percent:0;mso-height-percent:0;mso-width-percent:0;mso-height-percent:0" o:ole="">
            <v:imagedata r:id="rId54" o:title=""/>
          </v:shape>
          <o:OLEObject Type="Embed" ProgID="Visio.Drawing.11" ShapeID="_x0000_i1031" DrawAspect="Content" ObjectID="_1738402080" r:id="rId55"/>
        </w:object>
      </w:r>
      <w:r w:rsidR="005A0A8A" w:rsidRPr="005A0A8A">
        <w:t xml:space="preserve"> </w:t>
      </w:r>
    </w:p>
    <w:p w14:paraId="300E61FB" w14:textId="17D32A11" w:rsidR="00672C72" w:rsidRDefault="00F87206" w:rsidP="00CD45EA">
      <w:pPr>
        <w:pStyle w:val="Beschriftung"/>
        <w:keepNext w:val="0"/>
        <w:keepLines/>
        <w:spacing w:before="136" w:after="120"/>
        <w:rPr>
          <w:lang w:val="en-GB" w:eastAsia="ko-KR"/>
        </w:rPr>
      </w:pPr>
      <w:bookmarkStart w:id="122" w:name="_Ref11068966"/>
      <w:bookmarkStart w:id="123" w:name="_Ref533103938"/>
      <w:bookmarkStart w:id="124" w:name="_Toc411015403"/>
      <w:bookmarkStart w:id="125"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122"/>
      <w:bookmarkEnd w:id="123"/>
      <w:r w:rsidR="00672C72">
        <w:rPr>
          <w:lang w:val="en-GB" w:eastAsia="ko-KR"/>
        </w:rPr>
        <w:t>– Positions of spatial merge candidate</w:t>
      </w:r>
      <w:bookmarkEnd w:id="124"/>
      <w:bookmarkEnd w:id="125"/>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GB" w:eastAsia="en-GB"/>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Beschriftung"/>
        <w:keepLines/>
        <w:spacing w:before="136"/>
        <w:rPr>
          <w:lang w:eastAsia="ko-KR"/>
        </w:rPr>
      </w:pPr>
      <w:bookmarkStart w:id="126" w:name="_Ref11069006"/>
      <w:bookmarkStart w:id="127" w:name="_Ref533104055"/>
      <w:bookmarkStart w:id="128"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126"/>
      <w:bookmarkEnd w:id="127"/>
      <w:r>
        <w:rPr>
          <w:lang w:val="en-GB" w:eastAsia="ko-KR"/>
        </w:rPr>
        <w:t xml:space="preserve"> </w:t>
      </w:r>
      <w:r w:rsidR="00672C72">
        <w:t>– Candidate pairs considered for redundancy check of spatial merge candidates</w:t>
      </w:r>
      <w:bookmarkEnd w:id="128"/>
    </w:p>
    <w:p w14:paraId="4934E50B" w14:textId="4F48EF24" w:rsidR="00672C72" w:rsidRDefault="00672C72" w:rsidP="00CD45EA">
      <w:pPr>
        <w:pStyle w:val="berschrift4"/>
        <w:spacing w:before="136"/>
        <w:rPr>
          <w:lang w:val="en-GB" w:eastAsia="ko-KR"/>
        </w:rPr>
      </w:pPr>
      <w:bookmarkStart w:id="129" w:name="_Toc376882479"/>
      <w:bookmarkStart w:id="130" w:name="_Toc314408989"/>
      <w:bookmarkStart w:id="131" w:name="_Toc411002822"/>
      <w:r w:rsidRPr="005E6119">
        <w:rPr>
          <w:lang w:val="en-GB" w:eastAsia="ja-JP"/>
        </w:rPr>
        <w:t>Temporal</w:t>
      </w:r>
      <w:r>
        <w:rPr>
          <w:rFonts w:eastAsia="MS Mincho"/>
          <w:b w:val="0"/>
          <w:bCs w:val="0"/>
          <w:lang w:val="en-GB" w:eastAsia="ja-JP"/>
        </w:rPr>
        <w:t xml:space="preserve"> </w:t>
      </w:r>
      <w:proofErr w:type="gramStart"/>
      <w:r>
        <w:rPr>
          <w:rFonts w:eastAsia="MS Mincho"/>
          <w:b w:val="0"/>
          <w:bCs w:val="0"/>
          <w:lang w:val="en-GB" w:eastAsia="ja-JP"/>
        </w:rPr>
        <w:t>candidates</w:t>
      </w:r>
      <w:bookmarkEnd w:id="129"/>
      <w:bookmarkEnd w:id="130"/>
      <w:proofErr w:type="gramEnd"/>
      <w:r>
        <w:rPr>
          <w:rFonts w:eastAsia="MS Mincho"/>
          <w:b w:val="0"/>
          <w:bCs w:val="0"/>
          <w:lang w:val="en-GB" w:eastAsia="ja-JP"/>
        </w:rPr>
        <w:t xml:space="preserve"> derivation</w:t>
      </w:r>
      <w:bookmarkEnd w:id="131"/>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GB" w:eastAsia="en-GB"/>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757794" w:rsidRDefault="00757794"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757794" w:rsidRDefault="00757794"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757794" w:rsidRDefault="00757794"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757794" w:rsidRDefault="00757794"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757794" w:rsidRDefault="00757794"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757794" w:rsidRDefault="00757794"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757794" w:rsidRDefault="00757794"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757794" w:rsidRDefault="00757794"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x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757794" w:rsidRDefault="00757794"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757794" w:rsidRDefault="00757794"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757794" w:rsidRDefault="00757794"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757794" w:rsidRDefault="00757794"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757794" w:rsidRDefault="00757794"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757794" w:rsidRDefault="00757794"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757794" w:rsidRDefault="00757794"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757794" w:rsidRDefault="00757794"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Beschriftung"/>
        <w:keepLines/>
        <w:spacing w:before="136" w:after="120"/>
        <w:rPr>
          <w:lang w:val="en-GB" w:eastAsia="ko-KR"/>
        </w:rPr>
      </w:pPr>
      <w:bookmarkStart w:id="132" w:name="_Ref11068917"/>
      <w:bookmarkStart w:id="133" w:name="_Ref533104474"/>
      <w:bookmarkStart w:id="134" w:name="_Toc411015406"/>
      <w:bookmarkStart w:id="135"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132"/>
      <w:bookmarkEnd w:id="133"/>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34"/>
      <w:bookmarkEnd w:id="135"/>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GB" w:eastAsia="en-GB"/>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Beschriftung"/>
        <w:keepNext w:val="0"/>
        <w:spacing w:before="136" w:after="120"/>
        <w:rPr>
          <w:lang w:val="en-GB" w:eastAsia="ko-KR"/>
        </w:rPr>
      </w:pPr>
      <w:bookmarkStart w:id="136" w:name="_Ref533105197"/>
      <w:bookmarkStart w:id="137" w:name="_Ref11069051"/>
      <w:bookmarkStart w:id="138" w:name="_Toc411015407"/>
      <w:bookmarkStart w:id="139"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136"/>
      <w:bookmarkEnd w:id="137"/>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38"/>
      <w:bookmarkEnd w:id="139"/>
    </w:p>
    <w:p w14:paraId="1ADCF837" w14:textId="31ABB96C" w:rsidR="009B549D" w:rsidRDefault="00687560" w:rsidP="00CD45EA">
      <w:pPr>
        <w:pStyle w:val="berschrift4"/>
        <w:tabs>
          <w:tab w:val="clear" w:pos="1080"/>
        </w:tabs>
        <w:spacing w:before="136"/>
        <w:rPr>
          <w:lang w:val="en-GB" w:eastAsia="ko-KR"/>
        </w:rPr>
      </w:pPr>
      <w:r w:rsidRPr="00687560">
        <w:rPr>
          <w:lang w:val="en-GB" w:eastAsia="ja-JP"/>
        </w:rPr>
        <w:t xml:space="preserve">History-based </w:t>
      </w:r>
      <w:r>
        <w:rPr>
          <w:lang w:val="en-GB" w:eastAsia="ja-JP"/>
        </w:rPr>
        <w:t xml:space="preserve">merge </w:t>
      </w:r>
      <w:proofErr w:type="gramStart"/>
      <w:r w:rsidR="009B549D">
        <w:rPr>
          <w:rFonts w:eastAsia="MS Mincho"/>
          <w:lang w:val="en-GB" w:eastAsia="ja-JP"/>
        </w:rPr>
        <w:t>candidates</w:t>
      </w:r>
      <w:proofErr w:type="gramEnd"/>
      <w:r w:rsidR="009B549D">
        <w:rPr>
          <w:rFonts w:eastAsia="MS Mincho"/>
          <w:lang w:val="en-GB" w:eastAsia="ja-JP"/>
        </w:rPr>
        <w:t xml:space="preserve">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7643AC74" w:rsidR="00D62328" w:rsidRDefault="00153EB2" w:rsidP="00CD45EA">
      <w:pPr>
        <w:pStyle w:val="berschrift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berschrift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 xml:space="preserve">only if </w:t>
      </w:r>
      <w:proofErr w:type="gramStart"/>
      <w:r w:rsidR="008B1A3F" w:rsidRPr="00FE7493">
        <w:t>(</w:t>
      </w:r>
      <w:r w:rsidR="006549BE">
        <w:t> </w:t>
      </w:r>
      <w:r w:rsidR="008B1A3F" w:rsidRPr="00FE7493">
        <w:t>xCb</w:t>
      </w:r>
      <w:proofErr w:type="gramEnd"/>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berschrift3"/>
        <w:spacing w:before="136"/>
        <w:rPr>
          <w:lang w:val="en-CA"/>
        </w:rPr>
      </w:pPr>
      <w:bookmarkStart w:id="140" w:name="_Toc123915444"/>
      <w:r>
        <w:rPr>
          <w:lang w:eastAsia="de-DE"/>
        </w:rPr>
        <w:t>High precision (1/16 pel) motion compensation and motion vector storage</w:t>
      </w:r>
      <w:bookmarkEnd w:id="140"/>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proofErr w:type="gramStart"/>
      <w:r w:rsidR="006F0E05">
        <w:rPr>
          <w:rFonts w:ascii="Times" w:hAnsi="Times"/>
        </w:rPr>
        <w:t>slow motion</w:t>
      </w:r>
      <w:proofErr w:type="gramEnd"/>
      <w:r w:rsidR="006F0E05">
        <w:rPr>
          <w:rFonts w:ascii="Times" w:hAnsi="Times"/>
        </w:rPr>
        <w:t xml:space="preserve">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1/16-luma-sample precision. In all inter coded CU with implicitly inferred MVs, the MVs are derived at 1/16-luma-sample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For temporal motion field storage used by TMVP and SbTVMP,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021803D2" w14:textId="11264400" w:rsidR="00960770" w:rsidRDefault="00960770" w:rsidP="00CD45EA">
      <w:pPr>
        <w:pStyle w:val="berschrift3"/>
        <w:spacing w:before="136"/>
        <w:rPr>
          <w:lang w:val="en-CA"/>
        </w:rPr>
      </w:pPr>
      <w:bookmarkStart w:id="141" w:name="_Toc123915445"/>
      <w:r w:rsidRPr="00960770">
        <w:rPr>
          <w:lang w:val="en-CA"/>
        </w:rPr>
        <w:t>Merge mode with MVD (MMVD)</w:t>
      </w:r>
      <w:bookmarkEnd w:id="141"/>
    </w:p>
    <w:p w14:paraId="188860C4" w14:textId="56BA90C7"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GB" w:eastAsia="en-GB"/>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Beschriftung"/>
        <w:spacing w:before="136"/>
      </w:pPr>
      <w:bookmarkStart w:id="142" w:name="_Ref11069120"/>
      <w:bookmarkStart w:id="143"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142"/>
      <w:bookmarkEnd w:id="143"/>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r w:rsidR="00AE7C45">
        <w:t>.</w:t>
      </w:r>
    </w:p>
    <w:p w14:paraId="18C56594" w14:textId="5DB8F4BE" w:rsidR="001215E5" w:rsidRDefault="00D1560E" w:rsidP="00CD45EA">
      <w:pPr>
        <w:pStyle w:val="Beschriftung"/>
        <w:spacing w:before="136"/>
      </w:pPr>
      <w:bookmarkStart w:id="144" w:name="_Ref533169147"/>
      <w:bookmarkStart w:id="145"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144"/>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45"/>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Beschriftung"/>
        <w:keepLines/>
        <w:spacing w:before="136"/>
      </w:pPr>
      <w:bookmarkStart w:id="146"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146"/>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berschrift3"/>
        <w:spacing w:before="136"/>
        <w:rPr>
          <w:lang w:val="en-CA"/>
        </w:rPr>
      </w:pPr>
      <w:bookmarkStart w:id="147" w:name="_Toc123915446"/>
      <w:r>
        <w:rPr>
          <w:lang w:val="en-CA"/>
        </w:rPr>
        <w:lastRenderedPageBreak/>
        <w:t>S</w:t>
      </w:r>
      <w:r w:rsidRPr="009B1234">
        <w:rPr>
          <w:lang w:val="en-CA"/>
        </w:rPr>
        <w:t>ymmetric MVD</w:t>
      </w:r>
      <w:r>
        <w:rPr>
          <w:lang w:val="en-CA"/>
        </w:rPr>
        <w:t xml:space="preserve"> coding</w:t>
      </w:r>
      <w:bookmarkEnd w:id="147"/>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enabsatz"/>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enabsatz"/>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001303C4">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4F0529"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76894">
        <w:rPr>
          <w:noProof/>
          <w:szCs w:val="22"/>
          <w:lang w:val="en-CA"/>
        </w:rPr>
        <w:t>14</w:t>
      </w:r>
      <w:r w:rsidR="00E3627E" w:rsidRPr="00AF45EC">
        <w:rPr>
          <w:noProof/>
          <w:szCs w:val="22"/>
          <w:lang w:val="en-CA"/>
        </w:rPr>
        <w:fldChar w:fldCharType="end"/>
      </w:r>
      <w:r w:rsidR="00E3627E" w:rsidRPr="00AF45EC">
        <w:rPr>
          <w:szCs w:val="22"/>
          <w:lang w:val="en-CA"/>
        </w:rPr>
        <w:t>)</w:t>
      </w:r>
    </w:p>
    <w:bookmarkStart w:id="148"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75pt;height:157.9pt;mso-width-percent:0;mso-height-percent:0;mso-width-percent:0;mso-height-percent:0" o:ole="">
            <v:imagedata r:id="rId59" o:title=""/>
          </v:shape>
          <o:OLEObject Type="Embed" ProgID="Visio.Drawing.15" ShapeID="_x0000_i1032" DrawAspect="Content" ObjectID="_1738402081" r:id="rId60"/>
        </w:object>
      </w:r>
      <w:bookmarkEnd w:id="148"/>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berschrift3"/>
        <w:spacing w:before="136"/>
        <w:rPr>
          <w:lang w:val="en-CA"/>
        </w:rPr>
      </w:pPr>
      <w:bookmarkStart w:id="149" w:name="_Toc123915447"/>
      <w:r>
        <w:rPr>
          <w:lang w:val="en-CA"/>
        </w:rPr>
        <w:t>Affine motion compensated prediction</w:t>
      </w:r>
      <w:bookmarkEnd w:id="149"/>
      <w:r>
        <w:rPr>
          <w:lang w:val="en-CA"/>
        </w:rPr>
        <w:t xml:space="preserve"> </w:t>
      </w:r>
    </w:p>
    <w:p w14:paraId="13206A79" w14:textId="1D44BBA0" w:rsidR="002A3C52" w:rsidRPr="001B4D1A" w:rsidRDefault="002A3C52" w:rsidP="00CD45EA">
      <w:pPr>
        <w:spacing w:after="120"/>
        <w:jc w:val="both"/>
        <w:rPr>
          <w:szCs w:val="22"/>
          <w:lang w:val="en-CA"/>
        </w:rPr>
      </w:pPr>
      <w:bookmarkStart w:id="150" w:name="_Hlk33302790"/>
      <w:r w:rsidRPr="00A05952">
        <w:rPr>
          <w:szCs w:val="22"/>
          <w:lang w:val="en-CA"/>
        </w:rPr>
        <w:t>In HEVC, only translation motion model is applied for motion compensation prediction</w:t>
      </w:r>
      <w:bookmarkEnd w:id="150"/>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76894" w:rsidRPr="00D24DC6">
        <w:rPr>
          <w:iCs/>
          <w:szCs w:val="22"/>
        </w:rPr>
        <w:t xml:space="preserve">Figure </w:t>
      </w:r>
      <w:r w:rsidR="00476894" w:rsidRPr="00D24DC6">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val="en-GB" w:eastAsia="en-GB"/>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enabsatz"/>
        <w:keepNext/>
        <w:numPr>
          <w:ilvl w:val="0"/>
          <w:numId w:val="19"/>
        </w:numPr>
        <w:spacing w:before="136"/>
        <w:jc w:val="center"/>
        <w:rPr>
          <w:b/>
          <w:sz w:val="22"/>
          <w:szCs w:val="22"/>
          <w:lang w:val="en-CA"/>
        </w:rPr>
      </w:pPr>
      <w:r w:rsidRPr="00844FF6">
        <w:rPr>
          <w:rFonts w:hint="eastAsia"/>
          <w:b/>
          <w:sz w:val="22"/>
          <w:szCs w:val="22"/>
          <w:lang w:val="en-CA"/>
        </w:rPr>
        <w:t xml:space="preserve">4 </w:t>
      </w:r>
      <w:proofErr w:type="gramStart"/>
      <w:r w:rsidRPr="00844FF6">
        <w:rPr>
          <w:rFonts w:hint="eastAsia"/>
          <w:b/>
          <w:sz w:val="22"/>
          <w:szCs w:val="22"/>
          <w:lang w:val="en-CA"/>
        </w:rPr>
        <w:t>parameter</w:t>
      </w:r>
      <w:proofErr w:type="gramEnd"/>
      <w:r w:rsidRPr="00844FF6">
        <w:rPr>
          <w:rFonts w:hint="eastAsia"/>
          <w:b/>
          <w:sz w:val="22"/>
          <w:szCs w:val="22"/>
          <w:lang w:val="en-CA"/>
        </w:rPr>
        <w:t xml:space="preserve">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4DEEF83" w:rsidR="002A3C52" w:rsidRPr="00844FF6" w:rsidRDefault="00917D3C" w:rsidP="00CA7357">
      <w:pPr>
        <w:keepNext/>
        <w:keepLines/>
        <w:jc w:val="center"/>
        <w:rPr>
          <w:b/>
          <w:iCs/>
          <w:szCs w:val="22"/>
        </w:rPr>
      </w:pPr>
      <w:bookmarkStart w:id="151" w:name="_Ref11069221"/>
      <w:bookmarkStart w:id="152"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151"/>
      <w:bookmarkEnd w:id="152"/>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169873DA" w:rsidR="00EE0B21" w:rsidRDefault="004F0529"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1x</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51D25F41" w:rsidR="00EE0B21" w:rsidRPr="00EE0B21" w:rsidRDefault="004F0529"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7AB6A92" w:rsidR="002A3C52" w:rsidRPr="00A05952" w:rsidRDefault="002A3C52" w:rsidP="00CD45EA">
      <w:pPr>
        <w:spacing w:after="120"/>
        <w:jc w:val="both"/>
        <w:rPr>
          <w:szCs w:val="22"/>
          <w:lang w:val="en-CA" w:eastAsia="zh-CN"/>
        </w:rPr>
      </w:pPr>
      <w:bookmarkStart w:id="153"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76894" w:rsidRPr="00844FF6">
        <w:rPr>
          <w:iCs/>
          <w:szCs w:val="22"/>
        </w:rPr>
        <w:t xml:space="preserve">Figure </w:t>
      </w:r>
      <w:r w:rsidR="00476894">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153"/>
    <w:p w14:paraId="3F866A8E" w14:textId="77777777" w:rsidR="002A3C52" w:rsidRPr="00A05952" w:rsidRDefault="002A3C52" w:rsidP="00CA7357">
      <w:pPr>
        <w:keepNext/>
        <w:jc w:val="center"/>
        <w:rPr>
          <w:szCs w:val="22"/>
          <w:lang w:val="en-CA"/>
        </w:rPr>
      </w:pPr>
      <w:r w:rsidRPr="00A05952">
        <w:rPr>
          <w:noProof/>
          <w:szCs w:val="22"/>
          <w:lang w:val="en-GB" w:eastAsia="en-GB"/>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Beschriftung"/>
        <w:keepLines/>
        <w:spacing w:before="136"/>
        <w:rPr>
          <w:sz w:val="22"/>
          <w:szCs w:val="22"/>
          <w:lang w:val="en-CA"/>
        </w:rPr>
      </w:pPr>
      <w:bookmarkStart w:id="154" w:name="_Ref11069261"/>
      <w:bookmarkStart w:id="155"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154"/>
      <w:bookmarkEnd w:id="155"/>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berschrift4"/>
        <w:spacing w:before="136"/>
        <w:rPr>
          <w:lang w:val="en-CA"/>
        </w:rPr>
      </w:pPr>
      <w:r>
        <w:rPr>
          <w:lang w:val="en-CA"/>
        </w:rPr>
        <w:t>Affine merge prediction</w:t>
      </w:r>
    </w:p>
    <w:p w14:paraId="5FB5DE48" w14:textId="16EAB33D"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enabsatz"/>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enabsatz"/>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enabsatz"/>
        <w:numPr>
          <w:ilvl w:val="0"/>
          <w:numId w:val="34"/>
        </w:numPr>
        <w:spacing w:before="136" w:after="120"/>
        <w:rPr>
          <w:sz w:val="22"/>
          <w:szCs w:val="22"/>
          <w:lang w:val="en-CA" w:eastAsia="zh-CN"/>
        </w:rPr>
      </w:pPr>
      <w:r w:rsidRPr="00D113C4">
        <w:rPr>
          <w:sz w:val="22"/>
          <w:szCs w:val="22"/>
          <w:lang w:val="en-CA" w:eastAsia="zh-CN"/>
        </w:rPr>
        <w:t>Zero MVs</w:t>
      </w:r>
    </w:p>
    <w:p w14:paraId="037EDB78" w14:textId="44EAE228"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76894" w:rsidRPr="00F56819">
        <w:rPr>
          <w:iCs/>
          <w:szCs w:val="22"/>
        </w:rPr>
        <w:t xml:space="preserve">Figure </w:t>
      </w:r>
      <w:r w:rsidR="00476894">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AE7C45" w:rsidRPr="00AE7C45">
        <w:rPr>
          <w:szCs w:val="22"/>
          <w:lang w:val="en-CA" w:eastAsia="zh-CN"/>
        </w:rPr>
        <w:fldChar w:fldCharType="begin"/>
      </w:r>
      <w:r w:rsidR="00AE7C45" w:rsidRPr="00AE7C45">
        <w:rPr>
          <w:szCs w:val="22"/>
          <w:lang w:val="en-CA" w:eastAsia="zh-CN"/>
        </w:rPr>
        <w:instrText xml:space="preserve"> REF _Ref107394871 \h </w:instrText>
      </w:r>
      <w:r w:rsidR="00AE7C45" w:rsidRPr="00BB316B">
        <w:rPr>
          <w:szCs w:val="22"/>
          <w:lang w:val="en-CA" w:eastAsia="zh-CN"/>
        </w:rPr>
        <w:instrText xml:space="preserve"> \* MERGEFORMAT </w:instrText>
      </w:r>
      <w:r w:rsidR="00AE7C45" w:rsidRPr="00AE7C45">
        <w:rPr>
          <w:szCs w:val="22"/>
          <w:lang w:val="en-CA" w:eastAsia="zh-CN"/>
        </w:rPr>
      </w:r>
      <w:r w:rsidR="00AE7C45" w:rsidRPr="00AE7C45">
        <w:rPr>
          <w:lang w:val="en-CA"/>
        </w:rPr>
        <w:fldChar w:fldCharType="separate"/>
      </w:r>
      <w:r w:rsidR="00AE7C45" w:rsidRPr="00AE7C45">
        <w:rPr>
          <w:lang w:val="en-CA" w:eastAsia="zh-CN"/>
        </w:rPr>
        <w:br w:type="textWrapping" w:clear="all"/>
      </w:r>
      <w:r w:rsidR="00AE7C45" w:rsidRPr="00BB316B">
        <w:rPr>
          <w:iCs/>
          <w:szCs w:val="22"/>
        </w:rPr>
        <w:t xml:space="preserve">Figure </w:t>
      </w:r>
      <w:r w:rsidR="00AE7C45" w:rsidRPr="00BB316B">
        <w:rPr>
          <w:iCs/>
          <w:noProof/>
          <w:szCs w:val="22"/>
        </w:rPr>
        <w:t>29</w:t>
      </w:r>
      <w:r w:rsidR="00AE7C45" w:rsidRPr="00AE7C45">
        <w:rPr>
          <w:szCs w:val="22"/>
          <w:lang w:val="en-CA" w:eastAsia="zh-CN"/>
        </w:rPr>
        <w:fldChar w:fldCharType="end"/>
      </w:r>
      <w:r w:rsidR="002A3C52" w:rsidRPr="00AE7C45">
        <w:rPr>
          <w:szCs w:val="22"/>
          <w:lang w:val="en-CA" w:eastAsia="zh-CN"/>
        </w:rPr>
        <w:t>,</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DC3217" w:rsidP="00CA7357">
      <w:pPr>
        <w:keepNext/>
        <w:keepLines/>
        <w:jc w:val="center"/>
        <w:rPr>
          <w:lang w:val="en-CA" w:eastAsia="zh-CN"/>
        </w:rPr>
      </w:pPr>
      <w:r w:rsidRPr="00195DB5">
        <w:rPr>
          <w:noProof/>
        </w:rPr>
        <w:object w:dxaOrig="3315" w:dyaOrig="3323" w14:anchorId="4E752A57">
          <v:shape id="_x0000_i1033" type="#_x0000_t75" alt="" style="width:150.75pt;height:152.65pt;mso-width-percent:0;mso-height-percent:0;mso-width-percent:0;mso-height-percent:0" o:ole="">
            <v:imagedata r:id="rId54" o:title=""/>
          </v:shape>
          <o:OLEObject Type="Embed" ProgID="Visio.Drawing.11" ShapeID="_x0000_i1033" DrawAspect="Content" ObjectID="_1738402082" r:id="rId63"/>
        </w:object>
      </w:r>
    </w:p>
    <w:p w14:paraId="3BC431C0" w14:textId="4CC6AFF2" w:rsidR="00B7498B" w:rsidRPr="00F56819" w:rsidRDefault="00B7498B" w:rsidP="00CD45EA">
      <w:pPr>
        <w:pStyle w:val="Beschriftung"/>
        <w:keepLines/>
        <w:spacing w:before="136"/>
        <w:rPr>
          <w:sz w:val="22"/>
          <w:szCs w:val="22"/>
          <w:lang w:val="en-CA" w:eastAsia="zh-CN"/>
        </w:rPr>
      </w:pPr>
      <w:bookmarkStart w:id="156" w:name="_Ref11069284"/>
      <w:bookmarkStart w:id="157"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156"/>
      <w:bookmarkEnd w:id="157"/>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4616E04B" w:rsidR="00B7498B" w:rsidRDefault="00FF159E" w:rsidP="00CD45EA">
      <w:pPr>
        <w:spacing w:after="120"/>
        <w:jc w:val="center"/>
        <w:rPr>
          <w:lang w:val="en-CA"/>
        </w:rPr>
      </w:pPr>
      <w:bookmarkStart w:id="158" w:name="_Ref107394871"/>
      <w:r w:rsidRPr="00BA2527">
        <w:rPr>
          <w:noProof/>
          <w:szCs w:val="22"/>
          <w:lang w:val="en-GB" w:eastAsia="en-GB"/>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Pr="00BB316B">
        <w:rPr>
          <w:noProof/>
          <w:szCs w:val="22"/>
          <w:lang w:val="en-GB" w:eastAsia="en-GB"/>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158"/>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78645F0"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76894" w:rsidRPr="00D24DC6">
        <w:rPr>
          <w:iCs/>
          <w:szCs w:val="22"/>
        </w:rPr>
        <w:t xml:space="preserve">Figure </w:t>
      </w:r>
      <w:r w:rsidR="00476894" w:rsidRPr="00D24DC6">
        <w:rPr>
          <w:iCs/>
          <w:noProof/>
          <w:szCs w:val="22"/>
        </w:rPr>
        <w:t>30</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w:t>
      </w:r>
      <w:proofErr w:type="gramStart"/>
      <w:r>
        <w:rPr>
          <w:lang w:val="en-CA"/>
        </w:rPr>
        <w:t>those motion information</w:t>
      </w:r>
      <w:proofErr w:type="gramEnd"/>
      <w:r>
        <w:rPr>
          <w:lang w:val="en-CA"/>
        </w:rPr>
        <w:t xml:space="preserve">.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xml:space="preserve">}, </w:t>
      </w:r>
      <w:proofErr w:type="gramStart"/>
      <w:r w:rsidRPr="00040F13">
        <w:rPr>
          <w:lang w:val="en-CA"/>
        </w:rPr>
        <w:t>{</w:t>
      </w:r>
      <w:r w:rsidRPr="009631CE">
        <w:rPr>
          <w:lang w:val="en-CA"/>
        </w:rPr>
        <w:t xml:space="preserve"> </w:t>
      </w:r>
      <w:r w:rsidRPr="00040F13">
        <w:rPr>
          <w:lang w:val="en-CA"/>
        </w:rPr>
        <w:t>CP</w:t>
      </w:r>
      <w:r>
        <w:rPr>
          <w:lang w:val="en-CA"/>
        </w:rPr>
        <w:t>MV</w:t>
      </w:r>
      <w:proofErr w:type="gramEnd"/>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3.9pt;height:223.9pt;mso-width-percent:0;mso-height-percent:0;mso-width-percent:0;mso-height-percent:0" o:ole="">
            <v:imagedata r:id="rId65" o:title=""/>
          </v:shape>
          <o:OLEObject Type="Embed" ProgID="Visio.Drawing.15" ShapeID="_x0000_i1034" DrawAspect="Content" ObjectID="_1738402083" r:id="rId66"/>
        </w:object>
      </w:r>
      <w:r w:rsidR="00AF3FCF">
        <w:t xml:space="preserve"> </w:t>
      </w:r>
    </w:p>
    <w:p w14:paraId="2331A446" w14:textId="5F0EEAC3" w:rsidR="007900A7" w:rsidRDefault="007900A7" w:rsidP="009C5E4D">
      <w:pPr>
        <w:jc w:val="center"/>
        <w:rPr>
          <w:b/>
          <w:iCs/>
          <w:szCs w:val="22"/>
          <w:lang w:val="en-CA"/>
        </w:rPr>
      </w:pPr>
      <w:bookmarkStart w:id="159" w:name="_Ref531551294"/>
      <w:bookmarkStart w:id="160"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159"/>
      <w:bookmarkEnd w:id="160"/>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berschrift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enabsatz"/>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enabsatz"/>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enabsatz"/>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enabsatz"/>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7A5BF18"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76894" w:rsidRPr="00D24DC6">
        <w:rPr>
          <w:iCs/>
          <w:szCs w:val="22"/>
        </w:rPr>
        <w:t xml:space="preserve">Figure </w:t>
      </w:r>
      <w:r w:rsidR="00476894" w:rsidRPr="00D24DC6">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berschrift4"/>
        <w:spacing w:before="136"/>
        <w:rPr>
          <w:lang w:val="en-CA"/>
        </w:rPr>
      </w:pPr>
      <w:r>
        <w:rPr>
          <w:lang w:val="en-CA"/>
        </w:rPr>
        <w:lastRenderedPageBreak/>
        <w:t>Affine motion information storage</w:t>
      </w:r>
    </w:p>
    <w:p w14:paraId="43EE87AC" w14:textId="504F9160"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val="en-CA" w:eastAsia="zh-CN"/>
        </w:rPr>
        <w:t xml:space="preserve">Figure </w:t>
      </w:r>
      <w:r w:rsidR="00476894">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val="en-GB" w:eastAsia="en-GB"/>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Beschriftung"/>
        <w:keepLines/>
        <w:spacing w:before="136"/>
        <w:rPr>
          <w:sz w:val="22"/>
          <w:szCs w:val="22"/>
          <w:lang w:val="en-CA" w:eastAsia="zh-CN"/>
        </w:rPr>
      </w:pPr>
      <w:bookmarkStart w:id="161"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76894">
        <w:rPr>
          <w:noProof/>
          <w:sz w:val="22"/>
          <w:szCs w:val="22"/>
          <w:lang w:val="en-CA" w:eastAsia="zh-CN"/>
        </w:rPr>
        <w:t>31</w:t>
      </w:r>
      <w:r w:rsidR="00795046">
        <w:rPr>
          <w:sz w:val="22"/>
          <w:szCs w:val="22"/>
          <w:lang w:val="en-CA" w:eastAsia="zh-CN"/>
        </w:rPr>
        <w:fldChar w:fldCharType="end"/>
      </w:r>
      <w:bookmarkEnd w:id="161"/>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berschrift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w:t>
      </w:r>
      <w:proofErr w:type="gramStart"/>
      <w:r w:rsidR="00C43654">
        <w:rPr>
          <w:lang w:val="en-CA"/>
        </w:rPr>
        <w:t>pixel based</w:t>
      </w:r>
      <w:proofErr w:type="gramEnd"/>
      <w:r w:rsidR="00C43654">
        <w:rPr>
          <w:lang w:val="en-CA"/>
        </w:rPr>
        <w:t xml:space="preserve">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4F0529"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764B0A4" w:rsidR="00C43654" w:rsidRPr="00064434" w:rsidRDefault="004F0529"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7689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2EBB187"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76894" w:rsidRPr="00D113C4">
        <w:rPr>
          <w:szCs w:val="22"/>
          <w:lang w:val="en-CA" w:eastAsia="zh-CN"/>
        </w:rPr>
        <w:t xml:space="preserve">Figure </w:t>
      </w:r>
      <w:r w:rsidR="00476894">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val="en-GB" w:eastAsia="en-GB"/>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Beschriftung"/>
        <w:keepLines/>
        <w:spacing w:before="136"/>
        <w:rPr>
          <w:sz w:val="22"/>
          <w:szCs w:val="22"/>
          <w:lang w:val="en-CA" w:eastAsia="zh-CN"/>
        </w:rPr>
      </w:pPr>
      <w:bookmarkStart w:id="162"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76894">
        <w:rPr>
          <w:noProof/>
          <w:sz w:val="22"/>
          <w:szCs w:val="22"/>
          <w:lang w:val="en-CA" w:eastAsia="zh-CN"/>
        </w:rPr>
        <w:t>32</w:t>
      </w:r>
      <w:r>
        <w:rPr>
          <w:sz w:val="22"/>
          <w:szCs w:val="22"/>
          <w:lang w:val="en-CA" w:eastAsia="zh-CN"/>
        </w:rPr>
        <w:fldChar w:fldCharType="end"/>
      </w:r>
      <w:bookmarkEnd w:id="162"/>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D86C164" w:rsidR="00C43654" w:rsidRDefault="004F0529"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2D110EE5" w:rsidR="00C43654" w:rsidRDefault="004F0529"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proofErr w:type="gramStart"/>
      <w:r>
        <w:rPr>
          <w:szCs w:val="22"/>
          <w:lang w:val="en-CA"/>
        </w:rPr>
        <w:t>(</w:t>
      </w:r>
      <w:r w:rsidR="002C3203">
        <w:rPr>
          <w:szCs w:val="22"/>
          <w:lang w:val="en-CA"/>
        </w:rPr>
        <w:t> </w:t>
      </w:r>
      <w:r>
        <w:rPr>
          <w:szCs w:val="22"/>
          <w:lang w:val="en-CA"/>
        </w:rPr>
        <w:t>(</w:t>
      </w:r>
      <w:proofErr w:type="gramEnd"/>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3C8EA0E" w:rsidR="005D7928" w:rsidRPr="00887D86" w:rsidRDefault="004F0529"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8FC84A" w:rsidR="00C43654" w:rsidRPr="00887D86" w:rsidRDefault="004F0529"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7F458614" w:rsid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791BBEC1" w14:textId="731300EA" w:rsidR="00F961AE" w:rsidRDefault="00F961AE" w:rsidP="00BB316B">
      <w:pPr>
        <w:pStyle w:val="berschrift4"/>
        <w:rPr>
          <w:lang w:val="en-CA" w:eastAsia="zh-CN"/>
        </w:rPr>
      </w:pPr>
      <w:r>
        <w:rPr>
          <w:lang w:val="en-CA" w:eastAsia="zh-CN"/>
        </w:rPr>
        <w:t>Adaptive bypass of affine ME</w:t>
      </w:r>
    </w:p>
    <w:p w14:paraId="3B17127C" w14:textId="048217EC" w:rsidR="00F961AE" w:rsidRPr="00F961AE" w:rsidRDefault="00F961AE" w:rsidP="00BB316B">
      <w:pPr>
        <w:rPr>
          <w:lang w:val="en-CA" w:eastAsia="zh-CN"/>
        </w:rPr>
      </w:pPr>
      <w:r>
        <w:rPr>
          <w:lang w:val="en-CA" w:eastAsia="zh-CN"/>
        </w:rPr>
        <w:t xml:space="preserve">If enabled using </w:t>
      </w:r>
      <w:r w:rsidR="00CF5532">
        <w:rPr>
          <w:lang w:val="en-CA" w:eastAsia="zh-CN"/>
        </w:rPr>
        <w:t>the</w:t>
      </w:r>
      <w:r>
        <w:rPr>
          <w:lang w:val="en-CA" w:eastAsia="zh-CN"/>
        </w:rPr>
        <w:t xml:space="preserve"> VTM encoder parameter </w:t>
      </w:r>
      <w:r w:rsidR="00CF5532" w:rsidRPr="00CF5532">
        <w:rPr>
          <w:lang w:val="en-CA" w:eastAsia="zh-CN"/>
        </w:rPr>
        <w:t>AdaptBypassAffineMe</w:t>
      </w:r>
      <w:r w:rsidR="00CF5532">
        <w:rPr>
          <w:lang w:val="en-CA" w:eastAsia="zh-CN"/>
        </w:rPr>
        <w:t>, adaptive bypass of affine ME is used</w:t>
      </w:r>
      <w:r w:rsidR="00C62436">
        <w:rPr>
          <w:lang w:val="en-CA" w:eastAsia="zh-CN"/>
        </w:rPr>
        <w:t xml:space="preserve"> as an encoder only operation used to speed up encoding. </w:t>
      </w:r>
    </w:p>
    <w:p w14:paraId="1717C949" w14:textId="3EAF52E6" w:rsidR="00F961AE" w:rsidRPr="00F961AE" w:rsidRDefault="00F961AE" w:rsidP="00F961AE">
      <w:pPr>
        <w:jc w:val="both"/>
        <w:rPr>
          <w:lang w:val="en-CA" w:eastAsia="zh-CN"/>
        </w:rPr>
      </w:pPr>
      <w:r w:rsidRPr="00F961AE">
        <w:rPr>
          <w:lang w:val="en-CA" w:eastAsia="zh-CN"/>
        </w:rPr>
        <w:t>Before performing affine ME for a CU, the coding modes of its five spatial neighbours (above, left, above-right, bottom</w:t>
      </w:r>
      <w:r>
        <w:rPr>
          <w:lang w:val="en-CA" w:eastAsia="zh-CN"/>
        </w:rPr>
        <w:t>-left</w:t>
      </w:r>
      <w:r w:rsidRPr="00F961AE">
        <w:rPr>
          <w:lang w:val="en-CA" w:eastAsia="zh-CN"/>
        </w:rPr>
        <w:t xml:space="preserve">, above-left) are checked. If the number of available neighbours is greater than or equal to 4 and none of them are coded as affine or SbTMVP mode, affine ME is bypassed. In </w:t>
      </w:r>
      <w:proofErr w:type="gramStart"/>
      <w:r w:rsidRPr="00F961AE">
        <w:rPr>
          <w:lang w:val="en-CA" w:eastAsia="zh-CN"/>
        </w:rPr>
        <w:t>addition</w:t>
      </w:r>
      <w:proofErr w:type="gramEnd"/>
      <w:r w:rsidRPr="00F961AE">
        <w:rPr>
          <w:lang w:val="en-CA" w:eastAsia="zh-CN"/>
        </w:rPr>
        <w:t xml:space="preserve"> following two conditions are considered.</w:t>
      </w:r>
    </w:p>
    <w:p w14:paraId="0691BA02" w14:textId="77777777" w:rsidR="00F961AE" w:rsidRPr="00F961AE" w:rsidRDefault="00F961AE" w:rsidP="00F961AE">
      <w:pPr>
        <w:jc w:val="both"/>
        <w:rPr>
          <w:lang w:val="en-CA" w:eastAsia="zh-CN"/>
        </w:rPr>
      </w:pPr>
      <w:r w:rsidRPr="00F961AE">
        <w:rPr>
          <w:lang w:val="en-CA" w:eastAsia="zh-CN"/>
        </w:rPr>
        <w:t>1)      If a CU is no larger than 16x16, affine ME is not bypassed.</w:t>
      </w:r>
    </w:p>
    <w:p w14:paraId="72AF328B" w14:textId="674E8BF1" w:rsidR="00F961AE" w:rsidRPr="00C43654" w:rsidRDefault="00F961AE" w:rsidP="00D736AD">
      <w:pPr>
        <w:jc w:val="both"/>
        <w:rPr>
          <w:lang w:val="en-CA" w:eastAsia="zh-CN"/>
        </w:rPr>
      </w:pPr>
      <w:r w:rsidRPr="00F961AE">
        <w:rPr>
          <w:lang w:val="en-CA"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berschrift3"/>
        <w:spacing w:before="136"/>
        <w:rPr>
          <w:lang w:val="en-CA"/>
        </w:rPr>
      </w:pPr>
      <w:bookmarkStart w:id="163" w:name="_Toc123915448"/>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163"/>
      <w:r w:rsidR="003242CB">
        <w:rPr>
          <w:lang w:val="en-CA"/>
        </w:rPr>
        <w:t xml:space="preserve"> </w:t>
      </w:r>
    </w:p>
    <w:p w14:paraId="401FED00" w14:textId="2FB7702C" w:rsidR="00E6612A" w:rsidRDefault="00C10EC8" w:rsidP="00CD45EA">
      <w:pPr>
        <w:spacing w:after="120"/>
        <w:jc w:val="both"/>
        <w:rPr>
          <w:szCs w:val="22"/>
          <w:lang w:val="en-CA"/>
        </w:rPr>
      </w:pPr>
      <w:bookmarkStart w:id="164"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enabsatz"/>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enabsatz"/>
        <w:numPr>
          <w:ilvl w:val="0"/>
          <w:numId w:val="10"/>
        </w:numPr>
        <w:spacing w:before="136" w:after="120"/>
        <w:rPr>
          <w:szCs w:val="22"/>
          <w:lang w:val="en-CA"/>
        </w:rPr>
      </w:pPr>
      <w:r>
        <w:rPr>
          <w:sz w:val="22"/>
          <w:szCs w:val="22"/>
          <w:lang w:val="en-CA"/>
        </w:rPr>
        <w:t xml:space="preserve">Whereas </w:t>
      </w:r>
      <w:bookmarkStart w:id="165"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165"/>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D415EEC"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0D17D74"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0022283B">
        <w:rPr>
          <w:szCs w:val="22"/>
          <w:lang w:val="en-CA"/>
        </w:rPr>
        <w:t xml:space="preserve"> </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w:t>
      </w:r>
      <w:r w:rsidR="001628ED">
        <w:rPr>
          <w:szCs w:val="22"/>
          <w:lang w:val="en-CA"/>
        </w:rPr>
        <w:lastRenderedPageBreak/>
        <w:t>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164"/>
    <w:p w14:paraId="23BDF0FE" w14:textId="14549B4C" w:rsidR="00EB6E41" w:rsidRDefault="00EB6E41" w:rsidP="00CD45EA">
      <w:pPr>
        <w:keepNext/>
        <w:keepLines/>
        <w:spacing w:after="120"/>
        <w:jc w:val="center"/>
        <w:rPr>
          <w:szCs w:val="22"/>
          <w:lang w:val="en-CA"/>
        </w:rPr>
      </w:pPr>
      <w:r w:rsidRPr="006B0767">
        <w:rPr>
          <w:noProof/>
          <w:lang w:val="en-GB" w:eastAsia="en-GB"/>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enabsatz"/>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val="en-GB" w:eastAsia="en-GB"/>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enabsatz"/>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lang w:val="en-CA"/>
        </w:rPr>
      </w:pPr>
      <w:bookmarkStart w:id="166"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166"/>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berschrift3"/>
        <w:spacing w:before="136"/>
        <w:rPr>
          <w:lang w:val="en-CA"/>
        </w:rPr>
      </w:pPr>
      <w:bookmarkStart w:id="167" w:name="_Ref444640351"/>
      <w:bookmarkStart w:id="168" w:name="_Toc467250372"/>
      <w:bookmarkStart w:id="169" w:name="_Toc490559768"/>
      <w:bookmarkStart w:id="170" w:name="_Toc123915449"/>
      <w:r w:rsidRPr="00A05952">
        <w:rPr>
          <w:lang w:val="en-CA"/>
        </w:rPr>
        <w:lastRenderedPageBreak/>
        <w:t>Adaptive motion vector resolution</w:t>
      </w:r>
      <w:bookmarkEnd w:id="167"/>
      <w:bookmarkEnd w:id="168"/>
      <w:bookmarkEnd w:id="169"/>
      <w:r>
        <w:rPr>
          <w:lang w:val="en-CA"/>
        </w:rPr>
        <w:t xml:space="preserve"> (AMVR)</w:t>
      </w:r>
      <w:bookmarkEnd w:id="170"/>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different precision. Dependent on the mode (normal AMVP mode 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enabsatz"/>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171" w:name="_Hlk18404019"/>
      <w:r w:rsidR="00E838CF">
        <w:rPr>
          <w:sz w:val="22"/>
          <w:szCs w:val="22"/>
          <w:lang w:val="en-CA"/>
        </w:rPr>
        <w:t xml:space="preserve">half-luma-sample, </w:t>
      </w:r>
      <w:bookmarkEnd w:id="171"/>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enabsatz"/>
        <w:numPr>
          <w:ilvl w:val="0"/>
          <w:numId w:val="30"/>
        </w:numPr>
        <w:spacing w:before="136" w:after="120"/>
        <w:rPr>
          <w:szCs w:val="22"/>
          <w:lang w:val="en-CA"/>
        </w:rPr>
      </w:pPr>
      <w:bookmarkStart w:id="172"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172"/>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173" w:name="_Hlk33307600"/>
      <w:r w:rsidR="00C719C0">
        <w:rPr>
          <w:szCs w:val="22"/>
          <w:lang w:val="en-CA"/>
        </w:rPr>
        <w:t xml:space="preserve">In the case of half-luma-sample, a 6-tap interpolation filter instead of the default 8-tap interpolation filter is used for the half-luma sample position. </w:t>
      </w:r>
      <w:bookmarkEnd w:id="173"/>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174" w:name="_Hlk18408510"/>
      <w:r w:rsidR="00881416">
        <w:rPr>
          <w:szCs w:val="22"/>
          <w:lang w:val="en-CA"/>
        </w:rPr>
        <w:t>In the case of affine AMVP CU</w:t>
      </w:r>
      <w:bookmarkEnd w:id="174"/>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50941BB5"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6227B">
        <w:rPr>
          <w:szCs w:val="22"/>
          <w:lang w:val="en-CA"/>
        </w:rPr>
        <w:t>1</w:t>
      </w:r>
      <w:r w:rsidR="00C102FC">
        <w:rPr>
          <w:szCs w:val="22"/>
          <w:lang w:val="en-CA"/>
        </w:rPr>
        <w:t>9</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175" w:name="_Hlk18409056"/>
      <w:r w:rsidR="00101D27">
        <w:rPr>
          <w:szCs w:val="22"/>
        </w:rPr>
        <w:t>Then, the check of half-luma-sample MVD precision is skipped if the RD cost of integer-luma-sample MVD precision is significantly larger than the best RD cost of previously tested MVD precisions.</w:t>
      </w:r>
      <w:bookmarkEnd w:id="175"/>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w:t>
      </w:r>
      <w:proofErr w:type="gramStart"/>
      <w:r w:rsidR="00742E2F">
        <w:rPr>
          <w:szCs w:val="22"/>
        </w:rPr>
        <w:t>Furthermore</w:t>
      </w:r>
      <w:proofErr w:type="gramEnd"/>
      <w:r w:rsidR="00742E2F">
        <w:rPr>
          <w:szCs w:val="22"/>
        </w:rPr>
        <w:t xml:space="preserv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berschrift3"/>
        <w:spacing w:before="136"/>
        <w:rPr>
          <w:lang w:val="en-CA"/>
        </w:rPr>
      </w:pPr>
      <w:bookmarkStart w:id="176" w:name="_Toc123915450"/>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176"/>
    </w:p>
    <w:p w14:paraId="0696AE3B" w14:textId="69839BBA" w:rsidR="00BD5CFA" w:rsidRDefault="00BD5CFA" w:rsidP="00CA7357">
      <w:pPr>
        <w:jc w:val="both"/>
        <w:rPr>
          <w:lang w:val="en-CA"/>
        </w:rPr>
      </w:pPr>
      <w:bookmarkStart w:id="177"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ellenraster"/>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BB316B" w:rsidRDefault="004F0529" w:rsidP="00CD45EA">
            <w:pPr>
              <w:spacing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5A9639F" w:rsidR="00BD5CFA" w:rsidRPr="00BB316B" w:rsidRDefault="00BD5CFA" w:rsidP="00CD45EA">
            <w:pPr>
              <w:spacing w:after="120"/>
              <w:rPr>
                <w:rFonts w:ascii="Times New Roman" w:hAnsi="Times New Roman"/>
              </w:rPr>
            </w:pPr>
            <w:r w:rsidRPr="00C62436">
              <w:rPr>
                <w:lang w:val="en-CA"/>
              </w:rPr>
              <w:t>(</w:t>
            </w:r>
            <w:r w:rsidRPr="00C62436">
              <w:rPr>
                <w:rFonts w:eastAsia="Malgun Gothic"/>
                <w:lang w:val="en-CA" w:eastAsia="ko-KR"/>
              </w:rPr>
              <w:t>3-</w:t>
            </w:r>
            <w:r w:rsidRPr="00BA2527">
              <w:rPr>
                <w:lang w:val="en-CA"/>
              </w:rPr>
              <w:fldChar w:fldCharType="begin"/>
            </w:r>
            <w:r w:rsidRPr="00C62436">
              <w:rPr>
                <w:noProof/>
                <w:lang w:val="en-CA"/>
              </w:rPr>
              <w:instrText xml:space="preserve"> SEQ Eq \* MERGEFORMAT </w:instrText>
            </w:r>
            <w:r w:rsidRPr="00BA2527">
              <w:rPr>
                <w:lang w:val="en-CA"/>
              </w:rPr>
              <w:fldChar w:fldCharType="separate"/>
            </w:r>
            <w:r w:rsidR="00476894" w:rsidRPr="00C62436">
              <w:rPr>
                <w:noProof/>
                <w:lang w:val="en-CA"/>
              </w:rPr>
              <w:t>24</w:t>
            </w:r>
            <w:r w:rsidRPr="00BA2527">
              <w:rPr>
                <w:lang w:val="en-CA"/>
              </w:rPr>
              <w:fldChar w:fldCharType="end"/>
            </w:r>
            <w:r w:rsidRPr="00C62436">
              <w:rPr>
                <w:rFonts w:ascii="Times New Roman" w:eastAsia="SimSun" w:hAnsi="Times New Roman"/>
                <w:szCs w:val="20"/>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w:t>
      </w:r>
      <w:r>
        <w:rPr>
          <w:lang w:val="en-CA"/>
        </w:rPr>
        <w:lastRenderedPageBreak/>
        <w:t xml:space="preserve">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65839D59" w:rsidR="00BD5CFA" w:rsidRPr="00D113C4" w:rsidRDefault="00BD5CFA" w:rsidP="000613EB">
      <w:pPr>
        <w:pStyle w:val="Listenabsatz"/>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enabsatz"/>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enabsatz"/>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enabsatz"/>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proofErr w:type="gramStart"/>
      <w:r w:rsidR="007D777B" w:rsidRPr="00CF3B49">
        <w:rPr>
          <w:lang w:val="en-CA"/>
        </w:rPr>
        <w:t>)</w:t>
      </w:r>
      <w:r w:rsidR="00F7082D" w:rsidRPr="00CF3B49">
        <w:rPr>
          <w:lang w:val="en-CA"/>
        </w:rPr>
        <w:t>.</w:t>
      </w:r>
      <w:r w:rsidR="007B22F2">
        <w:rPr>
          <w:lang w:val="en-CA"/>
        </w:rPr>
        <w:t>For</w:t>
      </w:r>
      <w:proofErr w:type="gramEnd"/>
      <w:r w:rsidR="007B22F2">
        <w:rPr>
          <w:lang w:val="en-CA"/>
        </w:rPr>
        <w:t xml:space="preserve">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berschrift3"/>
        <w:spacing w:before="136"/>
        <w:rPr>
          <w:lang w:val="en-CA"/>
        </w:rPr>
      </w:pPr>
      <w:bookmarkStart w:id="178" w:name="_Ref9697572"/>
      <w:bookmarkStart w:id="179" w:name="_Toc123915451"/>
      <w:bookmarkEnd w:id="177"/>
      <w:r w:rsidRPr="0038553D">
        <w:rPr>
          <w:lang w:val="en-CA"/>
        </w:rPr>
        <w:t>Bi-</w:t>
      </w:r>
      <w:r>
        <w:t>directional optical flow (BDOF)</w:t>
      </w:r>
      <w:bookmarkEnd w:id="178"/>
      <w:bookmarkEnd w:id="179"/>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Textkrper"/>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Textkrper"/>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Textkrper"/>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Textkrper"/>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Textkrper"/>
        <w:numPr>
          <w:ilvl w:val="0"/>
          <w:numId w:val="23"/>
        </w:numPr>
        <w:rPr>
          <w:lang w:eastAsia="zh-CN"/>
        </w:rPr>
      </w:pPr>
      <w:r>
        <w:t>CU has more than 64 luma samples</w:t>
      </w:r>
    </w:p>
    <w:p w14:paraId="0F9C23C7" w14:textId="77777777" w:rsidR="00407D22" w:rsidRDefault="00407D22" w:rsidP="00227BD1">
      <w:pPr>
        <w:pStyle w:val="Textkrper"/>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Textkrper"/>
        <w:numPr>
          <w:ilvl w:val="0"/>
          <w:numId w:val="23"/>
        </w:numPr>
      </w:pPr>
      <w:r w:rsidRPr="00F14860">
        <w:t>BCW weight index indicates equal weight</w:t>
      </w:r>
    </w:p>
    <w:p w14:paraId="7030478F" w14:textId="77777777" w:rsidR="00407D22" w:rsidRDefault="00407D22" w:rsidP="00227BD1">
      <w:pPr>
        <w:pStyle w:val="Textkrper"/>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Textkrper"/>
        <w:numPr>
          <w:ilvl w:val="0"/>
          <w:numId w:val="23"/>
        </w:numPr>
        <w:rPr>
          <w:lang w:eastAsia="zh-CN"/>
        </w:rPr>
      </w:pPr>
      <w:r w:rsidRPr="00407D22">
        <w:rPr>
          <w:szCs w:val="22"/>
          <w:lang w:val="en-CA"/>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ellenraster"/>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4F0529"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4F0529"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BB316B" w:rsidRDefault="00BD5CFA" w:rsidP="00CD45EA">
            <w:pPr>
              <w:pStyle w:val="Beschriftung"/>
              <w:spacing w:before="136"/>
              <w:rPr>
                <w:rFonts w:ascii="Times New Roman" w:hAnsi="Times New Roman"/>
                <w:b w:val="0"/>
                <w:sz w:val="22"/>
              </w:rPr>
            </w:pPr>
            <w:r w:rsidRPr="00BB316B">
              <w:rPr>
                <w:b w:val="0"/>
                <w:sz w:val="22"/>
                <w:lang w:val="en-CA"/>
              </w:rPr>
              <w:t>(3-</w:t>
            </w:r>
            <w:r w:rsidRPr="00BA2527">
              <w:rPr>
                <w:b w:val="0"/>
                <w:sz w:val="22"/>
                <w:lang w:val="en-CA"/>
              </w:rPr>
              <w:fldChar w:fldCharType="begin"/>
            </w:r>
            <w:r w:rsidRPr="00BB316B">
              <w:rPr>
                <w:b w:val="0"/>
                <w:sz w:val="22"/>
                <w:lang w:val="en-CA"/>
              </w:rPr>
              <w:instrText xml:space="preserve"> SEQ Eq \* MERGEFORMAT </w:instrText>
            </w:r>
            <w:r w:rsidRPr="00BA2527">
              <w:rPr>
                <w:b w:val="0"/>
                <w:sz w:val="22"/>
                <w:lang w:val="en-CA"/>
              </w:rPr>
              <w:fldChar w:fldCharType="separate"/>
            </w:r>
            <w:r w:rsidR="00476894" w:rsidRPr="00BB316B">
              <w:rPr>
                <w:b w:val="0"/>
                <w:sz w:val="22"/>
                <w:lang w:val="en-CA"/>
              </w:rPr>
              <w:t>25</w:t>
            </w:r>
            <w:r w:rsidRPr="00BA2527">
              <w:rPr>
                <w:b w:val="0"/>
                <w:sz w:val="22"/>
                <w:lang w:val="en-CA"/>
              </w:rPr>
              <w:fldChar w:fldCharType="end"/>
            </w:r>
            <w:r w:rsidRPr="00BB316B">
              <w:rPr>
                <w:rFonts w:ascii="Times New Roman" w:hAnsi="Times New Roman"/>
                <w:b w:val="0"/>
                <w:sz w:val="22"/>
                <w:szCs w:val="2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proofErr w:type="gramStart"/>
      <w:r w:rsidR="00A023C5">
        <w:rPr>
          <w:szCs w:val="22"/>
        </w:rPr>
        <w:t>m</w:t>
      </w:r>
      <w:r w:rsidR="00964514">
        <w:rPr>
          <w:szCs w:val="22"/>
        </w:rPr>
        <w:t xml:space="preserve">ax( </w:t>
      </w:r>
      <w:r w:rsidR="00915D4B" w:rsidRPr="00915D4B">
        <w:rPr>
          <w:szCs w:val="22"/>
        </w:rPr>
        <w:t>6</w:t>
      </w:r>
      <w:proofErr w:type="gramEnd"/>
      <w:r w:rsidR="00915D4B" w:rsidRPr="00915D4B">
        <w:rPr>
          <w:szCs w:val="22"/>
        </w:rPr>
        <w:t>,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ellenraster"/>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4F0529"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4F0529"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4F0529"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BB316B" w:rsidRDefault="00BD5CFA" w:rsidP="00CD45EA">
            <w:pPr>
              <w:pStyle w:val="Beschriftung"/>
              <w:spacing w:before="136"/>
              <w:rPr>
                <w:rFonts w:ascii="Times New Roman" w:hAnsi="Times New Roman"/>
                <w:b w:val="0"/>
                <w:sz w:val="22"/>
              </w:rPr>
            </w:pPr>
            <w:r w:rsidRPr="00C62436">
              <w:rPr>
                <w:b w:val="0"/>
                <w:sz w:val="22"/>
                <w:lang w:val="en-CA"/>
              </w:rPr>
              <w:t>(</w:t>
            </w:r>
            <w:r w:rsidRPr="00C62436">
              <w:rPr>
                <w:b w:val="0"/>
                <w:sz w:val="22"/>
                <w:lang w:val="en-CA" w:eastAsia="ko-KR"/>
              </w:rPr>
              <w:t>3-</w:t>
            </w:r>
            <w:r w:rsidR="00D00A03" w:rsidRPr="00BA2527">
              <w:rPr>
                <w:b w:val="0"/>
                <w:sz w:val="22"/>
                <w:lang w:val="en-CA"/>
              </w:rPr>
              <w:fldChar w:fldCharType="begin"/>
            </w:r>
            <w:r w:rsidR="00D00A03" w:rsidRPr="00C62436">
              <w:rPr>
                <w:b w:val="0"/>
                <w:noProof/>
                <w:sz w:val="22"/>
                <w:lang w:val="en-CA"/>
              </w:rPr>
              <w:instrText xml:space="preserve"> SEQ Eq \* MERGEFORMAT </w:instrText>
            </w:r>
            <w:r w:rsidR="00D00A03" w:rsidRPr="00BA2527">
              <w:rPr>
                <w:b w:val="0"/>
                <w:sz w:val="22"/>
                <w:lang w:val="en-CA"/>
              </w:rPr>
              <w:fldChar w:fldCharType="separate"/>
            </w:r>
            <w:r w:rsidR="00476894" w:rsidRPr="00C62436">
              <w:rPr>
                <w:b w:val="0"/>
                <w:noProof/>
                <w:sz w:val="22"/>
                <w:lang w:val="en-CA"/>
              </w:rPr>
              <w:t>26</w:t>
            </w:r>
            <w:r w:rsidR="00D00A03" w:rsidRPr="00BA2527">
              <w:rPr>
                <w:b w:val="0"/>
                <w:sz w:val="22"/>
                <w:lang w:val="en-CA"/>
              </w:rPr>
              <w:fldChar w:fldCharType="end"/>
            </w:r>
            <w:r w:rsidRPr="00C62436">
              <w:rPr>
                <w:rFonts w:ascii="Times New Roman" w:hAnsi="Times New Roman"/>
                <w:b w:val="0"/>
                <w:sz w:val="22"/>
                <w:szCs w:val="20"/>
                <w:lang w:val="en-CA"/>
              </w:rPr>
              <w:t>)</w:t>
            </w:r>
          </w:p>
        </w:tc>
      </w:tr>
    </w:tbl>
    <w:p w14:paraId="0BD4CAF2" w14:textId="77777777" w:rsidR="00BD5CFA" w:rsidRDefault="00BD5CFA" w:rsidP="00CA7357">
      <w:pPr>
        <w:rPr>
          <w:szCs w:val="22"/>
          <w:lang w:val="en-CA"/>
        </w:rPr>
      </w:pPr>
      <w:r>
        <w:rPr>
          <w:szCs w:val="22"/>
          <w:lang w:val="en-CA"/>
        </w:rPr>
        <w:t>where</w:t>
      </w:r>
    </w:p>
    <w:tbl>
      <w:tblPr>
        <w:tblStyle w:val="Tabellenraster"/>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4F0529" w:rsidP="00CD45EA">
            <w:pPr>
              <w:pStyle w:val="Textkrper"/>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4F0529"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BB316B" w:rsidRDefault="00BD5CFA" w:rsidP="00CD45EA">
            <w:pPr>
              <w:pStyle w:val="Beschriftung"/>
              <w:spacing w:before="136"/>
              <w:rPr>
                <w:rFonts w:ascii="Times New Roman" w:hAnsi="Times New Roman"/>
                <w:b w:val="0"/>
                <w:sz w:val="22"/>
              </w:rPr>
            </w:pPr>
            <w:r w:rsidRPr="00BB316B">
              <w:rPr>
                <w:b w:val="0"/>
                <w:sz w:val="22"/>
                <w:lang w:val="en-CA"/>
              </w:rPr>
              <w:t>(3-</w:t>
            </w:r>
            <w:r w:rsidR="00D00A03" w:rsidRPr="00BA2527">
              <w:rPr>
                <w:b w:val="0"/>
                <w:sz w:val="22"/>
                <w:lang w:val="en-CA"/>
              </w:rPr>
              <w:fldChar w:fldCharType="begin"/>
            </w:r>
            <w:r w:rsidR="00D00A03" w:rsidRPr="00BB316B">
              <w:rPr>
                <w:b w:val="0"/>
                <w:sz w:val="22"/>
                <w:lang w:val="en-CA"/>
              </w:rPr>
              <w:instrText xml:space="preserve"> SEQ Eq \* MERGEFORMAT </w:instrText>
            </w:r>
            <w:r w:rsidR="00D00A03" w:rsidRPr="00BA2527">
              <w:rPr>
                <w:b w:val="0"/>
                <w:sz w:val="22"/>
                <w:lang w:val="en-CA"/>
              </w:rPr>
              <w:fldChar w:fldCharType="separate"/>
            </w:r>
            <w:r w:rsidR="00476894" w:rsidRPr="00BB316B">
              <w:rPr>
                <w:b w:val="0"/>
                <w:sz w:val="22"/>
                <w:lang w:val="en-CA"/>
              </w:rPr>
              <w:t>27</w:t>
            </w:r>
            <w:r w:rsidR="00D00A03" w:rsidRPr="00BA2527">
              <w:rPr>
                <w:b w:val="0"/>
                <w:sz w:val="22"/>
                <w:lang w:val="en-CA"/>
              </w:rPr>
              <w:fldChar w:fldCharType="end"/>
            </w:r>
            <w:r w:rsidRPr="00BB316B">
              <w:rPr>
                <w:rFonts w:ascii="Times New Roman" w:hAnsi="Times New Roman"/>
                <w:b w:val="0"/>
                <w:sz w:val="22"/>
                <w:szCs w:val="20"/>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 xml:space="preserve">are set equal to </w:t>
      </w:r>
      <w:proofErr w:type="gramStart"/>
      <w:r w:rsidR="00EA48E3">
        <w:rPr>
          <w:szCs w:val="22"/>
        </w:rPr>
        <w:t>m</w:t>
      </w:r>
      <w:r w:rsidR="00EA48E3" w:rsidRPr="00EA48E3">
        <w:rPr>
          <w:szCs w:val="22"/>
        </w:rPr>
        <w:t>in(</w:t>
      </w:r>
      <w:r w:rsidR="00AA353A">
        <w:rPr>
          <w:szCs w:val="22"/>
        </w:rPr>
        <w:t> </w:t>
      </w:r>
      <w:r w:rsidR="00915D4B" w:rsidRPr="00915D4B">
        <w:rPr>
          <w:szCs w:val="22"/>
        </w:rPr>
        <w:t>1</w:t>
      </w:r>
      <w:proofErr w:type="gramEnd"/>
      <w:r w:rsidR="00915D4B" w:rsidRPr="00915D4B">
        <w:rPr>
          <w:szCs w:val="22"/>
        </w:rPr>
        <w:t>,</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ellenraster"/>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4F0529" w:rsidP="00CD45EA">
            <w:pPr>
              <w:pStyle w:val="Textkrper"/>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4F0529"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840D4A9" w:rsidR="00BD5CFA" w:rsidRPr="00BB316B" w:rsidRDefault="00BD5CFA" w:rsidP="00CD45EA">
            <w:pPr>
              <w:pStyle w:val="Beschriftung"/>
              <w:spacing w:before="136"/>
              <w:rPr>
                <w:rFonts w:ascii="Times New Roman" w:hAnsi="Times New Roman"/>
                <w:b w:val="0"/>
                <w:sz w:val="22"/>
              </w:rPr>
            </w:pPr>
            <w:r w:rsidRPr="00C62436">
              <w:rPr>
                <w:b w:val="0"/>
                <w:sz w:val="22"/>
                <w:lang w:val="en-CA"/>
              </w:rPr>
              <w:t>(</w:t>
            </w:r>
            <w:r w:rsidRPr="00C62436">
              <w:rPr>
                <w:b w:val="0"/>
                <w:sz w:val="22"/>
                <w:lang w:val="en-CA" w:eastAsia="ko-KR"/>
              </w:rPr>
              <w:t>3-</w:t>
            </w:r>
            <w:r w:rsidR="00D00A03" w:rsidRPr="00BA2527">
              <w:rPr>
                <w:b w:val="0"/>
                <w:sz w:val="22"/>
                <w:lang w:val="en-CA"/>
              </w:rPr>
              <w:fldChar w:fldCharType="begin"/>
            </w:r>
            <w:r w:rsidR="00D00A03" w:rsidRPr="00C62436">
              <w:rPr>
                <w:b w:val="0"/>
                <w:noProof/>
                <w:sz w:val="22"/>
                <w:lang w:val="en-CA"/>
              </w:rPr>
              <w:instrText xml:space="preserve"> SEQ Eq \* MERGEFORMAT </w:instrText>
            </w:r>
            <w:r w:rsidR="00D00A03" w:rsidRPr="00BA2527">
              <w:rPr>
                <w:b w:val="0"/>
                <w:sz w:val="22"/>
                <w:lang w:val="en-CA"/>
              </w:rPr>
              <w:fldChar w:fldCharType="separate"/>
            </w:r>
            <w:r w:rsidR="00476894" w:rsidRPr="00C62436">
              <w:rPr>
                <w:b w:val="0"/>
                <w:noProof/>
                <w:sz w:val="22"/>
                <w:lang w:val="en-CA"/>
              </w:rPr>
              <w:t>28</w:t>
            </w:r>
            <w:r w:rsidR="00D00A03" w:rsidRPr="00BA2527">
              <w:rPr>
                <w:b w:val="0"/>
                <w:sz w:val="22"/>
                <w:lang w:val="en-CA"/>
              </w:rPr>
              <w:fldChar w:fldCharType="end"/>
            </w:r>
            <w:r w:rsidRPr="00C62436">
              <w:rPr>
                <w:rFonts w:ascii="Times New Roman" w:hAnsi="Times New Roman"/>
                <w:b w:val="0"/>
                <w:sz w:val="22"/>
                <w:szCs w:val="20"/>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ellenraster"/>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BB316B" w:rsidRDefault="00BD5CFA" w:rsidP="00CD45EA">
            <w:pPr>
              <w:pStyle w:val="Beschriftung"/>
              <w:spacing w:before="136"/>
              <w:rPr>
                <w:rFonts w:ascii="Times New Roman" w:hAnsi="Times New Roman"/>
                <w:b w:val="0"/>
                <w:sz w:val="22"/>
              </w:rPr>
            </w:pPr>
            <w:r w:rsidRPr="00BB316B">
              <w:rPr>
                <w:b w:val="0"/>
                <w:sz w:val="22"/>
                <w:lang w:val="en-CA"/>
              </w:rPr>
              <w:t>(3-</w:t>
            </w:r>
            <w:r w:rsidR="00D00A03" w:rsidRPr="00BA2527">
              <w:rPr>
                <w:b w:val="0"/>
                <w:sz w:val="22"/>
                <w:lang w:val="en-CA"/>
              </w:rPr>
              <w:fldChar w:fldCharType="begin"/>
            </w:r>
            <w:r w:rsidR="00D00A03" w:rsidRPr="00BB316B">
              <w:rPr>
                <w:b w:val="0"/>
                <w:sz w:val="22"/>
                <w:lang w:val="en-CA"/>
              </w:rPr>
              <w:instrText xml:space="preserve"> SEQ Eq \* MERGEFORMAT </w:instrText>
            </w:r>
            <w:r w:rsidR="00D00A03" w:rsidRPr="00BA2527">
              <w:rPr>
                <w:b w:val="0"/>
                <w:sz w:val="22"/>
                <w:lang w:val="en-CA"/>
              </w:rPr>
              <w:fldChar w:fldCharType="separate"/>
            </w:r>
            <w:r w:rsidR="00476894" w:rsidRPr="00BB316B">
              <w:rPr>
                <w:b w:val="0"/>
                <w:sz w:val="22"/>
                <w:lang w:val="en-CA"/>
              </w:rPr>
              <w:t>29</w:t>
            </w:r>
            <w:r w:rsidR="00D00A03" w:rsidRPr="00BA2527">
              <w:rPr>
                <w:b w:val="0"/>
                <w:sz w:val="22"/>
                <w:lang w:val="en-CA"/>
              </w:rPr>
              <w:fldChar w:fldCharType="end"/>
            </w:r>
            <w:r w:rsidRPr="00BB316B">
              <w:rPr>
                <w:rFonts w:ascii="Times New Roman" w:hAnsi="Times New Roman"/>
                <w:b w:val="0"/>
                <w:sz w:val="22"/>
                <w:szCs w:val="20"/>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ellenraster"/>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4F0529"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BB316B" w:rsidRDefault="00BD5CFA" w:rsidP="00CD45EA">
            <w:pPr>
              <w:pStyle w:val="Beschriftung"/>
              <w:spacing w:before="136"/>
              <w:rPr>
                <w:rFonts w:ascii="Times New Roman" w:hAnsi="Times New Roman"/>
                <w:b w:val="0"/>
                <w:sz w:val="22"/>
              </w:rPr>
            </w:pPr>
            <w:r w:rsidRPr="00BB316B">
              <w:rPr>
                <w:b w:val="0"/>
                <w:sz w:val="22"/>
                <w:lang w:val="en-CA"/>
              </w:rPr>
              <w:t>(3-</w:t>
            </w:r>
            <w:r w:rsidR="00D00A03" w:rsidRPr="00BA2527">
              <w:rPr>
                <w:b w:val="0"/>
                <w:sz w:val="22"/>
                <w:lang w:val="en-CA"/>
              </w:rPr>
              <w:fldChar w:fldCharType="begin"/>
            </w:r>
            <w:r w:rsidR="00D00A03" w:rsidRPr="00BB316B">
              <w:rPr>
                <w:b w:val="0"/>
                <w:sz w:val="22"/>
                <w:lang w:val="en-CA"/>
              </w:rPr>
              <w:instrText xml:space="preserve"> SEQ Eq \* MERGEFORMAT </w:instrText>
            </w:r>
            <w:r w:rsidR="00D00A03" w:rsidRPr="00BA2527">
              <w:rPr>
                <w:b w:val="0"/>
                <w:sz w:val="22"/>
                <w:lang w:val="en-CA"/>
              </w:rPr>
              <w:fldChar w:fldCharType="separate"/>
            </w:r>
            <w:r w:rsidR="00476894" w:rsidRPr="00BB316B">
              <w:rPr>
                <w:b w:val="0"/>
                <w:sz w:val="22"/>
                <w:lang w:val="en-CA"/>
              </w:rPr>
              <w:t>30</w:t>
            </w:r>
            <w:r w:rsidR="00D00A03" w:rsidRPr="00BA2527">
              <w:rPr>
                <w:b w:val="0"/>
                <w:sz w:val="22"/>
                <w:lang w:val="en-CA"/>
              </w:rPr>
              <w:fldChar w:fldCharType="end"/>
            </w:r>
            <w:r w:rsidRPr="00BB316B">
              <w:rPr>
                <w:rFonts w:ascii="Times New Roman" w:hAnsi="Times New Roman"/>
                <w:b w:val="0"/>
                <w:sz w:val="22"/>
                <w:szCs w:val="20"/>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w:t>
      </w:r>
      <w:proofErr w:type="gramStart"/>
      <w:r w:rsidR="00984862">
        <w:rPr>
          <w:szCs w:val="22"/>
          <w:lang w:val="en-CA"/>
        </w:rPr>
        <w:t>floor(</w:t>
      </w:r>
      <w:proofErr w:type="gramEnd"/>
      <w:r w:rsidR="00984862">
        <w:rPr>
          <w:szCs w:val="22"/>
          <w:lang w:val="en-CA"/>
        </w:rPr>
        <w:t xml:space="preserve">)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val="en-GB" w:eastAsia="en-GB"/>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180"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180"/>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proofErr w:type="gramStart"/>
      <w:r w:rsidR="00D5427E">
        <w:rPr>
          <w:szCs w:val="22"/>
        </w:rPr>
        <w:t>*(</w:t>
      </w:r>
      <w:r w:rsidR="008D6ECC">
        <w:rPr>
          <w:szCs w:val="22"/>
        </w:rPr>
        <w:t> H</w:t>
      </w:r>
      <w:proofErr w:type="gramEnd"/>
      <w:r w:rsidR="008D6ECC">
        <w:rPr>
          <w:szCs w:val="22"/>
        </w:rPr>
        <w:t>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berschrift3"/>
        <w:spacing w:before="136"/>
        <w:rPr>
          <w:lang w:eastAsia="zh-CN"/>
        </w:rPr>
      </w:pPr>
      <w:bookmarkStart w:id="181" w:name="_Ref9697575"/>
      <w:bookmarkStart w:id="182" w:name="_Toc123915452"/>
      <w:r w:rsidRPr="000F6BFD">
        <w:rPr>
          <w:lang w:eastAsia="zh-CN"/>
        </w:rPr>
        <w:t>Decoder side motion vector refinement (DMVR)</w:t>
      </w:r>
      <w:bookmarkEnd w:id="181"/>
      <w:bookmarkEnd w:id="182"/>
    </w:p>
    <w:p w14:paraId="12F278AD" w14:textId="4CBE50AA" w:rsidR="0016383B" w:rsidRDefault="00E40823" w:rsidP="00CA7357">
      <w:pPr>
        <w:jc w:val="both"/>
        <w:rPr>
          <w:lang w:eastAsia="zh-CN"/>
        </w:rPr>
      </w:pPr>
      <w:bookmarkStart w:id="183" w:name="_Hlk33382459"/>
      <w:bookmarkStart w:id="184"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185"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183"/>
      <w:r w:rsidR="003448CB" w:rsidRPr="00A8402B">
        <w:rPr>
          <w:szCs w:val="22"/>
          <w:lang w:eastAsia="zh-CN"/>
        </w:rPr>
        <w:t xml:space="preserve"> </w:t>
      </w:r>
      <w:bookmarkEnd w:id="184"/>
      <w:bookmarkEnd w:id="185"/>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val="en-GB" w:eastAsia="en-GB"/>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186" w:name="_Ref973393"/>
      <w:bookmarkStart w:id="187"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186"/>
      <w:r w:rsidRPr="008C0175">
        <w:rPr>
          <w:b/>
          <w:sz w:val="20"/>
          <w:lang w:val="en-GB"/>
        </w:rPr>
        <w:t xml:space="preserve"> </w:t>
      </w:r>
      <w:r>
        <w:rPr>
          <w:b/>
          <w:sz w:val="20"/>
        </w:rPr>
        <w:t>–</w:t>
      </w:r>
      <w:r w:rsidRPr="00510694">
        <w:rPr>
          <w:b/>
          <w:iCs/>
          <w:sz w:val="20"/>
        </w:rPr>
        <w:t xml:space="preserve"> </w:t>
      </w:r>
      <w:bookmarkEnd w:id="187"/>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Textkrper"/>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Textkrper"/>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Textkrper"/>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Textkrper"/>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Textkrper"/>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Textkrper"/>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Textkrper"/>
        <w:numPr>
          <w:ilvl w:val="0"/>
          <w:numId w:val="23"/>
        </w:numPr>
      </w:pPr>
      <w:r w:rsidRPr="00F14860">
        <w:t>BCW weight index indicates equal weight</w:t>
      </w:r>
    </w:p>
    <w:p w14:paraId="19AAB3D3" w14:textId="792EB722" w:rsidR="00F14860" w:rsidRDefault="00F14860" w:rsidP="00227BD1">
      <w:pPr>
        <w:pStyle w:val="Textkrper"/>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Textkrper"/>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berschrift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31</w:t>
      </w:r>
      <w:r w:rsidRPr="00BB1C61">
        <w:rPr>
          <w:noProof/>
          <w:szCs w:val="22"/>
          <w:lang w:val="en-CA"/>
        </w:rPr>
        <w:fldChar w:fldCharType="end"/>
      </w:r>
      <w:r w:rsidRPr="00BB1C61">
        <w:rPr>
          <w:szCs w:val="22"/>
          <w:lang w:val="en-CA"/>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7689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3CA10D05" w:rsidR="00EE1DE9" w:rsidRPr="005B457A" w:rsidRDefault="004F0529"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6631984" w:rsidR="00EE1DE9" w:rsidRPr="005B457A" w:rsidRDefault="004F0529"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berschrift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berschrift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berschrift3"/>
        <w:spacing w:before="136"/>
        <w:rPr>
          <w:lang w:eastAsia="zh-CN"/>
        </w:rPr>
      </w:pPr>
      <w:bookmarkStart w:id="188" w:name="_Toc123915453"/>
      <w:r>
        <w:rPr>
          <w:lang w:eastAsia="zh-CN"/>
        </w:rPr>
        <w:t>Geometric partitioning mode (GPM)</w:t>
      </w:r>
      <w:bookmarkEnd w:id="188"/>
    </w:p>
    <w:p w14:paraId="32B6ABAA" w14:textId="77777777" w:rsidR="00BB26AD" w:rsidRDefault="00BB26AD" w:rsidP="00BB26AD">
      <w:pPr>
        <w:jc w:val="both"/>
        <w:rPr>
          <w:szCs w:val="22"/>
          <w:lang w:val="en-CA"/>
        </w:rPr>
      </w:pPr>
      <w:bookmarkStart w:id="189"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329D60F2"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76894" w:rsidRPr="00D24DC6">
        <w:rPr>
          <w:szCs w:val="22"/>
          <w:lang w:val="en-GB"/>
        </w:rPr>
        <w:t xml:space="preserve">Figure </w:t>
      </w:r>
      <w:r w:rsidR="00476894" w:rsidRPr="00D24DC6">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w:t>
      </w:r>
      <w:r w:rsidRPr="008E1803">
        <w:rPr>
          <w:lang w:val="en-CA"/>
        </w:rPr>
        <w:lastRenderedPageBreak/>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7689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val="en-GB" w:eastAsia="en-GB"/>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190"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190"/>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7689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76894">
        <w:rPr>
          <w:lang w:val="en-CA"/>
        </w:rPr>
        <w:t>3.4.11.3</w:t>
      </w:r>
      <w:r w:rsidR="00544576">
        <w:rPr>
          <w:lang w:val="en-CA"/>
        </w:rPr>
        <w:fldChar w:fldCharType="end"/>
      </w:r>
      <w:r w:rsidR="00544576">
        <w:rPr>
          <w:lang w:val="en-CA"/>
        </w:rPr>
        <w:t>.</w:t>
      </w:r>
    </w:p>
    <w:p w14:paraId="49442DF1" w14:textId="1DF77067" w:rsidR="00A104F0" w:rsidRDefault="00A104F0" w:rsidP="00CD45EA">
      <w:pPr>
        <w:pStyle w:val="berschrift4"/>
        <w:spacing w:before="136"/>
        <w:rPr>
          <w:lang w:val="en-CA"/>
        </w:rPr>
      </w:pPr>
      <w:bookmarkStart w:id="191" w:name="_Ref531619249"/>
      <w:bookmarkEnd w:id="189"/>
      <w:r>
        <w:rPr>
          <w:lang w:val="en-CA"/>
        </w:rPr>
        <w:t>Uni-prediction candidate list construction</w:t>
      </w:r>
      <w:bookmarkEnd w:id="191"/>
    </w:p>
    <w:p w14:paraId="6785F0A1" w14:textId="58183F98"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7689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w:t>
      </w:r>
      <w:proofErr w:type="gramStart"/>
      <w:r w:rsidR="009D00DE">
        <w:rPr>
          <w:szCs w:val="22"/>
          <w:lang w:val="en-CA"/>
        </w:rPr>
        <w:t>L(</w:t>
      </w:r>
      <w:proofErr w:type="gramEnd"/>
      <w:r w:rsidR="009D00DE">
        <w:rPr>
          <w:szCs w:val="22"/>
          <w:lang w:val="en-CA"/>
        </w:rPr>
        <w:t>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val="en-GB" w:eastAsia="en-GB"/>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192"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192"/>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berschrift4"/>
        <w:spacing w:before="136"/>
        <w:ind w:left="1080" w:hanging="1080"/>
        <w:rPr>
          <w:lang w:val="en-CA"/>
        </w:rPr>
      </w:pPr>
      <w:bookmarkStart w:id="193"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193"/>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6AADB74C"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1B53D918" w:rsidR="0002096E" w:rsidRPr="00F874EA" w:rsidRDefault="004F052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1F242366" w:rsidR="0002096E" w:rsidRPr="00F874EA" w:rsidRDefault="004F0529"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5AC4B03F" w:rsidR="0002096E" w:rsidRPr="00DC1A21" w:rsidRDefault="004F052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1058CCAB"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447BE6CD" w:rsidR="0002096E" w:rsidRDefault="004F052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491335B8" w:rsidR="0002096E" w:rsidRDefault="004F0529"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6B7A6AC4"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val="en-GB" w:eastAsia="en-GB"/>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194" w:name="_Ref9702356"/>
      <w:bookmarkStart w:id="195"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194"/>
      <w:bookmarkEnd w:id="195"/>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berschrift4"/>
        <w:spacing w:before="136"/>
        <w:ind w:left="1080" w:hanging="1080"/>
        <w:rPr>
          <w:lang w:val="en-CA"/>
        </w:rPr>
      </w:pPr>
      <w:bookmarkStart w:id="196" w:name="_Ref531624003"/>
      <w:r>
        <w:rPr>
          <w:lang w:val="en-CA"/>
        </w:rPr>
        <w:t xml:space="preserve">Motion </w:t>
      </w:r>
      <w:r w:rsidR="00362A86">
        <w:rPr>
          <w:lang w:val="en-CA"/>
        </w:rPr>
        <w:t>field storage</w:t>
      </w:r>
      <w:bookmarkEnd w:id="196"/>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berschrift3"/>
        <w:spacing w:before="136"/>
        <w:rPr>
          <w:lang w:val="en-CA"/>
        </w:rPr>
      </w:pPr>
      <w:bookmarkStart w:id="197" w:name="_Toc18930883"/>
      <w:bookmarkStart w:id="198" w:name="_Toc18930884"/>
      <w:bookmarkStart w:id="199" w:name="_Toc123915454"/>
      <w:bookmarkEnd w:id="197"/>
      <w:bookmarkEnd w:id="198"/>
      <w:r>
        <w:rPr>
          <w:lang w:val="en-CA"/>
        </w:rPr>
        <w:t xml:space="preserve">Combined inter and intra prediction </w:t>
      </w:r>
      <w:r w:rsidR="004B4FF2">
        <w:rPr>
          <w:lang w:val="en-CA"/>
        </w:rPr>
        <w:t>(CIIP)</w:t>
      </w:r>
      <w:bookmarkEnd w:id="199"/>
    </w:p>
    <w:p w14:paraId="0D95488D" w14:textId="5D60F5BC"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F06574" w:rsidRPr="001402A1">
        <w:rPr>
          <w:szCs w:val="22"/>
          <w:lang w:val="en-CA"/>
        </w:rPr>
        <w:fldChar w:fldCharType="begin"/>
      </w:r>
      <w:r w:rsidR="00F06574" w:rsidRPr="00F06574">
        <w:rPr>
          <w:szCs w:val="22"/>
          <w:lang w:val="en-CA"/>
        </w:rPr>
        <w:instrText xml:space="preserve"> REF _Ref98755994 \h  \* MERGEFORMAT </w:instrText>
      </w:r>
      <w:r w:rsidR="00F06574" w:rsidRPr="001402A1">
        <w:rPr>
          <w:szCs w:val="22"/>
          <w:lang w:val="en-CA"/>
        </w:rPr>
      </w:r>
      <w:r w:rsidR="00F06574" w:rsidRPr="001402A1">
        <w:rPr>
          <w:szCs w:val="22"/>
          <w:lang w:val="en-CA"/>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enabsatz"/>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enabsatz"/>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enabsatz"/>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enabsatz"/>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enabsatz"/>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ellenraster"/>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4F0529"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7689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val="en-GB" w:eastAsia="en-GB"/>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6">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200"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200"/>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berschrift3"/>
        <w:spacing w:before="136"/>
        <w:rPr>
          <w:lang w:val="en-CA"/>
        </w:rPr>
      </w:pPr>
      <w:bookmarkStart w:id="201" w:name="_Toc123915455"/>
      <w:r>
        <w:rPr>
          <w:lang w:val="en-CA"/>
        </w:rPr>
        <w:t>Reference picture resampling</w:t>
      </w:r>
      <w:r w:rsidR="009F1A5E">
        <w:rPr>
          <w:lang w:val="en-CA"/>
        </w:rPr>
        <w:t xml:space="preserve"> (RP</w:t>
      </w:r>
      <w:r w:rsidR="001E4414">
        <w:rPr>
          <w:lang w:val="en-CA"/>
        </w:rPr>
        <w:t>R</w:t>
      </w:r>
      <w:r w:rsidR="009F1A5E">
        <w:rPr>
          <w:lang w:val="en-CA"/>
        </w:rPr>
        <w:t>)</w:t>
      </w:r>
      <w:bookmarkEnd w:id="201"/>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proofErr w:type="gramStart"/>
      <w:r w:rsidR="004A1D0E">
        <w:t>Actually</w:t>
      </w:r>
      <w:proofErr w:type="gramEnd"/>
      <w:r w:rsidR="004A1D0E">
        <w:t xml:space="preserve">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rsidP="00BA2527">
      <w:pPr>
        <w:pStyle w:val="berschrift4"/>
        <w:rPr>
          <w:lang w:val="en-CA"/>
        </w:rPr>
      </w:pPr>
      <w:r>
        <w:rPr>
          <w:lang w:val="en-CA"/>
        </w:rPr>
        <w:lastRenderedPageBreak/>
        <w:t>Signalling of resolution and cropping window</w:t>
      </w:r>
    </w:p>
    <w:p w14:paraId="7ACF8774" w14:textId="77232A4F" w:rsidR="0063648F" w:rsidRDefault="0063648F" w:rsidP="00BB2D51">
      <w:pPr>
        <w:jc w:val="both"/>
        <w:rPr>
          <w:lang w:val="en-CA"/>
        </w:rPr>
      </w:pPr>
      <w:r>
        <w:rPr>
          <w:lang w:val="en-CA"/>
        </w:rPr>
        <w:t>In VVC, t</w:t>
      </w:r>
      <w:r w:rsidRPr="007D52A8">
        <w:rPr>
          <w:lang w:val="en-CA"/>
        </w:rPr>
        <w:t xml:space="preserve">he </w:t>
      </w:r>
      <w:r>
        <w:rPr>
          <w:lang w:val="en-CA"/>
        </w:rPr>
        <w:t xml:space="preserve">maximum </w:t>
      </w:r>
      <w:r w:rsidRPr="007D52A8">
        <w:rPr>
          <w:lang w:val="en-CA"/>
        </w:rPr>
        <w:t xml:space="preserve">picture resolution and the corresponding conformance </w:t>
      </w:r>
      <w:r>
        <w:rPr>
          <w:lang w:val="en-CA"/>
        </w:rPr>
        <w:t xml:space="preserve">cropping </w:t>
      </w:r>
      <w:r w:rsidRPr="007D52A8">
        <w:rPr>
          <w:lang w:val="en-CA"/>
        </w:rPr>
        <w:t>window are</w:t>
      </w:r>
      <w:r>
        <w:rPr>
          <w:lang w:val="en-CA"/>
        </w:rPr>
        <w:t xml:space="preserve"> signalled in the SPS, while in the PPS </w:t>
      </w:r>
      <w:r w:rsidRPr="007D52A8">
        <w:rPr>
          <w:lang w:val="en-CA"/>
        </w:rPr>
        <w:t xml:space="preserve">the picture resolution </w:t>
      </w:r>
      <w:r>
        <w:rPr>
          <w:lang w:val="en-CA"/>
        </w:rPr>
        <w:t xml:space="preserve">of each current picture is </w:t>
      </w:r>
      <w:r w:rsidRPr="007D52A8">
        <w:rPr>
          <w:lang w:val="en-CA"/>
        </w:rPr>
        <w:t>signalled</w:t>
      </w:r>
      <w:r>
        <w:rPr>
          <w:lang w:val="en-CA"/>
        </w:rP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p>
    <w:p w14:paraId="760405BC" w14:textId="4DD0C3E0" w:rsidR="00495C91" w:rsidRDefault="00495C91" w:rsidP="00CD45EA">
      <w:pPr>
        <w:pStyle w:val="berschrift3"/>
        <w:spacing w:before="136"/>
        <w:rPr>
          <w:lang w:val="en-CA"/>
        </w:rPr>
      </w:pPr>
      <w:bookmarkStart w:id="202" w:name="_Toc123649260"/>
      <w:bookmarkStart w:id="203" w:name="_Toc123915456"/>
      <w:bookmarkStart w:id="204" w:name="_Toc123915457"/>
      <w:bookmarkEnd w:id="202"/>
      <w:bookmarkEnd w:id="203"/>
      <w:r>
        <w:rPr>
          <w:lang w:val="en-CA"/>
        </w:rPr>
        <w:t>Miscellaneous inter prediction aspects</w:t>
      </w:r>
      <w:bookmarkEnd w:id="204"/>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berschrift2"/>
        <w:spacing w:before="136"/>
        <w:rPr>
          <w:rFonts w:eastAsia="Malgun Gothic"/>
          <w:sz w:val="28"/>
          <w:lang w:val="en-CA" w:eastAsia="ko-KR"/>
        </w:rPr>
      </w:pPr>
      <w:bookmarkStart w:id="205" w:name="_Toc123915458"/>
      <w:r>
        <w:rPr>
          <w:sz w:val="28"/>
          <w:lang w:val="en-CA"/>
        </w:rPr>
        <w:t>T</w:t>
      </w:r>
      <w:r w:rsidRPr="00BF361A">
        <w:rPr>
          <w:sz w:val="28"/>
          <w:lang w:val="en-CA"/>
        </w:rPr>
        <w:t>ran</w:t>
      </w:r>
      <w:r>
        <w:rPr>
          <w:sz w:val="28"/>
          <w:lang w:val="en-CA"/>
        </w:rPr>
        <w:t>sform and quantization</w:t>
      </w:r>
      <w:bookmarkEnd w:id="205"/>
    </w:p>
    <w:p w14:paraId="0ECC8CBB" w14:textId="77777777" w:rsidR="00025140" w:rsidRPr="007D65AA" w:rsidRDefault="00025140" w:rsidP="00CD45EA">
      <w:pPr>
        <w:pStyle w:val="berschrift3"/>
        <w:spacing w:before="136"/>
        <w:rPr>
          <w:rFonts w:eastAsia="Malgun Gothic"/>
          <w:lang w:val="en-CA" w:eastAsia="ko-KR"/>
        </w:rPr>
      </w:pPr>
      <w:bookmarkStart w:id="206" w:name="_Toc123915459"/>
      <w:bookmarkStart w:id="207" w:name="_Ref480746734"/>
      <w:bookmarkStart w:id="208" w:name="_Toc490559778"/>
      <w:r w:rsidRPr="0009506D">
        <w:rPr>
          <w:rFonts w:eastAsia="Malgun Gothic" w:hint="eastAsia"/>
          <w:lang w:val="en-CA" w:eastAsia="ko-KR"/>
        </w:rPr>
        <w:t xml:space="preserve">Large </w:t>
      </w:r>
      <w:r w:rsidRPr="00510694">
        <w:rPr>
          <w:lang w:val="en-CA"/>
        </w:rPr>
        <w:t>block-size transforms with high-frequency zeroing</w:t>
      </w:r>
      <w:bookmarkEnd w:id="206"/>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berschrift3"/>
        <w:spacing w:before="136"/>
        <w:rPr>
          <w:szCs w:val="22"/>
          <w:lang w:val="en-CA"/>
        </w:rPr>
      </w:pPr>
      <w:bookmarkStart w:id="209" w:name="_Toc123915460"/>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207"/>
      <w:bookmarkEnd w:id="208"/>
      <w:bookmarkEnd w:id="209"/>
    </w:p>
    <w:p w14:paraId="48C55B84" w14:textId="250D19CF"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210"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210"/>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val="en-CA" w:eastAsia="ko-KR"/>
        </w:rPr>
        <w:fldChar w:fldCharType="end"/>
      </w:r>
      <w:r w:rsidRPr="00E004B8">
        <w:rPr>
          <w:szCs w:val="22"/>
          <w:lang w:val="en-CA"/>
        </w:rPr>
        <w:t>shows the basis functions of the selected DST/DCT.</w:t>
      </w:r>
    </w:p>
    <w:p w14:paraId="5654AF71" w14:textId="3A8B8C45" w:rsidR="00E004B8" w:rsidRPr="00784223" w:rsidRDefault="00784223" w:rsidP="00CD45EA">
      <w:pPr>
        <w:pStyle w:val="Beschriftung"/>
        <w:keepLines/>
        <w:spacing w:before="136"/>
        <w:rPr>
          <w:b w:val="0"/>
          <w:i/>
          <w:lang w:val="en-CA"/>
        </w:rPr>
      </w:pPr>
      <w:bookmarkStart w:id="211" w:name="_Ref531557503"/>
      <w:bookmarkStart w:id="212"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211"/>
      <w:r w:rsidRPr="00784223">
        <w:rPr>
          <w:rFonts w:hint="eastAsia"/>
          <w:lang w:eastAsia="ko-KR"/>
        </w:rPr>
        <w:t xml:space="preserve"> </w:t>
      </w:r>
      <w:bookmarkEnd w:id="212"/>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w:t>
            </w:r>
            <w:proofErr w:type="gramStart"/>
            <w:r w:rsidRPr="00E004B8">
              <w:rPr>
                <w:sz w:val="22"/>
                <w:szCs w:val="22"/>
                <w:lang w:val="en-CA"/>
              </w:rPr>
              <w:t>1,…</w:t>
            </w:r>
            <w:proofErr w:type="gramEnd"/>
            <w:r w:rsidRPr="00E004B8">
              <w:rPr>
                <w:sz w:val="22"/>
                <w:szCs w:val="22"/>
                <w:lang w:val="en-CA"/>
              </w:rPr>
              <w:t xml:space="preserve">,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4F0529"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4F0529"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4F0529"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7C484A9B" w14:textId="6B6AC6C6"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w:t>
      </w:r>
      <w:r w:rsidR="000020D5">
        <w:rPr>
          <w:szCs w:val="22"/>
        </w:rPr>
        <w:t>index</w:t>
      </w:r>
      <w:r w:rsidR="000020D5" w:rsidRPr="00E004B8">
        <w:rPr>
          <w:szCs w:val="22"/>
        </w:rPr>
        <w:t xml:space="preserve"> </w:t>
      </w:r>
      <w:r w:rsidRPr="00E004B8">
        <w:rPr>
          <w:szCs w:val="22"/>
        </w:rPr>
        <w:t xml:space="preserve">is signalled to indicate </w:t>
      </w:r>
      <w:r w:rsidR="000020D5">
        <w:t>which transform matrix is used for the horizontal and the vertical transform</w:t>
      </w:r>
      <w:r w:rsidRPr="00E004B8">
        <w:rPr>
          <w:szCs w:val="22"/>
        </w:rPr>
        <w:t xml:space="preserve">.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enabsatz"/>
        <w:numPr>
          <w:ilvl w:val="0"/>
          <w:numId w:val="54"/>
        </w:numPr>
        <w:spacing w:before="136" w:after="120"/>
        <w:rPr>
          <w:sz w:val="22"/>
          <w:szCs w:val="22"/>
        </w:rPr>
      </w:pPr>
      <w:r w:rsidRPr="002049F2">
        <w:rPr>
          <w:szCs w:val="22"/>
          <w:lang w:val="en-CA"/>
        </w:rPr>
        <w:lastRenderedPageBreak/>
        <w:t>The position of the last significant coefficient for the luma TB is less than 1 (i.e., DC only)</w:t>
      </w:r>
    </w:p>
    <w:p w14:paraId="7DA6493C" w14:textId="099C00D2" w:rsidR="00E004B8" w:rsidRPr="00E004B8" w:rsidRDefault="003123DF" w:rsidP="000613EB">
      <w:pPr>
        <w:pStyle w:val="Listenabsatz"/>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006E2EE5" w:rsidR="00E004B8" w:rsidRPr="00C3412D" w:rsidRDefault="000020D5" w:rsidP="00CD45EA">
      <w:pPr>
        <w:spacing w:after="120"/>
        <w:jc w:val="both"/>
        <w:rPr>
          <w:rFonts w:eastAsiaTheme="minorEastAsia"/>
          <w:szCs w:val="22"/>
          <w:lang w:eastAsia="ko-KR"/>
        </w:rPr>
      </w:pPr>
      <w:r>
        <w:rPr>
          <w:szCs w:val="22"/>
        </w:rPr>
        <w:t>As shown by the t</w:t>
      </w:r>
      <w:r w:rsidRPr="005A0A8A">
        <w:rPr>
          <w:szCs w:val="22"/>
        </w:rPr>
        <w:t>ransform</w:t>
      </w:r>
      <w:r w:rsidRPr="00C3412D">
        <w:rPr>
          <w:szCs w:val="22"/>
        </w:rPr>
        <w:t xml:space="preserve"> and signalling mapping table in </w:t>
      </w:r>
      <w:r w:rsidRPr="00D80499">
        <w:rPr>
          <w:szCs w:val="22"/>
        </w:rPr>
        <w:fldChar w:fldCharType="begin"/>
      </w:r>
      <w:r w:rsidRPr="00C3412D">
        <w:rPr>
          <w:szCs w:val="22"/>
        </w:rPr>
        <w:instrText xml:space="preserve"> REF _Ref531557553 \h </w:instrText>
      </w:r>
      <w:r>
        <w:rPr>
          <w:szCs w:val="22"/>
        </w:rPr>
        <w:instrText xml:space="preserve"> \* MERGEFORMAT </w:instrText>
      </w:r>
      <w:r w:rsidRPr="00D80499">
        <w:rPr>
          <w:szCs w:val="22"/>
        </w:rPr>
      </w:r>
      <w:r w:rsidRPr="00D80499">
        <w:rPr>
          <w:szCs w:val="22"/>
        </w:rPr>
        <w:fldChar w:fldCharType="separate"/>
      </w:r>
      <w:r w:rsidRPr="002A173B">
        <w:rPr>
          <w:noProof/>
          <w:szCs w:val="22"/>
          <w:lang w:val="en-GB"/>
        </w:rPr>
        <w:t>Table 3</w:t>
      </w:r>
      <w:r w:rsidRPr="002A173B">
        <w:rPr>
          <w:noProof/>
          <w:szCs w:val="22"/>
          <w:lang w:val="en-GB"/>
        </w:rPr>
        <w:noBreakHyphen/>
        <w:t>9</w:t>
      </w:r>
      <w:r w:rsidRPr="00D80499">
        <w:rPr>
          <w:szCs w:val="22"/>
        </w:rPr>
        <w:fldChar w:fldCharType="end"/>
      </w:r>
      <w:r>
        <w:rPr>
          <w:szCs w:val="22"/>
        </w:rPr>
        <w:t>, the</w:t>
      </w:r>
      <w:r w:rsidR="00E004B8" w:rsidRPr="00C3412D">
        <w:rPr>
          <w:szCs w:val="22"/>
        </w:rPr>
        <w:t xml:space="preserve"> MTS CU </w:t>
      </w:r>
      <w:r>
        <w:rPr>
          <w:szCs w:val="22"/>
        </w:rPr>
        <w:t>index can have 5 values. If it</w:t>
      </w:r>
      <w:r w:rsidRPr="00C3412D">
        <w:rPr>
          <w:szCs w:val="22"/>
        </w:rPr>
        <w:t xml:space="preserve"> </w:t>
      </w:r>
      <w:r w:rsidR="00E004B8" w:rsidRPr="00C3412D">
        <w:rPr>
          <w:szCs w:val="22"/>
        </w:rPr>
        <w:t>is equal to zero, then DCT</w:t>
      </w:r>
      <w:r>
        <w:rPr>
          <w:szCs w:val="22"/>
        </w:rPr>
        <w:t>-</w:t>
      </w:r>
      <w:r w:rsidR="00E004B8" w:rsidRPr="00C3412D">
        <w:rPr>
          <w:szCs w:val="22"/>
        </w:rPr>
        <w:t xml:space="preserve">2 is applied in both </w:t>
      </w:r>
      <w:r>
        <w:rPr>
          <w:szCs w:val="22"/>
        </w:rPr>
        <w:t xml:space="preserve">horizontal and vertical </w:t>
      </w:r>
      <w:r w:rsidR="00E004B8" w:rsidRPr="00C3412D">
        <w:rPr>
          <w:szCs w:val="22"/>
        </w:rPr>
        <w:t xml:space="preserve">directions. </w:t>
      </w:r>
      <w:r>
        <w:rPr>
          <w:szCs w:val="22"/>
        </w:rPr>
        <w:t xml:space="preserve">Otherwise, </w:t>
      </w:r>
      <w:r>
        <w:t xml:space="preserve">a combination of DCT-8 and DST-7 will be used </w:t>
      </w:r>
      <w:r w:rsidRPr="00CE779C">
        <w:t>for the horizontal and vertical directions</w:t>
      </w:r>
      <w: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Beschriftung"/>
        <w:spacing w:before="136"/>
        <w:rPr>
          <w:lang w:eastAsia="ko-KR"/>
        </w:rPr>
      </w:pPr>
      <w:bookmarkStart w:id="213" w:name="_Ref531557553"/>
      <w:bookmarkStart w:id="214" w:name="_Ref521510091"/>
      <w:bookmarkStart w:id="215"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213"/>
      <w:r w:rsidRPr="00B76BD9">
        <w:rPr>
          <w:rFonts w:hint="eastAsia"/>
          <w:lang w:eastAsia="ko-KR"/>
        </w:rPr>
        <w:t xml:space="preserve"> </w:t>
      </w:r>
      <w:bookmarkEnd w:id="214"/>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444"/>
        <w:gridCol w:w="1436"/>
      </w:tblGrid>
      <w:tr w:rsidR="00757794" w:rsidRPr="00161A21" w14:paraId="33C53849" w14:textId="77777777" w:rsidTr="00BA2527">
        <w:trPr>
          <w:trHeight w:val="601"/>
          <w:jc w:val="center"/>
        </w:trPr>
        <w:tc>
          <w:tcPr>
            <w:tcW w:w="2245" w:type="dxa"/>
            <w:shd w:val="clear" w:color="auto" w:fill="auto"/>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
          <w:p w14:paraId="3ACF0A26" w14:textId="7708BB41" w:rsidR="00757794" w:rsidRPr="00BA2527" w:rsidRDefault="00757794">
            <w:pPr>
              <w:keepNext/>
              <w:keepLines/>
              <w:spacing w:after="120"/>
              <w:jc w:val="center"/>
              <w:rPr>
                <w:rFonts w:eastAsia="Malgun Gothic"/>
                <w:szCs w:val="22"/>
              </w:rPr>
            </w:pPr>
            <w:r>
              <w:rPr>
                <w:rFonts w:eastAsia="Malgun Gothic"/>
                <w:szCs w:val="22"/>
              </w:rPr>
              <w:t>Vertical transform</w:t>
            </w:r>
          </w:p>
        </w:tc>
      </w:tr>
      <w:tr w:rsidR="00757794" w:rsidRPr="00161A21" w14:paraId="60A7DAA0" w14:textId="04DCA507" w:rsidTr="00BA2527">
        <w:trPr>
          <w:trHeight w:val="593"/>
          <w:jc w:val="center"/>
        </w:trPr>
        <w:tc>
          <w:tcPr>
            <w:tcW w:w="2245" w:type="dxa"/>
            <w:shd w:val="clear" w:color="auto" w:fill="auto"/>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
          <w:p w14:paraId="5D8F61CD" w14:textId="17F4D5AF" w:rsidR="00757794" w:rsidRPr="00550109" w:rsidRDefault="00EF34B8" w:rsidP="00CD45EA">
            <w:pPr>
              <w:keepNext/>
              <w:keepLines/>
              <w:spacing w:after="120"/>
              <w:jc w:val="center"/>
              <w:rPr>
                <w:rFonts w:eastAsia="Malgun Gothic"/>
                <w:szCs w:val="22"/>
              </w:rPr>
            </w:pPr>
            <w:r>
              <w:rPr>
                <w:rFonts w:eastAsia="Malgun Gothic"/>
                <w:szCs w:val="22"/>
              </w:rPr>
              <w:t>DCT2</w:t>
            </w:r>
          </w:p>
        </w:tc>
        <w:tc>
          <w:tcPr>
            <w:tcW w:w="1436" w:type="dxa"/>
          </w:tcPr>
          <w:p w14:paraId="1FB3B0DF" w14:textId="0C4BB52E" w:rsidR="00757794" w:rsidRPr="00550109" w:rsidRDefault="00757794" w:rsidP="00CD45EA">
            <w:pPr>
              <w:keepNext/>
              <w:keepLines/>
              <w:spacing w:after="120"/>
              <w:jc w:val="center"/>
              <w:rPr>
                <w:rFonts w:eastAsia="Malgun Gothic"/>
                <w:szCs w:val="22"/>
              </w:rPr>
            </w:pPr>
            <w:r>
              <w:rPr>
                <w:rFonts w:eastAsia="Malgun Gothic"/>
                <w:szCs w:val="22"/>
              </w:rPr>
              <w:t>DCT2</w:t>
            </w:r>
          </w:p>
        </w:tc>
      </w:tr>
      <w:tr w:rsidR="00EF34B8" w:rsidRPr="00161A21" w14:paraId="4661488C" w14:textId="4B951EBF" w:rsidTr="00BA2527">
        <w:trPr>
          <w:jc w:val="center"/>
        </w:trPr>
        <w:tc>
          <w:tcPr>
            <w:tcW w:w="2245" w:type="dxa"/>
            <w:shd w:val="clear" w:color="auto" w:fill="auto"/>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
          <w:p w14:paraId="1D9A5FFE" w14:textId="717D0979" w:rsidR="00EF34B8" w:rsidRPr="00464450" w:rsidRDefault="00EF34B8">
            <w:pPr>
              <w:keepNext/>
              <w:keepLines/>
              <w:spacing w:after="120"/>
              <w:jc w:val="center"/>
              <w:rPr>
                <w:rFonts w:eastAsia="Malgun Gothic"/>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32C96705" w14:textId="03FB64EC" w:rsidR="00EF34B8" w:rsidRDefault="00EF34B8" w:rsidP="00757794">
            <w:pPr>
              <w:keepNext/>
              <w:keepLines/>
              <w:spacing w:after="120"/>
              <w:jc w:val="center"/>
              <w:rPr>
                <w:rFonts w:eastAsia="Malgun Gothic"/>
              </w:rPr>
            </w:pPr>
            <w:r>
              <w:rPr>
                <w:rFonts w:eastAsia="Malgun Gothic"/>
              </w:rPr>
              <w:t>DST-</w:t>
            </w:r>
            <w:r>
              <w:rPr>
                <w:rFonts w:eastAsia="Malgun Gothic" w:hint="eastAsia"/>
                <w:lang w:eastAsia="ko-KR"/>
              </w:rPr>
              <w:t>7</w:t>
            </w:r>
          </w:p>
        </w:tc>
      </w:tr>
      <w:tr w:rsidR="00EF34B8" w:rsidRPr="00161A21" w14:paraId="0F970191" w14:textId="7381F84A" w:rsidTr="00BA2527">
        <w:trPr>
          <w:jc w:val="center"/>
        </w:trPr>
        <w:tc>
          <w:tcPr>
            <w:tcW w:w="2245" w:type="dxa"/>
            <w:shd w:val="clear" w:color="auto" w:fill="auto"/>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
          <w:p w14:paraId="33D1B845" w14:textId="11096321"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5C1F280A" w14:textId="5E5B76BE" w:rsidR="00EF34B8" w:rsidRPr="00550109" w:rsidRDefault="00EF34B8" w:rsidP="00757794">
            <w:pPr>
              <w:keepNext/>
              <w:keepLines/>
              <w:spacing w:after="120"/>
              <w:jc w:val="center"/>
              <w:rPr>
                <w:rFonts w:eastAsia="Malgun Gothic"/>
                <w:szCs w:val="22"/>
              </w:rPr>
            </w:pPr>
            <w:r w:rsidRPr="00550109">
              <w:rPr>
                <w:rFonts w:eastAsia="Malgun Gothic"/>
                <w:szCs w:val="22"/>
              </w:rPr>
              <w:t>DST</w:t>
            </w:r>
            <w:r>
              <w:rPr>
                <w:rFonts w:eastAsia="Malgun Gothic"/>
                <w:szCs w:val="22"/>
              </w:rPr>
              <w:t>-</w:t>
            </w:r>
            <w:r w:rsidRPr="00550109">
              <w:rPr>
                <w:rFonts w:eastAsia="Malgun Gothic"/>
                <w:szCs w:val="22"/>
              </w:rPr>
              <w:t>7</w:t>
            </w:r>
          </w:p>
        </w:tc>
      </w:tr>
      <w:tr w:rsidR="00EF34B8" w:rsidRPr="00161A21" w14:paraId="7CFA9177" w14:textId="324FFCE6" w:rsidTr="00BA2527">
        <w:trPr>
          <w:jc w:val="center"/>
        </w:trPr>
        <w:tc>
          <w:tcPr>
            <w:tcW w:w="2245" w:type="dxa"/>
            <w:shd w:val="clear" w:color="auto" w:fill="auto"/>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
          <w:p w14:paraId="6B6AD858" w14:textId="34A1848E" w:rsidR="00EF34B8" w:rsidRPr="00464450" w:rsidRDefault="00EF34B8">
            <w:pPr>
              <w:keepNext/>
              <w:keepLines/>
              <w:spacing w:after="120"/>
              <w:jc w:val="center"/>
              <w:rPr>
                <w:rFonts w:eastAsiaTheme="minorEastAsia"/>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41A5C14C" w14:textId="75E73C06"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r w:rsidR="00EF34B8" w:rsidRPr="00161A21" w14:paraId="309C1054" w14:textId="0EF54DDD" w:rsidTr="00BA2527">
        <w:trPr>
          <w:jc w:val="center"/>
        </w:trPr>
        <w:tc>
          <w:tcPr>
            <w:tcW w:w="2245" w:type="dxa"/>
            <w:shd w:val="clear" w:color="auto" w:fill="auto"/>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
          <w:p w14:paraId="28005A7C" w14:textId="58BCBA6F"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73B8D52C" w14:textId="42F6ACB0"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bl>
    <w:bookmarkEnd w:id="215"/>
    <w:p w14:paraId="2F4A244F" w14:textId="36D79422"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00754B76">
        <w:rPr>
          <w:rFonts w:eastAsiaTheme="minorEastAsia"/>
          <w:szCs w:val="22"/>
          <w:lang w:eastAsia="ko-KR"/>
        </w:rPr>
        <w:t>high</w:t>
      </w:r>
      <w:r w:rsidRPr="00510694">
        <w:rPr>
          <w:szCs w:val="22"/>
          <w:lang w:val="en-CA"/>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xml:space="preserve">. </w:t>
      </w:r>
      <w:proofErr w:type="gramStart"/>
      <w:r w:rsidR="00E63974">
        <w:rPr>
          <w:rFonts w:eastAsiaTheme="minorEastAsia" w:hint="eastAsia"/>
          <w:szCs w:val="22"/>
          <w:lang w:val="en-CA" w:eastAsia="ko-KR"/>
        </w:rPr>
        <w:t>Also</w:t>
      </w:r>
      <w:proofErr w:type="gramEnd"/>
      <w:r w:rsidR="00E63974">
        <w:rPr>
          <w:rFonts w:eastAsiaTheme="minorEastAsia" w:hint="eastAsia"/>
          <w:szCs w:val="22"/>
          <w:lang w:val="en-CA" w:eastAsia="ko-KR"/>
        </w:rPr>
        <w:t xml:space="preserve"> the implicit MTS can be still enabled when MTS is enabled for inter coded blocks.</w:t>
      </w:r>
    </w:p>
    <w:p w14:paraId="43658586" w14:textId="17768B8E" w:rsidR="00CE2E4D" w:rsidRDefault="00CE2E4D" w:rsidP="00CD45EA">
      <w:pPr>
        <w:pStyle w:val="berschrift3"/>
        <w:spacing w:before="136"/>
        <w:rPr>
          <w:rFonts w:eastAsia="Malgun Gothic"/>
          <w:lang w:val="en-CA" w:eastAsia="ko-KR"/>
        </w:rPr>
      </w:pPr>
      <w:bookmarkStart w:id="216" w:name="_Toc123915461"/>
      <w:r>
        <w:rPr>
          <w:rFonts w:eastAsia="Malgun Gothic"/>
          <w:lang w:val="en-CA" w:eastAsia="ko-KR"/>
        </w:rPr>
        <w:t>Extended precision processing (EPP)</w:t>
      </w:r>
      <w:bookmarkEnd w:id="216"/>
    </w:p>
    <w:p w14:paraId="39D47365" w14:textId="3D49C60E" w:rsidR="00CE2E4D" w:rsidRDefault="00CE2E4D" w:rsidP="002A173B">
      <w:pPr>
        <w:rPr>
          <w:lang w:val="en-CA" w:eastAsia="ko-KR"/>
        </w:rPr>
      </w:pPr>
      <w:r>
        <w:rPr>
          <w:lang w:val="en-CA" w:eastAsia="ko-KR"/>
        </w:rPr>
        <w:t xml:space="preserve">In VVC version 2 the flag </w:t>
      </w:r>
      <w:r w:rsidRPr="002A173B">
        <w:rPr>
          <w:i/>
          <w:lang w:val="en-CA" w:eastAsia="ko-KR"/>
        </w:rPr>
        <w:t>sps_extended_precision_flag</w:t>
      </w:r>
      <w:r>
        <w:rPr>
          <w:lang w:val="en-CA" w:eastAsia="ko-KR"/>
        </w:rPr>
        <w:t xml:space="preserve"> is provided to allow increased internal precision of transformed coefficients for bit depths above 10-bit. The number of bits of precision is defined as</w:t>
      </w:r>
      <w:r w:rsidR="009E67ED">
        <w:rPr>
          <w:lang w:val="en-CA" w:eastAsia="ko-KR"/>
        </w:rPr>
        <w:t>:</w:t>
      </w:r>
    </w:p>
    <w:p w14:paraId="5AE4770A" w14:textId="1CB48D25" w:rsidR="009E67ED" w:rsidRPr="002A173B" w:rsidRDefault="009E67ED" w:rsidP="002A173B">
      <w:pPr>
        <w:ind w:left="360"/>
        <w:rPr>
          <w:lang w:val="en-CA"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berschrift3"/>
        <w:spacing w:before="136"/>
        <w:rPr>
          <w:rFonts w:eastAsia="Malgun Gothic"/>
          <w:lang w:val="en-CA" w:eastAsia="ko-KR"/>
        </w:rPr>
      </w:pPr>
      <w:bookmarkStart w:id="217" w:name="_Toc123915462"/>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217"/>
    </w:p>
    <w:p w14:paraId="7A8987BC" w14:textId="29E6550F"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GB" w:eastAsia="en-GB"/>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7">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218"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218"/>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44D820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5041F06C" w:rsidR="00FD4841" w:rsidRPr="009045FE" w:rsidRDefault="004F0529"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berschrift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GB" w:eastAsia="en-GB"/>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BB316B" w:rsidRDefault="00535CC0" w:rsidP="00AF3FCF">
            <w:pPr>
              <w:jc w:val="right"/>
              <w:rPr>
                <w:rFonts w:ascii="Times New Roman" w:hAnsi="Times New Roman"/>
              </w:rPr>
            </w:pPr>
            <w:r w:rsidRPr="00C62436">
              <w:rPr>
                <w:lang w:val="en-CA"/>
              </w:rPr>
              <w:t>(</w:t>
            </w:r>
            <w:r w:rsidRPr="00C62436">
              <w:rPr>
                <w:rFonts w:eastAsia="Malgun Gothic"/>
                <w:lang w:val="en-CA" w:eastAsia="ko-KR"/>
              </w:rPr>
              <w:t>3-</w:t>
            </w:r>
            <w:r w:rsidR="00F321F6" w:rsidRPr="00BA2527">
              <w:rPr>
                <w:lang w:val="en-CA"/>
              </w:rPr>
              <w:fldChar w:fldCharType="begin"/>
            </w:r>
            <w:r w:rsidR="00F321F6" w:rsidRPr="00C62436">
              <w:rPr>
                <w:noProof/>
                <w:lang w:val="en-CA"/>
              </w:rPr>
              <w:instrText xml:space="preserve"> SEQ Eq \* MERGEFORMAT </w:instrText>
            </w:r>
            <w:r w:rsidR="00F321F6" w:rsidRPr="00BA2527">
              <w:rPr>
                <w:lang w:val="en-CA"/>
              </w:rPr>
              <w:fldChar w:fldCharType="separate"/>
            </w:r>
            <w:r w:rsidR="00476894" w:rsidRPr="00C62436">
              <w:rPr>
                <w:noProof/>
                <w:lang w:val="en-CA"/>
              </w:rPr>
              <w:t>46</w:t>
            </w:r>
            <w:r w:rsidR="00F321F6" w:rsidRPr="00BA2527">
              <w:rPr>
                <w:lang w:val="en-CA"/>
              </w:rPr>
              <w:fldChar w:fldCharType="end"/>
            </w:r>
            <w:r w:rsidRPr="00C62436">
              <w:rPr>
                <w:rFonts w:ascii="Times New Roman" w:eastAsia="SimSun" w:hAnsi="Times New Roman"/>
                <w:szCs w:val="20"/>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berschrift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1AACD86B" w:rsidR="00144136" w:rsidRDefault="006F239B" w:rsidP="00CD45EA">
      <w:pPr>
        <w:pStyle w:val="Beschriftung"/>
        <w:spacing w:before="136"/>
        <w:rPr>
          <w:lang w:eastAsia="ko-KR"/>
        </w:rPr>
      </w:pPr>
      <w:bookmarkStart w:id="219"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219"/>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ellenraster"/>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berschrift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berschrift3"/>
        <w:spacing w:before="136"/>
        <w:rPr>
          <w:rFonts w:eastAsiaTheme="minorEastAsia"/>
          <w:lang w:val="en-CA" w:eastAsia="ko-KR"/>
        </w:rPr>
      </w:pPr>
      <w:bookmarkStart w:id="220" w:name="_Toc123915463"/>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220"/>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4pt;height:252.4pt;mso-width-percent:0;mso-height-percent:0;mso-width-percent:0;mso-height-percent:0" o:ole="">
            <v:imagedata r:id="rId79" o:title=""/>
          </v:shape>
          <o:OLEObject Type="Embed" ProgID="Visio.Drawing.15" ShapeID="_x0000_i1035" DrawAspect="Content" ObjectID="_1738402084" r:id="rId80"/>
        </w:object>
      </w:r>
    </w:p>
    <w:p w14:paraId="1CFF2E0E" w14:textId="7792E9DF" w:rsidR="00E63974" w:rsidRPr="003B7379" w:rsidRDefault="00E63974" w:rsidP="00CD45EA">
      <w:pPr>
        <w:pStyle w:val="Beschriftung"/>
        <w:spacing w:before="136"/>
        <w:rPr>
          <w:lang w:val="en-CA" w:eastAsia="ko-KR"/>
        </w:rPr>
      </w:pPr>
      <w:bookmarkStart w:id="221"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221"/>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berschrift3"/>
        <w:spacing w:before="136"/>
        <w:rPr>
          <w:rFonts w:eastAsia="Malgun Gothic"/>
          <w:lang w:val="en-CA" w:eastAsia="ko-KR"/>
        </w:rPr>
      </w:pPr>
      <w:bookmarkStart w:id="222" w:name="_Toc123915464"/>
      <w:r>
        <w:rPr>
          <w:rFonts w:eastAsia="Malgun Gothic" w:hint="eastAsia"/>
          <w:lang w:val="en-CA" w:eastAsia="ko-KR"/>
        </w:rPr>
        <w:t>Quantization</w:t>
      </w:r>
      <w:bookmarkEnd w:id="222"/>
    </w:p>
    <w:p w14:paraId="1ABF4875" w14:textId="77777777" w:rsidR="001360DC" w:rsidRDefault="001360DC" w:rsidP="00CD45EA">
      <w:pPr>
        <w:pStyle w:val="berschrift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proofErr w:type="gramStart"/>
      <w:r w:rsidR="002D52B9">
        <w:rPr>
          <w:rFonts w:eastAsiaTheme="minorEastAsia"/>
          <w:szCs w:val="22"/>
          <w:lang w:val="en-CA" w:eastAsia="ko-KR"/>
        </w:rPr>
        <w:t>( </w:t>
      </w:r>
      <w:r w:rsidR="002D52B9" w:rsidRPr="002170A0">
        <w:rPr>
          <w:rFonts w:eastAsiaTheme="minorEastAsia"/>
          <w:szCs w:val="22"/>
          <w:lang w:val="en-CA" w:eastAsia="ko-KR"/>
        </w:rPr>
        <w:t>−</w:t>
      </w:r>
      <w:proofErr w:type="gramEnd"/>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berschrift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GB" w:eastAsia="en-GB"/>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Beschriftung"/>
        <w:spacing w:before="136"/>
        <w:rPr>
          <w:szCs w:val="22"/>
          <w:lang w:val="en-GB"/>
        </w:rPr>
      </w:pPr>
      <w:bookmarkStart w:id="223"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42</w:t>
      </w:r>
      <w:r w:rsidR="00795046" w:rsidRPr="003B7379">
        <w:rPr>
          <w:szCs w:val="22"/>
          <w:lang w:val="en-CA" w:eastAsia="zh-CN"/>
        </w:rPr>
        <w:fldChar w:fldCharType="end"/>
      </w:r>
      <w:bookmarkEnd w:id="223"/>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224"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224"/>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GB" w:eastAsia="en-GB"/>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Beschriftung"/>
        <w:spacing w:before="136"/>
        <w:rPr>
          <w:szCs w:val="22"/>
          <w:lang w:val="en-GB"/>
        </w:rPr>
      </w:pPr>
      <w:bookmarkStart w:id="225"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43</w:t>
      </w:r>
      <w:r w:rsidR="00795046" w:rsidRPr="003B7379">
        <w:rPr>
          <w:szCs w:val="22"/>
          <w:lang w:val="en-CA" w:eastAsia="zh-CN"/>
        </w:rPr>
        <w:fldChar w:fldCharType="end"/>
      </w:r>
      <w:bookmarkEnd w:id="225"/>
      <w:r w:rsidRPr="00D113C4">
        <w:rPr>
          <w:sz w:val="22"/>
          <w:szCs w:val="22"/>
          <w:lang w:val="en-CA" w:eastAsia="zh-CN"/>
        </w:rPr>
        <w:t xml:space="preserve"> –</w:t>
      </w:r>
      <w:r w:rsidRPr="00A05952">
        <w:rPr>
          <w:sz w:val="22"/>
          <w:szCs w:val="22"/>
          <w:lang w:val="en-CA" w:eastAsia="zh-CN"/>
        </w:rPr>
        <w:t xml:space="preserve"> </w:t>
      </w:r>
      <w:bookmarkStart w:id="226" w:name="_Hlk32876073"/>
      <w:r w:rsidRPr="000C46AA">
        <w:t>State transition and quantizer selection</w:t>
      </w:r>
      <w:bookmarkEnd w:id="226"/>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43</w:t>
      </w:r>
      <w:r w:rsidR="00F27BA6">
        <w:rPr>
          <w:szCs w:val="22"/>
          <w:lang w:val="en-GB"/>
        </w:rPr>
        <w:fldChar w:fldCharType="end"/>
      </w:r>
      <w:r w:rsidRPr="000C46AA">
        <w:rPr>
          <w:szCs w:val="22"/>
          <w:lang w:val="en-GB"/>
        </w:rPr>
        <w:t xml:space="preserve">, </w:t>
      </w:r>
      <w:bookmarkStart w:id="227" w:name="_Hlk32876235"/>
      <w:r w:rsidRPr="000C46AA">
        <w:rPr>
          <w:szCs w:val="22"/>
          <w:lang w:val="en-GB"/>
        </w:rPr>
        <w:t>the switching between the two scalar quantizers (Q0 and Q1) is realized via a state machine with four states.</w:t>
      </w:r>
      <w:bookmarkEnd w:id="227"/>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val="en-CA" w:eastAsia="zh-CN"/>
        </w:rPr>
        <w:t xml:space="preserve">Figure </w:t>
      </w:r>
      <w:r w:rsidR="00476894">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berschrift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enabsatz"/>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enabsatz"/>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enabsatz"/>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enabsatz"/>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enabsatz"/>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enabsatz"/>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berschrift3"/>
        <w:spacing w:before="136"/>
        <w:rPr>
          <w:lang w:val="en-CA"/>
        </w:rPr>
      </w:pPr>
      <w:bookmarkStart w:id="228" w:name="_Toc123915465"/>
      <w:r>
        <w:rPr>
          <w:rFonts w:eastAsiaTheme="minorEastAsia"/>
          <w:lang w:val="en-CA" w:eastAsia="ko-KR"/>
        </w:rPr>
        <w:t>Joint coding of chroma residuals</w:t>
      </w:r>
      <w:r w:rsidR="008C0A6C">
        <w:rPr>
          <w:rFonts w:eastAsiaTheme="minorEastAsia"/>
          <w:lang w:val="en-CA" w:eastAsia="ko-KR"/>
        </w:rPr>
        <w:t xml:space="preserve"> (JCCR)</w:t>
      </w:r>
      <w:bookmarkEnd w:id="228"/>
    </w:p>
    <w:p w14:paraId="4D255AE6" w14:textId="7F7DDD77"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gramStart"/>
      <w:r w:rsidRPr="007471E3">
        <w:rPr>
          <w:kern w:val="2"/>
          <w:szCs w:val="22"/>
          <w:lang w:val="en-CA"/>
        </w:rPr>
        <w:t>resJointC{</w:t>
      </w:r>
      <w:proofErr w:type="gramEnd"/>
      <w:r w:rsidRPr="007471E3">
        <w:rPr>
          <w:kern w:val="2"/>
          <w:szCs w:val="22"/>
          <w:lang w:val="en-CA"/>
        </w:rPr>
        <w:t>1,2} are generated by the encoder as follows:</w:t>
      </w:r>
    </w:p>
    <w:p w14:paraId="4CD8CE35" w14:textId="23E89EC0" w:rsidR="00E63974" w:rsidRPr="007471E3" w:rsidRDefault="00E63974" w:rsidP="000613EB">
      <w:pPr>
        <w:pStyle w:val="Listenabsatz"/>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enabsatz"/>
        <w:spacing w:before="136"/>
        <w:contextualSpacing w:val="0"/>
        <w:rPr>
          <w:kern w:val="2"/>
          <w:szCs w:val="22"/>
          <w:lang w:val="en-CA"/>
        </w:rPr>
      </w:pPr>
      <w:r w:rsidRPr="007471E3">
        <w:rPr>
          <w:kern w:val="2"/>
          <w:szCs w:val="22"/>
          <w:lang w:val="en-CA"/>
        </w:rPr>
        <w:tab/>
      </w:r>
      <w:proofErr w:type="gramStart"/>
      <w:r w:rsidRPr="007471E3">
        <w:rPr>
          <w:kern w:val="2"/>
          <w:szCs w:val="22"/>
          <w:lang w:val="en-CA"/>
        </w:rPr>
        <w:t>resJointC[</w:t>
      </w:r>
      <w:proofErr w:type="gramEnd"/>
      <w:r w:rsidRPr="007471E3">
        <w:rPr>
          <w:kern w:val="2"/>
          <w:szCs w:val="22"/>
          <w:lang w:val="en-CA"/>
        </w:rPr>
        <w:t xml:space="preserve">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enabsatz"/>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enabsatz"/>
        <w:spacing w:before="136"/>
        <w:contextualSpacing w:val="0"/>
        <w:rPr>
          <w:kern w:val="2"/>
          <w:szCs w:val="22"/>
          <w:lang w:val="en-CA"/>
        </w:rPr>
      </w:pPr>
      <w:r w:rsidRPr="007471E3">
        <w:rPr>
          <w:kern w:val="2"/>
          <w:szCs w:val="22"/>
          <w:lang w:val="en-CA"/>
        </w:rPr>
        <w:tab/>
      </w:r>
      <w:proofErr w:type="gramStart"/>
      <w:r w:rsidRPr="007471E3">
        <w:rPr>
          <w:kern w:val="2"/>
          <w:szCs w:val="22"/>
          <w:lang w:val="en-CA"/>
        </w:rPr>
        <w:t>resJointC[</w:t>
      </w:r>
      <w:proofErr w:type="gramEnd"/>
      <w:r w:rsidRPr="007471E3">
        <w:rPr>
          <w:kern w:val="2"/>
          <w:szCs w:val="22"/>
          <w:lang w:val="en-CA"/>
        </w:rPr>
        <w:t xml:space="preserve">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enabsatz"/>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enabsatz"/>
        <w:spacing w:before="136"/>
        <w:contextualSpacing w:val="0"/>
        <w:rPr>
          <w:kern w:val="2"/>
          <w:szCs w:val="22"/>
          <w:lang w:val="en-CA"/>
        </w:rPr>
      </w:pPr>
      <w:r w:rsidRPr="007471E3">
        <w:rPr>
          <w:kern w:val="2"/>
          <w:szCs w:val="22"/>
          <w:lang w:val="en-CA"/>
        </w:rPr>
        <w:tab/>
      </w:r>
      <w:proofErr w:type="gramStart"/>
      <w:r w:rsidRPr="007471E3">
        <w:rPr>
          <w:kern w:val="2"/>
          <w:szCs w:val="22"/>
          <w:lang w:val="en-CA"/>
        </w:rPr>
        <w:t>resJointC[</w:t>
      </w:r>
      <w:proofErr w:type="gramEnd"/>
      <w:r w:rsidRPr="007471E3">
        <w:rPr>
          <w:kern w:val="2"/>
          <w:szCs w:val="22"/>
          <w:lang w:val="en-CA"/>
        </w:rPr>
        <w:t xml:space="preserve"> x ][ y ] = ( 4 * resCr[ x ][ y ] + 2 </w:t>
      </w:r>
      <w:r w:rsidR="009500F7" w:rsidRPr="007471E3">
        <w:rPr>
          <w:kern w:val="2"/>
          <w:szCs w:val="22"/>
          <w:lang w:val="en-CA"/>
        </w:rPr>
        <w:t>*</w:t>
      </w:r>
      <w:r w:rsidRPr="007471E3">
        <w:rPr>
          <w:kern w:val="2"/>
          <w:szCs w:val="22"/>
          <w:lang w:val="en-CA"/>
        </w:rPr>
        <w:t xml:space="preserve"> CSign * resCb[ x ][ y ] ) / 5</w:t>
      </w:r>
    </w:p>
    <w:p w14:paraId="0880629D" w14:textId="2D784F66" w:rsidR="00E63974" w:rsidRDefault="00F26326" w:rsidP="00CD45EA">
      <w:pPr>
        <w:pStyle w:val="Beschriftung"/>
        <w:spacing w:before="136"/>
      </w:pPr>
      <w:bookmarkStart w:id="229"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229"/>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w:t>
      </w:r>
      <w:proofErr w:type="gramStart"/>
      <w:r w:rsidR="00E63974" w:rsidRPr="008E11B7">
        <w:rPr>
          <w:rFonts w:eastAsia="Times New Roman"/>
          <w:kern w:val="2"/>
          <w:lang w:val="en-CA"/>
        </w:rPr>
        <w:t>resJointC[</w:t>
      </w:r>
      <w:proofErr w:type="gramEnd"/>
      <w:r w:rsidR="00E63974" w:rsidRPr="008E11B7">
        <w:rPr>
          <w:rFonts w:eastAsia="Times New Roman"/>
          <w:kern w:val="2"/>
          <w:lang w:val="en-CA"/>
        </w:rPr>
        <w:t xml:space="preserve"> ][ ] is the transmitted residual.</w:t>
      </w:r>
    </w:p>
    <w:tbl>
      <w:tblPr>
        <w:tblStyle w:val="Tabellenraster"/>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gramStart"/>
            <w:r w:rsidRPr="002049F2">
              <w:rPr>
                <w:rFonts w:ascii="Times New Roman" w:hAnsi="Times New Roman"/>
                <w:kern w:val="2"/>
              </w:rPr>
              <w:t>resCb[</w:t>
            </w:r>
            <w:proofErr w:type="gramEnd"/>
            <w:r w:rsidRPr="002049F2">
              <w:rPr>
                <w:rFonts w:ascii="Times New Roman" w:hAnsi="Times New Roman"/>
                <w:kern w:val="2"/>
              </w:rPr>
              <w:t xml:space="preserve">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gramStart"/>
            <w:r w:rsidRPr="002049F2">
              <w:rPr>
                <w:rFonts w:ascii="Times New Roman" w:hAnsi="Times New Roman"/>
                <w:kern w:val="2"/>
              </w:rPr>
              <w:t>resCb[</w:t>
            </w:r>
            <w:proofErr w:type="gramEnd"/>
            <w:r w:rsidRPr="002049F2">
              <w:rPr>
                <w:rFonts w:ascii="Times New Roman" w:hAnsi="Times New Roman"/>
                <w:kern w:val="2"/>
              </w:rPr>
              <w:t xml:space="preserve">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gramStart"/>
            <w:r w:rsidRPr="002049F2">
              <w:rPr>
                <w:rFonts w:ascii="Times New Roman" w:hAnsi="Times New Roman"/>
                <w:kern w:val="2"/>
              </w:rPr>
              <w:t>resCb[</w:t>
            </w:r>
            <w:proofErr w:type="gram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0CA6C17D"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7689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berschrift2"/>
        <w:spacing w:before="136"/>
        <w:rPr>
          <w:sz w:val="28"/>
          <w:lang w:val="en-CA"/>
        </w:rPr>
      </w:pPr>
      <w:bookmarkStart w:id="230" w:name="_Toc123915466"/>
      <w:r w:rsidRPr="00BF361A">
        <w:rPr>
          <w:sz w:val="28"/>
          <w:lang w:val="en-CA"/>
        </w:rPr>
        <w:t>Entropy coding</w:t>
      </w:r>
      <w:bookmarkEnd w:id="230"/>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enabsatz"/>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enabsatz"/>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enabsatz"/>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berschrift3"/>
        <w:spacing w:before="136"/>
        <w:rPr>
          <w:rFonts w:eastAsiaTheme="minorEastAsia"/>
          <w:lang w:val="en-CA" w:eastAsia="ko-KR"/>
        </w:rPr>
      </w:pPr>
      <w:bookmarkStart w:id="231" w:name="_Toc123915467"/>
      <w:r>
        <w:rPr>
          <w:rFonts w:eastAsiaTheme="minorEastAsia" w:hint="eastAsia"/>
          <w:lang w:val="en-CA" w:eastAsia="ko-KR"/>
        </w:rPr>
        <w:t>C</w:t>
      </w:r>
      <w:r>
        <w:rPr>
          <w:rFonts w:eastAsiaTheme="minorEastAsia"/>
          <w:lang w:val="en-CA" w:eastAsia="ko-KR"/>
        </w:rPr>
        <w:t>ore CABAC engine</w:t>
      </w:r>
      <w:bookmarkEnd w:id="231"/>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w:t>
      </w:r>
      <w:proofErr w:type="gramStart"/>
      <w:r w:rsidRPr="00E95ECD">
        <w:rPr>
          <w:szCs w:val="22"/>
          <w:lang w:val="en-GB"/>
        </w:rPr>
        <w:t>pLPS</w:t>
      </w:r>
      <w:r>
        <w:rPr>
          <w:szCs w:val="22"/>
          <w:lang w:val="en-GB"/>
        </w:rPr>
        <w:t>( pStateIdx</w:t>
      </w:r>
      <w:proofErr w:type="gramEnd"/>
      <w:r>
        <w:rPr>
          <w:szCs w:val="22"/>
          <w:lang w:val="en-GB"/>
        </w:rPr>
        <w:t xml:space="preserve">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7689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133809C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76894" w:rsidRPr="00D24DC6">
        <w:rPr>
          <w:szCs w:val="22"/>
          <w:lang w:val="en-CA" w:eastAsia="zh-CN"/>
        </w:rPr>
        <w:t xml:space="preserve">Figure </w:t>
      </w:r>
      <w:r w:rsidR="00476894" w:rsidRPr="00D24DC6">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DC3217" w:rsidP="007A4E74">
      <w:pPr>
        <w:jc w:val="center"/>
        <w:rPr>
          <w:noProof/>
          <w:lang w:val="en-CA"/>
        </w:rPr>
      </w:pPr>
      <w:r w:rsidRPr="00DC3217">
        <w:rPr>
          <w:noProof/>
          <w:lang w:val="en-CA"/>
        </w:rPr>
        <w:object w:dxaOrig="6616" w:dyaOrig="7216" w14:anchorId="487F57DE">
          <v:shape id="_x0000_i1036" type="#_x0000_t75" alt="" style="width:331.15pt;height:5in;mso-width-percent:0;mso-height-percent:0;mso-width-percent:0;mso-height-percent:0" o:ole="">
            <v:imagedata r:id="rId83" o:title=""/>
          </v:shape>
          <o:OLEObject Type="Embed" ProgID="Visio.Drawing.15" ShapeID="_x0000_i1036" DrawAspect="Content" ObjectID="_1738402085" r:id="rId84"/>
        </w:object>
      </w:r>
    </w:p>
    <w:p w14:paraId="3501E49A" w14:textId="04CF2757" w:rsidR="007A4E74" w:rsidRDefault="007A4E74" w:rsidP="007A4E74">
      <w:pPr>
        <w:jc w:val="center"/>
        <w:rPr>
          <w:noProof/>
          <w:lang w:val="en-CA"/>
        </w:rPr>
      </w:pPr>
      <w:bookmarkStart w:id="232"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76894">
        <w:rPr>
          <w:b/>
          <w:bCs/>
          <w:noProof/>
          <w:sz w:val="20"/>
          <w:lang w:val="en-CA" w:eastAsia="zh-CN"/>
        </w:rPr>
        <w:t>44</w:t>
      </w:r>
      <w:r w:rsidRPr="007A4E74">
        <w:rPr>
          <w:b/>
          <w:bCs/>
          <w:sz w:val="20"/>
          <w:lang w:val="en-CA" w:eastAsia="zh-CN"/>
        </w:rPr>
        <w:fldChar w:fldCharType="end"/>
      </w:r>
      <w:bookmarkEnd w:id="232"/>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48</w:t>
      </w:r>
      <w:r w:rsidRPr="000F2223">
        <w:rPr>
          <w:noProof/>
          <w:szCs w:val="22"/>
          <w:lang w:val="en-CA"/>
        </w:rPr>
        <w:fldChar w:fldCharType="end"/>
      </w:r>
      <w:r w:rsidRPr="005330A7">
        <w:rPr>
          <w:szCs w:val="22"/>
          <w:lang w:val="en-CA"/>
        </w:rPr>
        <w:t>)</w:t>
      </w:r>
    </w:p>
    <w:p w14:paraId="2AE6E188" w14:textId="3FCBA3F8"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49</w:t>
      </w:r>
      <w:r w:rsidRPr="000F2223">
        <w:rPr>
          <w:noProof/>
          <w:szCs w:val="22"/>
          <w:lang w:val="en-CA"/>
        </w:rPr>
        <w:fldChar w:fldCharType="end"/>
      </w:r>
      <w:r w:rsidRPr="005330A7">
        <w:rPr>
          <w:szCs w:val="22"/>
          <w:lang w:val="en-CA"/>
        </w:rPr>
        <w:t>)</w:t>
      </w:r>
    </w:p>
    <w:p w14:paraId="7666EF8D" w14:textId="745B10BE"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r>
        <w:rPr>
          <w:lang w:val="en-CA"/>
        </w:rP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51</w:t>
      </w:r>
      <w:r w:rsidRPr="000F2223">
        <w:rPr>
          <w:noProof/>
          <w:szCs w:val="22"/>
          <w:lang w:val="en-CA"/>
        </w:rPr>
        <w:fldChar w:fldCharType="end"/>
      </w:r>
      <w:r w:rsidRPr="005330A7">
        <w:rPr>
          <w:szCs w:val="22"/>
          <w:lang w:val="en-CA"/>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52</w:t>
      </w:r>
      <w:r w:rsidRPr="000F2223">
        <w:rPr>
          <w:noProof/>
          <w:szCs w:val="22"/>
          <w:lang w:val="en-CA"/>
        </w:rPr>
        <w:fldChar w:fldCharType="end"/>
      </w:r>
      <w:r w:rsidRPr="005330A7">
        <w:rPr>
          <w:szCs w:val="22"/>
          <w:lang w:val="en-CA"/>
        </w:rPr>
        <w:t>)</w:t>
      </w:r>
    </w:p>
    <w:p w14:paraId="6A9AAF75" w14:textId="4E1161C4" w:rsidR="00316AA1" w:rsidRDefault="00316AA1" w:rsidP="00CD45EA">
      <w:pPr>
        <w:pStyle w:val="berschrift3"/>
        <w:spacing w:before="136"/>
        <w:rPr>
          <w:rFonts w:eastAsiaTheme="minorEastAsia"/>
          <w:lang w:val="en-CA" w:eastAsia="ko-KR"/>
        </w:rPr>
      </w:pPr>
      <w:bookmarkStart w:id="233" w:name="_Toc123915468"/>
      <w:bookmarkStart w:id="234" w:name="_Ref8587357"/>
      <w:r>
        <w:rPr>
          <w:rFonts w:eastAsiaTheme="minorEastAsia"/>
          <w:lang w:val="en-CA" w:eastAsia="ko-KR"/>
        </w:rPr>
        <w:t>Last significant coefficient coding</w:t>
      </w:r>
      <w:bookmarkEnd w:id="233"/>
    </w:p>
    <w:p w14:paraId="18C700FD" w14:textId="77777777" w:rsidR="002A2560" w:rsidRDefault="00316AA1" w:rsidP="002A173B">
      <w:pPr>
        <w:jc w:val="both"/>
        <w:rPr>
          <w:lang w:val="en-CA" w:eastAsia="ko-KR"/>
        </w:rPr>
      </w:pPr>
      <w:r>
        <w:rPr>
          <w:lang w:val="en-CA"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val="en-CA" w:eastAsia="ko-KR"/>
        </w:rPr>
      </w:pPr>
      <w:r>
        <w:rPr>
          <w:lang w:val="en-CA" w:eastAsia="ko-KR"/>
        </w:rPr>
        <w:t>In VVC version 2</w:t>
      </w:r>
      <w:r w:rsidR="002A2560">
        <w:rPr>
          <w:lang w:val="en-CA" w:eastAsia="ko-KR"/>
        </w:rPr>
        <w:t>, a new flag, sh_reverse_last_sig_coeff_flag, has been added to support an alternative method of coding the position of the last significant coefficient. I</w:t>
      </w:r>
      <w:r>
        <w:rPr>
          <w:lang w:val="en-CA" w:eastAsia="ko-KR"/>
        </w:rPr>
        <w:t xml:space="preserve">f </w:t>
      </w:r>
      <w:r w:rsidRPr="00316AA1">
        <w:rPr>
          <w:lang w:val="en-CA" w:eastAsia="ko-KR"/>
        </w:rPr>
        <w:t xml:space="preserve">sh_reverse_last_sig_coeff_flag </w:t>
      </w:r>
      <w:r>
        <w:rPr>
          <w:lang w:val="en-CA" w:eastAsia="ko-KR"/>
        </w:rPr>
        <w:t>is set to 1, the values coded are</w:t>
      </w:r>
      <w:r w:rsidRPr="00316AA1">
        <w:rPr>
          <w:lang w:val="en-CA" w:eastAsia="ko-KR"/>
        </w:rPr>
        <w:t xml:space="preserve"> </w:t>
      </w:r>
      <w:proofErr w:type="gramStart"/>
      <w:r w:rsidRPr="00316AA1">
        <w:rPr>
          <w:lang w:val="en-CA" w:eastAsia="ko-KR"/>
        </w:rPr>
        <w:t>(</w:t>
      </w:r>
      <w:r w:rsidR="002A173B">
        <w:rPr>
          <w:lang w:val="en-CA" w:eastAsia="ko-KR"/>
        </w:rPr>
        <w:t> </w:t>
      </w:r>
      <w:r w:rsidRPr="00316AA1">
        <w:rPr>
          <w:lang w:val="en-CA" w:eastAsia="ko-KR"/>
        </w:rPr>
        <w:t>(</w:t>
      </w:r>
      <w:proofErr w:type="gramEnd"/>
      <w:r w:rsidR="00AF1897">
        <w:rPr>
          <w:lang w:val="en-CA" w:eastAsia="ko-KR"/>
        </w:rPr>
        <w:t> </w:t>
      </w:r>
      <w:r w:rsidRPr="00316AA1">
        <w:rPr>
          <w:lang w:val="en-CA" w:eastAsia="ko-KR"/>
        </w:rPr>
        <w:t>Log2ZoTbWidth</w:t>
      </w:r>
      <w:r w:rsidR="00AF1897">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x) and</w:t>
      </w:r>
      <w:r w:rsidRPr="00316AA1">
        <w:rPr>
          <w:lang w:val="en-CA" w:eastAsia="ko-KR"/>
        </w:rPr>
        <w:t xml:space="preserve"> </w:t>
      </w:r>
      <w:r>
        <w:rPr>
          <w:lang w:val="en-CA" w:eastAsia="ko-KR"/>
        </w:rPr>
        <w:t>(</w:t>
      </w:r>
      <w:r w:rsidR="002A173B">
        <w:rPr>
          <w:lang w:val="en-CA" w:eastAsia="ko-KR"/>
        </w:rPr>
        <w:t> </w:t>
      </w:r>
      <w:r w:rsidRPr="00316AA1">
        <w:rPr>
          <w:lang w:val="en-CA" w:eastAsia="ko-KR"/>
        </w:rPr>
        <w:t>(</w:t>
      </w:r>
      <w:r w:rsidR="002A173B">
        <w:rPr>
          <w:lang w:val="en-CA" w:eastAsia="ko-KR"/>
        </w:rPr>
        <w:t> </w:t>
      </w:r>
      <w:r w:rsidRPr="00316AA1">
        <w:rPr>
          <w:lang w:val="en-CA" w:eastAsia="ko-KR"/>
        </w:rPr>
        <w:t>Log2ZoTbHeight</w:t>
      </w:r>
      <w:r w:rsidR="002A173B">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sidRPr="00316AA1">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y</w:t>
      </w:r>
      <w:r w:rsidR="00AF1897">
        <w:rPr>
          <w:lang w:val="en-CA" w:eastAsia="ko-KR"/>
        </w:rPr>
        <w:t> </w:t>
      </w:r>
      <w:r w:rsidR="002A2560">
        <w:rPr>
          <w:lang w:val="en-CA" w:eastAsia="ko-KR"/>
        </w:rPr>
        <w:t>), where Log2ZoTbWidth and Log2ZoTbHeight are the log2 of the width and height of the non-zeroed out portion of the TB.</w:t>
      </w:r>
    </w:p>
    <w:p w14:paraId="3CD3BBB9" w14:textId="44401CB9" w:rsidR="00D04BA9" w:rsidRDefault="00D04BA9" w:rsidP="00CD45EA">
      <w:pPr>
        <w:pStyle w:val="berschrift3"/>
        <w:spacing w:before="136"/>
        <w:rPr>
          <w:rFonts w:eastAsiaTheme="minorEastAsia"/>
          <w:lang w:val="en-CA" w:eastAsia="ko-KR"/>
        </w:rPr>
      </w:pPr>
      <w:bookmarkStart w:id="235" w:name="_Toc123915469"/>
      <w:r>
        <w:rPr>
          <w:rFonts w:eastAsiaTheme="minorEastAsia" w:hint="eastAsia"/>
          <w:lang w:val="en-CA" w:eastAsia="ko-KR"/>
        </w:rPr>
        <w:t>Transform coefficient level coding</w:t>
      </w:r>
      <w:bookmarkEnd w:id="234"/>
      <w:bookmarkEnd w:id="235"/>
    </w:p>
    <w:p w14:paraId="3CA3609C" w14:textId="5FFA59EC" w:rsidR="00504AAA" w:rsidRDefault="00C63689" w:rsidP="002A173B">
      <w:pPr>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w:t>
      </w:r>
      <w:proofErr w:type="gramStart"/>
      <w:r>
        <w:rPr>
          <w:rFonts w:eastAsiaTheme="minorEastAsia" w:hint="eastAsia"/>
          <w:lang w:eastAsia="ko-KR"/>
        </w:rPr>
        <w:t>above mentioned</w:t>
      </w:r>
      <w:proofErr w:type="gramEnd"/>
      <w:r>
        <w:rPr>
          <w:rFonts w:eastAsiaTheme="minorEastAsia" w:hint="eastAsia"/>
          <w:lang w:eastAsia="ko-KR"/>
        </w:rPr>
        <w:t xml:space="preserve">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rPr>
          <w:lang w:val="en-CA"/>
        </w:rPr>
        <w:t xml:space="preserve">Rice parameter is determined not only based on </w:t>
      </w:r>
      <w:r w:rsidR="005A5A58">
        <w:rPr>
          <w:lang w:val="en-CA"/>
        </w:rPr>
        <w:t xml:space="preserve">the </w:t>
      </w:r>
      <w:r>
        <w:rPr>
          <w:lang w:val="en-CA"/>
        </w:rPr>
        <w:t xml:space="preserve">sum of </w:t>
      </w:r>
      <w:r w:rsidR="005A5A58">
        <w:rPr>
          <w:lang w:val="en-CA"/>
        </w:rPr>
        <w:t xml:space="preserve">the </w:t>
      </w:r>
      <w:r>
        <w:rPr>
          <w:lang w:val="en-CA"/>
        </w:rPr>
        <w:t xml:space="preserve">absolute levels of </w:t>
      </w:r>
      <w:r w:rsidR="005A5A58">
        <w:rPr>
          <w:lang w:val="en-CA"/>
        </w:rPr>
        <w:t xml:space="preserve">five </w:t>
      </w:r>
      <w:r>
        <w:rPr>
          <w:lang w:val="en-CA"/>
        </w:rPr>
        <w:t xml:space="preserve">neighboring transform coefficients in </w:t>
      </w:r>
      <w:r w:rsidR="005A5A58">
        <w:rPr>
          <w:lang w:val="en-CA"/>
        </w:rPr>
        <w:t xml:space="preserve">the </w:t>
      </w:r>
      <w:r>
        <w:rPr>
          <w:lang w:val="en-CA"/>
        </w:rPr>
        <w:t>local template</w:t>
      </w:r>
      <w:r w:rsidR="00950EB1">
        <w:rPr>
          <w:lang w:val="en-CA"/>
        </w:rPr>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rPr>
          <w:lang w:val="en-CA"/>
        </w:rPr>
        <w:t xml:space="preserve">, but </w:t>
      </w:r>
      <w:r w:rsidR="005A5A58">
        <w:rPr>
          <w:lang w:val="en-CA"/>
        </w:rPr>
        <w:t xml:space="preserve">also </w:t>
      </w:r>
      <w:r>
        <w:rPr>
          <w:lang w:val="en-CA"/>
        </w:rPr>
        <w:t>the corresponding base level is also taken into consideration</w:t>
      </w:r>
      <w:r>
        <w:rPr>
          <w:rFonts w:eastAsiaTheme="minorEastAsia" w:hint="eastAsia"/>
          <w:lang w:val="en-CA" w:eastAsia="ko-KR"/>
        </w:rPr>
        <w:t xml:space="preserve"> as follow:</w:t>
      </w:r>
    </w:p>
    <w:p w14:paraId="15AD4CAE" w14:textId="58A7584D" w:rsidR="00C63689" w:rsidRDefault="00C63689" w:rsidP="009C5E4D">
      <w:pPr>
        <w:jc w:val="right"/>
        <w:rPr>
          <w:noProof/>
        </w:rPr>
      </w:pPr>
      <w:r w:rsidRPr="004B3394">
        <w:rPr>
          <w:szCs w:val="22"/>
        </w:rPr>
        <w:t xml:space="preserve">RicePara = </w:t>
      </w:r>
      <w:proofErr w:type="gramStart"/>
      <w:r w:rsidRPr="004B3394">
        <w:rPr>
          <w:szCs w:val="22"/>
        </w:rPr>
        <w:t>R</w:t>
      </w:r>
      <w:r w:rsidRPr="004B3394">
        <w:t>iceParTable[</w:t>
      </w:r>
      <w:proofErr w:type="gramEnd"/>
      <w:r w:rsidRPr="004B3394">
        <w:t xml:space="preserv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53</w:t>
      </w:r>
      <w:r w:rsidRPr="000F2223">
        <w:rPr>
          <w:noProof/>
          <w:szCs w:val="22"/>
          <w:lang w:val="en-CA"/>
        </w:rPr>
        <w:fldChar w:fldCharType="end"/>
      </w:r>
      <w:r w:rsidRPr="005330A7">
        <w:rPr>
          <w:szCs w:val="22"/>
          <w:lang w:val="en-CA"/>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GB" w:eastAsia="en-GB"/>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Beschriftung"/>
        <w:spacing w:before="136"/>
        <w:rPr>
          <w:lang w:eastAsia="ko-KR"/>
        </w:rPr>
      </w:pPr>
      <w:bookmarkStart w:id="236"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236"/>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proofErr w:type="gramStart"/>
      <w:r w:rsidR="003E22C1">
        <w:rPr>
          <w:lang w:eastAsia="zh-TW"/>
        </w:rPr>
        <w:t>) ?</w:t>
      </w:r>
      <w:proofErr w:type="gramEnd"/>
      <w:r w:rsidR="003E22C1">
        <w:rPr>
          <w:lang w:eastAsia="zh-TW"/>
        </w:rPr>
        <w:t xml:space="preserve">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proofErr w:type="gramStart"/>
      <w:r w:rsidR="0015107F">
        <w:rPr>
          <w:lang w:eastAsia="zh-TW"/>
        </w:rPr>
        <w:t>)</w:t>
      </w:r>
      <w:r w:rsidR="003E22C1">
        <w:rPr>
          <w:lang w:eastAsia="zh-TW"/>
        </w:rPr>
        <w:t xml:space="preserve"> :</w:t>
      </w:r>
      <w:proofErr w:type="gramEnd"/>
      <w:r w:rsidR="003E22C1">
        <w:rPr>
          <w:lang w:eastAsia="zh-TW"/>
        </w:rPr>
        <w:t xml:space="preserve"> absLevel</w:t>
      </w:r>
    </w:p>
    <w:p w14:paraId="4F79B747" w14:textId="5F45E38E" w:rsidR="007D45D1" w:rsidRDefault="007D45D1"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Residual coding for transform coefficients in VVC version 2</w:t>
      </w:r>
    </w:p>
    <w:p w14:paraId="1737ACE2" w14:textId="057D446E" w:rsidR="007D45D1" w:rsidRDefault="007D45D1" w:rsidP="00AF1897">
      <w:pPr>
        <w:jc w:val="both"/>
        <w:rPr>
          <w:lang w:val="en-CA"/>
        </w:rPr>
      </w:pPr>
      <w:r>
        <w:rPr>
          <w:lang w:val="en-CA"/>
        </w:rPr>
        <w:t xml:space="preserve">Version 2 of VVC extends support to bit depths above 10 bits when </w:t>
      </w:r>
      <w:proofErr w:type="gramStart"/>
      <w:r>
        <w:rPr>
          <w:lang w:val="en-CA"/>
        </w:rPr>
        <w:t>typically</w:t>
      </w:r>
      <w:proofErr w:type="gramEnd"/>
      <w:r>
        <w:rPr>
          <w:lang w:val="en-CA"/>
        </w:rPr>
        <w:t xml:space="preserve"> coefficients will have a greater magnitude. To efficiently code such coefficients a wider range of Rice parameters is required.</w:t>
      </w:r>
      <w:r w:rsidR="00AB71EA">
        <w:rPr>
          <w:lang w:val="en-CA"/>
        </w:rPr>
        <w:t xml:space="preserve"> For this </w:t>
      </w:r>
      <w:proofErr w:type="gramStart"/>
      <w:r w:rsidR="00AB71EA">
        <w:rPr>
          <w:lang w:val="en-CA"/>
        </w:rPr>
        <w:t>purpose</w:t>
      </w:r>
      <w:proofErr w:type="gramEnd"/>
      <w:r w:rsidR="00AB71EA">
        <w:rPr>
          <w:lang w:val="en-CA"/>
        </w:rPr>
        <w:t xml:space="preserve"> two new tools have been included in VVC version 2: E</w:t>
      </w:r>
      <w:r w:rsidR="00AB71EA" w:rsidRPr="0001735A">
        <w:rPr>
          <w:lang w:val="en-CA"/>
        </w:rPr>
        <w:t>xtended Regular Residual Coding</w:t>
      </w:r>
      <w:r w:rsidR="00AB71EA">
        <w:rPr>
          <w:lang w:val="en-CA"/>
        </w:rPr>
        <w:t xml:space="preserve"> (ERRC); and </w:t>
      </w:r>
      <w:r w:rsidR="00AB71EA" w:rsidRPr="0001735A">
        <w:rPr>
          <w:lang w:val="en-CA"/>
        </w:rPr>
        <w:t>Persistent Regular Residual Coding</w:t>
      </w:r>
      <w:r w:rsidR="00AB71EA">
        <w:rPr>
          <w:lang w:val="en-CA"/>
        </w:rPr>
        <w:t xml:space="preserve"> (PRRC).</w:t>
      </w:r>
    </w:p>
    <w:p w14:paraId="667C05C5" w14:textId="75C85FF1" w:rsidR="001C4920" w:rsidRDefault="00AB71EA" w:rsidP="00AF1897">
      <w:pPr>
        <w:jc w:val="both"/>
      </w:pPr>
      <w:r>
        <w:rPr>
          <w:lang w:val="en-CA"/>
        </w:rP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enabsatz"/>
        <w:numPr>
          <w:ilvl w:val="0"/>
          <w:numId w:val="98"/>
        </w:numPr>
        <w:spacing w:before="120"/>
        <w:ind w:left="714" w:hanging="357"/>
        <w:rPr>
          <w:lang w:val="en-CA"/>
        </w:rPr>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enabsatz"/>
        <w:numPr>
          <w:ilvl w:val="0"/>
          <w:numId w:val="99"/>
        </w:numPr>
        <w:rPr>
          <w:sz w:val="22"/>
          <w:szCs w:val="22"/>
          <w:lang w:val="en-CA"/>
        </w:rPr>
      </w:pPr>
      <w:r w:rsidRPr="00AF1897">
        <w:rPr>
          <w:sz w:val="22"/>
          <w:szCs w:val="22"/>
          <w:lang w:val="en-CA"/>
        </w:rPr>
        <w:t>1 if the bit depth is over 12 and the current slice is an I-slice</w:t>
      </w:r>
    </w:p>
    <w:p w14:paraId="2183EA80" w14:textId="77777777" w:rsidR="009167C0" w:rsidRDefault="009167C0" w:rsidP="00AF1897">
      <w:pPr>
        <w:pStyle w:val="Listenabsatz"/>
        <w:numPr>
          <w:ilvl w:val="0"/>
          <w:numId w:val="99"/>
        </w:numPr>
        <w:rPr>
          <w:sz w:val="22"/>
          <w:szCs w:val="22"/>
          <w:lang w:val="en-CA"/>
        </w:rPr>
      </w:pPr>
      <w:r w:rsidRPr="00AF1897">
        <w:rPr>
          <w:sz w:val="22"/>
          <w:szCs w:val="22"/>
          <w:lang w:val="en-CA"/>
        </w:rPr>
        <w:t>2 if the bit depth is over 12 and the current slice is not an I-slice</w:t>
      </w:r>
    </w:p>
    <w:p w14:paraId="6560F540" w14:textId="4D1E8BFB" w:rsidR="009167C0" w:rsidRPr="00AF1897" w:rsidRDefault="009167C0" w:rsidP="00AF1897">
      <w:pPr>
        <w:pStyle w:val="Listenabsatz"/>
        <w:numPr>
          <w:ilvl w:val="0"/>
          <w:numId w:val="99"/>
        </w:numPr>
        <w:rPr>
          <w:sz w:val="22"/>
          <w:szCs w:val="22"/>
          <w:lang w:val="en-CA"/>
        </w:rPr>
      </w:pPr>
      <w:r>
        <w:rPr>
          <w:sz w:val="22"/>
          <w:szCs w:val="22"/>
          <w:lang w:val="en-CA"/>
        </w:rPr>
        <w:t>2</w:t>
      </w:r>
      <w:r w:rsidRPr="00AF1897">
        <w:rPr>
          <w:sz w:val="22"/>
          <w:szCs w:val="22"/>
          <w:lang w:val="en-CA"/>
        </w:rPr>
        <w:t xml:space="preserve"> if the bit depth is 12 or less and the current slice is an I-slice</w:t>
      </w:r>
    </w:p>
    <w:p w14:paraId="1109D2E8" w14:textId="58B3CD5F" w:rsidR="009167C0" w:rsidRPr="00AF1897" w:rsidRDefault="009167C0" w:rsidP="00AF1897">
      <w:pPr>
        <w:pStyle w:val="Listenabsatz"/>
        <w:numPr>
          <w:ilvl w:val="0"/>
          <w:numId w:val="99"/>
        </w:numPr>
        <w:spacing w:after="120"/>
        <w:ind w:left="1077" w:hanging="357"/>
        <w:rPr>
          <w:sz w:val="22"/>
          <w:szCs w:val="22"/>
          <w:lang w:val="en-CA"/>
        </w:rPr>
      </w:pPr>
      <w:r w:rsidRPr="00AF1897">
        <w:rPr>
          <w:sz w:val="22"/>
          <w:szCs w:val="22"/>
          <w:lang w:val="en-CA"/>
        </w:rPr>
        <w:t>3 if the bit depth is 12 or less and the current slice is not an I-slice</w:t>
      </w:r>
    </w:p>
    <w:p w14:paraId="31B6E383" w14:textId="3C0103BF" w:rsidR="00AB71EA" w:rsidRPr="00AF1897" w:rsidRDefault="009167C0" w:rsidP="00AF1897">
      <w:pPr>
        <w:pStyle w:val="Listenabsatz"/>
        <w:numPr>
          <w:ilvl w:val="0"/>
          <w:numId w:val="98"/>
        </w:numPr>
        <w:spacing w:before="120"/>
        <w:ind w:left="714" w:hanging="357"/>
        <w:rPr>
          <w:sz w:val="22"/>
          <w:szCs w:val="22"/>
          <w:lang w:val="en-CA"/>
        </w:rPr>
      </w:pPr>
      <w:r w:rsidRPr="00AF1897">
        <w:rPr>
          <w:rFonts w:eastAsia="SimSun"/>
          <w:sz w:val="22"/>
          <w:szCs w:val="22"/>
          <w:lang w:val="en-CA"/>
        </w:rPr>
        <w:t>Formula (3-53) is modified as below:</w:t>
      </w:r>
    </w:p>
    <w:p w14:paraId="19E04552" w14:textId="77777777" w:rsidR="00C217B3" w:rsidRDefault="00B35286" w:rsidP="00AF1897">
      <w:pPr>
        <w:ind w:left="864"/>
      </w:pPr>
      <w:r w:rsidRPr="004B3394">
        <w:rPr>
          <w:szCs w:val="22"/>
        </w:rPr>
        <w:t xml:space="preserve">RicePara = </w:t>
      </w:r>
      <w:proofErr w:type="gramStart"/>
      <w:r w:rsidRPr="004B3394">
        <w:rPr>
          <w:szCs w:val="22"/>
        </w:rPr>
        <w:t>R</w:t>
      </w:r>
      <w:r w:rsidRPr="004B3394">
        <w:t>iceParTable[</w:t>
      </w:r>
      <w:proofErr w:type="gramEnd"/>
      <w:r w:rsidRPr="004B3394">
        <w:t xml:space="preserv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w:t>
      </w:r>
      <w:proofErr w:type="gramStart"/>
      <w:r w:rsidR="00C217B3">
        <w:t xml:space="preserve">   (</w:t>
      </w:r>
      <w:proofErr w:type="gramEnd"/>
      <w:r w:rsidR="00C217B3">
        <w:t>3-</w:t>
      </w:r>
      <w:r w:rsidR="004F0529">
        <w:fldChar w:fldCharType="begin"/>
      </w:r>
      <w:r w:rsidR="004F0529">
        <w:instrText xml:space="preserve"> SEQ Eq \* MERGEFORMAT  \* MERGEFORMAT </w:instrText>
      </w:r>
      <w:r w:rsidR="004F0529">
        <w:fldChar w:fldCharType="separate"/>
      </w:r>
      <w:r w:rsidR="00476894">
        <w:rPr>
          <w:noProof/>
        </w:rPr>
        <w:t>54</w:t>
      </w:r>
      <w:r w:rsidR="004F0529">
        <w:rPr>
          <w:noProof/>
        </w:rPr>
        <w:fldChar w:fldCharType="end"/>
      </w:r>
      <w:r w:rsidR="00C217B3">
        <w:t>)</w:t>
      </w:r>
    </w:p>
    <w:p w14:paraId="23F2DCEB" w14:textId="1F2C8F49" w:rsidR="00B35286" w:rsidRPr="002A173B" w:rsidRDefault="00B35286" w:rsidP="00BB316B">
      <w:pPr>
        <w:jc w:val="both"/>
        <w:rPr>
          <w:lang w:val="en-CA"/>
        </w:rPr>
      </w:pPr>
      <w:r>
        <w:t xml:space="preserve">where shiftVal adapts sumAbs </w:t>
      </w:r>
      <w:r w:rsidR="00817865">
        <w:t xml:space="preserve">using a right shift </w:t>
      </w:r>
      <w:r>
        <w:t xml:space="preserve">so that the resultant value is more likely in the range </w:t>
      </w:r>
      <w:proofErr w:type="gramStart"/>
      <w:r>
        <w:t>0..</w:t>
      </w:r>
      <w:proofErr w:type="gramEnd"/>
      <w:r>
        <w:t>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rPr>
          <w:lang w:val="en-CA"/>
        </w:rP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rPr>
          <w:lang w:val="en-CA"/>
        </w:rPr>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berschrift3"/>
        <w:spacing w:before="136"/>
        <w:rPr>
          <w:rFonts w:eastAsiaTheme="minorEastAsia"/>
          <w:lang w:val="en-CA" w:eastAsia="ko-KR"/>
        </w:rPr>
      </w:pPr>
      <w:bookmarkStart w:id="237" w:name="_Toc123915470"/>
      <w:r>
        <w:rPr>
          <w:rFonts w:eastAsiaTheme="minorEastAsia" w:hint="eastAsia"/>
          <w:lang w:val="en-CA" w:eastAsia="ko-KR"/>
        </w:rPr>
        <w:t>Context modeling for coefficient coding</w:t>
      </w:r>
      <w:bookmarkEnd w:id="237"/>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GB" w:eastAsia="en-GB"/>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Beschriftung"/>
        <w:spacing w:before="136"/>
        <w:rPr>
          <w:szCs w:val="22"/>
          <w:lang w:val="en-GB"/>
        </w:rPr>
      </w:pPr>
      <w:bookmarkStart w:id="238"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238"/>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gramStart"/>
      <w:r w:rsidRPr="000C46AA">
        <w:rPr>
          <w:szCs w:val="22"/>
          <w:lang w:val="en-GB"/>
        </w:rPr>
        <w:t>sig</w:t>
      </w:r>
      <w:proofErr w:type="gramEnd"/>
      <w:r w:rsidRPr="000C46AA">
        <w:rPr>
          <w:szCs w:val="22"/>
          <w:lang w:val="en-GB"/>
        </w:rPr>
        <w:t>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1481F35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58</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59</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berschrift2"/>
        <w:spacing w:before="136"/>
        <w:rPr>
          <w:sz w:val="28"/>
          <w:lang w:val="en-CA"/>
        </w:rPr>
      </w:pPr>
      <w:bookmarkStart w:id="239" w:name="_Ref523256843"/>
      <w:bookmarkStart w:id="240" w:name="_Toc123915471"/>
      <w:r>
        <w:rPr>
          <w:sz w:val="28"/>
          <w:lang w:val="en-CA"/>
        </w:rPr>
        <w:t>I</w:t>
      </w:r>
      <w:r w:rsidRPr="00BF361A">
        <w:rPr>
          <w:sz w:val="28"/>
          <w:lang w:val="en-CA"/>
        </w:rPr>
        <w:t>n-loop filter</w:t>
      </w:r>
      <w:bookmarkEnd w:id="239"/>
      <w:r w:rsidR="000829B1">
        <w:rPr>
          <w:sz w:val="28"/>
          <w:lang w:val="en-CA"/>
        </w:rPr>
        <w:t>s</w:t>
      </w:r>
      <w:bookmarkEnd w:id="240"/>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berschrift3"/>
        <w:spacing w:before="136"/>
        <w:rPr>
          <w:lang w:val="en-CA"/>
        </w:rPr>
      </w:pPr>
      <w:bookmarkStart w:id="241" w:name="_Toc123915472"/>
      <w:r>
        <w:rPr>
          <w:lang w:val="en-CA"/>
        </w:rPr>
        <w:t>Adaptive L</w:t>
      </w:r>
      <w:r w:rsidR="00C40A19" w:rsidRPr="00BF361A">
        <w:rPr>
          <w:lang w:val="en-CA"/>
        </w:rPr>
        <w:t xml:space="preserve">oop </w:t>
      </w:r>
      <w:r>
        <w:rPr>
          <w:lang w:val="en-CA"/>
        </w:rPr>
        <w:t>F</w:t>
      </w:r>
      <w:r w:rsidRPr="00BF361A">
        <w:rPr>
          <w:lang w:val="en-CA"/>
        </w:rPr>
        <w:t>ilter</w:t>
      </w:r>
      <w:bookmarkEnd w:id="241"/>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D4F277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val="en-GB" w:eastAsia="en-GB"/>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Beschriftung"/>
        <w:keepLines/>
        <w:spacing w:before="136"/>
        <w:rPr>
          <w:lang w:val="en-CA"/>
        </w:rPr>
      </w:pPr>
      <w:bookmarkStart w:id="242"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242"/>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391E064E"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176F6C">
        <w:rPr>
          <w:noProof/>
          <w:szCs w:val="22"/>
          <w:lang w:val="en-CA"/>
        </w:rPr>
        <w:t>60</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FE4B999" w:rsidR="003E3701" w:rsidRPr="00464242" w:rsidRDefault="004F052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176F6C">
        <w:rPr>
          <w:noProof/>
          <w:szCs w:val="22"/>
          <w:lang w:val="en-CA"/>
        </w:rPr>
        <w:t>61</w:t>
      </w:r>
      <w:r w:rsidR="00FC3221" w:rsidRPr="00464242">
        <w:rPr>
          <w:noProof/>
          <w:szCs w:val="22"/>
          <w:lang w:val="en-CA"/>
        </w:rPr>
        <w:fldChar w:fldCharType="end"/>
      </w:r>
      <w:r w:rsidR="00FC3221" w:rsidRPr="00464242">
        <w:rPr>
          <w:szCs w:val="22"/>
          <w:lang w:val="en-CA"/>
        </w:rPr>
        <w:t>)</w:t>
      </w:r>
    </w:p>
    <w:p w14:paraId="540A3A22" w14:textId="14B10591" w:rsidR="003E3701" w:rsidRPr="00464242" w:rsidRDefault="004F052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62</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662F3D20" w:rsidR="00FC3221" w:rsidRPr="00464242" w:rsidRDefault="004F052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63</w:t>
      </w:r>
      <w:r w:rsidR="003E3701" w:rsidRPr="00464242">
        <w:rPr>
          <w:noProof/>
          <w:szCs w:val="22"/>
          <w:lang w:val="en-CA"/>
        </w:rPr>
        <w:fldChar w:fldCharType="end"/>
      </w:r>
      <w:r w:rsidR="003E3701" w:rsidRPr="00464242">
        <w:rPr>
          <w:szCs w:val="22"/>
          <w:lang w:val="en-CA"/>
        </w:rPr>
        <w:t>)</w:t>
      </w:r>
    </w:p>
    <w:p w14:paraId="496799B6" w14:textId="3D48F055" w:rsidR="003E3701" w:rsidRPr="00464242" w:rsidRDefault="004F0529"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64</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68879E3"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GB" w:eastAsia="en-GB"/>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GB" w:eastAsia="en-GB"/>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243"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243"/>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CB8D792" w:rsidR="003E3701" w:rsidRPr="00A05952" w:rsidRDefault="004F0529"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176F6C">
        <w:rPr>
          <w:noProof/>
          <w:szCs w:val="22"/>
          <w:lang w:val="en-CA"/>
        </w:rPr>
        <w:t>65</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5A3301A3" w:rsidR="00636B19" w:rsidRPr="00A05952" w:rsidRDefault="004F0529"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176F6C">
        <w:rPr>
          <w:noProof/>
          <w:szCs w:val="22"/>
          <w:lang w:val="en-CA"/>
        </w:rPr>
        <w:t>66</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1D29EF5"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67</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68</w:t>
      </w:r>
      <w:r w:rsidRPr="00D113C4">
        <w:rPr>
          <w:noProof/>
          <w:szCs w:val="22"/>
          <w:lang w:val="en-CA"/>
        </w:rPr>
        <w:fldChar w:fldCharType="end"/>
      </w:r>
      <w:r w:rsidRPr="00D113C4">
        <w:rPr>
          <w:szCs w:val="22"/>
          <w:lang w:val="en-CA"/>
        </w:rPr>
        <w:t>)</w:t>
      </w:r>
    </w:p>
    <w:p w14:paraId="4B4960EC" w14:textId="19139174"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69</w:t>
      </w:r>
      <w:r w:rsidRPr="00E51F9A">
        <w:rPr>
          <w:noProof/>
          <w:szCs w:val="22"/>
          <w:lang w:val="en-CA"/>
        </w:rPr>
        <w:fldChar w:fldCharType="end"/>
      </w:r>
      <w:r w:rsidRPr="00E51F9A">
        <w:rPr>
          <w:szCs w:val="22"/>
          <w:lang w:val="en-CA"/>
        </w:rPr>
        <w:t>)</w:t>
      </w:r>
    </w:p>
    <w:p w14:paraId="33ACD8EC" w14:textId="1EBFD1D4"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70</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174AD06F" w:rsidR="00050C16" w:rsidRPr="00D113C4" w:rsidRDefault="00784223" w:rsidP="00CA7357">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ellenraster"/>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3FE17ED1" w:rsidR="00FF12AB" w:rsidRDefault="004F0529"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176F6C">
        <w:rPr>
          <w:noProof/>
          <w:szCs w:val="22"/>
          <w:lang w:val="en-CA"/>
        </w:rPr>
        <w:t>71</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w:t>
      </w:r>
      <w:proofErr w:type="gramStart"/>
      <w:r>
        <w:rPr>
          <w:szCs w:val="22"/>
          <w:lang w:val="en-CA"/>
        </w:rPr>
        <w:t>varies</w:t>
      </w:r>
      <w:proofErr w:type="gramEnd"/>
      <w:r>
        <w:rPr>
          <w:szCs w:val="22"/>
          <w:lang w:val="en-CA"/>
        </w:rPr>
        <w:t xml:space="preserve">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berschrift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67A8B99"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2D71B2C1" w:rsidR="006C0B79" w:rsidRPr="00A05952" w:rsidRDefault="004F0529"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176F6C">
        <w:rPr>
          <w:noProof/>
          <w:szCs w:val="22"/>
          <w:lang w:val="en-CA"/>
        </w:rPr>
        <w:t>72</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val="en-GB" w:eastAsia="en-GB"/>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val="en-GB" w:eastAsia="en-GB"/>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Beschriftung"/>
      </w:pPr>
      <w:bookmarkStart w:id="244" w:name="_Ref32912237"/>
      <w:r>
        <w:t>(a)</w:t>
      </w:r>
      <w:r>
        <w:tab/>
      </w:r>
      <w:r>
        <w:tab/>
      </w:r>
      <w:r>
        <w:tab/>
      </w:r>
      <w:r>
        <w:tab/>
      </w:r>
      <w:r>
        <w:tab/>
      </w:r>
      <w:r>
        <w:tab/>
      </w:r>
      <w:r>
        <w:tab/>
        <w:t>(b)</w:t>
      </w:r>
    </w:p>
    <w:p w14:paraId="5552D5CA" w14:textId="75483481" w:rsidR="006C0B79" w:rsidRPr="00CE249A" w:rsidRDefault="006C0B79" w:rsidP="006C0B79">
      <w:pPr>
        <w:pStyle w:val="Beschriftung"/>
        <w:rPr>
          <w:lang w:val="en-CA"/>
        </w:rPr>
      </w:pPr>
      <w:bookmarkStart w:id="245"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244"/>
      <w:bookmarkEnd w:id="245"/>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02A3F23E" w:rsidR="006C0B79" w:rsidRPr="00387748" w:rsidRDefault="006C0B79" w:rsidP="006C0B79">
      <w:pPr>
        <w:spacing w:after="120"/>
        <w:jc w:val="both"/>
        <w:rPr>
          <w:szCs w:val="22"/>
          <w:lang w:val="en-CA"/>
        </w:rPr>
      </w:pPr>
      <w:bookmarkStart w:id="246"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246"/>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 xml:space="preserve">The number of chroma samples for which the local contrast is greater than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247"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7DE35054"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176F6C">
        <w:rPr>
          <w:noProof/>
          <w:szCs w:val="22"/>
          <w:lang w:val="en-CA"/>
        </w:rPr>
        <w:t>73</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247"/>
    <w:p w14:paraId="0B2998F6" w14:textId="765AF1F8" w:rsidR="00790283" w:rsidRDefault="00790283"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778E75E4"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val="en-GB" w:eastAsia="en-GB"/>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lang w:val="en-CA"/>
        </w:rPr>
      </w:pPr>
      <w:bookmarkStart w:id="248"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248"/>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176F6C" w:rsidRPr="00057644">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w:t>
      </w:r>
      <w:proofErr w:type="gramStart"/>
      <w:r w:rsidR="002E3256" w:rsidRPr="00A37729">
        <w:rPr>
          <w:rFonts w:ascii="Times New Roman" w:hAnsi="Times New Roman"/>
          <w:lang w:val="en-CA"/>
        </w:rPr>
        <w:t>Similarly</w:t>
      </w:r>
      <w:proofErr w:type="gramEnd"/>
      <w:r w:rsidR="002E3256" w:rsidRPr="00A37729">
        <w:rPr>
          <w:rFonts w:ascii="Times New Roman" w:hAnsi="Times New Roman"/>
          <w:lang w:val="en-CA"/>
        </w:rPr>
        <w:t xml:space="preserve">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 xml:space="preserve">The quantization of activity value A is accordingly scaled by </w:t>
      </w:r>
      <w:proofErr w:type="gramStart"/>
      <w:r w:rsidR="002E3256">
        <w:rPr>
          <w:rFonts w:ascii="Times New Roman" w:hAnsi="Times New Roman"/>
          <w:lang w:val="en-CA"/>
        </w:rPr>
        <w:t>taking into account</w:t>
      </w:r>
      <w:proofErr w:type="gramEnd"/>
      <w:r w:rsidR="002E3256">
        <w:rPr>
          <w:rFonts w:ascii="Times New Roman" w:hAnsi="Times New Roman"/>
          <w:lang w:val="en-CA"/>
        </w:rPr>
        <w:t xml:space="preserve"> the reduced number of samples used in 1D Laplacian gradient calculation</w:t>
      </w:r>
      <w:r w:rsidR="004A7036">
        <w:rPr>
          <w:rFonts w:ascii="Times New Roman" w:hAnsi="Times New Roman"/>
          <w:lang w:val="en-CA"/>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val="en-GB" w:eastAsia="en-GB"/>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lang w:val="en-CA"/>
        </w:rPr>
      </w:pPr>
      <w:bookmarkStart w:id="249"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249"/>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471F61EF"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w:t>
      </w:r>
      <w:r w:rsidR="005961DD">
        <w:rPr>
          <w:szCs w:val="22"/>
          <w:lang w:val="en-CA"/>
        </w:rPr>
        <w:t>,</w:t>
      </w:r>
      <w:r w:rsidR="00230092">
        <w:rPr>
          <w:szCs w:val="22"/>
          <w:lang w:val="en-CA"/>
        </w:rPr>
        <w:t xml:space="preserve"> the filter strength is reduced for those cases for both </w:t>
      </w:r>
      <w:r w:rsidR="005961DD">
        <w:rPr>
          <w:szCs w:val="22"/>
          <w:lang w:val="en-CA"/>
        </w:rPr>
        <w:t>l</w:t>
      </w:r>
      <w:r w:rsidR="00230092">
        <w:rPr>
          <w:szCs w:val="22"/>
          <w:lang w:val="en-CA"/>
        </w:rPr>
        <w:t xml:space="preserve">uma and </w:t>
      </w:r>
      <w:r w:rsidR="005961DD">
        <w:rPr>
          <w:szCs w:val="22"/>
          <w:lang w:val="en-CA"/>
        </w:rPr>
        <w:t>c</w:t>
      </w:r>
      <w:r w:rsidR="00230092">
        <w:rPr>
          <w:szCs w:val="22"/>
          <w:lang w:val="en-CA"/>
        </w:rPr>
        <w:t xml:space="preserve">hroma by increasing the right shift in equation </w:t>
      </w:r>
      <w:r w:rsidR="00664377" w:rsidRPr="00BB316B">
        <w:rPr>
          <w:highlight w:val="yellow"/>
          <w:lang w:val="en-CA"/>
        </w:rPr>
        <w:t>3-61</w:t>
      </w:r>
      <w:r w:rsidR="00664377">
        <w:rPr>
          <w:szCs w:val="22"/>
          <w:lang w:val="en-CA"/>
        </w:rPr>
        <w:t xml:space="preserve"> </w:t>
      </w:r>
      <w:r w:rsidR="005961DD" w:rsidRPr="00BB316B">
        <w:rPr>
          <w:szCs w:val="22"/>
          <w:highlight w:val="yellow"/>
          <w:lang w:val="en-CA"/>
        </w:rPr>
        <w:t>[Ed YY: not a linked reference]</w:t>
      </w:r>
      <w:r w:rsidR="005961DD">
        <w:rPr>
          <w:szCs w:val="22"/>
          <w:highlight w:val="yellow"/>
          <w:lang w:val="en-CA"/>
        </w:rPr>
        <w:t xml:space="preserve">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berschrift3"/>
        <w:spacing w:before="136"/>
        <w:rPr>
          <w:lang w:val="en-CA"/>
        </w:rPr>
      </w:pPr>
      <w:bookmarkStart w:id="250" w:name="_Toc123915473"/>
      <w:r>
        <w:rPr>
          <w:rFonts w:eastAsiaTheme="minorEastAsia" w:hint="eastAsia"/>
          <w:lang w:val="en-CA" w:eastAsia="ko-KR"/>
        </w:rPr>
        <w:t>Deblocking</w:t>
      </w:r>
      <w:r w:rsidRPr="00BF361A">
        <w:rPr>
          <w:lang w:val="en-CA"/>
        </w:rPr>
        <w:t xml:space="preserve"> filter</w:t>
      </w:r>
      <w:bookmarkEnd w:id="250"/>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 xml:space="preserve">he deblocking filtering process is applied on a </w:t>
      </w:r>
      <w:proofErr w:type="gramStart"/>
      <w:r w:rsidR="00D844E8" w:rsidRPr="00D844E8">
        <w:rPr>
          <w:szCs w:val="22"/>
          <w:lang w:val="en-CA"/>
        </w:rPr>
        <w:t>CU boundaries</w:t>
      </w:r>
      <w:proofErr w:type="gramEnd"/>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enabsatz"/>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enabsatz"/>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enabsatz"/>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enabsatz"/>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enabsatz"/>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enabsatz"/>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enabsatz"/>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berschrift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 xml:space="preserve">LL= </w:t>
      </w:r>
      <w:proofErr w:type="gramStart"/>
      <w:r w:rsidRPr="001A4D04">
        <w:t>( (</w:t>
      </w:r>
      <w:proofErr w:type="gramEnd"/>
      <w:r w:rsidRPr="001A4D04">
        <w:t xml:space="preserve">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74</w:t>
      </w:r>
      <w:r w:rsidR="004C268B" w:rsidRPr="00E51F9A">
        <w:rPr>
          <w:noProof/>
          <w:szCs w:val="22"/>
          <w:lang w:val="en-CA"/>
        </w:rPr>
        <w:fldChar w:fldCharType="end"/>
      </w:r>
      <w:r w:rsidR="004C268B" w:rsidRPr="00E51F9A">
        <w:rPr>
          <w:szCs w:val="22"/>
          <w:lang w:val="en-CA"/>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gramStart"/>
      <w:r w:rsidRPr="001A4D04">
        <w:t>p</w:t>
      </w:r>
      <w:r w:rsidRPr="001A4D04">
        <w:rPr>
          <w:vertAlign w:val="subscript"/>
          <w:lang w:eastAsia="ja-JP"/>
        </w:rPr>
        <w:t>i,k</w:t>
      </w:r>
      <w:proofErr w:type="gramEnd"/>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GB" w:eastAsia="en-GB"/>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251"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251"/>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gramStart"/>
      <w:r w:rsidR="00540CFA" w:rsidRPr="00D957C2">
        <w:rPr>
          <w:b/>
          <w:sz w:val="20"/>
        </w:rPr>
        <w:t>p</w:t>
      </w:r>
      <w:r w:rsidR="00540CFA" w:rsidRPr="00D957C2">
        <w:rPr>
          <w:b/>
          <w:sz w:val="20"/>
          <w:vertAlign w:val="subscript"/>
          <w:lang w:eastAsia="ja-JP"/>
        </w:rPr>
        <w:t>i,k</w:t>
      </w:r>
      <w:proofErr w:type="gramEnd"/>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w:t>
      </w:r>
      <w:proofErr w:type="gramStart"/>
      <w:r w:rsidRPr="001A4D04">
        <w:rPr>
          <w:lang w:eastAsia="ja-JP"/>
        </w:rPr>
        <w:t>( (</w:t>
      </w:r>
      <w:proofErr w:type="gramEnd"/>
      <w:r w:rsidRPr="001A4D04">
        <w:rPr>
          <w:lang w:eastAsia="ja-JP"/>
        </w:rPr>
        <w:t xml:space="preserve">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75</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berschrift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50899321" w:rsidR="00F575F4" w:rsidRPr="001A4D04" w:rsidRDefault="004F0529"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76</w:t>
      </w:r>
      <w:r w:rsidR="00F575F4" w:rsidRPr="00E51F9A">
        <w:rPr>
          <w:noProof/>
          <w:szCs w:val="22"/>
          <w:lang w:val="en-CA"/>
        </w:rPr>
        <w:fldChar w:fldCharType="end"/>
      </w:r>
      <w:r w:rsidR="00F575F4" w:rsidRPr="00E51F9A">
        <w:rPr>
          <w:szCs w:val="22"/>
          <w:lang w:val="en-CA"/>
        </w:rPr>
        <w:t>)</w:t>
      </w:r>
    </w:p>
    <w:p w14:paraId="036A468D" w14:textId="48DE3F57" w:rsidR="00F575F4" w:rsidRPr="001A4D04" w:rsidRDefault="004F0529"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77</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7E28B203" w:rsidR="006F4DB2" w:rsidRPr="00D113C4" w:rsidRDefault="00F575F4" w:rsidP="00AF3FCF">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4F0529"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4F0529"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4F0529"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4F0529"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4F052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4F052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4F052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4F052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4F052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4F0529"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4F052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4F052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4F052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4F052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4F052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4F052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4F052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4F052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4F052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4F052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4F052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4F052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4F052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4F0529"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4F0529"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w:t>
      </w:r>
      <w:r w:rsidR="005961DD">
        <w:rPr>
          <w:b/>
          <w:lang w:val="en-CA"/>
        </w:rPr>
        <w:t>C</w:t>
      </w:r>
      <w:r w:rsidRPr="00BB316B">
        <w:rPr>
          <w:b/>
          <w:lang w:val="en-CA"/>
        </w:rPr>
        <w:t>ondition 1</w:t>
      </w:r>
      <w:r w:rsidRPr="005961DD">
        <w:rPr>
          <w:lang w:val="en-CA"/>
        </w:rPr>
        <w:t xml:space="preserve"> </w:t>
      </w:r>
      <w:r w:rsidRPr="00C54EB5">
        <w:rPr>
          <w:lang w:val="en-CA"/>
        </w:rPr>
        <w:t xml:space="preserve">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1130CB18"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78</w:t>
      </w:r>
      <w:r w:rsidR="006232E3" w:rsidRPr="00E51F9A">
        <w:rPr>
          <w:noProof/>
          <w:szCs w:val="22"/>
          <w:lang w:val="en-CA"/>
        </w:rPr>
        <w:fldChar w:fldCharType="end"/>
      </w:r>
      <w:r w:rsidR="006232E3" w:rsidRPr="00E51F9A">
        <w:rPr>
          <w:szCs w:val="22"/>
          <w:lang w:val="en-CA"/>
        </w:rPr>
        <w:t>)</w:t>
      </w:r>
    </w:p>
    <w:p w14:paraId="63EEFF03" w14:textId="17EC0D12"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79</w:t>
      </w:r>
      <w:r w:rsidR="006232E3" w:rsidRPr="00E51F9A">
        <w:rPr>
          <w:noProof/>
          <w:szCs w:val="22"/>
          <w:lang w:val="en-CA"/>
        </w:rPr>
        <w:fldChar w:fldCharType="end"/>
      </w:r>
      <w:r w:rsidR="006232E3" w:rsidRPr="00E51F9A">
        <w:rPr>
          <w:szCs w:val="22"/>
          <w:lang w:val="en-CA"/>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80</w:t>
      </w:r>
      <w:r w:rsidR="006232E3" w:rsidRPr="00E51F9A">
        <w:rPr>
          <w:noProof/>
          <w:szCs w:val="22"/>
          <w:lang w:val="en-CA"/>
        </w:rPr>
        <w:fldChar w:fldCharType="end"/>
      </w:r>
      <w:r w:rsidR="006232E3" w:rsidRPr="00E51F9A">
        <w:rPr>
          <w:szCs w:val="22"/>
          <w:lang w:val="en-CA"/>
        </w:rPr>
        <w:t>)</w:t>
      </w:r>
    </w:p>
    <w:p w14:paraId="1386A001" w14:textId="1B3258A6" w:rsidR="006F4DB2" w:rsidRDefault="006F4DB2" w:rsidP="00AF3FCF">
      <w:pPr>
        <w:jc w:val="both"/>
        <w:rPr>
          <w:szCs w:val="22"/>
          <w:lang w:val="en-CA" w:eastAsia="ja-JP"/>
        </w:rPr>
      </w:pPr>
      <w:r>
        <w:rPr>
          <w:szCs w:val="22"/>
          <w:lang w:val="en-CA" w:eastAsia="ja-JP"/>
        </w:rPr>
        <w:t xml:space="preserve">The above chroma filter performs deblocking on </w:t>
      </w:r>
      <w:proofErr w:type="gramStart"/>
      <w:r>
        <w:rPr>
          <w:szCs w:val="22"/>
          <w:lang w:val="en-CA" w:eastAsia="ja-JP"/>
        </w:rPr>
        <w:t>a</w:t>
      </w:r>
      <w:proofErr w:type="gramEnd"/>
      <w:r>
        <w:rPr>
          <w:szCs w:val="22"/>
          <w:lang w:val="en-CA" w:eastAsia="ja-JP"/>
        </w:rPr>
        <w:t xml:space="preserve">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252"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252"/>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and third one </w:t>
      </w:r>
      <w:proofErr w:type="gramStart"/>
      <w:r w:rsidRPr="00540872">
        <w:rPr>
          <w:szCs w:val="22"/>
          <w:lang w:val="en-CA" w:eastAsia="ja-JP"/>
        </w:rPr>
        <w:t>are</w:t>
      </w:r>
      <w:proofErr w:type="gramEnd"/>
      <w:r w:rsidRPr="00540872">
        <w:rPr>
          <w:szCs w:val="22"/>
          <w:lang w:val="en-CA" w:eastAsia="ja-JP"/>
        </w:rPr>
        <w:t xml:space="preserv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val="en-CA" w:eastAsia="ja-JP"/>
        </w:rPr>
      </w:pPr>
      <w:bookmarkStart w:id="253"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253"/>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254"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w:t>
            </w:r>
            <w:proofErr w:type="gramStart"/>
            <w:r w:rsidR="006F4DB2" w:rsidRPr="002049F2">
              <w:t>refers</w:t>
            </w:r>
            <w:proofErr w:type="gramEnd"/>
            <w:r w:rsidR="006F4DB2" w:rsidRPr="002049F2">
              <w:t xml:space="preserve">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254"/>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255" w:name="_Hlk32955065"/>
      <w:bookmarkStart w:id="256"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255"/>
      <w:r w:rsidR="0020581C">
        <w:rPr>
          <w:rFonts w:eastAsiaTheme="minorEastAsia"/>
          <w:lang w:eastAsia="ko-KR"/>
        </w:rPr>
        <w:t>.</w:t>
      </w:r>
      <w:bookmarkEnd w:id="256"/>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bookmarkStart w:id="257" w:name="_Toc9287789"/>
      <w:bookmarkStart w:id="258" w:name="_Toc9289110"/>
      <w:bookmarkStart w:id="259" w:name="_Ref8584095"/>
      <w:bookmarkEnd w:id="257"/>
      <w:bookmarkEnd w:id="258"/>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berschrift3"/>
        <w:spacing w:before="136"/>
        <w:rPr>
          <w:lang w:val="en-CA"/>
        </w:rPr>
      </w:pPr>
      <w:bookmarkStart w:id="260" w:name="_Toc123915474"/>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259"/>
      <w:bookmarkEnd w:id="260"/>
    </w:p>
    <w:p w14:paraId="071ECC9B" w14:textId="4A30E56F"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261"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261"/>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GB" w:eastAsia="en-GB"/>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262"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262"/>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berschrift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263"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gramStart"/>
      <w:r>
        <w:rPr>
          <w:szCs w:val="22"/>
        </w:rPr>
        <w:t>InputPivot[</w:t>
      </w:r>
      <w:proofErr w:type="gramEnd"/>
      <w:r>
        <w:rPr>
          <w:szCs w:val="22"/>
        </w:rPr>
        <w:t xml:space="preserve">]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264" w:name="OLE_LINK290"/>
      <w:bookmarkStart w:id="265" w:name="OLE_LINK303"/>
      <w:bookmarkStart w:id="266" w:name="OLE_LINK304"/>
      <w:bookmarkEnd w:id="263"/>
      <w:r w:rsidRPr="006A5E9C">
        <w:rPr>
          <w:rFonts w:eastAsiaTheme="minorEastAsia"/>
          <w:szCs w:val="22"/>
          <w:lang w:eastAsia="ko-KR"/>
        </w:rPr>
        <w:t xml:space="preserve">The </w:t>
      </w:r>
      <w:proofErr w:type="gramStart"/>
      <w:r w:rsidRPr="006A5E9C">
        <w:rPr>
          <w:rFonts w:eastAsiaTheme="minorEastAsia"/>
          <w:szCs w:val="22"/>
          <w:lang w:eastAsia="ko-KR"/>
        </w:rPr>
        <w:t>InputPivot[</w:t>
      </w:r>
      <w:proofErr w:type="gramEnd"/>
      <w:r w:rsidRPr="006A5E9C">
        <w:rPr>
          <w:rFonts w:eastAsiaTheme="minorEastAsia"/>
          <w:szCs w:val="22"/>
          <w:lang w:eastAsia="ko-KR"/>
        </w:rPr>
        <w: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enabsatz"/>
        <w:numPr>
          <w:ilvl w:val="0"/>
          <w:numId w:val="25"/>
        </w:numPr>
        <w:tabs>
          <w:tab w:val="left" w:pos="284"/>
          <w:tab w:val="left" w:pos="794"/>
          <w:tab w:val="left" w:pos="1170"/>
          <w:tab w:val="left" w:pos="1588"/>
          <w:tab w:val="left" w:pos="1985"/>
        </w:tabs>
        <w:spacing w:before="136"/>
        <w:rPr>
          <w:noProof/>
          <w:sz w:val="22"/>
          <w:szCs w:val="22"/>
        </w:rPr>
      </w:pPr>
      <w:bookmarkStart w:id="267" w:name="OLE_LINK49"/>
      <w:bookmarkStart w:id="268" w:name="OLE_LINK50"/>
      <w:bookmarkStart w:id="269" w:name="OLE_LINK42"/>
      <w:bookmarkStart w:id="270" w:name="OLE_LINK43"/>
      <w:bookmarkStart w:id="271" w:name="OLE_LINK40"/>
      <w:bookmarkStart w:id="272"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enabsatz"/>
        <w:numPr>
          <w:ilvl w:val="0"/>
          <w:numId w:val="25"/>
        </w:numPr>
        <w:tabs>
          <w:tab w:val="left" w:pos="284"/>
          <w:tab w:val="left" w:pos="794"/>
          <w:tab w:val="left" w:pos="1170"/>
          <w:tab w:val="left" w:pos="1588"/>
          <w:tab w:val="left" w:pos="1985"/>
        </w:tabs>
        <w:spacing w:before="136"/>
        <w:rPr>
          <w:sz w:val="22"/>
        </w:rPr>
      </w:pPr>
      <w:r w:rsidRPr="00BA2527">
        <w:rPr>
          <w:sz w:val="22"/>
          <w:lang w:val="sv-SE"/>
        </w:rPr>
        <w:t>F</w:t>
      </w:r>
      <w:r w:rsidRPr="00371E14">
        <w:rPr>
          <w:sz w:val="22"/>
        </w:rPr>
        <w:t xml:space="preserve">or </w:t>
      </w:r>
      <w:r w:rsidRPr="00BA2527">
        <w:rPr>
          <w:sz w:val="22"/>
          <w:lang w:val="sv-SE"/>
        </w:rPr>
        <w:t xml:space="preserve">i </w:t>
      </w:r>
      <w:r w:rsidRPr="00371E14">
        <w:rPr>
          <w:sz w:val="22"/>
        </w:rPr>
        <w:t>=</w:t>
      </w:r>
      <w:r w:rsidRPr="00BA2527">
        <w:rPr>
          <w:sz w:val="22"/>
          <w:lang w:val="sv-SE"/>
        </w:rPr>
        <w:t xml:space="preserve"> </w:t>
      </w:r>
      <w:r w:rsidRPr="00371E14">
        <w:rPr>
          <w:sz w:val="22"/>
        </w:rPr>
        <w:t>0:1</w:t>
      </w:r>
      <w:r w:rsidRPr="00BA2527">
        <w:rPr>
          <w:sz w:val="22"/>
          <w:lang w:val="sv-SE"/>
        </w:rPr>
        <w:t>6</w:t>
      </w:r>
      <w:r w:rsidRPr="006A5E9C">
        <w:rPr>
          <w:sz w:val="22"/>
        </w:rPr>
        <w:t>, InputPivot[ i ]</w:t>
      </w:r>
      <w:bookmarkEnd w:id="267"/>
      <w:bookmarkEnd w:id="268"/>
      <w:r w:rsidRPr="006A5E9C">
        <w:rPr>
          <w:sz w:val="22"/>
        </w:rPr>
        <w:t xml:space="preserve"> = i * </w:t>
      </w:r>
      <w:bookmarkStart w:id="273" w:name="OLE_LINK76"/>
      <w:bookmarkStart w:id="274" w:name="OLE_LINK77"/>
      <w:r w:rsidRPr="006A5E9C">
        <w:rPr>
          <w:sz w:val="22"/>
        </w:rPr>
        <w:t>OrgCW</w:t>
      </w:r>
      <w:bookmarkEnd w:id="269"/>
      <w:bookmarkEnd w:id="270"/>
      <w:bookmarkEnd w:id="271"/>
      <w:bookmarkEnd w:id="272"/>
      <w:bookmarkEnd w:id="273"/>
      <w:bookmarkEnd w:id="274"/>
    </w:p>
    <w:p w14:paraId="01DC8E8A" w14:textId="357BE6FD" w:rsidR="000829B1" w:rsidRPr="006A5E9C" w:rsidRDefault="000829B1" w:rsidP="000613EB">
      <w:pPr>
        <w:pStyle w:val="Listenabsatz"/>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w:t>
      </w:r>
      <w:proofErr w:type="gramStart"/>
      <w:r w:rsidRPr="006A5E9C">
        <w:rPr>
          <w:noProof/>
          <w:sz w:val="22"/>
          <w:szCs w:val="22"/>
        </w:rPr>
        <w:t>16</w:t>
      </w:r>
      <w:r w:rsidRPr="006A5E9C">
        <w:rPr>
          <w:bCs/>
          <w:kern w:val="2"/>
          <w:sz w:val="22"/>
          <w:szCs w:val="22"/>
          <w:lang w:eastAsia="zh-CN"/>
        </w:rPr>
        <w:t> </w:t>
      </w:r>
      <w:r w:rsidRPr="006A5E9C">
        <w:rPr>
          <w:noProof/>
          <w:sz w:val="22"/>
          <w:szCs w:val="22"/>
        </w:rPr>
        <w:t>;</w:t>
      </w:r>
      <w:proofErr w:type="gramEnd"/>
      <w:r w:rsidRPr="006A5E9C">
        <w:rPr>
          <w:noProof/>
          <w:sz w:val="22"/>
          <w:szCs w:val="22"/>
        </w:rPr>
        <w:t xml:space="preserve"> i++)</w:t>
      </w:r>
      <w:bookmarkStart w:id="275"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275"/>
      <w:r>
        <w:rPr>
          <w:sz w:val="22"/>
        </w:rPr>
        <w:t>= Mapped</w:t>
      </w:r>
      <w:r w:rsidRPr="006A5E9C">
        <w:rPr>
          <w:sz w:val="22"/>
        </w:rPr>
        <w:t>Pivot[ i ] + </w:t>
      </w:r>
      <w:bookmarkStart w:id="276" w:name="OLE_LINK74"/>
      <w:bookmarkStart w:id="277" w:name="OLE_LINK75"/>
      <w:r>
        <w:rPr>
          <w:sz w:val="22"/>
        </w:rPr>
        <w:t>Signalled</w:t>
      </w:r>
      <w:r w:rsidRPr="006A5E9C">
        <w:rPr>
          <w:sz w:val="22"/>
        </w:rPr>
        <w:t>CW[ i ]</w:t>
      </w:r>
      <w:bookmarkEnd w:id="276"/>
      <w:bookmarkEnd w:id="277"/>
    </w:p>
    <w:bookmarkEnd w:id="264"/>
    <w:bookmarkEnd w:id="265"/>
    <w:bookmarkEnd w:id="266"/>
    <w:p w14:paraId="0554E8DA" w14:textId="63A05173" w:rsidR="000829B1" w:rsidRPr="00371E14" w:rsidRDefault="000829B1" w:rsidP="00CA7357">
      <w:pPr>
        <w:jc w:val="both"/>
      </w:pPr>
      <w:r w:rsidRPr="006A5E9C">
        <w:rPr>
          <w:rFonts w:eastAsiaTheme="minorEastAsia"/>
          <w:szCs w:val="22"/>
          <w:lang w:eastAsia="ko-KR"/>
        </w:rPr>
        <w:t xml:space="preserve">where </w:t>
      </w:r>
      <w:proofErr w:type="gramStart"/>
      <w:r w:rsidRPr="00371E14">
        <w:t>SignalledCW[</w:t>
      </w:r>
      <w:proofErr w:type="gramEnd"/>
      <w:r w:rsidRPr="00371E14">
        <w:t>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for </w:t>
      </w:r>
      <w:bookmarkStart w:id="278"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278"/>
    </w:p>
    <w:p w14:paraId="2D8DBCE5" w14:textId="77777777" w:rsidR="000829B1" w:rsidRPr="006A5E9C" w:rsidRDefault="000829B1" w:rsidP="00D5520A">
      <w:pPr>
        <w:jc w:val="both"/>
        <w:rPr>
          <w:lang w:eastAsia="zh-CN"/>
        </w:rPr>
      </w:pPr>
      <w:bookmarkStart w:id="279"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279"/>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81</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proofErr w:type="gramStart"/>
      <w:r w:rsidR="004703DB">
        <w:t>MappedPivot[</w:t>
      </w:r>
      <w:proofErr w:type="gramEnd"/>
      <w:r w:rsidR="004703DB">
        <w:t> i</w:t>
      </w:r>
      <w:r w:rsidR="004703DB" w:rsidRPr="006A5E9C">
        <w:t> ]</w:t>
      </w:r>
      <w:r w:rsidR="004703DB">
        <w:t xml:space="preserve"> as follows. Assume the range of the mapped domain (for 10-bit video, this range is [0, 1023]) is divided into 32 equal pieces. If </w:t>
      </w:r>
      <w:proofErr w:type="gramStart"/>
      <w:r w:rsidR="004703DB">
        <w:t>Mapped</w:t>
      </w:r>
      <w:r w:rsidR="003E284A">
        <w:t>Pivot[</w:t>
      </w:r>
      <w:proofErr w:type="gramEnd"/>
      <w:r w:rsidR="003E284A">
        <w: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berschrift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280"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658FE8D0"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enabsatz"/>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281" w:name="OLE_LINK51"/>
    <w:bookmarkStart w:id="282" w:name="OLE_LINK84"/>
    <w:bookmarkStart w:id="283" w:name="OLE_LINK94"/>
    <w:p w14:paraId="11FDF3ED" w14:textId="7F0F0D86" w:rsidR="000829B1" w:rsidRPr="005B734C" w:rsidRDefault="004F0529" w:rsidP="000613EB">
      <w:pPr>
        <w:pStyle w:val="Listenabsatz"/>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281"/>
      <w:bookmarkEnd w:id="282"/>
      <w:bookmarkEnd w:id="283"/>
      <w:r w:rsidR="000829B1" w:rsidRPr="005B734C">
        <w:rPr>
          <w:iCs/>
          <w:sz w:val="22"/>
        </w:rPr>
        <w:t xml:space="preserve">= </w:t>
      </w:r>
      <w:bookmarkStart w:id="284" w:name="OLE_LINK269"/>
      <w:proofErr w:type="gramStart"/>
      <w:r w:rsidR="000829B1" w:rsidRPr="005B734C">
        <w:rPr>
          <w:iCs/>
          <w:sz w:val="22"/>
        </w:rPr>
        <w:t>cScaleInv</w:t>
      </w:r>
      <w:bookmarkEnd w:id="284"/>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berschrift4"/>
        <w:spacing w:before="136"/>
        <w:rPr>
          <w:lang w:val="en-CA" w:eastAsia="ko-KR"/>
        </w:rPr>
      </w:pPr>
      <w:bookmarkStart w:id="285" w:name="OLE_LINK273"/>
      <w:bookmarkStart w:id="286" w:name="OLE_LINK293"/>
      <w:bookmarkStart w:id="287" w:name="OLE_LINK294"/>
      <w:bookmarkStart w:id="288" w:name="OLE_LINK295"/>
      <w:bookmarkEnd w:id="280"/>
      <w:r>
        <w:rPr>
          <w:lang w:val="en-CA" w:eastAsia="ko-KR"/>
        </w:rPr>
        <w:t>Encoder-side LMCS parameter estimation</w:t>
      </w:r>
      <w:bookmarkEnd w:id="285"/>
    </w:p>
    <w:bookmarkEnd w:id="286"/>
    <w:bookmarkEnd w:id="287"/>
    <w:bookmarkEnd w:id="288"/>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berschrift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enabsatz"/>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enabsatz"/>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enabsatz"/>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enabsatz"/>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07A0E46D"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82</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4267E3BE" w:rsidR="000B4028" w:rsidRPr="00F12686" w:rsidRDefault="000B4028" w:rsidP="00E67D0E">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83</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enabsatz"/>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w:t>
      </w:r>
      <w:proofErr w:type="gramStart"/>
      <w:r w:rsidRPr="00014ED8">
        <w:rPr>
          <w:rFonts w:eastAsiaTheme="minorEastAsia"/>
          <w:szCs w:val="22"/>
          <w:lang w:eastAsia="ko-KR"/>
        </w:rPr>
        <w:t>OrgCW)^</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84</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berschrift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176F6C">
        <w:rPr>
          <w:szCs w:val="22"/>
          <w:lang w:val="en-CA"/>
        </w:rPr>
        <w:t>[5]</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4E3FF80F" w:rsidR="00C17CE1" w:rsidRPr="005F7114" w:rsidRDefault="00C17CE1" w:rsidP="00AF3FCF">
      <w:pPr>
        <w:jc w:val="right"/>
        <w:rPr>
          <w:szCs w:val="22"/>
        </w:rPr>
      </w:pPr>
      <w:r w:rsidRPr="005F7114">
        <w:rPr>
          <w:szCs w:val="22"/>
          <w:lang w:val="en-CA"/>
        </w:rPr>
        <w:t xml:space="preserve">dQP(Y) = </w:t>
      </w:r>
      <w:proofErr w:type="gramStart"/>
      <w:r w:rsidRPr="005F7114">
        <w:rPr>
          <w:szCs w:val="22"/>
          <w:lang w:val="en-CA"/>
        </w:rPr>
        <w:t>max(</w:t>
      </w:r>
      <w:proofErr w:type="gramEnd"/>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85</w:t>
      </w:r>
      <w:r w:rsidR="005F7114" w:rsidRPr="00E51F9A">
        <w:rPr>
          <w:noProof/>
          <w:szCs w:val="22"/>
          <w:lang w:val="en-CA"/>
        </w:rPr>
        <w:fldChar w:fldCharType="end"/>
      </w:r>
      <w:r w:rsidR="005F7114" w:rsidRPr="00E51F9A">
        <w:rPr>
          <w:szCs w:val="22"/>
          <w:lang w:val="en-CA"/>
        </w:rPr>
        <w:t>)</w:t>
      </w:r>
    </w:p>
    <w:p w14:paraId="28ACD060" w14:textId="09FD650C"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176F6C">
        <w:rPr>
          <w:szCs w:val="22"/>
          <w:lang w:val="en-CA"/>
        </w:rPr>
        <w:t>[13]</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289" w:name="OLE_LINK300"/>
    </w:p>
    <w:p w14:paraId="08C2AB73" w14:textId="071C4705" w:rsidR="00C17CE1" w:rsidRPr="005F7114" w:rsidRDefault="00C17CE1" w:rsidP="00AF3FCF">
      <w:pPr>
        <w:jc w:val="right"/>
        <w:rPr>
          <w:szCs w:val="22"/>
          <w:lang w:val="en-CA"/>
        </w:rPr>
      </w:pPr>
      <w:r w:rsidRPr="005F7114">
        <w:rPr>
          <w:szCs w:val="22"/>
          <w:lang w:val="en-CA"/>
        </w:rPr>
        <w:t>W_SSE(Y</w:t>
      </w:r>
      <w:bookmarkEnd w:id="289"/>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86</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2B7C68BA" w:rsidR="00C17CE1" w:rsidRPr="005F7114" w:rsidRDefault="00C17CE1" w:rsidP="000613EB">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176F6C">
        <w:rPr>
          <w:sz w:val="22"/>
          <w:szCs w:val="22"/>
          <w:lang w:val="en-CA"/>
        </w:rPr>
        <w:t>[13]</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BA2527" w:rsidRDefault="00C17CE1" w:rsidP="00CD45EA">
      <w:pPr>
        <w:pStyle w:val="Listenabsatz"/>
        <w:spacing w:before="136"/>
        <w:rPr>
          <w:sz w:val="22"/>
          <w:lang w:val="sv-SE"/>
        </w:rPr>
      </w:pPr>
      <w:bookmarkStart w:id="290" w:name="OLE_LINK1"/>
      <w:r w:rsidRPr="00BA2527">
        <w:rPr>
          <w:sz w:val="22"/>
          <w:lang w:val="sv-SE"/>
        </w:rPr>
        <w:t xml:space="preserve">SignalledCW[15] = </w:t>
      </w:r>
      <w:r w:rsidRPr="00BA2527">
        <w:rPr>
          <w:i/>
          <w:sz w:val="22"/>
          <w:lang w:val="sv-SE"/>
        </w:rPr>
        <w:t>FwdLUT</w:t>
      </w:r>
      <w:r w:rsidRPr="00BA2527">
        <w:rPr>
          <w:sz w:val="22"/>
          <w:lang w:val="sv-SE"/>
        </w:rPr>
        <w:t xml:space="preserve">[1023] </w:t>
      </w:r>
      <w:r w:rsidR="001303C4" w:rsidRPr="00BA2527">
        <w:rPr>
          <w:sz w:val="22"/>
          <w:lang w:val="sv-SE"/>
        </w:rPr>
        <w:t>−</w:t>
      </w:r>
      <w:r w:rsidRPr="00BA2527">
        <w:rPr>
          <w:sz w:val="22"/>
          <w:lang w:val="sv-SE"/>
        </w:rPr>
        <w:t xml:space="preserve"> </w:t>
      </w:r>
      <w:r w:rsidRPr="00BA2527">
        <w:rPr>
          <w:i/>
          <w:sz w:val="22"/>
          <w:lang w:val="sv-SE"/>
        </w:rPr>
        <w:t>FwdLUT</w:t>
      </w:r>
      <w:r w:rsidRPr="00BA2527">
        <w:rPr>
          <w:sz w:val="22"/>
          <w:lang w:val="sv-SE"/>
        </w:rPr>
        <w:t>[960];</w:t>
      </w:r>
    </w:p>
    <w:p w14:paraId="321F50A3" w14:textId="1B0465FC" w:rsidR="00C17CE1" w:rsidRPr="00BA2527" w:rsidRDefault="00C17274" w:rsidP="00CD45EA">
      <w:pPr>
        <w:pStyle w:val="Listenabsatz"/>
        <w:spacing w:before="136"/>
        <w:rPr>
          <w:sz w:val="22"/>
          <w:lang w:val="sv-SE"/>
        </w:rPr>
      </w:pPr>
      <w:r w:rsidRPr="00BA2527">
        <w:rPr>
          <w:sz w:val="22"/>
          <w:lang w:val="sv-SE"/>
        </w:rPr>
        <w:t xml:space="preserve">for( i = 14; i &gt;=0 ; </w:t>
      </w:r>
      <w:r w:rsidR="00BB5132" w:rsidRPr="00BA2527">
        <w:rPr>
          <w:sz w:val="22"/>
          <w:lang w:val="sv-SE"/>
        </w:rPr>
        <w:t>i </w:t>
      </w:r>
      <w:r w:rsidR="001303C4" w:rsidRPr="00BA2527">
        <w:rPr>
          <w:sz w:val="22"/>
          <w:lang w:val="sv-SE"/>
        </w:rPr>
        <w:t>−</w:t>
      </w:r>
      <w:r w:rsidR="00BB5132" w:rsidRPr="00BA2527">
        <w:rPr>
          <w:sz w:val="22"/>
          <w:lang w:val="sv-SE"/>
        </w:rPr>
        <w:t> </w:t>
      </w:r>
      <w:r w:rsidR="001303C4" w:rsidRPr="00BA2527">
        <w:rPr>
          <w:sz w:val="22"/>
          <w:lang w:val="sv-SE"/>
        </w:rPr>
        <w:t>−</w:t>
      </w:r>
      <w:r w:rsidRPr="00BA2527">
        <w:rPr>
          <w:sz w:val="22"/>
          <w:lang w:val="sv-SE"/>
        </w:rPr>
        <w:t>)</w:t>
      </w:r>
    </w:p>
    <w:p w14:paraId="24C19430" w14:textId="12C93E34" w:rsidR="00C17CE1" w:rsidRPr="00BA2527" w:rsidRDefault="00BB5132" w:rsidP="00CD45EA">
      <w:pPr>
        <w:pStyle w:val="Listenabsatz"/>
        <w:spacing w:before="136"/>
        <w:rPr>
          <w:sz w:val="22"/>
          <w:lang w:val="sv-SE"/>
        </w:rPr>
      </w:pPr>
      <w:r w:rsidRPr="00BA2527">
        <w:rPr>
          <w:sz w:val="22"/>
          <w:lang w:val="sv-SE"/>
        </w:rPr>
        <w:tab/>
      </w:r>
      <w:r w:rsidR="00C17CE1" w:rsidRPr="00BA2527">
        <w:rPr>
          <w:sz w:val="22"/>
          <w:lang w:val="sv-SE"/>
        </w:rPr>
        <w:t xml:space="preserve">SignalledCW[ i  ] = FwdLUT[(i + 1) * OrgCW] </w:t>
      </w:r>
      <w:r w:rsidR="001303C4" w:rsidRPr="00BA2527">
        <w:rPr>
          <w:sz w:val="22"/>
          <w:lang w:val="sv-SE"/>
        </w:rPr>
        <w:t>−</w:t>
      </w:r>
      <w:r w:rsidR="00C17CE1" w:rsidRPr="00BA2527">
        <w:rPr>
          <w:sz w:val="22"/>
          <w:lang w:val="sv-SE"/>
        </w:rPr>
        <w:t xml:space="preserve"> FwdLUT[i * OrgCW];</w:t>
      </w:r>
    </w:p>
    <w:bookmarkEnd w:id="290"/>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291" w:name="OLE_LINK564"/>
      <w:bookmarkStart w:id="292" w:name="OLE_LINK565"/>
      <w:r w:rsidR="0005453A">
        <w:t xml:space="preserve">LMCS </w:t>
      </w:r>
      <w:r>
        <w:t xml:space="preserve">is applied to all </w:t>
      </w:r>
      <w:r w:rsidR="00153069">
        <w:t>slice</w:t>
      </w:r>
      <w:r>
        <w:t>s.</w:t>
      </w:r>
      <w:bookmarkEnd w:id="291"/>
      <w:bookmarkEnd w:id="292"/>
    </w:p>
    <w:p w14:paraId="14436ABD" w14:textId="33BD8A39" w:rsidR="00BD5CFA" w:rsidRPr="0009506D" w:rsidRDefault="00BD5CFA" w:rsidP="00CD45EA">
      <w:pPr>
        <w:pStyle w:val="berschrift2"/>
        <w:spacing w:before="136"/>
        <w:rPr>
          <w:rFonts w:eastAsia="Malgun Gothic"/>
          <w:sz w:val="28"/>
          <w:lang w:val="en-CA" w:eastAsia="ko-KR"/>
        </w:rPr>
      </w:pPr>
      <w:bookmarkStart w:id="293" w:name="_Toc123915475"/>
      <w:r>
        <w:rPr>
          <w:sz w:val="28"/>
          <w:lang w:val="en-CA"/>
        </w:rPr>
        <w:t>360-degree video coding tools</w:t>
      </w:r>
      <w:bookmarkEnd w:id="293"/>
    </w:p>
    <w:p w14:paraId="796298C4" w14:textId="52AC76F0" w:rsidR="00BD5CFA" w:rsidRPr="000C466C" w:rsidRDefault="00BD5CFA" w:rsidP="00CD45EA">
      <w:pPr>
        <w:pStyle w:val="berschrift3"/>
        <w:spacing w:before="136"/>
        <w:rPr>
          <w:lang w:val="en-CA"/>
        </w:rPr>
      </w:pPr>
      <w:bookmarkStart w:id="294" w:name="_Toc123915476"/>
      <w:r>
        <w:rPr>
          <w:lang w:val="en-CA"/>
        </w:rPr>
        <w:t>Horizontal wrap around motion compensation</w:t>
      </w:r>
      <w:bookmarkEnd w:id="294"/>
    </w:p>
    <w:p w14:paraId="568B9BAD" w14:textId="30633216" w:rsidR="00BD5CFA" w:rsidRDefault="00BD5CFA" w:rsidP="00CA7357">
      <w:pPr>
        <w:jc w:val="both"/>
        <w:rPr>
          <w:szCs w:val="22"/>
          <w:lang w:val="en-CA"/>
        </w:rPr>
      </w:pPr>
      <w:r>
        <w:rPr>
          <w:szCs w:val="22"/>
          <w:lang w:val="en-CA"/>
        </w:rPr>
        <w:t xml:space="preserve">The horizontal wrap around motion compensation in the </w:t>
      </w:r>
      <w:r w:rsidR="005961DD">
        <w:rPr>
          <w:szCs w:val="22"/>
          <w:lang w:val="en-CA"/>
        </w:rPr>
        <w:t>VVC</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val="en-GB" w:eastAsia="en-GB"/>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295"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295"/>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Pr>
          <w:szCs w:val="22"/>
          <w:lang w:val="en-CA"/>
        </w:rPr>
        <w:t>[7]</w:t>
      </w:r>
      <w:r w:rsidRPr="009C62B2">
        <w:rPr>
          <w:szCs w:val="22"/>
          <w:lang w:val="en-CA"/>
        </w:rPr>
        <w:fldChar w:fldCharType="end"/>
      </w:r>
      <w:r w:rsidRPr="009C62B2">
        <w:rPr>
          <w:szCs w:val="22"/>
          <w:lang w:val="en-CA"/>
        </w:rPr>
        <w:t xml:space="preserve">). In VVC, this is achieved by signaling a </w:t>
      </w:r>
      <w:proofErr w:type="gramStart"/>
      <w:r w:rsidRPr="009C62B2">
        <w:rPr>
          <w:szCs w:val="22"/>
          <w:lang w:val="en-CA"/>
        </w:rPr>
        <w:lastRenderedPageBreak/>
        <w:t>high level</w:t>
      </w:r>
      <w:proofErr w:type="gramEnd"/>
      <w:r w:rsidRPr="009C62B2">
        <w:rPr>
          <w:szCs w:val="22"/>
          <w:lang w:val="en-CA"/>
        </w:rPr>
        <w:t xml:space="preserve">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176F6C">
        <w:rPr>
          <w:szCs w:val="22"/>
          <w:lang w:val="en-CA"/>
        </w:rPr>
        <w:t>[6]</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berschrift3"/>
        <w:spacing w:before="136"/>
        <w:rPr>
          <w:lang w:val="en-CA"/>
        </w:rPr>
      </w:pPr>
      <w:bookmarkStart w:id="296" w:name="_Toc26805084"/>
      <w:bookmarkStart w:id="297" w:name="_Toc123915477"/>
      <w:r w:rsidRPr="00683E5D">
        <w:rPr>
          <w:lang w:val="en-CA"/>
        </w:rPr>
        <w:t>Loop filter disabled across virtual boundaries</w:t>
      </w:r>
      <w:bookmarkEnd w:id="296"/>
      <w:bookmarkEnd w:id="297"/>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val="en-GB" w:eastAsia="en-GB"/>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Beschriftung"/>
        <w:spacing w:before="136"/>
        <w:rPr>
          <w:color w:val="FF0000"/>
          <w:sz w:val="22"/>
        </w:rPr>
      </w:pPr>
      <w:bookmarkStart w:id="298" w:name="_Ref59617543"/>
      <w:bookmarkStart w:id="299" w:name="_Ref26804638"/>
      <w:bookmarkStart w:id="300"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298"/>
      <w:r>
        <w:t xml:space="preserve"> </w:t>
      </w:r>
      <w:r w:rsidRPr="00C71358">
        <w:t>–</w:t>
      </w:r>
      <w:r w:rsidRPr="00C71358">
        <w:rPr>
          <w:iCs/>
        </w:rPr>
        <w:t xml:space="preserve"> An example of 3x2 frame packing</w:t>
      </w:r>
      <w:bookmarkEnd w:id="299"/>
    </w:p>
    <w:bookmarkEnd w:id="300"/>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w:t>
      </w:r>
      <w:proofErr w:type="gramStart"/>
      <w:r w:rsidR="00FD2DB2" w:rsidRPr="00FD2DB2">
        <w:rPr>
          <w:lang w:val="en-CA"/>
        </w:rPr>
        <w:t>random access</w:t>
      </w:r>
      <w:proofErr w:type="gramEnd"/>
      <w:r w:rsidR="00FD2DB2" w:rsidRPr="00FD2DB2">
        <w:rPr>
          <w:lang w:val="en-CA"/>
        </w:rPr>
        <w:t xml:space="preserve">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berschrift2"/>
        <w:spacing w:before="136"/>
        <w:rPr>
          <w:rFonts w:eastAsia="Malgun Gothic"/>
          <w:sz w:val="28"/>
          <w:lang w:val="en-CA" w:eastAsia="ko-KR"/>
        </w:rPr>
      </w:pPr>
      <w:bookmarkStart w:id="301" w:name="_Ref18588438"/>
      <w:bookmarkStart w:id="302" w:name="_Toc123915478"/>
      <w:r>
        <w:rPr>
          <w:sz w:val="28"/>
          <w:lang w:val="en-CA"/>
        </w:rPr>
        <w:t>Screen content coding tools</w:t>
      </w:r>
      <w:bookmarkEnd w:id="301"/>
      <w:bookmarkEnd w:id="302"/>
    </w:p>
    <w:p w14:paraId="6F3C65F3" w14:textId="4EF2AB83" w:rsidR="00BD5CFA" w:rsidRPr="000C466C" w:rsidRDefault="006F4DB2" w:rsidP="00CD45EA">
      <w:pPr>
        <w:pStyle w:val="berschrift3"/>
        <w:spacing w:before="136"/>
        <w:rPr>
          <w:lang w:val="en-CA"/>
        </w:rPr>
      </w:pPr>
      <w:bookmarkStart w:id="303" w:name="_Toc123915479"/>
      <w:r>
        <w:t>Intra block copy (IBC)</w:t>
      </w:r>
      <w:bookmarkEnd w:id="303"/>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enabsatz"/>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enabsatz"/>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berschrift4"/>
        <w:spacing w:before="136"/>
        <w:rPr>
          <w:lang w:val="en-CA"/>
        </w:rPr>
      </w:pPr>
      <w:r>
        <w:rPr>
          <w:rFonts w:hint="eastAsia"/>
          <w:lang w:val="en-CA"/>
        </w:rPr>
        <w:t xml:space="preserve">IBC </w:t>
      </w:r>
      <w:r>
        <w:rPr>
          <w:lang w:val="en-CA"/>
        </w:rPr>
        <w:t>reference region</w:t>
      </w:r>
    </w:p>
    <w:p w14:paraId="29D9AF29" w14:textId="0118619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176F6C" w:rsidRPr="00057644">
        <w:rPr>
          <w:szCs w:val="22"/>
          <w:lang w:val="en-GB"/>
        </w:rPr>
        <w:t xml:space="preserve">Figure </w:t>
      </w:r>
      <w:r w:rsidR="00176F6C" w:rsidRPr="00057644">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val="en-GB" w:eastAsia="en-GB"/>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757794" w:rsidRPr="0063119B" w:rsidRDefault="00757794"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757794" w:rsidRPr="0063119B" w:rsidRDefault="00757794"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757794" w:rsidRPr="0063119B" w:rsidRDefault="00757794"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757794" w:rsidRPr="0063119B" w:rsidRDefault="00757794" w:rsidP="00A75E36">
                              <w:pPr>
                                <w:pStyle w:val="Standard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757794" w:rsidRPr="0063119B" w:rsidRDefault="00757794"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757794" w:rsidRPr="0063119B" w:rsidRDefault="00757794"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757794" w:rsidRPr="0063119B" w:rsidRDefault="00757794"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757794" w:rsidRPr="0063119B" w:rsidRDefault="00757794"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757794" w:rsidRPr="0063119B" w:rsidRDefault="00757794"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757794" w:rsidRPr="0063119B" w:rsidRDefault="00757794"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757794" w:rsidRPr="0063119B" w:rsidRDefault="00757794"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757794" w:rsidRDefault="00757794" w:rsidP="00A75E36">
                              <w:pPr>
                                <w:pStyle w:val="Standard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757794" w:rsidRPr="0063119B" w:rsidRDefault="00757794"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757794" w:rsidRPr="0063119B" w:rsidRDefault="00757794"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757794" w:rsidRPr="0063119B" w:rsidRDefault="00757794"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757794" w:rsidRPr="0063119B" w:rsidRDefault="0075779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100" o:title="" color2="white [3212]" type="pattern"/>
                  <v:textbox>
                    <w:txbxContent>
                      <w:p w14:paraId="01D1A057"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757794" w:rsidRPr="0063119B" w:rsidRDefault="00757794"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100" o:title="" color2="white [3212]" type="pattern"/>
                  <v:textbox>
                    <w:txbxContent>
                      <w:p w14:paraId="21394218"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757794" w:rsidRPr="0063119B" w:rsidRDefault="0075779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100" o:title="" color2="white [3212]" type="pattern"/>
                  <v:textbox>
                    <w:txbxContent>
                      <w:p w14:paraId="60BCA456"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757794" w:rsidRDefault="00757794"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757794" w:rsidRPr="0063119B" w:rsidRDefault="0075779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100" o:title="" color2="white [3212]" type="pattern"/>
                  <v:textbox>
                    <w:txbxContent>
                      <w:p w14:paraId="479BD1AD" w14:textId="77777777" w:rsidR="00757794" w:rsidRPr="0063119B" w:rsidRDefault="0075779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757794" w:rsidRPr="0063119B" w:rsidRDefault="0075779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304"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304"/>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enabsatz"/>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enabsatz"/>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enabsatz"/>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enabsatz"/>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berschrift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xml:space="preserve">, such as pairwise merge candidate, </w:t>
      </w:r>
      <w:proofErr w:type="gramStart"/>
      <w:r w:rsidR="006F4DB2" w:rsidRPr="00210CD3">
        <w:rPr>
          <w:szCs w:val="22"/>
          <w:lang w:val="en-CA"/>
        </w:rPr>
        <w:t>history b</w:t>
      </w:r>
      <w:r w:rsidR="006F4DB2" w:rsidRPr="00507C54">
        <w:rPr>
          <w:szCs w:val="22"/>
          <w:lang w:val="en-CA"/>
        </w:rPr>
        <w:t>ased</w:t>
      </w:r>
      <w:proofErr w:type="gramEnd"/>
      <w:r w:rsidR="006F4DB2" w:rsidRPr="00507C54">
        <w:rPr>
          <w:szCs w:val="22"/>
          <w:lang w:val="en-CA"/>
        </w:rPr>
        <w:t xml:space="preserve">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enabsatz"/>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enabsatz"/>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enabsatz"/>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IBC design aspects</w:t>
      </w:r>
      <w:r w:rsidR="006F4DB2">
        <w:rPr>
          <w:lang w:val="en-CA"/>
        </w:rPr>
        <w:t xml:space="preserve"> are </w:t>
      </w:r>
      <w:r w:rsidR="00210CD3">
        <w:rPr>
          <w:lang w:val="en-CA"/>
        </w:rPr>
        <w:t>applied</w:t>
      </w:r>
      <w:r>
        <w:rPr>
          <w:lang w:val="en-CA"/>
        </w:rPr>
        <w:t>:</w:t>
      </w:r>
    </w:p>
    <w:p w14:paraId="1C6A04DD" w14:textId="591E808C" w:rsidR="006F4DB2" w:rsidRPr="006E5911" w:rsidRDefault="005721E0" w:rsidP="000613EB">
      <w:pPr>
        <w:pStyle w:val="Listenabsatz"/>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enabsatz"/>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enabsatz"/>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enabsatz"/>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enabsatz"/>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enabsatz"/>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The size of a VPDU is </w:t>
      </w:r>
      <w:proofErr w:type="gramStart"/>
      <w:r>
        <w:rPr>
          <w:lang w:val="en-CA" w:eastAsia="zh-CN"/>
        </w:rPr>
        <w:t>min(</w:t>
      </w:r>
      <w:proofErr w:type="gramEnd"/>
      <w:r>
        <w:rPr>
          <w:lang w:val="en-CA" w:eastAsia="zh-CN"/>
        </w:rPr>
        <w:t>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virtual IBC buffer, ibcBuf is maintained as follows.</w:t>
      </w:r>
    </w:p>
    <w:p w14:paraId="525E5748" w14:textId="4D8994B6" w:rsidR="00507C54" w:rsidRPr="009C08AD" w:rsidRDefault="00507C54" w:rsidP="000613EB">
      <w:pPr>
        <w:pStyle w:val="Listenabsatz"/>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enabsatz"/>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w:t>
      </w:r>
      <w:proofErr w:type="gramStart"/>
      <w:r w:rsidRPr="009C08AD">
        <w:rPr>
          <w:sz w:val="22"/>
          <w:lang w:eastAsia="zh-CN"/>
        </w:rPr>
        <w:t>ibcBuf[</w:t>
      </w:r>
      <w:proofErr w:type="gramEnd"/>
      <w:r w:rsidRPr="009C08AD">
        <w:rPr>
          <w:sz w:val="22"/>
          <w:lang w:eastAsia="zh-CN"/>
        </w:rPr>
        <w:t xml:space="preserve">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enabsatz"/>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enabsatz"/>
        <w:spacing w:before="136" w:after="200"/>
        <w:ind w:left="1440"/>
        <w:jc w:val="left"/>
        <w:rPr>
          <w:sz w:val="22"/>
          <w:lang w:eastAsia="zh-CN"/>
        </w:rPr>
      </w:pPr>
      <w:proofErr w:type="gramStart"/>
      <w:r w:rsidRPr="009C08AD">
        <w:rPr>
          <w:sz w:val="22"/>
          <w:lang w:eastAsia="zh-CN"/>
        </w:rPr>
        <w:t>ibcBuf[</w:t>
      </w:r>
      <w:proofErr w:type="gramEnd"/>
      <w:r w:rsidRPr="009C08AD">
        <w:rPr>
          <w:sz w:val="22"/>
          <w:lang w:eastAsia="zh-CN"/>
        </w:rPr>
        <w:t xml:space="preserve">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w:t>
      </w:r>
      <w:proofErr w:type="gramStart"/>
      <w:r>
        <w:rPr>
          <w:i/>
          <w:lang w:eastAsia="zh-CN"/>
        </w:rPr>
        <w:t>bv[</w:t>
      </w:r>
      <w:proofErr w:type="gramEnd"/>
      <w:r>
        <w:rPr>
          <w:i/>
          <w:lang w:eastAsia="zh-CN"/>
        </w:rPr>
        <w:t>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berschrift3"/>
        <w:spacing w:before="136"/>
        <w:rPr>
          <w:lang w:val="en-CA"/>
        </w:rPr>
      </w:pPr>
      <w:bookmarkStart w:id="305" w:name="_Toc123915480"/>
      <w:r>
        <w:rPr>
          <w:lang w:val="en-CA"/>
        </w:rPr>
        <w:t>Block</w:t>
      </w:r>
      <w:r w:rsidR="006D065D">
        <w:rPr>
          <w:lang w:val="en-CA"/>
        </w:rPr>
        <w:t xml:space="preserve"> differential pulse coded modulation (</w:t>
      </w:r>
      <w:r>
        <w:rPr>
          <w:lang w:val="en-CA"/>
        </w:rPr>
        <w:t>B</w:t>
      </w:r>
      <w:r w:rsidR="006D065D">
        <w:rPr>
          <w:lang w:val="en-CA"/>
        </w:rPr>
        <w:t>DPCM)</w:t>
      </w:r>
      <w:bookmarkEnd w:id="305"/>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63E42D" w:rsidR="006D065D" w:rsidRDefault="004F0529"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87</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5635466C" w:rsidR="006D065D" w:rsidRPr="00935322" w:rsidRDefault="004F0529"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88</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89</w:t>
      </w:r>
      <w:r w:rsidR="0009097B" w:rsidRPr="000F2223">
        <w:rPr>
          <w:noProof/>
          <w:szCs w:val="22"/>
          <w:lang w:val="en-CA"/>
        </w:rPr>
        <w:fldChar w:fldCharType="end"/>
      </w:r>
      <w:r w:rsidR="0009097B">
        <w:rPr>
          <w:noProof/>
          <w:szCs w:val="22"/>
          <w:lang w:val="en-CA"/>
        </w:rPr>
        <w:t>)</w:t>
      </w:r>
    </w:p>
    <w:p w14:paraId="3FF3858A" w14:textId="058EB1C8"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90</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176F6C">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berschrift3"/>
        <w:spacing w:before="136"/>
        <w:rPr>
          <w:lang w:val="en-CA"/>
        </w:rPr>
      </w:pPr>
      <w:bookmarkStart w:id="306" w:name="_Ref33611760"/>
      <w:bookmarkStart w:id="307" w:name="_Toc123915481"/>
      <w:r>
        <w:rPr>
          <w:lang w:val="en-CA"/>
        </w:rPr>
        <w:t>Residual coding for transform skip mode</w:t>
      </w:r>
      <w:bookmarkEnd w:id="306"/>
      <w:bookmarkEnd w:id="307"/>
      <w:r>
        <w:rPr>
          <w:lang w:val="en-CA"/>
        </w:rP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176F6C">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enabsatz"/>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enabsatz"/>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enabsatz"/>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enabsatz"/>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enabsatz"/>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enabsatz"/>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enabsatz"/>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enabsatz"/>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enabsatz"/>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176F6C" w:rsidRPr="004651D8">
        <w:t xml:space="preserve">Figure </w:t>
      </w:r>
      <w:r w:rsidR="00176F6C">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enabsatz"/>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w:t>
      </w:r>
      <w:proofErr w:type="gramStart"/>
      <w:r w:rsidRPr="00CD45EA">
        <w:rPr>
          <w:sz w:val="22"/>
          <w:szCs w:val="22"/>
          <w:lang w:val="en-GB"/>
        </w:rPr>
        <w:t>flag[</w:t>
      </w:r>
      <w:proofErr w:type="gramEnd"/>
      <w:r w:rsidRPr="00CD45EA">
        <w:rPr>
          <w:sz w:val="22"/>
          <w:szCs w:val="22"/>
          <w:lang w:val="en-GB"/>
        </w:rPr>
        <w:t>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w:t>
      </w:r>
      <w:proofErr w:type="gramStart"/>
      <w:r w:rsidRPr="00CD45EA">
        <w:rPr>
          <w:sz w:val="22"/>
          <w:szCs w:val="22"/>
        </w:rPr>
        <w:t>flag[</w:t>
      </w:r>
      <w:proofErr w:type="gram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w:t>
      </w:r>
      <w:proofErr w:type="gramStart"/>
      <w:r w:rsidRPr="00CD45EA">
        <w:rPr>
          <w:sz w:val="22"/>
          <w:szCs w:val="22"/>
        </w:rPr>
        <w:t>flag[</w:t>
      </w:r>
      <w:proofErr w:type="gramEnd"/>
      <w:r w:rsidRPr="00CD45EA">
        <w:rPr>
          <w:sz w:val="22"/>
          <w:szCs w:val="22"/>
        </w:rPr>
        <w:t>0] is equal to 1, then the par_level_flag is additionally coded to specify the parity of the absolute level.</w:t>
      </w:r>
    </w:p>
    <w:p w14:paraId="37F66A2F" w14:textId="5AF6A1DC" w:rsidR="00120F69" w:rsidRPr="00CD45EA" w:rsidRDefault="00120F69" w:rsidP="000613EB">
      <w:pPr>
        <w:pStyle w:val="Listenabsatz"/>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enabsatz"/>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GB" w:eastAsia="en-GB"/>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Beschriftung"/>
        <w:spacing w:before="136"/>
      </w:pPr>
      <w:bookmarkStart w:id="308"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308"/>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 xml:space="preserve">pred = </w:t>
      </w:r>
      <w:proofErr w:type="gramStart"/>
      <w:r w:rsidR="00875515" w:rsidRPr="00EE3A77">
        <w:rPr>
          <w:szCs w:val="19"/>
          <w:lang w:eastAsia="zh-CN"/>
        </w:rPr>
        <w:t>max(</w:t>
      </w:r>
      <w:proofErr w:type="gramEnd"/>
      <w:r w:rsidR="00875515" w:rsidRPr="00EE3A77">
        <w:rPr>
          <w:szCs w:val="19"/>
          <w:lang w:eastAsia="zh-CN"/>
        </w:rPr>
        <w:t>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w:t>
      </w:r>
      <w:proofErr w:type="gramStart"/>
      <w:r w:rsidR="00875515" w:rsidRPr="009C08AD">
        <w:rPr>
          <w:color w:val="000000"/>
          <w:szCs w:val="19"/>
          <w:lang w:eastAsia="zh-CN"/>
        </w:rPr>
        <w:t>) ?</w:t>
      </w:r>
      <w:proofErr w:type="gramEnd"/>
      <w:r w:rsidR="00875515" w:rsidRPr="009C08AD">
        <w:rPr>
          <w:color w:val="000000"/>
          <w:szCs w:val="19"/>
          <w:lang w:eastAsia="zh-CN"/>
        </w:rPr>
        <w:t xml:space="preserve">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berschrift3"/>
        <w:spacing w:before="136"/>
        <w:rPr>
          <w:lang w:val="en-CA"/>
        </w:rPr>
      </w:pPr>
      <w:bookmarkStart w:id="309" w:name="_Toc123915482"/>
      <w:r>
        <w:rPr>
          <w:lang w:val="en-CA"/>
        </w:rPr>
        <w:t>Residual coding for transform skip mode in VVC version 2</w:t>
      </w:r>
      <w:bookmarkEnd w:id="309"/>
    </w:p>
    <w:p w14:paraId="139E24D3" w14:textId="13965F4A" w:rsidR="00AE5343" w:rsidRDefault="00AE5343" w:rsidP="00D24DC6">
      <w:pPr>
        <w:jc w:val="both"/>
        <w:rPr>
          <w:lang w:val="en-CA"/>
        </w:rPr>
      </w:pPr>
      <w:r>
        <w:rPr>
          <w:lang w:val="en-CA"/>
        </w:rPr>
        <w:t xml:space="preserve">Version 2 of VVC extends support to bit depths above 10 bits when </w:t>
      </w:r>
      <w:proofErr w:type="gramStart"/>
      <w:r>
        <w:rPr>
          <w:lang w:val="en-CA"/>
        </w:rPr>
        <w:t>typically</w:t>
      </w:r>
      <w:proofErr w:type="gramEnd"/>
      <w:r>
        <w:rPr>
          <w:lang w:val="en-CA"/>
        </w:rPr>
        <w:t xml:space="preserve">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rPr>
          <w:lang w:val="en-CA"/>
        </w:rPr>
      </w:pPr>
      <w:r>
        <w:rPr>
          <w:lang w:val="en-CA"/>
        </w:rPr>
        <w:t xml:space="preserve">VVC version 2 includes </w:t>
      </w:r>
      <w:r w:rsidRPr="0001735A">
        <w:rPr>
          <w:lang w:val="en-CA"/>
        </w:rPr>
        <w:t>Extended Transform Skip Residual Coding</w:t>
      </w:r>
      <w:r>
        <w:rPr>
          <w:lang w:val="en-CA"/>
        </w:rPr>
        <w:t xml:space="preserve"> (ETSRC) which is enabled using </w:t>
      </w:r>
      <w:r w:rsidRPr="00AE5343">
        <w:rPr>
          <w:lang w:val="en-CA"/>
        </w:rPr>
        <w:t>sps_ts_residual_coding_rice_present_in_sh_flag</w:t>
      </w:r>
      <w:r>
        <w:rPr>
          <w:lang w:val="en-CA"/>
        </w:rPr>
        <w:t xml:space="preserve">. If </w:t>
      </w:r>
      <w:r w:rsidRPr="00AE5343">
        <w:rPr>
          <w:lang w:val="en-CA"/>
        </w:rPr>
        <w:t>sh_ts</w:t>
      </w:r>
      <w:r>
        <w:rPr>
          <w:lang w:val="en-CA"/>
        </w:rPr>
        <w:t>_resi</w:t>
      </w:r>
      <w:r w:rsidR="00B56FC1">
        <w:rPr>
          <w:lang w:val="en-CA"/>
        </w:rPr>
        <w:t>dual_coding_disabled_flag is</w:t>
      </w:r>
      <w:r>
        <w:rPr>
          <w:lang w:val="en-CA"/>
        </w:rPr>
        <w:t xml:space="preserve"> set </w:t>
      </w:r>
      <w:r w:rsidR="00B56FC1">
        <w:rPr>
          <w:lang w:val="en-CA"/>
        </w:rPr>
        <w:t xml:space="preserve">to 0 </w:t>
      </w:r>
      <w:r>
        <w:rPr>
          <w:lang w:val="en-CA"/>
        </w:rPr>
        <w:t xml:space="preserve">and </w:t>
      </w:r>
      <w:r w:rsidRPr="00AE5343">
        <w:rPr>
          <w:lang w:val="en-CA"/>
        </w:rPr>
        <w:t>sps_ts_residual_coding_rice_present_in_sh_flag</w:t>
      </w:r>
      <w:r>
        <w:rPr>
          <w:lang w:val="en-CA"/>
        </w:rPr>
        <w:t xml:space="preserve"> is set</w:t>
      </w:r>
      <w:r w:rsidR="002A2560">
        <w:rPr>
          <w:lang w:val="en-CA"/>
        </w:rPr>
        <w:t xml:space="preserve"> to 1</w:t>
      </w:r>
      <w:r>
        <w:rPr>
          <w:lang w:val="en-CA"/>
        </w:rPr>
        <w:t>, the value</w:t>
      </w:r>
      <w:r w:rsidR="0014419B" w:rsidRPr="0014419B">
        <w:t xml:space="preserve"> </w:t>
      </w:r>
      <w:r w:rsidR="0014419B" w:rsidRPr="0014419B">
        <w:rPr>
          <w:lang w:val="en-CA"/>
        </w:rPr>
        <w:t>sh_ts_residual_coding_rice_idx_minus1</w:t>
      </w:r>
      <w:r>
        <w:rPr>
          <w:lang w:val="en-CA"/>
        </w:rPr>
        <w:t xml:space="preserve"> is read from the bit slice header. </w:t>
      </w:r>
      <w:r w:rsidR="0014419B">
        <w:rPr>
          <w:lang w:val="en-CA"/>
        </w:rPr>
        <w:t>The Rice parameter used for all transform skip residual coding in the slice is then given by:</w:t>
      </w:r>
    </w:p>
    <w:p w14:paraId="6A77E230" w14:textId="1296825C" w:rsidR="0014419B" w:rsidRPr="002A173B" w:rsidRDefault="0014419B" w:rsidP="00D24DC6">
      <w:pPr>
        <w:jc w:val="right"/>
        <w:rPr>
          <w:lang w:val="en-CA"/>
        </w:rPr>
      </w:pPr>
      <w:r>
        <w:rPr>
          <w:lang w:val="en-CA"/>
        </w:rPr>
        <w:t xml:space="preserve">RicePara = </w:t>
      </w:r>
      <w:r w:rsidRPr="0014419B">
        <w:rPr>
          <w:lang w:val="en-CA"/>
        </w:rPr>
        <w:t>sh_ts_residual_coding_rice_idx_minus1</w:t>
      </w:r>
      <w:r>
        <w:rPr>
          <w:lang w:val="en-CA"/>
        </w:rPr>
        <w:t xml:space="preserve"> + 1                            </w:t>
      </w:r>
      <w:proofErr w:type="gramStart"/>
      <w:r>
        <w:rPr>
          <w:lang w:val="en-CA"/>
        </w:rPr>
        <w:t xml:space="preserve">   (</w:t>
      </w:r>
      <w:proofErr w:type="gramEnd"/>
      <w:r>
        <w:rPr>
          <w:lang w:val="en-CA"/>
        </w:rPr>
        <w:t>3-</w:t>
      </w:r>
      <w:r>
        <w:rPr>
          <w:lang w:val="en-CA"/>
        </w:rPr>
        <w:fldChar w:fldCharType="begin"/>
      </w:r>
      <w:r>
        <w:rPr>
          <w:lang w:val="en-CA"/>
        </w:rPr>
        <w:instrText xml:space="preserve"> SEQ Eq \* MERGEFORMAT  \* MERGEFORMAT </w:instrText>
      </w:r>
      <w:r>
        <w:rPr>
          <w:lang w:val="en-CA"/>
        </w:rPr>
        <w:fldChar w:fldCharType="separate"/>
      </w:r>
      <w:r w:rsidR="00176F6C">
        <w:rPr>
          <w:noProof/>
          <w:lang w:val="en-CA"/>
        </w:rPr>
        <w:t>91</w:t>
      </w:r>
      <w:r>
        <w:rPr>
          <w:lang w:val="en-CA"/>
        </w:rPr>
        <w:fldChar w:fldCharType="end"/>
      </w:r>
      <w:r>
        <w:rPr>
          <w:lang w:val="en-CA"/>
        </w:rPr>
        <w:t>)</w:t>
      </w:r>
    </w:p>
    <w:p w14:paraId="1590D76F" w14:textId="2032B90F" w:rsidR="0019784D" w:rsidRDefault="0019784D" w:rsidP="00CD45EA">
      <w:pPr>
        <w:pStyle w:val="berschrift3"/>
        <w:spacing w:before="136"/>
        <w:rPr>
          <w:lang w:val="en-CA"/>
        </w:rPr>
      </w:pPr>
      <w:bookmarkStart w:id="310" w:name="_Toc123915483"/>
      <w:r>
        <w:rPr>
          <w:lang w:val="en-CA"/>
        </w:rPr>
        <w:lastRenderedPageBreak/>
        <w:t>Palette mode</w:t>
      </w:r>
      <w:bookmarkEnd w:id="310"/>
    </w:p>
    <w:p w14:paraId="70A56E66" w14:textId="7AEBB6B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5961DD">
        <w:rPr>
          <w:szCs w:val="22"/>
          <w:lang w:val="en-CA"/>
        </w:rPr>
        <w:t xml:space="preserve">number </w:t>
      </w:r>
      <w:r w:rsidR="000602A8">
        <w:rPr>
          <w:szCs w:val="22"/>
          <w:lang w:val="en-CA"/>
        </w:rPr>
        <w:t>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277E5EBE" w:rsidR="0019784D" w:rsidRDefault="0019784D" w:rsidP="00D5520A">
      <w:pPr>
        <w:jc w:val="both"/>
        <w:rPr>
          <w:lang w:val="en-CA"/>
        </w:rPr>
      </w:pPr>
      <w:bookmarkStart w:id="311"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311"/>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176F6C">
        <w:t xml:space="preserve">Figure </w:t>
      </w:r>
      <w:r w:rsidR="00176F6C">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val="en-GB" w:eastAsia="en-GB"/>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2"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Beschriftung"/>
        <w:spacing w:before="136"/>
      </w:pPr>
      <w:bookmarkStart w:id="312"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312"/>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44C2B656"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176F6C">
        <w:t xml:space="preserve">Figure </w:t>
      </w:r>
      <w:r w:rsidR="00176F6C">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val="en-GB" w:eastAsia="en-GB"/>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Beschriftung"/>
        <w:spacing w:before="136"/>
      </w:pPr>
      <w:bookmarkStart w:id="313" w:name="_Ref18796409"/>
      <w:bookmarkStart w:id="314"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313"/>
      <w:r w:rsidRPr="001F5C56">
        <w:t>:</w:t>
      </w:r>
      <w:r w:rsidRPr="000F0DBB">
        <w:t xml:space="preserve"> </w:t>
      </w:r>
      <w:r w:rsidR="005E0FF0" w:rsidRPr="00C054E7">
        <w:t>Subblock-based index map scanning for palette</w:t>
      </w:r>
      <w:r w:rsidR="001A1AF0">
        <w:t>, left for horizontal scanning and</w:t>
      </w:r>
      <w:bookmarkEnd w:id="314"/>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3313B420" w:rsidR="00A2140E" w:rsidRDefault="0019784D" w:rsidP="00913BEB">
      <w:pPr>
        <w:jc w:val="both"/>
      </w:pPr>
      <w:bookmarkStart w:id="315"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315"/>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berschrift4"/>
        <w:rPr>
          <w:lang w:val="en-CA"/>
        </w:rPr>
      </w:pPr>
      <w:bookmarkStart w:id="316" w:name="_Ref33691766"/>
      <w:r>
        <w:rPr>
          <w:lang w:val="en-CA"/>
        </w:rPr>
        <w:t>Palette mode for non-4:4:4 content</w:t>
      </w:r>
      <w:bookmarkEnd w:id="316"/>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enabsatz"/>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enabsatz"/>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enabsatz"/>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enabsatz"/>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enabsatz"/>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berschrift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enabsatz"/>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enabsatz"/>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enabsatz"/>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proofErr w:type="gramStart"/>
      <w:r>
        <w:rPr>
          <w:szCs w:val="22"/>
          <w:lang w:val="en-CA"/>
        </w:rPr>
        <w:t>So</w:t>
      </w:r>
      <w:proofErr w:type="gramEnd"/>
      <w:r>
        <w:rPr>
          <w:szCs w:val="22"/>
          <w:lang w:val="en-CA"/>
        </w:rPr>
        <w:t xml:space="preserve">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15F20C0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w:t>
      </w:r>
      <w:proofErr w:type="gramStart"/>
      <w:r w:rsidR="000E0250">
        <w:rPr>
          <w:szCs w:val="22"/>
          <w:lang w:val="en-CA"/>
        </w:rPr>
        <w:t>0.8 :</w:t>
      </w:r>
      <w:proofErr w:type="gramEnd"/>
      <w:r w:rsidR="000E0250">
        <w:rPr>
          <w:szCs w:val="22"/>
          <w:lang w:val="en-CA"/>
        </w:rPr>
        <w:t xml:space="preserve">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176F6C">
        <w:rPr>
          <w:noProof/>
          <w:szCs w:val="22"/>
          <w:lang w:val="en-CA"/>
        </w:rPr>
        <w:t>92</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berschrift3"/>
        <w:rPr>
          <w:lang w:val="en-CA"/>
        </w:rPr>
      </w:pPr>
      <w:bookmarkStart w:id="317" w:name="_Toc123915484"/>
      <w:r w:rsidRPr="00F87233">
        <w:rPr>
          <w:lang w:val="en-CA"/>
        </w:rPr>
        <w:t>Adaptive colo</w:t>
      </w:r>
      <w:r w:rsidR="005961DD">
        <w:rPr>
          <w:lang w:val="en-CA"/>
        </w:rPr>
        <w:t>u</w:t>
      </w:r>
      <w:r w:rsidRPr="00F87233">
        <w:rPr>
          <w:lang w:val="en-CA"/>
        </w:rPr>
        <w:t xml:space="preserve">r </w:t>
      </w:r>
      <w:proofErr w:type="gramStart"/>
      <w:r w:rsidRPr="00F87233">
        <w:rPr>
          <w:lang w:val="en-CA"/>
        </w:rPr>
        <w:t>transform</w:t>
      </w:r>
      <w:bookmarkEnd w:id="317"/>
      <w:proofErr w:type="gramEnd"/>
    </w:p>
    <w:p w14:paraId="41F039F4" w14:textId="17330D9B"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val="en-GB" w:eastAsia="en-GB"/>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Beschriftung"/>
        <w:spacing w:before="136"/>
      </w:pPr>
      <w:bookmarkStart w:id="318"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318"/>
      <w:r w:rsidRPr="001F5C56">
        <w:t>:</w:t>
      </w:r>
      <w:r>
        <w:t xml:space="preserve"> Decoding flowchart with ACT</w:t>
      </w:r>
    </w:p>
    <w:p w14:paraId="4FE2032A" w14:textId="7770279B" w:rsidR="003343F0" w:rsidRPr="000B52DA" w:rsidRDefault="003343F0" w:rsidP="00D250D7">
      <w:pPr>
        <w:pStyle w:val="berschrift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w:t>
      </w:r>
      <w:proofErr w:type="gramStart"/>
      <w:r>
        <w:rPr>
          <w:szCs w:val="24"/>
          <w:lang w:eastAsia="zh-CN"/>
        </w:rPr>
        <w:t>i.e.,</w:t>
      </w:r>
      <w:r w:rsidRPr="00E37D8B">
        <w:rPr>
          <w:szCs w:val="24"/>
          <w:lang w:eastAsia="zh-CN"/>
        </w:rPr>
        <w:t>cu</w:t>
      </w:r>
      <w:proofErr w:type="gramEnd"/>
      <w:r w:rsidRPr="00E37D8B">
        <w:rPr>
          <w:szCs w:val="24"/>
          <w:lang w:eastAsia="zh-CN"/>
        </w:rPr>
        <w:t>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ellenraster"/>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ellenraster"/>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lang w:val="en-CA"/>
                    </w:rPr>
                  </w:pPr>
                  <w:r w:rsidRPr="005961DD">
                    <w:rPr>
                      <w:sz w:val="20"/>
                      <w:szCs w:val="24"/>
                      <w:lang w:val="en-CA" w:eastAsia="zh-CN"/>
                    </w:rPr>
                    <w:t>Forward Conversion: GBR to YCgCo</w:t>
                  </w:r>
                </w:p>
              </w:tc>
              <w:tc>
                <w:tcPr>
                  <w:tcW w:w="3690" w:type="dxa"/>
                </w:tcPr>
                <w:p w14:paraId="1FC385DD" w14:textId="77777777" w:rsidR="00826EB9" w:rsidRPr="00BB316B" w:rsidRDefault="00826EB9" w:rsidP="004973D2">
                  <w:pPr>
                    <w:rPr>
                      <w:rFonts w:ascii="Times New Roman" w:hAnsi="Times New Roman"/>
                      <w:sz w:val="20"/>
                      <w:lang w:val="en-CA"/>
                    </w:rPr>
                  </w:pPr>
                  <w:r w:rsidRPr="005961DD">
                    <w:rPr>
                      <w:sz w:val="20"/>
                      <w:szCs w:val="24"/>
                      <w:lang w:val="en-CA" w:eastAsia="zh-CN"/>
                    </w:rPr>
                    <w:t>Backward Conversion: YCgCo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lang w:val="en-CA"/>
                    </w:rPr>
                  </w:pPr>
                  <w:r w:rsidRPr="005961DD">
                    <w:rPr>
                      <w:sz w:val="20"/>
                      <w:szCs w:val="24"/>
                      <w:lang w:val="en-CA" w:eastAsia="zh-CN"/>
                    </w:rPr>
                    <w:t>Co = R-B;</w:t>
                  </w:r>
                </w:p>
                <w:p w14:paraId="7C9F3679" w14:textId="5B33E24E" w:rsidR="00826EB9" w:rsidRPr="00BB316B" w:rsidRDefault="00826EB9" w:rsidP="004973D2">
                  <w:pPr>
                    <w:rPr>
                      <w:rFonts w:ascii="Times New Roman" w:hAnsi="Times New Roman"/>
                      <w:sz w:val="20"/>
                      <w:lang w:val="en-CA"/>
                    </w:rPr>
                  </w:pPr>
                  <w:r w:rsidRPr="005961DD">
                    <w:rPr>
                      <w:sz w:val="20"/>
                      <w:szCs w:val="24"/>
                      <w:lang w:val="en-CA" w:eastAsia="zh-CN"/>
                    </w:rPr>
                    <w:t>t = B + (Co&gt;&gt;1);</w:t>
                  </w:r>
                </w:p>
                <w:p w14:paraId="02F9A9FC" w14:textId="423F2D0E" w:rsidR="00826EB9" w:rsidRPr="00BB316B" w:rsidRDefault="00826EB9" w:rsidP="004973D2">
                  <w:pPr>
                    <w:rPr>
                      <w:rFonts w:ascii="Times New Roman" w:hAnsi="Times New Roman"/>
                      <w:sz w:val="20"/>
                      <w:lang w:val="en-CA"/>
                    </w:rPr>
                  </w:pPr>
                  <w:r w:rsidRPr="005961DD">
                    <w:rPr>
                      <w:sz w:val="20"/>
                      <w:szCs w:val="24"/>
                      <w:lang w:val="en-CA" w:eastAsia="zh-CN"/>
                    </w:rPr>
                    <w:t>Cg = G – t;</w:t>
                  </w:r>
                </w:p>
                <w:p w14:paraId="3EFADCEC" w14:textId="7E1A4332" w:rsidR="00826EB9" w:rsidRPr="00BB316B" w:rsidRDefault="00826EB9" w:rsidP="004973D2">
                  <w:pPr>
                    <w:rPr>
                      <w:rFonts w:ascii="Times New Roman" w:hAnsi="Times New Roman"/>
                      <w:sz w:val="20"/>
                      <w:lang w:val="en-CA"/>
                    </w:rPr>
                  </w:pPr>
                  <w:r w:rsidRPr="005961DD">
                    <w:rPr>
                      <w:sz w:val="20"/>
                      <w:szCs w:val="24"/>
                      <w:lang w:val="en-CA" w:eastAsia="zh-CN"/>
                    </w:rPr>
                    <w:t>Y = t + (Cg&gt;&gt;1);</w:t>
                  </w:r>
                </w:p>
              </w:tc>
              <w:tc>
                <w:tcPr>
                  <w:tcW w:w="3690" w:type="dxa"/>
                </w:tcPr>
                <w:p w14:paraId="38FA224D" w14:textId="77777777" w:rsidR="00826EB9" w:rsidRPr="00BA2527" w:rsidRDefault="00826EB9" w:rsidP="004973D2">
                  <w:pPr>
                    <w:rPr>
                      <w:rFonts w:ascii="Times New Roman" w:hAnsi="Times New Roman"/>
                      <w:sz w:val="20"/>
                      <w:lang w:val="en-CA"/>
                    </w:rPr>
                  </w:pPr>
                  <w:r w:rsidRPr="00BA2527">
                    <w:rPr>
                      <w:sz w:val="20"/>
                      <w:lang w:val="de-DE"/>
                    </w:rPr>
                    <w:t>t = Y – (Cg&gt;&gt;1)</w:t>
                  </w:r>
                </w:p>
                <w:p w14:paraId="6F02C946" w14:textId="77777777" w:rsidR="00826EB9" w:rsidRPr="00BA2527" w:rsidRDefault="00826EB9" w:rsidP="004973D2">
                  <w:pPr>
                    <w:rPr>
                      <w:rFonts w:ascii="Times New Roman" w:hAnsi="Times New Roman"/>
                      <w:sz w:val="20"/>
                      <w:lang w:val="en-CA"/>
                    </w:rPr>
                  </w:pPr>
                  <w:r w:rsidRPr="00BA2527">
                    <w:rPr>
                      <w:sz w:val="20"/>
                      <w:lang w:val="de-DE"/>
                    </w:rPr>
                    <w:t xml:space="preserve">G </w:t>
                  </w:r>
                  <w:proofErr w:type="gramStart"/>
                  <w:r w:rsidRPr="00BA2527">
                    <w:rPr>
                      <w:sz w:val="20"/>
                      <w:lang w:val="de-DE"/>
                    </w:rPr>
                    <w:t>=  Cg</w:t>
                  </w:r>
                  <w:proofErr w:type="gramEnd"/>
                  <w:r w:rsidRPr="00BA2527">
                    <w:rPr>
                      <w:sz w:val="20"/>
                      <w:lang w:val="de-DE"/>
                    </w:rPr>
                    <w:t xml:space="preserve"> + t</w:t>
                  </w:r>
                </w:p>
                <w:p w14:paraId="58F07272" w14:textId="77777777" w:rsidR="00826EB9" w:rsidRPr="00BA2527" w:rsidRDefault="00826EB9" w:rsidP="004973D2">
                  <w:pPr>
                    <w:rPr>
                      <w:rFonts w:ascii="Times New Roman" w:hAnsi="Times New Roman"/>
                      <w:sz w:val="20"/>
                      <w:lang w:val="en-CA"/>
                    </w:rPr>
                  </w:pPr>
                  <w:r w:rsidRPr="00BA2527">
                    <w:rPr>
                      <w:sz w:val="20"/>
                      <w:lang w:val="de-DE"/>
                    </w:rPr>
                    <w:t>B = t – (Co&gt;&gt;1)</w:t>
                  </w:r>
                </w:p>
                <w:p w14:paraId="1B636E89" w14:textId="77777777" w:rsidR="00826EB9" w:rsidRPr="00BB316B" w:rsidRDefault="00826EB9" w:rsidP="004973D2">
                  <w:pPr>
                    <w:rPr>
                      <w:rFonts w:ascii="Times New Roman" w:hAnsi="Times New Roman"/>
                      <w:sz w:val="20"/>
                      <w:lang w:val="en-CA"/>
                    </w:rPr>
                  </w:pPr>
                  <w:r w:rsidRPr="005961DD">
                    <w:rPr>
                      <w:sz w:val="20"/>
                      <w:szCs w:val="24"/>
                      <w:lang w:val="en-CA"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319"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176F6C">
              <w:rPr>
                <w:rFonts w:ascii="Times New Roman" w:hAnsi="Times New Roman"/>
                <w:noProof/>
                <w:lang w:val="en-CA"/>
              </w:rPr>
              <w:t>93</w:t>
            </w:r>
            <w:r w:rsidRPr="00424219">
              <w:rPr>
                <w:noProof/>
                <w:lang w:val="en-CA"/>
              </w:rPr>
              <w:fldChar w:fldCharType="end"/>
            </w:r>
            <w:r w:rsidRPr="00424219">
              <w:rPr>
                <w:rFonts w:ascii="Times New Roman" w:hAnsi="Times New Roman"/>
              </w:rPr>
              <w:t>)</w:t>
            </w:r>
            <w:bookmarkEnd w:id="319"/>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berschrift4"/>
        <w:rPr>
          <w:lang w:val="en-CA"/>
        </w:rPr>
      </w:pPr>
      <w:r w:rsidRPr="000B52DA">
        <w:rPr>
          <w:lang w:val="en-CA"/>
        </w:rPr>
        <w:lastRenderedPageBreak/>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berschrift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20" w:name="_Toc9287797"/>
      <w:bookmarkStart w:id="321" w:name="_Toc9289118"/>
      <w:bookmarkStart w:id="322" w:name="_Toc1165602"/>
      <w:bookmarkStart w:id="323" w:name="_Toc123915485"/>
      <w:bookmarkStart w:id="324" w:name="_Ref380073477"/>
      <w:bookmarkStart w:id="325" w:name="_Toc411002866"/>
      <w:bookmarkStart w:id="326" w:name="_Toc21112434"/>
      <w:bookmarkEnd w:id="320"/>
      <w:bookmarkEnd w:id="321"/>
      <w:bookmarkEnd w:id="322"/>
      <w:r w:rsidRPr="00E07A5B">
        <w:rPr>
          <w:lang w:val="en-GB"/>
        </w:rPr>
        <w:t>Description</w:t>
      </w:r>
      <w:r w:rsidRPr="00FC1CE0">
        <w:rPr>
          <w:lang w:val="en-GB"/>
        </w:rPr>
        <w:t xml:space="preserve"> of </w:t>
      </w:r>
      <w:r>
        <w:rPr>
          <w:lang w:val="en-GB"/>
        </w:rPr>
        <w:t>SEI message implementations in VTM</w:t>
      </w:r>
      <w:bookmarkEnd w:id="323"/>
    </w:p>
    <w:p w14:paraId="5788230C" w14:textId="77777777" w:rsidR="00275AC3" w:rsidRDefault="00275AC3" w:rsidP="00275AC3">
      <w:pPr>
        <w:jc w:val="both"/>
      </w:pPr>
      <w:r w:rsidRPr="00F46869">
        <w:t>This section describes implementations of SEI messages in VTM.</w:t>
      </w:r>
    </w:p>
    <w:p w14:paraId="1CB56717" w14:textId="77777777" w:rsidR="00275AC3" w:rsidRDefault="00275AC3" w:rsidP="00275AC3">
      <w:pPr>
        <w:pStyle w:val="berschrift2"/>
        <w:rPr>
          <w:lang w:val="en-CA"/>
        </w:rPr>
      </w:pPr>
      <w:bookmarkStart w:id="327" w:name="_Toc123915486"/>
      <w:r>
        <w:rPr>
          <w:lang w:val="en-CA"/>
        </w:rPr>
        <w:t>Implementation related to film grain characteristics SEI message</w:t>
      </w:r>
      <w:bookmarkEnd w:id="327"/>
    </w:p>
    <w:p w14:paraId="7640AE20" w14:textId="77777777" w:rsidR="00275AC3" w:rsidRDefault="00275AC3" w:rsidP="00275AC3">
      <w:pPr>
        <w:jc w:val="both"/>
        <w:rPr>
          <w:rFonts w:eastAsia="Times New Roman"/>
          <w:lang w:val="en-CA"/>
        </w:rPr>
      </w:pPr>
      <w:r>
        <w:rPr>
          <w:lang w:eastAsia="ja-JP"/>
        </w:rPr>
        <w:t xml:space="preserve">The film grain characteristics (FGC) SEI message is specified in </w:t>
      </w:r>
      <w:r w:rsidRPr="00C13CA4">
        <w:rPr>
          <w:szCs w:val="22"/>
          <w:lang w:val="en-CA"/>
        </w:rPr>
        <w:t>H.SEI | ISO/IEC 23002-7</w:t>
      </w:r>
      <w:r>
        <w:rPr>
          <w:szCs w:val="22"/>
          <w:lang w:val="en-CA"/>
        </w:rPr>
        <w:t xml:space="preserve">. </w:t>
      </w:r>
      <w:r w:rsidRPr="00D73707">
        <w:rPr>
          <w:rFonts w:eastAsia="Times New Roman"/>
          <w:lang w:val="en-CA"/>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lang w:val="en-CA"/>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lang w:val="en-CA"/>
        </w:rPr>
        <w:t>In VVC, two model types are supported by the FGC SEI messag</w:t>
      </w:r>
      <w:r w:rsidRPr="00C13CA4">
        <w:rPr>
          <w:szCs w:val="22"/>
          <w:lang w:val="en-CA"/>
        </w:rPr>
        <w:t xml:space="preserve">e: </w:t>
      </w:r>
      <w:r>
        <w:rPr>
          <w:szCs w:val="22"/>
          <w:lang w:val="en-CA"/>
        </w:rPr>
        <w:t xml:space="preserve">a </w:t>
      </w:r>
      <w:r w:rsidRPr="00C13CA4">
        <w:rPr>
          <w:szCs w:val="22"/>
          <w:lang w:val="en-CA"/>
        </w:rPr>
        <w:t>frequency</w:t>
      </w:r>
      <w:r>
        <w:rPr>
          <w:szCs w:val="22"/>
          <w:lang w:val="en-CA"/>
        </w:rPr>
        <w:t xml:space="preserve">-filtering </w:t>
      </w:r>
      <w:r w:rsidRPr="00C13CA4">
        <w:rPr>
          <w:szCs w:val="22"/>
          <w:lang w:val="en-CA"/>
        </w:rPr>
        <w:t xml:space="preserve">model and </w:t>
      </w:r>
      <w:r>
        <w:rPr>
          <w:szCs w:val="22"/>
          <w:lang w:val="en-CA"/>
        </w:rPr>
        <w:t xml:space="preserve">an </w:t>
      </w:r>
      <w:r w:rsidRPr="00C13CA4">
        <w:rPr>
          <w:szCs w:val="22"/>
          <w:lang w:val="en-CA"/>
        </w:rPr>
        <w:t>auto</w:t>
      </w:r>
      <w:r>
        <w:rPr>
          <w:szCs w:val="22"/>
          <w:lang w:val="en-CA"/>
        </w:rPr>
        <w:t>-</w:t>
      </w:r>
      <w:r w:rsidRPr="00C13CA4">
        <w:rPr>
          <w:szCs w:val="22"/>
          <w:lang w:val="en-CA"/>
        </w:rPr>
        <w:t xml:space="preserve">regressive model. In VTM, </w:t>
      </w:r>
      <w:r>
        <w:rPr>
          <w:szCs w:val="22"/>
          <w:lang w:val="en-CA"/>
        </w:rPr>
        <w:t xml:space="preserve">only the </w:t>
      </w:r>
      <w:r w:rsidRPr="00C13CA4">
        <w:rPr>
          <w:szCs w:val="22"/>
          <w:lang w:val="en-CA"/>
        </w:rPr>
        <w:t>frequency</w:t>
      </w:r>
      <w:r>
        <w:rPr>
          <w:szCs w:val="22"/>
          <w:lang w:val="en-CA"/>
        </w:rPr>
        <w:t xml:space="preserve">-filtering </w:t>
      </w:r>
      <w:r w:rsidRPr="00C13CA4">
        <w:rPr>
          <w:szCs w:val="22"/>
          <w:lang w:val="en-CA"/>
        </w:rPr>
        <w:t xml:space="preserve">model is implemented. </w:t>
      </w:r>
      <w:r>
        <w:rPr>
          <w:szCs w:val="22"/>
          <w:lang w:val="en-CA"/>
        </w:rPr>
        <w:t>The a</w:t>
      </w:r>
      <w:r w:rsidRPr="00C13CA4">
        <w:rPr>
          <w:szCs w:val="22"/>
          <w:lang w:val="en-CA"/>
        </w:rPr>
        <w:t>nalysis</w:t>
      </w:r>
      <w:r>
        <w:rPr>
          <w:szCs w:val="22"/>
          <w:lang w:val="en-CA"/>
        </w:rPr>
        <w:t xml:space="preserve"> and synthesis</w:t>
      </w:r>
      <w:r w:rsidRPr="00C13CA4">
        <w:rPr>
          <w:szCs w:val="22"/>
          <w:lang w:val="en-CA"/>
        </w:rPr>
        <w:t xml:space="preserve"> </w:t>
      </w:r>
      <w:r>
        <w:rPr>
          <w:szCs w:val="22"/>
          <w:lang w:val="en-CA"/>
        </w:rPr>
        <w:t>processes described are</w:t>
      </w:r>
      <w:r w:rsidRPr="00C13CA4">
        <w:rPr>
          <w:szCs w:val="22"/>
          <w:lang w:val="en-CA"/>
        </w:rPr>
        <w:t xml:space="preserve"> based on </w:t>
      </w:r>
      <w:r>
        <w:rPr>
          <w:szCs w:val="22"/>
          <w:lang w:val="en-CA"/>
        </w:rPr>
        <w:t xml:space="preserve">the </w:t>
      </w:r>
      <w:r w:rsidRPr="00C13CA4">
        <w:rPr>
          <w:szCs w:val="22"/>
          <w:lang w:val="en-CA"/>
        </w:rPr>
        <w:t xml:space="preserve">SMPTE RDD 5 </w:t>
      </w:r>
      <w:r w:rsidR="001D3F31">
        <w:rPr>
          <w:szCs w:val="22"/>
          <w:lang w:val="en-CA"/>
        </w:rPr>
        <w:fldChar w:fldCharType="begin"/>
      </w:r>
      <w:r w:rsidR="001D3F31">
        <w:rPr>
          <w:szCs w:val="22"/>
          <w:lang w:val="en-CA"/>
        </w:rPr>
        <w:instrText xml:space="preserve"> REF _Ref90567908 \r \h </w:instrText>
      </w:r>
      <w:r w:rsidR="001D3F31">
        <w:rPr>
          <w:szCs w:val="22"/>
          <w:lang w:val="en-CA"/>
        </w:rPr>
      </w:r>
      <w:r w:rsidR="001D3F31">
        <w:rPr>
          <w:szCs w:val="22"/>
          <w:lang w:val="en-CA"/>
        </w:rPr>
        <w:fldChar w:fldCharType="separate"/>
      </w:r>
      <w:r w:rsidR="00176F6C">
        <w:rPr>
          <w:szCs w:val="22"/>
          <w:lang w:val="en-CA"/>
        </w:rPr>
        <w:t>[14]</w:t>
      </w:r>
      <w:r w:rsidR="001D3F31">
        <w:rPr>
          <w:szCs w:val="22"/>
          <w:lang w:val="en-CA"/>
        </w:rPr>
        <w:fldChar w:fldCharType="end"/>
      </w:r>
      <w:r>
        <w:rPr>
          <w:szCs w:val="22"/>
          <w:lang w:val="en-CA"/>
        </w:rPr>
        <w:t xml:space="preserve"> </w:t>
      </w:r>
      <w:r w:rsidRPr="00C13CA4">
        <w:rPr>
          <w:szCs w:val="22"/>
          <w:lang w:val="en-CA"/>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lang w:val="en-CA"/>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lang w:val="en-CA"/>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lang w:val="en-CA"/>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w:t>
      </w:r>
      <w:proofErr w:type="gramStart"/>
      <w:r w:rsidRPr="003B1DDB">
        <w:t>bound[</w:t>
      </w:r>
      <w:proofErr w:type="gramEnd"/>
      <w:r w:rsidRPr="003B1DDB">
        <w:t>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 xml:space="preserve">fg_num_model_values_minus1[ </w:t>
      </w:r>
      <w:proofErr w:type="gramStart"/>
      <w:r w:rsidRPr="003B1DDB">
        <w:t>c ]</w:t>
      </w:r>
      <w:proofErr w:type="gramEnd"/>
      <w:r w:rsidRPr="003B1DDB">
        <w:t xml:space="preserve">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xml:space="preserve"> c ][ i ][ 0 ] is in the range 0.. </w:t>
      </w:r>
      <w:proofErr w:type="gramStart"/>
      <w:r w:rsidRPr="003B1DDB">
        <w:t>255 ,</w:t>
      </w:r>
      <w:proofErr w:type="gramEnd"/>
      <w:r w:rsidRPr="003B1DDB">
        <w:t xml:space="preserve">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berschrift3"/>
      </w:pPr>
      <w:bookmarkStart w:id="328" w:name="_Toc123915487"/>
      <w:r w:rsidRPr="00CE2B24">
        <w:t>Film grain characteristics analysis</w:t>
      </w:r>
      <w:bookmarkEnd w:id="328"/>
    </w:p>
    <w:p w14:paraId="479FDE7E" w14:textId="77777777" w:rsidR="00275AC3" w:rsidRDefault="00275AC3" w:rsidP="00275AC3">
      <w:pPr>
        <w:pStyle w:val="berschrift4"/>
      </w:pPr>
      <w:r>
        <w:t>Overview</w:t>
      </w:r>
    </w:p>
    <w:p w14:paraId="5B276DE6" w14:textId="77777777" w:rsidR="00275AC3" w:rsidRPr="00C13CA4" w:rsidRDefault="00275AC3" w:rsidP="00275AC3">
      <w:pPr>
        <w:shd w:val="clear" w:color="auto" w:fill="FFFFFF" w:themeFill="background1"/>
        <w:spacing w:after="240"/>
        <w:jc w:val="both"/>
        <w:rPr>
          <w:szCs w:val="22"/>
          <w:lang w:val="en-CA"/>
        </w:rPr>
      </w:pPr>
      <w:r w:rsidRPr="00C13CA4">
        <w:rPr>
          <w:szCs w:val="22"/>
          <w:lang w:val="en-CA"/>
        </w:rPr>
        <w:t xml:space="preserve">Film grain </w:t>
      </w:r>
      <w:r>
        <w:rPr>
          <w:szCs w:val="22"/>
          <w:lang w:val="en-CA"/>
        </w:rPr>
        <w:t xml:space="preserve">characteristics </w:t>
      </w:r>
      <w:r w:rsidRPr="00C13CA4">
        <w:rPr>
          <w:szCs w:val="22"/>
          <w:lang w:val="en-CA"/>
        </w:rPr>
        <w:t xml:space="preserve">analysis is performed at the encoder side. The analysis </w:t>
      </w:r>
      <w:r>
        <w:rPr>
          <w:szCs w:val="22"/>
          <w:lang w:val="en-CA"/>
        </w:rPr>
        <w:t>process determines</w:t>
      </w:r>
      <w:r w:rsidRPr="00C13CA4">
        <w:rPr>
          <w:szCs w:val="22"/>
          <w:lang w:val="en-CA"/>
        </w:rPr>
        <w:t xml:space="preserve"> film grain model parameters to be sent </w:t>
      </w:r>
      <w:r>
        <w:rPr>
          <w:szCs w:val="22"/>
          <w:lang w:val="en-CA"/>
        </w:rPr>
        <w:t>in the</w:t>
      </w:r>
      <w:r w:rsidRPr="00C13CA4">
        <w:rPr>
          <w:szCs w:val="22"/>
          <w:lang w:val="en-CA"/>
        </w:rPr>
        <w:t xml:space="preserve"> FGC SEI message</w:t>
      </w:r>
      <w:r>
        <w:rPr>
          <w:szCs w:val="22"/>
          <w:lang w:val="en-CA"/>
        </w:rPr>
        <w:t xml:space="preserve"> to enable content-aware d</w:t>
      </w:r>
      <w:r w:rsidRPr="00C13CA4">
        <w:rPr>
          <w:szCs w:val="22"/>
          <w:lang w:val="en-CA"/>
        </w:rPr>
        <w:t>ecoder</w:t>
      </w:r>
      <w:r>
        <w:rPr>
          <w:szCs w:val="22"/>
          <w:lang w:val="en-CA"/>
        </w:rPr>
        <w:t>-side film grain synthesis</w:t>
      </w:r>
      <w:r w:rsidRPr="00C13CA4">
        <w:rPr>
          <w:szCs w:val="22"/>
          <w:lang w:val="en-CA"/>
        </w:rPr>
        <w:t xml:space="preserve">. </w:t>
      </w:r>
      <w:r>
        <w:rPr>
          <w:szCs w:val="22"/>
          <w:lang w:val="en-CA"/>
        </w:rPr>
        <w:t>The</w:t>
      </w:r>
      <w:r w:rsidRPr="00C13CA4">
        <w:rPr>
          <w:szCs w:val="22"/>
          <w:lang w:val="en-CA"/>
        </w:rPr>
        <w:t xml:space="preserve"> </w:t>
      </w:r>
      <w:r>
        <w:rPr>
          <w:szCs w:val="22"/>
          <w:lang w:val="en-CA"/>
        </w:rPr>
        <w:t>analysis</w:t>
      </w:r>
      <w:r w:rsidRPr="00C13CA4">
        <w:rPr>
          <w:szCs w:val="22"/>
          <w:lang w:val="en-CA"/>
        </w:rPr>
        <w:t xml:space="preserve"> </w:t>
      </w:r>
      <w:r>
        <w:rPr>
          <w:szCs w:val="22"/>
          <w:lang w:val="en-CA"/>
        </w:rPr>
        <w:t>process</w:t>
      </w:r>
      <w:r w:rsidRPr="00C13CA4">
        <w:rPr>
          <w:szCs w:val="22"/>
          <w:lang w:val="en-CA"/>
        </w:rPr>
        <w:t xml:space="preserve"> is not mandatory, and manually tuned parameters can be provided to the encoder based on the input configuration file.</w:t>
      </w:r>
      <w:r>
        <w:rPr>
          <w:szCs w:val="22"/>
          <w:lang w:val="en-CA"/>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lang w:val="en-CA"/>
        </w:rPr>
      </w:pPr>
      <w:r w:rsidRPr="00C13CA4">
        <w:rPr>
          <w:szCs w:val="22"/>
          <w:lang w:val="en-CA"/>
        </w:rPr>
        <w:t xml:space="preserve">A general framework of film grain analysis and synthesis is </w:t>
      </w:r>
      <w:r>
        <w:rPr>
          <w:szCs w:val="22"/>
          <w:lang w:val="en-CA"/>
        </w:rPr>
        <w:t>illustrated</w:t>
      </w:r>
      <w:r w:rsidRPr="00C13CA4">
        <w:rPr>
          <w:szCs w:val="22"/>
          <w:lang w:val="en-CA"/>
        </w:rPr>
        <w:t xml:space="preserve"> in </w:t>
      </w:r>
      <w:r w:rsidR="003B695B">
        <w:rPr>
          <w:szCs w:val="22"/>
          <w:lang w:val="en-CA"/>
        </w:rPr>
        <w:fldChar w:fldCharType="begin"/>
      </w:r>
      <w:r w:rsidR="003B695B">
        <w:rPr>
          <w:szCs w:val="22"/>
          <w:lang w:val="en-CA"/>
        </w:rPr>
        <w:instrText xml:space="preserve"> REF _Ref90981843 \h </w:instrText>
      </w:r>
      <w:r w:rsidR="003B695B">
        <w:rPr>
          <w:szCs w:val="22"/>
          <w:lang w:val="en-CA"/>
        </w:rPr>
      </w:r>
      <w:r w:rsidR="003B695B">
        <w:rPr>
          <w:szCs w:val="22"/>
          <w:lang w:val="en-CA"/>
        </w:rPr>
        <w:fldChar w:fldCharType="separate"/>
      </w:r>
      <w:r w:rsidR="00176F6C" w:rsidRPr="00BD33CB">
        <w:t xml:space="preserve">Figure </w:t>
      </w:r>
      <w:r w:rsidR="00176F6C">
        <w:rPr>
          <w:noProof/>
        </w:rPr>
        <w:t>61</w:t>
      </w:r>
      <w:r w:rsidR="003B695B">
        <w:rPr>
          <w:szCs w:val="22"/>
          <w:lang w:val="en-CA"/>
        </w:rPr>
        <w:fldChar w:fldCharType="end"/>
      </w:r>
      <w:r w:rsidRPr="00C13CA4">
        <w:rPr>
          <w:szCs w:val="22"/>
          <w:lang w:val="en-CA"/>
        </w:rPr>
        <w:t>.</w:t>
      </w:r>
    </w:p>
    <w:p w14:paraId="050FF037" w14:textId="77777777" w:rsidR="00275AC3" w:rsidRPr="00C13CA4" w:rsidRDefault="00275AC3" w:rsidP="00275AC3">
      <w:pPr>
        <w:rPr>
          <w:szCs w:val="22"/>
          <w:lang w:val="en-CA"/>
        </w:rPr>
      </w:pPr>
      <w:r>
        <w:rPr>
          <w:noProof/>
          <w:szCs w:val="22"/>
          <w:lang w:val="en-GB" w:eastAsia="en-GB"/>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Beschriftung"/>
      </w:pPr>
      <w:bookmarkStart w:id="329" w:name="_Ref69060938"/>
      <w:bookmarkStart w:id="330" w:name="_Ref90981843"/>
      <w:bookmarkStart w:id="331" w:name="_Ref69060730"/>
      <w:bookmarkStart w:id="332" w:name="_Ref89699962"/>
      <w:r w:rsidRPr="00BD33CB">
        <w:t xml:space="preserve">Figure </w:t>
      </w:r>
      <w:bookmarkEnd w:id="329"/>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330"/>
      <w:r w:rsidRPr="00CE2B24">
        <w:t xml:space="preserve">: </w:t>
      </w:r>
      <w:bookmarkEnd w:id="331"/>
      <w:r w:rsidRPr="00CE2B24">
        <w:t>A simplified block diagram of the film grain usage in a video coding framework.</w:t>
      </w:r>
      <w:bookmarkEnd w:id="332"/>
    </w:p>
    <w:p w14:paraId="5CEB2363" w14:textId="77777777" w:rsidR="00275AC3" w:rsidRDefault="00275AC3" w:rsidP="00275AC3">
      <w:pPr>
        <w:shd w:val="clear" w:color="auto" w:fill="FFFFFF" w:themeFill="background1"/>
        <w:jc w:val="both"/>
        <w:rPr>
          <w:szCs w:val="22"/>
          <w:lang w:val="en-CA"/>
        </w:rPr>
      </w:pPr>
      <w:r>
        <w:rPr>
          <w:szCs w:val="22"/>
          <w:lang w:val="en-CA"/>
        </w:rPr>
        <w:t>Film grain analysis</w:t>
      </w:r>
      <w:r w:rsidRPr="00C13CA4">
        <w:rPr>
          <w:szCs w:val="22"/>
          <w:lang w:val="en-CA"/>
        </w:rPr>
        <w:t xml:space="preserve"> consists of </w:t>
      </w:r>
      <w:r>
        <w:rPr>
          <w:szCs w:val="22"/>
          <w:lang w:val="en-CA"/>
        </w:rPr>
        <w:t>the following steps:</w:t>
      </w:r>
    </w:p>
    <w:p w14:paraId="43B97C02" w14:textId="77777777" w:rsidR="00275AC3" w:rsidRPr="00CE2B24" w:rsidRDefault="00275AC3" w:rsidP="00275AC3">
      <w:pPr>
        <w:pStyle w:val="Listenabsatz"/>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 xml:space="preserve">a pre-processing </w:t>
      </w:r>
      <w:r w:rsidRPr="00CE2B24">
        <w:rPr>
          <w:szCs w:val="22"/>
          <w:lang w:val="en-CA"/>
        </w:rPr>
        <w:t xml:space="preserve">step </w:t>
      </w:r>
      <w:r>
        <w:rPr>
          <w:szCs w:val="22"/>
          <w:lang w:val="en-CA"/>
        </w:rPr>
        <w:t>to produce a film grain image and other information about the characteristics of the input video;</w:t>
      </w:r>
    </w:p>
    <w:p w14:paraId="3DD739E9" w14:textId="77777777" w:rsidR="00275AC3" w:rsidRPr="006B308D" w:rsidRDefault="00275AC3" w:rsidP="00275AC3">
      <w:pPr>
        <w:pStyle w:val="Listenabsatz"/>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a film grain estimation step</w:t>
      </w:r>
      <w:r>
        <w:rPr>
          <w:szCs w:val="22"/>
          <w:lang w:val="en-CA"/>
        </w:rPr>
        <w:t xml:space="preserve"> to determine cut-off frequencies and scaling function</w:t>
      </w:r>
      <w:r w:rsidRPr="00CE2B24">
        <w:rPr>
          <w:szCs w:val="22"/>
          <w:lang w:val="en-CA"/>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GB" w:eastAsia="en-GB"/>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6">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Beschriftung"/>
      </w:pPr>
      <w:bookmarkStart w:id="333" w:name="_Ref90372685"/>
      <w:bookmarkStart w:id="334" w:name="_Ref90981819"/>
      <w:r w:rsidRPr="00BD33CB">
        <w:t xml:space="preserve">Figure </w:t>
      </w:r>
      <w:bookmarkEnd w:id="333"/>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334"/>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lang w:val="en-CA"/>
        </w:rPr>
        <w:t xml:space="preserve">In the current implementation, </w:t>
      </w:r>
      <w:r w:rsidRPr="008974AF">
        <w:rPr>
          <w:szCs w:val="22"/>
        </w:rPr>
        <w:t>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berschrift4"/>
      </w:pPr>
      <w:r>
        <w:t>Pre-processing</w:t>
      </w:r>
    </w:p>
    <w:p w14:paraId="2581D744" w14:textId="0FA49E0F" w:rsidR="004E72EE" w:rsidRDefault="00275AC3" w:rsidP="00275AC3">
      <w:pPr>
        <w:shd w:val="clear" w:color="auto" w:fill="FFFFFF" w:themeFill="background1"/>
        <w:jc w:val="both"/>
        <w:rPr>
          <w:color w:val="000000" w:themeColor="text1"/>
          <w:szCs w:val="22"/>
          <w:lang w:val="en-CA"/>
        </w:rPr>
      </w:pPr>
      <w:r>
        <w:rPr>
          <w:color w:val="000000" w:themeColor="text1"/>
          <w:szCs w:val="22"/>
          <w:lang w:val="en-CA"/>
        </w:rPr>
        <w:t>The p</w:t>
      </w:r>
      <w:r w:rsidRPr="00C13CA4">
        <w:rPr>
          <w:color w:val="000000" w:themeColor="text1"/>
          <w:szCs w:val="22"/>
          <w:lang w:val="en-CA"/>
        </w:rPr>
        <w:t xml:space="preserve">re-processing step consists of </w:t>
      </w:r>
      <w:r w:rsidR="004E72EE">
        <w:rPr>
          <w:color w:val="000000" w:themeColor="text1"/>
          <w:szCs w:val="22"/>
          <w:lang w:val="en-CA"/>
        </w:rPr>
        <w:t>extracting film grain from the input frame</w:t>
      </w:r>
      <w:r w:rsidR="00DD4C22">
        <w:rPr>
          <w:color w:val="000000" w:themeColor="text1"/>
          <w:szCs w:val="22"/>
          <w:lang w:val="en-CA"/>
        </w:rPr>
        <w:t>, along</w:t>
      </w:r>
      <w:r w:rsidR="0033519B">
        <w:rPr>
          <w:color w:val="000000" w:themeColor="text1"/>
          <w:szCs w:val="22"/>
          <w:lang w:val="en-CA"/>
        </w:rPr>
        <w:t xml:space="preserve"> </w:t>
      </w:r>
      <w:r w:rsidR="00DD4C22">
        <w:rPr>
          <w:color w:val="000000" w:themeColor="text1"/>
          <w:szCs w:val="22"/>
          <w:lang w:val="en-CA"/>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lang w:val="en-CA"/>
        </w:rPr>
      </w:pPr>
      <w:r>
        <w:rPr>
          <w:color w:val="000000" w:themeColor="text1"/>
          <w:szCs w:val="22"/>
          <w:lang w:val="en-CA"/>
        </w:rPr>
        <w:t xml:space="preserve">First, </w:t>
      </w:r>
      <w:r w:rsidR="000C2681">
        <w:rPr>
          <w:color w:val="000000" w:themeColor="text1"/>
          <w:szCs w:val="22"/>
          <w:lang w:val="en-CA"/>
        </w:rPr>
        <w:t xml:space="preserve">the </w:t>
      </w:r>
      <w:r>
        <w:rPr>
          <w:color w:val="000000" w:themeColor="text1"/>
          <w:szCs w:val="22"/>
          <w:lang w:val="en-CA"/>
        </w:rPr>
        <w:t xml:space="preserve">image is denoised and compared to </w:t>
      </w:r>
      <w:r w:rsidR="000C2681">
        <w:rPr>
          <w:color w:val="000000" w:themeColor="text1"/>
          <w:szCs w:val="22"/>
          <w:lang w:val="en-CA"/>
        </w:rPr>
        <w:t xml:space="preserve">the </w:t>
      </w:r>
      <w:r w:rsidR="00DD4C22">
        <w:rPr>
          <w:color w:val="000000" w:themeColor="text1"/>
          <w:szCs w:val="22"/>
          <w:lang w:val="en-CA"/>
        </w:rPr>
        <w:t>original</w:t>
      </w:r>
      <w:r w:rsidR="000C2681">
        <w:rPr>
          <w:color w:val="000000" w:themeColor="text1"/>
          <w:szCs w:val="22"/>
          <w:lang w:val="en-CA"/>
        </w:rPr>
        <w:t>.</w:t>
      </w:r>
      <w:r w:rsidR="00DD4C22">
        <w:rPr>
          <w:color w:val="000000" w:themeColor="text1"/>
          <w:szCs w:val="22"/>
          <w:lang w:val="en-CA"/>
        </w:rPr>
        <w:t xml:space="preserve"> </w:t>
      </w:r>
      <w:r w:rsidR="000C2681">
        <w:rPr>
          <w:color w:val="000000" w:themeColor="text1"/>
          <w:szCs w:val="22"/>
          <w:lang w:val="en-CA"/>
        </w:rPr>
        <w:t xml:space="preserve">The </w:t>
      </w:r>
      <w:r w:rsidR="00275AC3" w:rsidRPr="00C13CA4">
        <w:rPr>
          <w:color w:val="000000" w:themeColor="text1"/>
          <w:szCs w:val="22"/>
          <w:lang w:val="en-CA"/>
        </w:rPr>
        <w:t xml:space="preserve">film grain </w:t>
      </w:r>
      <w:r w:rsidR="00275AC3">
        <w:rPr>
          <w:color w:val="000000" w:themeColor="text1"/>
          <w:szCs w:val="22"/>
          <w:lang w:val="en-CA"/>
        </w:rPr>
        <w:t xml:space="preserve">image that represents the </w:t>
      </w:r>
      <w:r w:rsidR="00275AC3" w:rsidRPr="00C13CA4">
        <w:rPr>
          <w:color w:val="000000" w:themeColor="text1"/>
          <w:szCs w:val="22"/>
          <w:lang w:val="en-CA"/>
        </w:rPr>
        <w:t xml:space="preserve">film grain </w:t>
      </w:r>
      <w:r w:rsidR="00275AC3">
        <w:rPr>
          <w:color w:val="000000" w:themeColor="text1"/>
          <w:szCs w:val="22"/>
          <w:lang w:val="en-CA"/>
        </w:rPr>
        <w:t>estimate</w:t>
      </w:r>
      <w:r w:rsidR="00275AC3" w:rsidRPr="00C13CA4">
        <w:rPr>
          <w:color w:val="000000" w:themeColor="text1"/>
          <w:szCs w:val="22"/>
          <w:lang w:val="en-CA"/>
        </w:rPr>
        <w:t xml:space="preserve"> is calculated as a difference between </w:t>
      </w:r>
      <w:r w:rsidR="00616118">
        <w:rPr>
          <w:color w:val="000000" w:themeColor="text1"/>
          <w:szCs w:val="22"/>
          <w:lang w:val="en-CA"/>
        </w:rPr>
        <w:t xml:space="preserve">the </w:t>
      </w:r>
      <w:r w:rsidR="00275AC3" w:rsidRPr="00C13CA4">
        <w:rPr>
          <w:color w:val="000000" w:themeColor="text1"/>
          <w:szCs w:val="22"/>
          <w:lang w:val="en-CA"/>
        </w:rPr>
        <w:t xml:space="preserve">original input frame and </w:t>
      </w:r>
      <w:r w:rsidR="00616118">
        <w:rPr>
          <w:color w:val="000000" w:themeColor="text1"/>
          <w:szCs w:val="22"/>
          <w:lang w:val="en-CA"/>
        </w:rPr>
        <w:t xml:space="preserve">the </w:t>
      </w:r>
      <w:r w:rsidR="00DD4C22">
        <w:rPr>
          <w:color w:val="000000" w:themeColor="text1"/>
          <w:szCs w:val="22"/>
          <w:lang w:val="en-CA"/>
        </w:rPr>
        <w:t>denoised</w:t>
      </w:r>
      <w:r w:rsidR="00275AC3" w:rsidRPr="00C13CA4">
        <w:rPr>
          <w:color w:val="000000" w:themeColor="text1"/>
          <w:szCs w:val="22"/>
          <w:lang w:val="en-CA"/>
        </w:rPr>
        <w:t xml:space="preserve"> frame. </w:t>
      </w:r>
      <w:r w:rsidR="00DD4C22">
        <w:rPr>
          <w:color w:val="000000" w:themeColor="text1"/>
          <w:szCs w:val="22"/>
          <w:lang w:val="en-CA"/>
        </w:rPr>
        <w:t xml:space="preserve">The </w:t>
      </w:r>
      <w:r w:rsidR="00DD4C22">
        <w:rPr>
          <w:color w:val="000000" w:themeColor="text1"/>
          <w:szCs w:val="22"/>
          <w:lang w:val="en-CA"/>
        </w:rPr>
        <w:lastRenderedPageBreak/>
        <w:t>denoised image is either provided externally, using</w:t>
      </w:r>
      <w:r w:rsidR="00F50998">
        <w:rPr>
          <w:color w:val="000000" w:themeColor="text1"/>
          <w:szCs w:val="22"/>
          <w:lang w:val="en-CA"/>
        </w:rPr>
        <w:t xml:space="preserve"> the </w:t>
      </w:r>
      <w:r w:rsidR="00F50998" w:rsidRPr="002F21E7">
        <w:rPr>
          <w:i/>
        </w:rPr>
        <w:t>SEIFGCExternalDenoised</w:t>
      </w:r>
      <w:r w:rsidR="00F50998">
        <w:t xml:space="preserve"> </w:t>
      </w:r>
      <w:r w:rsidR="00F50998">
        <w:rPr>
          <w:color w:val="000000" w:themeColor="text1"/>
          <w:szCs w:val="22"/>
          <w:lang w:val="en-CA"/>
        </w:rPr>
        <w:t xml:space="preserve">configuration parameter, or computed internally by </w:t>
      </w:r>
      <w:r w:rsidR="00DD4C22" w:rsidRPr="00C13CA4">
        <w:rPr>
          <w:color w:val="000000" w:themeColor="text1"/>
          <w:szCs w:val="22"/>
          <w:lang w:val="en-CA"/>
        </w:rPr>
        <w:t>low-pass filtering the input frame</w:t>
      </w:r>
      <w:r w:rsidR="00616118">
        <w:rPr>
          <w:color w:val="000000" w:themeColor="text1"/>
          <w:szCs w:val="22"/>
          <w:lang w:val="en-CA"/>
        </w:rPr>
        <w:t xml:space="preserve"> in which case</w:t>
      </w:r>
      <w:r w:rsidR="00F50998">
        <w:rPr>
          <w:color w:val="000000" w:themeColor="text1"/>
          <w:szCs w:val="22"/>
          <w:lang w:val="en-CA"/>
        </w:rPr>
        <w:t xml:space="preserve"> </w:t>
      </w:r>
      <w:r w:rsidR="00DD4C22" w:rsidRPr="00C13CA4">
        <w:rPr>
          <w:color w:val="000000" w:themeColor="text1"/>
          <w:szCs w:val="22"/>
          <w:lang w:val="en-CA"/>
        </w:rPr>
        <w:t xml:space="preserve">MCTF </w:t>
      </w:r>
      <w:r w:rsidR="00DD4C22">
        <w:rPr>
          <w:color w:val="000000" w:themeColor="text1"/>
          <w:szCs w:val="22"/>
          <w:lang w:val="en-CA"/>
        </w:rPr>
        <w:t>is</w:t>
      </w:r>
      <w:r w:rsidR="00DD4C22" w:rsidRPr="00C13CA4">
        <w:rPr>
          <w:color w:val="000000" w:themeColor="text1"/>
          <w:szCs w:val="22"/>
          <w:lang w:val="en-CA"/>
        </w:rPr>
        <w:t xml:space="preserve"> re-used for this purpose. </w:t>
      </w:r>
      <w:r w:rsidR="00616118">
        <w:rPr>
          <w:color w:val="000000" w:themeColor="text1"/>
          <w:szCs w:val="22"/>
          <w:lang w:val="en-CA"/>
        </w:rPr>
        <w:t>A</w:t>
      </w:r>
      <w:r w:rsidR="00275AC3">
        <w:rPr>
          <w:color w:val="000000" w:themeColor="text1"/>
          <w:szCs w:val="22"/>
          <w:lang w:val="en-CA"/>
        </w:rPr>
        <w:t>n</w:t>
      </w:r>
      <w:r w:rsidR="00275AC3" w:rsidRPr="00C13CA4">
        <w:rPr>
          <w:color w:val="000000" w:themeColor="text1"/>
          <w:szCs w:val="22"/>
          <w:lang w:val="en-CA"/>
        </w:rPr>
        <w:t xml:space="preserve"> additional instance of MCTF</w:t>
      </w:r>
      <w:r w:rsidR="00275AC3">
        <w:rPr>
          <w:color w:val="000000" w:themeColor="text1"/>
          <w:szCs w:val="22"/>
          <w:lang w:val="en-CA"/>
        </w:rPr>
        <w:t xml:space="preserve"> is created in the current implementation</w:t>
      </w:r>
      <w:r w:rsidR="00275AC3" w:rsidRPr="00C13CA4">
        <w:rPr>
          <w:color w:val="000000" w:themeColor="text1"/>
          <w:szCs w:val="22"/>
          <w:lang w:val="en-CA"/>
        </w:rPr>
        <w:t xml:space="preserve">, which gives </w:t>
      </w:r>
      <w:r w:rsidR="00275AC3">
        <w:rPr>
          <w:color w:val="000000" w:themeColor="text1"/>
          <w:szCs w:val="22"/>
          <w:lang w:val="en-CA"/>
        </w:rPr>
        <w:t>the</w:t>
      </w:r>
      <w:r w:rsidR="00275AC3" w:rsidRPr="00C13CA4">
        <w:rPr>
          <w:color w:val="000000" w:themeColor="text1"/>
          <w:szCs w:val="22"/>
          <w:lang w:val="en-CA"/>
        </w:rPr>
        <w:t xml:space="preserve"> flexibility to test MCTF with different parameters without interfering with</w:t>
      </w:r>
      <w:r w:rsidR="00616118">
        <w:rPr>
          <w:color w:val="000000" w:themeColor="text1"/>
          <w:szCs w:val="22"/>
          <w:lang w:val="en-CA"/>
        </w:rPr>
        <w:t xml:space="preserve"> the</w:t>
      </w:r>
      <w:r w:rsidR="00275AC3" w:rsidRPr="00C13CA4">
        <w:rPr>
          <w:color w:val="000000" w:themeColor="text1"/>
          <w:szCs w:val="22"/>
          <w:lang w:val="en-CA"/>
        </w:rPr>
        <w:t xml:space="preserve"> initial MCTF used during </w:t>
      </w:r>
      <w:r w:rsidR="000C2681">
        <w:rPr>
          <w:color w:val="000000" w:themeColor="text1"/>
          <w:szCs w:val="22"/>
          <w:lang w:val="en-CA"/>
        </w:rPr>
        <w:t xml:space="preserve">the </w:t>
      </w:r>
      <w:r w:rsidR="00275AC3" w:rsidRPr="00C13CA4">
        <w:rPr>
          <w:color w:val="000000" w:themeColor="text1"/>
          <w:szCs w:val="22"/>
          <w:lang w:val="en-CA"/>
        </w:rPr>
        <w:t>encoding process</w:t>
      </w:r>
      <w:r w:rsidR="00F50998">
        <w:rPr>
          <w:color w:val="000000" w:themeColor="text1"/>
          <w:szCs w:val="22"/>
          <w:lang w:val="en-CA"/>
        </w:rPr>
        <w:t xml:space="preserve"> using the </w:t>
      </w:r>
      <w:proofErr w:type="gramStart"/>
      <w:r w:rsidR="00C32E7D" w:rsidRPr="002F21E7">
        <w:rPr>
          <w:i/>
          <w:color w:val="000000" w:themeColor="text1"/>
          <w:lang w:val="en-CA"/>
        </w:rPr>
        <w:t>SEIFGCTemporalFilter[</w:t>
      </w:r>
      <w:proofErr w:type="gramEnd"/>
      <w:r w:rsidR="00C32E7D" w:rsidRPr="002F21E7">
        <w:rPr>
          <w:i/>
          <w:color w:val="000000" w:themeColor="text1"/>
          <w:lang w:val="en-CA"/>
        </w:rPr>
        <w:t>…]</w:t>
      </w:r>
      <w:r w:rsidR="00C32E7D">
        <w:rPr>
          <w:color w:val="000000" w:themeColor="text1"/>
          <w:szCs w:val="22"/>
          <w:lang w:val="en-CA"/>
        </w:rPr>
        <w:t xml:space="preserve"> </w:t>
      </w:r>
      <w:r w:rsidR="00F50998">
        <w:rPr>
          <w:color w:val="000000" w:themeColor="text1"/>
          <w:szCs w:val="22"/>
          <w:lang w:val="en-CA"/>
        </w:rPr>
        <w:t>configuration parameters.</w:t>
      </w:r>
      <w:r w:rsidR="00275AC3" w:rsidRPr="00C13CA4">
        <w:rPr>
          <w:color w:val="000000" w:themeColor="text1"/>
          <w:szCs w:val="22"/>
          <w:lang w:val="en-CA"/>
        </w:rPr>
        <w:t xml:space="preserve"> MCTF filtering for film grain analysis uses </w:t>
      </w:r>
      <w:r w:rsidR="00275AC3">
        <w:rPr>
          <w:color w:val="000000" w:themeColor="text1"/>
          <w:szCs w:val="22"/>
          <w:lang w:val="en-CA"/>
        </w:rPr>
        <w:t xml:space="preserve">an </w:t>
      </w:r>
      <w:r w:rsidR="00275AC3" w:rsidRPr="00C13CA4">
        <w:rPr>
          <w:color w:val="000000" w:themeColor="text1"/>
          <w:szCs w:val="22"/>
          <w:lang w:val="en-CA"/>
        </w:rPr>
        <w:t xml:space="preserve">internal buffer to store </w:t>
      </w:r>
      <w:r w:rsidR="00275AC3">
        <w:rPr>
          <w:color w:val="000000" w:themeColor="text1"/>
          <w:szCs w:val="22"/>
          <w:lang w:val="en-CA"/>
        </w:rPr>
        <w:t xml:space="preserve">the </w:t>
      </w:r>
      <w:r w:rsidR="00275AC3" w:rsidRPr="00C13CA4">
        <w:rPr>
          <w:color w:val="000000" w:themeColor="text1"/>
          <w:szCs w:val="22"/>
          <w:lang w:val="en-CA"/>
        </w:rPr>
        <w:t xml:space="preserve">filtered frame for </w:t>
      </w:r>
      <w:r w:rsidR="00275AC3">
        <w:rPr>
          <w:color w:val="000000" w:themeColor="text1"/>
          <w:szCs w:val="22"/>
          <w:lang w:val="en-CA"/>
        </w:rPr>
        <w:t xml:space="preserve">the </w:t>
      </w:r>
      <w:r w:rsidR="00275AC3" w:rsidRPr="00C13CA4">
        <w:rPr>
          <w:color w:val="000000" w:themeColor="text1"/>
          <w:szCs w:val="22"/>
          <w:lang w:val="en-CA"/>
        </w:rPr>
        <w:t>film grain analysis module</w:t>
      </w:r>
      <w:r w:rsidR="00275AC3">
        <w:rPr>
          <w:color w:val="000000" w:themeColor="text1"/>
          <w:szCs w:val="22"/>
          <w:lang w:val="en-CA"/>
        </w:rPr>
        <w:t>, which</w:t>
      </w:r>
      <w:r w:rsidR="00275AC3" w:rsidRPr="00C13CA4">
        <w:rPr>
          <w:color w:val="000000" w:themeColor="text1"/>
          <w:szCs w:val="22"/>
          <w:lang w:val="en-CA"/>
        </w:rPr>
        <w:t xml:space="preserve"> means that </w:t>
      </w:r>
      <w:r w:rsidR="00275AC3">
        <w:rPr>
          <w:color w:val="000000" w:themeColor="text1"/>
          <w:szCs w:val="22"/>
          <w:lang w:val="en-CA"/>
        </w:rPr>
        <w:t>complete</w:t>
      </w:r>
      <w:r w:rsidR="00275AC3" w:rsidRPr="00C13CA4">
        <w:rPr>
          <w:color w:val="000000" w:themeColor="text1"/>
          <w:szCs w:val="22"/>
          <w:lang w:val="en-CA"/>
        </w:rPr>
        <w:t xml:space="preserve"> encoding processes </w:t>
      </w:r>
      <w:r w:rsidR="00275AC3">
        <w:rPr>
          <w:color w:val="000000" w:themeColor="text1"/>
          <w:szCs w:val="22"/>
          <w:lang w:val="en-CA"/>
        </w:rPr>
        <w:t xml:space="preserve">is </w:t>
      </w:r>
      <w:r w:rsidR="00275AC3" w:rsidRPr="00C13CA4">
        <w:rPr>
          <w:color w:val="000000" w:themeColor="text1"/>
          <w:szCs w:val="22"/>
          <w:lang w:val="en-CA"/>
        </w:rPr>
        <w:t>unchanged</w:t>
      </w:r>
      <w:r w:rsidR="00275AC3">
        <w:rPr>
          <w:color w:val="000000" w:themeColor="text1"/>
          <w:szCs w:val="22"/>
          <w:lang w:val="en-CA"/>
        </w:rPr>
        <w:t>, i.e.,</w:t>
      </w:r>
      <w:r w:rsidR="00275AC3" w:rsidRPr="00C13CA4">
        <w:rPr>
          <w:color w:val="000000" w:themeColor="text1"/>
          <w:szCs w:val="22"/>
          <w:lang w:val="en-CA"/>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In addition, </w:t>
      </w:r>
      <w:r w:rsidR="004757EE">
        <w:rPr>
          <w:color w:val="000000" w:themeColor="text1"/>
          <w:szCs w:val="22"/>
          <w:lang w:val="en-CA"/>
        </w:rPr>
        <w:t xml:space="preserve">since edges and complex texture can interfere with the analysis process, </w:t>
      </w:r>
      <w:r>
        <w:rPr>
          <w:color w:val="000000" w:themeColor="text1"/>
          <w:szCs w:val="22"/>
          <w:lang w:val="en-CA"/>
        </w:rPr>
        <w:t xml:space="preserve">the pre-processing step </w:t>
      </w:r>
      <w:r w:rsidR="008943D0">
        <w:rPr>
          <w:color w:val="000000" w:themeColor="text1"/>
          <w:szCs w:val="22"/>
          <w:lang w:val="en-CA"/>
        </w:rPr>
        <w:t>creates</w:t>
      </w:r>
      <w:r>
        <w:rPr>
          <w:color w:val="000000" w:themeColor="text1"/>
          <w:szCs w:val="22"/>
          <w:lang w:val="en-CA"/>
        </w:rPr>
        <w:t xml:space="preserve"> a map that indicates flat regions of an input frame</w:t>
      </w:r>
      <w:r w:rsidR="004757EE">
        <w:rPr>
          <w:color w:val="000000" w:themeColor="text1"/>
          <w:szCs w:val="22"/>
          <w:lang w:val="en-CA"/>
        </w:rPr>
        <w:t>,</w:t>
      </w:r>
      <w:r>
        <w:rPr>
          <w:color w:val="000000" w:themeColor="text1"/>
          <w:szCs w:val="22"/>
          <w:lang w:val="en-CA"/>
        </w:rPr>
        <w:t xml:space="preserve"> </w:t>
      </w:r>
      <w:r w:rsidR="007D6B59">
        <w:rPr>
          <w:color w:val="000000" w:themeColor="text1"/>
          <w:szCs w:val="22"/>
          <w:lang w:val="en-CA"/>
        </w:rPr>
        <w:t>unless</w:t>
      </w:r>
      <w:r w:rsidR="004757EE">
        <w:rPr>
          <w:color w:val="000000" w:themeColor="text1"/>
          <w:szCs w:val="22"/>
          <w:lang w:val="en-CA"/>
        </w:rPr>
        <w:t xml:space="preserve"> provided externally using the </w:t>
      </w:r>
      <w:r w:rsidR="00426AF1" w:rsidRPr="002F21E7">
        <w:rPr>
          <w:i/>
          <w:color w:val="000000" w:themeColor="text1"/>
          <w:lang w:val="en-CA"/>
        </w:rPr>
        <w:t>SEIFGCExternalMask</w:t>
      </w:r>
      <w:r w:rsidR="00426AF1">
        <w:rPr>
          <w:color w:val="000000" w:themeColor="text1"/>
          <w:szCs w:val="22"/>
          <w:lang w:val="en-CA"/>
        </w:rPr>
        <w:t xml:space="preserve"> </w:t>
      </w:r>
      <w:r w:rsidR="004757EE">
        <w:rPr>
          <w:color w:val="000000" w:themeColor="text1"/>
          <w:szCs w:val="22"/>
          <w:lang w:val="en-CA"/>
        </w:rPr>
        <w:t>parameter (</w:t>
      </w:r>
      <w:r w:rsidR="00426AF1">
        <w:rPr>
          <w:color w:val="000000" w:themeColor="text1"/>
          <w:szCs w:val="22"/>
          <w:lang w:val="en-CA"/>
        </w:rPr>
        <w:t>for each colo</w:t>
      </w:r>
      <w:r w:rsidR="00495C8F">
        <w:rPr>
          <w:color w:val="000000" w:themeColor="text1"/>
          <w:szCs w:val="22"/>
          <w:lang w:val="en-CA"/>
        </w:rPr>
        <w:t>u</w:t>
      </w:r>
      <w:r w:rsidR="00426AF1">
        <w:rPr>
          <w:color w:val="000000" w:themeColor="text1"/>
          <w:szCs w:val="22"/>
          <w:lang w:val="en-CA"/>
        </w:rPr>
        <w:t xml:space="preserve">r channel, </w:t>
      </w:r>
      <w:r w:rsidR="004757EE">
        <w:rPr>
          <w:color w:val="000000" w:themeColor="text1"/>
          <w:szCs w:val="22"/>
          <w:lang w:val="en-CA"/>
        </w:rPr>
        <w:t>that external map should contain either zero to indicate flat areas, or max values to indicate textured areas</w:t>
      </w:r>
      <w:r w:rsidR="00426AF1">
        <w:rPr>
          <w:color w:val="000000" w:themeColor="text1"/>
          <w:szCs w:val="22"/>
          <w:lang w:val="en-CA"/>
        </w:rPr>
        <w:t>)</w:t>
      </w:r>
      <w:r w:rsidR="004757EE">
        <w:rPr>
          <w:color w:val="000000" w:themeColor="text1"/>
          <w:szCs w:val="22"/>
          <w:lang w:val="en-CA"/>
        </w:rPr>
        <w:t>.</w:t>
      </w:r>
      <w:r>
        <w:rPr>
          <w:color w:val="000000" w:themeColor="text1"/>
          <w:szCs w:val="22"/>
          <w:lang w:val="en-CA"/>
        </w:rPr>
        <w:t xml:space="preserve"> To create a map of flat regions, analysis is performed on three scales: an original and two subsampled resolutions</w:t>
      </w:r>
      <w:r w:rsidR="007D6B59">
        <w:rPr>
          <w:color w:val="000000" w:themeColor="text1"/>
          <w:szCs w:val="22"/>
          <w:lang w:val="en-CA"/>
        </w:rPr>
        <w:t>.</w:t>
      </w:r>
      <w:r>
        <w:rPr>
          <w:color w:val="000000" w:themeColor="text1"/>
          <w:szCs w:val="22"/>
          <w:lang w:val="en-CA"/>
        </w:rPr>
        <w:t xml:space="preserve"> </w:t>
      </w:r>
      <w:r w:rsidR="00F75035">
        <w:rPr>
          <w:color w:val="000000" w:themeColor="text1"/>
          <w:szCs w:val="22"/>
          <w:lang w:val="en-CA"/>
        </w:rPr>
        <w:t>O</w:t>
      </w:r>
      <w:r>
        <w:rPr>
          <w:color w:val="000000" w:themeColor="text1"/>
          <w:szCs w:val="22"/>
          <w:lang w:val="en-CA"/>
        </w:rPr>
        <w:t xml:space="preserve">ne </w:t>
      </w:r>
      <w:r w:rsidR="00F75035">
        <w:rPr>
          <w:color w:val="000000" w:themeColor="text1"/>
          <w:szCs w:val="22"/>
          <w:lang w:val="en-CA"/>
        </w:rPr>
        <w:t xml:space="preserve">of these is subsampled </w:t>
      </w:r>
      <w:r>
        <w:rPr>
          <w:color w:val="000000" w:themeColor="text1"/>
          <w:szCs w:val="22"/>
          <w:lang w:val="en-CA"/>
        </w:rPr>
        <w:t xml:space="preserve">by </w:t>
      </w:r>
      <w:r w:rsidR="00F75035">
        <w:rPr>
          <w:color w:val="000000" w:themeColor="text1"/>
          <w:szCs w:val="22"/>
          <w:lang w:val="en-CA"/>
        </w:rPr>
        <w:t xml:space="preserve">a </w:t>
      </w:r>
      <w:r>
        <w:rPr>
          <w:color w:val="000000" w:themeColor="text1"/>
          <w:szCs w:val="22"/>
          <w:lang w:val="en-CA"/>
        </w:rPr>
        <w:t xml:space="preserve">factor </w:t>
      </w:r>
      <w:r w:rsidR="00F75035">
        <w:rPr>
          <w:color w:val="000000" w:themeColor="text1"/>
          <w:szCs w:val="22"/>
          <w:lang w:val="en-CA"/>
        </w:rPr>
        <w:t xml:space="preserve">of </w:t>
      </w:r>
      <w:r>
        <w:rPr>
          <w:color w:val="000000" w:themeColor="text1"/>
          <w:szCs w:val="22"/>
          <w:lang w:val="en-CA"/>
        </w:rPr>
        <w:t xml:space="preserve">2 and </w:t>
      </w:r>
      <w:r w:rsidR="00495C8F">
        <w:rPr>
          <w:color w:val="000000" w:themeColor="text1"/>
          <w:szCs w:val="22"/>
          <w:lang w:val="en-CA"/>
        </w:rPr>
        <w:t xml:space="preserve">the other </w:t>
      </w:r>
      <w:r>
        <w:rPr>
          <w:color w:val="000000" w:themeColor="text1"/>
          <w:szCs w:val="22"/>
          <w:lang w:val="en-CA"/>
        </w:rPr>
        <w:t xml:space="preserve">by </w:t>
      </w:r>
      <w:r w:rsidR="00F75035">
        <w:rPr>
          <w:color w:val="000000" w:themeColor="text1"/>
          <w:szCs w:val="22"/>
          <w:lang w:val="en-CA"/>
        </w:rPr>
        <w:t>a</w:t>
      </w:r>
      <w:r w:rsidR="00495C8F">
        <w:rPr>
          <w:color w:val="000000" w:themeColor="text1"/>
          <w:szCs w:val="22"/>
          <w:lang w:val="en-CA"/>
        </w:rPr>
        <w:t xml:space="preserve"> </w:t>
      </w:r>
      <w:r>
        <w:rPr>
          <w:color w:val="000000" w:themeColor="text1"/>
          <w:szCs w:val="22"/>
          <w:lang w:val="en-CA"/>
        </w:rPr>
        <w:t>factor</w:t>
      </w:r>
      <w:r w:rsidR="00F75035">
        <w:rPr>
          <w:color w:val="000000" w:themeColor="text1"/>
          <w:szCs w:val="22"/>
          <w:lang w:val="en-CA"/>
        </w:rPr>
        <w:t xml:space="preserve"> of</w:t>
      </w:r>
      <w:r>
        <w:rPr>
          <w:color w:val="000000" w:themeColor="text1"/>
          <w:szCs w:val="22"/>
          <w:lang w:val="en-CA"/>
        </w:rPr>
        <w:t xml:space="preserve"> 4. At each scale, Canny edge detection is used (except the classical Canny detector blurring step is skipped) followed by morphological dilation</w:t>
      </w:r>
      <w:r w:rsidR="00CA6914">
        <w:rPr>
          <w:color w:val="000000" w:themeColor="text1"/>
          <w:szCs w:val="22"/>
          <w:lang w:val="en-CA"/>
        </w:rPr>
        <w:t>s (4 for full scale, 3 for half-resolution, and 2 for quarter-resolution)</w:t>
      </w:r>
      <w:r>
        <w:rPr>
          <w:color w:val="000000" w:themeColor="text1"/>
          <w:szCs w:val="22"/>
          <w:lang w:val="en-CA"/>
        </w:rPr>
        <w:t>. The obtained maps at subsampled scales are upsampled to the original resolution and combined. Additional morphological operations are subsequently applied</w:t>
      </w:r>
      <w:r w:rsidR="00495C8F">
        <w:rPr>
          <w:color w:val="000000" w:themeColor="text1"/>
          <w:szCs w:val="22"/>
          <w:lang w:val="en-CA"/>
        </w:rPr>
        <w:t xml:space="preserve"> where</w:t>
      </w:r>
      <w:r>
        <w:rPr>
          <w:color w:val="000000" w:themeColor="text1"/>
          <w:szCs w:val="22"/>
          <w:lang w:val="en-CA"/>
        </w:rPr>
        <w:t xml:space="preserve"> </w:t>
      </w:r>
      <w:r w:rsidR="00495C8F">
        <w:rPr>
          <w:color w:val="000000" w:themeColor="text1"/>
          <w:szCs w:val="22"/>
          <w:lang w:val="en-CA"/>
        </w:rPr>
        <w:t>t</w:t>
      </w:r>
      <w:r>
        <w:rPr>
          <w:color w:val="000000" w:themeColor="text1"/>
          <w:szCs w:val="22"/>
          <w:lang w:val="en-CA"/>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berschrift4"/>
      </w:pPr>
      <w:r>
        <w:t>Determination of cutoff frequencies</w:t>
      </w:r>
    </w:p>
    <w:p w14:paraId="425D23CF"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Cut-off frequencies are estimated as follows. The f</w:t>
      </w:r>
      <w:r w:rsidRPr="00D24E24">
        <w:rPr>
          <w:color w:val="000000" w:themeColor="text1"/>
          <w:szCs w:val="22"/>
          <w:lang w:val="en-CA"/>
        </w:rPr>
        <w:t xml:space="preserve">ilm grain image </w:t>
      </w:r>
      <w:r>
        <w:rPr>
          <w:color w:val="000000" w:themeColor="text1"/>
          <w:szCs w:val="22"/>
          <w:lang w:val="en-CA"/>
        </w:rPr>
        <w:t>is</w:t>
      </w:r>
      <w:r w:rsidRPr="00D24E24">
        <w:rPr>
          <w:color w:val="000000" w:themeColor="text1"/>
          <w:szCs w:val="22"/>
          <w:lang w:val="en-CA"/>
        </w:rPr>
        <w:t xml:space="preserve"> scanned block by block at 64x64 granularity</w:t>
      </w:r>
      <w:r>
        <w:rPr>
          <w:color w:val="000000" w:themeColor="text1"/>
          <w:szCs w:val="22"/>
          <w:lang w:val="en-CA"/>
        </w:rPr>
        <w:t xml:space="preserve"> (non-overlapping blocks)</w:t>
      </w:r>
      <w:r w:rsidRPr="00D24E24">
        <w:rPr>
          <w:color w:val="000000" w:themeColor="text1"/>
          <w:szCs w:val="22"/>
          <w:lang w:val="en-CA"/>
        </w:rPr>
        <w:t xml:space="preserve">. Only </w:t>
      </w:r>
      <w:r>
        <w:rPr>
          <w:color w:val="000000" w:themeColor="text1"/>
          <w:szCs w:val="22"/>
          <w:lang w:val="en-CA"/>
        </w:rPr>
        <w:t>64x64</w:t>
      </w:r>
      <w:r w:rsidRPr="00D24E24">
        <w:rPr>
          <w:color w:val="000000" w:themeColor="text1"/>
          <w:szCs w:val="22"/>
          <w:lang w:val="en-CA"/>
        </w:rPr>
        <w:t xml:space="preserve"> blocks </w:t>
      </w:r>
      <w:r>
        <w:rPr>
          <w:color w:val="000000" w:themeColor="text1"/>
          <w:szCs w:val="22"/>
          <w:lang w:val="en-CA"/>
        </w:rPr>
        <w:t>within the</w:t>
      </w:r>
      <w:r w:rsidRPr="00D24E24">
        <w:rPr>
          <w:color w:val="000000" w:themeColor="text1"/>
          <w:szCs w:val="22"/>
          <w:lang w:val="en-CA"/>
        </w:rPr>
        <w:t xml:space="preserve"> flat part of </w:t>
      </w:r>
      <w:r>
        <w:rPr>
          <w:color w:val="000000" w:themeColor="text1"/>
          <w:szCs w:val="22"/>
          <w:lang w:val="en-CA"/>
        </w:rPr>
        <w:t>an</w:t>
      </w:r>
      <w:r w:rsidRPr="00D24E24">
        <w:rPr>
          <w:color w:val="000000" w:themeColor="text1"/>
          <w:szCs w:val="22"/>
          <w:lang w:val="en-CA"/>
        </w:rPr>
        <w:t xml:space="preserve"> image are processed further</w:t>
      </w:r>
      <w:r>
        <w:rPr>
          <w:color w:val="000000" w:themeColor="text1"/>
          <w:szCs w:val="22"/>
          <w:lang w:val="en-CA"/>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is computed over all available squared transformed blocks </w:t>
      </w:r>
      <w:r w:rsidRPr="00BD7802">
        <w:rPr>
          <w:i/>
          <w:iCs/>
          <w:color w:val="000000" w:themeColor="text1"/>
          <w:szCs w:val="22"/>
          <w:lang w:val="en-CA"/>
        </w:rPr>
        <w:t>B</w:t>
      </w:r>
      <w:r w:rsidRPr="00BD7802">
        <w:rPr>
          <w:i/>
          <w:iCs/>
          <w:color w:val="000000" w:themeColor="text1"/>
          <w:szCs w:val="22"/>
          <w:vertAlign w:val="subscript"/>
          <w:lang w:val="en-CA"/>
        </w:rPr>
        <w:t>i</w:t>
      </w:r>
      <w:r>
        <w:rPr>
          <w:color w:val="000000" w:themeColor="text1"/>
          <w:szCs w:val="22"/>
          <w:lang w:val="en-CA"/>
        </w:rPr>
        <w:t xml:space="preserve"> (pixel-wise):</w:t>
      </w:r>
    </w:p>
    <w:p w14:paraId="0A3391B2" w14:textId="47FE8743" w:rsidR="00275AC3" w:rsidRPr="00BD7802" w:rsidRDefault="004F0529" w:rsidP="00BB316B">
      <w:pPr>
        <w:ind w:firstLine="360"/>
        <w:jc w:val="right"/>
        <w:rPr>
          <w:color w:val="000000" w:themeColor="text1"/>
          <w:szCs w:val="22"/>
          <w:lang w:val="fr-FR"/>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lang w:val="en-CA"/>
        </w:rPr>
        <w:t>(</w:t>
      </w:r>
      <w:r w:rsidR="00E67D0E">
        <w:rPr>
          <w:rFonts w:eastAsia="Malgun Gothic"/>
          <w:szCs w:val="22"/>
          <w:lang w:val="en-CA" w:eastAsia="ko-KR"/>
        </w:rPr>
        <w:t>4</w:t>
      </w:r>
      <w:r w:rsidR="00E67D0E" w:rsidRPr="00E51F9A">
        <w:rPr>
          <w:rFonts w:eastAsia="Malgun Gothic"/>
          <w:szCs w:val="22"/>
          <w:lang w:val="en-CA" w:eastAsia="ko-KR"/>
        </w:rPr>
        <w:t>-</w:t>
      </w:r>
      <w:r w:rsidR="00E67D0E">
        <w:rPr>
          <w:noProof/>
          <w:szCs w:val="22"/>
          <w:lang w:val="en-CA"/>
        </w:rPr>
        <w:t>1</w:t>
      </w:r>
      <w:r w:rsidR="00E67D0E" w:rsidRPr="00E51F9A">
        <w:rPr>
          <w:szCs w:val="22"/>
          <w:lang w:val="en-CA"/>
        </w:rPr>
        <w:t>)</w:t>
      </w:r>
    </w:p>
    <w:p w14:paraId="776916CD"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where </w:t>
      </w:r>
      <w:r w:rsidRPr="00A75906">
        <w:rPr>
          <w:i/>
          <w:iCs/>
          <w:color w:val="000000" w:themeColor="text1"/>
          <w:szCs w:val="22"/>
          <w:lang w:val="en-CA"/>
        </w:rPr>
        <w:t>K</w:t>
      </w:r>
      <w:r>
        <w:rPr>
          <w:color w:val="000000" w:themeColor="text1"/>
          <w:szCs w:val="22"/>
          <w:lang w:val="en-CA"/>
        </w:rPr>
        <w:t xml:space="preserve"> is the total number of blocks coming to the calculations. Thereafter, average vectors by columns </w:t>
      </w:r>
      <w:r w:rsidRPr="00BD7802">
        <w:rPr>
          <w:color w:val="000000" w:themeColor="text1"/>
          <w:szCs w:val="22"/>
          <w:lang w:val="en-CA"/>
        </w:rPr>
        <w:t>B</w:t>
      </w:r>
      <w:r>
        <w:rPr>
          <w:color w:val="000000" w:themeColor="text1"/>
          <w:szCs w:val="22"/>
          <w:vertAlign w:val="subscript"/>
          <w:lang w:val="en-CA"/>
        </w:rPr>
        <w:t>c</w:t>
      </w:r>
      <w:r>
        <w:rPr>
          <w:color w:val="000000" w:themeColor="text1"/>
          <w:szCs w:val="22"/>
          <w:lang w:val="en-CA"/>
        </w:rPr>
        <w:t xml:space="preserve"> and by rows </w:t>
      </w:r>
      <w:r w:rsidRPr="00BD7802">
        <w:rPr>
          <w:color w:val="000000" w:themeColor="text1"/>
          <w:szCs w:val="22"/>
          <w:lang w:val="en-CA"/>
        </w:rPr>
        <w:t>B</w:t>
      </w:r>
      <w:r>
        <w:rPr>
          <w:color w:val="000000" w:themeColor="text1"/>
          <w:szCs w:val="22"/>
          <w:vertAlign w:val="subscript"/>
          <w:lang w:val="en-CA"/>
        </w:rPr>
        <w:t>r</w:t>
      </w:r>
      <w:r>
        <w:rPr>
          <w:color w:val="000000" w:themeColor="text1"/>
          <w:szCs w:val="22"/>
          <w:lang w:val="en-CA"/>
        </w:rPr>
        <w:t xml:space="preserve"> are calculated (</w:t>
      </w:r>
      <w:r w:rsidRPr="00875C6F">
        <w:rPr>
          <w:color w:val="000000" w:themeColor="text1"/>
          <w:szCs w:val="22"/>
          <w:lang w:val="en-CA"/>
        </w:rPr>
        <w:t xml:space="preserve">the DC component </w:t>
      </w:r>
      <w:r>
        <w:rPr>
          <w:color w:val="000000" w:themeColor="text1"/>
          <w:szCs w:val="22"/>
          <w:lang w:val="en-CA"/>
        </w:rPr>
        <w:t>f</w:t>
      </w:r>
      <w:r w:rsidRPr="00392213">
        <w:rPr>
          <w:color w:val="000000" w:themeColor="text1"/>
          <w:szCs w:val="22"/>
          <w:lang w:val="en-CA"/>
        </w:rPr>
        <w:t>or the first row and the first column</w:t>
      </w:r>
      <w:r>
        <w:rPr>
          <w:color w:val="000000" w:themeColor="text1"/>
          <w:szCs w:val="22"/>
          <w:lang w:val="en-CA"/>
        </w:rPr>
        <w:t xml:space="preserve"> </w:t>
      </w:r>
      <w:r w:rsidRPr="00875C6F">
        <w:rPr>
          <w:color w:val="000000" w:themeColor="text1"/>
          <w:szCs w:val="22"/>
          <w:lang w:val="en-CA"/>
        </w:rPr>
        <w:t xml:space="preserve">is discarded from </w:t>
      </w:r>
      <w:r>
        <w:rPr>
          <w:color w:val="000000" w:themeColor="text1"/>
          <w:szCs w:val="22"/>
          <w:lang w:val="en-CA"/>
        </w:rPr>
        <w:t>the</w:t>
      </w:r>
      <w:r w:rsidRPr="00875C6F">
        <w:rPr>
          <w:color w:val="000000" w:themeColor="text1"/>
          <w:szCs w:val="22"/>
          <w:lang w:val="en-CA"/>
        </w:rPr>
        <w:t xml:space="preserve"> computation</w:t>
      </w:r>
      <w:r>
        <w:rPr>
          <w:color w:val="000000" w:themeColor="text1"/>
          <w:szCs w:val="22"/>
          <w:lang w:val="en-CA"/>
        </w:rPr>
        <w:t>):</w:t>
      </w:r>
    </w:p>
    <w:p w14:paraId="3039F8E6" w14:textId="2FF69082" w:rsidR="00E67D0E" w:rsidRDefault="004F0529" w:rsidP="00BB316B">
      <w:pPr>
        <w:ind w:firstLine="360"/>
        <w:jc w:val="right"/>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275AC3">
        <w:rPr>
          <w:color w:val="000000" w:themeColor="text1"/>
          <w:szCs w:val="22"/>
          <w:lang w:val="en-CA"/>
        </w:rPr>
        <w:t xml:space="preserve"> </w:t>
      </w:r>
      <w:r w:rsidR="00E67D0E">
        <w:rPr>
          <w:color w:val="000000" w:themeColor="text1"/>
          <w:szCs w:val="22"/>
          <w:lang w:val="en-CA"/>
        </w:rPr>
        <w:t xml:space="preserve">                     (4-2)</w:t>
      </w:r>
    </w:p>
    <w:p w14:paraId="159CBF12" w14:textId="029FBF4D" w:rsidR="00275AC3" w:rsidRDefault="004F0529" w:rsidP="00BB316B">
      <w:pPr>
        <w:ind w:firstLine="360"/>
        <w:jc w:val="right"/>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r w:rsidR="00E67D0E">
        <w:rPr>
          <w:color w:val="000000" w:themeColor="text1"/>
          <w:szCs w:val="22"/>
          <w:lang w:val="en-CA"/>
        </w:rPr>
        <w:t xml:space="preserve">                      (</w:t>
      </w:r>
      <w:r w:rsidR="00E67D0E">
        <w:rPr>
          <w:rFonts w:eastAsia="Malgun Gothic"/>
          <w:szCs w:val="22"/>
          <w:lang w:val="en-CA" w:eastAsia="ko-KR"/>
        </w:rPr>
        <w:t>4-3</w:t>
      </w:r>
      <w:r w:rsidR="00E67D0E" w:rsidRPr="00E51F9A">
        <w:rPr>
          <w:szCs w:val="22"/>
          <w:lang w:val="en-CA"/>
        </w:rPr>
        <w:t>)</w:t>
      </w:r>
    </w:p>
    <w:p w14:paraId="395ACE1C" w14:textId="7C8521E5" w:rsidR="00275AC3" w:rsidRDefault="00275AC3" w:rsidP="00275AC3">
      <w:pPr>
        <w:spacing w:after="240"/>
        <w:jc w:val="both"/>
        <w:rPr>
          <w:noProof/>
          <w:color w:val="000000" w:themeColor="text1"/>
          <w:szCs w:val="22"/>
          <w:lang w:val="en-CA"/>
        </w:rPr>
      </w:pPr>
      <w:r>
        <w:rPr>
          <w:color w:val="000000" w:themeColor="text1"/>
          <w:szCs w:val="22"/>
          <w:lang w:val="en-CA"/>
        </w:rPr>
        <w:t>Average vectors B</w:t>
      </w:r>
      <w:r>
        <w:rPr>
          <w:color w:val="000000" w:themeColor="text1"/>
          <w:szCs w:val="22"/>
          <w:vertAlign w:val="subscript"/>
          <w:lang w:val="en-CA"/>
        </w:rPr>
        <w:t>c</w:t>
      </w:r>
      <w:r>
        <w:rPr>
          <w:color w:val="000000" w:themeColor="text1"/>
          <w:szCs w:val="22"/>
          <w:lang w:val="en-CA"/>
        </w:rPr>
        <w:t xml:space="preserve"> and B</w:t>
      </w:r>
      <w:r>
        <w:rPr>
          <w:color w:val="000000" w:themeColor="text1"/>
          <w:szCs w:val="22"/>
          <w:vertAlign w:val="subscript"/>
          <w:lang w:val="en-CA"/>
        </w:rPr>
        <w:t>r</w:t>
      </w:r>
      <w:r>
        <w:rPr>
          <w:color w:val="000000" w:themeColor="text1"/>
          <w:szCs w:val="22"/>
          <w:lang w:val="en-CA"/>
        </w:rPr>
        <w:t xml:space="preserve"> are regularized to suppress peaks. The average vectors are represented as a curve and its intersection points with total average value (avg serves as a threshold) of a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block are computed (</w:t>
      </w:r>
      <m:oMath>
        <m:r>
          <w:rPr>
            <w:rFonts w:ascii="Cambria Math" w:hAnsi="Cambria Math"/>
            <w:color w:val="000000" w:themeColor="text1"/>
            <w:szCs w:val="22"/>
            <w:lang w:val="en-CA"/>
          </w:rPr>
          <m:t>avg=</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Pr>
          <w:color w:val="000000" w:themeColor="text1"/>
          <w:szCs w:val="22"/>
          <w:lang w:val="en-CA"/>
        </w:rPr>
        <w:t xml:space="preserve">), as illustrated in </w:t>
      </w:r>
      <w:r w:rsidR="003B695B">
        <w:rPr>
          <w:color w:val="000000" w:themeColor="text1"/>
          <w:szCs w:val="22"/>
          <w:lang w:val="en-CA"/>
        </w:rPr>
        <w:fldChar w:fldCharType="begin"/>
      </w:r>
      <w:r w:rsidR="003B695B">
        <w:rPr>
          <w:color w:val="000000" w:themeColor="text1"/>
          <w:szCs w:val="22"/>
          <w:lang w:val="en-CA"/>
        </w:rPr>
        <w:instrText xml:space="preserve"> REF _Ref90981786 \h </w:instrText>
      </w:r>
      <w:r w:rsidR="003B695B">
        <w:rPr>
          <w:color w:val="000000" w:themeColor="text1"/>
          <w:szCs w:val="22"/>
          <w:lang w:val="en-CA"/>
        </w:rPr>
      </w:r>
      <w:r w:rsidR="003B695B">
        <w:rPr>
          <w:color w:val="000000" w:themeColor="text1"/>
          <w:szCs w:val="22"/>
          <w:lang w:val="en-CA"/>
        </w:rPr>
        <w:fldChar w:fldCharType="separate"/>
      </w:r>
      <w:r w:rsidR="00176F6C" w:rsidRPr="00BD33CB">
        <w:t xml:space="preserve">Figure </w:t>
      </w:r>
      <w:r w:rsidR="00176F6C">
        <w:rPr>
          <w:noProof/>
        </w:rPr>
        <w:t>63</w:t>
      </w:r>
      <w:r w:rsidR="003B695B">
        <w:rPr>
          <w:color w:val="000000" w:themeColor="text1"/>
          <w:szCs w:val="22"/>
          <w:lang w:val="en-CA"/>
        </w:rPr>
        <w:fldChar w:fldCharType="end"/>
      </w:r>
      <w:r>
        <w:rPr>
          <w:color w:val="000000" w:themeColor="text1"/>
          <w:szCs w:val="22"/>
          <w:lang w:val="en-CA"/>
        </w:rPr>
        <w:t>.</w:t>
      </w:r>
      <w:r w:rsidRPr="00E33F22">
        <w:rPr>
          <w:noProof/>
          <w:color w:val="000000" w:themeColor="text1"/>
          <w:szCs w:val="22"/>
          <w:lang w:val="en-CA"/>
        </w:rPr>
        <w:t xml:space="preserve"> </w:t>
      </w:r>
    </w:p>
    <w:p w14:paraId="6BA1E754" w14:textId="2F757FD0" w:rsidR="00275AC3" w:rsidRDefault="00275AC3" w:rsidP="00275AC3">
      <w:pPr>
        <w:jc w:val="center"/>
        <w:rPr>
          <w:color w:val="000000" w:themeColor="text1"/>
          <w:szCs w:val="22"/>
          <w:lang w:val="en-CA"/>
        </w:rPr>
      </w:pPr>
      <w:r>
        <w:rPr>
          <w:noProof/>
          <w:color w:val="000000" w:themeColor="text1"/>
          <w:szCs w:val="22"/>
          <w:lang w:val="en-GB" w:eastAsia="en-GB"/>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Beschriftung"/>
      </w:pPr>
      <w:bookmarkStart w:id="335" w:name="_Ref90372715"/>
      <w:bookmarkStart w:id="336" w:name="_Ref90981786"/>
      <w:r w:rsidRPr="00BD33CB">
        <w:lastRenderedPageBreak/>
        <w:t xml:space="preserve">Figure </w:t>
      </w:r>
      <w:bookmarkEnd w:id="335"/>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336"/>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lang w:val="en-CA"/>
        </w:rPr>
      </w:pPr>
      <w:r>
        <w:rPr>
          <w:color w:val="000000" w:themeColor="text1"/>
          <w:szCs w:val="22"/>
          <w:lang w:val="en-CA"/>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lang w:val="en-CA"/>
        </w:rPr>
        <w:t>:</w:t>
      </w:r>
    </w:p>
    <w:p w14:paraId="3F8F1BED" w14:textId="77777777" w:rsidR="00275AC3" w:rsidRPr="008D20F2" w:rsidRDefault="00275AC3" w:rsidP="00275AC3">
      <w:pPr>
        <w:pStyle w:val="Listenabsatz"/>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comp_model_</w:t>
      </w:r>
      <w:proofErr w:type="gramStart"/>
      <w:r w:rsidRPr="008D20F2">
        <w:rPr>
          <w:bCs/>
        </w:rPr>
        <w:t>value[</w:t>
      </w:r>
      <w:proofErr w:type="gramEnd"/>
      <w:r w:rsidRPr="008D20F2">
        <w:rPr>
          <w:bCs/>
        </w:rPr>
        <w:t xml:space="preserv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enabsatz"/>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w:t>
      </w:r>
      <w:proofErr w:type="gramStart"/>
      <w:r w:rsidRPr="008D20F2">
        <w:rPr>
          <w:bCs/>
        </w:rPr>
        <w:t>value[</w:t>
      </w:r>
      <w:proofErr w:type="gramEnd"/>
      <w:r w:rsidRPr="008D20F2">
        <w:rPr>
          <w:bCs/>
        </w:rPr>
        <w:t xml:space="preserv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lang w:val="en-CA"/>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lang w:val="en-CA"/>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lang w:val="en-CA"/>
        </w:rPr>
      </w:pPr>
      <w:r>
        <w:rPr>
          <w:color w:val="000000" w:themeColor="text1"/>
          <w:szCs w:val="22"/>
          <w:lang w:val="en-CA"/>
        </w:rPr>
        <w:t>In the current implementation, only one pair of cut-off frequencies is estimated over the full intensity interval range.</w:t>
      </w:r>
    </w:p>
    <w:p w14:paraId="393B9CD7" w14:textId="457A9176" w:rsidR="00275AC3" w:rsidRDefault="00275AC3" w:rsidP="00275AC3">
      <w:pPr>
        <w:pStyle w:val="berschrift4"/>
      </w:pPr>
      <w:r>
        <w:t xml:space="preserve">Determination of intensity intervals and grain </w:t>
      </w:r>
      <w:r w:rsidR="00DE416F">
        <w:t>scaling factors</w:t>
      </w:r>
    </w:p>
    <w:p w14:paraId="3EFCBFE5" w14:textId="0A2B4752" w:rsidR="00275AC3" w:rsidRDefault="00275AC3" w:rsidP="00275AC3">
      <w:pPr>
        <w:shd w:val="clear" w:color="auto" w:fill="FFFFFF" w:themeFill="background1"/>
        <w:jc w:val="both"/>
        <w:rPr>
          <w:szCs w:val="22"/>
          <w:lang w:val="en-CA"/>
        </w:rPr>
      </w:pPr>
      <w:r>
        <w:rPr>
          <w:szCs w:val="22"/>
          <w:lang w:val="en-CA"/>
        </w:rPr>
        <w:t>Intensity intervals (</w:t>
      </w:r>
      <w:r w:rsidRPr="00121F5A">
        <w:rPr>
          <w:szCs w:val="22"/>
          <w:lang w:val="en-CA"/>
        </w:rPr>
        <w:t>fg_intensity_interval_lower_</w:t>
      </w:r>
      <w:proofErr w:type="gramStart"/>
      <w:r w:rsidRPr="00121F5A">
        <w:rPr>
          <w:szCs w:val="22"/>
          <w:lang w:val="en-CA"/>
        </w:rPr>
        <w:t>bound[</w:t>
      </w:r>
      <w:proofErr w:type="gramEnd"/>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w:t>
      </w:r>
      <w:r w:rsidRPr="00121F5A">
        <w:rPr>
          <w:szCs w:val="22"/>
          <w:lang w:val="en-CA"/>
        </w:rPr>
        <w:t>fg_intensity_interval_upper_bound[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and corresponding grain </w:t>
      </w:r>
      <w:r w:rsidR="00C17F94">
        <w:rPr>
          <w:szCs w:val="22"/>
          <w:lang w:val="en-CA"/>
        </w:rPr>
        <w:t xml:space="preserve">scaling </w:t>
      </w:r>
      <w:r>
        <w:rPr>
          <w:szCs w:val="22"/>
          <w:lang w:val="en-CA"/>
        </w:rPr>
        <w:t>values  (</w:t>
      </w:r>
      <w:r w:rsidRPr="002C2198">
        <w:rPr>
          <w:szCs w:val="22"/>
          <w:lang w:val="en-CA"/>
        </w:rPr>
        <w:t>fg_comp_model_value[</w:t>
      </w:r>
      <w:bookmarkStart w:id="337" w:name="_Hlk90288586"/>
      <w:r w:rsidRPr="003B1DDB">
        <w:t> </w:t>
      </w:r>
      <w:bookmarkEnd w:id="337"/>
      <w:r w:rsidRPr="002C2198">
        <w:rPr>
          <w:szCs w:val="22"/>
          <w:lang w:val="en-CA"/>
        </w:rPr>
        <w:t>c</w:t>
      </w:r>
      <w:r w:rsidRPr="003B1DDB">
        <w:t> </w:t>
      </w:r>
      <w:r w:rsidRPr="002C2198">
        <w:rPr>
          <w:szCs w:val="22"/>
          <w:lang w:val="en-CA"/>
        </w:rPr>
        <w:t>][</w:t>
      </w:r>
      <w:r w:rsidRPr="003B1DDB">
        <w:t> </w:t>
      </w:r>
      <w:r w:rsidRPr="002C2198">
        <w:rPr>
          <w:szCs w:val="22"/>
          <w:lang w:val="en-CA"/>
        </w:rPr>
        <w:t>i</w:t>
      </w:r>
      <w:r w:rsidRPr="003B1DDB">
        <w:t> </w:t>
      </w:r>
      <w:r w:rsidRPr="002C2198">
        <w:rPr>
          <w:szCs w:val="22"/>
          <w:lang w:val="en-CA"/>
        </w:rPr>
        <w:t>][</w:t>
      </w:r>
      <w:r w:rsidRPr="003B1DDB">
        <w:t> </w:t>
      </w:r>
      <w:r w:rsidRPr="002C2198">
        <w:rPr>
          <w:szCs w:val="22"/>
          <w:lang w:val="en-CA"/>
        </w:rPr>
        <w:t>0</w:t>
      </w:r>
      <w:r w:rsidRPr="003B1DDB">
        <w:t> </w:t>
      </w:r>
      <w:r w:rsidRPr="002C2198">
        <w:rPr>
          <w:szCs w:val="22"/>
          <w:lang w:val="en-CA"/>
        </w:rPr>
        <w:t>]</w:t>
      </w:r>
      <w:r w:rsidRPr="00121F5A">
        <w:rPr>
          <w:szCs w:val="22"/>
          <w:lang w:val="en-CA"/>
        </w:rPr>
        <w:t>)</w:t>
      </w:r>
      <w:r>
        <w:rPr>
          <w:szCs w:val="22"/>
          <w:lang w:val="en-CA"/>
        </w:rPr>
        <w:t xml:space="preserve"> are determined by analyzing the film grain image, filtered image, and flat-region map produced during pre-processing. This leads to estimate a stepwise constant scaling function as illustrated in </w:t>
      </w:r>
      <w:r w:rsidR="003B695B">
        <w:rPr>
          <w:szCs w:val="22"/>
          <w:lang w:val="en-CA"/>
        </w:rPr>
        <w:fldChar w:fldCharType="begin"/>
      </w:r>
      <w:r w:rsidR="003B695B">
        <w:rPr>
          <w:szCs w:val="22"/>
          <w:lang w:val="en-CA"/>
        </w:rPr>
        <w:instrText xml:space="preserve"> REF _Ref90981761 \h </w:instrText>
      </w:r>
      <w:r w:rsidR="003B695B">
        <w:rPr>
          <w:szCs w:val="22"/>
          <w:lang w:val="en-CA"/>
        </w:rPr>
      </w:r>
      <w:r w:rsidR="003B695B">
        <w:rPr>
          <w:szCs w:val="22"/>
          <w:lang w:val="en-CA"/>
        </w:rPr>
        <w:fldChar w:fldCharType="separate"/>
      </w:r>
      <w:r w:rsidR="00176F6C" w:rsidRPr="001D25DC">
        <w:t xml:space="preserve">Figure </w:t>
      </w:r>
      <w:r w:rsidR="00176F6C">
        <w:rPr>
          <w:noProof/>
        </w:rPr>
        <w:t>64</w:t>
      </w:r>
      <w:r w:rsidR="003B695B">
        <w:rPr>
          <w:szCs w:val="22"/>
          <w:lang w:val="en-CA"/>
        </w:rPr>
        <w:fldChar w:fldCharType="end"/>
      </w:r>
      <w:r>
        <w:rPr>
          <w:szCs w:val="22"/>
          <w:lang w:val="en-CA"/>
        </w:rPr>
        <w:t>.</w:t>
      </w:r>
    </w:p>
    <w:p w14:paraId="015A7B3A" w14:textId="77777777" w:rsidR="00275AC3" w:rsidRDefault="00275AC3" w:rsidP="00057644">
      <w:pPr>
        <w:keepNext/>
        <w:keepLines/>
        <w:shd w:val="clear" w:color="auto" w:fill="FFFFFF" w:themeFill="background1"/>
        <w:jc w:val="center"/>
        <w:rPr>
          <w:szCs w:val="22"/>
          <w:lang w:val="en-CA"/>
        </w:rPr>
      </w:pPr>
      <w:r>
        <w:rPr>
          <w:noProof/>
          <w:szCs w:val="22"/>
          <w:lang w:val="en-GB" w:eastAsia="en-GB"/>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Beschriftung"/>
        <w:keepLines/>
      </w:pPr>
      <w:bookmarkStart w:id="338" w:name="_Ref89962368"/>
      <w:bookmarkStart w:id="339" w:name="_Ref90981761"/>
      <w:r w:rsidRPr="001D25DC">
        <w:t xml:space="preserve">Figure </w:t>
      </w:r>
      <w:bookmarkEnd w:id="338"/>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339"/>
      <w:r w:rsidRPr="00BD33CB">
        <w:t>: An example of film grain scaling function defined with fg_intensity_interval_upper_</w:t>
      </w:r>
      <w:proofErr w:type="gramStart"/>
      <w:r w:rsidRPr="00BD33CB">
        <w:t>bound[</w:t>
      </w:r>
      <w:proofErr w:type="gramEnd"/>
      <w:r w:rsidRPr="00BD33CB">
        <w:t xml:space="preserve"> c ][ i ], fg_intensity_interval_lower_bound[ c ][ i ] and  fg_comp_model_value[ c ][ i ][ 0 ].</w:t>
      </w:r>
    </w:p>
    <w:p w14:paraId="41B8269A" w14:textId="77777777" w:rsidR="00275AC3" w:rsidRDefault="00275AC3" w:rsidP="00275AC3">
      <w:pPr>
        <w:shd w:val="clear" w:color="auto" w:fill="FFFFFF" w:themeFill="background1"/>
        <w:jc w:val="center"/>
        <w:rPr>
          <w:szCs w:val="22"/>
          <w:lang w:val="en-CA"/>
        </w:rPr>
      </w:pPr>
    </w:p>
    <w:p w14:paraId="50ADAA5D" w14:textId="77777777" w:rsidR="00275AC3" w:rsidRDefault="00275AC3" w:rsidP="00275AC3">
      <w:pPr>
        <w:shd w:val="clear" w:color="auto" w:fill="FFFFFF" w:themeFill="background1"/>
        <w:jc w:val="both"/>
        <w:rPr>
          <w:color w:val="000000" w:themeColor="text1"/>
          <w:szCs w:val="22"/>
          <w:lang w:val="en-CA"/>
        </w:rPr>
      </w:pPr>
      <w:r>
        <w:rPr>
          <w:szCs w:val="22"/>
          <w:lang w:val="en-CA"/>
        </w:rPr>
        <w:t>The analysis is performed block-by-block</w:t>
      </w:r>
      <w:r w:rsidRPr="00CE2B24">
        <w:rPr>
          <w:szCs w:val="22"/>
          <w:lang w:val="en-CA"/>
        </w:rPr>
        <w:t xml:space="preserve"> with block size, BlockSize, determined based on a frame resolution as follows</w:t>
      </w:r>
      <w:r>
        <w:rPr>
          <w:color w:val="000000" w:themeColor="text1"/>
          <w:szCs w:val="22"/>
          <w:lang w:val="en-CA"/>
        </w:rPr>
        <w:t>:</w:t>
      </w:r>
    </w:p>
    <w:p w14:paraId="316D8DCC" w14:textId="77777777" w:rsidR="00275AC3" w:rsidRDefault="00275AC3" w:rsidP="00BB316B">
      <w:pPr>
        <w:ind w:left="1440"/>
        <w:rPr>
          <w:rFonts w:eastAsiaTheme="minorEastAsia"/>
          <w:lang w:val="en-GB"/>
        </w:rPr>
      </w:pPr>
      <w:r>
        <w:rPr>
          <w:rFonts w:eastAsiaTheme="minorEastAsia"/>
          <w:lang w:val="en-GB"/>
        </w:rPr>
        <w:t>PicSizeinLumaSamples = PicHeightInLumaSamples * PicWidthInLumaSamples</w:t>
      </w:r>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r>
        <w:rPr>
          <w:rFonts w:eastAsiaTheme="minorEastAsia"/>
          <w:lang w:val="en-GB"/>
        </w:rPr>
        <w:t>PicSizeinLumaSamples</w:t>
      </w:r>
      <w:r w:rsidRPr="003B1DDB">
        <w:t> </w:t>
      </w:r>
      <w:r>
        <w:rPr>
          <w:rFonts w:eastAsiaTheme="minorEastAsia"/>
          <w:lang w:val="en-GB"/>
        </w:rPr>
        <w:t>&lt;=</w:t>
      </w:r>
      <w:r w:rsidRPr="003B1DDB">
        <w:t> </w:t>
      </w:r>
      <w:proofErr w:type="gramStart"/>
      <w:r>
        <w:rPr>
          <w:rFonts w:eastAsiaTheme="minorEastAsia"/>
          <w:lang w:val="en-GB"/>
        </w:rPr>
        <w:t>(</w:t>
      </w:r>
      <w:r w:rsidRPr="003B1DDB">
        <w:t> </w:t>
      </w:r>
      <w:r>
        <w:rPr>
          <w:rFonts w:eastAsiaTheme="minorEastAsia"/>
          <w:lang w:val="en-GB"/>
        </w:rPr>
        <w:t>1920</w:t>
      </w:r>
      <w:proofErr w:type="gramEnd"/>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32</w:t>
      </w:r>
    </w:p>
    <w:p w14:paraId="4F464C54" w14:textId="4F880B78" w:rsidR="00275AC3" w:rsidRDefault="00275AC3" w:rsidP="00275AC3">
      <w:pPr>
        <w:jc w:val="both"/>
        <w:rPr>
          <w:color w:val="000000" w:themeColor="text1"/>
          <w:szCs w:val="22"/>
          <w:lang w:val="en-CA"/>
        </w:rPr>
      </w:pPr>
      <w:r>
        <w:rPr>
          <w:color w:val="000000" w:themeColor="text1"/>
          <w:szCs w:val="22"/>
          <w:lang w:val="en-CA"/>
        </w:rPr>
        <w:t xml:space="preserve">The average intensity value of the </w:t>
      </w:r>
      <w:r w:rsidR="008943D0">
        <w:rPr>
          <w:color w:val="000000" w:themeColor="text1"/>
          <w:szCs w:val="22"/>
          <w:lang w:val="en-CA"/>
        </w:rPr>
        <w:t xml:space="preserve">denoised </w:t>
      </w:r>
      <w:r>
        <w:rPr>
          <w:color w:val="000000" w:themeColor="text1"/>
          <w:szCs w:val="22"/>
          <w:lang w:val="en-CA"/>
        </w:rPr>
        <w:t xml:space="preserve">image and the variance </w:t>
      </w:r>
      <w:r w:rsidR="005C3632">
        <w:rPr>
          <w:i/>
          <w:iCs/>
          <w:color w:val="000000" w:themeColor="text1"/>
          <w:szCs w:val="22"/>
          <w:lang w:val="en-CA"/>
        </w:rPr>
        <w:t>v</w:t>
      </w:r>
      <w:r w:rsidRPr="00BB316B">
        <w:rPr>
          <w:i/>
          <w:color w:val="000000" w:themeColor="text1"/>
          <w:lang w:val="en-CA"/>
        </w:rPr>
        <w:t xml:space="preserve"> </w:t>
      </w:r>
      <w:r>
        <w:rPr>
          <w:color w:val="000000" w:themeColor="text1"/>
          <w:szCs w:val="22"/>
          <w:lang w:val="en-CA"/>
        </w:rPr>
        <w:t xml:space="preserve">of the film grain image is calculated for each </w:t>
      </w:r>
      <w:r w:rsidRPr="00D24E24">
        <w:rPr>
          <w:color w:val="000000" w:themeColor="text1"/>
          <w:szCs w:val="22"/>
          <w:lang w:val="en-CA"/>
        </w:rPr>
        <w:t xml:space="preserve">block </w:t>
      </w:r>
      <w:r>
        <w:rPr>
          <w:color w:val="000000" w:themeColor="text1"/>
          <w:szCs w:val="22"/>
          <w:lang w:val="en-CA"/>
        </w:rPr>
        <w:t xml:space="preserve">within a </w:t>
      </w:r>
      <w:r w:rsidRPr="00D24E24">
        <w:rPr>
          <w:color w:val="000000" w:themeColor="text1"/>
          <w:szCs w:val="22"/>
          <w:lang w:val="en-CA"/>
        </w:rPr>
        <w:t xml:space="preserve">flat </w:t>
      </w:r>
      <w:r>
        <w:rPr>
          <w:color w:val="000000" w:themeColor="text1"/>
          <w:szCs w:val="22"/>
          <w:lang w:val="en-CA"/>
        </w:rPr>
        <w:t>region</w:t>
      </w:r>
      <w:r w:rsidRPr="00D24E24">
        <w:rPr>
          <w:color w:val="000000" w:themeColor="text1"/>
          <w:szCs w:val="22"/>
          <w:lang w:val="en-CA"/>
        </w:rPr>
        <w:t xml:space="preserve"> of the imag</w:t>
      </w:r>
      <w:r>
        <w:rPr>
          <w:color w:val="000000" w:themeColor="text1"/>
          <w:szCs w:val="22"/>
          <w:lang w:val="en-CA"/>
        </w:rPr>
        <w:t xml:space="preserve">e. Example results are plotted in </w:t>
      </w:r>
      <w:r>
        <w:rPr>
          <w:color w:val="000000" w:themeColor="text1"/>
          <w:szCs w:val="22"/>
          <w:lang w:val="en-CA"/>
        </w:rPr>
        <w:fldChar w:fldCharType="begin"/>
      </w:r>
      <w:r>
        <w:rPr>
          <w:color w:val="000000" w:themeColor="text1"/>
          <w:szCs w:val="22"/>
          <w:lang w:val="en-CA"/>
        </w:rPr>
        <w:instrText xml:space="preserve"> REF _Ref89965053 \h </w:instrText>
      </w:r>
      <w:r>
        <w:rPr>
          <w:color w:val="000000" w:themeColor="text1"/>
          <w:szCs w:val="22"/>
          <w:lang w:val="en-CA"/>
        </w:rPr>
      </w:r>
      <w:r>
        <w:rPr>
          <w:color w:val="000000" w:themeColor="text1"/>
          <w:szCs w:val="22"/>
          <w:lang w:val="en-CA"/>
        </w:rPr>
        <w:fldChar w:fldCharType="separate"/>
      </w:r>
      <w:r w:rsidR="00176F6C" w:rsidRPr="00CE2B24">
        <w:t>Figure</w:t>
      </w:r>
      <w:r w:rsidR="001C7967">
        <w:t xml:space="preserve"> 65</w:t>
      </w:r>
      <w:r>
        <w:rPr>
          <w:color w:val="000000" w:themeColor="text1"/>
          <w:szCs w:val="22"/>
          <w:lang w:val="en-CA"/>
        </w:rPr>
        <w:fldChar w:fldCharType="end"/>
      </w:r>
      <w:r>
        <w:rPr>
          <w:color w:val="000000" w:themeColor="text1"/>
          <w:szCs w:val="22"/>
          <w:lang w:val="en-CA"/>
        </w:rPr>
        <w:t>.</w:t>
      </w:r>
    </w:p>
    <w:p w14:paraId="4B3C28A0" w14:textId="5A764803" w:rsidR="008943D0" w:rsidRDefault="008943D0" w:rsidP="00275AC3">
      <w:pPr>
        <w:jc w:val="both"/>
        <w:rPr>
          <w:color w:val="000000" w:themeColor="text1"/>
          <w:szCs w:val="22"/>
          <w:lang w:val="en-CA"/>
        </w:rPr>
      </w:pPr>
      <w:r>
        <w:rPr>
          <w:color w:val="000000" w:themeColor="text1"/>
          <w:szCs w:val="22"/>
          <w:lang w:val="en-CA"/>
        </w:rPr>
        <w:t>Then, the variance is converted to grain strength with the following formula:</w:t>
      </w:r>
    </w:p>
    <w:p w14:paraId="6516795D" w14:textId="52465623" w:rsidR="008943D0" w:rsidRPr="005C3632" w:rsidRDefault="005C3632" w:rsidP="00275AC3">
      <w:pPr>
        <w:jc w:val="both"/>
        <w:rPr>
          <w:color w:val="000000" w:themeColor="text1"/>
          <w:szCs w:val="22"/>
          <w:lang w:val="en-CA"/>
        </w:rPr>
      </w:pPr>
      <w:r>
        <w:rPr>
          <w:color w:val="000000" w:themeColor="text1"/>
          <w:szCs w:val="22"/>
          <w:lang w:val="en-CA"/>
        </w:rPr>
        <w:tab/>
      </w:r>
      <m:oMath>
        <m:r>
          <w:rPr>
            <w:rFonts w:ascii="Cambria Math" w:hAnsi="Cambria Math"/>
            <w:color w:val="000000" w:themeColor="text1"/>
            <w:szCs w:val="22"/>
            <w:lang w:val="en-CA"/>
          </w:rPr>
          <m:t>s=3.0*</m:t>
        </m:r>
        <m:rad>
          <m:radPr>
            <m:degHide m:val="1"/>
            <m:ctrlPr>
              <w:rPr>
                <w:rFonts w:ascii="Cambria Math" w:hAnsi="Cambria Math"/>
                <w:i/>
                <w:color w:val="000000" w:themeColor="text1"/>
                <w:szCs w:val="22"/>
                <w:lang w:val="en-CA"/>
              </w:rPr>
            </m:ctrlPr>
          </m:radPr>
          <m:deg/>
          <m:e>
            <m:r>
              <w:rPr>
                <w:rFonts w:ascii="Cambria Math" w:hAnsi="Cambria Math"/>
                <w:color w:val="000000" w:themeColor="text1"/>
                <w:szCs w:val="22"/>
                <w:lang w:val="en-CA"/>
              </w:rPr>
              <m:t>v</m:t>
            </m:r>
          </m:e>
        </m:rad>
      </m:oMath>
      <w:r>
        <w:rPr>
          <w:color w:val="000000" w:themeColor="text1"/>
          <w:szCs w:val="22"/>
          <w:lang w:val="en-CA"/>
        </w:rPr>
        <w:t xml:space="preserve"> </w:t>
      </w:r>
    </w:p>
    <w:p w14:paraId="6AFF5145" w14:textId="3078F540" w:rsidR="009E4867" w:rsidRDefault="00DE416F" w:rsidP="00275AC3">
      <w:pPr>
        <w:jc w:val="both"/>
        <w:rPr>
          <w:color w:val="000000" w:themeColor="text1"/>
          <w:szCs w:val="22"/>
          <w:lang w:val="en-CA"/>
        </w:rPr>
      </w:pPr>
      <w:r>
        <w:rPr>
          <w:color w:val="000000" w:themeColor="text1"/>
          <w:szCs w:val="22"/>
          <w:lang w:val="en-CA"/>
        </w:rPr>
        <w:lastRenderedPageBreak/>
        <w:t>D</w:t>
      </w:r>
      <w:r w:rsidR="009E4867">
        <w:rPr>
          <w:color w:val="000000" w:themeColor="text1"/>
          <w:szCs w:val="22"/>
          <w:lang w:val="en-CA"/>
        </w:rPr>
        <w:t xml:space="preserve">ata points </w:t>
      </w:r>
      <w:r w:rsidR="009E4867">
        <w:rPr>
          <w:szCs w:val="22"/>
        </w:rPr>
        <w:t xml:space="preserve">(pairs of intensity &amp; grain strength) </w:t>
      </w:r>
      <w:r w:rsidR="009E4867">
        <w:rPr>
          <w:color w:val="000000" w:themeColor="text1"/>
          <w:szCs w:val="22"/>
          <w:lang w:val="en-CA"/>
        </w:rPr>
        <w:t xml:space="preserve">with grain strength higher than 16 &lt;&lt; (bitDepth – 8) are </w:t>
      </w:r>
      <w:r w:rsidR="009E4867" w:rsidRPr="009E4867">
        <w:rPr>
          <w:color w:val="000000" w:themeColor="text1"/>
          <w:szCs w:val="22"/>
          <w:lang w:val="en-CA"/>
        </w:rPr>
        <w:t xml:space="preserve">discarded to limit data points to meaningful values. If </w:t>
      </w:r>
      <w:r w:rsidR="009E4867">
        <w:rPr>
          <w:color w:val="000000" w:themeColor="text1"/>
          <w:szCs w:val="22"/>
          <w:lang w:val="en-CA"/>
        </w:rPr>
        <w:t>strength</w:t>
      </w:r>
      <w:r w:rsidR="009E4867" w:rsidRPr="009E4867">
        <w:rPr>
          <w:color w:val="000000" w:themeColor="text1"/>
          <w:szCs w:val="22"/>
          <w:lang w:val="en-CA"/>
        </w:rPr>
        <w:t xml:space="preserve"> is higher than the maximum defined value, most likely variance is biased by edges and other </w:t>
      </w:r>
      <w:r w:rsidR="009E4867">
        <w:rPr>
          <w:color w:val="000000" w:themeColor="text1"/>
          <w:szCs w:val="22"/>
          <w:lang w:val="en-CA"/>
        </w:rPr>
        <w:t>high</w:t>
      </w:r>
      <w:r w:rsidR="009E4867" w:rsidRPr="009E4867">
        <w:rPr>
          <w:color w:val="000000" w:themeColor="text1"/>
          <w:szCs w:val="22"/>
          <w:lang w:val="en-CA"/>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enabsatz"/>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enabsatz"/>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lang w:val="en-CA"/>
        </w:rPr>
      </w:pPr>
    </w:p>
    <w:p w14:paraId="6430A832" w14:textId="77777777" w:rsidR="00DE416F" w:rsidRDefault="00DE416F" w:rsidP="00275AC3">
      <w:pPr>
        <w:jc w:val="both"/>
        <w:rPr>
          <w:color w:val="000000" w:themeColor="text1"/>
          <w:szCs w:val="22"/>
          <w:lang w:val="en-CA"/>
        </w:rPr>
      </w:pPr>
    </w:p>
    <w:p w14:paraId="5431B2E8" w14:textId="75AC9BEC" w:rsidR="00DE416F" w:rsidRDefault="00DE416F" w:rsidP="00DE416F">
      <w:pPr>
        <w:keepNext/>
        <w:jc w:val="center"/>
      </w:pPr>
      <w:r w:rsidRPr="00BB316B">
        <w:rPr>
          <w:noProof/>
          <w:szCs w:val="22"/>
          <w:lang w:val="en-GB" w:eastAsia="en-GB"/>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7098A772" w:rsidR="00DE416F" w:rsidRDefault="00DE416F" w:rsidP="00DE416F">
      <w:pPr>
        <w:pStyle w:val="Beschriftung"/>
        <w:rPr>
          <w:rFonts w:eastAsia="SimSun"/>
          <w:sz w:val="22"/>
          <w:szCs w:val="22"/>
          <w:lang w:val="en-CA"/>
        </w:rPr>
      </w:pPr>
      <w:bookmarkStart w:id="340" w:name="_Ref108616327"/>
      <w:r w:rsidRPr="00CE2B24">
        <w:t xml:space="preserve">Figure </w:t>
      </w:r>
      <w:r w:rsidR="004F0529">
        <w:fldChar w:fldCharType="begin"/>
      </w:r>
      <w:r w:rsidR="004F0529">
        <w:instrText xml:space="preserve"> SEQ Figure \* ARABIC  \* MERGEFORMAT </w:instrText>
      </w:r>
      <w:r w:rsidR="004F0529">
        <w:fldChar w:fldCharType="separate"/>
      </w:r>
      <w:r w:rsidR="00EA23E2">
        <w:rPr>
          <w:noProof/>
        </w:rPr>
        <w:t>65</w:t>
      </w:r>
      <w:r w:rsidR="004F0529">
        <w:rPr>
          <w:noProof/>
        </w:rPr>
        <w:fldChar w:fldCharType="end"/>
      </w:r>
      <w:bookmarkEnd w:id="340"/>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lang w:val="en-CA"/>
        </w:rPr>
      </w:pPr>
      <w:r>
        <w:rPr>
          <w:color w:val="000000" w:themeColor="text1"/>
          <w:szCs w:val="22"/>
          <w:lang w:val="en-CA"/>
        </w:rPr>
        <w:t xml:space="preserve">Two-pass curve fitting is performed as follows. </w:t>
      </w:r>
    </w:p>
    <w:p w14:paraId="119C5AC5" w14:textId="41F04BF2" w:rsidR="00662B0A" w:rsidRDefault="00275AC3" w:rsidP="00275AC3">
      <w:pPr>
        <w:jc w:val="both"/>
        <w:rPr>
          <w:szCs w:val="22"/>
          <w:lang w:val="en-CA"/>
        </w:rPr>
      </w:pPr>
      <w:r w:rsidRPr="00AC40ED">
        <w:rPr>
          <w:szCs w:val="22"/>
          <w:lang w:val="en-CA"/>
        </w:rPr>
        <w:t xml:space="preserve">First, </w:t>
      </w:r>
      <w:r>
        <w:rPr>
          <w:szCs w:val="22"/>
          <w:lang w:val="en-CA"/>
        </w:rPr>
        <w:t xml:space="preserve">the </w:t>
      </w:r>
      <w:r w:rsidRPr="00AC40ED">
        <w:rPr>
          <w:szCs w:val="22"/>
          <w:lang w:val="en-CA"/>
        </w:rPr>
        <w:t xml:space="preserve">complete </w:t>
      </w:r>
      <w:r>
        <w:rPr>
          <w:szCs w:val="22"/>
          <w:lang w:val="en-CA"/>
        </w:rPr>
        <w:t xml:space="preserve">intensity </w:t>
      </w:r>
      <w:r w:rsidRPr="00AC40ED">
        <w:rPr>
          <w:szCs w:val="22"/>
          <w:lang w:val="en-CA"/>
        </w:rPr>
        <w:t>dynamic range</w:t>
      </w:r>
      <w:r>
        <w:rPr>
          <w:szCs w:val="22"/>
          <w:lang w:val="en-CA"/>
        </w:rPr>
        <w:t xml:space="preserve"> (horizontal axis)</w:t>
      </w:r>
      <w:r w:rsidRPr="00AC40ED">
        <w:rPr>
          <w:szCs w:val="22"/>
          <w:lang w:val="en-CA"/>
        </w:rPr>
        <w:t xml:space="preserve"> is divided</w:t>
      </w:r>
      <w:r>
        <w:rPr>
          <w:szCs w:val="22"/>
          <w:lang w:val="en-CA"/>
        </w:rPr>
        <w:t xml:space="preserve"> (uniformly quantized)</w:t>
      </w:r>
      <w:r w:rsidRPr="00AC40ED">
        <w:rPr>
          <w:szCs w:val="22"/>
          <w:lang w:val="en-CA"/>
        </w:rPr>
        <w:t xml:space="preserve"> into non-overlapping intervals of size 16. </w:t>
      </w:r>
      <w:r>
        <w:rPr>
          <w:szCs w:val="22"/>
          <w:lang w:val="en-CA"/>
        </w:rPr>
        <w:t>I</w:t>
      </w:r>
      <w:r w:rsidRPr="00AC40ED">
        <w:rPr>
          <w:szCs w:val="22"/>
          <w:lang w:val="en-CA"/>
        </w:rPr>
        <w:t xml:space="preserve">f the number of points falling into </w:t>
      </w:r>
      <w:r>
        <w:rPr>
          <w:szCs w:val="22"/>
          <w:lang w:val="en-CA"/>
        </w:rPr>
        <w:t>an</w:t>
      </w:r>
      <w:r w:rsidRPr="00AC40ED">
        <w:rPr>
          <w:szCs w:val="22"/>
          <w:lang w:val="en-CA"/>
        </w:rPr>
        <w:t xml:space="preserve"> interval is </w:t>
      </w:r>
      <w:r>
        <w:rPr>
          <w:szCs w:val="22"/>
          <w:lang w:val="en-CA"/>
        </w:rPr>
        <w:t>greater</w:t>
      </w:r>
      <w:r w:rsidRPr="00AC40ED">
        <w:rPr>
          <w:szCs w:val="22"/>
          <w:lang w:val="en-CA"/>
        </w:rPr>
        <w:t xml:space="preserve"> th</w:t>
      </w:r>
      <w:r>
        <w:rPr>
          <w:szCs w:val="22"/>
          <w:lang w:val="en-CA"/>
        </w:rPr>
        <w:t>a</w:t>
      </w:r>
      <w:r w:rsidRPr="00AC40ED">
        <w:rPr>
          <w:szCs w:val="22"/>
          <w:lang w:val="en-CA"/>
        </w:rPr>
        <w:t xml:space="preserve">n </w:t>
      </w:r>
      <m:oMath>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min</m:t>
            </m:r>
          </m:sub>
        </m:sSub>
        <m:r>
          <w:rPr>
            <w:rFonts w:ascii="Cambria Math" w:hAnsi="Cambria Math"/>
            <w:szCs w:val="22"/>
            <w:lang w:val="en-CA"/>
          </w:rPr>
          <m:t>=8</m:t>
        </m:r>
      </m:oMath>
      <w:r w:rsidRPr="00AC40ED">
        <w:rPr>
          <w:szCs w:val="22"/>
          <w:lang w:val="en-CA"/>
        </w:rPr>
        <w:t xml:space="preserve">, </w:t>
      </w:r>
      <w:r>
        <w:rPr>
          <w:szCs w:val="22"/>
          <w:lang w:val="en-CA"/>
        </w:rPr>
        <w:t xml:space="preserve">the </w:t>
      </w:r>
      <w:r w:rsidRPr="00AC40ED">
        <w:rPr>
          <w:szCs w:val="22"/>
          <w:lang w:val="en-CA"/>
        </w:rPr>
        <w:t xml:space="preserve">average </w:t>
      </w:r>
      <w:r w:rsidR="00662B0A">
        <w:rPr>
          <w:szCs w:val="22"/>
          <w:lang w:val="en-CA"/>
        </w:rPr>
        <w:t xml:space="preserve">strength </w:t>
      </w:r>
      <w:r>
        <w:rPr>
          <w:szCs w:val="22"/>
          <w:lang w:val="en-CA"/>
        </w:rPr>
        <w:t>value</w:t>
      </w:r>
      <w:r w:rsidRPr="00AC40ED">
        <w:rPr>
          <w:szCs w:val="22"/>
          <w:lang w:val="en-CA"/>
        </w:rPr>
        <w:t xml:space="preserve"> is calculated for </w:t>
      </w:r>
      <w:r>
        <w:rPr>
          <w:szCs w:val="22"/>
          <w:lang w:val="en-CA"/>
        </w:rPr>
        <w:t>the</w:t>
      </w:r>
      <w:r w:rsidRPr="00AC40ED">
        <w:rPr>
          <w:szCs w:val="22"/>
          <w:lang w:val="en-CA"/>
        </w:rPr>
        <w:t xml:space="preserve"> interval</w:t>
      </w:r>
      <w:r>
        <w:rPr>
          <w:szCs w:val="22"/>
          <w:lang w:val="en-CA"/>
        </w:rPr>
        <w:t xml:space="preserve"> (red points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end"/>
      </w:r>
      <w:r>
        <w:rPr>
          <w:szCs w:val="22"/>
          <w:lang w:val="en-CA"/>
        </w:rPr>
        <w:t>)</w:t>
      </w:r>
      <w:r w:rsidRPr="00AC40ED">
        <w:rPr>
          <w:szCs w:val="22"/>
          <w:lang w:val="en-CA"/>
        </w:rPr>
        <w:t xml:space="preserve">. </w:t>
      </w:r>
      <w:r w:rsidR="00662B0A">
        <w:rPr>
          <w:szCs w:val="22"/>
          <w:lang w:val="en-CA"/>
        </w:rPr>
        <w:t>I</w:t>
      </w:r>
      <w:r w:rsidR="00F75035">
        <w:rPr>
          <w:szCs w:val="22"/>
          <w:lang w:val="en-CA"/>
        </w:rPr>
        <w:t>f</w:t>
      </w:r>
      <w:r w:rsidR="00662B0A">
        <w:rPr>
          <w:szCs w:val="22"/>
          <w:lang w:val="en-CA"/>
        </w:rPr>
        <w:t xml:space="preserve"> there </w:t>
      </w:r>
      <w:r w:rsidR="00F75035">
        <w:rPr>
          <w:szCs w:val="22"/>
          <w:lang w:val="en-CA"/>
        </w:rPr>
        <w:t>is a</w:t>
      </w:r>
      <w:r w:rsidR="00662B0A">
        <w:rPr>
          <w:szCs w:val="22"/>
          <w:lang w:val="en-CA"/>
        </w:rPr>
        <w:t xml:space="preserve"> </w:t>
      </w:r>
      <w:r w:rsidR="00662B0A" w:rsidRPr="00662B0A">
        <w:rPr>
          <w:szCs w:val="22"/>
          <w:lang w:val="en-CA"/>
        </w:rPr>
        <w:t>single point without any neighbouring points</w:t>
      </w:r>
      <w:r w:rsidR="001E0EE2">
        <w:rPr>
          <w:szCs w:val="22"/>
          <w:lang w:val="en-CA"/>
        </w:rPr>
        <w:t>,</w:t>
      </w:r>
      <w:r w:rsidR="00F75035">
        <w:rPr>
          <w:szCs w:val="22"/>
          <w:lang w:val="en-CA"/>
        </w:rPr>
        <w:t xml:space="preserve"> </w:t>
      </w:r>
      <w:r w:rsidR="00662B0A" w:rsidRPr="00662B0A">
        <w:rPr>
          <w:szCs w:val="22"/>
          <w:lang w:val="en-CA"/>
        </w:rPr>
        <w:t>it is considered as an estimation error and it is removed. Single points are filtered out (single non-zero interval).</w:t>
      </w:r>
      <w:r w:rsidR="00662B0A">
        <w:rPr>
          <w:szCs w:val="22"/>
          <w:lang w:val="en-CA"/>
        </w:rPr>
        <w:t xml:space="preserve"> </w:t>
      </w:r>
      <w:r w:rsidR="00935DD7">
        <w:rPr>
          <w:szCs w:val="22"/>
          <w:lang w:val="en-CA"/>
        </w:rPr>
        <w:t xml:space="preserve">Also, points outside the 40 to 950 </w:t>
      </w:r>
      <w:proofErr w:type="gramStart"/>
      <w:r w:rsidR="00935DD7">
        <w:rPr>
          <w:szCs w:val="22"/>
          <w:lang w:val="en-CA"/>
        </w:rPr>
        <w:t>interval</w:t>
      </w:r>
      <w:proofErr w:type="gramEnd"/>
      <w:r w:rsidR="00935DD7">
        <w:rPr>
          <w:szCs w:val="22"/>
          <w:lang w:val="en-CA"/>
        </w:rPr>
        <w:t xml:space="preserve"> (for 10-bit) are removed. At most 4 a</w:t>
      </w:r>
      <w:r>
        <w:rPr>
          <w:szCs w:val="22"/>
          <w:lang w:val="en-CA"/>
        </w:rPr>
        <w:t xml:space="preserve">dditional points are added at </w:t>
      </w:r>
      <w:r w:rsidR="00935DD7">
        <w:rPr>
          <w:szCs w:val="22"/>
          <w:lang w:val="en-CA"/>
        </w:rPr>
        <w:t>each</w:t>
      </w:r>
      <w:r>
        <w:rPr>
          <w:szCs w:val="22"/>
          <w:lang w:val="en-CA"/>
        </w:rPr>
        <w:t xml:space="preserve"> end to extend and smooth curve fitting</w:t>
      </w:r>
      <w:r w:rsidR="00935DD7">
        <w:rPr>
          <w:szCs w:val="22"/>
          <w:lang w:val="en-CA"/>
        </w:rPr>
        <w:t>, avoiding abrupt transitions between areas with and without grain</w:t>
      </w:r>
      <w:r>
        <w:rPr>
          <w:szCs w:val="22"/>
          <w:lang w:val="en-CA"/>
        </w:rPr>
        <w:t>.</w:t>
      </w:r>
    </w:p>
    <w:p w14:paraId="467ADA05" w14:textId="5C0DF4AF" w:rsidR="00EA23E2" w:rsidRDefault="00275AC3" w:rsidP="00275AC3">
      <w:pPr>
        <w:jc w:val="both"/>
        <w:rPr>
          <w:szCs w:val="22"/>
          <w:lang w:val="en-CA"/>
        </w:rPr>
      </w:pPr>
      <w:r>
        <w:rPr>
          <w:szCs w:val="22"/>
          <w:lang w:val="en-CA"/>
        </w:rPr>
        <w:t>Next</w:t>
      </w:r>
      <w:r w:rsidRPr="00AC40ED">
        <w:rPr>
          <w:szCs w:val="22"/>
          <w:lang w:val="en-CA"/>
        </w:rPr>
        <w:t xml:space="preserve">, </w:t>
      </w:r>
      <w:r>
        <w:rPr>
          <w:szCs w:val="22"/>
          <w:lang w:val="en-CA"/>
        </w:rPr>
        <w:t xml:space="preserve">the </w:t>
      </w:r>
      <w:r w:rsidRPr="00AC40ED">
        <w:rPr>
          <w:szCs w:val="22"/>
          <w:lang w:val="en-CA"/>
        </w:rPr>
        <w:t xml:space="preserve">average points per interval </w:t>
      </w:r>
      <w:r>
        <w:rPr>
          <w:szCs w:val="22"/>
          <w:lang w:val="en-CA"/>
        </w:rPr>
        <w:t>are</w:t>
      </w:r>
      <w:r w:rsidRPr="00AC40ED">
        <w:rPr>
          <w:szCs w:val="22"/>
          <w:lang w:val="en-CA"/>
        </w:rPr>
        <w:t xml:space="preserve"> used to fit </w:t>
      </w:r>
      <w:r>
        <w:rPr>
          <w:szCs w:val="22"/>
          <w:lang w:val="en-CA"/>
        </w:rPr>
        <w:t>a</w:t>
      </w:r>
      <w:r w:rsidRPr="00AC40ED">
        <w:rPr>
          <w:szCs w:val="22"/>
          <w:lang w:val="en-CA"/>
        </w:rPr>
        <w:t xml:space="preserve"> </w:t>
      </w:r>
      <w:r w:rsidR="00935DD7">
        <w:rPr>
          <w:szCs w:val="22"/>
          <w:lang w:val="en-CA"/>
        </w:rPr>
        <w:t>4</w:t>
      </w:r>
      <w:r w:rsidR="00EA23E2">
        <w:rPr>
          <w:szCs w:val="22"/>
          <w:vertAlign w:val="superscript"/>
          <w:lang w:val="en-CA"/>
        </w:rPr>
        <w:t>th</w:t>
      </w:r>
      <w:r>
        <w:rPr>
          <w:szCs w:val="22"/>
          <w:lang w:val="en-CA"/>
        </w:rPr>
        <w:t xml:space="preserve"> </w:t>
      </w:r>
      <w:r w:rsidRPr="00AC40ED">
        <w:rPr>
          <w:szCs w:val="22"/>
          <w:lang w:val="en-CA"/>
        </w:rPr>
        <w:t xml:space="preserve">order polynomial </w:t>
      </w:r>
      <w:r>
        <w:rPr>
          <w:szCs w:val="22"/>
          <w:lang w:val="en-CA"/>
        </w:rPr>
        <w:t xml:space="preserve">curve (red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Pr="005B23CA">
        <w:rPr>
          <w:szCs w:val="22"/>
          <w:lang w:val="en-CA"/>
        </w:rPr>
        <w:t>)</w:t>
      </w:r>
      <w:r w:rsidRPr="00AC40ED">
        <w:rPr>
          <w:szCs w:val="22"/>
          <w:lang w:val="en-CA"/>
        </w:rPr>
        <w:t xml:space="preserve">. </w:t>
      </w:r>
    </w:p>
    <w:p w14:paraId="7C716F59" w14:textId="198EA338" w:rsidR="00275AC3" w:rsidRDefault="00EA23E2" w:rsidP="00275AC3">
      <w:pPr>
        <w:jc w:val="both"/>
        <w:rPr>
          <w:szCs w:val="22"/>
          <w:lang w:val="en-CA"/>
        </w:rPr>
      </w:pPr>
      <w:r>
        <w:rPr>
          <w:szCs w:val="22"/>
          <w:lang w:val="en-CA"/>
        </w:rPr>
        <w:t>The second pass starts by identifying o</w:t>
      </w:r>
      <w:r w:rsidR="00275AC3">
        <w:rPr>
          <w:szCs w:val="22"/>
          <w:lang w:val="en-CA"/>
        </w:rPr>
        <w:t xml:space="preserve">utliers by calculating the </w:t>
      </w:r>
      <w:hyperlink r:id="rId110" w:anchor="bune77u" w:history="1">
        <w:r w:rsidR="00275AC3" w:rsidRPr="00AC40ED">
          <w:rPr>
            <w:szCs w:val="22"/>
            <w:lang w:val="en-CA"/>
          </w:rPr>
          <w:t>standard deviation</w:t>
        </w:r>
      </w:hyperlink>
      <w:r w:rsidR="00275AC3">
        <w:rPr>
          <w:szCs w:val="22"/>
          <w:lang w:val="en-CA"/>
        </w:rPr>
        <w:t xml:space="preserve"> </w:t>
      </w:r>
      <w:r>
        <w:rPr>
          <w:szCs w:val="22"/>
          <w:lang w:val="en-CA"/>
        </w:rPr>
        <w:t>σ</w:t>
      </w:r>
      <w:r w:rsidR="00275AC3">
        <w:rPr>
          <w:szCs w:val="22"/>
          <w:lang w:val="en-CA"/>
        </w:rPr>
        <w:t xml:space="preserve"> </w:t>
      </w:r>
      <w:r w:rsidR="00275AC3" w:rsidRPr="00AC40ED">
        <w:rPr>
          <w:szCs w:val="22"/>
          <w:lang w:val="en-CA"/>
        </w:rPr>
        <w:t>of the</w:t>
      </w:r>
      <w:r w:rsidR="00275AC3">
        <w:rPr>
          <w:szCs w:val="22"/>
          <w:lang w:val="en-CA"/>
        </w:rPr>
        <w:t xml:space="preserve"> difference of the points and fitted curve. Any point greater than +0.</w:t>
      </w:r>
      <w:r>
        <w:rPr>
          <w:szCs w:val="22"/>
          <w:lang w:val="en-CA"/>
        </w:rPr>
        <w:t>6 * σ</w:t>
      </w:r>
      <w:r w:rsidDel="00EA23E2">
        <w:rPr>
          <w:szCs w:val="22"/>
          <w:lang w:val="en-CA"/>
        </w:rPr>
        <w:t xml:space="preserve"> </w:t>
      </w:r>
      <w:r w:rsidR="00275AC3">
        <w:rPr>
          <w:szCs w:val="22"/>
          <w:lang w:val="en-CA"/>
        </w:rPr>
        <w:t>and lower than -1.</w:t>
      </w:r>
      <w:r>
        <w:rPr>
          <w:szCs w:val="22"/>
          <w:lang w:val="en-CA"/>
        </w:rPr>
        <w:t>2 * σ</w:t>
      </w:r>
      <w:r w:rsidR="00275AC3">
        <w:rPr>
          <w:szCs w:val="22"/>
          <w:lang w:val="en-CA"/>
        </w:rPr>
        <w:t xml:space="preserve"> from the curve are excluded (see shaded green region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00275AC3">
        <w:rPr>
          <w:szCs w:val="22"/>
          <w:lang w:val="en-CA"/>
        </w:rPr>
        <w:t>). The</w:t>
      </w:r>
      <w:r>
        <w:rPr>
          <w:szCs w:val="22"/>
          <w:lang w:val="en-CA"/>
        </w:rPr>
        <w:t>n,</w:t>
      </w:r>
      <w:r w:rsidR="00275AC3">
        <w:rPr>
          <w:szCs w:val="22"/>
          <w:lang w:val="en-CA"/>
        </w:rPr>
        <w:t xml:space="preserve"> the remaining points </w:t>
      </w:r>
      <w:r>
        <w:rPr>
          <w:szCs w:val="22"/>
          <w:lang w:val="en-CA"/>
        </w:rPr>
        <w:t xml:space="preserve">are fitted </w:t>
      </w:r>
      <w:r w:rsidR="00F75035">
        <w:rPr>
          <w:szCs w:val="22"/>
          <w:lang w:val="en-CA"/>
        </w:rPr>
        <w:t xml:space="preserve">with </w:t>
      </w:r>
      <w:r w:rsidR="00275AC3">
        <w:rPr>
          <w:szCs w:val="22"/>
          <w:lang w:val="en-CA"/>
        </w:rPr>
        <w:t xml:space="preserve">a new parameterized </w:t>
      </w:r>
      <w:r>
        <w:rPr>
          <w:szCs w:val="22"/>
          <w:lang w:val="en-CA"/>
        </w:rPr>
        <w:t>4</w:t>
      </w:r>
      <w:r>
        <w:rPr>
          <w:szCs w:val="22"/>
          <w:vertAlign w:val="superscript"/>
          <w:lang w:val="en-CA"/>
        </w:rPr>
        <w:t>th</w:t>
      </w:r>
      <w:r w:rsidR="00275AC3">
        <w:rPr>
          <w:szCs w:val="22"/>
          <w:lang w:val="en-CA"/>
        </w:rPr>
        <w:t>-order polynomial curve (</w:t>
      </w:r>
      <w:r>
        <w:rPr>
          <w:szCs w:val="22"/>
          <w:lang w:val="en-CA"/>
        </w:rPr>
        <w:t xml:space="preserve">blue </w:t>
      </w:r>
      <w:r w:rsidR="00275AC3">
        <w:rPr>
          <w:szCs w:val="22"/>
          <w:lang w:val="en-CA"/>
        </w:rPr>
        <w:t xml:space="preserve">curve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end"/>
      </w:r>
      <w:r w:rsidR="00275AC3">
        <w:rPr>
          <w:szCs w:val="22"/>
          <w:lang w:val="en-CA"/>
        </w:rPr>
        <w:t>).</w:t>
      </w:r>
    </w:p>
    <w:p w14:paraId="6C6927CE" w14:textId="76591114"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w:t>
      </w:r>
      <w:r w:rsidR="00D85747">
        <w:rPr>
          <w:szCs w:val="22"/>
          <w:lang w:val="en-CA"/>
        </w:rPr>
        <w:t xml:space="preserve"> </w:t>
      </w:r>
      <w:r w:rsidR="00D85747">
        <w:rPr>
          <w:szCs w:val="22"/>
        </w:rPr>
        <w:t xml:space="preserve">4 quantization levels (see the blue dotted line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D85747">
        <w:rPr>
          <w:szCs w:val="22"/>
          <w:lang w:val="en-CA"/>
        </w:rPr>
        <w:fldChar w:fldCharType="begin"/>
      </w:r>
      <w:r w:rsidR="00D85747">
        <w:rPr>
          <w:szCs w:val="22"/>
          <w:lang w:val="en-CA"/>
        </w:rPr>
        <w:instrText xml:space="preserve"> REF _Ref90981683 \h </w:instrText>
      </w:r>
      <w:r w:rsidR="00D85747">
        <w:rPr>
          <w:szCs w:val="22"/>
          <w:lang w:val="en-CA"/>
        </w:rPr>
      </w:r>
      <w:r w:rsidR="00D85747">
        <w:rPr>
          <w:szCs w:val="22"/>
          <w:lang w:val="en-CA"/>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lang w:val="en-CA"/>
        </w:rPr>
      </w:pPr>
      <w:r>
        <w:rPr>
          <w:szCs w:val="22"/>
          <w:lang w:val="en-CA"/>
        </w:rPr>
        <w:lastRenderedPageBreak/>
        <w:t xml:space="preserve">By analyzing the quantized </w:t>
      </w:r>
      <w:proofErr w:type="gramStart"/>
      <w:r>
        <w:rPr>
          <w:szCs w:val="22"/>
          <w:lang w:val="en-CA"/>
        </w:rPr>
        <w:t>curve</w:t>
      </w:r>
      <w:proofErr w:type="gramEnd"/>
      <w:r w:rsidR="0001646F">
        <w:rPr>
          <w:szCs w:val="22"/>
          <w:lang w:val="en-CA"/>
        </w:rPr>
        <w:t xml:space="preserve"> </w:t>
      </w:r>
      <w:r>
        <w:rPr>
          <w:szCs w:val="22"/>
          <w:lang w:val="en-CA"/>
        </w:rPr>
        <w:t xml:space="preserve">the number of intensity intervals, </w:t>
      </w:r>
      <w:r w:rsidR="0001646F">
        <w:rPr>
          <w:szCs w:val="22"/>
          <w:lang w:val="en-CA"/>
        </w:rPr>
        <w:t xml:space="preserve">the </w:t>
      </w:r>
      <w:r>
        <w:rPr>
          <w:szCs w:val="22"/>
          <w:lang w:val="en-CA"/>
        </w:rPr>
        <w:t>bounds of intervals (</w:t>
      </w:r>
      <w:r>
        <w:rPr>
          <w:noProof/>
          <w:szCs w:val="22"/>
          <w:lang w:eastAsia="ja-JP"/>
        </w:rPr>
        <w:t xml:space="preserve">fg_intensity_interval_lower_bound[ c ][ i ] and fg_intensity_interval_upper_bound[ c ][ i ]) </w:t>
      </w:r>
      <w:r>
        <w:rPr>
          <w:szCs w:val="22"/>
          <w:lang w:val="en-CA"/>
        </w:rPr>
        <w:t>and the scaling factor (</w:t>
      </w:r>
      <w:r>
        <w:rPr>
          <w:noProof/>
          <w:szCs w:val="22"/>
          <w:lang w:eastAsia="ja-JP"/>
        </w:rPr>
        <w:t>fg_comp_model_value[ c ][ i ][ 0 ])</w:t>
      </w:r>
      <w:r>
        <w:rPr>
          <w:szCs w:val="22"/>
          <w:lang w:val="en-CA"/>
        </w:rPr>
        <w:t xml:space="preserve"> associated with each estimated interval</w:t>
      </w:r>
      <w:r w:rsidR="0001646F">
        <w:rPr>
          <w:szCs w:val="22"/>
          <w:lang w:val="en-CA"/>
        </w:rPr>
        <w:t xml:space="preserve"> are obtained</w:t>
      </w:r>
      <w:r>
        <w:rPr>
          <w:szCs w:val="22"/>
          <w:lang w:val="en-CA"/>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Analysis is performed in </w:t>
      </w:r>
      <w:r w:rsidR="004C6F02">
        <w:rPr>
          <w:color w:val="000000" w:themeColor="text1"/>
          <w:szCs w:val="22"/>
          <w:lang w:val="en-CA"/>
        </w:rPr>
        <w:t>the</w:t>
      </w:r>
      <w:r>
        <w:rPr>
          <w:color w:val="000000" w:themeColor="text1"/>
          <w:szCs w:val="22"/>
          <w:lang w:val="en-CA"/>
        </w:rPr>
        <w:t xml:space="preserve"> same way for all colour components.</w:t>
      </w:r>
    </w:p>
    <w:p w14:paraId="43328602" w14:textId="77777777" w:rsidR="00275AC3" w:rsidRDefault="00275AC3" w:rsidP="00275AC3">
      <w:pPr>
        <w:pStyle w:val="berschrift3"/>
        <w:rPr>
          <w:lang w:val="en-CA"/>
        </w:rPr>
      </w:pPr>
      <w:bookmarkStart w:id="341" w:name="_Toc123915488"/>
      <w:r w:rsidRPr="00C13CA4">
        <w:rPr>
          <w:lang w:val="en-CA"/>
        </w:rPr>
        <w:t xml:space="preserve">Film grain </w:t>
      </w:r>
      <w:r>
        <w:rPr>
          <w:lang w:val="en-CA"/>
        </w:rPr>
        <w:t>synthesis</w:t>
      </w:r>
      <w:bookmarkEnd w:id="341"/>
    </w:p>
    <w:p w14:paraId="044BC07D" w14:textId="77777777" w:rsidR="00275AC3" w:rsidRDefault="00275AC3" w:rsidP="00275AC3">
      <w:pPr>
        <w:pStyle w:val="berschrift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berschrift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BB316B">
      <w:pPr>
        <w:ind w:left="1080"/>
      </w:pPr>
      <w:r w:rsidRPr="00BC52AE">
        <w:t>PicSizeInLumaSamples = PicHeightInLumaSamples * PicWidthInLumaSamples</w:t>
      </w:r>
    </w:p>
    <w:p w14:paraId="6DD9EFA9" w14:textId="148BC6B2" w:rsidR="00275AC3" w:rsidRPr="00BC52AE" w:rsidRDefault="00275AC3" w:rsidP="00BB316B">
      <w:pPr>
        <w:ind w:left="1080"/>
      </w:pPr>
      <w:r w:rsidRPr="00BC52AE">
        <w:t xml:space="preserve">if </w:t>
      </w:r>
      <w:r w:rsidR="009A392C">
        <w:t xml:space="preserve">   </w:t>
      </w:r>
      <w:r w:rsidRPr="00BC52AE">
        <w:t>PicSizeInLumaSamples &lt;= (1920 * 1080)</w:t>
      </w:r>
      <w:r w:rsidRPr="00BC52AE">
        <w:br/>
      </w:r>
      <w:proofErr w:type="gramStart"/>
      <w:r w:rsidRPr="00BC52AE">
        <w:tab/>
      </w:r>
      <w:r w:rsidR="009A392C">
        <w:t xml:space="preserve">  </w:t>
      </w:r>
      <w:r w:rsidRPr="00BC52AE">
        <w:t>BlockSize</w:t>
      </w:r>
      <w:proofErr w:type="gramEnd"/>
      <w:r w:rsidRPr="00BC52AE">
        <w:t xml:space="preserve"> = 8</w:t>
      </w:r>
      <w:r w:rsidRPr="00BC52AE">
        <w:br/>
        <w:t>else if PicSizeInLumaSamples &lt;= (3840 * 2160)</w:t>
      </w:r>
      <w:r w:rsidRPr="00BC52AE">
        <w:br/>
      </w:r>
      <w:r w:rsidRPr="00BC52AE">
        <w:tab/>
      </w:r>
      <w:r w:rsidR="009A392C">
        <w:t xml:space="preserve">  </w:t>
      </w:r>
      <w:r w:rsidRPr="00BC52AE">
        <w:t>BlockSize = 16</w:t>
      </w:r>
      <w:r w:rsidRPr="00BC52AE">
        <w:br/>
        <w:t>else</w:t>
      </w:r>
      <w:r w:rsidRPr="00BC52AE">
        <w:br/>
      </w:r>
      <w:r w:rsidRPr="00BC52AE">
        <w:tab/>
      </w:r>
      <w:r w:rsidR="009A392C">
        <w:t xml:space="preserve">  </w:t>
      </w:r>
      <w:r w:rsidRPr="00BC52AE">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berschrift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berschrift3"/>
        <w:rPr>
          <w:lang w:val="en-CA"/>
        </w:rPr>
      </w:pPr>
      <w:bookmarkStart w:id="342" w:name="_Toc123915489"/>
      <w:r w:rsidRPr="00F46869">
        <w:rPr>
          <w:lang w:val="en-CA"/>
        </w:rPr>
        <w:lastRenderedPageBreak/>
        <w:t>Film grain characteristics SEI message rewriter</w:t>
      </w:r>
      <w:bookmarkEnd w:id="342"/>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Pr>
          <w:lang w:val="en-CA"/>
        </w:rPr>
        <w:t>The FGC SEI message rewriter included in VTM</w:t>
      </w:r>
      <w:r w:rsidRPr="000D2617">
        <w:rPr>
          <w:lang w:val="en-CA"/>
        </w:rPr>
        <w:t xml:space="preserve"> allows FGC SEI </w:t>
      </w:r>
      <w:r>
        <w:rPr>
          <w:lang w:val="en-CA"/>
        </w:rPr>
        <w:t>syntax</w:t>
      </w:r>
      <w:r w:rsidRPr="000D2617">
        <w:rPr>
          <w:lang w:val="en-CA"/>
        </w:rPr>
        <w:t xml:space="preserve"> values to be modified in existing bitstreams without re-encoding. It also supports</w:t>
      </w:r>
      <w:r w:rsidRPr="000D2617">
        <w:rPr>
          <w:rFonts w:eastAsia="DengXian"/>
          <w:lang w:val="en-CA"/>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r w:rsidRPr="000D2617">
        <w:rPr>
          <w:lang w:val="en-CA"/>
        </w:rPr>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removal</w:t>
      </w:r>
      <w:r w:rsidRPr="000D2617">
        <w:rPr>
          <w:lang w:val="en-CA"/>
        </w:rPr>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insertion</w:t>
      </w:r>
      <w:r w:rsidRPr="000D2617">
        <w:rPr>
          <w:lang w:val="en-CA"/>
        </w:rPr>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modification</w:t>
      </w:r>
      <w:r w:rsidRPr="000D2617">
        <w:rPr>
          <w:lang w:val="en-CA"/>
        </w:rPr>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lang w:val="en-CA"/>
        </w:rPr>
      </w:pPr>
      <w:r w:rsidRPr="000D2617">
        <w:rPr>
          <w:lang w:val="en-CA"/>
        </w:rPr>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rPr>
          <w:lang w:val="en-CA"/>
        </w:rPr>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r w:rsidRPr="000D2617">
        <w:rPr>
          <w:lang w:val="en-CA"/>
        </w:rPr>
        <w:t xml:space="preserve"> </w:t>
      </w:r>
      <w:proofErr w:type="gramStart"/>
      <w:r w:rsidRPr="000D2617">
        <w:rPr>
          <w:lang w:val="en-CA"/>
        </w:rPr>
        <w:t>./</w:t>
      </w:r>
      <w:proofErr w:type="gramEnd"/>
      <w:r w:rsidRPr="000D2617">
        <w:rPr>
          <w:lang w:val="en-CA"/>
        </w:rPr>
        <w:t>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sidRPr="000D2617">
        <w:rPr>
          <w:lang w:val="en-CA"/>
        </w:rPr>
        <w:t xml:space="preserve">The tool manipulates the VVC bitstream at NALU level, so the processing time is extremely fast (e.g., to rewrite FGC SEI in a 4K/8K bitstream, the entire processing time is less than 0.1 sec). The basic workflow is illustrated in </w:t>
      </w:r>
      <w:r w:rsidR="003B695B">
        <w:rPr>
          <w:lang w:val="en-CA"/>
        </w:rPr>
        <w:fldChar w:fldCharType="begin"/>
      </w:r>
      <w:r w:rsidR="003B695B">
        <w:rPr>
          <w:lang w:val="en-CA"/>
        </w:rPr>
        <w:instrText xml:space="preserve"> REF _Ref90981400 \h </w:instrText>
      </w:r>
      <w:r w:rsidR="003B695B">
        <w:rPr>
          <w:lang w:val="en-CA"/>
        </w:rPr>
      </w:r>
      <w:r w:rsidR="003B695B">
        <w:rPr>
          <w:lang w:val="en-CA"/>
        </w:rPr>
        <w:fldChar w:fldCharType="separate"/>
      </w:r>
      <w:r w:rsidR="00176F6C" w:rsidRPr="009F3782">
        <w:t xml:space="preserve">Figure </w:t>
      </w:r>
      <w:r w:rsidR="00176F6C">
        <w:rPr>
          <w:noProof/>
        </w:rPr>
        <w:t>67</w:t>
      </w:r>
      <w:r w:rsidR="003B695B">
        <w:rPr>
          <w:lang w:val="en-CA"/>
        </w:rPr>
        <w:fldChar w:fldCharType="end"/>
      </w:r>
      <w:r w:rsidRPr="000D2617">
        <w:rPr>
          <w:lang w:val="en-CA"/>
        </w:rPr>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8pt;height:207pt;mso-width-percent:0;mso-height-percent:0;mso-width-percent:0;mso-height-percent:0" o:ole="">
            <v:imagedata r:id="rId111" o:title=""/>
          </v:shape>
          <o:OLEObject Type="Embed" ProgID="Visio.Drawing.15" ShapeID="_x0000_i1037" DrawAspect="Content" ObjectID="_1738402086" r:id="rId112"/>
        </w:object>
      </w:r>
    </w:p>
    <w:p w14:paraId="72CF4924" w14:textId="02838B5D" w:rsidR="00275AC3" w:rsidRDefault="00275AC3" w:rsidP="00275AC3">
      <w:pPr>
        <w:pStyle w:val="Beschriftung"/>
      </w:pPr>
      <w:bookmarkStart w:id="343" w:name="_Ref90279236"/>
      <w:bookmarkStart w:id="344" w:name="_Ref90981400"/>
      <w:r w:rsidRPr="009F3782">
        <w:t xml:space="preserve">Figure </w:t>
      </w:r>
      <w:bookmarkEnd w:id="343"/>
      <w:r w:rsidR="00F00ED0">
        <w:fldChar w:fldCharType="begin"/>
      </w:r>
      <w:r w:rsidR="00F00ED0">
        <w:instrText xml:space="preserve"> SEQ Figure \* ARABIC  \* MERGEFORMAT  \* MERGEFORMAT </w:instrText>
      </w:r>
      <w:r w:rsidR="00F00ED0">
        <w:fldChar w:fldCharType="separate"/>
      </w:r>
      <w:r w:rsidR="00F00ED0">
        <w:rPr>
          <w:noProof/>
        </w:rPr>
        <w:t>66</w:t>
      </w:r>
      <w:r w:rsidR="00F00ED0">
        <w:fldChar w:fldCharType="end"/>
      </w:r>
      <w:bookmarkEnd w:id="344"/>
      <w:r w:rsidRPr="009F3782">
        <w:t xml:space="preserve">: </w:t>
      </w:r>
      <w:r w:rsidRPr="00CE2B24">
        <w:t>Basic workflow of FGC SEI rewriter</w:t>
      </w:r>
    </w:p>
    <w:p w14:paraId="6A362146" w14:textId="36D0277F" w:rsidR="00766BB8" w:rsidRDefault="00766BB8" w:rsidP="003250D4">
      <w:pPr>
        <w:pStyle w:val="berschrift2"/>
        <w:rPr>
          <w:lang w:val="en-GB"/>
        </w:rPr>
      </w:pPr>
      <w:bookmarkStart w:id="345" w:name="_Toc123915490"/>
      <w:r>
        <w:rPr>
          <w:lang w:val="en-GB"/>
        </w:rPr>
        <w:t xml:space="preserve">Implementation related to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45"/>
    </w:p>
    <w:p w14:paraId="2A6249E0" w14:textId="081BD3BB" w:rsidR="001B7381" w:rsidRDefault="001B7381" w:rsidP="001B7381">
      <w:pPr>
        <w:jc w:val="both"/>
        <w:rPr>
          <w:rFonts w:eastAsia="Times New Roman"/>
          <w:lang w:val="en-CA"/>
        </w:rPr>
      </w:pPr>
      <w:r>
        <w:rPr>
          <w:lang w:eastAsia="ja-JP"/>
        </w:rPr>
        <w:t>Green Metadata SEI messages for signaling complexity metrics for decoder-power reduction</w:t>
      </w:r>
      <w:r w:rsidR="009E01F3">
        <w:rPr>
          <w:lang w:eastAsia="ja-JP"/>
        </w:rPr>
        <w:t>,</w:t>
      </w:r>
      <w:r>
        <w:rPr>
          <w:lang w:eastAsia="ja-JP"/>
        </w:rPr>
        <w:t xml:space="preserve"> and metrics for quality recovery after low-power encoding</w:t>
      </w:r>
      <w:r w:rsidR="009E01F3">
        <w:rPr>
          <w:lang w:eastAsia="ja-JP"/>
        </w:rPr>
        <w:t>,</w:t>
      </w:r>
      <w:r>
        <w:rPr>
          <w:lang w:eastAsia="ja-JP"/>
        </w:rPr>
        <w:t xml:space="preserve"> are specified in </w:t>
      </w:r>
      <w:r>
        <w:rPr>
          <w:rFonts w:eastAsiaTheme="minorHAnsi"/>
          <w:szCs w:val="22"/>
        </w:rPr>
        <w:t>ISO/IEC 23001-11 3rd edition</w:t>
      </w:r>
      <w:r w:rsidR="00B7052F">
        <w:rPr>
          <w:rFonts w:eastAsiaTheme="minorHAnsi"/>
          <w:szCs w:val="22"/>
        </w:rPr>
        <w:t xml:space="preserve"> </w:t>
      </w:r>
      <w:r>
        <w:rPr>
          <w:rFonts w:eastAsiaTheme="minorHAnsi"/>
          <w:szCs w:val="22"/>
        </w:rPr>
        <w:fldChar w:fldCharType="begin"/>
      </w:r>
      <w:r>
        <w:rPr>
          <w:rFonts w:eastAsiaTheme="minorHAnsi"/>
          <w:szCs w:val="22"/>
        </w:rPr>
        <w:instrText xml:space="preserve"> REF _Ref106963010 \n \h </w:instrText>
      </w:r>
      <w:r>
        <w:rPr>
          <w:rFonts w:eastAsiaTheme="minorHAnsi"/>
          <w:szCs w:val="22"/>
        </w:rPr>
      </w:r>
      <w:r>
        <w:rPr>
          <w:rFonts w:eastAsiaTheme="minorHAnsi"/>
          <w:szCs w:val="22"/>
        </w:rPr>
        <w:fldChar w:fldCharType="separate"/>
      </w:r>
      <w:r w:rsidR="000A2CFA">
        <w:rPr>
          <w:rFonts w:eastAsiaTheme="minorHAnsi"/>
          <w:szCs w:val="22"/>
        </w:rPr>
        <w:t>[16]</w:t>
      </w:r>
      <w:r>
        <w:rPr>
          <w:rFonts w:eastAsiaTheme="minorHAnsi"/>
          <w:szCs w:val="22"/>
        </w:rPr>
        <w:fldChar w:fldCharType="end"/>
      </w:r>
      <w:r>
        <w:rPr>
          <w:szCs w:val="22"/>
          <w:lang w:val="en-CA"/>
        </w:rPr>
        <w:t xml:space="preserve">. </w:t>
      </w:r>
      <w:r>
        <w:rPr>
          <w:rFonts w:eastAsia="Times New Roman"/>
          <w:lang w:val="en-CA"/>
        </w:rPr>
        <w:t>The complexity metrics can be used on the receiver side to estimate the complexity of the decoding process, which helps to reduce receiver-side power consumption with tools such as dynamic voltage and frequency scaling. The quality metrics can be used to increase the video quality with suitable quality enhanc</w:t>
      </w:r>
      <w:r w:rsidR="009E01F3">
        <w:rPr>
          <w:rFonts w:eastAsia="Times New Roman"/>
          <w:lang w:val="en-CA"/>
        </w:rPr>
        <w:t>ing</w:t>
      </w:r>
      <w:r>
        <w:rPr>
          <w:rFonts w:eastAsia="Times New Roman"/>
          <w:lang w:val="en-CA"/>
        </w:rPr>
        <w:t xml:space="preserve"> post-filtering techniques. Corresponding implementations for the encoder and the decoder are described </w:t>
      </w:r>
      <w:r w:rsidR="009E01F3">
        <w:rPr>
          <w:rFonts w:eastAsia="Times New Roman"/>
          <w:lang w:val="en-CA"/>
        </w:rPr>
        <w:t>below</w:t>
      </w:r>
      <w:r>
        <w:rPr>
          <w:rFonts w:eastAsia="Times New Roman"/>
          <w:lang w:val="en-CA"/>
        </w:rPr>
        <w:t xml:space="preserve">. </w:t>
      </w:r>
    </w:p>
    <w:p w14:paraId="5A7433DC" w14:textId="77777777" w:rsidR="001B7381" w:rsidRPr="00BA2527" w:rsidRDefault="001B7381" w:rsidP="00BA2527">
      <w:pPr>
        <w:rPr>
          <w:lang w:val="en-CA"/>
        </w:rPr>
      </w:pPr>
    </w:p>
    <w:p w14:paraId="098853BB" w14:textId="703E8D9C" w:rsidR="001B7381" w:rsidRDefault="001B7381" w:rsidP="00BA2527">
      <w:pPr>
        <w:pStyle w:val="berschrift3"/>
        <w:rPr>
          <w:lang w:val="en-GB"/>
        </w:rPr>
      </w:pPr>
      <w:bookmarkStart w:id="346" w:name="_Toc123915491"/>
      <w:r>
        <w:rPr>
          <w:lang w:val="en-GB"/>
        </w:rPr>
        <w:lastRenderedPageBreak/>
        <w:t xml:space="preserve">Encoding of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46"/>
    </w:p>
    <w:p w14:paraId="1259AE25" w14:textId="75B26F22" w:rsidR="00E255E5" w:rsidRPr="00E255E5" w:rsidRDefault="00E255E5" w:rsidP="00BA2527">
      <w:pPr>
        <w:rPr>
          <w:lang w:val="en-GB"/>
        </w:rPr>
      </w:pPr>
      <w:r>
        <w:rPr>
          <w:lang w:val="en-GB"/>
        </w:rPr>
        <w:t>Green</w:t>
      </w:r>
      <w:r w:rsidR="009E01F3">
        <w:rPr>
          <w:lang w:val="en-GB"/>
        </w:rPr>
        <w:t xml:space="preserve"> m</w:t>
      </w:r>
      <w:r>
        <w:rPr>
          <w:lang w:val="en-GB"/>
        </w:rPr>
        <w:t xml:space="preserve">etadata defines two different kinds of </w:t>
      </w:r>
      <w:r w:rsidR="00375817">
        <w:rPr>
          <w:lang w:val="en-GB"/>
        </w:rPr>
        <w:t>SEI messages</w:t>
      </w:r>
      <w:r>
        <w:rPr>
          <w:lang w:val="en-GB"/>
        </w:rPr>
        <w:t xml:space="preserve">: </w:t>
      </w:r>
      <w:r w:rsidR="009E01F3">
        <w:rPr>
          <w:lang w:val="en-GB"/>
        </w:rPr>
        <w:t>m</w:t>
      </w:r>
      <w:r>
        <w:rPr>
          <w:lang w:val="en-GB"/>
        </w:rPr>
        <w:t xml:space="preserve">etrics for quality recovery after low-power encoding (see Section </w:t>
      </w:r>
      <w:r>
        <w:rPr>
          <w:lang w:val="en-GB"/>
        </w:rPr>
        <w:fldChar w:fldCharType="begin"/>
      </w:r>
      <w:r>
        <w:rPr>
          <w:lang w:val="en-GB"/>
        </w:rPr>
        <w:instrText xml:space="preserve"> REF _Ref122437018 \r \h </w:instrText>
      </w:r>
      <w:r>
        <w:rPr>
          <w:lang w:val="en-GB"/>
        </w:rPr>
      </w:r>
      <w:r>
        <w:rPr>
          <w:lang w:val="en-GB"/>
        </w:rPr>
        <w:fldChar w:fldCharType="separate"/>
      </w:r>
      <w:r>
        <w:rPr>
          <w:lang w:val="en-GB"/>
        </w:rPr>
        <w:t>4.2.1.1</w:t>
      </w:r>
      <w:r>
        <w:rPr>
          <w:lang w:val="en-GB"/>
        </w:rPr>
        <w:fldChar w:fldCharType="end"/>
      </w:r>
      <w:r>
        <w:rPr>
          <w:lang w:val="en-GB"/>
        </w:rPr>
        <w:t>)</w:t>
      </w:r>
      <w:r w:rsidR="00EC4712">
        <w:rPr>
          <w:lang w:val="en-GB"/>
        </w:rPr>
        <w:t>;</w:t>
      </w:r>
      <w:r>
        <w:rPr>
          <w:lang w:val="en-GB"/>
        </w:rPr>
        <w:t xml:space="preserve"> and complexity metrics for decoder-power reduction (Section </w:t>
      </w:r>
      <w:r>
        <w:rPr>
          <w:lang w:val="en-GB"/>
        </w:rPr>
        <w:fldChar w:fldCharType="begin"/>
      </w:r>
      <w:r>
        <w:rPr>
          <w:lang w:val="en-GB"/>
        </w:rPr>
        <w:instrText xml:space="preserve"> REF _Ref122437045 \r \h </w:instrText>
      </w:r>
      <w:r>
        <w:rPr>
          <w:lang w:val="en-GB"/>
        </w:rPr>
      </w:r>
      <w:r>
        <w:rPr>
          <w:lang w:val="en-GB"/>
        </w:rPr>
        <w:fldChar w:fldCharType="separate"/>
      </w:r>
      <w:r>
        <w:rPr>
          <w:lang w:val="en-GB"/>
        </w:rPr>
        <w:t>4.2.1.2</w:t>
      </w:r>
      <w:r>
        <w:rPr>
          <w:lang w:val="en-GB"/>
        </w:rPr>
        <w:fldChar w:fldCharType="end"/>
      </w:r>
      <w:r>
        <w:rPr>
          <w:lang w:val="en-GB"/>
        </w:rPr>
        <w:t>).</w:t>
      </w:r>
      <w:r w:rsidR="00EC4712" w:rsidRPr="00EC4712">
        <w:rPr>
          <w:lang w:val="en-GB"/>
        </w:rPr>
        <w:t xml:space="preserve"> </w:t>
      </w:r>
      <w:r w:rsidR="00EC4712">
        <w:rPr>
          <w:lang w:val="en-GB"/>
        </w:rPr>
        <w:t>When encoding, these can be signalled and handled independently.</w:t>
      </w:r>
      <w:r>
        <w:rPr>
          <w:lang w:val="en-GB"/>
        </w:rPr>
        <w:t xml:space="preserve"> </w:t>
      </w:r>
      <w:r w:rsidR="00BE357D">
        <w:rPr>
          <w:lang w:val="en-GB"/>
        </w:rPr>
        <w:t xml:space="preserve">Both are signalled as prefix-SEI messages. </w:t>
      </w:r>
      <w:r w:rsidR="006E3012">
        <w:rPr>
          <w:lang w:val="en-GB"/>
        </w:rPr>
        <w:t xml:space="preserve">The functionality and usage </w:t>
      </w:r>
      <w:proofErr w:type="gramStart"/>
      <w:r w:rsidR="006E3012">
        <w:rPr>
          <w:lang w:val="en-GB"/>
        </w:rPr>
        <w:t>is</w:t>
      </w:r>
      <w:proofErr w:type="gramEnd"/>
      <w:r w:rsidR="006E3012">
        <w:rPr>
          <w:lang w:val="en-GB"/>
        </w:rPr>
        <w:t xml:space="preserve"> </w:t>
      </w:r>
      <w:r w:rsidR="00375817">
        <w:rPr>
          <w:lang w:val="en-GB"/>
        </w:rPr>
        <w:t>explained</w:t>
      </w:r>
      <w:r w:rsidR="006E3012">
        <w:rPr>
          <w:lang w:val="en-GB"/>
        </w:rPr>
        <w:t xml:space="preserve"> </w:t>
      </w:r>
      <w:r w:rsidR="00EC4712">
        <w:rPr>
          <w:lang w:val="en-GB"/>
        </w:rPr>
        <w:t>below</w:t>
      </w:r>
      <w:r w:rsidR="006E3012">
        <w:rPr>
          <w:lang w:val="en-GB"/>
        </w:rPr>
        <w:t xml:space="preserve">. </w:t>
      </w:r>
    </w:p>
    <w:p w14:paraId="430ADCAE" w14:textId="04B250F7" w:rsidR="00DE0873" w:rsidRDefault="00DE0873" w:rsidP="00BA2527">
      <w:pPr>
        <w:pStyle w:val="berschrift4"/>
        <w:rPr>
          <w:lang w:val="en-GB"/>
        </w:rPr>
      </w:pPr>
      <w:bookmarkStart w:id="347" w:name="_Ref122437018"/>
      <w:r>
        <w:rPr>
          <w:lang w:val="en-GB"/>
        </w:rPr>
        <w:t xml:space="preserve">Metrics for </w:t>
      </w:r>
      <w:r w:rsidR="00EC4712">
        <w:rPr>
          <w:lang w:val="en-GB"/>
        </w:rPr>
        <w:t>q</w:t>
      </w:r>
      <w:r>
        <w:rPr>
          <w:lang w:val="en-GB"/>
        </w:rPr>
        <w:t xml:space="preserve">uality </w:t>
      </w:r>
      <w:r w:rsidR="00EC4712">
        <w:rPr>
          <w:lang w:val="en-GB"/>
        </w:rPr>
        <w:t>r</w:t>
      </w:r>
      <w:r>
        <w:rPr>
          <w:lang w:val="en-GB"/>
        </w:rPr>
        <w:t xml:space="preserve">ecovery after </w:t>
      </w:r>
      <w:r w:rsidR="00EC4712">
        <w:rPr>
          <w:lang w:val="en-GB"/>
        </w:rPr>
        <w:t>l</w:t>
      </w:r>
      <w:r>
        <w:rPr>
          <w:lang w:val="en-GB"/>
        </w:rPr>
        <w:t>ow-</w:t>
      </w:r>
      <w:r w:rsidR="00EC4712">
        <w:rPr>
          <w:lang w:val="en-GB"/>
        </w:rPr>
        <w:t>p</w:t>
      </w:r>
      <w:r>
        <w:rPr>
          <w:lang w:val="en-GB"/>
        </w:rPr>
        <w:t xml:space="preserve">ower </w:t>
      </w:r>
      <w:r w:rsidR="00EC4712">
        <w:rPr>
          <w:lang w:val="en-GB"/>
        </w:rPr>
        <w:t>e</w:t>
      </w:r>
      <w:r>
        <w:rPr>
          <w:lang w:val="en-GB"/>
        </w:rPr>
        <w:t>ncoding</w:t>
      </w:r>
      <w:bookmarkEnd w:id="347"/>
    </w:p>
    <w:p w14:paraId="1DFC31B7" w14:textId="2E949412" w:rsidR="00E255E5" w:rsidRDefault="00E255E5" w:rsidP="00BA2527">
      <w:pPr>
        <w:rPr>
          <w:lang w:val="en-CA"/>
        </w:rPr>
      </w:pPr>
      <w:r>
        <w:rPr>
          <w:lang w:val="en-GB"/>
        </w:rPr>
        <w:t xml:space="preserve">The VTM encoder supports the generation and signalling of metrics for quality recovery after low-power encoding. The supported </w:t>
      </w:r>
      <w:r w:rsidR="003D2746">
        <w:rPr>
          <w:lang w:val="en-GB"/>
        </w:rPr>
        <w:t xml:space="preserve">quality </w:t>
      </w:r>
      <w:r>
        <w:rPr>
          <w:lang w:val="en-GB"/>
        </w:rPr>
        <w:t xml:space="preserve">metrics include picture-wise </w:t>
      </w:r>
      <w:r>
        <w:rPr>
          <w:lang w:val="en-CA"/>
        </w:rPr>
        <w:t>PSNR, WPSNR, and SSIM</w:t>
      </w:r>
      <w:r w:rsidR="00131B51">
        <w:rPr>
          <w:lang w:val="en-CA"/>
        </w:rPr>
        <w:t xml:space="preserve">, which are calculated during encoder runtime. </w:t>
      </w:r>
      <w:r w:rsidR="003D2746">
        <w:rPr>
          <w:lang w:val="en-CA"/>
        </w:rPr>
        <w:t xml:space="preserve">For signaling, the values </w:t>
      </w:r>
      <w:r w:rsidR="0011230E">
        <w:rPr>
          <w:lang w:val="en-CA"/>
        </w:rPr>
        <w:t xml:space="preserve">of these quality metrics </w:t>
      </w:r>
      <w:r w:rsidR="003D2746">
        <w:rPr>
          <w:lang w:val="en-CA"/>
        </w:rPr>
        <w:t xml:space="preserve">are scaled by a factor of 100 and transmitted as 16-bit integer values. </w:t>
      </w:r>
    </w:p>
    <w:p w14:paraId="5761B33B" w14:textId="2CBFBE0D" w:rsidR="003D2746" w:rsidRDefault="000A2CFA" w:rsidP="00BA2527">
      <w:pPr>
        <w:rPr>
          <w:lang w:val="en-CA"/>
        </w:rPr>
      </w:pPr>
      <w:r>
        <w:rPr>
          <w:lang w:val="en-CA"/>
        </w:rPr>
        <w:t>To</w:t>
      </w:r>
      <w:r w:rsidR="003D2746">
        <w:rPr>
          <w:lang w:val="en-CA"/>
        </w:rPr>
        <w:t xml:space="preserve"> configur</w:t>
      </w:r>
      <w:r>
        <w:rPr>
          <w:lang w:val="en-CA"/>
        </w:rPr>
        <w:t>e</w:t>
      </w:r>
      <w:r w:rsidR="003D2746">
        <w:rPr>
          <w:lang w:val="en-CA"/>
        </w:rPr>
        <w:t xml:space="preserve"> the encoder, the following flags need to be set:</w:t>
      </w:r>
    </w:p>
    <w:p w14:paraId="5B0DE5DE" w14:textId="3713D0CF" w:rsidR="003D2746" w:rsidRDefault="00164C29" w:rsidP="00BA2527">
      <w:pPr>
        <w:ind w:left="360"/>
        <w:rPr>
          <w:lang w:val="en-CA"/>
        </w:rPr>
      </w:pPr>
      <w:r>
        <w:rPr>
          <w:lang w:val="en-CA"/>
        </w:rPr>
        <w:t>SEIGreenMetadataType s</w:t>
      </w:r>
      <w:r w:rsidR="003D2746">
        <w:rPr>
          <w:lang w:val="en-CA"/>
        </w:rPr>
        <w:t xml:space="preserve">pecifies the type of green metadata. </w:t>
      </w:r>
      <w:r>
        <w:rPr>
          <w:lang w:val="en-CA"/>
        </w:rPr>
        <w:t>A value of 1</w:t>
      </w:r>
      <w:r w:rsidR="003D2746">
        <w:rPr>
          <w:lang w:val="en-CA"/>
        </w:rPr>
        <w:t xml:space="preserve"> indicates metrics for quality recovery after low-power encoding. </w:t>
      </w:r>
    </w:p>
    <w:p w14:paraId="3F875219" w14:textId="33086503" w:rsidR="003D2746" w:rsidRDefault="00164C29" w:rsidP="00BA2527">
      <w:pPr>
        <w:ind w:left="360"/>
        <w:rPr>
          <w:lang w:val="en-CA"/>
        </w:rPr>
      </w:pPr>
      <w:r w:rsidRPr="003D2746">
        <w:rPr>
          <w:lang w:val="en-CA"/>
        </w:rPr>
        <w:t>SEIGreenMetadataPeriodType</w:t>
      </w:r>
      <w:r>
        <w:rPr>
          <w:lang w:val="en-CA"/>
        </w:rPr>
        <w:t xml:space="preserve"> s</w:t>
      </w:r>
      <w:r w:rsidR="003D2746">
        <w:rPr>
          <w:lang w:val="en-CA"/>
        </w:rPr>
        <w:t xml:space="preserve">pecifies the period type. Currently, only period type </w:t>
      </w:r>
      <w:r>
        <w:rPr>
          <w:lang w:val="en-CA"/>
        </w:rPr>
        <w:t>0</w:t>
      </w:r>
      <w:r w:rsidR="003D2746">
        <w:rPr>
          <w:lang w:val="en-CA"/>
        </w:rPr>
        <w:t xml:space="preserve"> is supported which </w:t>
      </w:r>
      <w:r>
        <w:rPr>
          <w:lang w:val="en-CA"/>
        </w:rPr>
        <w:t>indicates</w:t>
      </w:r>
      <w:r w:rsidR="003D2746">
        <w:rPr>
          <w:lang w:val="en-CA"/>
        </w:rPr>
        <w:t xml:space="preserve"> that metrics are signaled for each picture. </w:t>
      </w:r>
    </w:p>
    <w:p w14:paraId="752FB314" w14:textId="5CFB3CF5" w:rsidR="003D2746" w:rsidRDefault="00164C29" w:rsidP="00BA2527">
      <w:pPr>
        <w:ind w:left="360"/>
        <w:rPr>
          <w:lang w:val="en-CA"/>
        </w:rPr>
      </w:pPr>
      <w:r>
        <w:rPr>
          <w:lang w:val="en-CA"/>
        </w:rPr>
        <w:t>SEIXSDMetricNumber i</w:t>
      </w:r>
      <w:r w:rsidR="003D2746">
        <w:rPr>
          <w:lang w:val="en-CA"/>
        </w:rPr>
        <w:t xml:space="preserve">ndicates the number of transmitted metrics </w:t>
      </w:r>
      <w:r w:rsidR="00CD7BD5">
        <w:rPr>
          <w:lang w:val="en-CA"/>
        </w:rPr>
        <w:t xml:space="preserve">in the current period. Must correspond to the sum of the flags </w:t>
      </w:r>
      <w:r w:rsidR="00CD7BD5" w:rsidRPr="003D2746">
        <w:rPr>
          <w:lang w:val="en-CA"/>
        </w:rPr>
        <w:t>SEIXSDMetricTypePSNR</w:t>
      </w:r>
      <w:r w:rsidR="00CD7BD5">
        <w:rPr>
          <w:lang w:val="en-CA"/>
        </w:rPr>
        <w:t xml:space="preserve">, </w:t>
      </w:r>
      <w:r w:rsidR="00CD7BD5" w:rsidRPr="003D2746">
        <w:rPr>
          <w:lang w:val="en-CA"/>
        </w:rPr>
        <w:t>SEIXSDMetricTypeSSIM</w:t>
      </w:r>
      <w:r w:rsidR="00CD7BD5">
        <w:rPr>
          <w:lang w:val="en-CA"/>
        </w:rPr>
        <w:t xml:space="preserve">, and </w:t>
      </w:r>
      <w:r w:rsidR="00CD7BD5" w:rsidRPr="003D2746">
        <w:rPr>
          <w:lang w:val="en-CA"/>
        </w:rPr>
        <w:t>SEIXSDMetricTypeWPSNR</w:t>
      </w:r>
      <w:r w:rsidR="00CD7BD5">
        <w:rPr>
          <w:lang w:val="en-CA"/>
        </w:rPr>
        <w:t xml:space="preserve">. </w:t>
      </w:r>
    </w:p>
    <w:p w14:paraId="28E49254" w14:textId="4E2116D3" w:rsidR="003D2746" w:rsidRDefault="00164C29" w:rsidP="00BA2527">
      <w:pPr>
        <w:ind w:left="720"/>
        <w:rPr>
          <w:lang w:val="en-CA"/>
        </w:rPr>
      </w:pPr>
      <w:r>
        <w:rPr>
          <w:lang w:val="en-CA"/>
        </w:rPr>
        <w:t>SEIXSDMetricTypePSNR i</w:t>
      </w:r>
      <w:r w:rsidR="00CD7BD5">
        <w:rPr>
          <w:lang w:val="en-CA"/>
        </w:rPr>
        <w:t xml:space="preserve">ndicates whether the PSNR </w:t>
      </w:r>
      <w:r>
        <w:rPr>
          <w:lang w:val="en-CA"/>
        </w:rPr>
        <w:t>is</w:t>
      </w:r>
      <w:r w:rsidR="00CD7BD5">
        <w:rPr>
          <w:lang w:val="en-CA"/>
        </w:rPr>
        <w:t xml:space="preserve"> signaled (</w:t>
      </w:r>
      <w:r>
        <w:rPr>
          <w:lang w:val="en-CA"/>
        </w:rPr>
        <w:t>1</w:t>
      </w:r>
      <w:r w:rsidR="00CD7BD5">
        <w:rPr>
          <w:lang w:val="en-CA"/>
        </w:rPr>
        <w:t xml:space="preserve">) or not </w:t>
      </w:r>
      <w:r>
        <w:rPr>
          <w:lang w:val="en-CA"/>
        </w:rPr>
        <w:t xml:space="preserve">signaled </w:t>
      </w:r>
      <w:r w:rsidR="00CD7BD5">
        <w:rPr>
          <w:lang w:val="en-CA"/>
        </w:rPr>
        <w:t>(</w:t>
      </w:r>
      <w:r>
        <w:rPr>
          <w:lang w:val="en-CA"/>
        </w:rPr>
        <w:t>0</w:t>
      </w:r>
      <w:r w:rsidR="00CD7BD5">
        <w:rPr>
          <w:lang w:val="en-CA"/>
        </w:rPr>
        <w:t xml:space="preserve">). </w:t>
      </w:r>
    </w:p>
    <w:p w14:paraId="5D9750A9" w14:textId="013F7728" w:rsidR="003D2746" w:rsidRDefault="00EC4712" w:rsidP="00BA2527">
      <w:pPr>
        <w:ind w:left="720"/>
        <w:rPr>
          <w:lang w:val="en-CA"/>
        </w:rPr>
      </w:pPr>
      <w:r w:rsidRPr="003D2746">
        <w:rPr>
          <w:lang w:val="en-CA"/>
        </w:rPr>
        <w:t>SEIXSDMetricTypeSSIM</w:t>
      </w:r>
      <w:r>
        <w:rPr>
          <w:lang w:val="en-CA"/>
        </w:rPr>
        <w:t xml:space="preserve"> i</w:t>
      </w:r>
      <w:r w:rsidR="00CD7BD5">
        <w:rPr>
          <w:lang w:val="en-CA"/>
        </w:rPr>
        <w:t xml:space="preserve">ndicates whether the SSIM </w:t>
      </w:r>
      <w:r w:rsidR="00164C29">
        <w:rPr>
          <w:lang w:val="en-CA"/>
        </w:rPr>
        <w:t>is</w:t>
      </w:r>
      <w:r w:rsidR="00CD7BD5">
        <w:rPr>
          <w:lang w:val="en-CA"/>
        </w:rPr>
        <w:t xml:space="preserve"> signaled (</w:t>
      </w:r>
      <w:r>
        <w:rPr>
          <w:lang w:val="en-CA"/>
        </w:rPr>
        <w:t>1</w:t>
      </w:r>
      <w:r w:rsidR="00CD7BD5">
        <w:rPr>
          <w:lang w:val="en-CA"/>
        </w:rPr>
        <w:t xml:space="preserve">) or not </w:t>
      </w:r>
      <w:r>
        <w:rPr>
          <w:lang w:val="en-CA"/>
        </w:rPr>
        <w:t xml:space="preserve">signaled </w:t>
      </w:r>
      <w:r w:rsidR="00CD7BD5">
        <w:rPr>
          <w:lang w:val="en-CA"/>
        </w:rPr>
        <w:t>(</w:t>
      </w:r>
      <w:r>
        <w:rPr>
          <w:lang w:val="en-CA"/>
        </w:rPr>
        <w:t>0</w:t>
      </w:r>
      <w:r w:rsidR="00CD7BD5">
        <w:rPr>
          <w:lang w:val="en-CA"/>
        </w:rPr>
        <w:t xml:space="preserve">). </w:t>
      </w:r>
    </w:p>
    <w:p w14:paraId="5E9B1BA0" w14:textId="726E6455" w:rsidR="00CD7BD5" w:rsidRDefault="00164C29" w:rsidP="00BA2527">
      <w:pPr>
        <w:ind w:left="720"/>
        <w:rPr>
          <w:lang w:val="en-CA"/>
        </w:rPr>
      </w:pPr>
      <w:r w:rsidRPr="003D2746">
        <w:rPr>
          <w:lang w:val="en-CA"/>
        </w:rPr>
        <w:t>SEIXSDMetricTypeWPSNR</w:t>
      </w:r>
      <w:r>
        <w:rPr>
          <w:lang w:val="en-CA"/>
        </w:rPr>
        <w:t xml:space="preserve"> i</w:t>
      </w:r>
      <w:r w:rsidR="00CD7BD5">
        <w:rPr>
          <w:lang w:val="en-CA"/>
        </w:rPr>
        <w:t xml:space="preserve">ndicates whether the WPSNR </w:t>
      </w:r>
      <w:r>
        <w:rPr>
          <w:lang w:val="en-CA"/>
        </w:rPr>
        <w:t>is</w:t>
      </w:r>
      <w:r w:rsidR="00CD7BD5">
        <w:rPr>
          <w:lang w:val="en-CA"/>
        </w:rPr>
        <w:t xml:space="preserve"> signaled (</w:t>
      </w:r>
      <w:r>
        <w:rPr>
          <w:lang w:val="en-CA"/>
        </w:rPr>
        <w:t>1</w:t>
      </w:r>
      <w:r w:rsidR="00CD7BD5">
        <w:rPr>
          <w:lang w:val="en-CA"/>
        </w:rPr>
        <w:t xml:space="preserve">) or not </w:t>
      </w:r>
      <w:r>
        <w:rPr>
          <w:lang w:val="en-CA"/>
        </w:rPr>
        <w:t xml:space="preserve">signaled </w:t>
      </w:r>
      <w:r w:rsidR="00CD7BD5">
        <w:rPr>
          <w:lang w:val="en-CA"/>
        </w:rPr>
        <w:t>(</w:t>
      </w:r>
      <w:r>
        <w:rPr>
          <w:lang w:val="en-CA"/>
        </w:rPr>
        <w:t>0</w:t>
      </w:r>
      <w:r w:rsidR="00CD7BD5">
        <w:rPr>
          <w:lang w:val="en-CA"/>
        </w:rPr>
        <w:t xml:space="preserve">). </w:t>
      </w:r>
    </w:p>
    <w:p w14:paraId="2184AE0A" w14:textId="7AA0F992" w:rsidR="00DE0873" w:rsidRDefault="00DE0873" w:rsidP="00BA2527">
      <w:pPr>
        <w:pStyle w:val="berschrift4"/>
        <w:rPr>
          <w:lang w:val="en-GB"/>
        </w:rPr>
      </w:pPr>
      <w:bookmarkStart w:id="348" w:name="_Ref122437045"/>
      <w:r>
        <w:rPr>
          <w:lang w:val="en-GB"/>
        </w:rPr>
        <w:t xml:space="preserve">Complexity </w:t>
      </w:r>
      <w:r w:rsidR="000A2CFA">
        <w:rPr>
          <w:lang w:val="en-GB"/>
        </w:rPr>
        <w:t>m</w:t>
      </w:r>
      <w:r>
        <w:rPr>
          <w:lang w:val="en-GB"/>
        </w:rPr>
        <w:t xml:space="preserve">etrics for </w:t>
      </w:r>
      <w:r w:rsidR="000A2CFA">
        <w:rPr>
          <w:lang w:val="en-GB"/>
        </w:rPr>
        <w:t>d</w:t>
      </w:r>
      <w:r>
        <w:rPr>
          <w:lang w:val="en-GB"/>
        </w:rPr>
        <w:t>ecoder</w:t>
      </w:r>
      <w:r w:rsidR="000A2CFA">
        <w:rPr>
          <w:lang w:val="en-GB"/>
        </w:rPr>
        <w:t xml:space="preserve"> p</w:t>
      </w:r>
      <w:r>
        <w:rPr>
          <w:lang w:val="en-GB"/>
        </w:rPr>
        <w:t xml:space="preserve">ower </w:t>
      </w:r>
      <w:r w:rsidR="000A2CFA">
        <w:rPr>
          <w:lang w:val="en-GB"/>
        </w:rPr>
        <w:t>r</w:t>
      </w:r>
      <w:r>
        <w:rPr>
          <w:lang w:val="en-GB"/>
        </w:rPr>
        <w:t>eduction</w:t>
      </w:r>
      <w:bookmarkEnd w:id="348"/>
    </w:p>
    <w:p w14:paraId="1EF9D9F9" w14:textId="517C3ED7" w:rsidR="000A2CFA" w:rsidRDefault="00BA4EBF" w:rsidP="00BA2527">
      <w:pPr>
        <w:rPr>
          <w:rFonts w:eastAsiaTheme="minorHAnsi"/>
          <w:szCs w:val="22"/>
        </w:rPr>
      </w:pPr>
      <w:r>
        <w:rPr>
          <w:lang w:val="en-GB"/>
        </w:rPr>
        <w:t xml:space="preserve">The VTM encoder supports the generation and signalling of complexity metrics for decoder-power reduction. </w:t>
      </w:r>
      <w:r w:rsidR="007C141F">
        <w:rPr>
          <w:lang w:val="en-GB"/>
        </w:rPr>
        <w:t xml:space="preserve">Both the reduced set and the extended set </w:t>
      </w:r>
      <w:r w:rsidR="000A2CFA">
        <w:rPr>
          <w:lang w:val="en-GB"/>
        </w:rPr>
        <w:t xml:space="preserve">of complexity metrics </w:t>
      </w:r>
      <w:r w:rsidR="007C141F">
        <w:rPr>
          <w:lang w:val="en-GB"/>
        </w:rPr>
        <w:t xml:space="preserve">as defined in </w:t>
      </w:r>
      <w:r w:rsidR="007C141F">
        <w:rPr>
          <w:rFonts w:eastAsiaTheme="minorHAnsi"/>
          <w:szCs w:val="22"/>
        </w:rPr>
        <w:t>ISO/IEC 23001-11 3rd edition</w:t>
      </w:r>
      <w:r w:rsidR="00235EBF">
        <w:rPr>
          <w:rFonts w:eastAsiaTheme="minorHAnsi"/>
          <w:szCs w:val="22"/>
        </w:rPr>
        <w:t xml:space="preserve"> </w:t>
      </w:r>
      <w:r w:rsidR="007C141F">
        <w:rPr>
          <w:rFonts w:eastAsiaTheme="minorHAnsi"/>
          <w:szCs w:val="22"/>
        </w:rPr>
        <w:fldChar w:fldCharType="begin"/>
      </w:r>
      <w:r w:rsidR="007C141F">
        <w:rPr>
          <w:rFonts w:eastAsiaTheme="minorHAnsi"/>
          <w:szCs w:val="22"/>
        </w:rPr>
        <w:instrText xml:space="preserve"> REF _Ref106963010 \n \h </w:instrText>
      </w:r>
      <w:r w:rsidR="007C141F">
        <w:rPr>
          <w:rFonts w:eastAsiaTheme="minorHAnsi"/>
          <w:szCs w:val="22"/>
        </w:rPr>
      </w:r>
      <w:r w:rsidR="007C141F">
        <w:rPr>
          <w:rFonts w:eastAsiaTheme="minorHAnsi"/>
          <w:szCs w:val="22"/>
        </w:rPr>
        <w:fldChar w:fldCharType="separate"/>
      </w:r>
      <w:r w:rsidR="007C141F">
        <w:rPr>
          <w:rFonts w:eastAsiaTheme="minorHAnsi"/>
          <w:szCs w:val="22"/>
        </w:rPr>
        <w:t>[15]</w:t>
      </w:r>
      <w:r w:rsidR="007C141F">
        <w:rPr>
          <w:rFonts w:eastAsiaTheme="minorHAnsi"/>
          <w:szCs w:val="22"/>
        </w:rPr>
        <w:fldChar w:fldCharType="end"/>
      </w:r>
      <w:r w:rsidR="007C141F">
        <w:rPr>
          <w:rFonts w:eastAsiaTheme="minorHAnsi"/>
          <w:szCs w:val="22"/>
        </w:rPr>
        <w:t xml:space="preserve">, are supported. </w:t>
      </w:r>
    </w:p>
    <w:p w14:paraId="67AFE7FF" w14:textId="1AEDFA99" w:rsidR="00BA4EBF" w:rsidRDefault="000A2CFA" w:rsidP="00BA2527">
      <w:pPr>
        <w:rPr>
          <w:rFonts w:eastAsiaTheme="minorHAnsi"/>
          <w:szCs w:val="22"/>
        </w:rPr>
      </w:pPr>
      <w:r>
        <w:rPr>
          <w:rFonts w:eastAsiaTheme="minorHAnsi"/>
          <w:szCs w:val="22"/>
        </w:rPr>
        <w:t>To</w:t>
      </w:r>
      <w:r w:rsidR="007C141F">
        <w:rPr>
          <w:rFonts w:eastAsiaTheme="minorHAnsi"/>
          <w:szCs w:val="22"/>
        </w:rPr>
        <w:t xml:space="preserve"> configur</w:t>
      </w:r>
      <w:r>
        <w:rPr>
          <w:rFonts w:eastAsiaTheme="minorHAnsi"/>
          <w:szCs w:val="22"/>
        </w:rPr>
        <w:t>e</w:t>
      </w:r>
      <w:r w:rsidR="007C141F">
        <w:rPr>
          <w:rFonts w:eastAsiaTheme="minorHAnsi"/>
          <w:szCs w:val="22"/>
        </w:rPr>
        <w:t xml:space="preserve"> the encoder, the following flags need to be set: </w:t>
      </w:r>
    </w:p>
    <w:p w14:paraId="6079946E" w14:textId="7C938B6E" w:rsidR="00F46090" w:rsidRDefault="000A2CFA" w:rsidP="00BA2527">
      <w:pPr>
        <w:ind w:left="360"/>
        <w:rPr>
          <w:lang w:val="en-CA"/>
        </w:rPr>
      </w:pPr>
      <w:r>
        <w:rPr>
          <w:lang w:val="en-CA"/>
        </w:rPr>
        <w:t>SEIGreenMetadataType s</w:t>
      </w:r>
      <w:r w:rsidR="00F46090">
        <w:rPr>
          <w:lang w:val="en-CA"/>
        </w:rPr>
        <w:t xml:space="preserve">pecifies the type of green metadata. </w:t>
      </w:r>
      <w:r>
        <w:rPr>
          <w:lang w:val="en-CA"/>
        </w:rPr>
        <w:t>A value of 0</w:t>
      </w:r>
      <w:r w:rsidR="00F46090">
        <w:rPr>
          <w:lang w:val="en-CA"/>
        </w:rPr>
        <w:t xml:space="preserve"> indicates complexity metrics for decoder-power reduction. </w:t>
      </w:r>
    </w:p>
    <w:p w14:paraId="0DBBE408" w14:textId="472F857E" w:rsidR="00413414" w:rsidRDefault="006D4C1D" w:rsidP="00BA2527">
      <w:pPr>
        <w:ind w:left="360"/>
        <w:rPr>
          <w:lang w:val="en-CA"/>
        </w:rPr>
      </w:pPr>
      <w:r w:rsidRPr="003D2746">
        <w:rPr>
          <w:lang w:val="en-CA"/>
        </w:rPr>
        <w:t>SEIGreenMetadataPeriodTyp</w:t>
      </w:r>
      <w:r>
        <w:rPr>
          <w:lang w:val="en-CA"/>
        </w:rPr>
        <w:t>e s</w:t>
      </w:r>
      <w:r w:rsidR="00F46090">
        <w:rPr>
          <w:lang w:val="en-CA"/>
        </w:rPr>
        <w:t xml:space="preserve">pecifies the period type. Currently, only period type 0 is supported, which </w:t>
      </w:r>
      <w:r w:rsidR="00164C29">
        <w:rPr>
          <w:lang w:val="en-CA"/>
        </w:rPr>
        <w:t>indicates</w:t>
      </w:r>
      <w:r w:rsidR="00F46090">
        <w:rPr>
          <w:lang w:val="en-CA"/>
        </w:rPr>
        <w:t xml:space="preserve"> that metrics are signaled for each picture. </w:t>
      </w:r>
    </w:p>
    <w:p w14:paraId="11F63811" w14:textId="13A532AC" w:rsidR="00413414" w:rsidRDefault="006D4C1D" w:rsidP="00BA2527">
      <w:pPr>
        <w:ind w:left="360"/>
        <w:rPr>
          <w:lang w:val="en-CA"/>
        </w:rPr>
      </w:pPr>
      <w:r w:rsidRPr="00413414">
        <w:rPr>
          <w:lang w:val="en-CA"/>
        </w:rPr>
        <w:t>SEIGreenM</w:t>
      </w:r>
      <w:r>
        <w:rPr>
          <w:lang w:val="en-CA"/>
        </w:rPr>
        <w:t>etadataExtendedRepresentation s</w:t>
      </w:r>
      <w:r w:rsidR="00413414">
        <w:rPr>
          <w:lang w:val="en-CA"/>
        </w:rPr>
        <w:t>pecifies whether the extended set (</w:t>
      </w:r>
      <w:r>
        <w:rPr>
          <w:lang w:val="en-CA"/>
        </w:rPr>
        <w:t>1</w:t>
      </w:r>
      <w:r w:rsidR="00413414">
        <w:rPr>
          <w:lang w:val="en-CA"/>
        </w:rPr>
        <w:t>) or the reduced set (</w:t>
      </w:r>
      <w:r>
        <w:rPr>
          <w:lang w:val="en-CA"/>
        </w:rPr>
        <w:t>0</w:t>
      </w:r>
      <w:r w:rsidR="00413414">
        <w:rPr>
          <w:lang w:val="en-CA"/>
        </w:rPr>
        <w:t xml:space="preserve">) of complexity metrics is signaled. </w:t>
      </w:r>
    </w:p>
    <w:p w14:paraId="4A2CDDC5" w14:textId="2810BED3" w:rsidR="00F46090" w:rsidRPr="00BA2527" w:rsidRDefault="0011230E" w:rsidP="00BA2527">
      <w:pPr>
        <w:rPr>
          <w:lang w:val="en-CA"/>
        </w:rPr>
      </w:pPr>
      <w:r>
        <w:rPr>
          <w:lang w:val="en-CA"/>
        </w:rPr>
        <w:t xml:space="preserve">The values for the complexity metrics are </w:t>
      </w:r>
      <w:r w:rsidR="00235EBF">
        <w:rPr>
          <w:lang w:val="en-CA"/>
        </w:rPr>
        <w:t>derived</w:t>
      </w:r>
      <w:r>
        <w:rPr>
          <w:lang w:val="en-CA"/>
        </w:rPr>
        <w:t xml:space="preserve"> by an encoder plugin that counts the occurrence of bit stream features, called </w:t>
      </w:r>
      <w:r w:rsidR="006D4C1D">
        <w:rPr>
          <w:lang w:val="en-CA"/>
        </w:rPr>
        <w:t>the g</w:t>
      </w:r>
      <w:r>
        <w:rPr>
          <w:lang w:val="en-CA"/>
        </w:rPr>
        <w:t xml:space="preserve">reen </w:t>
      </w:r>
      <w:r w:rsidR="006D4C1D">
        <w:rPr>
          <w:lang w:val="en-CA"/>
        </w:rPr>
        <w:t>m</w:t>
      </w:r>
      <w:r>
        <w:rPr>
          <w:lang w:val="en-CA"/>
        </w:rPr>
        <w:t xml:space="preserve">etadata </w:t>
      </w:r>
      <w:r w:rsidR="006D4C1D">
        <w:rPr>
          <w:lang w:val="en-CA"/>
        </w:rPr>
        <w:t>f</w:t>
      </w:r>
      <w:r>
        <w:rPr>
          <w:lang w:val="en-CA"/>
        </w:rPr>
        <w:t xml:space="preserve">eature </w:t>
      </w:r>
      <w:r w:rsidR="006D4C1D">
        <w:rPr>
          <w:lang w:val="en-CA"/>
        </w:rPr>
        <w:t>a</w:t>
      </w:r>
      <w:r>
        <w:rPr>
          <w:lang w:val="en-CA"/>
        </w:rPr>
        <w:t xml:space="preserve">nalyzer (GMFA). </w:t>
      </w:r>
      <w:r w:rsidR="00235EBF">
        <w:rPr>
          <w:lang w:val="en-CA"/>
        </w:rPr>
        <w:t xml:space="preserve">The GMFA analyzes the encoding information of each CTU after the rate-distortion optimization for the occurrence of features such as inter/intra prediction, transforms, block sizes, motion vectors, motion vector coding, and residual coefficients. Furthermore, </w:t>
      </w:r>
      <w:r w:rsidR="006D4C1D">
        <w:rPr>
          <w:lang w:val="en-CA"/>
        </w:rPr>
        <w:t>at a</w:t>
      </w:r>
      <w:r w:rsidR="00235EBF">
        <w:rPr>
          <w:lang w:val="en-CA"/>
        </w:rPr>
        <w:t xml:space="preserve"> </w:t>
      </w:r>
      <w:r w:rsidR="00554C38">
        <w:rPr>
          <w:lang w:val="en-CA"/>
        </w:rPr>
        <w:t>picture</w:t>
      </w:r>
      <w:r w:rsidR="00235EBF">
        <w:rPr>
          <w:lang w:val="en-CA"/>
        </w:rPr>
        <w:t xml:space="preserve"> level, statistics on the usage of in-loop filters (ALF, SAO, and deblocking filter) are collected. </w:t>
      </w:r>
    </w:p>
    <w:p w14:paraId="2BFE3E75" w14:textId="621F6962" w:rsidR="00421477" w:rsidRDefault="00F2501B">
      <w:pPr>
        <w:pStyle w:val="berschrift3"/>
        <w:rPr>
          <w:lang w:val="en-GB"/>
        </w:rPr>
      </w:pPr>
      <w:bookmarkStart w:id="349" w:name="_Toc123915492"/>
      <w:r>
        <w:rPr>
          <w:lang w:val="en-GB"/>
        </w:rPr>
        <w:t xml:space="preserve">Parsing of </w:t>
      </w:r>
      <w:r w:rsidR="00EC4712">
        <w:rPr>
          <w:lang w:val="en-GB"/>
        </w:rPr>
        <w:t>g</w:t>
      </w:r>
      <w:r w:rsidR="00421477">
        <w:rPr>
          <w:lang w:val="en-GB"/>
        </w:rPr>
        <w:t>reen</w:t>
      </w:r>
      <w:r w:rsidR="0089671D">
        <w:rPr>
          <w:lang w:val="en-GB"/>
        </w:rPr>
        <w:t xml:space="preserve"> </w:t>
      </w:r>
      <w:r w:rsidR="00EC4712">
        <w:rPr>
          <w:lang w:val="en-GB"/>
        </w:rPr>
        <w:t>m</w:t>
      </w:r>
      <w:r w:rsidR="00421477">
        <w:rPr>
          <w:lang w:val="en-GB"/>
        </w:rPr>
        <w:t>etadata</w:t>
      </w:r>
      <w:r>
        <w:rPr>
          <w:lang w:val="en-GB"/>
        </w:rPr>
        <w:t xml:space="preserve"> SEI</w:t>
      </w:r>
      <w:r w:rsidR="0089671D">
        <w:rPr>
          <w:lang w:val="en-GB"/>
        </w:rPr>
        <w:t xml:space="preserve"> </w:t>
      </w:r>
      <w:r w:rsidR="00EC4712">
        <w:rPr>
          <w:lang w:val="en-GB"/>
        </w:rPr>
        <w:t>m</w:t>
      </w:r>
      <w:r>
        <w:rPr>
          <w:lang w:val="en-GB"/>
        </w:rPr>
        <w:t>essages</w:t>
      </w:r>
      <w:bookmarkEnd w:id="349"/>
    </w:p>
    <w:p w14:paraId="6847C6AC" w14:textId="42DC4FD9" w:rsidR="00B9613B" w:rsidRDefault="00B9613B" w:rsidP="00F2501B">
      <w:pPr>
        <w:jc w:val="both"/>
        <w:rPr>
          <w:rFonts w:eastAsia="Times New Roman"/>
          <w:lang w:val="en-CA"/>
        </w:rPr>
      </w:pPr>
      <w:r>
        <w:rPr>
          <w:rFonts w:eastAsia="Times New Roman"/>
          <w:lang w:val="en-CA"/>
        </w:rPr>
        <w:t xml:space="preserve">The VTM reference software </w:t>
      </w:r>
      <w:r w:rsidR="00EC4712">
        <w:rPr>
          <w:rFonts w:eastAsia="Times New Roman"/>
          <w:lang w:val="en-CA"/>
        </w:rPr>
        <w:t xml:space="preserve">decoder </w:t>
      </w:r>
      <w:r>
        <w:rPr>
          <w:rFonts w:eastAsia="Times New Roman"/>
          <w:lang w:val="en-CA"/>
        </w:rPr>
        <w:t xml:space="preserve">includes </w:t>
      </w:r>
      <w:r w:rsidR="0089671D">
        <w:rPr>
          <w:rFonts w:eastAsia="Times New Roman"/>
          <w:lang w:val="en-CA"/>
        </w:rPr>
        <w:t xml:space="preserve">functionality for </w:t>
      </w:r>
      <w:r w:rsidR="00EC4712">
        <w:rPr>
          <w:rFonts w:eastAsia="Times New Roman"/>
          <w:lang w:val="en-CA"/>
        </w:rPr>
        <w:t xml:space="preserve">parsing </w:t>
      </w:r>
      <w:r w:rsidR="0089671D">
        <w:rPr>
          <w:rFonts w:eastAsia="Times New Roman"/>
          <w:lang w:val="en-CA"/>
        </w:rPr>
        <w:t xml:space="preserve">Green </w:t>
      </w:r>
      <w:r>
        <w:rPr>
          <w:rFonts w:eastAsia="Times New Roman"/>
          <w:lang w:val="en-CA"/>
        </w:rPr>
        <w:t xml:space="preserve">Metadata SEI messages. It reads all syntax elements defined in </w:t>
      </w:r>
      <w:r>
        <w:rPr>
          <w:rFonts w:eastAsiaTheme="minorHAnsi"/>
          <w:szCs w:val="22"/>
        </w:rPr>
        <w:t xml:space="preserve">ISO/IEC 23001-11 3rd edition and </w:t>
      </w:r>
      <w:r w:rsidR="006D4C1D">
        <w:rPr>
          <w:rFonts w:eastAsiaTheme="minorHAnsi"/>
          <w:szCs w:val="22"/>
        </w:rPr>
        <w:t xml:space="preserve">sends </w:t>
      </w:r>
      <w:r>
        <w:rPr>
          <w:rFonts w:eastAsiaTheme="minorHAnsi"/>
          <w:szCs w:val="22"/>
        </w:rPr>
        <w:t>them to standard output</w:t>
      </w:r>
      <w:r w:rsidR="006D4C1D">
        <w:rPr>
          <w:rFonts w:eastAsiaTheme="minorHAnsi"/>
          <w:szCs w:val="22"/>
        </w:rPr>
        <w:t>.</w:t>
      </w:r>
      <w:r>
        <w:rPr>
          <w:rFonts w:eastAsiaTheme="minorHAnsi"/>
          <w:szCs w:val="22"/>
        </w:rPr>
        <w:t xml:space="preserve"> </w:t>
      </w:r>
      <w:r w:rsidR="00BF27C3">
        <w:rPr>
          <w:rFonts w:eastAsiaTheme="minorHAnsi"/>
          <w:szCs w:val="22"/>
        </w:rPr>
        <w:t>Both</w:t>
      </w:r>
      <w:r w:rsidR="006D4C1D">
        <w:rPr>
          <w:rFonts w:eastAsiaTheme="minorHAnsi"/>
          <w:szCs w:val="22"/>
        </w:rPr>
        <w:t xml:space="preserve"> forms of</w:t>
      </w:r>
      <w:r w:rsidR="00BF27C3">
        <w:rPr>
          <w:rFonts w:eastAsiaTheme="minorHAnsi"/>
          <w:szCs w:val="22"/>
        </w:rPr>
        <w:t xml:space="preserve"> metadata, i.e., metrics for quality recovery after low-power encoding and complexity metrics for </w:t>
      </w:r>
      <w:r w:rsidR="00BF27C3">
        <w:rPr>
          <w:rFonts w:eastAsiaTheme="minorHAnsi"/>
          <w:szCs w:val="22"/>
        </w:rPr>
        <w:lastRenderedPageBreak/>
        <w:t>decoder-power reduction</w:t>
      </w:r>
      <w:r w:rsidR="006D4C1D">
        <w:rPr>
          <w:rFonts w:eastAsiaTheme="minorHAnsi"/>
          <w:szCs w:val="22"/>
        </w:rPr>
        <w:t>,</w:t>
      </w:r>
      <w:r w:rsidR="00BF27C3">
        <w:rPr>
          <w:rFonts w:eastAsiaTheme="minorHAnsi"/>
          <w:szCs w:val="22"/>
        </w:rPr>
        <w:t xml:space="preserve"> are supported. </w:t>
      </w:r>
      <w:r w:rsidR="0089671D">
        <w:rPr>
          <w:rFonts w:eastAsiaTheme="minorHAnsi"/>
          <w:szCs w:val="22"/>
        </w:rPr>
        <w:t>The</w:t>
      </w:r>
      <w:r w:rsidR="00AB04CB">
        <w:rPr>
          <w:rFonts w:eastAsiaTheme="minorHAnsi"/>
          <w:szCs w:val="22"/>
        </w:rPr>
        <w:t xml:space="preserve"> implementation can be used to verify the conformance of bitstreams </w:t>
      </w:r>
      <w:r w:rsidR="006D4C1D">
        <w:rPr>
          <w:rFonts w:eastAsiaTheme="minorHAnsi"/>
          <w:szCs w:val="22"/>
        </w:rPr>
        <w:t>containing g</w:t>
      </w:r>
      <w:r w:rsidR="00AB04CB">
        <w:rPr>
          <w:rFonts w:eastAsiaTheme="minorHAnsi"/>
          <w:szCs w:val="22"/>
        </w:rPr>
        <w:t>reen</w:t>
      </w:r>
      <w:r w:rsidR="0089671D">
        <w:rPr>
          <w:rFonts w:eastAsiaTheme="minorHAnsi"/>
          <w:szCs w:val="22"/>
        </w:rPr>
        <w:t xml:space="preserve"> </w:t>
      </w:r>
      <w:r w:rsidR="006D4C1D">
        <w:rPr>
          <w:rFonts w:eastAsiaTheme="minorHAnsi"/>
          <w:szCs w:val="22"/>
        </w:rPr>
        <w:t>m</w:t>
      </w:r>
      <w:r w:rsidR="00AB04CB">
        <w:rPr>
          <w:rFonts w:eastAsiaTheme="minorHAnsi"/>
          <w:szCs w:val="22"/>
        </w:rPr>
        <w:t xml:space="preserve">etadata SEI messages. </w:t>
      </w:r>
    </w:p>
    <w:p w14:paraId="4B86DCF6" w14:textId="77777777" w:rsidR="00E24A4B" w:rsidRDefault="00E24A4B" w:rsidP="00E24A4B">
      <w:pPr>
        <w:pStyle w:val="berschrift2"/>
        <w:rPr>
          <w:lang w:val="en-CA"/>
        </w:rPr>
      </w:pPr>
      <w:bookmarkStart w:id="350" w:name="_Toc123915493"/>
      <w:r>
        <w:rPr>
          <w:lang w:val="en-CA"/>
        </w:rPr>
        <w:t>Implementation related to shutter interval information SEI message</w:t>
      </w:r>
      <w:bookmarkEnd w:id="350"/>
    </w:p>
    <w:p w14:paraId="0FD7AFA6" w14:textId="5E90F13E" w:rsidR="00E24A4B" w:rsidRDefault="00E24A4B" w:rsidP="00E24A4B">
      <w:pPr>
        <w:rPr>
          <w:lang w:val="en-CA"/>
        </w:rPr>
      </w:pPr>
      <w:r>
        <w:rPr>
          <w:lang w:eastAsia="ja-JP"/>
        </w:rPr>
        <w:t xml:space="preserve">The shutter interval information (SII) SEI message is specified in </w:t>
      </w:r>
      <w:r w:rsidRPr="00C13CA4">
        <w:rPr>
          <w:szCs w:val="22"/>
          <w:lang w:val="en-CA"/>
        </w:rPr>
        <w:t>H.</w:t>
      </w:r>
      <w:r w:rsidR="009422BE">
        <w:rPr>
          <w:szCs w:val="22"/>
          <w:lang w:val="en-CA"/>
        </w:rPr>
        <w:t>274</w:t>
      </w:r>
      <w:r w:rsidRPr="00C13CA4">
        <w:rPr>
          <w:szCs w:val="22"/>
          <w:lang w:val="en-CA"/>
        </w:rPr>
        <w:t xml:space="preserve"> | ISO/IEC 23002-7</w:t>
      </w:r>
      <w:r>
        <w:rPr>
          <w:szCs w:val="22"/>
          <w:lang w:val="en-CA"/>
        </w:rPr>
        <w:t xml:space="preserve">. The SII </w:t>
      </w:r>
      <w:r>
        <w:rPr>
          <w:lang w:val="en-CA"/>
        </w:rPr>
        <w:t xml:space="preserve">SEI may be used to signal the </w:t>
      </w:r>
      <w:r w:rsidRPr="00A463BE">
        <w:rPr>
          <w:lang w:val="en-CA"/>
        </w:rPr>
        <w:t>amount of time an image sensor</w:t>
      </w:r>
      <w:r>
        <w:rPr>
          <w:lang w:val="en-CA"/>
        </w:rPr>
        <w:t xml:space="preserve"> or photographic film</w:t>
      </w:r>
      <w:r w:rsidRPr="00A463BE">
        <w:rPr>
          <w:lang w:val="en-CA"/>
        </w:rPr>
        <w:t xml:space="preserve"> is exposed to light</w:t>
      </w:r>
      <w:r>
        <w:rPr>
          <w:lang w:val="en-CA"/>
        </w:rPr>
        <w:t>.</w:t>
      </w:r>
    </w:p>
    <w:p w14:paraId="607A2475" w14:textId="77777777" w:rsidR="00E24A4B" w:rsidRDefault="00E24A4B" w:rsidP="00E24A4B">
      <w:pPr>
        <w:rPr>
          <w:lang w:val="en-CA"/>
        </w:rPr>
      </w:pPr>
      <w:r>
        <w:rPr>
          <w:lang w:val="en-CA"/>
        </w:rP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008C22C6" w:rsidR="00E24A4B" w:rsidRDefault="00E24A4B" w:rsidP="00E24A4B">
      <w:pPr>
        <w:rPr>
          <w:lang w:val="en-CA"/>
        </w:rPr>
      </w:pPr>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rPr>
          <w:lang w:val="en-CA"/>
        </w:rPr>
        <w:t>ETSI TS 101 145</w:t>
      </w:r>
      <w:r w:rsidDel="00EA7E3C">
        <w:rPr>
          <w:lang w:val="en-CA"/>
        </w:rPr>
        <w:t xml:space="preserve"> </w:t>
      </w:r>
      <w:r>
        <w:rPr>
          <w:lang w:val="en-CA"/>
        </w:rPr>
        <w:fldChar w:fldCharType="begin"/>
      </w:r>
      <w:r>
        <w:rPr>
          <w:lang w:val="en-CA"/>
        </w:rPr>
        <w:instrText xml:space="preserve"> REF _Ref106966212 \r \h </w:instrText>
      </w:r>
      <w:r>
        <w:rPr>
          <w:lang w:val="en-CA"/>
        </w:rPr>
      </w:r>
      <w:r>
        <w:rPr>
          <w:lang w:val="en-CA"/>
        </w:rPr>
        <w:fldChar w:fldCharType="separate"/>
      </w:r>
      <w:r>
        <w:rPr>
          <w:lang w:val="en-CA"/>
        </w:rPr>
        <w:t>[16]</w:t>
      </w:r>
      <w:r>
        <w:rPr>
          <w:lang w:val="en-CA"/>
        </w:rPr>
        <w:fldChar w:fldCharType="end"/>
      </w:r>
      <w:r>
        <w:rPr>
          <w:lang w:val="en-CA"/>
        </w:rPr>
        <w:fldChar w:fldCharType="begin"/>
      </w:r>
      <w:r>
        <w:rPr>
          <w:lang w:val="en-CA"/>
        </w:rPr>
        <w:instrText xml:space="preserve"> REF _Ref106626700 \r \h </w:instrText>
      </w:r>
      <w:r>
        <w:rPr>
          <w:lang w:val="en-CA"/>
        </w:rPr>
      </w:r>
      <w:r>
        <w:rPr>
          <w:lang w:val="en-CA"/>
        </w:rPr>
        <w:fldChar w:fldCharType="end"/>
      </w:r>
      <w:r>
        <w:rPr>
          <w:lang w:val="en-CA"/>
        </w:rPr>
        <w:t xml:space="preserve"> and ATSC A/341 </w:t>
      </w:r>
      <w:r>
        <w:rPr>
          <w:lang w:val="en-CA"/>
        </w:rPr>
        <w:fldChar w:fldCharType="begin"/>
      </w:r>
      <w:r>
        <w:rPr>
          <w:lang w:val="en-CA"/>
        </w:rPr>
        <w:instrText xml:space="preserve"> REF _Ref106626712 \r \h </w:instrText>
      </w:r>
      <w:r>
        <w:rPr>
          <w:lang w:val="en-CA"/>
        </w:rPr>
      </w:r>
      <w:r>
        <w:rPr>
          <w:lang w:val="en-CA"/>
        </w:rPr>
        <w:fldChar w:fldCharType="separate"/>
      </w:r>
      <w:r>
        <w:rPr>
          <w:lang w:val="en-CA"/>
        </w:rPr>
        <w:t>[17]</w:t>
      </w:r>
      <w:r>
        <w:rPr>
          <w:lang w:val="en-CA"/>
        </w:rPr>
        <w:fldChar w:fldCharType="end"/>
      </w:r>
      <w:r>
        <w:rPr>
          <w:lang w:val="en-CA"/>
        </w:rPr>
        <w:t xml:space="preserve"> and illustrated in </w:t>
      </w:r>
      <w:r w:rsidRPr="00F550F8">
        <w:rPr>
          <w:b/>
          <w:bCs/>
          <w:lang w:val="en-CA"/>
        </w:rPr>
        <w:fldChar w:fldCharType="begin"/>
      </w:r>
      <w:r w:rsidRPr="00F550F8">
        <w:rPr>
          <w:b/>
          <w:bCs/>
          <w:lang w:val="en-CA"/>
        </w:rPr>
        <w:instrText xml:space="preserve"> REF _Ref106632394 \h </w:instrText>
      </w:r>
      <w:r>
        <w:rPr>
          <w:b/>
          <w:bCs/>
          <w:lang w:val="en-CA"/>
        </w:rPr>
        <w:instrText xml:space="preserve"> \* MERGEFORMAT </w:instrText>
      </w:r>
      <w:r w:rsidRPr="00F550F8">
        <w:rPr>
          <w:b/>
          <w:bCs/>
          <w:lang w:val="en-CA"/>
        </w:rPr>
      </w:r>
      <w:r w:rsidRPr="00F550F8">
        <w:rPr>
          <w:b/>
          <w:bCs/>
          <w:lang w:val="en-CA"/>
        </w:rPr>
        <w:fldChar w:fldCharType="separate"/>
      </w:r>
      <w:r w:rsidRPr="00F550F8">
        <w:rPr>
          <w:rStyle w:val="BeschriftungZchn"/>
          <w:b w:val="0"/>
          <w:sz w:val="20"/>
          <w:szCs w:val="18"/>
        </w:rPr>
        <w:t>Figure 68</w:t>
      </w:r>
      <w:r w:rsidRPr="00F550F8">
        <w:rPr>
          <w:b/>
          <w:bCs/>
          <w:lang w:val="en-CA"/>
        </w:rPr>
        <w:fldChar w:fldCharType="end"/>
      </w:r>
      <w:r>
        <w:rPr>
          <w:lang w:val="en-CA"/>
        </w:rPr>
        <w:t>.</w:t>
      </w:r>
      <w:r>
        <w:rPr>
          <w:lang w:val="en-CA"/>
        </w:rPr>
        <w:fldChar w:fldCharType="begin"/>
      </w:r>
      <w:r>
        <w:rPr>
          <w:lang w:val="en-CA"/>
        </w:rPr>
        <w:instrText xml:space="preserve"> REF _Ref90981400 \h </w:instrText>
      </w:r>
      <w:r>
        <w:rPr>
          <w:lang w:val="en-CA"/>
        </w:rPr>
      </w:r>
      <w:r>
        <w:rPr>
          <w:lang w:val="en-CA"/>
        </w:rPr>
        <w:fldChar w:fldCharType="end"/>
      </w:r>
    </w:p>
    <w:p w14:paraId="410FD54B" w14:textId="6A8B96C4" w:rsidR="00E24A4B" w:rsidRDefault="00E24A4B" w:rsidP="00E24A4B">
      <w:pPr>
        <w:jc w:val="center"/>
      </w:pPr>
      <w:r>
        <w:rPr>
          <w:noProof/>
          <w:lang w:val="en-GB" w:eastAsia="en-GB"/>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r>
        <w:rPr>
          <w:lang w:val="en-CA"/>
        </w:rPr>
        <w:br/>
      </w:r>
      <w:bookmarkStart w:id="351" w:name="_Ref100123324"/>
      <w:bookmarkStart w:id="352" w:name="_Ref106632394"/>
      <w:bookmarkStart w:id="353" w:name="_Ref100123305"/>
      <w:r w:rsidRPr="00F550F8">
        <w:rPr>
          <w:rStyle w:val="BeschriftungZchn"/>
          <w:sz w:val="20"/>
          <w:szCs w:val="18"/>
        </w:rPr>
        <w:t xml:space="preserve">Figure </w:t>
      </w:r>
      <w:r w:rsidR="00F00ED0">
        <w:rPr>
          <w:rStyle w:val="BeschriftungZchn"/>
          <w:sz w:val="20"/>
          <w:szCs w:val="18"/>
        </w:rPr>
        <w:fldChar w:fldCharType="begin"/>
      </w:r>
      <w:r w:rsidR="00F00ED0">
        <w:rPr>
          <w:rStyle w:val="BeschriftungZchn"/>
          <w:sz w:val="20"/>
          <w:szCs w:val="18"/>
        </w:rPr>
        <w:instrText xml:space="preserve"> SEQ Figure \* ARABIC  \* MERGEFORMAT \* MERGEFORMAT </w:instrText>
      </w:r>
      <w:r w:rsidR="00F00ED0">
        <w:rPr>
          <w:rStyle w:val="BeschriftungZchn"/>
          <w:sz w:val="20"/>
          <w:szCs w:val="18"/>
        </w:rPr>
        <w:fldChar w:fldCharType="separate"/>
      </w:r>
      <w:r w:rsidR="00F00ED0">
        <w:rPr>
          <w:rStyle w:val="BeschriftungZchn"/>
          <w:noProof/>
          <w:sz w:val="20"/>
          <w:szCs w:val="18"/>
        </w:rPr>
        <w:t>67</w:t>
      </w:r>
      <w:r w:rsidR="00F00ED0">
        <w:rPr>
          <w:rStyle w:val="BeschriftungZchn"/>
          <w:sz w:val="20"/>
          <w:szCs w:val="18"/>
        </w:rPr>
        <w:fldChar w:fldCharType="end"/>
      </w:r>
      <w:bookmarkEnd w:id="351"/>
      <w:bookmarkEnd w:id="352"/>
      <w:r w:rsidRPr="00F550F8">
        <w:rPr>
          <w:rStyle w:val="BeschriftungZchn"/>
          <w:sz w:val="20"/>
          <w:szCs w:val="18"/>
        </w:rPr>
        <w:t>. A backwards-compatible HFR bit stream containing SFR, P’</w:t>
      </w:r>
      <w:r w:rsidRPr="00F550F8">
        <w:rPr>
          <w:rStyle w:val="BeschriftungZchn"/>
          <w:sz w:val="20"/>
          <w:szCs w:val="18"/>
          <w:vertAlign w:val="subscript"/>
        </w:rPr>
        <w:t>SFR</w:t>
      </w:r>
      <w:r w:rsidRPr="00F550F8">
        <w:rPr>
          <w:rStyle w:val="BeschriftungZchn"/>
          <w:sz w:val="20"/>
          <w:szCs w:val="18"/>
        </w:rPr>
        <w:t>(t), and HFR, P’</w:t>
      </w:r>
      <w:r w:rsidRPr="00F550F8">
        <w:rPr>
          <w:rStyle w:val="BeschriftungZchn"/>
          <w:sz w:val="20"/>
          <w:szCs w:val="18"/>
          <w:vertAlign w:val="subscript"/>
        </w:rPr>
        <w:t>HFR</w:t>
      </w:r>
      <w:r w:rsidRPr="00F550F8">
        <w:rPr>
          <w:rStyle w:val="BeschriftungZchn"/>
          <w:sz w:val="20"/>
          <w:szCs w:val="18"/>
        </w:rPr>
        <w:t>(t), pictures with different shutter intervals</w:t>
      </w:r>
      <w:bookmarkEnd w:id="353"/>
      <w:r w:rsidRPr="00F550F8">
        <w:rPr>
          <w:rStyle w:val="BeschriftungZchn"/>
          <w:sz w:val="20"/>
          <w:szCs w:val="18"/>
        </w:rPr>
        <w:t xml:space="preserve">, </w:t>
      </w:r>
      <w:proofErr w:type="gramStart"/>
      <w:r w:rsidRPr="00F550F8">
        <w:rPr>
          <w:rStyle w:val="BeschriftungZchn"/>
          <w:sz w:val="20"/>
          <w:szCs w:val="18"/>
        </w:rPr>
        <w:t>shutterInterval[</w:t>
      </w:r>
      <w:proofErr w:type="gramEnd"/>
      <w:r w:rsidRPr="00F550F8">
        <w:rPr>
          <w:rStyle w:val="BeschriftungZchn"/>
          <w:sz w:val="20"/>
          <w:szCs w:val="18"/>
        </w:rPr>
        <w:t xml:space="preserve"> i ]</w:t>
      </w:r>
    </w:p>
    <w:p w14:paraId="17768739" w14:textId="77777777" w:rsidR="00E24A4B" w:rsidRDefault="00E24A4B" w:rsidP="00E24A4B">
      <w:pPr>
        <w:rPr>
          <w:lang w:val="en-CA"/>
        </w:rPr>
      </w:pPr>
      <w:r>
        <w:rPr>
          <w:lang w:val="en-CA"/>
        </w:rPr>
        <w:t xml:space="preserve">When a backwards-compatible HFR bit stream is received by a non-HFR-capable decoder, only the backwards-compatible temporal sublayer with the SFR pictures is decoded, as illustrated in </w:t>
      </w:r>
      <w:r w:rsidRPr="009422BE">
        <w:rPr>
          <w:b/>
          <w:bCs/>
          <w:szCs w:val="22"/>
          <w:lang w:val="en-CA"/>
        </w:rPr>
        <w:fldChar w:fldCharType="begin"/>
      </w:r>
      <w:r w:rsidRPr="00BB316B">
        <w:rPr>
          <w:b/>
          <w:lang w:val="en-CA"/>
        </w:rPr>
        <w:instrText xml:space="preserve"> REF _Ref106632555 \h  \* MERGEFORMAT </w:instrText>
      </w:r>
      <w:r w:rsidRPr="009422BE">
        <w:rPr>
          <w:b/>
          <w:bCs/>
          <w:szCs w:val="22"/>
          <w:lang w:val="en-CA"/>
        </w:rPr>
      </w:r>
      <w:r w:rsidRPr="009422BE">
        <w:rPr>
          <w:b/>
          <w:lang w:val="en-CA"/>
        </w:rPr>
        <w:fldChar w:fldCharType="separate"/>
      </w:r>
      <w:r w:rsidRPr="00BB316B">
        <w:rPr>
          <w:rStyle w:val="BeschriftungZchn"/>
          <w:b w:val="0"/>
          <w:szCs w:val="22"/>
        </w:rPr>
        <w:t xml:space="preserve">Figure </w:t>
      </w:r>
      <w:r w:rsidRPr="002F21E7">
        <w:rPr>
          <w:rStyle w:val="BeschriftungZchn"/>
          <w:b w:val="0"/>
        </w:rPr>
        <w:t>69</w:t>
      </w:r>
      <w:r w:rsidRPr="009422BE">
        <w:rPr>
          <w:b/>
          <w:bCs/>
          <w:szCs w:val="22"/>
          <w:lang w:val="en-CA"/>
        </w:rPr>
        <w:fldChar w:fldCharType="end"/>
      </w:r>
      <w:r w:rsidRPr="009422BE">
        <w:rPr>
          <w:szCs w:val="22"/>
          <w:lang w:val="en-CA"/>
        </w:rPr>
        <w:t>A</w:t>
      </w:r>
      <w:r>
        <w:rPr>
          <w:lang w:val="en-CA"/>
        </w:rPr>
        <w:t>. When the bit stream is received by an HFR-capable decoder, all temporal sublayers are decoded and the following process is used to reconstruct HFR pictures:</w:t>
      </w:r>
    </w:p>
    <w:p w14:paraId="392E5B8A" w14:textId="5C9B3235" w:rsidR="00E24A4B" w:rsidRDefault="004F0529" w:rsidP="00BB316B">
      <w:pPr>
        <w:jc w:val="right"/>
        <w:rPr>
          <w:lang w:val="en-CA"/>
        </w:rPr>
      </w:pP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m:t>
            </m:r>
          </m:e>
        </m:d>
        <m:r>
          <w:rPr>
            <w:rFonts w:ascii="Cambria Math" w:hAnsi="Cambria Math"/>
            <w:lang w:val="en-CA"/>
          </w:rPr>
          <m:t>=</m:t>
        </m:r>
        <m:f>
          <m:fPr>
            <m:ctrlPr>
              <w:rPr>
                <w:rFonts w:ascii="Cambria Math" w:hAnsi="Cambria Math"/>
                <w:i/>
                <w:lang w:val="en-CA"/>
              </w:rPr>
            </m:ctrlPr>
          </m:fPr>
          <m:num>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SFR</m:t>
                </m:r>
              </m:sub>
            </m:sSub>
            <m:d>
              <m:dPr>
                <m:ctrlPr>
                  <w:rPr>
                    <w:rFonts w:ascii="Cambria Math" w:hAnsi="Cambria Math"/>
                    <w:i/>
                    <w:lang w:val="en-CA"/>
                  </w:rPr>
                </m:ctrlPr>
              </m:dPr>
              <m:e>
                <m:r>
                  <w:rPr>
                    <w:rFonts w:ascii="Cambria Math" w:hAnsi="Cambria Math"/>
                    <w:lang w:val="en-CA"/>
                  </w:rPr>
                  <m:t>t</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t-1</m:t>
                </m:r>
              </m:e>
            </m:d>
          </m:num>
          <m:den>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den>
        </m:f>
      </m:oMath>
      <w:r w:rsidR="009A392C">
        <w:rPr>
          <w:lang w:val="en-CA"/>
        </w:rPr>
        <w:t xml:space="preserve">                             (4-4)</w:t>
      </w:r>
    </w:p>
    <w:p w14:paraId="427AA210" w14:textId="77777777" w:rsidR="00E24A4B" w:rsidRDefault="00E24A4B" w:rsidP="00E24A4B">
      <w:pPr>
        <w:rPr>
          <w:lang w:val="en-CA"/>
        </w:rPr>
      </w:pPr>
      <w:r>
        <w:rPr>
          <w:lang w:val="en-CA"/>
        </w:rPr>
        <w:t xml:space="preserve">where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t-1</m:t>
            </m:r>
          </m:e>
        </m:d>
      </m:oMath>
      <w:r>
        <w:rPr>
          <w:lang w:val="en-CA"/>
        </w:rPr>
        <w:t xml:space="preserve"> and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SFR</m:t>
            </m:r>
          </m:sub>
        </m:sSub>
        <m:d>
          <m:dPr>
            <m:ctrlPr>
              <w:rPr>
                <w:rFonts w:ascii="Cambria Math" w:hAnsi="Cambria Math"/>
                <w:i/>
                <w:lang w:val="en-CA"/>
              </w:rPr>
            </m:ctrlPr>
          </m:dPr>
          <m:e>
            <m:r>
              <w:rPr>
                <w:rFonts w:ascii="Cambria Math" w:hAnsi="Cambria Math"/>
                <w:lang w:val="en-CA"/>
              </w:rPr>
              <m:t>t</m:t>
            </m:r>
          </m:e>
        </m:d>
      </m:oMath>
      <w:r>
        <w:rPr>
          <w:lang w:val="en-CA"/>
        </w:rPr>
        <w:t xml:space="preserve"> are adjacent decoded pictures in display order, </w:t>
      </w: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m:t>
            </m:r>
          </m:e>
        </m:d>
      </m:oMath>
      <w:r>
        <w:rPr>
          <w:lang w:val="en-CA"/>
        </w:rPr>
        <w:t xml:space="preserve"> is the current reconstructed HFR picture,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are weighting factors. The reconstruction process is invoked for every other decoded picture in display order, as illustrated in </w:t>
      </w:r>
      <w:r w:rsidRPr="009422BE">
        <w:rPr>
          <w:b/>
          <w:bCs/>
          <w:szCs w:val="22"/>
          <w:lang w:val="en-CA"/>
        </w:rPr>
        <w:fldChar w:fldCharType="begin"/>
      </w:r>
      <w:r w:rsidRPr="00BB316B">
        <w:rPr>
          <w:b/>
          <w:lang w:val="en-CA"/>
        </w:rPr>
        <w:instrText xml:space="preserve"> REF _Ref106632555 \h  \* MERGEFORMAT </w:instrText>
      </w:r>
      <w:r w:rsidRPr="009422BE">
        <w:rPr>
          <w:b/>
          <w:bCs/>
          <w:szCs w:val="22"/>
          <w:lang w:val="en-CA"/>
        </w:rPr>
      </w:r>
      <w:r w:rsidRPr="009422BE">
        <w:rPr>
          <w:b/>
          <w:lang w:val="en-CA"/>
        </w:rPr>
        <w:fldChar w:fldCharType="separate"/>
      </w:r>
      <w:r w:rsidRPr="00BB316B">
        <w:rPr>
          <w:rStyle w:val="BeschriftungZchn"/>
          <w:b w:val="0"/>
          <w:szCs w:val="22"/>
        </w:rPr>
        <w:t xml:space="preserve">Figure </w:t>
      </w:r>
      <w:r w:rsidRPr="002F21E7">
        <w:rPr>
          <w:rStyle w:val="BeschriftungZchn"/>
          <w:b w:val="0"/>
        </w:rPr>
        <w:t>69</w:t>
      </w:r>
      <w:r w:rsidRPr="009422BE">
        <w:rPr>
          <w:b/>
          <w:bCs/>
          <w:szCs w:val="22"/>
          <w:lang w:val="en-CA"/>
        </w:rPr>
        <w:fldChar w:fldCharType="end"/>
      </w:r>
      <w:r w:rsidRPr="009422BE">
        <w:rPr>
          <w:szCs w:val="22"/>
          <w:lang w:val="en-CA"/>
        </w:rPr>
        <w:t>B.</w:t>
      </w:r>
      <w:r>
        <w:rPr>
          <w:lang w:val="en-CA"/>
        </w:rPr>
        <w:t xml:space="preserve"> </w:t>
      </w:r>
    </w:p>
    <w:p w14:paraId="75A80CFC" w14:textId="56019AE3" w:rsidR="00E24A4B" w:rsidRPr="00F550F8" w:rsidRDefault="00E24A4B" w:rsidP="00E24A4B">
      <w:pPr>
        <w:jc w:val="center"/>
        <w:rPr>
          <w:rStyle w:val="BeschriftungZchn"/>
          <w:sz w:val="20"/>
          <w:szCs w:val="18"/>
        </w:rPr>
      </w:pPr>
      <w:r>
        <w:rPr>
          <w:noProof/>
          <w:lang w:val="en-GB" w:eastAsia="en-GB"/>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r>
        <w:rPr>
          <w:lang w:val="en-CA"/>
        </w:rPr>
        <w:br/>
      </w:r>
      <w:bookmarkStart w:id="354" w:name="_Ref106632555"/>
      <w:r w:rsidRPr="00280E0A">
        <w:rPr>
          <w:rStyle w:val="BeschriftungZchn"/>
          <w:sz w:val="20"/>
          <w:szCs w:val="18"/>
        </w:rPr>
        <w:t xml:space="preserve">Figure </w:t>
      </w:r>
      <w:r w:rsidR="000C2681">
        <w:rPr>
          <w:rStyle w:val="BeschriftungZchn"/>
          <w:sz w:val="20"/>
          <w:szCs w:val="18"/>
        </w:rPr>
        <w:fldChar w:fldCharType="begin"/>
      </w:r>
      <w:r w:rsidR="000C2681">
        <w:rPr>
          <w:rStyle w:val="BeschriftungZchn"/>
          <w:sz w:val="20"/>
          <w:szCs w:val="18"/>
        </w:rPr>
        <w:instrText xml:space="preserve"> SEQ Figure \* ARABIC  \* MERGEFORMAT \* MERGEFORMAT </w:instrText>
      </w:r>
      <w:r w:rsidR="000C2681">
        <w:rPr>
          <w:rStyle w:val="BeschriftungZchn"/>
          <w:sz w:val="20"/>
          <w:szCs w:val="18"/>
        </w:rPr>
        <w:fldChar w:fldCharType="separate"/>
      </w:r>
      <w:r w:rsidR="000C2681">
        <w:rPr>
          <w:rStyle w:val="BeschriftungZchn"/>
          <w:noProof/>
          <w:sz w:val="20"/>
          <w:szCs w:val="18"/>
        </w:rPr>
        <w:t>68</w:t>
      </w:r>
      <w:r w:rsidR="000C2681">
        <w:rPr>
          <w:rStyle w:val="BeschriftungZchn"/>
          <w:sz w:val="20"/>
          <w:szCs w:val="18"/>
        </w:rPr>
        <w:fldChar w:fldCharType="end"/>
      </w:r>
      <w:bookmarkEnd w:id="354"/>
      <w:r w:rsidRPr="00280E0A">
        <w:rPr>
          <w:rStyle w:val="BeschriftungZchn"/>
          <w:sz w:val="20"/>
          <w:szCs w:val="18"/>
        </w:rPr>
        <w:t xml:space="preserve">. </w:t>
      </w:r>
      <w:r w:rsidRPr="00F550F8">
        <w:rPr>
          <w:rStyle w:val="BeschriftungZchn"/>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pPr>
        <w:rPr>
          <w:lang w:val="en-CA"/>
        </w:rPr>
      </w:pPr>
      <w:r>
        <w:rPr>
          <w:lang w:val="en-CA"/>
        </w:rPr>
        <w:lastRenderedPageBreak/>
        <w:t xml:space="preserve">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selected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=1</m:t>
        </m:r>
      </m:oMath>
      <w:r>
        <w:rPr>
          <w:lang w:val="en-CA"/>
        </w:rPr>
        <w:t xml:space="preserve"> so that average luma and chroma values are preserved. In addition,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greater than or equal to 0.</w:t>
      </w:r>
    </w:p>
    <w:p w14:paraId="6BDE148C" w14:textId="7983C7BA" w:rsidR="00E24A4B" w:rsidRDefault="00E24A4B" w:rsidP="00E24A4B">
      <w:pPr>
        <w:rPr>
          <w:lang w:val="en-CA"/>
        </w:rPr>
      </w:pPr>
      <w:r>
        <w:rPr>
          <w:lang w:val="en-CA"/>
        </w:rPr>
        <w:t xml:space="preserve">When using frame blending to create a backwards-compatible HFR bitstream, ATSC A/341 indicates that setting the values of the weighting parameters to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=0.5</m:t>
        </m:r>
      </m:oMath>
      <w:r>
        <w:rPr>
          <w:lang w:val="en-CA"/>
        </w:rP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&lt;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w:t>
      </w:r>
    </w:p>
    <w:p w14:paraId="41C72177" w14:textId="77777777" w:rsidR="00E24A4B" w:rsidRDefault="00E24A4B" w:rsidP="00E24A4B">
      <w:pPr>
        <w:rPr>
          <w:lang w:val="en-CA"/>
        </w:rPr>
      </w:pPr>
      <w:r>
        <w:rPr>
          <w:lang w:val="en-CA"/>
        </w:rPr>
        <w:t xml:space="preserve">In the VTM reference software, the 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are determined from a blending ratio, </w:t>
      </w:r>
      <w:proofErr w:type="gramStart"/>
      <w:r>
        <w:rPr>
          <w:lang w:val="en-CA"/>
        </w:rPr>
        <w:t>M:N</w:t>
      </w:r>
      <w:proofErr w:type="gramEnd"/>
      <w:r>
        <w:rPr>
          <w:lang w:val="en-CA"/>
        </w:rPr>
        <w:t>, as follows:</w:t>
      </w:r>
    </w:p>
    <w:bookmarkStart w:id="355" w:name="_Hlk100135303"/>
    <w:p w14:paraId="0F5BAD92" w14:textId="051ADEC5" w:rsidR="00E24A4B" w:rsidRDefault="004F0529" w:rsidP="00BB316B">
      <w:pPr>
        <w:jc w:val="right"/>
        <w:rPr>
          <w:lang w:val="en-CA"/>
        </w:rPr>
      </w:pP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N</m:t>
            </m:r>
          </m:num>
          <m:den>
            <m:r>
              <w:rPr>
                <w:rFonts w:ascii="Cambria Math" w:hAnsi="Cambria Math"/>
                <w:lang w:val="en-CA"/>
              </w:rPr>
              <m:t>M+N</m:t>
            </m:r>
          </m:den>
        </m:f>
      </m:oMath>
      <w:bookmarkEnd w:id="355"/>
      <w:r w:rsidR="00E24A4B">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M</m:t>
            </m:r>
          </m:num>
          <m:den>
            <m:r>
              <w:rPr>
                <w:rFonts w:ascii="Cambria Math" w:hAnsi="Cambria Math"/>
                <w:lang w:val="en-CA"/>
              </w:rPr>
              <m:t>M+N</m:t>
            </m:r>
          </m:den>
        </m:f>
      </m:oMath>
      <w:r w:rsidR="009A392C">
        <w:rPr>
          <w:lang w:val="en-CA"/>
        </w:rPr>
        <w:t xml:space="preserve">                             </w:t>
      </w:r>
      <w:proofErr w:type="gramStart"/>
      <w:r w:rsidR="009A392C">
        <w:rPr>
          <w:lang w:val="en-CA"/>
        </w:rPr>
        <w:t xml:space="preserve">   (</w:t>
      </w:r>
      <w:proofErr w:type="gramEnd"/>
      <w:r w:rsidR="009A392C">
        <w:rPr>
          <w:lang w:val="en-CA"/>
        </w:rPr>
        <w:t>4-5)</w:t>
      </w:r>
    </w:p>
    <w:p w14:paraId="4B1E7DA0" w14:textId="77777777" w:rsidR="00E24A4B" w:rsidRDefault="00E24A4B" w:rsidP="00E24A4B">
      <w:pPr>
        <w:rPr>
          <w:lang w:val="en-CA"/>
        </w:rPr>
      </w:pPr>
      <w:r>
        <w:rPr>
          <w:lang w:val="en-CA"/>
        </w:rPr>
        <w:t>The HFR reconstruction process is invoked in the VTM reference software when all the following apply:</w:t>
      </w:r>
    </w:p>
    <w:p w14:paraId="6BC636D1"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sz w:val="22"/>
          <w:szCs w:val="22"/>
          <w:lang w:val="en-CA"/>
        </w:rPr>
        <w:t>fixed_shutter_interval_within_clvs_flag is equal to 0</w:t>
      </w:r>
    </w:p>
    <w:p w14:paraId="2E31EC02"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sz w:val="22"/>
          <w:szCs w:val="22"/>
          <w:lang w:val="en-CA"/>
        </w:rPr>
        <w:t>sii_max_sub_layers_minus1 is greater than 0</w:t>
      </w:r>
    </w:p>
    <w:p w14:paraId="4C37DAC6"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noProof/>
          <w:sz w:val="22"/>
          <w:szCs w:val="22"/>
          <w:lang w:val="en-CA"/>
        </w:rPr>
        <w:t>subLayerShutterInterval[ </w:t>
      </w:r>
      <w:r w:rsidRPr="00F550F8">
        <w:rPr>
          <w:sz w:val="22"/>
          <w:szCs w:val="22"/>
          <w:lang w:val="en-CA"/>
        </w:rPr>
        <w:t>sii_max_sub_layers_minus</w:t>
      </w:r>
      <w:proofErr w:type="gramStart"/>
      <w:r w:rsidRPr="00F550F8">
        <w:rPr>
          <w:sz w:val="22"/>
          <w:szCs w:val="22"/>
          <w:lang w:val="en-CA"/>
        </w:rPr>
        <w:t>1</w:t>
      </w:r>
      <w:r w:rsidRPr="00F550F8">
        <w:rPr>
          <w:noProof/>
          <w:sz w:val="22"/>
          <w:szCs w:val="22"/>
          <w:lang w:val="en-CA"/>
        </w:rPr>
        <w:t> </w:t>
      </w:r>
      <w:r w:rsidRPr="00F550F8">
        <w:rPr>
          <w:sz w:val="22"/>
          <w:szCs w:val="22"/>
          <w:lang w:val="en-CA"/>
        </w:rPr>
        <w:t>]</w:t>
      </w:r>
      <w:proofErr w:type="gramEnd"/>
      <w:r w:rsidRPr="00F550F8">
        <w:rPr>
          <w:sz w:val="22"/>
          <w:szCs w:val="22"/>
          <w:lang w:val="en-CA"/>
        </w:rPr>
        <w:t xml:space="preserve"> is less than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w:t>
      </w:r>
    </w:p>
    <w:p w14:paraId="15D0B3CD"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proofErr w:type="gramStart"/>
      <w:r w:rsidRPr="00F550F8">
        <w:rPr>
          <w:noProof/>
          <w:sz w:val="22"/>
          <w:szCs w:val="22"/>
          <w:lang w:val="en-CA"/>
        </w:rPr>
        <w:t>subLayerShutterInterval</w:t>
      </w:r>
      <w:r w:rsidRPr="00F550F8">
        <w:rPr>
          <w:sz w:val="22"/>
          <w:szCs w:val="22"/>
          <w:lang w:val="en-CA"/>
        </w:rPr>
        <w:t>[</w:t>
      </w:r>
      <w:proofErr w:type="gramEnd"/>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 xml:space="preserve">] is equal to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 for 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0</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p>
    <w:p w14:paraId="028E7919" w14:textId="77777777" w:rsidR="00E24A4B" w:rsidRDefault="00E24A4B" w:rsidP="00E24A4B">
      <w:pPr>
        <w:rPr>
          <w:lang w:val="en-CA"/>
        </w:rPr>
      </w:pPr>
      <w:r>
        <w:rPr>
          <w:lang w:val="en-CA"/>
        </w:rPr>
        <w:t xml:space="preserve">The values of </w:t>
      </w:r>
      <w:r w:rsidRPr="00B42ACB">
        <w:rPr>
          <w:i/>
          <w:iCs/>
          <w:lang w:val="en-CA"/>
        </w:rPr>
        <w:t>M</w:t>
      </w:r>
      <w:r>
        <w:rPr>
          <w:lang w:val="en-CA"/>
        </w:rPr>
        <w:t xml:space="preserve"> and </w:t>
      </w:r>
      <w:r w:rsidRPr="00B42ACB">
        <w:rPr>
          <w:i/>
          <w:iCs/>
          <w:lang w:val="en-CA"/>
        </w:rPr>
        <w:t>N</w:t>
      </w:r>
      <w:r>
        <w:rPr>
          <w:lang w:val="en-CA"/>
        </w:rPr>
        <w:t xml:space="preserve"> are derived as follows:</w:t>
      </w:r>
    </w:p>
    <w:p w14:paraId="2EC85B59" w14:textId="5A355DE3" w:rsidR="00E24A4B" w:rsidRDefault="00E24A4B" w:rsidP="00BB316B">
      <w:pPr>
        <w:jc w:val="right"/>
        <w:rPr>
          <w:lang w:val="en-CA"/>
        </w:rPr>
      </w:pPr>
      <m:oMath>
        <m:r>
          <w:rPr>
            <w:rFonts w:ascii="Cambria Math" w:hAnsi="Cambria Math"/>
            <w:lang w:val="en-CA"/>
          </w:rPr>
          <m:t>M=</m:t>
        </m:r>
        <m:f>
          <m:fPr>
            <m:ctrlPr>
              <w:rPr>
                <w:rFonts w:ascii="Cambria Math" w:hAnsi="Cambria Math"/>
                <w:i/>
                <w:lang w:val="en-CA"/>
              </w:rPr>
            </m:ctrlPr>
          </m:fPr>
          <m:num>
            <m:r>
              <w:rPr>
                <w:rFonts w:ascii="Cambria Math" w:hAnsi="Cambria Math"/>
                <w:lang w:val="en-CA"/>
              </w:rPr>
              <m:t>shutterInterval</m:t>
            </m:r>
            <m:d>
              <m:dPr>
                <m:begChr m:val="["/>
                <m:endChr m:val="]"/>
                <m:ctrlPr>
                  <w:rPr>
                    <w:rFonts w:ascii="Cambria Math" w:hAnsi="Cambria Math"/>
                    <w:i/>
                    <w:lang w:val="en-CA"/>
                  </w:rPr>
                </m:ctrlPr>
              </m:dPr>
              <m:e>
                <m:r>
                  <w:rPr>
                    <w:rFonts w:ascii="Cambria Math" w:hAnsi="Cambria Math"/>
                    <w:lang w:val="en-CA"/>
                  </w:rPr>
                  <m:t>i-1</m:t>
                </m:r>
              </m:e>
            </m:d>
          </m:num>
          <m:den>
            <m:r>
              <w:rPr>
                <w:rFonts w:ascii="Cambria Math" w:hAnsi="Cambria Math"/>
                <w:lang w:val="en-CA"/>
              </w:rPr>
              <m:t>shutterInterval</m:t>
            </m:r>
            <m:d>
              <m:dPr>
                <m:begChr m:val="["/>
                <m:endChr m:val="]"/>
                <m:ctrlPr>
                  <w:rPr>
                    <w:rFonts w:ascii="Cambria Math" w:hAnsi="Cambria Math"/>
                    <w:i/>
                    <w:lang w:val="en-CA"/>
                  </w:rPr>
                </m:ctrlPr>
              </m:dPr>
              <m:e>
                <m:r>
                  <w:rPr>
                    <w:rFonts w:ascii="Cambria Math" w:hAnsi="Cambria Math"/>
                    <w:lang w:val="en-CA"/>
                  </w:rPr>
                  <m:t>i</m:t>
                </m:r>
              </m:e>
            </m:d>
          </m:den>
        </m:f>
      </m:oMath>
      <w:r>
        <w:rPr>
          <w:lang w:val="en-CA"/>
        </w:rPr>
        <w:t xml:space="preserve"> and </w:t>
      </w:r>
      <m:oMath>
        <m:r>
          <w:rPr>
            <w:rFonts w:ascii="Cambria Math" w:hAnsi="Cambria Math"/>
            <w:lang w:val="en-CA"/>
          </w:rPr>
          <m:t>N=1</m:t>
        </m:r>
      </m:oMath>
      <w:r w:rsidR="009A392C">
        <w:rPr>
          <w:lang w:val="en-CA"/>
        </w:rPr>
        <w:t xml:space="preserve">                         </w:t>
      </w:r>
      <w:proofErr w:type="gramStart"/>
      <w:r w:rsidR="009A392C">
        <w:rPr>
          <w:lang w:val="en-CA"/>
        </w:rPr>
        <w:t xml:space="preserve">   (</w:t>
      </w:r>
      <w:proofErr w:type="gramEnd"/>
      <w:r w:rsidR="009A392C">
        <w:rPr>
          <w:lang w:val="en-CA"/>
        </w:rPr>
        <w:t>4-6)</w:t>
      </w:r>
    </w:p>
    <w:p w14:paraId="651BD553" w14:textId="77777777" w:rsidR="00365925" w:rsidRDefault="00365925" w:rsidP="00365925">
      <w:pPr>
        <w:pStyle w:val="berschrift2"/>
      </w:pPr>
      <w:bookmarkStart w:id="356" w:name="_Toc123915494"/>
      <w:r>
        <w:t>Implementation related to neural-network post-filter characteristics and activation SEI messages</w:t>
      </w:r>
      <w:bookmarkEnd w:id="356"/>
    </w:p>
    <w:p w14:paraId="77292E33" w14:textId="71DC204D" w:rsidR="00AA49AE" w:rsidRPr="00AA2C89" w:rsidRDefault="00AA49AE" w:rsidP="00AA49AE">
      <w:r>
        <w:t>Ed. Note:</w:t>
      </w:r>
      <w:r w:rsidRPr="00AA49AE">
        <w:t xml:space="preserve"> </w:t>
      </w:r>
      <w:r>
        <w:t>F</w:t>
      </w:r>
      <w:r w:rsidRPr="00AA49AE">
        <w:t xml:space="preserve">urther clarification on </w:t>
      </w:r>
      <w:r w:rsidR="00593155">
        <w:t xml:space="preserve">the </w:t>
      </w:r>
      <w:r w:rsidRPr="00AA49AE">
        <w:t>encoding process and on NNPFA may be needed</w:t>
      </w:r>
      <w:r w:rsidR="00593155">
        <w:t>.</w:t>
      </w:r>
      <w:r>
        <w:t xml:space="preserve">  </w:t>
      </w:r>
    </w:p>
    <w:p w14:paraId="77D3C9DC" w14:textId="7BDCDFB0" w:rsidR="00365925" w:rsidRDefault="00365925" w:rsidP="00AA49AE">
      <w:pPr>
        <w:jc w:val="both"/>
      </w:pPr>
      <w:r>
        <w:t>The neural-network post-filter characteristics (NNPFC) SEI message specifies the characteristics of a neural network that may be used as post-processing filter. Additionally, the neural-network post-filter activation (NNPFA) SEI message indicates 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enabsatz"/>
        <w:numPr>
          <w:ilvl w:val="0"/>
          <w:numId w:val="115"/>
        </w:numPr>
        <w:rPr>
          <w:sz w:val="22"/>
          <w:szCs w:val="22"/>
        </w:rPr>
      </w:pPr>
      <w:r>
        <w:rPr>
          <w:sz w:val="22"/>
          <w:szCs w:val="22"/>
        </w:rPr>
        <w:t>A filter identifier</w:t>
      </w:r>
    </w:p>
    <w:p w14:paraId="3116D5D8" w14:textId="77777777" w:rsidR="00365925" w:rsidRDefault="00365925" w:rsidP="00365925">
      <w:pPr>
        <w:pStyle w:val="Listenabsatz"/>
        <w:numPr>
          <w:ilvl w:val="0"/>
          <w:numId w:val="115"/>
        </w:numPr>
        <w:rPr>
          <w:sz w:val="22"/>
          <w:szCs w:val="22"/>
        </w:rPr>
      </w:pPr>
      <w:r>
        <w:rPr>
          <w:sz w:val="22"/>
          <w:szCs w:val="22"/>
        </w:rPr>
        <w:t xml:space="preserve">A mode indicator (nnpfc_mode_idc),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77777777" w:rsidR="00365925" w:rsidRDefault="00365925" w:rsidP="00365925">
      <w:pPr>
        <w:pStyle w:val="Listenabsatz"/>
        <w:numPr>
          <w:ilvl w:val="0"/>
          <w:numId w:val="115"/>
        </w:numPr>
        <w:rPr>
          <w:sz w:val="22"/>
          <w:szCs w:val="22"/>
        </w:rPr>
      </w:pPr>
      <w:r>
        <w:rPr>
          <w:sz w:val="22"/>
          <w:szCs w:val="22"/>
        </w:rPr>
        <w:t>A purpose for filtering (e.g., quality improvement or super resolution) and purpose-specific syntax elements</w:t>
      </w:r>
    </w:p>
    <w:p w14:paraId="7FB41802" w14:textId="77777777" w:rsidR="00365925" w:rsidRDefault="00365925" w:rsidP="00365925">
      <w:pPr>
        <w:pStyle w:val="Listenabsatz"/>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enabsatz"/>
        <w:numPr>
          <w:ilvl w:val="0"/>
          <w:numId w:val="115"/>
        </w:numPr>
        <w:rPr>
          <w:rStyle w:val="muitypography-root"/>
          <w:sz w:val="22"/>
          <w:szCs w:val="22"/>
        </w:rPr>
      </w:pPr>
      <w:r>
        <w:rPr>
          <w:rStyle w:val="muitypography-root"/>
          <w:sz w:val="22"/>
          <w:szCs w:val="22"/>
        </w:rPr>
        <w:t>Complexity information</w:t>
      </w:r>
    </w:p>
    <w:p w14:paraId="0B186874" w14:textId="77777777" w:rsidR="00365925" w:rsidRPr="008957FD" w:rsidRDefault="00365925" w:rsidP="00365925">
      <w:pPr>
        <w:jc w:val="both"/>
        <w:rPr>
          <w:rStyle w:val="muitypography-root"/>
        </w:rPr>
      </w:pPr>
      <w:r>
        <w:rPr>
          <w:rStyle w:val="muitypography-root"/>
        </w:rPr>
        <w:t>The VTM reference software is provided with the signaling and parsing of NNPFC and NNPFA SEI messages. Sample configuration files are provided for this purpose.</w:t>
      </w:r>
      <w:r w:rsidRPr="008957FD">
        <w:rPr>
          <w:rStyle w:val="muitypography-root"/>
        </w:rPr>
        <w:t xml:space="preserve"> Nonetheless, it is up to the decoder to make use of the parsed messages in order to apply the post-filter.</w:t>
      </w:r>
    </w:p>
    <w:p w14:paraId="426BD30D" w14:textId="77777777" w:rsidR="00365925" w:rsidRDefault="00365925" w:rsidP="00365925">
      <w:pPr>
        <w:jc w:val="both"/>
      </w:pPr>
      <w:r>
        <w:t xml:space="preserve">In one example, the NNPFC SEI message is used to carry information about a post-filter for the purpose of visual quality improvement. In this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r>
        <w:rPr>
          <w:lang w:val="en-GB"/>
        </w:rPr>
        <w:t>nnpfc_mode_idc</w:t>
      </w:r>
      <w:r>
        <w:t xml:space="preserve"> is set to 0.</w:t>
      </w:r>
    </w:p>
    <w:p w14:paraId="3D8C7A4E" w14:textId="77777777" w:rsidR="00365925" w:rsidRDefault="00365925" w:rsidP="00365925">
      <w:pPr>
        <w:jc w:val="both"/>
      </w:pPr>
      <w:r>
        <w:lastRenderedPageBreak/>
        <w:t xml:space="preserve">One of the four base filters is selected to be overfitted on the test sequence. The selection is performed 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r>
        <w:rPr>
          <w:lang w:val="en-GB"/>
        </w:rPr>
        <w:t>nnpfc_mode_idc is set to 1</w:t>
      </w:r>
      <w:r>
        <w:t>.</w:t>
      </w:r>
    </w:p>
    <w:p w14:paraId="513CE158" w14:textId="69AA9EE2"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(NN)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r w:rsidRPr="00055A0E">
        <w:rPr>
          <w:szCs w:val="22"/>
        </w:rPr>
        <w:t>nnpfc_payload_byte</w:t>
      </w:r>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4D66FF35" w:rsidR="00BB316B" w:rsidRDefault="00365925" w:rsidP="00365925">
      <w:pPr>
        <w:jc w:val="both"/>
        <w:rPr>
          <w:szCs w:val="22"/>
        </w:rPr>
      </w:pPr>
      <w:r w:rsidRPr="00516B56">
        <w:rPr>
          <w:szCs w:val="22"/>
        </w:rPr>
        <w:t>At decoder side, the five NNPFC SEI messages are parsed. In particular, the byte sequence nnpfc_payload_byte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w:t>
      </w:r>
      <w:r w:rsidR="00BB316B">
        <w:rPr>
          <w:szCs w:val="22"/>
        </w:rPr>
        <w:t>e</w:t>
      </w:r>
      <w:r w:rsidRPr="00516B56">
        <w:rPr>
          <w:szCs w:val="22"/>
        </w:rPr>
        <w:t xml:space="preserve">. </w:t>
      </w:r>
    </w:p>
    <w:p w14:paraId="1409E9FB" w14:textId="77777777" w:rsidR="00BB316B" w:rsidRDefault="00BB316B" w:rsidP="00365925">
      <w:pPr>
        <w:jc w:val="both"/>
        <w:rPr>
          <w:szCs w:val="22"/>
        </w:rPr>
      </w:pPr>
    </w:p>
    <w:p w14:paraId="188C9109" w14:textId="77777777" w:rsidR="00BB316B" w:rsidRDefault="00BB316B" w:rsidP="00BB316B">
      <w:pPr>
        <w:pStyle w:val="berschrift2"/>
      </w:pPr>
      <w:bookmarkStart w:id="357" w:name="_Toc123915495"/>
      <w:r>
        <w:t>Implementation related to phase indication SEI messages</w:t>
      </w:r>
      <w:bookmarkEnd w:id="357"/>
    </w:p>
    <w:p w14:paraId="5057D125" w14:textId="40967BB4" w:rsidR="006D7ED8" w:rsidRDefault="006D7ED8" w:rsidP="00BB316B">
      <w:pPr>
        <w:jc w:val="both"/>
        <w:rPr>
          <w:szCs w:val="22"/>
        </w:rPr>
      </w:pPr>
      <w:r>
        <w:rPr>
          <w:szCs w:val="22"/>
        </w:rPr>
        <w:t xml:space="preserve">When downsampling video content to generate multiple versions suitable for various bandwidth constraints, a low-pass filter is typically used. A phase shift may be introduced during downsampling, and the relative location between samples at different resolutions may not be known to a client consuming the video. When switching between multiple resolutions a slight geometric shift may be noticeable if the phase shift used in the upsampler does not mirror the phase shift of the downsampler. </w:t>
      </w:r>
    </w:p>
    <w:p w14:paraId="63A4CDE6" w14:textId="53FF5427" w:rsidR="00BB316B" w:rsidRDefault="00BB316B" w:rsidP="00BB316B">
      <w:pPr>
        <w:jc w:val="both"/>
      </w:pPr>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p>
    <w:p w14:paraId="447BE345" w14:textId="19265D4A" w:rsidR="00BB316B" w:rsidRDefault="00BB316B" w:rsidP="00BB316B">
      <w:pPr>
        <w:jc w:val="both"/>
      </w:pPr>
      <w:r>
        <w:t>A phase indication SEI message includes information for horizontal phase and vertical phase which can be use</w:t>
      </w:r>
      <w:r w:rsidR="00EB786E">
        <w:t>d</w:t>
      </w:r>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r>
        <w:fldChar w:fldCharType="separate"/>
      </w:r>
      <w:r w:rsidRPr="00BD33CB">
        <w:t xml:space="preserve">Figure </w:t>
      </w:r>
      <w:r>
        <w:rPr>
          <w:noProof/>
        </w:rPr>
        <w:t>69</w:t>
      </w:r>
      <w:r>
        <w:fldChar w:fldCharType="end"/>
      </w:r>
      <w:r>
        <w:t xml:space="preserve"> illustrates the horizontal and vertical phases for luma sampling location related to a rendering window. Each phase is represented by a numerator and </w:t>
      </w:r>
      <w:r w:rsidR="00B00238">
        <w:t>a denominator</w:t>
      </w:r>
      <w:r>
        <w:t xml:space="preserve"> (i.e., a and b for horizontal phase; c and d for vertical phase).</w:t>
      </w:r>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rFonts w:eastAsia="Times New Roman"/>
        </w:rPr>
      </w:pPr>
      <w:r w:rsidRPr="00BA2527">
        <w:rPr>
          <w:rFonts w:eastAsia="Times New Roman"/>
          <w:noProof/>
          <w:lang w:val="en-GB" w:eastAsia="en-GB"/>
        </w:rPr>
        <w:lastRenderedPageBreak/>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15">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p>
    <w:p w14:paraId="7D1F5ADF" w14:textId="49E45B9D" w:rsidR="00BB316B" w:rsidRPr="004D7084" w:rsidRDefault="00BB316B" w:rsidP="00BB316B">
      <w:pPr>
        <w:pStyle w:val="Beschriftung"/>
      </w:pPr>
      <w:bookmarkStart w:id="358" w:name="_Ref119055865"/>
      <w:r w:rsidRPr="00BD33CB">
        <w:t xml:space="preserve">Figure </w:t>
      </w:r>
      <w:r w:rsidR="004F0529">
        <w:fldChar w:fldCharType="begin"/>
      </w:r>
      <w:r w:rsidR="004F0529">
        <w:instrText xml:space="preserve"> SEQ Figure \* ARABIC  \* MERGEFORMAT </w:instrText>
      </w:r>
      <w:r w:rsidR="004F0529">
        <w:fldChar w:fldCharType="separate"/>
      </w:r>
      <w:r>
        <w:rPr>
          <w:noProof/>
        </w:rPr>
        <w:t>69</w:t>
      </w:r>
      <w:r w:rsidR="004F0529">
        <w:rPr>
          <w:noProof/>
        </w:rPr>
        <w:fldChar w:fldCharType="end"/>
      </w:r>
      <w:bookmarkEnd w:id="358"/>
      <w:r w:rsidRPr="00CE2B24">
        <w:t xml:space="preserve">: </w:t>
      </w:r>
      <w:r>
        <w:t>Illustration of horizontal and vertical phases for luma sampling location related to a rendering window.</w:t>
      </w:r>
      <w:r w:rsidR="00AC03ED" w:rsidRPr="00AC03ED">
        <w:t xml:space="preserve"> The ratios a/b and c/d represent the horizontal and vertical locations of the luma samples (marked with x) relative to a rendering window. </w:t>
      </w:r>
    </w:p>
    <w:p w14:paraId="36EE1AE4" w14:textId="59387728" w:rsidR="00BB316B" w:rsidRDefault="00BB316B" w:rsidP="00BB316B">
      <w:pPr>
        <w:jc w:val="both"/>
        <w:rPr>
          <w:rFonts w:eastAsiaTheme="minorHAnsi"/>
          <w:szCs w:val="22"/>
        </w:rPr>
      </w:pPr>
      <w:r>
        <w:rPr>
          <w:rFonts w:eastAsia="Times New Roman"/>
          <w:lang w:val="en-CA"/>
        </w:rPr>
        <w:t>The VTM reference software includes feature</w:t>
      </w:r>
      <w:r w:rsidR="006D7ED8">
        <w:rPr>
          <w:rFonts w:eastAsia="Times New Roman"/>
          <w:lang w:val="en-CA"/>
        </w:rPr>
        <w:t>s</w:t>
      </w:r>
      <w:r>
        <w:rPr>
          <w:rFonts w:eastAsia="Times New Roman"/>
          <w:lang w:val="en-CA"/>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p>
    <w:p w14:paraId="45E8B604" w14:textId="6363262E" w:rsidR="00AC03ED" w:rsidRPr="00006215" w:rsidRDefault="00AC03ED" w:rsidP="00AC03ED">
      <w:pPr>
        <w:jc w:val="both"/>
        <w:rPr>
          <w:rFonts w:eastAsia="Times New Roman"/>
          <w:lang w:val="en-CA"/>
        </w:rPr>
      </w:pPr>
      <w:r w:rsidRPr="00006215">
        <w:rPr>
          <w:rFonts w:eastAsia="Times New Roman"/>
          <w:lang w:val="en-CA"/>
        </w:rPr>
        <w:t>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downsampled videos are centered positioning and co</w:t>
      </w:r>
      <w:r>
        <w:rPr>
          <w:rFonts w:eastAsia="Times New Roman"/>
          <w:lang w:val="en-CA"/>
        </w:rPr>
        <w:t>-</w:t>
      </w:r>
      <w:r w:rsidRPr="00006215">
        <w:rPr>
          <w:rFonts w:eastAsia="Times New Roman"/>
          <w:lang w:val="en-CA"/>
        </w:rPr>
        <w:t>sited positioning. In centered positioning</w:t>
      </w:r>
      <w:r>
        <w:rPr>
          <w:rFonts w:eastAsia="Times New Roman"/>
          <w:lang w:val="en-CA"/>
        </w:rPr>
        <w:t>,</w:t>
      </w:r>
      <w:r w:rsidRPr="00006215">
        <w:rPr>
          <w:rFonts w:eastAsia="Times New Roman"/>
          <w:lang w:val="en-CA"/>
        </w:rPr>
        <w:t xml:space="preserve"> the samples are positioned with equal distance to all edges of the rendering window, i.e., ½ sample in the resolution of the downsampled video</w:t>
      </w:r>
      <w:r w:rsidR="00990C5D">
        <w:rPr>
          <w:rFonts w:eastAsia="Times New Roman"/>
          <w:lang w:val="en-CA"/>
        </w:rPr>
        <w:t xml:space="preserve"> (this is regardless of the downsampling ratio)</w:t>
      </w:r>
      <w:r w:rsidRPr="00006215">
        <w:rPr>
          <w:rFonts w:eastAsia="Times New Roman"/>
          <w:lang w:val="en-CA"/>
        </w:rPr>
        <w:t>. In co</w:t>
      </w:r>
      <w:r>
        <w:rPr>
          <w:rFonts w:eastAsia="Times New Roman"/>
          <w:lang w:val="en-CA"/>
        </w:rPr>
        <w:t>-</w:t>
      </w:r>
      <w:r w:rsidRPr="00006215">
        <w:rPr>
          <w:rFonts w:eastAsia="Times New Roman"/>
          <w:lang w:val="en-CA"/>
        </w:rPr>
        <w:t>sited positioning</w:t>
      </w:r>
      <w:r>
        <w:rPr>
          <w:rFonts w:eastAsia="Times New Roman"/>
          <w:lang w:val="en-CA"/>
        </w:rPr>
        <w:t>,</w:t>
      </w:r>
      <w:r w:rsidRPr="00006215">
        <w:rPr>
          <w:rFonts w:eastAsia="Times New Roman"/>
          <w:lang w:val="en-CA"/>
        </w:rPr>
        <w:t xml:space="preserve"> the top-left sample of the resampled video is aligned with the top-left sample of the original video, i.e., at position s/2 where s is the size of the downsampled video relative to the original video (for the respective dimensions).</w:t>
      </w:r>
    </w:p>
    <w:p w14:paraId="0B9B951E" w14:textId="77777777" w:rsidR="00AC03ED" w:rsidRDefault="00AC03ED" w:rsidP="00AC03ED">
      <w:pPr>
        <w:jc w:val="both"/>
      </w:pPr>
      <w:r>
        <w:t xml:space="preserve">The VTM encoder supports encoding with Reference Picture Resampling (RPR) where some input pictures are resampled and encoded in reduced resolution. The resampling process in VTM is performed using the co-sited approach. </w:t>
      </w:r>
    </w:p>
    <w:p w14:paraId="6AB45552" w14:textId="77777777" w:rsidR="00AC03ED" w:rsidRDefault="00AC03ED" w:rsidP="00AC03ED">
      <w:pPr>
        <w:jc w:val="both"/>
        <w:rPr>
          <w:lang w:val="en-CA"/>
        </w:rPr>
      </w:pPr>
      <w:r>
        <w:t>Three example configuration files are provided for the phase indication SEI message:</w:t>
      </w:r>
    </w:p>
    <w:p w14:paraId="233A1830" w14:textId="77777777" w:rsidR="00AC03ED" w:rsidRDefault="00AC03ED" w:rsidP="00AC03ED">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Pr>
          <w:sz w:val="22"/>
          <w:szCs w:val="22"/>
          <w:lang w:val="en-CA"/>
        </w:rPr>
        <w:t>One that indicates centered positioning for encoding without RPR.</w:t>
      </w:r>
    </w:p>
    <w:p w14:paraId="06BEA469" w14:textId="77777777" w:rsidR="00AC03ED" w:rsidRDefault="00AC03ED" w:rsidP="00AC03ED">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Pr>
          <w:sz w:val="22"/>
          <w:szCs w:val="22"/>
          <w:lang w:val="en-CA"/>
        </w:rPr>
        <w:t>One that indicates centered positioning for the full resolution and cosited positioning for the reduced resolution to be used together with RPR of scale factor 1.5.</w:t>
      </w:r>
    </w:p>
    <w:p w14:paraId="5AB601BF" w14:textId="77777777" w:rsidR="00AC03ED" w:rsidRDefault="00AC03ED" w:rsidP="00AC03ED">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Pr>
          <w:sz w:val="22"/>
          <w:szCs w:val="22"/>
          <w:lang w:val="en-CA"/>
        </w:rPr>
        <w:t>One that indicates centered positioning for the full resolution and cosited positioning for the reduced resolution to be used together with RPR of scale factor 2.</w:t>
      </w:r>
    </w:p>
    <w:p w14:paraId="6640256D" w14:textId="792A7072" w:rsidR="00AC03ED" w:rsidRPr="00BA2527" w:rsidRDefault="00AC03ED" w:rsidP="00BA2527">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--OutputDecodedSEIMessagesFilename</w:t>
      </w:r>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p>
    <w:p w14:paraId="678A7CA9" w14:textId="77777777" w:rsidR="00BB316B" w:rsidRDefault="00BB316B" w:rsidP="00BB316B">
      <w:pPr>
        <w:pStyle w:val="berschrift2"/>
      </w:pPr>
      <w:bookmarkStart w:id="359" w:name="_Toc123915496"/>
      <w:r>
        <w:t>Implementation related to post-filter hint SEI messages</w:t>
      </w:r>
      <w:bookmarkEnd w:id="359"/>
    </w:p>
    <w:p w14:paraId="2BD25A82" w14:textId="03D57D3D" w:rsidR="00E45D41" w:rsidRDefault="003F7B13" w:rsidP="00BB316B">
      <w:pPr>
        <w:jc w:val="both"/>
        <w:rPr>
          <w:lang w:val="en-GB"/>
        </w:rPr>
      </w:pPr>
      <w:r>
        <w:rPr>
          <w:lang w:val="en-GB"/>
        </w:rPr>
        <w:t xml:space="preserve">To improve video quality of decoded pictures, it is possible to apply filters after the decoding process to the reconstructed pictures. The filters for such process are delivered (signalled) in post-filter hint SEI message. </w:t>
      </w:r>
      <w:r w:rsidR="00E45D41">
        <w:rPr>
          <w:lang w:val="en-GB"/>
        </w:rPr>
        <w:t>For example,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p>
    <w:p w14:paraId="46DD4572" w14:textId="3FE6E533" w:rsidR="00BB316B" w:rsidRDefault="00BB316B" w:rsidP="00BB316B">
      <w:pPr>
        <w:jc w:val="both"/>
      </w:pPr>
      <w:r>
        <w:lastRenderedPageBreak/>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p>
    <w:p w14:paraId="31BE0F64" w14:textId="77777777" w:rsidR="00BB316B" w:rsidRDefault="00BB316B" w:rsidP="00BB316B">
      <w:pPr>
        <w:jc w:val="both"/>
        <w:rPr>
          <w:szCs w:val="22"/>
          <w:lang w:val="en-CA"/>
        </w:rPr>
      </w:pPr>
      <w:r>
        <w:t xml:space="preserve">The design of post-filter hint SEI message in </w:t>
      </w:r>
      <w:r w:rsidRPr="00C13CA4">
        <w:rPr>
          <w:szCs w:val="22"/>
          <w:lang w:val="en-CA"/>
        </w:rPr>
        <w:t>H.</w:t>
      </w:r>
      <w:r>
        <w:rPr>
          <w:szCs w:val="22"/>
          <w:lang w:val="en-CA"/>
        </w:rPr>
        <w:t>274</w:t>
      </w:r>
      <w:r w:rsidRPr="00C13CA4">
        <w:rPr>
          <w:szCs w:val="22"/>
          <w:lang w:val="en-CA"/>
        </w:rPr>
        <w:t xml:space="preserve"> | ISO/IEC 23002-7</w:t>
      </w:r>
      <w:r>
        <w:rPr>
          <w:szCs w:val="22"/>
          <w:lang w:val="en-CA"/>
        </w:rPr>
        <w:t xml:space="preserve"> has the following differences from the post-filter hint SEI messages specified in HEVC and AVC as follows:</w:t>
      </w:r>
    </w:p>
    <w:p w14:paraId="63613529" w14:textId="77777777" w:rsidR="00BB316B" w:rsidRDefault="00BB316B" w:rsidP="00BB316B">
      <w:pPr>
        <w:pStyle w:val="Listenabsatz"/>
        <w:numPr>
          <w:ilvl w:val="0"/>
          <w:numId w:val="115"/>
        </w:numPr>
        <w:rPr>
          <w:sz w:val="22"/>
          <w:szCs w:val="22"/>
        </w:rPr>
      </w:pPr>
      <w:r>
        <w:rPr>
          <w:sz w:val="22"/>
          <w:szCs w:val="22"/>
        </w:rPr>
        <w:t>Signalling of a flag that specifies whether the SEI includes coefficients for chroma components in additional to the coefficients for luma component.</w:t>
      </w:r>
    </w:p>
    <w:p w14:paraId="23414AD3" w14:textId="3C6465EA" w:rsidR="00BB316B" w:rsidRPr="00BA2527" w:rsidRDefault="00BB316B" w:rsidP="00BB316B">
      <w:pPr>
        <w:pStyle w:val="Listenabsatz"/>
        <w:numPr>
          <w:ilvl w:val="0"/>
          <w:numId w:val="115"/>
        </w:numPr>
        <w:rPr>
          <w:sz w:val="22"/>
          <w:szCs w:val="22"/>
        </w:rPr>
      </w:pPr>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BA2527">
        <w:rPr>
          <w:sz w:val="22"/>
          <w:szCs w:val="22"/>
          <w:lang w:val="en-CA"/>
        </w:rPr>
        <w:t>H.274 | ISO/IEC 23002-7 allows the SEI message to be applicable to a set of pictures.</w:t>
      </w:r>
      <w:r w:rsidR="00D627C1" w:rsidRPr="00BA2527">
        <w:rPr>
          <w:sz w:val="22"/>
          <w:szCs w:val="22"/>
          <w:lang w:val="en-CA"/>
        </w:rPr>
        <w:t xml:space="preserve"> </w:t>
      </w:r>
    </w:p>
    <w:p w14:paraId="2113E36E" w14:textId="77777777" w:rsidR="00335B35" w:rsidRPr="00EB786E" w:rsidRDefault="00335B35" w:rsidP="00BA2527">
      <w:pPr>
        <w:rPr>
          <w:szCs w:val="22"/>
        </w:rPr>
      </w:pPr>
    </w:p>
    <w:p w14:paraId="2A169B4E" w14:textId="21CF8EA1" w:rsidR="00BB316B" w:rsidRDefault="00BB316B" w:rsidP="00BB316B">
      <w:pPr>
        <w:pStyle w:val="berschrift2"/>
      </w:pPr>
      <w:bookmarkStart w:id="360" w:name="_Toc123915497"/>
      <w:r>
        <w:t>Implementation related to SEI processing order SEI messages</w:t>
      </w:r>
      <w:bookmarkEnd w:id="360"/>
      <w:r w:rsidR="007646A2">
        <w:t xml:space="preserve"> </w:t>
      </w:r>
    </w:p>
    <w:p w14:paraId="310D30AC" w14:textId="77777777" w:rsidR="000F2C1F" w:rsidRPr="001865F1" w:rsidRDefault="000F2C1F" w:rsidP="000F2C1F">
      <w:pPr>
        <w:jc w:val="both"/>
        <w:rPr>
          <w:szCs w:val="22"/>
          <w:lang w:val="en-CA"/>
        </w:rPr>
      </w:pPr>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lang w:val="en-CA"/>
        </w:rPr>
        <w:t>The SEI message s</w:t>
      </w:r>
      <w:r w:rsidRPr="000A481F">
        <w:rPr>
          <w:szCs w:val="22"/>
          <w:lang w:val="en-CA"/>
        </w:rPr>
        <w:t>ignal</w:t>
      </w:r>
      <w:r w:rsidRPr="001865F1">
        <w:rPr>
          <w:szCs w:val="22"/>
          <w:lang w:val="en-CA"/>
        </w:rPr>
        <w:t xml:space="preserve">s pairs of values </w:t>
      </w:r>
      <w:r>
        <w:rPr>
          <w:szCs w:val="22"/>
          <w:lang w:val="en-CA"/>
        </w:rPr>
        <w:t xml:space="preserve">(i.e., SEI payload type and its preferred processing order) </w:t>
      </w:r>
      <w:r w:rsidRPr="001865F1">
        <w:rPr>
          <w:szCs w:val="22"/>
          <w:lang w:val="en-CA"/>
        </w:rPr>
        <w:t xml:space="preserve">for each of </w:t>
      </w:r>
      <w:r>
        <w:rPr>
          <w:szCs w:val="22"/>
          <w:lang w:val="en-CA"/>
        </w:rPr>
        <w:t>two or more SEI messages.</w:t>
      </w:r>
    </w:p>
    <w:p w14:paraId="73BA7DCA" w14:textId="62110B60" w:rsidR="00BB316B" w:rsidRPr="00E96752" w:rsidRDefault="000F2C1F" w:rsidP="000F2C1F">
      <w:pPr>
        <w:jc w:val="both"/>
        <w:rPr>
          <w:szCs w:val="22"/>
          <w:lang w:val="en-CA"/>
        </w:rPr>
      </w:pPr>
      <w:r w:rsidRPr="00301092">
        <w:rPr>
          <w:szCs w:val="22"/>
          <w:lang w:val="en-CA"/>
        </w:rPr>
        <w:t xml:space="preserve">When </w:t>
      </w:r>
      <w:r>
        <w:rPr>
          <w:szCs w:val="22"/>
          <w:lang w:val="en-CA"/>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r>
        <w:rPr>
          <w:szCs w:val="22"/>
          <w:lang w:val="en-GB"/>
        </w:rPr>
      </w:r>
      <w:r>
        <w:rPr>
          <w:szCs w:val="22"/>
          <w:lang w:val="en-GB"/>
        </w:rPr>
        <w:fldChar w:fldCharType="separate"/>
      </w:r>
      <w:r w:rsidRPr="00BD33CB">
        <w:t xml:space="preserve">Figure </w:t>
      </w:r>
      <w:r>
        <w:rPr>
          <w:noProof/>
        </w:rPr>
        <w:t>70</w:t>
      </w:r>
      <w:r>
        <w:rPr>
          <w:szCs w:val="22"/>
          <w:lang w:val="en-GB"/>
        </w:rPr>
        <w:fldChar w:fldCharType="end"/>
      </w:r>
      <w:r w:rsidR="00BB316B" w:rsidRPr="00E96752">
        <w:rPr>
          <w:szCs w:val="22"/>
          <w:lang w:val="en-GB"/>
        </w:rPr>
        <w:t>.</w:t>
      </w:r>
    </w:p>
    <w:p w14:paraId="5478B434" w14:textId="77777777" w:rsidR="00BB316B" w:rsidRPr="004D7084" w:rsidRDefault="00BB316B" w:rsidP="00BB316B">
      <w:pPr>
        <w:pStyle w:val="Beschriftung"/>
      </w:pPr>
      <w:r>
        <w:rPr>
          <w:noProof/>
          <w:lang w:val="en-GB" w:eastAsia="en-GB"/>
        </w:rPr>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r>
        <w:rPr>
          <w:lang w:val="en-CA"/>
        </w:rPr>
        <w:br/>
      </w:r>
      <w:bookmarkStart w:id="361" w:name="_Ref118986493"/>
      <w:r w:rsidRPr="00BD33CB">
        <w:t xml:space="preserve">Figure </w:t>
      </w:r>
      <w:r w:rsidR="004F0529">
        <w:fldChar w:fldCharType="begin"/>
      </w:r>
      <w:r w:rsidR="004F0529">
        <w:instrText xml:space="preserve"> SEQ Figure \* ARABIC  \* MERGEFORMAT </w:instrText>
      </w:r>
      <w:r w:rsidR="004F0529">
        <w:fldChar w:fldCharType="separate"/>
      </w:r>
      <w:r>
        <w:rPr>
          <w:noProof/>
        </w:rPr>
        <w:t>70</w:t>
      </w:r>
      <w:r w:rsidR="004F0529">
        <w:rPr>
          <w:noProof/>
        </w:rPr>
        <w:fldChar w:fldCharType="end"/>
      </w:r>
      <w:bookmarkEnd w:id="361"/>
      <w:r w:rsidRPr="00CE2B24">
        <w:t xml:space="preserve">: </w:t>
      </w:r>
      <w:r>
        <w:t>Preferred processing order of two SEI messages with different processing order values.</w:t>
      </w:r>
    </w:p>
    <w:p w14:paraId="35A6189E" w14:textId="677DCAD7" w:rsidR="00BB316B" w:rsidRDefault="000F2C1F" w:rsidP="00BB316B">
      <w:pPr>
        <w:jc w:val="both"/>
        <w:rPr>
          <w:lang w:val="en-CA"/>
        </w:rPr>
      </w:pPr>
      <w:r>
        <w:rPr>
          <w:lang w:val="en-CA"/>
        </w:rPr>
        <w:t xml:space="preserve">The SEI message could also be used by an encoder to indicate preference that a specific type of SEI message be processed before or after other SEI messages without indicating preference that those other SEI messages be processed in a particular order. For example, as illustrated in </w:t>
      </w:r>
      <w:r>
        <w:rPr>
          <w:lang w:val="en-CA"/>
        </w:rPr>
        <w:fldChar w:fldCharType="begin"/>
      </w:r>
      <w:r>
        <w:rPr>
          <w:lang w:val="en-CA"/>
        </w:rPr>
        <w:instrText xml:space="preserve"> REF _Ref118986686 \h  \* MERGEFORMAT </w:instrText>
      </w:r>
      <w:r>
        <w:rPr>
          <w:lang w:val="en-CA"/>
        </w:rPr>
      </w:r>
      <w:r>
        <w:rPr>
          <w:lang w:val="en-CA"/>
        </w:rPr>
        <w:fldChar w:fldCharType="separate"/>
      </w:r>
      <w:r w:rsidRPr="00BD33CB">
        <w:t xml:space="preserve">Figure </w:t>
      </w:r>
      <w:r>
        <w:rPr>
          <w:noProof/>
        </w:rPr>
        <w:t>71</w:t>
      </w:r>
      <w:r>
        <w:rPr>
          <w:lang w:val="en-CA"/>
        </w:rPr>
        <w:fldChar w:fldCharType="end"/>
      </w:r>
      <w:r>
        <w:rPr>
          <w:lang w:val="en-CA"/>
        </w:rP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r w:rsidR="00BB316B">
        <w:rPr>
          <w:lang w:val="en-CA"/>
        </w:rPr>
        <w:t>.</w:t>
      </w:r>
    </w:p>
    <w:p w14:paraId="400B2430" w14:textId="77777777" w:rsidR="00BB316B" w:rsidRDefault="00BB316B" w:rsidP="00BB316B">
      <w:pPr>
        <w:jc w:val="center"/>
        <w:rPr>
          <w:b/>
          <w:bCs/>
          <w:noProof/>
          <w:sz w:val="18"/>
          <w:szCs w:val="18"/>
        </w:rPr>
      </w:pPr>
      <w:r>
        <w:rPr>
          <w:noProof/>
          <w:lang w:val="en-GB" w:eastAsia="en-GB"/>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p>
    <w:p w14:paraId="06782786" w14:textId="77777777" w:rsidR="00BB316B" w:rsidRPr="004D7084" w:rsidRDefault="00BB316B" w:rsidP="00BB316B">
      <w:pPr>
        <w:pStyle w:val="Beschriftung"/>
      </w:pPr>
      <w:bookmarkStart w:id="362" w:name="_Ref118986686"/>
      <w:r w:rsidRPr="00BD33CB">
        <w:lastRenderedPageBreak/>
        <w:t xml:space="preserve">Figure </w:t>
      </w:r>
      <w:r w:rsidR="004F0529">
        <w:fldChar w:fldCharType="begin"/>
      </w:r>
      <w:r w:rsidR="004F0529">
        <w:instrText xml:space="preserve"> SEQ Figure \* ARABIC  \* MERGEFORMAT </w:instrText>
      </w:r>
      <w:r w:rsidR="004F0529">
        <w:fldChar w:fldCharType="separate"/>
      </w:r>
      <w:r>
        <w:rPr>
          <w:noProof/>
        </w:rPr>
        <w:t>71</w:t>
      </w:r>
      <w:r w:rsidR="004F0529">
        <w:rPr>
          <w:noProof/>
        </w:rPr>
        <w:fldChar w:fldCharType="end"/>
      </w:r>
      <w:bookmarkEnd w:id="362"/>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p>
    <w:p w14:paraId="29EC4FF4" w14:textId="71DEA6EF" w:rsidR="00BB316B" w:rsidRPr="00BB316B" w:rsidRDefault="000F2C1F" w:rsidP="00365925">
      <w:pPr>
        <w:jc w:val="both"/>
        <w:rPr>
          <w:szCs w:val="22"/>
        </w:rPr>
      </w:pPr>
      <w:r>
        <w:rPr>
          <w:rFonts w:eastAsia="Times New Roman"/>
          <w:lang w:val="en-CA"/>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r w:rsidR="00BB316B">
        <w:rPr>
          <w:rFonts w:eastAsiaTheme="minorHAnsi"/>
          <w:szCs w:val="22"/>
        </w:rPr>
        <w:t>.</w:t>
      </w:r>
    </w:p>
    <w:p w14:paraId="05ED3DF3" w14:textId="3DB59F06" w:rsidR="00C253B6" w:rsidRDefault="00C253B6" w:rsidP="00C253B6">
      <w:pPr>
        <w:pStyle w:val="berschrift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63" w:name="_Toc123915498"/>
      <w:r>
        <w:rPr>
          <w:lang w:val="en-GB"/>
        </w:rPr>
        <w:t>Profiles, Levels and Tiers</w:t>
      </w:r>
      <w:bookmarkEnd w:id="324"/>
      <w:bookmarkEnd w:id="325"/>
      <w:bookmarkEnd w:id="326"/>
      <w:r w:rsidR="00F65E21">
        <w:rPr>
          <w:lang w:val="en-GB"/>
        </w:rPr>
        <w:t xml:space="preserve"> (PTL)</w:t>
      </w:r>
      <w:bookmarkEnd w:id="363"/>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w:t>
      </w:r>
      <w:r w:rsidR="0088615A">
        <w:rPr>
          <w:noProof/>
          <w:lang w:val="en-CA"/>
        </w:rPr>
        <w:t xml:space="preserve">version 1 </w:t>
      </w:r>
      <w:r w:rsidR="00281714">
        <w:rPr>
          <w:noProof/>
          <w:lang w:val="en-CA"/>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w:t>
      </w:r>
      <w:proofErr w:type="gramStart"/>
      <w:r>
        <w:t>idc[</w:t>
      </w:r>
      <w:proofErr w:type="gramEnd"/>
      <w:r>
        <w:t> I ] of the particular level is less than that of the other level.</w:t>
      </w:r>
    </w:p>
    <w:p w14:paraId="496251DD" w14:textId="1D4E2716" w:rsid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rPr>
          <w:lang w:val="en-CA"/>
        </w:rPr>
      </w:pPr>
      <w:r>
        <w:rPr>
          <w:lang w:val="en-CA"/>
        </w:rPr>
        <w:t>In VVC version 2, nine more profiles are defined, namely Main 12, Main 12 Intra, Main 12 Still Picture,</w:t>
      </w:r>
      <w:r w:rsidRPr="0088615A">
        <w:rPr>
          <w:lang w:val="en-CA"/>
        </w:rPr>
        <w:t xml:space="preserve"> </w:t>
      </w:r>
      <w:r>
        <w:rPr>
          <w:lang w:val="en-CA"/>
        </w:rPr>
        <w:t>Main 12 4:4:4, Main 12 4:4:4 Intra, Main 12 4:4:4 Still Picture,</w:t>
      </w:r>
      <w:r w:rsidRPr="0088615A">
        <w:rPr>
          <w:lang w:val="en-CA"/>
        </w:rPr>
        <w:t xml:space="preserve"> </w:t>
      </w:r>
      <w:r>
        <w:rPr>
          <w:lang w:val="en-CA"/>
        </w:rPr>
        <w:t>Main 16 4:4:4, Main 16 4:4:4 Intra, and Main 16 4:4:4 Still Picture.</w:t>
      </w:r>
    </w:p>
    <w:p w14:paraId="01AA3FF6" w14:textId="6C6ECA42" w:rsidR="001F7604" w:rsidRDefault="0088615A" w:rsidP="00E07A5B">
      <w:pPr>
        <w:jc w:val="both"/>
        <w:rPr>
          <w:lang w:val="en-CA"/>
        </w:rPr>
      </w:pPr>
      <w:r>
        <w:rPr>
          <w:lang w:val="en-CA"/>
        </w:rPr>
        <w:t>The Main 12 profile has the capability to decode video streams up to 12-bit bit depth</w:t>
      </w:r>
      <w:r w:rsidR="001F7604">
        <w:rPr>
          <w:lang w:val="en-CA"/>
        </w:rPr>
        <w:t xml:space="preserve"> in either 4:2:0 or monochrome colour formats</w:t>
      </w:r>
      <w:r>
        <w:rPr>
          <w:lang w:val="en-CA"/>
        </w:rPr>
        <w:t>, but otherwise the coding features</w:t>
      </w:r>
      <w:r w:rsidR="001F7604">
        <w:rPr>
          <w:lang w:val="en-CA"/>
        </w:rPr>
        <w:t xml:space="preserve"> in the Main 12 profile</w:t>
      </w:r>
      <w:r>
        <w:rPr>
          <w:lang w:val="en-CA"/>
        </w:rPr>
        <w:t xml:space="preserve"> </w:t>
      </w:r>
      <w:r w:rsidR="001F7604">
        <w:rPr>
          <w:lang w:val="en-CA"/>
        </w:rPr>
        <w:t xml:space="preserve">are </w:t>
      </w:r>
      <w:r>
        <w:rPr>
          <w:lang w:val="en-CA"/>
        </w:rPr>
        <w:t xml:space="preserve">identical to </w:t>
      </w:r>
      <w:r w:rsidR="001F7604">
        <w:rPr>
          <w:lang w:val="en-CA"/>
        </w:rPr>
        <w:t xml:space="preserve">the </w:t>
      </w:r>
      <w:r>
        <w:rPr>
          <w:lang w:val="en-CA"/>
        </w:rPr>
        <w:t>Main 10 profile.</w:t>
      </w:r>
      <w:r w:rsidR="001F7604">
        <w:rPr>
          <w:lang w:val="en-CA"/>
        </w:rPr>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rPr>
          <w:lang w:val="en-CA"/>
        </w:rPr>
      </w:pPr>
      <w:r>
        <w:rPr>
          <w:lang w:val="en-CA"/>
        </w:rPr>
        <w:t>The Main 12 4:4:4 profile supports 4:4:4, 4:2:2, 4:2:0, and monochrome colour formats with bit depths up to 12-bit.</w:t>
      </w:r>
      <w:r w:rsidR="0001735A">
        <w:rPr>
          <w:lang w:val="en-CA"/>
        </w:rPr>
        <w:t xml:space="preserve"> In addition to supporting the same coding features as the Main 10 4:4:4 profile, the following tools are also supported: </w:t>
      </w:r>
      <w:r w:rsidR="0001735A" w:rsidRPr="0001735A">
        <w:rPr>
          <w:lang w:val="en-CA"/>
        </w:rPr>
        <w:t>Extended Precision Processing</w:t>
      </w:r>
      <w:r w:rsidR="0001735A">
        <w:rPr>
          <w:lang w:val="en-CA"/>
        </w:rPr>
        <w:t xml:space="preserve"> (EPP); </w:t>
      </w:r>
      <w:r w:rsidR="0001735A" w:rsidRPr="0001735A">
        <w:rPr>
          <w:lang w:val="en-CA"/>
        </w:rPr>
        <w:t>Extended Regular Residual Coding</w:t>
      </w:r>
      <w:r w:rsidR="0001735A">
        <w:rPr>
          <w:lang w:val="en-CA"/>
        </w:rPr>
        <w:t xml:space="preserve"> (ERRC); </w:t>
      </w:r>
      <w:r w:rsidR="0001735A" w:rsidRPr="0001735A">
        <w:rPr>
          <w:lang w:val="en-CA"/>
        </w:rPr>
        <w:t>Persistent Regular Residual Coding</w:t>
      </w:r>
      <w:r w:rsidR="0001735A">
        <w:rPr>
          <w:lang w:val="en-CA"/>
        </w:rPr>
        <w:t xml:space="preserve"> (PRRC); </w:t>
      </w:r>
      <w:r w:rsidR="0001735A" w:rsidRPr="0001735A">
        <w:rPr>
          <w:lang w:val="en-CA"/>
        </w:rPr>
        <w:t xml:space="preserve">Reversed </w:t>
      </w:r>
      <w:r w:rsidR="0001735A">
        <w:rPr>
          <w:lang w:val="en-CA"/>
        </w:rPr>
        <w:t>L</w:t>
      </w:r>
      <w:r w:rsidR="0001735A" w:rsidRPr="0001735A">
        <w:rPr>
          <w:lang w:val="en-CA"/>
        </w:rPr>
        <w:t xml:space="preserve">ast </w:t>
      </w:r>
      <w:r w:rsidR="0001735A">
        <w:rPr>
          <w:lang w:val="en-CA"/>
        </w:rPr>
        <w:t>S</w:t>
      </w:r>
      <w:r w:rsidR="0001735A" w:rsidRPr="0001735A">
        <w:rPr>
          <w:lang w:val="en-CA"/>
        </w:rPr>
        <w:t xml:space="preserve">ignificant </w:t>
      </w:r>
      <w:r w:rsidR="0001735A">
        <w:rPr>
          <w:lang w:val="en-CA"/>
        </w:rPr>
        <w:t>C</w:t>
      </w:r>
      <w:r w:rsidR="0001735A" w:rsidRPr="0001735A">
        <w:rPr>
          <w:lang w:val="en-CA"/>
        </w:rPr>
        <w:t xml:space="preserve">oefficient </w:t>
      </w:r>
      <w:r w:rsidR="0001735A">
        <w:rPr>
          <w:lang w:val="en-CA"/>
        </w:rPr>
        <w:t>P</w:t>
      </w:r>
      <w:r w:rsidR="0001735A" w:rsidRPr="0001735A">
        <w:rPr>
          <w:lang w:val="en-CA"/>
        </w:rPr>
        <w:t>osition</w:t>
      </w:r>
      <w:r w:rsidR="0001735A">
        <w:rPr>
          <w:lang w:val="en-CA"/>
        </w:rPr>
        <w:t xml:space="preserve"> (RLSCP); and</w:t>
      </w:r>
      <w:r w:rsidR="0001735A" w:rsidRPr="0001735A">
        <w:t xml:space="preserve"> </w:t>
      </w:r>
      <w:r w:rsidR="0001735A" w:rsidRPr="0001735A">
        <w:rPr>
          <w:lang w:val="en-CA"/>
        </w:rPr>
        <w:t>Extended Transform Skip Residual Coding</w:t>
      </w:r>
      <w:r w:rsidR="0001735A">
        <w:rPr>
          <w:lang w:val="en-CA"/>
        </w:rPr>
        <w:t xml:space="preserve"> (ETSRC). The Main 12 4:4:4 Still Picture profile has the same coding features as Main 12 4:4:4 profile but only supports single I-frames. Similarly, the Main </w:t>
      </w:r>
      <w:r w:rsidR="0001735A">
        <w:rPr>
          <w:lang w:val="en-CA"/>
        </w:rPr>
        <w:lastRenderedPageBreak/>
        <w:t>12 4:4:4 Intra profile has the same coding features as Main 12 4:4:4 profile but supports coded video sequences with multiple I-frames.</w:t>
      </w:r>
    </w:p>
    <w:p w14:paraId="79ED7E57" w14:textId="40975C7D" w:rsidR="0001735A" w:rsidRDefault="0001735A" w:rsidP="00AF1897">
      <w:pPr>
        <w:jc w:val="both"/>
        <w:rPr>
          <w:sz w:val="20"/>
        </w:rPr>
      </w:pPr>
      <w:r>
        <w:rPr>
          <w:lang w:val="en-CA"/>
        </w:rPr>
        <w:t>The Main 16 4:4:4</w:t>
      </w:r>
      <w:r w:rsidR="00AD741D">
        <w:rPr>
          <w:lang w:val="en-CA"/>
        </w:rPr>
        <w:t>, Main 16 4:4:4 Still Picture and Main 16 4:4:4 Intra</w:t>
      </w:r>
      <w:r>
        <w:rPr>
          <w:lang w:val="en-CA"/>
        </w:rPr>
        <w:t xml:space="preserve"> profile</w:t>
      </w:r>
      <w:r w:rsidR="00AD741D">
        <w:rPr>
          <w:lang w:val="en-CA"/>
        </w:rPr>
        <w:t>s</w:t>
      </w:r>
      <w:r>
        <w:rPr>
          <w:lang w:val="en-CA"/>
        </w:rPr>
        <w:t xml:space="preserve"> support</w:t>
      </w:r>
      <w:r w:rsidR="00AD741D">
        <w:rPr>
          <w:lang w:val="en-CA"/>
        </w:rPr>
        <w:t xml:space="preserve"> the same colour formats and tools as the Main 12 4:4:4, Main 12 4:4:4 Still Picture and Main 12 4:4:4 Intra profiles but support </w:t>
      </w:r>
      <w:r>
        <w:rPr>
          <w:lang w:val="en-CA"/>
        </w:rPr>
        <w:t>bit depths up to 1</w:t>
      </w:r>
      <w:r w:rsidR="00AD741D">
        <w:rPr>
          <w:lang w:val="en-CA"/>
        </w:rPr>
        <w:t>6</w:t>
      </w:r>
      <w:r>
        <w:rPr>
          <w:lang w:val="en-CA"/>
        </w:rPr>
        <w:t xml:space="preserve">-bit. </w:t>
      </w:r>
    </w:p>
    <w:p w14:paraId="5D983ED8" w14:textId="2151B23D" w:rsidR="00555175" w:rsidRPr="00227BD1" w:rsidRDefault="00FC1CE0" w:rsidP="00E07A5B">
      <w:pPr>
        <w:pStyle w:val="berschrift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364" w:name="_Toc82701356"/>
      <w:bookmarkStart w:id="365" w:name="_Toc123915499"/>
      <w:bookmarkEnd w:id="364"/>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365"/>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berschrift2"/>
        <w:rPr>
          <w:rFonts w:eastAsia="MS Mincho"/>
          <w:sz w:val="28"/>
          <w:szCs w:val="32"/>
          <w:lang w:val="en-GB" w:eastAsia="ja-JP"/>
        </w:rPr>
      </w:pPr>
      <w:bookmarkStart w:id="366" w:name="_Toc123915500"/>
      <w:r w:rsidRPr="00F87B80">
        <w:rPr>
          <w:rFonts w:eastAsia="MS Mincho"/>
          <w:sz w:val="28"/>
          <w:szCs w:val="32"/>
          <w:lang w:val="en-GB" w:eastAsia="ja-JP"/>
        </w:rPr>
        <w:t>Encoder co</w:t>
      </w:r>
      <w:bookmarkStart w:id="367" w:name="_Toc52446034"/>
      <w:r w:rsidRPr="00F87B80">
        <w:rPr>
          <w:rFonts w:eastAsia="MS Mincho"/>
          <w:sz w:val="28"/>
          <w:szCs w:val="32"/>
          <w:lang w:val="en-GB" w:eastAsia="ja-JP"/>
        </w:rPr>
        <w:t>nfigurations</w:t>
      </w:r>
      <w:bookmarkEnd w:id="366"/>
      <w:bookmarkEnd w:id="367"/>
    </w:p>
    <w:p w14:paraId="366F28F2" w14:textId="01FF6919" w:rsidR="00721C84" w:rsidRPr="00721C84" w:rsidRDefault="00721C84" w:rsidP="00721C84">
      <w:pPr>
        <w:pStyle w:val="berschrift3"/>
        <w:rPr>
          <w:lang w:val="en-GB" w:eastAsia="ja-JP"/>
        </w:rPr>
      </w:pPr>
      <w:bookmarkStart w:id="368" w:name="_Toc52446035"/>
      <w:bookmarkStart w:id="369" w:name="_Toc123915501"/>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368"/>
      <w:bookmarkEnd w:id="369"/>
    </w:p>
    <w:p w14:paraId="6182A860" w14:textId="12C0CBF8"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berschrift4"/>
        <w:rPr>
          <w:rFonts w:ascii="Times New Roman" w:hAnsi="Times New Roman"/>
          <w:lang w:val="en-GB" w:eastAsia="ja-JP"/>
        </w:rPr>
      </w:pPr>
      <w:bookmarkStart w:id="370" w:name="_Toc52446036"/>
      <w:r w:rsidRPr="00F065F8">
        <w:rPr>
          <w:rFonts w:ascii="Times New Roman" w:hAnsi="Times New Roman"/>
          <w:lang w:val="en-GB" w:eastAsia="ja-JP"/>
        </w:rPr>
        <w:t>Intra-only configuration</w:t>
      </w:r>
      <w:bookmarkEnd w:id="370"/>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berschrift4"/>
        <w:rPr>
          <w:rFonts w:eastAsia="MS Mincho"/>
          <w:lang w:val="en-GB" w:eastAsia="ja-JP"/>
        </w:rPr>
      </w:pPr>
      <w:bookmarkStart w:id="371"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371"/>
    </w:p>
    <w:p w14:paraId="45ACAAD1" w14:textId="7FBC0829" w:rsidR="00334A72" w:rsidRDefault="00F065F8" w:rsidP="00136B5B">
      <w:pPr>
        <w:jc w:val="both"/>
        <w:rPr>
          <w:lang w:eastAsia="ja-JP"/>
        </w:rPr>
      </w:pPr>
      <w:r w:rsidRPr="0046420E">
        <w:rPr>
          <w:lang w:eastAsia="ja-JP"/>
        </w:rPr>
        <w:t xml:space="preserve">For the </w:t>
      </w:r>
      <w:proofErr w:type="gramStart"/>
      <w:r w:rsidRPr="0046420E">
        <w:rPr>
          <w:lang w:eastAsia="ja-JP"/>
        </w:rPr>
        <w:t>random</w:t>
      </w:r>
      <w:r>
        <w:rPr>
          <w:lang w:eastAsia="ja-JP"/>
        </w:rPr>
        <w:t xml:space="preserve"> </w:t>
      </w:r>
      <w:r w:rsidRPr="0046420E">
        <w:rPr>
          <w:lang w:eastAsia="ja-JP"/>
        </w:rPr>
        <w:t>access</w:t>
      </w:r>
      <w:proofErr w:type="gramEnd"/>
      <w:r w:rsidRPr="0046420E">
        <w:rPr>
          <w:lang w:eastAsia="ja-JP"/>
        </w:rPr>
        <w:t xml:space="preserve">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640399">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r w:rsidR="00BB316B">
        <w:rPr>
          <w:lang w:eastAsia="ja-JP"/>
        </w:rPr>
        <w:fldChar w:fldCharType="begin"/>
      </w:r>
      <w:r w:rsidR="00BB316B">
        <w:rPr>
          <w:lang w:eastAsia="ja-JP"/>
        </w:rPr>
        <w:instrText xml:space="preserve"> REF _Ref58153880 \h </w:instrText>
      </w:r>
      <w:r w:rsidR="00BB316B">
        <w:rPr>
          <w:lang w:eastAsia="ja-JP"/>
        </w:rPr>
      </w:r>
      <w:r w:rsidR="00BB316B">
        <w:rPr>
          <w:lang w:eastAsia="ja-JP"/>
        </w:rPr>
        <w:fldChar w:fldCharType="separate"/>
      </w:r>
      <w:r w:rsidR="00BB316B" w:rsidRPr="007A43CC">
        <w:t xml:space="preserve">Figure </w:t>
      </w:r>
      <w:r w:rsidR="00BB316B">
        <w:rPr>
          <w:lang w:eastAsia="ja-JP"/>
        </w:rPr>
        <w:fldChar w:fldCharType="end"/>
      </w:r>
      <w:r w:rsidR="00BB316B">
        <w:rPr>
          <w:lang w:eastAsia="ja-JP"/>
        </w:rPr>
        <w:t xml:space="preserve">72 </w:t>
      </w:r>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w:t>
      </w:r>
      <w:proofErr w:type="gramStart"/>
      <w:r w:rsidR="00A72909">
        <w:rPr>
          <w:lang w:eastAsia="ja-JP"/>
        </w:rPr>
        <w:t>random access</w:t>
      </w:r>
      <w:proofErr w:type="gramEnd"/>
      <w:r w:rsidR="00A72909">
        <w:rPr>
          <w:lang w:eastAsia="ja-JP"/>
        </w:rPr>
        <w:t xml:space="preserve">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r w:rsidR="00BB316B">
        <w:rPr>
          <w:lang w:eastAsia="ja-JP"/>
        </w:rPr>
        <w:t>Figure 7</w:t>
      </w:r>
      <w:r w:rsidR="004B5A6B">
        <w:rPr>
          <w:lang w:eastAsia="ja-JP"/>
        </w:rPr>
        <w:t>2</w:t>
      </w:r>
      <w:r w:rsidR="00A72909">
        <w:rPr>
          <w:lang w:eastAsia="ja-JP"/>
        </w:rPr>
        <w:t>. Pictures with lower temporal id are shown towards the top and they 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GB" w:eastAsia="en-GB"/>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5EAE1700" w:rsidR="00F065F8" w:rsidRPr="007A43CC" w:rsidRDefault="00136B5B" w:rsidP="007A43CC">
      <w:pPr>
        <w:pStyle w:val="Beschriftung"/>
      </w:pPr>
      <w:bookmarkStart w:id="372" w:name="_Ref58153880"/>
      <w:bookmarkStart w:id="373" w:name="_Toc52445958"/>
      <w:r w:rsidRPr="007A43CC">
        <w:t xml:space="preserve">Figure </w:t>
      </w:r>
      <w:bookmarkEnd w:id="372"/>
      <w:r w:rsidR="00BB316B">
        <w:rPr>
          <w:noProof/>
        </w:rPr>
        <w:t>72</w:t>
      </w:r>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proofErr w:type="gramStart"/>
      <w:r w:rsidR="00F065F8" w:rsidRPr="007A43CC">
        <w:t>random access</w:t>
      </w:r>
      <w:proofErr w:type="gramEnd"/>
      <w:r w:rsidR="00F065F8" w:rsidRPr="007A43CC">
        <w:t xml:space="preserve"> configuration.</w:t>
      </w:r>
      <w:bookmarkEnd w:id="373"/>
    </w:p>
    <w:p w14:paraId="15630D3E" w14:textId="77777777" w:rsidR="00721C84" w:rsidRPr="007A43CC" w:rsidRDefault="00721C84" w:rsidP="007A43CC">
      <w:pPr>
        <w:pStyle w:val="berschrift4"/>
        <w:rPr>
          <w:rFonts w:ascii="Times New Roman" w:eastAsia="MS Mincho" w:hAnsi="Times New Roman"/>
          <w:lang w:val="en-GB" w:eastAsia="ja-JP"/>
        </w:rPr>
      </w:pPr>
      <w:bookmarkStart w:id="374"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374"/>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68DD79A1" w:rsidR="00AC3E75" w:rsidRDefault="00BB316B" w:rsidP="007A43CC">
      <w:pPr>
        <w:jc w:val="both"/>
        <w:rPr>
          <w:rFonts w:eastAsia="MS Mincho"/>
          <w:lang w:eastAsia="ja-JP"/>
        </w:rPr>
      </w:pPr>
      <w:r>
        <w:fldChar w:fldCharType="begin"/>
      </w:r>
      <w:r>
        <w:rPr>
          <w:rFonts w:eastAsia="MS Mincho"/>
          <w:lang w:eastAsia="ja-JP"/>
        </w:rPr>
        <w:instrText xml:space="preserve"> REF _Ref58175941 \h </w:instrText>
      </w:r>
      <w:r>
        <w:fldChar w:fldCharType="separate"/>
      </w:r>
      <w:r w:rsidRPr="007A43CC">
        <w:t xml:space="preserve">Figure </w:t>
      </w:r>
      <w:r>
        <w:fldChar w:fldCharType="end"/>
      </w:r>
      <w:r>
        <w:t xml:space="preserve">73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171BF5D1" w:rsidR="00721C84" w:rsidRPr="00BB316B" w:rsidRDefault="00BB316B" w:rsidP="007A43CC">
      <w:pPr>
        <w:jc w:val="both"/>
      </w:pPr>
      <w:r>
        <w:fldChar w:fldCharType="begin"/>
      </w:r>
      <w:r>
        <w:rPr>
          <w:rFonts w:eastAsia="MS Mincho"/>
          <w:lang w:eastAsia="ja-JP"/>
        </w:rPr>
        <w:instrText xml:space="preserve"> REF _Ref58175941 \h </w:instrText>
      </w:r>
      <w:r>
        <w:fldChar w:fldCharType="separate"/>
      </w:r>
      <w:r w:rsidRPr="007A43CC">
        <w:t xml:space="preserve">Figure </w:t>
      </w:r>
      <w:r>
        <w:fldChar w:fldCharType="end"/>
      </w:r>
      <w:r>
        <w:t>7</w:t>
      </w:r>
      <w:r w:rsidR="004B5A6B">
        <w:t>3</w:t>
      </w:r>
      <w:r>
        <w:t xml:space="preserve"> </w:t>
      </w:r>
      <w:r w:rsidR="00C37025">
        <w:t>should be read as follows.</w:t>
      </w:r>
      <w:r w:rsidR="0053210F">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26B2043B"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at the beginning when less than 4 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r w:rsidR="00CB489B">
        <w:rPr>
          <w:rFonts w:eastAsia="MS Mincho"/>
          <w:lang w:eastAsia="ja-JP"/>
        </w:rPr>
        <w:t xml:space="preserve">reference </w:t>
      </w:r>
      <w:r w:rsidR="00D54B67">
        <w:rPr>
          <w:rFonts w:eastAsia="MS Mincho"/>
          <w:lang w:eastAsia="ja-JP"/>
        </w:rPr>
        <w:t xml:space="preserve">by the current 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r w:rsidR="007E7F84">
        <w:fldChar w:fldCharType="begin"/>
      </w:r>
      <w:r w:rsidR="007E7F84">
        <w:rPr>
          <w:rFonts w:eastAsia="MS Mincho"/>
          <w:lang w:eastAsia="ja-JP"/>
        </w:rPr>
        <w:instrText xml:space="preserve"> REF _Ref58175941 \h </w:instrText>
      </w:r>
      <w:r w:rsidR="007E7F84">
        <w:fldChar w:fldCharType="separate"/>
      </w:r>
      <w:r w:rsidR="009E01F3" w:rsidRPr="007A43CC">
        <w:t xml:space="preserve">Figure </w:t>
      </w:r>
      <w:r w:rsidR="007E7F84">
        <w:fldChar w:fldCharType="end"/>
      </w:r>
      <w:r w:rsidR="004B5A6B">
        <w:t>3</w:t>
      </w:r>
      <w:r w:rsidR="007E7F84">
        <w:t xml:space="preserve"> </w:t>
      </w:r>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rPr>
          <w:lang w:val="en-CA"/>
        </w:rPr>
      </w:pPr>
    </w:p>
    <w:p w14:paraId="3AAD7F4B" w14:textId="50B7B2B3" w:rsidR="00721C84" w:rsidRDefault="006D2EF9" w:rsidP="00721C84">
      <w:pPr>
        <w:jc w:val="center"/>
        <w:rPr>
          <w:rFonts w:eastAsia="MS Mincho"/>
          <w:lang w:eastAsia="ja-JP"/>
        </w:rPr>
      </w:pPr>
      <w:r w:rsidRPr="006D2EF9">
        <w:rPr>
          <w:noProof/>
          <w:lang w:val="en-GB" w:eastAsia="en-GB"/>
        </w:rPr>
        <w:lastRenderedPageBreak/>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72349FEA" w:rsidR="00721C84" w:rsidRDefault="007A43CC" w:rsidP="00721C84">
      <w:pPr>
        <w:pStyle w:val="Beschriftung"/>
      </w:pPr>
      <w:bookmarkStart w:id="375" w:name="_Ref58175941"/>
      <w:bookmarkStart w:id="376" w:name="_Toc52445956"/>
      <w:r w:rsidRPr="007A43CC">
        <w:t xml:space="preserve">Figure </w:t>
      </w:r>
      <w:bookmarkEnd w:id="375"/>
      <w:r w:rsidR="00BB316B">
        <w:rPr>
          <w:noProof/>
        </w:rPr>
        <w:t>73</w:t>
      </w:r>
      <w:r w:rsidRPr="007A43CC">
        <w:t>:</w:t>
      </w:r>
      <w:r w:rsidR="00721C84">
        <w:t xml:space="preserve"> </w:t>
      </w:r>
      <w:r w:rsidR="007173F6">
        <w:t>Temporal prediction structure</w:t>
      </w:r>
      <w:r w:rsidR="00721C84" w:rsidRPr="00237389">
        <w:t xml:space="preserve"> of low-delay configuration</w:t>
      </w:r>
      <w:r w:rsidR="00721C84">
        <w:t>.</w:t>
      </w:r>
      <w:bookmarkEnd w:id="376"/>
    </w:p>
    <w:p w14:paraId="4870010F" w14:textId="77777777" w:rsidR="00721C84" w:rsidRPr="00BA2527" w:rsidRDefault="00721C84" w:rsidP="00EC5F2E">
      <w:pPr>
        <w:jc w:val="both"/>
      </w:pPr>
    </w:p>
    <w:p w14:paraId="34AFD89C" w14:textId="09880132" w:rsidR="004C7D05" w:rsidRDefault="004C7D05" w:rsidP="00CD45EA">
      <w:pPr>
        <w:pStyle w:val="berschrift2"/>
        <w:spacing w:before="136"/>
      </w:pPr>
      <w:bookmarkStart w:id="377" w:name="_Ref509494378"/>
      <w:bookmarkStart w:id="378" w:name="_Toc510446691"/>
      <w:bookmarkStart w:id="379" w:name="_Toc123915502"/>
      <w:r w:rsidRPr="0073209D">
        <w:t xml:space="preserve">Derivation process of </w:t>
      </w:r>
      <w:r w:rsidR="0021436F">
        <w:t>coding tree</w:t>
      </w:r>
      <w:r w:rsidRPr="0073209D">
        <w:t xml:space="preserve"> structure</w:t>
      </w:r>
      <w:bookmarkEnd w:id="377"/>
      <w:bookmarkEnd w:id="378"/>
      <w:bookmarkEnd w:id="379"/>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berschrift2"/>
        <w:spacing w:before="136"/>
        <w:rPr>
          <w:lang w:val="en-CA"/>
        </w:rPr>
      </w:pPr>
      <w:bookmarkStart w:id="380" w:name="_Toc123915503"/>
      <w:r w:rsidDel="003A10B3">
        <w:t>Hash based motion estimation for screen content coding</w:t>
      </w:r>
      <w:bookmarkEnd w:id="380"/>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w:t>
      </w:r>
      <w:proofErr w:type="gramStart"/>
      <w:r w:rsidDel="003A10B3">
        <w:rPr>
          <w:lang w:val="en-CA"/>
        </w:rPr>
        <w:t>blocks</w:t>
      </w:r>
      <w:proofErr w:type="gramEnd"/>
      <w:r w:rsidDel="003A10B3">
        <w:rPr>
          <w:lang w:val="en-CA"/>
        </w:rPr>
        <w:t xml:space="preserve"> are found. To reduce the length of the hash table, the hash values of all “simple” blocks (defined as a block with only one sample value in each row or column) are excluded from the hash table.</w:t>
      </w:r>
    </w:p>
    <w:p w14:paraId="10407453" w14:textId="71660F9C"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r w:rsidR="004B5A6B">
        <w:fldChar w:fldCharType="begin"/>
      </w:r>
      <w:r w:rsidR="004B5A6B">
        <w:instrText xml:space="preserve"> REF _Ref58178046 \h </w:instrText>
      </w:r>
      <w:r w:rsidR="004B5A6B">
        <w:fldChar w:fldCharType="separate"/>
      </w:r>
      <w:r w:rsidR="004B5A6B" w:rsidDel="003A10B3">
        <w:t xml:space="preserve">Figure </w:t>
      </w:r>
      <w:r w:rsidR="004B5A6B">
        <w:rPr>
          <w:noProof/>
        </w:rPr>
        <w:t>7</w:t>
      </w:r>
      <w:r w:rsidR="004B5A6B">
        <w:fldChar w:fldCharType="end"/>
      </w:r>
      <w:r w:rsidR="004B5A6B">
        <w:t>4</w:t>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4B5A6B">
        <w:fldChar w:fldCharType="begin"/>
      </w:r>
      <w:r w:rsidR="004B5A6B">
        <w:instrText xml:space="preserve"> REF _Ref58178046 \h </w:instrText>
      </w:r>
      <w:r w:rsidR="004B5A6B">
        <w:fldChar w:fldCharType="separate"/>
      </w:r>
      <w:r w:rsidR="004B5A6B" w:rsidDel="003A10B3">
        <w:t xml:space="preserve">Figure </w:t>
      </w:r>
      <w:r w:rsidR="004B5A6B">
        <w:rPr>
          <w:noProof/>
        </w:rPr>
        <w:t>7</w:t>
      </w:r>
      <w:r w:rsidR="004B5A6B">
        <w:fldChar w:fldCharType="end"/>
      </w:r>
      <w:r w:rsidR="004B5A6B">
        <w:t>4</w:t>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val="en-GB" w:eastAsia="en-GB"/>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515BC8BF" w:rsidR="00B32D87" w:rsidRPr="007953D0" w:rsidDel="003A10B3" w:rsidRDefault="00B32D87" w:rsidP="00CD45EA">
      <w:pPr>
        <w:pStyle w:val="Beschriftung"/>
        <w:spacing w:before="136"/>
      </w:pPr>
      <w:bookmarkStart w:id="381" w:name="_Ref58178046"/>
      <w:r w:rsidDel="003A10B3">
        <w:t xml:space="preserve">Figure </w:t>
      </w:r>
      <w:bookmarkEnd w:id="381"/>
      <w:r w:rsidR="004B5A6B" w:rsidDel="003A10B3">
        <w:rPr>
          <w:noProof/>
        </w:rPr>
        <w:fldChar w:fldCharType="begin"/>
      </w:r>
      <w:r w:rsidR="004B5A6B" w:rsidDel="003A10B3">
        <w:rPr>
          <w:noProof/>
        </w:rPr>
        <w:instrText xml:space="preserve"> SEQ Figure \* ARABIC </w:instrText>
      </w:r>
      <w:r w:rsidR="004B5A6B" w:rsidDel="003A10B3">
        <w:rPr>
          <w:noProof/>
        </w:rPr>
        <w:fldChar w:fldCharType="separate"/>
      </w:r>
      <w:r w:rsidR="004B5A6B">
        <w:rPr>
          <w:noProof/>
        </w:rPr>
        <w:t>7</w:t>
      </w:r>
      <w:r w:rsidR="004B5A6B" w:rsidDel="003A10B3">
        <w:rPr>
          <w:noProof/>
        </w:rPr>
        <w:fldChar w:fldCharType="end"/>
      </w:r>
      <w:r w:rsidR="004B5A6B">
        <w:rPr>
          <w:noProof/>
        </w:rPr>
        <w:t>4</w:t>
      </w:r>
      <w:r w:rsidR="004B5A6B"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berschrift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382" w:name="_Ref13594645"/>
      <w:bookmarkStart w:id="383" w:name="_Toc52446070"/>
      <w:bookmarkStart w:id="384" w:name="_Toc123915504"/>
      <w:r>
        <w:rPr>
          <w:lang w:val="en-AU" w:eastAsia="ko-KR"/>
        </w:rPr>
        <w:t xml:space="preserve">Pre-encoding GOP-based </w:t>
      </w:r>
      <w:r>
        <w:rPr>
          <w:lang w:val="en-CA"/>
        </w:rPr>
        <w:t>m</w:t>
      </w:r>
      <w:r w:rsidR="006D52CD">
        <w:rPr>
          <w:lang w:val="en-CA"/>
        </w:rPr>
        <w:t xml:space="preserve">otion compensated </w:t>
      </w:r>
      <w:r w:rsidR="007667C4">
        <w:rPr>
          <w:lang w:val="en-AU" w:eastAsia="ko-KR"/>
        </w:rPr>
        <w:t>temporal filter</w:t>
      </w:r>
      <w:bookmarkEnd w:id="382"/>
      <w:bookmarkEnd w:id="383"/>
      <w:r w:rsidR="006D52CD">
        <w:rPr>
          <w:lang w:val="en-AU" w:eastAsia="ko-KR"/>
        </w:rPr>
        <w:t xml:space="preserve"> (MCTF)</w:t>
      </w:r>
      <w:bookmarkEnd w:id="384"/>
    </w:p>
    <w:p w14:paraId="12FCB4D8" w14:textId="772DDD83" w:rsidR="007667C4" w:rsidRDefault="008D2150" w:rsidP="007667C4">
      <w:pPr>
        <w:pStyle w:val="Kommentar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Kommentar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 xml:space="preserve">The filter is designed to be applied only to pictures that are low in the coding hierarchy. For example, for a </w:t>
      </w:r>
      <w:proofErr w:type="gramStart"/>
      <w:r>
        <w:t>random access</w:t>
      </w:r>
      <w:proofErr w:type="gramEnd"/>
      <w:r>
        <w:t xml:space="preserve"> configuration, the following two configuration lines can preferably be used:</w:t>
      </w:r>
    </w:p>
    <w:p w14:paraId="5E4C7441"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8  :</w:t>
      </w:r>
      <w:proofErr w:type="gramEnd"/>
      <w:r>
        <w:rPr>
          <w:rStyle w:val="EncoderConfigChar"/>
        </w:rPr>
        <w:t xml:space="preserve"> 0.95</w:t>
      </w:r>
    </w:p>
    <w:p w14:paraId="3614C8DE"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16 :</w:t>
      </w:r>
      <w:proofErr w:type="gramEnd"/>
      <w:r>
        <w:rPr>
          <w:rStyle w:val="EncoderConfigChar"/>
        </w:rPr>
        <w:t xml:space="preserve">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4F0529" w:rsidP="0012741C">
      <w:pPr>
        <w:pStyle w:val="Textkrper"/>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4 :</w:t>
      </w:r>
      <w:proofErr w:type="gramEnd"/>
      <w:r>
        <w:rPr>
          <w:rStyle w:val="EncoderConfigChar"/>
        </w:rPr>
        <w:t xml:space="preserve"> 0.4</w:t>
      </w:r>
    </w:p>
    <w:p w14:paraId="2EEDF239" w14:textId="77777777" w:rsidR="00D50940" w:rsidRDefault="00D50940" w:rsidP="00D50940">
      <w:r>
        <w:lastRenderedPageBreak/>
        <w:t>This would enable the filter for all pictures with (POC % 4) == 0 using the following strengths:</w:t>
      </w:r>
    </w:p>
    <w:p w14:paraId="79724327" w14:textId="53555C4B" w:rsidR="00D50940" w:rsidRPr="005541A9" w:rsidRDefault="004F0529" w:rsidP="0012741C">
      <w:pPr>
        <w:pStyle w:val="Textkrper"/>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Kommentartext"/>
        <w:jc w:val="both"/>
      </w:pPr>
      <w:r>
        <w:t>The filter is not recommended to be applied in all intra configurations.</w:t>
      </w:r>
    </w:p>
    <w:p w14:paraId="58ED3203" w14:textId="1EE83380" w:rsidR="00692362" w:rsidRDefault="00692362" w:rsidP="00F55632">
      <w:r>
        <w:t xml:space="preserve">Step 2: When available, the </w:t>
      </w:r>
      <w:r w:rsidR="000C696E">
        <w:rPr>
          <w:rStyle w:val="EncoderConfigChar"/>
        </w:rPr>
        <w:t>TemporalFilterPastRefs</w:t>
      </w:r>
      <w:r w:rsidR="00E3440A" w:rsidRPr="00F55632">
        <w:t xml:space="preserve"> (4 for random access and low delay configurations) </w:t>
      </w:r>
      <w:r>
        <w:t xml:space="preserve">pictures immediately preceding and the </w:t>
      </w:r>
      <w:r w:rsidR="000C696E">
        <w:rPr>
          <w:rStyle w:val="EncoderConfigChar"/>
        </w:rPr>
        <w:t>TemporalFilterFutureRefs</w:t>
      </w:r>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GB" w:eastAsia="en-GB"/>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21">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000D7AA1" w:rsidR="007667C4" w:rsidRDefault="007667C4" w:rsidP="007667C4">
      <w:pPr>
        <w:pStyle w:val="Beschriftung"/>
      </w:pPr>
      <w:bookmarkStart w:id="385" w:name="_Ref58179545"/>
      <w:bookmarkStart w:id="386" w:name="_Toc52445967"/>
      <w:r w:rsidDel="003A10B3">
        <w:t xml:space="preserve">Figure </w:t>
      </w:r>
      <w:bookmarkEnd w:id="385"/>
      <w:r w:rsidR="004B5A6B">
        <w:rPr>
          <w:noProof/>
        </w:rPr>
        <w:t>75</w:t>
      </w:r>
      <w:r>
        <w:rPr>
          <w:noProof/>
        </w:rPr>
        <w:t xml:space="preserve">: </w:t>
      </w:r>
      <w:r w:rsidRPr="008324AB">
        <w:t>The different layers of the hierarchical motion estimation. L0 is the original resolution. L1 is a subsampled version of L0. L2 is a subsampled version of L1.</w:t>
      </w:r>
      <w:bookmarkEnd w:id="386"/>
    </w:p>
    <w:p w14:paraId="38736A67" w14:textId="05F1CB6A" w:rsidR="007667C4" w:rsidRDefault="00147E79" w:rsidP="007667C4">
      <w:pPr>
        <w:jc w:val="both"/>
      </w:pPr>
      <w:r>
        <w:t>A hierarchical motion estimation scheme is used with layers L0, L1 and L2, as illustrated in</w:t>
      </w:r>
      <w:r w:rsidR="00780039">
        <w:t xml:space="preserve"> </w:t>
      </w:r>
      <w:r w:rsidR="004B5A6B">
        <w:t>Figure 75</w:t>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28155E80" w:rsidR="007667C4" w:rsidRDefault="007667C4" w:rsidP="007667C4">
      <w:r>
        <w:rPr>
          <w:noProof/>
          <w:lang w:val="en-GB" w:eastAsia="en-GB"/>
        </w:rPr>
        <w:lastRenderedPageBreak/>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757794" w:rsidRPr="00FC57FD" w:rsidRDefault="00757794" w:rsidP="007667C4">
                            <w:pPr>
                              <w:rPr>
                                <w:rFonts w:ascii="Courier New" w:hAnsi="Courier New" w:cs="Courier New"/>
                              </w:rPr>
                            </w:pPr>
                            <w:r w:rsidRPr="00FC57FD">
                              <w:rPr>
                                <w:rFonts w:ascii="Courier New" w:hAnsi="Courier New" w:cs="Courier New"/>
                              </w:rPr>
                              <w:t>0:   0,   0,  64,   0,   0,   0</w:t>
                            </w:r>
                          </w:p>
                          <w:p w14:paraId="0B74F0A1" w14:textId="77777777" w:rsidR="00757794" w:rsidRPr="00FC57FD" w:rsidRDefault="00757794" w:rsidP="007667C4">
                            <w:pPr>
                              <w:rPr>
                                <w:rFonts w:ascii="Courier New" w:hAnsi="Courier New" w:cs="Courier New"/>
                              </w:rPr>
                            </w:pPr>
                            <w:r w:rsidRPr="00FC57FD">
                              <w:rPr>
                                <w:rFonts w:ascii="Courier New" w:hAnsi="Courier New" w:cs="Courier New"/>
                              </w:rPr>
                              <w:t>1:   1,  -3,  64,   4,  -2,   0</w:t>
                            </w:r>
                          </w:p>
                          <w:p w14:paraId="20401A5F" w14:textId="77777777" w:rsidR="00757794" w:rsidRPr="00FC57FD" w:rsidRDefault="00757794" w:rsidP="007667C4">
                            <w:pPr>
                              <w:rPr>
                                <w:rFonts w:ascii="Courier New" w:hAnsi="Courier New" w:cs="Courier New"/>
                              </w:rPr>
                            </w:pPr>
                            <w:r w:rsidRPr="00FC57FD">
                              <w:rPr>
                                <w:rFonts w:ascii="Courier New" w:hAnsi="Courier New" w:cs="Courier New"/>
                              </w:rPr>
                              <w:t>2:   1,  -6,  62,   9,  -3,   1</w:t>
                            </w:r>
                          </w:p>
                          <w:p w14:paraId="564065BC" w14:textId="77777777" w:rsidR="00757794" w:rsidRPr="00FC57FD" w:rsidRDefault="00757794" w:rsidP="007667C4">
                            <w:pPr>
                              <w:rPr>
                                <w:rFonts w:ascii="Courier New" w:hAnsi="Courier New" w:cs="Courier New"/>
                              </w:rPr>
                            </w:pPr>
                            <w:r w:rsidRPr="00FC57FD">
                              <w:rPr>
                                <w:rFonts w:ascii="Courier New" w:hAnsi="Courier New" w:cs="Courier New"/>
                              </w:rPr>
                              <w:t>3:   2,  -8,  60,  14,  -5,   1</w:t>
                            </w:r>
                          </w:p>
                          <w:p w14:paraId="7F8BB21D" w14:textId="77777777" w:rsidR="00757794" w:rsidRPr="00FC57FD" w:rsidRDefault="00757794" w:rsidP="007667C4">
                            <w:pPr>
                              <w:rPr>
                                <w:rFonts w:ascii="Courier New" w:hAnsi="Courier New" w:cs="Courier New"/>
                              </w:rPr>
                            </w:pPr>
                            <w:r w:rsidRPr="00FC57FD">
                              <w:rPr>
                                <w:rFonts w:ascii="Courier New" w:hAnsi="Courier New" w:cs="Courier New"/>
                              </w:rPr>
                              <w:t>4:   2,  -9,  57,  19,  -7,   2</w:t>
                            </w:r>
                          </w:p>
                          <w:p w14:paraId="2D3CF40E" w14:textId="77777777" w:rsidR="00757794" w:rsidRPr="00FC57FD" w:rsidRDefault="00757794" w:rsidP="007667C4">
                            <w:pPr>
                              <w:rPr>
                                <w:rFonts w:ascii="Courier New" w:hAnsi="Courier New" w:cs="Courier New"/>
                              </w:rPr>
                            </w:pPr>
                            <w:r w:rsidRPr="00FC57FD">
                              <w:rPr>
                                <w:rFonts w:ascii="Courier New" w:hAnsi="Courier New" w:cs="Courier New"/>
                              </w:rPr>
                              <w:t>5:   3, -10,  53,  24,  -8,   2</w:t>
                            </w:r>
                          </w:p>
                          <w:p w14:paraId="166B77C2" w14:textId="77777777" w:rsidR="00757794" w:rsidRPr="00FC57FD" w:rsidRDefault="00757794" w:rsidP="007667C4">
                            <w:pPr>
                              <w:rPr>
                                <w:rFonts w:ascii="Courier New" w:hAnsi="Courier New" w:cs="Courier New"/>
                              </w:rPr>
                            </w:pPr>
                            <w:r w:rsidRPr="00FC57FD">
                              <w:rPr>
                                <w:rFonts w:ascii="Courier New" w:hAnsi="Courier New" w:cs="Courier New"/>
                              </w:rPr>
                              <w:t>6:   3, -11,  50,  29,  -9,   2</w:t>
                            </w:r>
                          </w:p>
                          <w:p w14:paraId="33DE0992" w14:textId="77777777" w:rsidR="00757794" w:rsidRPr="00FC57FD" w:rsidRDefault="00757794" w:rsidP="007667C4">
                            <w:pPr>
                              <w:rPr>
                                <w:rFonts w:ascii="Courier New" w:hAnsi="Courier New" w:cs="Courier New"/>
                              </w:rPr>
                            </w:pPr>
                            <w:r w:rsidRPr="00FC57FD">
                              <w:rPr>
                                <w:rFonts w:ascii="Courier New" w:hAnsi="Courier New" w:cs="Courier New"/>
                              </w:rPr>
                              <w:t>7:   3, -11,  44,  35, -10,   3</w:t>
                            </w:r>
                          </w:p>
                          <w:p w14:paraId="6821F370" w14:textId="77777777" w:rsidR="00757794" w:rsidRPr="00FC57FD" w:rsidRDefault="00757794" w:rsidP="007667C4">
                            <w:pPr>
                              <w:rPr>
                                <w:rFonts w:ascii="Courier New" w:hAnsi="Courier New" w:cs="Courier New"/>
                              </w:rPr>
                            </w:pPr>
                            <w:r w:rsidRPr="00FC57FD">
                              <w:rPr>
                                <w:rFonts w:ascii="Courier New" w:hAnsi="Courier New" w:cs="Courier New"/>
                              </w:rPr>
                              <w:t>8:   1,  -7,  38,  38,  -7,   1</w:t>
                            </w:r>
                          </w:p>
                          <w:p w14:paraId="798501E0" w14:textId="77777777" w:rsidR="00757794" w:rsidRPr="00FC57FD" w:rsidRDefault="00757794" w:rsidP="007667C4">
                            <w:pPr>
                              <w:rPr>
                                <w:rFonts w:ascii="Courier New" w:hAnsi="Courier New" w:cs="Courier New"/>
                              </w:rPr>
                            </w:pPr>
                            <w:r w:rsidRPr="00FC57FD">
                              <w:rPr>
                                <w:rFonts w:ascii="Courier New" w:hAnsi="Courier New" w:cs="Courier New"/>
                              </w:rPr>
                              <w:t>9:   3, -10,  35,  44, -11,   3</w:t>
                            </w:r>
                          </w:p>
                          <w:p w14:paraId="7EA5E7AE" w14:textId="77777777" w:rsidR="00757794" w:rsidRPr="00FC57FD" w:rsidRDefault="00757794"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757794" w:rsidRPr="00FC57FD" w:rsidRDefault="00757794"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757794" w:rsidRPr="00FC57FD" w:rsidRDefault="00757794"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757794" w:rsidRPr="00FC57FD" w:rsidRDefault="00757794"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757794" w:rsidRPr="00FC57FD" w:rsidRDefault="00757794"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757794" w:rsidRDefault="00757794"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PxJ/rknAgAATwQAAA4AAAAAAAAAAAAAAAAALgIAAGRycy9lMm9E&#10;b2MueG1sUEsBAi0AFAAGAAgAAAAhAPAO0LPeAAAACgEAAA8AAAAAAAAAAAAAAAAAgQQAAGRycy9k&#10;b3ducmV2LnhtbFBLBQYAAAAABAAEAPMAAACMBQAAAAA=&#10;">
                <v:textbox style="mso-fit-shape-to-text:t">
                  <w:txbxContent>
                    <w:p w14:paraId="2BF90657" w14:textId="77777777" w:rsidR="00757794" w:rsidRPr="00FC57FD" w:rsidRDefault="00757794" w:rsidP="007667C4">
                      <w:pPr>
                        <w:rPr>
                          <w:rFonts w:ascii="Courier New" w:hAnsi="Courier New" w:cs="Courier New"/>
                        </w:rPr>
                      </w:pPr>
                      <w:r w:rsidRPr="00FC57FD">
                        <w:rPr>
                          <w:rFonts w:ascii="Courier New" w:hAnsi="Courier New" w:cs="Courier New"/>
                        </w:rPr>
                        <w:t>0:   0,   0,  64,   0,   0,   0</w:t>
                      </w:r>
                    </w:p>
                    <w:p w14:paraId="0B74F0A1" w14:textId="77777777" w:rsidR="00757794" w:rsidRPr="00FC57FD" w:rsidRDefault="00757794" w:rsidP="007667C4">
                      <w:pPr>
                        <w:rPr>
                          <w:rFonts w:ascii="Courier New" w:hAnsi="Courier New" w:cs="Courier New"/>
                        </w:rPr>
                      </w:pPr>
                      <w:r w:rsidRPr="00FC57FD">
                        <w:rPr>
                          <w:rFonts w:ascii="Courier New" w:hAnsi="Courier New" w:cs="Courier New"/>
                        </w:rPr>
                        <w:t>1:   1,  -3,  64,   4,  -2,   0</w:t>
                      </w:r>
                    </w:p>
                    <w:p w14:paraId="20401A5F" w14:textId="77777777" w:rsidR="00757794" w:rsidRPr="00FC57FD" w:rsidRDefault="00757794" w:rsidP="007667C4">
                      <w:pPr>
                        <w:rPr>
                          <w:rFonts w:ascii="Courier New" w:hAnsi="Courier New" w:cs="Courier New"/>
                        </w:rPr>
                      </w:pPr>
                      <w:r w:rsidRPr="00FC57FD">
                        <w:rPr>
                          <w:rFonts w:ascii="Courier New" w:hAnsi="Courier New" w:cs="Courier New"/>
                        </w:rPr>
                        <w:t>2:   1,  -6,  62,   9,  -3,   1</w:t>
                      </w:r>
                    </w:p>
                    <w:p w14:paraId="564065BC" w14:textId="77777777" w:rsidR="00757794" w:rsidRPr="00FC57FD" w:rsidRDefault="00757794" w:rsidP="007667C4">
                      <w:pPr>
                        <w:rPr>
                          <w:rFonts w:ascii="Courier New" w:hAnsi="Courier New" w:cs="Courier New"/>
                        </w:rPr>
                      </w:pPr>
                      <w:r w:rsidRPr="00FC57FD">
                        <w:rPr>
                          <w:rFonts w:ascii="Courier New" w:hAnsi="Courier New" w:cs="Courier New"/>
                        </w:rPr>
                        <w:t>3:   2,  -8,  60,  14,  -5,   1</w:t>
                      </w:r>
                    </w:p>
                    <w:p w14:paraId="7F8BB21D" w14:textId="77777777" w:rsidR="00757794" w:rsidRPr="00FC57FD" w:rsidRDefault="00757794" w:rsidP="007667C4">
                      <w:pPr>
                        <w:rPr>
                          <w:rFonts w:ascii="Courier New" w:hAnsi="Courier New" w:cs="Courier New"/>
                        </w:rPr>
                      </w:pPr>
                      <w:r w:rsidRPr="00FC57FD">
                        <w:rPr>
                          <w:rFonts w:ascii="Courier New" w:hAnsi="Courier New" w:cs="Courier New"/>
                        </w:rPr>
                        <w:t>4:   2,  -9,  57,  19,  -7,   2</w:t>
                      </w:r>
                    </w:p>
                    <w:p w14:paraId="2D3CF40E" w14:textId="77777777" w:rsidR="00757794" w:rsidRPr="00FC57FD" w:rsidRDefault="00757794" w:rsidP="007667C4">
                      <w:pPr>
                        <w:rPr>
                          <w:rFonts w:ascii="Courier New" w:hAnsi="Courier New" w:cs="Courier New"/>
                        </w:rPr>
                      </w:pPr>
                      <w:r w:rsidRPr="00FC57FD">
                        <w:rPr>
                          <w:rFonts w:ascii="Courier New" w:hAnsi="Courier New" w:cs="Courier New"/>
                        </w:rPr>
                        <w:t>5:   3, -10,  53,  24,  -8,   2</w:t>
                      </w:r>
                    </w:p>
                    <w:p w14:paraId="166B77C2" w14:textId="77777777" w:rsidR="00757794" w:rsidRPr="00FC57FD" w:rsidRDefault="00757794" w:rsidP="007667C4">
                      <w:pPr>
                        <w:rPr>
                          <w:rFonts w:ascii="Courier New" w:hAnsi="Courier New" w:cs="Courier New"/>
                        </w:rPr>
                      </w:pPr>
                      <w:r w:rsidRPr="00FC57FD">
                        <w:rPr>
                          <w:rFonts w:ascii="Courier New" w:hAnsi="Courier New" w:cs="Courier New"/>
                        </w:rPr>
                        <w:t>6:   3, -11,  50,  29,  -9,   2</w:t>
                      </w:r>
                    </w:p>
                    <w:p w14:paraId="33DE0992" w14:textId="77777777" w:rsidR="00757794" w:rsidRPr="00FC57FD" w:rsidRDefault="00757794" w:rsidP="007667C4">
                      <w:pPr>
                        <w:rPr>
                          <w:rFonts w:ascii="Courier New" w:hAnsi="Courier New" w:cs="Courier New"/>
                        </w:rPr>
                      </w:pPr>
                      <w:r w:rsidRPr="00FC57FD">
                        <w:rPr>
                          <w:rFonts w:ascii="Courier New" w:hAnsi="Courier New" w:cs="Courier New"/>
                        </w:rPr>
                        <w:t>7:   3, -11,  44,  35, -10,   3</w:t>
                      </w:r>
                    </w:p>
                    <w:p w14:paraId="6821F370" w14:textId="77777777" w:rsidR="00757794" w:rsidRPr="00FC57FD" w:rsidRDefault="00757794" w:rsidP="007667C4">
                      <w:pPr>
                        <w:rPr>
                          <w:rFonts w:ascii="Courier New" w:hAnsi="Courier New" w:cs="Courier New"/>
                        </w:rPr>
                      </w:pPr>
                      <w:r w:rsidRPr="00FC57FD">
                        <w:rPr>
                          <w:rFonts w:ascii="Courier New" w:hAnsi="Courier New" w:cs="Courier New"/>
                        </w:rPr>
                        <w:t>8:   1,  -7,  38,  38,  -7,   1</w:t>
                      </w:r>
                    </w:p>
                    <w:p w14:paraId="798501E0" w14:textId="77777777" w:rsidR="00757794" w:rsidRPr="00FC57FD" w:rsidRDefault="00757794" w:rsidP="007667C4">
                      <w:pPr>
                        <w:rPr>
                          <w:rFonts w:ascii="Courier New" w:hAnsi="Courier New" w:cs="Courier New"/>
                        </w:rPr>
                      </w:pPr>
                      <w:r w:rsidRPr="00FC57FD">
                        <w:rPr>
                          <w:rFonts w:ascii="Courier New" w:hAnsi="Courier New" w:cs="Courier New"/>
                        </w:rPr>
                        <w:t>9:   3, -10,  35,  44, -11,   3</w:t>
                      </w:r>
                    </w:p>
                    <w:p w14:paraId="7EA5E7AE" w14:textId="77777777" w:rsidR="00757794" w:rsidRPr="00FC57FD" w:rsidRDefault="00757794"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757794" w:rsidRPr="00FC57FD" w:rsidRDefault="00757794"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757794" w:rsidRPr="00FC57FD" w:rsidRDefault="00757794"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757794" w:rsidRPr="00FC57FD" w:rsidRDefault="00757794"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757794" w:rsidRPr="00FC57FD" w:rsidRDefault="00757794"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757794" w:rsidRDefault="00757794"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rPr>
          <w:noProof/>
          <w:lang w:val="en-GB" w:eastAsia="en-GB"/>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757794" w:rsidRPr="00FC57FD" w:rsidRDefault="00757794" w:rsidP="007667C4">
                            <w:pPr>
                              <w:rPr>
                                <w:rFonts w:ascii="Courier New" w:hAnsi="Courier New" w:cs="Courier New"/>
                              </w:rPr>
                            </w:pPr>
                            <w:r w:rsidRPr="00FC57FD">
                              <w:rPr>
                                <w:rFonts w:ascii="Courier New" w:hAnsi="Courier New" w:cs="Courier New"/>
                              </w:rPr>
                              <w:t>0:   0,   0,  64,   0,   0,   0</w:t>
                            </w:r>
                          </w:p>
                          <w:p w14:paraId="71C46DBE" w14:textId="77777777" w:rsidR="00757794" w:rsidRPr="00FC57FD" w:rsidRDefault="00757794" w:rsidP="007667C4">
                            <w:pPr>
                              <w:rPr>
                                <w:rFonts w:ascii="Courier New" w:hAnsi="Courier New" w:cs="Courier New"/>
                              </w:rPr>
                            </w:pPr>
                            <w:r w:rsidRPr="00FC57FD">
                              <w:rPr>
                                <w:rFonts w:ascii="Courier New" w:hAnsi="Courier New" w:cs="Courier New"/>
                              </w:rPr>
                              <w:t>1:   1,  -3,  64,   4,  -2,   0</w:t>
                            </w:r>
                          </w:p>
                          <w:p w14:paraId="17B2FB4D" w14:textId="77777777" w:rsidR="00757794" w:rsidRPr="00FC57FD" w:rsidRDefault="00757794" w:rsidP="007667C4">
                            <w:pPr>
                              <w:rPr>
                                <w:rFonts w:ascii="Courier New" w:hAnsi="Courier New" w:cs="Courier New"/>
                              </w:rPr>
                            </w:pPr>
                            <w:r w:rsidRPr="00FC57FD">
                              <w:rPr>
                                <w:rFonts w:ascii="Courier New" w:hAnsi="Courier New" w:cs="Courier New"/>
                              </w:rPr>
                              <w:t>2:   1,  -6,  62,   9,  -3,   1</w:t>
                            </w:r>
                          </w:p>
                          <w:p w14:paraId="485F7464" w14:textId="77777777" w:rsidR="00757794" w:rsidRPr="00FC57FD" w:rsidRDefault="00757794" w:rsidP="007667C4">
                            <w:pPr>
                              <w:rPr>
                                <w:rFonts w:ascii="Courier New" w:hAnsi="Courier New" w:cs="Courier New"/>
                              </w:rPr>
                            </w:pPr>
                            <w:r w:rsidRPr="00FC57FD">
                              <w:rPr>
                                <w:rFonts w:ascii="Courier New" w:hAnsi="Courier New" w:cs="Courier New"/>
                              </w:rPr>
                              <w:t>3:   2,  -8,  60,  14,  -5,   1</w:t>
                            </w:r>
                          </w:p>
                          <w:p w14:paraId="1100FBBE" w14:textId="77777777" w:rsidR="00757794" w:rsidRPr="00FC57FD" w:rsidRDefault="00757794" w:rsidP="007667C4">
                            <w:pPr>
                              <w:rPr>
                                <w:rFonts w:ascii="Courier New" w:hAnsi="Courier New" w:cs="Courier New"/>
                              </w:rPr>
                            </w:pPr>
                            <w:r w:rsidRPr="00FC57FD">
                              <w:rPr>
                                <w:rFonts w:ascii="Courier New" w:hAnsi="Courier New" w:cs="Courier New"/>
                              </w:rPr>
                              <w:t>4:   2,  -9,  57,  19,  -7,   2</w:t>
                            </w:r>
                          </w:p>
                          <w:p w14:paraId="6DC67293" w14:textId="77777777" w:rsidR="00757794" w:rsidRPr="00FC57FD" w:rsidRDefault="00757794" w:rsidP="007667C4">
                            <w:pPr>
                              <w:rPr>
                                <w:rFonts w:ascii="Courier New" w:hAnsi="Courier New" w:cs="Courier New"/>
                              </w:rPr>
                            </w:pPr>
                            <w:r w:rsidRPr="00FC57FD">
                              <w:rPr>
                                <w:rFonts w:ascii="Courier New" w:hAnsi="Courier New" w:cs="Courier New"/>
                              </w:rPr>
                              <w:t>5:   3, -10,  53,  24,  -8,   2</w:t>
                            </w:r>
                          </w:p>
                          <w:p w14:paraId="71266756" w14:textId="77777777" w:rsidR="00757794" w:rsidRPr="00FC57FD" w:rsidRDefault="00757794" w:rsidP="007667C4">
                            <w:pPr>
                              <w:rPr>
                                <w:rFonts w:ascii="Courier New" w:hAnsi="Courier New" w:cs="Courier New"/>
                              </w:rPr>
                            </w:pPr>
                            <w:r w:rsidRPr="00FC57FD">
                              <w:rPr>
                                <w:rFonts w:ascii="Courier New" w:hAnsi="Courier New" w:cs="Courier New"/>
                              </w:rPr>
                              <w:t>6:   3, -11,  50,  29,  -9,   2</w:t>
                            </w:r>
                          </w:p>
                          <w:p w14:paraId="69574AD9" w14:textId="77777777" w:rsidR="00757794" w:rsidRPr="00FC57FD" w:rsidRDefault="00757794" w:rsidP="007667C4">
                            <w:pPr>
                              <w:rPr>
                                <w:rFonts w:ascii="Courier New" w:hAnsi="Courier New" w:cs="Courier New"/>
                              </w:rPr>
                            </w:pPr>
                            <w:r w:rsidRPr="00FC57FD">
                              <w:rPr>
                                <w:rFonts w:ascii="Courier New" w:hAnsi="Courier New" w:cs="Courier New"/>
                              </w:rPr>
                              <w:t>7:   3, -11,  44,  35, -10,   3</w:t>
                            </w:r>
                          </w:p>
                          <w:p w14:paraId="54DF435E" w14:textId="77777777" w:rsidR="00757794" w:rsidRPr="00FC57FD" w:rsidRDefault="00757794" w:rsidP="007667C4">
                            <w:pPr>
                              <w:rPr>
                                <w:rFonts w:ascii="Courier New" w:hAnsi="Courier New" w:cs="Courier New"/>
                              </w:rPr>
                            </w:pPr>
                            <w:r w:rsidRPr="00FC57FD">
                              <w:rPr>
                                <w:rFonts w:ascii="Courier New" w:hAnsi="Courier New" w:cs="Courier New"/>
                              </w:rPr>
                              <w:t>8:   1,  -7,  38,  38,  -7,   1</w:t>
                            </w:r>
                          </w:p>
                          <w:p w14:paraId="14285381" w14:textId="77777777" w:rsidR="00757794" w:rsidRPr="00FC57FD" w:rsidRDefault="00757794" w:rsidP="007667C4">
                            <w:pPr>
                              <w:rPr>
                                <w:rFonts w:ascii="Courier New" w:hAnsi="Courier New" w:cs="Courier New"/>
                              </w:rPr>
                            </w:pPr>
                            <w:r w:rsidRPr="00FC57FD">
                              <w:rPr>
                                <w:rFonts w:ascii="Courier New" w:hAnsi="Courier New" w:cs="Courier New"/>
                              </w:rPr>
                              <w:t>9:   3, -10,  35,  44, -11,   3</w:t>
                            </w:r>
                          </w:p>
                          <w:p w14:paraId="6A1833FB" w14:textId="77777777" w:rsidR="00757794" w:rsidRPr="00FC57FD" w:rsidRDefault="00757794"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757794" w:rsidRPr="00FC57FD" w:rsidRDefault="00757794"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757794" w:rsidRPr="00FC57FD" w:rsidRDefault="00757794"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757794" w:rsidRPr="00FC57FD" w:rsidRDefault="00757794"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757794" w:rsidRPr="00FC57FD" w:rsidRDefault="00757794"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757794" w:rsidRDefault="00757794"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9"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">
                <v:textbox style="mso-fit-shape-to-text:t">
                  <w:txbxContent>
                    <w:p w14:paraId="7CD77C31" w14:textId="77777777" w:rsidR="00757794" w:rsidRPr="00FC57FD" w:rsidRDefault="00757794" w:rsidP="007667C4">
                      <w:pPr>
                        <w:rPr>
                          <w:rFonts w:ascii="Courier New" w:hAnsi="Courier New" w:cs="Courier New"/>
                        </w:rPr>
                      </w:pPr>
                      <w:r w:rsidRPr="00FC57FD">
                        <w:rPr>
                          <w:rFonts w:ascii="Courier New" w:hAnsi="Courier New" w:cs="Courier New"/>
                        </w:rPr>
                        <w:t>0:   0,   0,  64,   0,   0,   0</w:t>
                      </w:r>
                    </w:p>
                    <w:p w14:paraId="71C46DBE" w14:textId="77777777" w:rsidR="00757794" w:rsidRPr="00FC57FD" w:rsidRDefault="00757794" w:rsidP="007667C4">
                      <w:pPr>
                        <w:rPr>
                          <w:rFonts w:ascii="Courier New" w:hAnsi="Courier New" w:cs="Courier New"/>
                        </w:rPr>
                      </w:pPr>
                      <w:r w:rsidRPr="00FC57FD">
                        <w:rPr>
                          <w:rFonts w:ascii="Courier New" w:hAnsi="Courier New" w:cs="Courier New"/>
                        </w:rPr>
                        <w:t>1:   1,  -3,  64,   4,  -2,   0</w:t>
                      </w:r>
                    </w:p>
                    <w:p w14:paraId="17B2FB4D" w14:textId="77777777" w:rsidR="00757794" w:rsidRPr="00FC57FD" w:rsidRDefault="00757794" w:rsidP="007667C4">
                      <w:pPr>
                        <w:rPr>
                          <w:rFonts w:ascii="Courier New" w:hAnsi="Courier New" w:cs="Courier New"/>
                        </w:rPr>
                      </w:pPr>
                      <w:r w:rsidRPr="00FC57FD">
                        <w:rPr>
                          <w:rFonts w:ascii="Courier New" w:hAnsi="Courier New" w:cs="Courier New"/>
                        </w:rPr>
                        <w:t>2:   1,  -6,  62,   9,  -3,   1</w:t>
                      </w:r>
                    </w:p>
                    <w:p w14:paraId="485F7464" w14:textId="77777777" w:rsidR="00757794" w:rsidRPr="00FC57FD" w:rsidRDefault="00757794" w:rsidP="007667C4">
                      <w:pPr>
                        <w:rPr>
                          <w:rFonts w:ascii="Courier New" w:hAnsi="Courier New" w:cs="Courier New"/>
                        </w:rPr>
                      </w:pPr>
                      <w:r w:rsidRPr="00FC57FD">
                        <w:rPr>
                          <w:rFonts w:ascii="Courier New" w:hAnsi="Courier New" w:cs="Courier New"/>
                        </w:rPr>
                        <w:t>3:   2,  -8,  60,  14,  -5,   1</w:t>
                      </w:r>
                    </w:p>
                    <w:p w14:paraId="1100FBBE" w14:textId="77777777" w:rsidR="00757794" w:rsidRPr="00FC57FD" w:rsidRDefault="00757794" w:rsidP="007667C4">
                      <w:pPr>
                        <w:rPr>
                          <w:rFonts w:ascii="Courier New" w:hAnsi="Courier New" w:cs="Courier New"/>
                        </w:rPr>
                      </w:pPr>
                      <w:r w:rsidRPr="00FC57FD">
                        <w:rPr>
                          <w:rFonts w:ascii="Courier New" w:hAnsi="Courier New" w:cs="Courier New"/>
                        </w:rPr>
                        <w:t>4:   2,  -9,  57,  19,  -7,   2</w:t>
                      </w:r>
                    </w:p>
                    <w:p w14:paraId="6DC67293" w14:textId="77777777" w:rsidR="00757794" w:rsidRPr="00FC57FD" w:rsidRDefault="00757794" w:rsidP="007667C4">
                      <w:pPr>
                        <w:rPr>
                          <w:rFonts w:ascii="Courier New" w:hAnsi="Courier New" w:cs="Courier New"/>
                        </w:rPr>
                      </w:pPr>
                      <w:r w:rsidRPr="00FC57FD">
                        <w:rPr>
                          <w:rFonts w:ascii="Courier New" w:hAnsi="Courier New" w:cs="Courier New"/>
                        </w:rPr>
                        <w:t>5:   3, -10,  53,  24,  -8,   2</w:t>
                      </w:r>
                    </w:p>
                    <w:p w14:paraId="71266756" w14:textId="77777777" w:rsidR="00757794" w:rsidRPr="00FC57FD" w:rsidRDefault="00757794" w:rsidP="007667C4">
                      <w:pPr>
                        <w:rPr>
                          <w:rFonts w:ascii="Courier New" w:hAnsi="Courier New" w:cs="Courier New"/>
                        </w:rPr>
                      </w:pPr>
                      <w:r w:rsidRPr="00FC57FD">
                        <w:rPr>
                          <w:rFonts w:ascii="Courier New" w:hAnsi="Courier New" w:cs="Courier New"/>
                        </w:rPr>
                        <w:t>6:   3, -11,  50,  29,  -9,   2</w:t>
                      </w:r>
                    </w:p>
                    <w:p w14:paraId="69574AD9" w14:textId="77777777" w:rsidR="00757794" w:rsidRPr="00FC57FD" w:rsidRDefault="00757794" w:rsidP="007667C4">
                      <w:pPr>
                        <w:rPr>
                          <w:rFonts w:ascii="Courier New" w:hAnsi="Courier New" w:cs="Courier New"/>
                        </w:rPr>
                      </w:pPr>
                      <w:r w:rsidRPr="00FC57FD">
                        <w:rPr>
                          <w:rFonts w:ascii="Courier New" w:hAnsi="Courier New" w:cs="Courier New"/>
                        </w:rPr>
                        <w:t>7:   3, -11,  44,  35, -10,   3</w:t>
                      </w:r>
                    </w:p>
                    <w:p w14:paraId="54DF435E" w14:textId="77777777" w:rsidR="00757794" w:rsidRPr="00FC57FD" w:rsidRDefault="00757794" w:rsidP="007667C4">
                      <w:pPr>
                        <w:rPr>
                          <w:rFonts w:ascii="Courier New" w:hAnsi="Courier New" w:cs="Courier New"/>
                        </w:rPr>
                      </w:pPr>
                      <w:r w:rsidRPr="00FC57FD">
                        <w:rPr>
                          <w:rFonts w:ascii="Courier New" w:hAnsi="Courier New" w:cs="Courier New"/>
                        </w:rPr>
                        <w:t>8:   1,  -7,  38,  38,  -7,   1</w:t>
                      </w:r>
                    </w:p>
                    <w:p w14:paraId="14285381" w14:textId="77777777" w:rsidR="00757794" w:rsidRPr="00FC57FD" w:rsidRDefault="00757794" w:rsidP="007667C4">
                      <w:pPr>
                        <w:rPr>
                          <w:rFonts w:ascii="Courier New" w:hAnsi="Courier New" w:cs="Courier New"/>
                        </w:rPr>
                      </w:pPr>
                      <w:r w:rsidRPr="00FC57FD">
                        <w:rPr>
                          <w:rFonts w:ascii="Courier New" w:hAnsi="Courier New" w:cs="Courier New"/>
                        </w:rPr>
                        <w:t>9:   3, -10,  35,  44, -11,   3</w:t>
                      </w:r>
                    </w:p>
                    <w:p w14:paraId="6A1833FB" w14:textId="77777777" w:rsidR="00757794" w:rsidRPr="00FC57FD" w:rsidRDefault="00757794"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757794" w:rsidRPr="00FC57FD" w:rsidRDefault="00757794"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757794" w:rsidRPr="00FC57FD" w:rsidRDefault="00757794"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757794" w:rsidRPr="00FC57FD" w:rsidRDefault="00757794"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757794" w:rsidRPr="00FC57FD" w:rsidRDefault="00757794"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757794" w:rsidRDefault="00757794"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77777777" w:rsidR="001971E4" w:rsidRDefault="004F0529" w:rsidP="00BA2527">
      <w:pPr>
        <w:pStyle w:val="Textkrper"/>
        <w:jc w:val="right"/>
        <w:rPr>
          <w:noProof/>
          <w:szCs w:val="24"/>
        </w:rPr>
      </w:pPr>
      <m:oMath>
        <m:sSub>
          <m:sSubPr>
            <m:ctrlPr>
              <w:rPr>
                <w:rFonts w:ascii="Cambria Math" w:hAnsi="Cambria Math"/>
              </w:rPr>
            </m:ctrlPr>
          </m:sSubPr>
          <m:e>
            <m:r>
              <w:rPr>
                <w:rFonts w:ascii="Cambria Math" w:hAnsi="Cambria Math"/>
              </w:rPr>
              <m:t>I</m:t>
            </m:r>
          </m:e>
          <m:sub>
            <m:r>
              <w:rPr>
                <w:rFonts w:ascii="Cambria Math" w:hAnsi="Cambria Math"/>
              </w:rPr>
              <m:t>n</m:t>
            </m:r>
          </m:sub>
        </m:sSub>
        <m:r>
          <m:rPr>
            <m:sty m:val="p"/>
          </m:rPr>
          <w:rPr>
            <w:rFonts w:ascii="Cambria Math" w:hAnsi="Cambria Math" w:hint="eastAsia"/>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o</m:t>
                </m:r>
              </m:sub>
            </m:sSub>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hint="eastAsia"/>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r>
                  <w:rPr>
                    <w:rFonts w:ascii="Cambria Math" w:hAnsi="Cambria Math"/>
                  </w:rPr>
                  <m:t>a</m:t>
                </m:r>
                <m:r>
                  <m:rPr>
                    <m:sty m:val="p"/>
                  </m:rPr>
                  <w:rPr>
                    <w:rFonts w:ascii="Cambria Math" w:hAnsi="Cambria Math" w:hint="eastAsia"/>
                  </w:rPr>
                  <m:t>)</m:t>
                </m:r>
                <m:sSub>
                  <m:sSubPr>
                    <m:ctrlPr>
                      <w:rPr>
                        <w:rFonts w:ascii="Cambria Math" w:hAnsi="Cambria Math"/>
                      </w:rPr>
                    </m:ctrlPr>
                  </m:sSubPr>
                  <m:e>
                    <m:r>
                      <w:rPr>
                        <w:rFonts w:ascii="Cambria Math" w:hAnsi="Cambria Math"/>
                      </w:rPr>
                      <m:t>I</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e>
            </m:nary>
          </m:num>
          <m:den>
            <m:r>
              <m:rPr>
                <m:sty m:val="p"/>
              </m:rPr>
              <w:rPr>
                <w:rFonts w:ascii="Cambria Math" w:hAnsi="Cambria Math" w:hint="eastAsia"/>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hint="eastAsia"/>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r>
                  <w:rPr>
                    <w:rFonts w:ascii="Cambria Math" w:hAnsi="Cambria Math"/>
                  </w:rPr>
                  <m:t>a</m:t>
                </m:r>
                <m:r>
                  <m:rPr>
                    <m:sty m:val="p"/>
                  </m:rPr>
                  <w:rPr>
                    <w:rFonts w:ascii="Cambria Math" w:hAnsi="Cambria Math" w:hint="eastAsia"/>
                  </w:rPr>
                  <m:t>)</m:t>
                </m:r>
              </m:e>
            </m:nary>
          </m:den>
        </m:f>
      </m:oMath>
      <w:r w:rsidR="0048423F">
        <w:rPr>
          <w:noProof/>
          <w:szCs w:val="24"/>
        </w:rPr>
        <w:t xml:space="preserve">                               (6-1)</w:t>
      </w:r>
    </w:p>
    <w:p w14:paraId="14B83C2C" w14:textId="0CB344C4" w:rsidR="008A4EBC" w:rsidRPr="008B1BBA" w:rsidRDefault="008A4EBC" w:rsidP="000F0312">
      <w:pPr>
        <w:pStyle w:val="Textkrper"/>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r w:rsidR="00AA06A9">
        <w:rPr>
          <w:rStyle w:val="EncoderConfigChar"/>
        </w:rPr>
        <w:t>TemporalFilterFutureRefs</w:t>
      </w:r>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r w:rsidR="00AA06A9">
        <w:rPr>
          <w:rStyle w:val="EncoderConfigChar"/>
        </w:rPr>
        <w:t>TemporalFilterFutureRefs</w:t>
      </w:r>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Textkrper"/>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3DC4A8E2" w:rsidR="0048423F" w:rsidRPr="008B1BBA" w:rsidRDefault="004F0529" w:rsidP="00BB316B">
      <w:pPr>
        <w:pStyle w:val="Textkrper"/>
        <w:jc w:val="right"/>
        <w:rPr>
          <w:sz w:val="20"/>
        </w:rPr>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w</m:t>
            </m:r>
          </m:e>
          <m:sub>
            <m:r>
              <w:rPr>
                <w:rFonts w:ascii="Cambria Math" w:hAnsi="Cambria Math"/>
                <w:sz w:val="20"/>
              </w:rPr>
              <m:t>a</m:t>
            </m:r>
          </m:sub>
        </m:sSub>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b>
                  <m:sSubPr>
                    <m:ctrlPr>
                      <w:rPr>
                        <w:rFonts w:ascii="Cambria Math" w:hAnsi="Cambria Math"/>
                        <w:sz w:val="20"/>
                      </w:rPr>
                    </m:ctrlPr>
                  </m:sSubPr>
                  <m:e>
                    <m:r>
                      <m:rPr>
                        <m:sty m:val="p"/>
                      </m:rPr>
                      <w:rPr>
                        <w:rFonts w:ascii="Cambria Math" w:hAnsi="Cambria Math"/>
                        <w:sz w:val="20"/>
                      </w:rPr>
                      <m:t>σ</m:t>
                    </m:r>
                  </m:e>
                  <m:sub>
                    <m:r>
                      <w:rPr>
                        <w:rFonts w:ascii="Cambria Math" w:hAnsi="Cambria Math"/>
                        <w:sz w:val="20"/>
                      </w:rPr>
                      <m:t>w</m:t>
                    </m:r>
                  </m:sub>
                </m:sSub>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w:r w:rsidR="0048423F">
        <w:rPr>
          <w:sz w:val="20"/>
        </w:rPr>
        <w:t xml:space="preserve">                              (6-2)</w:t>
      </w:r>
    </w:p>
    <w:p w14:paraId="399283D1" w14:textId="77777777" w:rsidR="008A4EBC" w:rsidRPr="008B1BBA" w:rsidRDefault="008A4EBC" w:rsidP="008A4EBC">
      <w:pPr>
        <w:pStyle w:val="Textkrper"/>
        <w:rPr>
          <w:sz w:val="20"/>
        </w:rPr>
      </w:pPr>
      <w:r w:rsidRPr="008B1BBA">
        <w:rPr>
          <w:sz w:val="20"/>
        </w:rPr>
        <w:t>Where</w:t>
      </w:r>
    </w:p>
    <w:p w14:paraId="253AC0A9" w14:textId="2508254E" w:rsidR="008A4EBC" w:rsidRPr="0012741C" w:rsidRDefault="004F0529" w:rsidP="0012741C">
      <w:pPr>
        <w:pStyle w:val="Textkrper"/>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4F0529" w:rsidP="008A4EBC">
      <w:pPr>
        <w:pStyle w:val="Textkrper"/>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4F0529" w:rsidP="008A4EBC">
      <w:pPr>
        <w:pStyle w:val="Textkrper"/>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Textkrper"/>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796E95DB" w:rsidR="008A4EBC" w:rsidRDefault="004F0529" w:rsidP="00BB316B">
      <w:pPr>
        <w:pStyle w:val="Textkrper"/>
        <w:jc w:val="right"/>
        <w:rPr>
          <w:rStyle w:val="line"/>
        </w:rPr>
      </w:pPr>
      <m:oMath>
        <m:sSub>
          <m:sSubPr>
            <m:ctrlPr>
              <w:rPr>
                <w:rFonts w:ascii="Cambria Math" w:hAnsi="Cambria Math"/>
                <w:i/>
                <w:sz w:val="20"/>
              </w:rPr>
            </m:ctrlPr>
          </m:sSubPr>
          <m:e>
            <m:r>
              <w:rPr>
                <w:rFonts w:ascii="Cambria Math" w:hAnsi="Cambria Math"/>
                <w:sz w:val="20"/>
              </w:rPr>
              <m:t>w</m:t>
            </m:r>
          </m:e>
          <m:sub>
            <m:r>
              <w:rPr>
                <w:rFonts w:ascii="Cambria Math" w:hAnsi="Cambria Math"/>
                <w:sz w:val="20"/>
              </w:rPr>
              <m:t>a</m:t>
            </m:r>
          </m:sub>
        </m:sSub>
        <m:r>
          <w:rPr>
            <w:rFonts w:ascii="Cambria Math" w:hAnsi="Cambria Math"/>
            <w:sz w:val="20"/>
          </w:rPr>
          <m:t>=</m:t>
        </m:r>
        <m:f>
          <m:fPr>
            <m:ctrlPr>
              <w:rPr>
                <w:rFonts w:ascii="Cambria Math" w:hAnsi="Cambria Math"/>
                <w:i/>
                <w:sz w:val="20"/>
              </w:rPr>
            </m:ctrlPr>
          </m:fPr>
          <m:num>
            <m:r>
              <m:rPr>
                <m:sty m:val="p"/>
              </m:rPr>
              <w:rPr>
                <w:rFonts w:ascii="Cambria Math" w:hAnsi="Cambria Math"/>
                <w:sz w:val="20"/>
              </w:rPr>
              <m:t>min⁡</m:t>
            </m:r>
            <m:r>
              <w:rPr>
                <w:rFonts w:ascii="Cambria Math" w:hAnsi="Cambria Math"/>
                <w:sz w:val="20"/>
              </w:rPr>
              <m:t>(error)</m:t>
            </m:r>
          </m:num>
          <m:den>
            <m:r>
              <w:rPr>
                <w:rFonts w:ascii="Cambria Math" w:hAnsi="Cambria Math"/>
                <w:sz w:val="20"/>
              </w:rPr>
              <m:t>error+1</m:t>
            </m:r>
          </m:den>
        </m:f>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0.6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0.6 if error&gt;100</m:t>
                </m:r>
              </m:e>
              <m:e>
                <m:r>
                  <w:rPr>
                    <w:rFonts w:ascii="Cambria Math" w:hAnsi="Cambria Math"/>
                    <w:sz w:val="20"/>
                  </w:rPr>
                  <m:t>1.0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1.2 if error&lt;50</m:t>
                </m:r>
              </m:e>
              <m:e>
                <m:r>
                  <w:rPr>
                    <w:rFonts w:ascii="Cambria Math" w:hAnsi="Cambria Math"/>
                    <w:sz w:val="20"/>
                  </w:rPr>
                  <m:t>1.0 else</m:t>
                </m:r>
              </m:e>
            </m:eqArr>
          </m:e>
        </m:d>
      </m:oMath>
      <w:r w:rsidR="0048423F">
        <w:rPr>
          <w:sz w:val="20"/>
        </w:rPr>
        <w:t xml:space="preserve">          (6-3)</w:t>
      </w:r>
    </w:p>
    <w:p w14:paraId="4C080EED" w14:textId="77777777" w:rsidR="0012741C" w:rsidRDefault="0012741C" w:rsidP="008A4EBC">
      <w:pPr>
        <w:pStyle w:val="Textkrper"/>
        <w:jc w:val="center"/>
        <w:rPr>
          <w:sz w:val="20"/>
        </w:rPr>
      </w:pPr>
    </w:p>
    <w:p w14:paraId="1CC39E0E" w14:textId="6F91CA09" w:rsidR="008A4EBC" w:rsidRDefault="004F0529" w:rsidP="00BB316B">
      <w:pPr>
        <w:pStyle w:val="Textkrper"/>
        <w:jc w:val="right"/>
        <w:rPr>
          <w:sz w:val="20"/>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w</m:t>
            </m:r>
          </m:sub>
        </m:sSub>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0.8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error&lt;50</m:t>
                </m:r>
              </m:e>
              <m:e>
                <m:r>
                  <w:rPr>
                    <w:rFonts w:ascii="Cambria Math" w:hAnsi="Cambria Math"/>
                    <w:sz w:val="20"/>
                  </w:rPr>
                  <m:t>0.8 else</m:t>
                </m:r>
              </m:e>
            </m:eqArr>
          </m:e>
        </m:d>
      </m:oMath>
      <w:r w:rsidR="0048423F">
        <w:rPr>
          <w:sz w:val="20"/>
        </w:rPr>
        <w:t xml:space="preserve">                       (6-4)</w:t>
      </w:r>
    </w:p>
    <w:p w14:paraId="06B3DCB8" w14:textId="77777777" w:rsidR="008A4EBC" w:rsidRDefault="008A4EBC" w:rsidP="0012741C">
      <w:pPr>
        <w:pStyle w:val="Textkrper"/>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087EAEC4" w:rsidR="008A4EBC" w:rsidRPr="008B1BBA" w:rsidRDefault="004F0529" w:rsidP="00BB316B">
      <w:pPr>
        <w:pStyle w:val="Textkrper"/>
        <w:jc w:val="right"/>
        <w:rPr>
          <w:sz w:val="20"/>
        </w:rPr>
      </w:pPr>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w:r w:rsidR="0048423F">
        <w:rPr>
          <w:sz w:val="20"/>
        </w:rPr>
        <w:t xml:space="preserve">                                  (6-5)</w:t>
      </w:r>
    </w:p>
    <w:p w14:paraId="0E75E03E" w14:textId="04DB19C9" w:rsidR="008A4EBC" w:rsidRPr="008B1BBA" w:rsidRDefault="008A4EBC" w:rsidP="00BB316B">
      <w:pPr>
        <w:pStyle w:val="Textkrper"/>
        <w:jc w:val="right"/>
        <w:rPr>
          <w:sz w:val="20"/>
        </w:rPr>
      </w:pPr>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w:r w:rsidR="0048423F">
        <w:rPr>
          <w:sz w:val="20"/>
        </w:rPr>
        <w:t xml:space="preserve">                                    (6-6)</w:t>
      </w:r>
    </w:p>
    <w:p w14:paraId="5B287560" w14:textId="77777777" w:rsidR="008A4EBC" w:rsidRPr="008B1BBA" w:rsidRDefault="008A4EBC" w:rsidP="0012741C">
      <w:pPr>
        <w:pStyle w:val="Textkrper"/>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77777777" w:rsidR="00EB0842" w:rsidRDefault="004F0529" w:rsidP="00BA2527">
      <w:pPr>
        <w:jc w:val="right"/>
        <w:rPr>
          <w:sz w:val="20"/>
        </w:rPr>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w:r w:rsidR="0048423F">
        <w:rPr>
          <w:sz w:val="20"/>
        </w:rPr>
        <w:t xml:space="preserve">                               (6-7)</w:t>
      </w: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berschrift2"/>
        <w:rPr>
          <w:lang w:val="en-CA"/>
        </w:rPr>
      </w:pPr>
      <w:bookmarkStart w:id="387" w:name="_Toc123915505"/>
      <w:r>
        <w:rPr>
          <w:lang w:val="en-CA"/>
        </w:rPr>
        <w:t>Rice parameter determination for Extended Transform Skip Residual Coding (ETSRC)</w:t>
      </w:r>
      <w:bookmarkEnd w:id="387"/>
    </w:p>
    <w:p w14:paraId="26172291" w14:textId="02616C40" w:rsidR="00D609AF" w:rsidRDefault="00D609AF" w:rsidP="00AF1897">
      <w:pPr>
        <w:rPr>
          <w:lang w:val="en-CA"/>
        </w:rPr>
      </w:pPr>
      <w:r>
        <w:rPr>
          <w:lang w:val="en-CA"/>
        </w:rPr>
        <w:t xml:space="preserve">In VVC version 2, if the ETSRC is enabled using </w:t>
      </w:r>
      <w:r w:rsidRPr="00D609AF">
        <w:rPr>
          <w:lang w:val="en-CA"/>
        </w:rPr>
        <w:t>sps_ts_residual_coding_rice_present_in_sh_flag</w:t>
      </w:r>
      <w:r>
        <w:rPr>
          <w:lang w:val="en-CA"/>
        </w:rPr>
        <w:t>, the signalled value</w:t>
      </w:r>
      <w:r w:rsidRPr="00D609AF">
        <w:t xml:space="preserve"> </w:t>
      </w:r>
      <w:r w:rsidRPr="00D609AF">
        <w:rPr>
          <w:lang w:val="en-CA"/>
        </w:rPr>
        <w:t>sh_ts_residual_coding_rice_idx_minus1</w:t>
      </w:r>
      <w:r>
        <w:rPr>
          <w:lang w:val="en-CA"/>
        </w:rPr>
        <w:t xml:space="preserve"> must be determined by the encoder.</w:t>
      </w:r>
    </w:p>
    <w:p w14:paraId="6E8293B0" w14:textId="40AD4764" w:rsidR="00D01B0D" w:rsidRDefault="00D01B0D" w:rsidP="00AF1897">
      <w:pPr>
        <w:rPr>
          <w:lang w:val="en-CA"/>
        </w:rPr>
      </w:pPr>
      <w:r>
        <w:rPr>
          <w:lang w:val="en-CA"/>
        </w:rPr>
        <w:t xml:space="preserve">In VTM the encoder determines </w:t>
      </w:r>
      <w:r w:rsidRPr="00D01B0D">
        <w:rPr>
          <w:lang w:val="en-CA"/>
        </w:rPr>
        <w:t>sh_ts_residual_coding_rice_idx_minus1</w:t>
      </w:r>
      <w:r>
        <w:rPr>
          <w:lang w:val="en-CA"/>
        </w:rPr>
        <w:t xml:space="preserve"> as follows.</w:t>
      </w:r>
    </w:p>
    <w:p w14:paraId="095F4F22" w14:textId="24638D18" w:rsidR="00D609AF" w:rsidRDefault="00F95739" w:rsidP="00AF1897">
      <w:pPr>
        <w:rPr>
          <w:lang w:val="en-CA"/>
        </w:rPr>
      </w:pPr>
      <w:r>
        <w:rPr>
          <w:lang w:val="en-CA"/>
        </w:rPr>
        <w:t>For the first frame, t</w:t>
      </w:r>
      <w:r w:rsidR="00D609AF">
        <w:rPr>
          <w:lang w:val="en-CA"/>
        </w:rPr>
        <w:t>h</w:t>
      </w:r>
      <w:r w:rsidR="00B56FC1">
        <w:rPr>
          <w:lang w:val="en-CA"/>
        </w:rPr>
        <w:t>e value is set using</w:t>
      </w:r>
      <w:r w:rsidR="00D609AF">
        <w:rPr>
          <w:lang w:val="en-CA"/>
        </w:rPr>
        <w:t xml:space="preserve"> the slice QP:</w:t>
      </w:r>
    </w:p>
    <w:p w14:paraId="757C895A" w14:textId="5F035350" w:rsidR="00D609AF" w:rsidRDefault="00D609AF" w:rsidP="00AF1897">
      <w:pPr>
        <w:rPr>
          <w:lang w:val="en-CA"/>
        </w:rPr>
      </w:pPr>
      <w:r>
        <w:rPr>
          <w:lang w:val="en-CA"/>
        </w:rPr>
        <w:tab/>
      </w:r>
      <w:r w:rsidRPr="00D609AF">
        <w:rPr>
          <w:lang w:val="en-CA"/>
        </w:rPr>
        <w:t>sh_ts_residual_coding_rice_idx_minus1</w:t>
      </w:r>
      <w:r>
        <w:rPr>
          <w:lang w:val="en-CA"/>
        </w:rPr>
        <w:t xml:space="preserve"> = </w:t>
      </w:r>
      <w:r w:rsidRPr="00D609AF">
        <w:rPr>
          <w:lang w:val="en-CA"/>
        </w:rPr>
        <w:t>Clip3(</w:t>
      </w:r>
      <w:r>
        <w:rPr>
          <w:lang w:val="en-CA"/>
        </w:rPr>
        <w:t xml:space="preserve">1, 8, </w:t>
      </w:r>
      <w:r w:rsidRPr="00D609AF">
        <w:rPr>
          <w:lang w:val="en-CA"/>
        </w:rPr>
        <w:t xml:space="preserve">(19 - iQP) / 6) </w:t>
      </w:r>
      <w:r>
        <w:rPr>
          <w:lang w:val="en-CA"/>
        </w:rPr>
        <w:t>–</w:t>
      </w:r>
      <w:r w:rsidRPr="00D609AF">
        <w:rPr>
          <w:lang w:val="en-CA"/>
        </w:rPr>
        <w:t xml:space="preserve"> 1</w:t>
      </w:r>
    </w:p>
    <w:p w14:paraId="1DA013B5" w14:textId="40A71F0C" w:rsidR="00D01B0D" w:rsidRDefault="00D01B0D" w:rsidP="00AF1897">
      <w:pPr>
        <w:rPr>
          <w:lang w:val="en-CA"/>
        </w:rPr>
      </w:pPr>
      <w:r>
        <w:rPr>
          <w:lang w:val="en-CA"/>
        </w:rPr>
        <w:t>If the frame consists of a single slice the following apply:</w:t>
      </w:r>
    </w:p>
    <w:p w14:paraId="682EEBFD" w14:textId="06B8169A" w:rsidR="00F95739" w:rsidRPr="00AF1897" w:rsidRDefault="00F95739" w:rsidP="00AF1897">
      <w:pPr>
        <w:pStyle w:val="Listenabsatz"/>
        <w:numPr>
          <w:ilvl w:val="0"/>
          <w:numId w:val="100"/>
        </w:numPr>
        <w:rPr>
          <w:sz w:val="22"/>
          <w:szCs w:val="22"/>
          <w:lang w:val="en-CA"/>
        </w:rPr>
      </w:pPr>
      <w:r w:rsidRPr="00AF1897">
        <w:rPr>
          <w:sz w:val="22"/>
          <w:szCs w:val="22"/>
          <w:lang w:val="en-CA"/>
        </w:rPr>
        <w:t xml:space="preserve">For frames </w:t>
      </w:r>
      <w:r w:rsidR="00D01B0D" w:rsidRPr="00AF1897">
        <w:rPr>
          <w:sz w:val="22"/>
          <w:szCs w:val="22"/>
          <w:lang w:val="en-CA"/>
        </w:rPr>
        <w:t xml:space="preserve">other than the first, </w:t>
      </w:r>
      <w:r w:rsidRPr="00AF1897">
        <w:rPr>
          <w:sz w:val="22"/>
          <w:szCs w:val="22"/>
          <w:lang w:val="en-CA"/>
        </w:rPr>
        <w:t xml:space="preserve">the value of sh_ts_residual_coding_rice_idx_minus1 is based on an estimate of the TSRC Rice coding costs </w:t>
      </w:r>
      <w:r w:rsidR="00D01B0D" w:rsidRPr="00AF1897">
        <w:rPr>
          <w:sz w:val="22"/>
          <w:szCs w:val="22"/>
          <w:lang w:val="en-CA"/>
        </w:rPr>
        <w:t>generated when coding</w:t>
      </w:r>
      <w:r w:rsidRPr="00AF1897">
        <w:rPr>
          <w:sz w:val="22"/>
          <w:szCs w:val="22"/>
          <w:lang w:val="en-CA"/>
        </w:rPr>
        <w:t xml:space="preserve"> the previous I-frame.</w:t>
      </w:r>
      <w:r w:rsidR="00D01B0D" w:rsidRPr="00AF1897">
        <w:rPr>
          <w:sz w:val="22"/>
          <w:szCs w:val="22"/>
          <w:lang w:val="en-CA"/>
        </w:rPr>
        <w:t xml:space="preserve"> </w:t>
      </w:r>
      <w:proofErr w:type="gramStart"/>
      <w:r w:rsidR="00D01B0D" w:rsidRPr="00AF1897">
        <w:rPr>
          <w:sz w:val="22"/>
          <w:szCs w:val="22"/>
          <w:lang w:val="en-CA"/>
        </w:rPr>
        <w:t>Thus</w:t>
      </w:r>
      <w:proofErr w:type="gramEnd"/>
      <w:r w:rsidR="00D01B0D" w:rsidRPr="00AF1897">
        <w:rPr>
          <w:sz w:val="22"/>
          <w:szCs w:val="22"/>
          <w:lang w:val="en-CA"/>
        </w:rPr>
        <w:t xml:space="preserve"> for the first I-frame the default value of sh_ts_residual_coding_rice_idx_minus1 will be used. For subsequent I, P and B-frames the value of</w:t>
      </w:r>
      <w:r w:rsidR="00D01B0D" w:rsidRPr="00AF1897">
        <w:rPr>
          <w:sz w:val="22"/>
          <w:szCs w:val="22"/>
        </w:rPr>
        <w:t xml:space="preserve"> </w:t>
      </w:r>
      <w:r w:rsidR="00D01B0D" w:rsidRPr="00AF1897">
        <w:rPr>
          <w:sz w:val="22"/>
          <w:szCs w:val="22"/>
          <w:lang w:val="en-CA"/>
        </w:rPr>
        <w:t xml:space="preserve">sh_ts_residual_coding_rice_idx_minus1 will be that computed from coding the previous I-frame. </w:t>
      </w:r>
    </w:p>
    <w:p w14:paraId="0076F4CD" w14:textId="6174091B" w:rsidR="00D609AF" w:rsidRPr="00AF1897" w:rsidRDefault="00D01B0D" w:rsidP="00AF1897">
      <w:pPr>
        <w:pStyle w:val="Listenabsatz"/>
        <w:numPr>
          <w:ilvl w:val="0"/>
          <w:numId w:val="100"/>
        </w:numPr>
        <w:rPr>
          <w:sz w:val="22"/>
          <w:szCs w:val="22"/>
          <w:lang w:val="en-CA"/>
        </w:rPr>
      </w:pPr>
      <w:r w:rsidRPr="00AF1897">
        <w:rPr>
          <w:sz w:val="22"/>
          <w:szCs w:val="22"/>
          <w:lang w:val="en-CA"/>
        </w:rPr>
        <w:t>The</w:t>
      </w:r>
      <w:r w:rsidR="00F95739" w:rsidRPr="00AF1897">
        <w:rPr>
          <w:sz w:val="22"/>
          <w:szCs w:val="22"/>
          <w:lang w:val="en-CA"/>
        </w:rPr>
        <w:t xml:space="preserve"> default or the value determined </w:t>
      </w:r>
      <w:r w:rsidRPr="00AF1897">
        <w:rPr>
          <w:sz w:val="22"/>
          <w:szCs w:val="22"/>
          <w:lang w:val="en-CA"/>
        </w:rPr>
        <w:t>using t</w:t>
      </w:r>
      <w:r w:rsidR="00F95739" w:rsidRPr="00AF1897">
        <w:rPr>
          <w:sz w:val="22"/>
          <w:szCs w:val="22"/>
          <w:lang w:val="en-CA"/>
        </w:rPr>
        <w:t xml:space="preserve">he previous frame </w:t>
      </w:r>
      <w:r w:rsidRPr="00AF1897">
        <w:rPr>
          <w:sz w:val="22"/>
          <w:szCs w:val="22"/>
          <w:lang w:val="en-CA"/>
        </w:rPr>
        <w:t xml:space="preserve">I-frame </w:t>
      </w:r>
      <w:r w:rsidR="00F95739" w:rsidRPr="00AF1897">
        <w:rPr>
          <w:sz w:val="22"/>
          <w:szCs w:val="22"/>
          <w:lang w:val="en-CA"/>
        </w:rPr>
        <w:t>may be overridden. A</w:t>
      </w:r>
      <w:r w:rsidR="00D609AF" w:rsidRPr="00AF1897">
        <w:rPr>
          <w:sz w:val="22"/>
          <w:szCs w:val="22"/>
          <w:lang w:val="en-CA"/>
        </w:rPr>
        <w:t>fter analysing the percentage of IBC hash hits</w:t>
      </w:r>
      <w:r w:rsidR="00F95739" w:rsidRPr="00AF1897">
        <w:rPr>
          <w:sz w:val="22"/>
          <w:szCs w:val="22"/>
          <w:lang w:val="en-CA"/>
        </w:rPr>
        <w:t xml:space="preserve"> within such a frame</w:t>
      </w:r>
      <w:r w:rsidR="00D609AF" w:rsidRPr="00AF1897">
        <w:rPr>
          <w:sz w:val="22"/>
          <w:szCs w:val="22"/>
          <w:lang w:val="en-CA"/>
        </w:rPr>
        <w:t xml:space="preserve">, </w:t>
      </w:r>
      <w:r w:rsidR="00F95739" w:rsidRPr="00AF1897">
        <w:rPr>
          <w:sz w:val="22"/>
          <w:szCs w:val="22"/>
          <w:lang w:val="en-CA"/>
        </w:rPr>
        <w:t xml:space="preserve">if </w:t>
      </w:r>
      <w:r w:rsidR="00D609AF" w:rsidRPr="00AF1897">
        <w:rPr>
          <w:sz w:val="22"/>
          <w:szCs w:val="22"/>
          <w:lang w:val="en-CA"/>
        </w:rPr>
        <w:t xml:space="preserve">the hit ratio is </w:t>
      </w:r>
      <w:r w:rsidR="00F95739" w:rsidRPr="00AF1897">
        <w:rPr>
          <w:sz w:val="22"/>
          <w:szCs w:val="22"/>
          <w:lang w:val="en-CA"/>
        </w:rPr>
        <w:t xml:space="preserve">found to be </w:t>
      </w:r>
      <w:r w:rsidR="00D609AF" w:rsidRPr="00AF1897">
        <w:rPr>
          <w:sz w:val="22"/>
          <w:szCs w:val="22"/>
          <w:lang w:val="en-CA"/>
        </w:rPr>
        <w:t>less than 41%</w:t>
      </w:r>
      <w:r w:rsidR="00F95739" w:rsidRPr="00AF1897">
        <w:rPr>
          <w:sz w:val="22"/>
          <w:szCs w:val="22"/>
          <w:lang w:val="en-CA"/>
        </w:rPr>
        <w:t>,</w:t>
      </w:r>
      <w:r w:rsidR="00D609AF" w:rsidRPr="00AF1897">
        <w:rPr>
          <w:sz w:val="22"/>
          <w:szCs w:val="22"/>
          <w:lang w:val="en-CA"/>
        </w:rPr>
        <w:t xml:space="preserve"> </w:t>
      </w:r>
      <w:r w:rsidR="00F95739" w:rsidRPr="00AF1897">
        <w:rPr>
          <w:sz w:val="22"/>
          <w:szCs w:val="22"/>
          <w:lang w:val="en-CA"/>
        </w:rPr>
        <w:t>sh_ts_residual_coding_rice_idx_minus1 is reset to 0.</w:t>
      </w:r>
    </w:p>
    <w:p w14:paraId="3121A1BC" w14:textId="40866CBC" w:rsidR="005F0F13" w:rsidRDefault="005F0F13" w:rsidP="00AF1897">
      <w:pPr>
        <w:pStyle w:val="berschrift2"/>
        <w:rPr>
          <w:lang w:val="en-CA"/>
        </w:rPr>
      </w:pPr>
      <w:bookmarkStart w:id="388" w:name="_Toc123915506"/>
      <w:r>
        <w:rPr>
          <w:lang w:val="en-CA"/>
        </w:rPr>
        <w:t>Determination of last significant coefficient coding direction</w:t>
      </w:r>
      <w:bookmarkEnd w:id="388"/>
    </w:p>
    <w:p w14:paraId="49CC9E9F" w14:textId="77777777" w:rsidR="005F0F13" w:rsidRDefault="005F0F13" w:rsidP="00AF1897">
      <w:pPr>
        <w:jc w:val="both"/>
        <w:rPr>
          <w:lang w:val="en-CA"/>
        </w:rPr>
      </w:pPr>
      <w:r>
        <w:rPr>
          <w:lang w:val="en-CA"/>
        </w:rPr>
        <w:t xml:space="preserve">In VVC version 2, the signalling of the last significant coefficient in a TB is reversed if </w:t>
      </w:r>
      <w:r w:rsidRPr="005F0F13">
        <w:rPr>
          <w:lang w:val="en-CA"/>
        </w:rPr>
        <w:t>sh_reverse_last_sig_coeff_flag is equal to 1</w:t>
      </w:r>
      <w:r>
        <w:rPr>
          <w:lang w:val="en-CA"/>
        </w:rPr>
        <w:t xml:space="preserve">. </w:t>
      </w:r>
    </w:p>
    <w:p w14:paraId="00063780" w14:textId="141190C7" w:rsidR="005F0F13" w:rsidRDefault="005F0F13" w:rsidP="00AF1897">
      <w:pPr>
        <w:jc w:val="both"/>
        <w:rPr>
          <w:lang w:val="en-CA"/>
        </w:rPr>
      </w:pPr>
      <w:r>
        <w:rPr>
          <w:lang w:val="en-CA"/>
        </w:rPr>
        <w:t xml:space="preserve">In VTM, the value signalled by the encoder for </w:t>
      </w:r>
      <w:r w:rsidRPr="005F0F13">
        <w:rPr>
          <w:lang w:val="en-CA"/>
        </w:rPr>
        <w:t>sh_reverse_last_sig_coeff_flag</w:t>
      </w:r>
      <w:r>
        <w:rPr>
          <w:lang w:val="en-CA"/>
        </w:rPr>
        <w:t xml:space="preserve"> is determined as follows:</w:t>
      </w:r>
    </w:p>
    <w:p w14:paraId="7B8D592C" w14:textId="72EBCB56" w:rsidR="005F0F13" w:rsidRPr="00AF1897" w:rsidRDefault="00C86286" w:rsidP="00AF1897">
      <w:pPr>
        <w:pStyle w:val="Listenabsatz"/>
        <w:numPr>
          <w:ilvl w:val="0"/>
          <w:numId w:val="101"/>
        </w:numPr>
        <w:rPr>
          <w:sz w:val="22"/>
          <w:szCs w:val="22"/>
          <w:lang w:val="en-CA"/>
        </w:rPr>
      </w:pPr>
      <w:r w:rsidRPr="00AF1897">
        <w:rPr>
          <w:sz w:val="22"/>
          <w:szCs w:val="22"/>
          <w:lang w:val="en-CA"/>
        </w:rPr>
        <w:t xml:space="preserve">If the slice QP is greater than 12, </w:t>
      </w:r>
      <w:r w:rsidR="005F0F13" w:rsidRPr="00AF1897">
        <w:rPr>
          <w:sz w:val="22"/>
          <w:szCs w:val="22"/>
          <w:lang w:val="en-CA"/>
        </w:rPr>
        <w:t xml:space="preserve">sh_reverse_last_sig_coeff_flag is set to </w:t>
      </w:r>
      <w:r w:rsidRPr="00AF1897">
        <w:rPr>
          <w:sz w:val="22"/>
          <w:szCs w:val="22"/>
          <w:lang w:val="en-CA"/>
        </w:rPr>
        <w:t>0</w:t>
      </w:r>
      <w:r w:rsidR="00E45C2C">
        <w:rPr>
          <w:sz w:val="22"/>
          <w:szCs w:val="22"/>
          <w:lang w:val="en-CA"/>
        </w:rPr>
        <w:t>.</w:t>
      </w:r>
    </w:p>
    <w:p w14:paraId="0AED38DA" w14:textId="54E9231D" w:rsidR="00C86286" w:rsidRPr="00AF1897" w:rsidRDefault="00C86286" w:rsidP="00AF1897">
      <w:pPr>
        <w:pStyle w:val="Listenabsatz"/>
        <w:numPr>
          <w:ilvl w:val="0"/>
          <w:numId w:val="101"/>
        </w:numPr>
        <w:rPr>
          <w:sz w:val="22"/>
          <w:szCs w:val="22"/>
          <w:lang w:val="en-CA"/>
        </w:rPr>
      </w:pPr>
      <w:r w:rsidRPr="00AF1897">
        <w:rPr>
          <w:sz w:val="22"/>
          <w:szCs w:val="22"/>
          <w:lang w:val="en-CA"/>
        </w:rPr>
        <w:t>Otherwise, if the slice is an intra slice and the intraperiod is 1, sh_reverse_last_sig_coeff_flag is set to 1</w:t>
      </w:r>
      <w:r w:rsidR="00E45C2C">
        <w:rPr>
          <w:sz w:val="22"/>
          <w:szCs w:val="22"/>
          <w:lang w:val="en-CA"/>
        </w:rPr>
        <w:t>.</w:t>
      </w:r>
    </w:p>
    <w:p w14:paraId="015895FE" w14:textId="2E8F0D8E" w:rsidR="00C86286" w:rsidRPr="00AF1897" w:rsidRDefault="00C86286" w:rsidP="00AF1897">
      <w:pPr>
        <w:pStyle w:val="Listenabsatz"/>
        <w:numPr>
          <w:ilvl w:val="0"/>
          <w:numId w:val="101"/>
        </w:numPr>
        <w:rPr>
          <w:sz w:val="22"/>
          <w:szCs w:val="22"/>
          <w:lang w:val="en-CA"/>
        </w:rPr>
      </w:pPr>
      <w:r w:rsidRPr="00AF1897">
        <w:rPr>
          <w:sz w:val="22"/>
          <w:szCs w:val="22"/>
          <w:lang w:val="en-CA"/>
        </w:rPr>
        <w:t>Otherwise, the value of sh_reverse_last_sig_coeff_flag is determined from the previous I-slice</w:t>
      </w:r>
      <w:r w:rsidR="00BA3B5B">
        <w:rPr>
          <w:sz w:val="22"/>
          <w:szCs w:val="22"/>
          <w:lang w:val="en-CA"/>
        </w:rPr>
        <w:t xml:space="preserve"> by comparing the distance of the last significant coefficient from the top left and the bottom right of each zeroed out TB.</w:t>
      </w:r>
      <w:r w:rsidRPr="00AF1897">
        <w:rPr>
          <w:sz w:val="22"/>
          <w:szCs w:val="22"/>
          <w:lang w:val="en-CA"/>
        </w:rPr>
        <w:t xml:space="preserve"> If in this I-slice the number of blocks </w:t>
      </w:r>
      <w:r w:rsidR="00BA3B5B">
        <w:rPr>
          <w:sz w:val="22"/>
          <w:szCs w:val="22"/>
          <w:lang w:val="en-CA"/>
        </w:rPr>
        <w:t xml:space="preserve">with a last significant coefficient closer </w:t>
      </w:r>
      <w:r w:rsidR="00BA3B5B">
        <w:rPr>
          <w:sz w:val="22"/>
          <w:szCs w:val="22"/>
          <w:lang w:val="en-CA"/>
        </w:rPr>
        <w:lastRenderedPageBreak/>
        <w:t xml:space="preserve">to the </w:t>
      </w:r>
      <w:r w:rsidR="00C620F8">
        <w:rPr>
          <w:sz w:val="22"/>
          <w:szCs w:val="22"/>
          <w:lang w:val="en-CA"/>
        </w:rPr>
        <w:t>bottom right</w:t>
      </w:r>
      <w:r w:rsidR="00BA3B5B">
        <w:rPr>
          <w:sz w:val="22"/>
          <w:szCs w:val="22"/>
          <w:lang w:val="en-CA"/>
        </w:rPr>
        <w:t xml:space="preserve"> of the TB is </w:t>
      </w:r>
      <w:r w:rsidR="00C620F8">
        <w:rPr>
          <w:sz w:val="22"/>
          <w:szCs w:val="22"/>
          <w:lang w:val="en-CA"/>
        </w:rPr>
        <w:t>greater</w:t>
      </w:r>
      <w:r w:rsidR="00BA3B5B">
        <w:rPr>
          <w:sz w:val="22"/>
          <w:szCs w:val="22"/>
          <w:lang w:val="en-CA"/>
        </w:rPr>
        <w:t xml:space="preserve"> than number of blocks with a last significant coefficient closer to the </w:t>
      </w:r>
      <w:r w:rsidR="00C620F8">
        <w:rPr>
          <w:sz w:val="22"/>
          <w:szCs w:val="22"/>
          <w:lang w:val="en-CA"/>
        </w:rPr>
        <w:t>top left</w:t>
      </w:r>
      <w:r w:rsidR="00BA3B5B">
        <w:rPr>
          <w:sz w:val="22"/>
          <w:szCs w:val="22"/>
          <w:lang w:val="en-CA"/>
        </w:rPr>
        <w:t xml:space="preserve"> of the TB</w:t>
      </w:r>
      <w:r w:rsidRPr="00AF1897">
        <w:rPr>
          <w:sz w:val="22"/>
          <w:szCs w:val="22"/>
          <w:lang w:val="en-CA"/>
        </w:rPr>
        <w:t>, the value of sh_reverse_last_sig_coeff_flag is set to 1</w:t>
      </w:r>
      <w:r w:rsidR="00E45C2C">
        <w:rPr>
          <w:sz w:val="22"/>
          <w:szCs w:val="22"/>
          <w:lang w:val="en-CA"/>
        </w:rPr>
        <w:t>.</w:t>
      </w:r>
    </w:p>
    <w:p w14:paraId="5CAB7AB3" w14:textId="6DED778B" w:rsidR="00C86286" w:rsidRPr="00AF1897" w:rsidRDefault="00C86286" w:rsidP="00AF1897">
      <w:pPr>
        <w:pStyle w:val="Listenabsatz"/>
        <w:numPr>
          <w:ilvl w:val="0"/>
          <w:numId w:val="101"/>
        </w:numPr>
        <w:rPr>
          <w:sz w:val="22"/>
          <w:szCs w:val="22"/>
          <w:lang w:val="en-CA"/>
        </w:rPr>
      </w:pPr>
      <w:r w:rsidRPr="00AF1897">
        <w:rPr>
          <w:sz w:val="22"/>
          <w:szCs w:val="22"/>
          <w:lang w:val="en-CA"/>
        </w:rPr>
        <w:t>Otherwise, the value of sh_reverse_last_sig_coeff_flag is set to 0</w:t>
      </w:r>
      <w:r w:rsidR="00E45C2C">
        <w:rPr>
          <w:sz w:val="22"/>
          <w:szCs w:val="22"/>
          <w:lang w:val="en-CA"/>
        </w:rPr>
        <w:t>.</w:t>
      </w:r>
    </w:p>
    <w:p w14:paraId="35CFCCA5" w14:textId="77777777" w:rsidR="00CA7DB8" w:rsidRDefault="00CA7DB8" w:rsidP="00CA7DB8">
      <w:pPr>
        <w:pStyle w:val="berschrift2"/>
        <w:rPr>
          <w:lang w:val="en-CA"/>
        </w:rPr>
      </w:pPr>
      <w:bookmarkStart w:id="389" w:name="_Toc123915507"/>
      <w:r w:rsidRPr="000B7495">
        <w:rPr>
          <w:lang w:val="en-CA"/>
        </w:rPr>
        <w:t>Encoding for subpicture extraction and merging</w:t>
      </w:r>
      <w:bookmarkEnd w:id="389"/>
    </w:p>
    <w:p w14:paraId="7FEAA2F7" w14:textId="77777777" w:rsidR="00CA7DB8" w:rsidRPr="00D75619" w:rsidRDefault="00CA7DB8" w:rsidP="00CA7DB8">
      <w:pPr>
        <w:jc w:val="both"/>
        <w:rPr>
          <w:lang w:val="en-CA"/>
        </w:rPr>
      </w:pPr>
      <w:r w:rsidRPr="00D75619">
        <w:rPr>
          <w:lang w:val="en-CA"/>
        </w:rPr>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defining the maximum number of ALF APSs,</w:t>
      </w:r>
    </w:p>
    <w:p w14:paraId="6E0E7DAD"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defining an offset value to the ALF APS identifiers,</w:t>
      </w:r>
    </w:p>
    <w:p w14:paraId="3CF837B4"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using a constant joint chroma coding residual (JCCR) sign,</w:t>
      </w:r>
    </w:p>
    <w:p w14:paraId="197DD6ED"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disabling luma mapping with chroma scaling (LMCS),</w:t>
      </w:r>
    </w:p>
    <w:p w14:paraId="0BAAF01B"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disabling adaptive maximum binary tree size (AMaxBT),</w:t>
      </w:r>
    </w:p>
    <w:p w14:paraId="37CA0384"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disabling the use of scaling lists (ScalingList=0), and</w:t>
      </w:r>
    </w:p>
    <w:p w14:paraId="5BF5B246" w14:textId="57AC027A" w:rsidR="00CA7DB8" w:rsidRPr="006320F8" w:rsidRDefault="00CA7DB8" w:rsidP="00CA7DB8">
      <w:pPr>
        <w:pStyle w:val="Listenabsatz"/>
        <w:numPr>
          <w:ilvl w:val="0"/>
          <w:numId w:val="109"/>
        </w:numPr>
        <w:rPr>
          <w:sz w:val="22"/>
          <w:szCs w:val="22"/>
          <w:lang w:val="en-CA"/>
        </w:rPr>
      </w:pPr>
      <w:r w:rsidRPr="006320F8">
        <w:rPr>
          <w:sz w:val="22"/>
          <w:szCs w:val="22"/>
          <w:lang w:val="en-CA"/>
        </w:rPr>
        <w:t xml:space="preserve">enabling slice level delta </w:t>
      </w:r>
      <w:r w:rsidR="006320F8">
        <w:rPr>
          <w:sz w:val="22"/>
          <w:szCs w:val="22"/>
          <w:lang w:val="en-CA"/>
        </w:rPr>
        <w:t>QP</w:t>
      </w:r>
      <w:r w:rsidRPr="006320F8">
        <w:rPr>
          <w:sz w:val="22"/>
          <w:szCs w:val="22"/>
          <w:lang w:val="en-CA"/>
        </w:rPr>
        <w:t xml:space="preserve"> signaling (SliceLevelDeltaQp=true).</w:t>
      </w:r>
    </w:p>
    <w:p w14:paraId="7BC500AA" w14:textId="4F99A164" w:rsidR="00CA7DB8" w:rsidRDefault="00CA7DB8" w:rsidP="00CA7DB8">
      <w:pPr>
        <w:jc w:val="both"/>
        <w:rPr>
          <w:lang w:val="en-CA"/>
        </w:rPr>
      </w:pPr>
      <w:r>
        <w:rPr>
          <w:lang w:val="en-CA"/>
        </w:rPr>
        <w:t xml:space="preserve">Limiting the maximum number of ALF APSs per picture along with ALF identifiers’ offset value allows </w:t>
      </w:r>
      <w:r w:rsidR="0026461F">
        <w:rPr>
          <w:lang w:val="en-CA"/>
        </w:rPr>
        <w:t xml:space="preserve">to </w:t>
      </w:r>
      <w:r>
        <w:rPr>
          <w:lang w:val="en-CA"/>
        </w:rPr>
        <w:t xml:space="preserve">control the allocation of ALF APS identifiers in sub-streams which may be merged into a single bitstream. The allocation should be configured in such </w:t>
      </w:r>
      <w:r w:rsidR="006320F8">
        <w:rPr>
          <w:lang w:val="en-CA"/>
        </w:rPr>
        <w:t xml:space="preserve">a </w:t>
      </w:r>
      <w:r>
        <w:rPr>
          <w:lang w:val="en-CA"/>
        </w:rP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rPr>
          <w:lang w:val="en-CA"/>
        </w:rPr>
        <w:t>delta Q</w:t>
      </w:r>
      <w:r w:rsidR="006320F8">
        <w:rPr>
          <w:lang w:val="en-CA"/>
        </w:rPr>
        <w:t>P</w:t>
      </w:r>
      <w:r w:rsidRPr="00CC3A49">
        <w:rPr>
          <w:lang w:val="en-CA"/>
        </w:rPr>
        <w:t xml:space="preserve"> </w:t>
      </w:r>
      <w:r>
        <w:rPr>
          <w:lang w:val="en-CA"/>
        </w:rPr>
        <w:t>should be</w:t>
      </w:r>
      <w:r w:rsidRPr="00CC3A49">
        <w:rPr>
          <w:lang w:val="en-CA"/>
        </w:rPr>
        <w:t xml:space="preserve"> </w:t>
      </w:r>
      <w:r>
        <w:rPr>
          <w:lang w:val="en-CA"/>
        </w:rPr>
        <w:t>signaled</w:t>
      </w:r>
      <w:r w:rsidRPr="00CC3A49">
        <w:rPr>
          <w:lang w:val="en-CA"/>
        </w:rPr>
        <w:t xml:space="preserve"> in slice headers rather than</w:t>
      </w:r>
      <w:r w:rsidR="0026461F">
        <w:rPr>
          <w:lang w:val="en-CA"/>
        </w:rPr>
        <w:t xml:space="preserve"> in</w:t>
      </w:r>
      <w:r w:rsidRPr="00CC3A49">
        <w:rPr>
          <w:lang w:val="en-CA"/>
        </w:rPr>
        <w:t xml:space="preserve"> picture</w:t>
      </w:r>
      <w:r w:rsidR="0026461F">
        <w:rPr>
          <w:lang w:val="en-CA"/>
        </w:rPr>
        <w:t xml:space="preserve"> headers</w:t>
      </w:r>
      <w:r>
        <w:rPr>
          <w:lang w:val="en-CA"/>
        </w:rPr>
        <w:t>.</w:t>
      </w:r>
    </w:p>
    <w:p w14:paraId="08A75E9D" w14:textId="17A6499B" w:rsidR="00CA7DB8" w:rsidRDefault="00CA7DB8" w:rsidP="00CA7DB8">
      <w:pPr>
        <w:jc w:val="both"/>
        <w:rPr>
          <w:lang w:val="en-CA"/>
        </w:rPr>
      </w:pPr>
      <w:r w:rsidRPr="00D75619">
        <w:rPr>
          <w:lang w:val="en-CA"/>
        </w:rPr>
        <w:t>When the encoder is configured as above, any aggregation of sub-streams results in a conf</w:t>
      </w:r>
      <w:r w:rsidR="0026461F">
        <w:rPr>
          <w:lang w:val="en-CA"/>
        </w:rPr>
        <w:t>o</w:t>
      </w:r>
      <w:r w:rsidRPr="00D75619">
        <w:rPr>
          <w:lang w:val="en-CA"/>
        </w:rPr>
        <w:t>rming bitstream without any ALF APS identifier conflict. For example, in</w:t>
      </w:r>
      <w:r>
        <w:rPr>
          <w:lang w:val="en-CA"/>
        </w:rPr>
        <w:t xml:space="preserve"> </w:t>
      </w:r>
      <w:r w:rsidR="003B3DE3">
        <w:rPr>
          <w:lang w:val="en-CA"/>
        </w:rPr>
        <w:t>Figure 76</w:t>
      </w:r>
      <w:r>
        <w:rPr>
          <w:lang w:val="en-CA"/>
        </w:rPr>
        <w:t xml:space="preserve"> </w:t>
      </w:r>
      <w:r w:rsidRPr="00D75619">
        <w:rPr>
          <w:lang w:val="en-CA"/>
        </w:rPr>
        <w:t>a subpicture partitioning of CMP content (3×3 grid in each CMP face) is shown a</w:t>
      </w:r>
      <w:r w:rsidR="00731704">
        <w:rPr>
          <w:lang w:val="en-CA"/>
        </w:rPr>
        <w:t>s</w:t>
      </w:r>
      <w:r w:rsidRPr="00D75619">
        <w:rPr>
          <w:lang w:val="en-CA"/>
        </w:rPr>
        <w:t xml:space="preserve"> </w:t>
      </w:r>
      <w:r w:rsidR="00FC1CE9">
        <w:rPr>
          <w:lang w:val="en-CA"/>
        </w:rPr>
        <w:t>high</w:t>
      </w:r>
      <w:r w:rsidRPr="00D75619">
        <w:rPr>
          <w:lang w:val="en-CA"/>
        </w:rPr>
        <w:t xml:space="preserve">- and </w:t>
      </w:r>
      <w:r w:rsidR="00FC1CE9">
        <w:rPr>
          <w:lang w:val="en-CA"/>
        </w:rPr>
        <w:t>low</w:t>
      </w:r>
      <w:r w:rsidRPr="00D75619">
        <w:rPr>
          <w:lang w:val="en-CA"/>
        </w:rPr>
        <w:t>-quality versions</w:t>
      </w:r>
      <w:r w:rsidR="00FC1CE9">
        <w:rPr>
          <w:lang w:val="en-CA"/>
        </w:rPr>
        <w:t xml:space="preserve"> in a) and b), respectively</w:t>
      </w:r>
      <w:r w:rsidRPr="00D75619">
        <w:rPr>
          <w:lang w:val="en-CA"/>
        </w:rPr>
        <w:t>. For each version, a set of 4 ALF APSs having a unique identifier</w:t>
      </w:r>
      <w:r>
        <w:rPr>
          <w:lang w:val="en-CA"/>
        </w:rPr>
        <w:t xml:space="preserve"> </w:t>
      </w:r>
      <w:r w:rsidRPr="00D75619">
        <w:rPr>
          <w:lang w:val="en-CA"/>
        </w:rPr>
        <w:t>range is allocated</w:t>
      </w:r>
      <w:r w:rsidR="00FC1CE9">
        <w:rPr>
          <w:lang w:val="en-CA"/>
        </w:rPr>
        <w:t>: the</w:t>
      </w:r>
      <w:r w:rsidRPr="00D75619">
        <w:rPr>
          <w:lang w:val="en-CA"/>
        </w:rPr>
        <w:t xml:space="preserve"> high-quality version </w:t>
      </w:r>
      <w:r w:rsidR="00FC1CE9">
        <w:rPr>
          <w:lang w:val="en-CA"/>
        </w:rPr>
        <w:t xml:space="preserve">is </w:t>
      </w:r>
      <w:r w:rsidRPr="00D75619">
        <w:rPr>
          <w:lang w:val="en-CA"/>
        </w:rPr>
        <w:t>allocate</w:t>
      </w:r>
      <w:r w:rsidR="00FC1CE9">
        <w:rPr>
          <w:lang w:val="en-CA"/>
        </w:rPr>
        <w:t>d</w:t>
      </w:r>
      <w:r w:rsidRPr="00D75619">
        <w:rPr>
          <w:lang w:val="en-CA"/>
        </w:rPr>
        <w:t xml:space="preserve"> ALF APS identifiers of range {0 .</w:t>
      </w:r>
      <w:r w:rsidR="00FC1CE9">
        <w:rPr>
          <w:lang w:val="en-CA"/>
        </w:rPr>
        <w:t>.</w:t>
      </w:r>
      <w:r w:rsidRPr="00D75619">
        <w:rPr>
          <w:lang w:val="en-CA"/>
        </w:rPr>
        <w:t xml:space="preserve">. 3} and </w:t>
      </w:r>
      <w:r w:rsidR="00FC1CE9">
        <w:rPr>
          <w:lang w:val="en-CA"/>
        </w:rPr>
        <w:t xml:space="preserve">the </w:t>
      </w:r>
      <w:r w:rsidRPr="00D75619">
        <w:rPr>
          <w:lang w:val="en-CA"/>
        </w:rPr>
        <w:t xml:space="preserve">low-quality version </w:t>
      </w:r>
      <w:r w:rsidR="00FC1CE9">
        <w:rPr>
          <w:lang w:val="en-CA"/>
        </w:rPr>
        <w:t xml:space="preserve">is </w:t>
      </w:r>
      <w:r w:rsidRPr="00D75619">
        <w:rPr>
          <w:lang w:val="en-CA"/>
        </w:rPr>
        <w:t>allocate</w:t>
      </w:r>
      <w:r w:rsidR="00FC1CE9">
        <w:rPr>
          <w:lang w:val="en-CA"/>
        </w:rPr>
        <w:t>d</w:t>
      </w:r>
      <w:r w:rsidRPr="00D75619">
        <w:rPr>
          <w:lang w:val="en-CA"/>
        </w:rPr>
        <w:t xml:space="preserve"> ALF APS</w:t>
      </w:r>
      <w:r>
        <w:rPr>
          <w:lang w:val="en-CA"/>
        </w:rPr>
        <w:t xml:space="preserve"> </w:t>
      </w:r>
      <w:r w:rsidRPr="00D75619">
        <w:rPr>
          <w:lang w:val="en-CA"/>
        </w:rPr>
        <w:t>identifiers</w:t>
      </w:r>
      <w:r>
        <w:rPr>
          <w:lang w:val="en-CA"/>
        </w:rPr>
        <w:t xml:space="preserve"> </w:t>
      </w:r>
      <w:r w:rsidRPr="00D75619">
        <w:rPr>
          <w:lang w:val="en-CA"/>
        </w:rPr>
        <w:t>of range {4 .</w:t>
      </w:r>
      <w:r w:rsidR="00FC1CE9">
        <w:rPr>
          <w:lang w:val="en-CA"/>
        </w:rPr>
        <w:t>.</w:t>
      </w:r>
      <w:r w:rsidRPr="00D75619">
        <w:rPr>
          <w:lang w:val="en-CA"/>
        </w:rPr>
        <w:t>. 7}.</w:t>
      </w:r>
    </w:p>
    <w:tbl>
      <w:tblPr>
        <w:tblStyle w:val="Tabellenraster"/>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Beschriftung"/>
              <w:rPr>
                <w:rFonts w:ascii="Times New Roman" w:hAnsi="Times New Roman"/>
                <w:noProof/>
                <w:szCs w:val="20"/>
              </w:rPr>
            </w:pPr>
            <w:r w:rsidRPr="0018017A">
              <w:rPr>
                <w:noProof/>
                <w:lang w:val="en-GB" w:eastAsia="en-GB"/>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18C07BDC" w:rsidR="00CA7DB8" w:rsidRPr="001722B0" w:rsidRDefault="00CA7DB8">
            <w:pPr>
              <w:pStyle w:val="Beschriftung"/>
              <w:rPr>
                <w:rFonts w:ascii="Times New Roman" w:hAnsi="Times New Roman"/>
                <w:noProof/>
              </w:rPr>
            </w:pPr>
            <w:bookmarkStart w:id="390" w:name="_Ref91067438"/>
            <w:r w:rsidRPr="001722B0">
              <w:rPr>
                <w:noProof/>
              </w:rPr>
              <w:t xml:space="preserve">Figure </w:t>
            </w:r>
            <w:bookmarkStart w:id="391" w:name="_Ref84703632"/>
            <w:bookmarkEnd w:id="390"/>
            <w:r w:rsidR="003B3DE3">
              <w:rPr>
                <w:rFonts w:ascii="Times New Roman" w:hAnsi="Times New Roman"/>
                <w:szCs w:val="20"/>
              </w:rPr>
              <w:t>76</w:t>
            </w:r>
            <w:r w:rsidRPr="001722B0">
              <w:rPr>
                <w:rFonts w:ascii="Times New Roman" w:hAnsi="Times New Roman"/>
                <w:noProof/>
              </w:rPr>
              <w:t>: a) CMP subpicture partitioning (high-quality version</w:t>
            </w:r>
            <w:bookmarkEnd w:id="391"/>
            <w:r w:rsidRPr="001722B0">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Beschriftung"/>
              <w:rPr>
                <w:rFonts w:ascii="Times New Roman" w:hAnsi="Times New Roman"/>
                <w:szCs w:val="20"/>
              </w:rPr>
            </w:pPr>
            <w:r w:rsidRPr="0018017A">
              <w:rPr>
                <w:noProof/>
                <w:lang w:val="en-GB" w:eastAsia="en-GB"/>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1722B0" w:rsidRDefault="00CA7DB8" w:rsidP="00057644">
            <w:pPr>
              <w:pStyle w:val="Beschriftung"/>
              <w:rPr>
                <w:rFonts w:ascii="Times New Roman" w:hAnsi="Times New Roman"/>
              </w:rPr>
            </w:pPr>
            <w:r w:rsidRPr="001722B0">
              <w:t>b) CMP subpicture partitioning (low-quality version), 4 ALF APSs are allocated in the range of {4</w:t>
            </w:r>
            <w:proofErr w:type="gramStart"/>
            <w:r w:rsidRPr="001722B0">
              <w:t xml:space="preserve"> ..</w:t>
            </w:r>
            <w:proofErr w:type="gramEnd"/>
            <w:r w:rsidRPr="001722B0">
              <w:t xml:space="preserve"> 7}</w:t>
            </w:r>
          </w:p>
        </w:tc>
      </w:tr>
    </w:tbl>
    <w:p w14:paraId="7D421ABE" w14:textId="3300888B" w:rsidR="00CA7DB8" w:rsidRDefault="00CA7DB8" w:rsidP="00CA7DB8">
      <w:pPr>
        <w:jc w:val="both"/>
        <w:rPr>
          <w:lang w:val="en-CA"/>
        </w:rPr>
      </w:pPr>
      <w:r>
        <w:rPr>
          <w:lang w:val="en-CA"/>
        </w:rPr>
        <w:t>As another example, each version of a picture may be divided into several subpicture groups</w:t>
      </w:r>
      <w:r w:rsidR="006320F8">
        <w:rPr>
          <w:lang w:val="en-CA"/>
        </w:rPr>
        <w:t>,</w:t>
      </w:r>
      <w:r>
        <w:rPr>
          <w:lang w:val="en-CA"/>
        </w:rPr>
        <w:t xml:space="preserve"> </w:t>
      </w:r>
      <w:r w:rsidR="006320F8">
        <w:rPr>
          <w:lang w:val="en-CA"/>
        </w:rPr>
        <w:t xml:space="preserve">with </w:t>
      </w:r>
      <w:r>
        <w:rPr>
          <w:lang w:val="en-CA"/>
        </w:rPr>
        <w:t>each</w:t>
      </w:r>
      <w:r w:rsidR="006320F8">
        <w:rPr>
          <w:lang w:val="en-CA"/>
        </w:rPr>
        <w:t xml:space="preserve"> </w:t>
      </w:r>
      <w:r w:rsidR="00FC1CE9">
        <w:rPr>
          <w:lang w:val="en-CA"/>
        </w:rPr>
        <w:t xml:space="preserve">version being </w:t>
      </w:r>
      <w:r w:rsidR="006320F8">
        <w:rPr>
          <w:lang w:val="en-CA"/>
        </w:rPr>
        <w:t>a</w:t>
      </w:r>
      <w:r>
        <w:rPr>
          <w:lang w:val="en-CA"/>
        </w:rPr>
        <w:t>llocat</w:t>
      </w:r>
      <w:r w:rsidR="00FC1CE9">
        <w:rPr>
          <w:lang w:val="en-CA"/>
        </w:rPr>
        <w:t xml:space="preserve">ed </w:t>
      </w:r>
      <w:r>
        <w:rPr>
          <w:lang w:val="en-CA"/>
        </w:rPr>
        <w:t xml:space="preserve">a unique range of ALF APS </w:t>
      </w:r>
      <w:r w:rsidRPr="00D75619">
        <w:rPr>
          <w:lang w:val="en-CA"/>
        </w:rPr>
        <w:t>identifier</w:t>
      </w:r>
      <w:r>
        <w:rPr>
          <w:lang w:val="en-CA"/>
        </w:rPr>
        <w:t xml:space="preserve">s. In </w:t>
      </w:r>
      <w:r w:rsidR="003B3DE3">
        <w:rPr>
          <w:lang w:val="en-CA"/>
        </w:rPr>
        <w:t>Figure 77</w:t>
      </w:r>
      <w:r>
        <w:rPr>
          <w:lang w:val="en-CA"/>
        </w:rPr>
        <w:t>, each picture version is divided into 4 subpicture groups (resulting in 8 subpicture groups in total in both versions), for which an ALF APS with a unique identifier is allocated</w:t>
      </w:r>
      <w:r w:rsidR="00FC1CE9">
        <w:rPr>
          <w:lang w:val="en-CA"/>
        </w:rPr>
        <w:t xml:space="preserve"> to each subpicture group</w:t>
      </w:r>
      <w:r>
        <w:rPr>
          <w:lang w:val="en-CA"/>
        </w:rPr>
        <w:t>.</w:t>
      </w:r>
    </w:p>
    <w:p w14:paraId="6C08E168" w14:textId="665459D9" w:rsidR="00CA7DB8" w:rsidRPr="00057644" w:rsidRDefault="00CA7DB8" w:rsidP="00CA7DB8">
      <w:pPr>
        <w:jc w:val="both"/>
        <w:rPr>
          <w:b/>
          <w:sz w:val="20"/>
          <w:lang w:val="en-CA"/>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BB316B" w:rsidRDefault="00CA7DB8" w:rsidP="00CA7DB8">
            <w:pPr>
              <w:keepNext/>
              <w:rPr>
                <w:rFonts w:ascii="Times New Roman" w:hAnsi="Times New Roman"/>
              </w:rPr>
            </w:pPr>
            <w:r w:rsidRPr="0018017A">
              <w:rPr>
                <w:noProof/>
                <w:lang w:val="en-GB" w:eastAsia="en-GB"/>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5C05A98B" w:rsidR="00CA7DB8" w:rsidRPr="001722B0" w:rsidRDefault="00CA7DB8">
            <w:pPr>
              <w:pStyle w:val="Beschriftung"/>
              <w:jc w:val="both"/>
              <w:rPr>
                <w:rFonts w:ascii="Times New Roman" w:hAnsi="Times New Roman"/>
              </w:rPr>
            </w:pPr>
            <w:bookmarkStart w:id="392" w:name="_Ref91067843"/>
            <w:r w:rsidRPr="001722B0">
              <w:t>Figure</w:t>
            </w:r>
            <w:r w:rsidR="003B3DE3">
              <w:t xml:space="preserve"> 77</w:t>
            </w:r>
            <w:bookmarkEnd w:id="392"/>
            <w:r w:rsidRPr="001722B0">
              <w:rPr>
                <w:rFonts w:ascii="Times New Roman" w:hAnsi="Times New Roman"/>
                <w:szCs w:val="20"/>
              </w:rPr>
              <w:t>: a) CMP subpicture partitioning (high-</w:t>
            </w:r>
            <w:r w:rsidRPr="00D54B67">
              <w:rPr>
                <w:rFonts w:ascii="Times New Roman" w:hAnsi="Times New Roman"/>
                <w:szCs w:val="20"/>
              </w:rPr>
              <w:t>quality version), black dashed lines show ALF APS subpicture group boundaries</w:t>
            </w:r>
            <w:r w:rsidR="0026461F" w:rsidRPr="001722B0">
              <w:rPr>
                <w:rFonts w:ascii="Times New Roman" w:hAnsi="Times New Roman"/>
                <w:szCs w:val="20"/>
              </w:rPr>
              <w:t>, one ALF APS per group in the range of {0</w:t>
            </w:r>
            <w:proofErr w:type="gramStart"/>
            <w:r w:rsidR="0026461F" w:rsidRPr="001722B0">
              <w:rPr>
                <w:rFonts w:ascii="Times New Roman" w:hAnsi="Times New Roman"/>
                <w:szCs w:val="20"/>
              </w:rPr>
              <w:t xml:space="preserve"> ..</w:t>
            </w:r>
            <w:proofErr w:type="gramEnd"/>
            <w:r w:rsidR="0026461F" w:rsidRPr="001722B0">
              <w:rPr>
                <w:rFonts w:ascii="Times New Roman" w:hAnsi="Times New Roman"/>
                <w:szCs w:val="20"/>
              </w:rPr>
              <w:t xml:space="preserve"> 3}</w:t>
            </w:r>
          </w:p>
        </w:tc>
        <w:tc>
          <w:tcPr>
            <w:tcW w:w="4675" w:type="dxa"/>
          </w:tcPr>
          <w:p w14:paraId="52E2F90A" w14:textId="77777777" w:rsidR="00CA7DB8" w:rsidRPr="00BB316B" w:rsidRDefault="00CA7DB8" w:rsidP="00CA7DB8">
            <w:pPr>
              <w:pStyle w:val="Beschriftung"/>
              <w:jc w:val="both"/>
              <w:rPr>
                <w:rFonts w:ascii="Times New Roman" w:hAnsi="Times New Roman"/>
              </w:rPr>
            </w:pPr>
            <w:r w:rsidRPr="0018017A">
              <w:rPr>
                <w:noProof/>
                <w:lang w:val="en-GB" w:eastAsia="en-GB"/>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1722B0" w:rsidRDefault="00CA7DB8" w:rsidP="00CA7DB8">
            <w:pPr>
              <w:pStyle w:val="Beschriftung"/>
              <w:jc w:val="both"/>
              <w:rPr>
                <w:rFonts w:ascii="Times New Roman" w:hAnsi="Times New Roman"/>
              </w:rPr>
            </w:pPr>
            <w:r w:rsidRPr="001722B0">
              <w:t>b) CMP subpicture partitioning (low-quality version), black dashed lines show ALF APS subpicture group boundaries</w:t>
            </w:r>
            <w:r w:rsidR="0026461F" w:rsidRPr="001722B0">
              <w:t xml:space="preserve">, </w:t>
            </w:r>
            <w:r w:rsidR="0026461F" w:rsidRPr="001722B0">
              <w:rPr>
                <w:rFonts w:ascii="Times New Roman" w:hAnsi="Times New Roman"/>
              </w:rPr>
              <w:t xml:space="preserve">one </w:t>
            </w:r>
            <w:r w:rsidR="0026461F" w:rsidRPr="001722B0">
              <w:t>ALF APS per group in the range of {4</w:t>
            </w:r>
            <w:proofErr w:type="gramStart"/>
            <w:r w:rsidR="0026461F" w:rsidRPr="001722B0">
              <w:t xml:space="preserve"> ..</w:t>
            </w:r>
            <w:proofErr w:type="gramEnd"/>
            <w:r w:rsidR="0026461F" w:rsidRPr="001722B0">
              <w:t xml:space="preserve"> 7}</w:t>
            </w:r>
          </w:p>
        </w:tc>
      </w:tr>
    </w:tbl>
    <w:p w14:paraId="1513DB46" w14:textId="7D19A8CA" w:rsidR="00CA7DB8" w:rsidRDefault="002D3020">
      <w:pPr>
        <w:pStyle w:val="berschrift2"/>
        <w:rPr>
          <w:lang w:val="en-CA"/>
        </w:rPr>
      </w:pPr>
      <w:bookmarkStart w:id="393" w:name="_Ref107406927"/>
      <w:bookmarkStart w:id="394" w:name="_Toc123915508"/>
      <w:r>
        <w:rPr>
          <w:lang w:val="en-CA"/>
        </w:rPr>
        <w:t>Rate Control</w:t>
      </w:r>
      <w:bookmarkEnd w:id="393"/>
      <w:bookmarkEnd w:id="394"/>
    </w:p>
    <w:p w14:paraId="1FBD85F4" w14:textId="679094A5" w:rsidR="00DA306D" w:rsidRDefault="00DA306D" w:rsidP="00DA306D">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5B0F6CC7" w:rsidR="00E231E1" w:rsidRPr="00F55632" w:rsidRDefault="004876DD" w:rsidP="00F55632">
      <w:pPr>
        <w:jc w:val="right"/>
        <w:rPr>
          <w:lang w:val="en-CA" w:eastAsia="zh-CN"/>
        </w:rPr>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α</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λ</m:t>
            </m:r>
          </m:e>
          <m:sup>
            <m:sSub>
              <m:sSubPr>
                <m:ctrlPr>
                  <w:rPr>
                    <w:rFonts w:ascii="Cambria Math" w:hAnsi="Cambria Math"/>
                  </w:rPr>
                </m:ctrlPr>
              </m:sSubPr>
              <m:e>
                <m:r>
                  <w:rPr>
                    <w:rFonts w:ascii="Cambria Math" w:hAnsi="Cambria Math"/>
                  </w:rPr>
                  <m:t>β</m:t>
                </m:r>
              </m:e>
              <m:sub>
                <m:r>
                  <m:rPr>
                    <m:sty m:val="p"/>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Pr>
          <w:rFonts w:hint="eastAsia"/>
          <w:lang w:eastAsia="zh-CN"/>
        </w:rPr>
        <w:t>(</w:t>
      </w:r>
      <w:r w:rsidR="00674EB5">
        <w:rPr>
          <w:lang w:eastAsia="zh-CN"/>
        </w:rPr>
        <w:t>6</w:t>
      </w:r>
      <w:r>
        <w:rPr>
          <w:lang w:eastAsia="zh-CN"/>
        </w:rPr>
        <w:t>-</w:t>
      </w:r>
      <w:r w:rsidR="00674EB5">
        <w:rPr>
          <w:lang w:eastAsia="zh-CN"/>
        </w:rPr>
        <w:t>8</w:t>
      </w:r>
      <w:r>
        <w:rPr>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t>EncRCGOP</w:t>
      </w:r>
      <w:r>
        <w:t xml:space="preserve"> created for each GOP, and picture-level information is held in an instance of </w:t>
      </w:r>
      <w:r>
        <w:rPr>
          <w:rFonts w:ascii="Consolas" w:hAnsi="Consolas" w:cs="Consolas"/>
          <w:sz w:val="19"/>
          <w:szCs w:val="19"/>
          <w:lang w:val="en-AU" w:eastAsia="ja-JP"/>
        </w:rPr>
        <w:t>EncRCPic</w:t>
      </w:r>
      <w:r>
        <w:t>. 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7127E683" w:rsidR="00674EB5" w:rsidRDefault="004F0529" w:rsidP="00BB316B">
      <w:pPr>
        <w:snapToGrid w:val="0"/>
        <w:jc w:val="right"/>
      </w:pPr>
      <m:oMath>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tar</m:t>
                </m:r>
              </m:sub>
            </m:sSub>
          </m:num>
          <m:den>
            <m:r>
              <w:rPr>
                <w:rFonts w:ascii="Cambria Math" w:hAnsi="Cambria Math"/>
              </w:rPr>
              <m:t>f</m:t>
            </m:r>
          </m:den>
        </m:f>
      </m:oMath>
      <w:r w:rsidR="00674EB5">
        <w:t xml:space="preserve">             </w:t>
      </w:r>
      <w:r w:rsidR="000F0312">
        <w:t xml:space="preserve"> </w:t>
      </w:r>
      <w:r w:rsidR="00674EB5">
        <w:t xml:space="preserve">                   (6-9)</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 xml:space="preserve">and </w:t>
      </w:r>
      <w:proofErr w:type="gramStart"/>
      <w:r w:rsidR="00DA306D">
        <w:t>taking into account</w:t>
      </w:r>
      <w:proofErr w:type="gramEnd"/>
      <w:r w:rsidR="00DA306D">
        <w:t xml:space="preserve">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23A6A20A" w:rsidR="00392A3A" w:rsidRPr="00BB316B" w:rsidRDefault="004F0529" w:rsidP="00BB316B">
      <w:pPr>
        <w:jc w:val="right"/>
      </w:pPr>
      <m:oMath>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coded</m:t>
                    </m:r>
                  </m:sub>
                </m:sSub>
                <m:r>
                  <w:rPr>
                    <w:rFonts w:ascii="Cambria Math" w:hAnsi="Cambria Math"/>
                  </w:rPr>
                  <m:t>+SW</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coded</m:t>
                </m:r>
              </m:sub>
            </m:sSub>
          </m:num>
          <m:den>
            <m:r>
              <w:rPr>
                <w:rFonts w:ascii="Cambria Math" w:hAnsi="Cambria Math"/>
              </w:rPr>
              <m:t>SW</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GOP</m:t>
            </m:r>
          </m:sub>
        </m:sSub>
      </m:oMath>
      <w:r w:rsidR="00674EB5">
        <w:t xml:space="preserve">                    (6-10)</w:t>
      </w:r>
    </w:p>
    <w:p w14:paraId="7E5E488D" w14:textId="12B601F3" w:rsidR="00674EB5" w:rsidRPr="00392A3A" w:rsidRDefault="00674EB5" w:rsidP="00BB316B">
      <w:pPr>
        <w:jc w:val="right"/>
        <w:rPr>
          <w:position w:val="-24"/>
          <w:lang w:eastAsia="zh-CN"/>
        </w:rPr>
      </w:pPr>
      <m:oMath>
        <m:r>
          <w:rPr>
            <w:rFonts w:ascii="Cambria Math" w:hAnsi="Cambria Math"/>
            <w:lang w:val="en-CA" w:eastAsia="zh-CN"/>
          </w:rPr>
          <m:t>SW</m:t>
        </m:r>
        <m:r>
          <m:rPr>
            <m:sty m:val="p"/>
          </m:rPr>
          <w:rPr>
            <w:rFonts w:ascii="Cambria Math" w:hAnsi="Cambria Math"/>
            <w:lang w:val="en-CA" w:eastAsia="zh-CN"/>
          </w:rPr>
          <m:t>=</m:t>
        </m:r>
        <m:f>
          <m:fPr>
            <m:type m:val="lin"/>
            <m:ctrlPr>
              <w:rPr>
                <w:rFonts w:ascii="Cambria Math" w:hAnsi="Cambria Math"/>
                <w:i/>
                <w:lang w:val="en-CA" w:eastAsia="zh-CN"/>
              </w:rPr>
            </m:ctrlPr>
          </m:fPr>
          <m:num>
            <m:r>
              <m:rPr>
                <m:sty m:val="p"/>
              </m:rPr>
              <w:rPr>
                <w:rFonts w:ascii="Cambria Math" w:hAnsi="Cambria Math"/>
                <w:lang w:val="en-CA" w:eastAsia="zh-CN"/>
              </w:rPr>
              <m:t>α*</m:t>
            </m:r>
            <m:sSub>
              <m:sSubPr>
                <m:ctrlPr>
                  <w:rPr>
                    <w:rFonts w:ascii="Cambria Math" w:hAnsi="Cambria Math"/>
                    <w:i/>
                  </w:rPr>
                </m:ctrlPr>
              </m:sSubPr>
              <m:e>
                <m:r>
                  <w:rPr>
                    <w:rFonts w:ascii="Cambria Math" w:hAnsi="Cambria Math"/>
                  </w:rPr>
                  <m:t>N</m:t>
                </m:r>
              </m:e>
              <m:sub>
                <m:r>
                  <w:rPr>
                    <w:rFonts w:ascii="Cambria Math" w:hAnsi="Cambria Math"/>
                  </w:rPr>
                  <m:t>GOP</m:t>
                </m:r>
              </m:sub>
            </m:sSub>
          </m:num>
          <m:den>
            <m:func>
              <m:funcPr>
                <m:ctrlPr>
                  <w:rPr>
                    <w:rFonts w:ascii="Cambria Math" w:hAnsi="Cambria Math"/>
                    <w:lang w:val="en-CA" w:eastAsia="zh-CN"/>
                  </w:rPr>
                </m:ctrlPr>
              </m:funcPr>
              <m:fName>
                <m:r>
                  <m:rPr>
                    <m:sty m:val="p"/>
                  </m:rPr>
                  <w:rPr>
                    <w:rFonts w:ascii="Cambria Math" w:hAnsi="Cambria Math"/>
                    <w:lang w:val="en-CA" w:eastAsia="zh-CN"/>
                  </w:rPr>
                  <m:t>max</m:t>
                </m:r>
              </m:fName>
              <m:e>
                <m:d>
                  <m:dPr>
                    <m:ctrlPr>
                      <w:rPr>
                        <w:rFonts w:ascii="Cambria Math" w:hAnsi="Cambria Math"/>
                        <w:i/>
                        <w:lang w:val="en-CA" w:eastAsia="zh-CN"/>
                      </w:rPr>
                    </m:ctrlPr>
                  </m:dPr>
                  <m:e>
                    <m:r>
                      <w:rPr>
                        <w:rFonts w:ascii="Cambria Math" w:hAnsi="Cambria Math"/>
                        <w:lang w:val="en-CA" w:eastAsia="zh-CN"/>
                      </w:rPr>
                      <m:t>32, IP</m:t>
                    </m:r>
                  </m:e>
                </m:d>
              </m:e>
            </m:func>
          </m:den>
        </m:f>
        <m:r>
          <w:rPr>
            <w:rFonts w:ascii="Cambria Math" w:hAnsi="Cambria Math"/>
            <w:lang w:val="en-CA" w:eastAsia="zh-CN"/>
          </w:rPr>
          <m:t>+β</m:t>
        </m:r>
      </m:oMath>
      <w:r>
        <w:rPr>
          <w:lang w:val="en-CA" w:eastAsia="zh-CN"/>
        </w:rPr>
        <w:t xml:space="preserve">                      (6-11)</w:t>
      </w:r>
    </w:p>
    <w:p w14:paraId="5797700D" w14:textId="2B1BC823"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val="en-CA" w:eastAsia="zh-CN"/>
          </w:rPr>
          <m:t>α</m:t>
        </m:r>
      </m:oMath>
      <w:r w:rsidRPr="00C973F0">
        <w:rPr>
          <w:rFonts w:eastAsia="NSimSun"/>
          <w:lang w:val="en-CA" w:eastAsia="zh-CN"/>
        </w:rPr>
        <w:t xml:space="preserve"> </w:t>
      </w:r>
      <w:r>
        <w:rPr>
          <w:rFonts w:eastAsia="NSimSun"/>
          <w:lang w:val="en-CA" w:eastAsia="zh-CN"/>
        </w:rPr>
        <w:t xml:space="preserve">and </w:t>
      </w:r>
      <m:oMath>
        <m:r>
          <w:rPr>
            <w:rFonts w:ascii="Cambria Math" w:hAnsi="Cambria Math"/>
            <w:lang w:val="en-CA" w:eastAsia="zh-CN"/>
          </w:rPr>
          <m:t>β</m:t>
        </m:r>
      </m:oMath>
      <w:r w:rsidRPr="00C973F0">
        <w:rPr>
          <w:rFonts w:eastAsia="NSimSun"/>
          <w:lang w:val="en-CA" w:eastAsia="zh-CN"/>
        </w:rPr>
        <w:t xml:space="preserve"> </w:t>
      </w:r>
      <w:r>
        <w:rPr>
          <w:rFonts w:eastAsia="NSimSun"/>
          <w:lang w:val="en-CA" w:eastAsia="zh-CN"/>
        </w:rPr>
        <w:t>are</w:t>
      </w:r>
      <w:r w:rsidRPr="00C973F0">
        <w:rPr>
          <w:rFonts w:eastAsia="NSimSun"/>
          <w:lang w:val="en-CA" w:eastAsia="zh-CN"/>
        </w:rPr>
        <w:t xml:space="preserve"> set as 20</w:t>
      </w:r>
      <w:r>
        <w:rPr>
          <w:rFonts w:eastAsia="NSimSun"/>
          <w:lang w:val="en-CA" w:eastAsia="zh-CN"/>
        </w:rPr>
        <w:t xml:space="preserve"> and 60</w:t>
      </w:r>
      <w:r w:rsidRPr="00C973F0">
        <w:rPr>
          <w:rFonts w:eastAsia="NSimSun"/>
          <w:lang w:val="en-CA" w:eastAsia="zh-CN"/>
        </w:rPr>
        <w:t>,</w:t>
      </w:r>
      <w:r>
        <w:rPr>
          <w:rFonts w:eastAsia="NSimSun"/>
          <w:lang w:val="en-CA" w:eastAsia="zh-CN"/>
        </w:rPr>
        <w:t xml:space="preserve"> respectively</w:t>
      </w:r>
      <w:r>
        <w:t xml:space="preserve">. At the picture </w:t>
      </w:r>
      <w:r w:rsidRPr="00EC0B0A">
        <w:t>level</w:t>
      </w:r>
      <w:r w:rsidR="00EC0B0A" w:rsidRPr="00F55632">
        <w:t>,</w:t>
      </w:r>
      <w:r w:rsidRPr="00EC0B0A">
        <w:t xml:space="preserve"> bit</w:t>
      </w:r>
      <w:r>
        <w:t xml:space="preserve"> allocation is performed </w:t>
      </w:r>
      <w:proofErr w:type="gramStart"/>
      <w:r>
        <w:t>taking into account</w:t>
      </w:r>
      <w:proofErr w:type="gramEnd"/>
      <w:r>
        <w:t xml:space="preserve">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w:t>
      </w:r>
      <w:proofErr w:type="gramStart"/>
      <w:r>
        <w:t>random access</w:t>
      </w:r>
      <w:proofErr w:type="gramEnd"/>
      <w:r>
        <w:t xml:space="preserve"> coding configuration, when a hierarchical GOP structure is used, pictures belonging to </w:t>
      </w:r>
      <w:r w:rsidR="00FB6EED">
        <w:t>lower</w:t>
      </w:r>
      <w:r>
        <w:t xml:space="preserve"> levels of the </w:t>
      </w:r>
      <w:r>
        <w:lastRenderedPageBreak/>
        <w:t xml:space="preserve">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(bpp) associated with the target bit rate (</w:t>
      </w:r>
      <w:r w:rsidRPr="00974A67">
        <w:rPr>
          <w:i/>
        </w:rPr>
        <w:t>R</w:t>
      </w:r>
      <w:r w:rsidRPr="00974A67">
        <w:rPr>
          <w:i/>
          <w:vertAlign w:val="subscript"/>
        </w:rPr>
        <w:t>tar</w:t>
      </w:r>
      <w:r>
        <w:t xml:space="preserve">).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r w:rsidRPr="00CB2E46">
        <w:rPr>
          <w:i/>
        </w:rPr>
        <w:t>T</w:t>
      </w:r>
      <w:r w:rsidRPr="00CB2E46">
        <w:rPr>
          <w:i/>
          <w:vertAlign w:val="subscript"/>
        </w:rPr>
        <w:t>CurrPic</w:t>
      </w:r>
      <w:r>
        <w:t>) is then given as:</w:t>
      </w:r>
    </w:p>
    <w:p w14:paraId="7172802C" w14:textId="186CC21A" w:rsidR="008833E6" w:rsidRPr="00621086" w:rsidRDefault="004F0529"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CurrPic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r>
          <w:rPr>
            <w:rFonts w:ascii="Cambria Math" w:hAnsi="Cambria Math"/>
          </w:rPr>
          <m:t>,</m:t>
        </m:r>
      </m:oMath>
      <w:r w:rsidR="008833E6">
        <w:rPr>
          <w:rFonts w:hint="eastAsia"/>
          <w:lang w:eastAsia="zh-CN"/>
        </w:rPr>
        <w:t xml:space="preserve"> </w:t>
      </w:r>
      <w:r w:rsidR="008833E6">
        <w:rPr>
          <w:lang w:eastAsia="zh-CN"/>
        </w:rPr>
        <w:t xml:space="preserve">                    </w:t>
      </w:r>
      <w:r w:rsidR="008833E6">
        <w:rPr>
          <w:rFonts w:hint="eastAsia"/>
          <w:lang w:eastAsia="zh-CN"/>
        </w:rPr>
        <w:t>(</w:t>
      </w:r>
      <w:r w:rsidR="00674EB5">
        <w:rPr>
          <w:lang w:eastAsia="zh-CN"/>
        </w:rPr>
        <w:t>6</w:t>
      </w:r>
      <w:r w:rsidR="008833E6">
        <w:rPr>
          <w:lang w:eastAsia="zh-CN"/>
        </w:rPr>
        <w:t>-</w:t>
      </w:r>
      <w:r w:rsidR="00674EB5">
        <w:rPr>
          <w:lang w:eastAsia="zh-CN"/>
        </w:rPr>
        <w:t>12</w:t>
      </w:r>
      <w:r w:rsidR="008833E6">
        <w:rPr>
          <w:lang w:eastAsia="zh-CN"/>
        </w:rPr>
        <w:t>)</w:t>
      </w:r>
    </w:p>
    <w:p w14:paraId="1F5E8A2A" w14:textId="101250F4" w:rsidR="005640FD" w:rsidRDefault="00DA306D" w:rsidP="00E231E1">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5DEF2010" w:rsidR="005640FD" w:rsidRPr="00974A67" w:rsidRDefault="00DC4B04" w:rsidP="00647D58">
      <w:pPr>
        <w:pStyle w:val="Beschriftung"/>
      </w:pPr>
      <w:bookmarkStart w:id="395" w:name="_Ref107402672"/>
      <w:bookmarkStart w:id="396" w:name="_Ref461975978"/>
      <w:bookmarkStart w:id="397" w:name="_Toc52445145"/>
      <w:r>
        <w:t xml:space="preserve">Table </w:t>
      </w:r>
      <w:r w:rsidR="004F0529">
        <w:fldChar w:fldCharType="begin"/>
      </w:r>
      <w:r w:rsidR="004F0529">
        <w:instrText xml:space="preserve"> STYLEREF 1 \s </w:instrText>
      </w:r>
      <w:r w:rsidR="004F0529">
        <w:fldChar w:fldCharType="separate"/>
      </w:r>
      <w:r w:rsidR="0040347E">
        <w:rPr>
          <w:noProof/>
        </w:rPr>
        <w:t>6</w:t>
      </w:r>
      <w:r w:rsidR="004F0529">
        <w:rPr>
          <w:noProof/>
        </w:rPr>
        <w:fldChar w:fldCharType="end"/>
      </w:r>
      <w:r>
        <w:noBreakHyphen/>
      </w:r>
      <w:r w:rsidR="004F0529">
        <w:fldChar w:fldCharType="begin"/>
      </w:r>
      <w:r w:rsidR="004F0529">
        <w:instrText xml:space="preserve"> SEQ Table \* ARABIC \s 1 </w:instrText>
      </w:r>
      <w:r w:rsidR="004F0529">
        <w:fldChar w:fldCharType="separate"/>
      </w:r>
      <w:r w:rsidR="0040347E">
        <w:rPr>
          <w:noProof/>
        </w:rPr>
        <w:t>1</w:t>
      </w:r>
      <w:r w:rsidR="004F0529">
        <w:rPr>
          <w:noProof/>
        </w:rPr>
        <w:fldChar w:fldCharType="end"/>
      </w:r>
      <w:bookmarkEnd w:id="395"/>
      <w:r>
        <w:t xml:space="preserve">. </w:t>
      </w:r>
      <w:r w:rsidRPr="00D02980">
        <w:t>Values for ωCurrPic for random access GOP 16-picture configuration.</w:t>
      </w:r>
      <w:r w:rsidDel="00DC4B04">
        <w:t xml:space="preserve"> </w:t>
      </w:r>
      <w:bookmarkEnd w:id="396"/>
      <w:bookmarkEnd w:id="397"/>
    </w:p>
    <w:tbl>
      <w:tblPr>
        <w:tblStyle w:val="Tabellenraster"/>
        <w:tblW w:w="0" w:type="auto"/>
        <w:jc w:val="center"/>
        <w:tblLook w:val="04A0" w:firstRow="1" w:lastRow="0" w:firstColumn="1" w:lastColumn="0" w:noHBand="0" w:noVBand="1"/>
      </w:tblPr>
      <w:tblGrid>
        <w:gridCol w:w="947"/>
        <w:gridCol w:w="1657"/>
        <w:gridCol w:w="1114"/>
        <w:gridCol w:w="1570"/>
        <w:gridCol w:w="1670"/>
        <w:gridCol w:w="1165"/>
      </w:tblGrid>
      <w:tr w:rsidR="005640FD" w:rsidRPr="0040347E" w14:paraId="4EDEEE71" w14:textId="77777777" w:rsidTr="001075A0">
        <w:trPr>
          <w:jc w:val="center"/>
        </w:trPr>
        <w:tc>
          <w:tcPr>
            <w:tcW w:w="947" w:type="dxa"/>
          </w:tcPr>
          <w:p w14:paraId="703215F5" w14:textId="77777777" w:rsidR="005640FD" w:rsidRPr="0040347E" w:rsidRDefault="005640FD" w:rsidP="001075A0">
            <w:pPr>
              <w:contextualSpacing/>
              <w:rPr>
                <w:rFonts w:ascii="Times New Roman" w:hAnsi="Times New Roman"/>
                <w:b/>
              </w:rPr>
            </w:pPr>
            <w:r w:rsidRPr="0040347E">
              <w:rPr>
                <w:b/>
              </w:rPr>
              <w:t>Coding</w:t>
            </w:r>
          </w:p>
          <w:p w14:paraId="4C815369" w14:textId="77777777" w:rsidR="005640FD" w:rsidRPr="0040347E" w:rsidRDefault="005640FD" w:rsidP="001075A0">
            <w:pPr>
              <w:contextualSpacing/>
              <w:rPr>
                <w:rFonts w:ascii="Times New Roman" w:hAnsi="Times New Roman"/>
                <w:b/>
              </w:rPr>
            </w:pPr>
            <w:r w:rsidRPr="0040347E">
              <w:rPr>
                <w:b/>
              </w:rPr>
              <w:t>order</w:t>
            </w:r>
          </w:p>
        </w:tc>
        <w:tc>
          <w:tcPr>
            <w:tcW w:w="1657" w:type="dxa"/>
          </w:tcPr>
          <w:p w14:paraId="1869C348" w14:textId="77777777" w:rsidR="005640FD" w:rsidRPr="0040347E" w:rsidRDefault="005640FD" w:rsidP="001075A0">
            <w:pPr>
              <w:contextualSpacing/>
              <w:rPr>
                <w:rFonts w:ascii="Times New Roman" w:hAnsi="Times New Roman"/>
                <w:b/>
              </w:rPr>
            </w:pPr>
            <w:r w:rsidRPr="0040347E">
              <w:rPr>
                <w:b/>
              </w:rPr>
              <w:t>POC in the GOP structure</w:t>
            </w:r>
          </w:p>
        </w:tc>
        <w:tc>
          <w:tcPr>
            <w:tcW w:w="1114" w:type="dxa"/>
          </w:tcPr>
          <w:p w14:paraId="2C75565B" w14:textId="77777777" w:rsidR="005640FD" w:rsidRPr="0040347E" w:rsidRDefault="005640FD" w:rsidP="001075A0">
            <w:pPr>
              <w:contextualSpacing/>
              <w:rPr>
                <w:rFonts w:ascii="Times New Roman" w:hAnsi="Times New Roman"/>
                <w:b/>
              </w:rPr>
            </w:pPr>
            <w:r w:rsidRPr="0040347E">
              <w:rPr>
                <w:b/>
              </w:rPr>
              <w:t>bpp &gt; 0.2</w:t>
            </w:r>
          </w:p>
        </w:tc>
        <w:tc>
          <w:tcPr>
            <w:tcW w:w="1570" w:type="dxa"/>
          </w:tcPr>
          <w:p w14:paraId="2C7EB98D" w14:textId="77777777" w:rsidR="005640FD" w:rsidRPr="0040347E" w:rsidRDefault="005640FD" w:rsidP="001075A0">
            <w:pPr>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14A11D8F" w14:textId="77777777" w:rsidR="005640FD" w:rsidRPr="0040347E" w:rsidRDefault="005640FD" w:rsidP="001075A0">
            <w:pPr>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03F7A76F" w14:textId="77777777" w:rsidR="005640FD" w:rsidRPr="0040347E" w:rsidRDefault="005640FD" w:rsidP="001075A0">
            <w:pPr>
              <w:contextualSpacing/>
              <w:rPr>
                <w:rFonts w:ascii="Times New Roman" w:hAnsi="Times New Roman"/>
                <w:b/>
              </w:rPr>
            </w:pPr>
            <w:r w:rsidRPr="0040347E">
              <w:rPr>
                <w:b/>
              </w:rPr>
              <w:t>Otherwise</w:t>
            </w:r>
          </w:p>
        </w:tc>
      </w:tr>
      <w:tr w:rsidR="005640FD" w:rsidRPr="0040347E" w14:paraId="0C465358" w14:textId="77777777" w:rsidTr="001075A0">
        <w:trPr>
          <w:jc w:val="center"/>
        </w:trPr>
        <w:tc>
          <w:tcPr>
            <w:tcW w:w="947" w:type="dxa"/>
          </w:tcPr>
          <w:p w14:paraId="596E49D4" w14:textId="77777777" w:rsidR="005640FD" w:rsidRPr="0040347E" w:rsidRDefault="005640FD" w:rsidP="001075A0">
            <w:pPr>
              <w:rPr>
                <w:rFonts w:ascii="Times New Roman" w:hAnsi="Times New Roman"/>
              </w:rPr>
            </w:pPr>
            <w:r w:rsidRPr="0040347E">
              <w:t>1</w:t>
            </w:r>
          </w:p>
        </w:tc>
        <w:tc>
          <w:tcPr>
            <w:tcW w:w="1657" w:type="dxa"/>
          </w:tcPr>
          <w:p w14:paraId="77132F9E" w14:textId="6EAAE3DD" w:rsidR="005640FD" w:rsidRPr="0040347E" w:rsidRDefault="00760EED" w:rsidP="001075A0">
            <w:pPr>
              <w:rPr>
                <w:rFonts w:ascii="Times New Roman" w:hAnsi="Times New Roman"/>
              </w:rPr>
            </w:pPr>
            <w:r w:rsidRPr="0040347E">
              <w:t>16</w:t>
            </w:r>
          </w:p>
        </w:tc>
        <w:tc>
          <w:tcPr>
            <w:tcW w:w="1114" w:type="dxa"/>
          </w:tcPr>
          <w:p w14:paraId="3616A5ED" w14:textId="2CF47A4A" w:rsidR="005640FD" w:rsidRPr="0040347E" w:rsidRDefault="007A6638" w:rsidP="001075A0">
            <w:pPr>
              <w:rPr>
                <w:rFonts w:ascii="Times New Roman" w:hAnsi="Times New Roman"/>
              </w:rPr>
            </w:pPr>
            <w:r w:rsidRPr="0040347E">
              <w:t>10</w:t>
            </w:r>
          </w:p>
        </w:tc>
        <w:tc>
          <w:tcPr>
            <w:tcW w:w="1570" w:type="dxa"/>
          </w:tcPr>
          <w:p w14:paraId="1DE853BC" w14:textId="3A043D07" w:rsidR="005640FD" w:rsidRPr="0040347E" w:rsidRDefault="007A6638" w:rsidP="001075A0">
            <w:pPr>
              <w:rPr>
                <w:rFonts w:ascii="Times New Roman" w:hAnsi="Times New Roman"/>
              </w:rPr>
            </w:pPr>
            <w:r w:rsidRPr="0040347E">
              <w:t>15</w:t>
            </w:r>
          </w:p>
        </w:tc>
        <w:tc>
          <w:tcPr>
            <w:tcW w:w="1670" w:type="dxa"/>
          </w:tcPr>
          <w:p w14:paraId="74E11694" w14:textId="4FA60EB5" w:rsidR="005640FD" w:rsidRPr="0040347E" w:rsidRDefault="00EC0B0A" w:rsidP="001075A0">
            <w:pPr>
              <w:rPr>
                <w:rFonts w:ascii="Times New Roman" w:hAnsi="Times New Roman"/>
              </w:rPr>
            </w:pPr>
            <w:r w:rsidRPr="0040347E">
              <w:t>40</w:t>
            </w:r>
          </w:p>
        </w:tc>
        <w:tc>
          <w:tcPr>
            <w:tcW w:w="1165" w:type="dxa"/>
          </w:tcPr>
          <w:p w14:paraId="7A2C3050" w14:textId="308F1570" w:rsidR="005640FD" w:rsidRPr="0040347E" w:rsidRDefault="007A6638" w:rsidP="001075A0">
            <w:pPr>
              <w:rPr>
                <w:rFonts w:ascii="Times New Roman" w:hAnsi="Times New Roman"/>
              </w:rPr>
            </w:pPr>
            <w:r w:rsidRPr="0040347E">
              <w:t>40</w:t>
            </w:r>
          </w:p>
        </w:tc>
      </w:tr>
      <w:tr w:rsidR="005640FD" w:rsidRPr="0040347E" w14:paraId="1DF017C5" w14:textId="77777777" w:rsidTr="001075A0">
        <w:trPr>
          <w:jc w:val="center"/>
        </w:trPr>
        <w:tc>
          <w:tcPr>
            <w:tcW w:w="947" w:type="dxa"/>
          </w:tcPr>
          <w:p w14:paraId="00F80833" w14:textId="77777777" w:rsidR="005640FD" w:rsidRPr="0040347E" w:rsidRDefault="005640FD" w:rsidP="001075A0">
            <w:pPr>
              <w:rPr>
                <w:rFonts w:ascii="Times New Roman" w:hAnsi="Times New Roman"/>
              </w:rPr>
            </w:pPr>
            <w:r w:rsidRPr="0040347E">
              <w:t>2</w:t>
            </w:r>
          </w:p>
        </w:tc>
        <w:tc>
          <w:tcPr>
            <w:tcW w:w="1657" w:type="dxa"/>
          </w:tcPr>
          <w:p w14:paraId="465F4CF7" w14:textId="488746B0" w:rsidR="005640FD" w:rsidRPr="0040347E" w:rsidRDefault="00760EED" w:rsidP="001075A0">
            <w:pPr>
              <w:rPr>
                <w:rFonts w:ascii="Times New Roman" w:hAnsi="Times New Roman"/>
              </w:rPr>
            </w:pPr>
            <w:r w:rsidRPr="0040347E">
              <w:t>8</w:t>
            </w:r>
          </w:p>
        </w:tc>
        <w:tc>
          <w:tcPr>
            <w:tcW w:w="1114" w:type="dxa"/>
          </w:tcPr>
          <w:p w14:paraId="511881AA" w14:textId="08AFB977" w:rsidR="005640FD" w:rsidRPr="0040347E" w:rsidRDefault="007A6638" w:rsidP="001075A0">
            <w:pPr>
              <w:rPr>
                <w:rFonts w:ascii="Times New Roman" w:hAnsi="Times New Roman"/>
              </w:rPr>
            </w:pPr>
            <w:r w:rsidRPr="0040347E">
              <w:t>8</w:t>
            </w:r>
          </w:p>
        </w:tc>
        <w:tc>
          <w:tcPr>
            <w:tcW w:w="1570" w:type="dxa"/>
          </w:tcPr>
          <w:p w14:paraId="34332535" w14:textId="586AB071" w:rsidR="005640FD" w:rsidRPr="0040347E" w:rsidRDefault="007A6638" w:rsidP="001075A0">
            <w:pPr>
              <w:rPr>
                <w:rFonts w:ascii="Times New Roman" w:hAnsi="Times New Roman"/>
              </w:rPr>
            </w:pPr>
            <w:r w:rsidRPr="0040347E">
              <w:t>9</w:t>
            </w:r>
          </w:p>
        </w:tc>
        <w:tc>
          <w:tcPr>
            <w:tcW w:w="1670" w:type="dxa"/>
          </w:tcPr>
          <w:p w14:paraId="292742EA" w14:textId="7B89D0AE" w:rsidR="005640FD" w:rsidRPr="0040347E" w:rsidRDefault="007A6638" w:rsidP="001075A0">
            <w:pPr>
              <w:rPr>
                <w:rFonts w:ascii="Times New Roman" w:hAnsi="Times New Roman"/>
              </w:rPr>
            </w:pPr>
            <w:r w:rsidRPr="0040347E">
              <w:t>1</w:t>
            </w:r>
            <w:r w:rsidR="005640FD" w:rsidRPr="0040347E">
              <w:t>7</w:t>
            </w:r>
          </w:p>
        </w:tc>
        <w:tc>
          <w:tcPr>
            <w:tcW w:w="1165" w:type="dxa"/>
          </w:tcPr>
          <w:p w14:paraId="623ECA9F" w14:textId="7C3641CD" w:rsidR="005640FD" w:rsidRPr="0040347E" w:rsidRDefault="007A6638" w:rsidP="001075A0">
            <w:pPr>
              <w:rPr>
                <w:rFonts w:ascii="Times New Roman" w:hAnsi="Times New Roman"/>
              </w:rPr>
            </w:pPr>
            <w:r w:rsidRPr="0040347E">
              <w:t>15</w:t>
            </w:r>
          </w:p>
        </w:tc>
      </w:tr>
      <w:tr w:rsidR="005640FD" w:rsidRPr="0040347E" w14:paraId="501E9BA8" w14:textId="77777777" w:rsidTr="001075A0">
        <w:trPr>
          <w:jc w:val="center"/>
        </w:trPr>
        <w:tc>
          <w:tcPr>
            <w:tcW w:w="947" w:type="dxa"/>
          </w:tcPr>
          <w:p w14:paraId="1ECCAA86" w14:textId="77777777" w:rsidR="005640FD" w:rsidRPr="0040347E" w:rsidRDefault="005640FD" w:rsidP="001075A0">
            <w:pPr>
              <w:rPr>
                <w:rFonts w:ascii="Times New Roman" w:hAnsi="Times New Roman"/>
              </w:rPr>
            </w:pPr>
            <w:r w:rsidRPr="0040347E">
              <w:t>3</w:t>
            </w:r>
          </w:p>
        </w:tc>
        <w:tc>
          <w:tcPr>
            <w:tcW w:w="1657" w:type="dxa"/>
          </w:tcPr>
          <w:p w14:paraId="2CB694DF" w14:textId="640DEA56" w:rsidR="005640FD" w:rsidRPr="0040347E" w:rsidRDefault="00760EED" w:rsidP="001075A0">
            <w:pPr>
              <w:rPr>
                <w:rFonts w:ascii="Times New Roman" w:hAnsi="Times New Roman"/>
              </w:rPr>
            </w:pPr>
            <w:r w:rsidRPr="0040347E">
              <w:t>4</w:t>
            </w:r>
          </w:p>
        </w:tc>
        <w:tc>
          <w:tcPr>
            <w:tcW w:w="1114" w:type="dxa"/>
          </w:tcPr>
          <w:p w14:paraId="7379FFB5" w14:textId="0FFFD152" w:rsidR="005640FD" w:rsidRPr="0040347E" w:rsidRDefault="007A6638" w:rsidP="001075A0">
            <w:pPr>
              <w:rPr>
                <w:rFonts w:ascii="Times New Roman" w:hAnsi="Times New Roman"/>
              </w:rPr>
            </w:pPr>
            <w:r w:rsidRPr="0040347E">
              <w:t>4</w:t>
            </w:r>
          </w:p>
        </w:tc>
        <w:tc>
          <w:tcPr>
            <w:tcW w:w="1570" w:type="dxa"/>
          </w:tcPr>
          <w:p w14:paraId="2A53B4A6" w14:textId="77777777" w:rsidR="005640FD" w:rsidRPr="0040347E" w:rsidRDefault="005640FD" w:rsidP="001075A0">
            <w:pPr>
              <w:rPr>
                <w:rFonts w:ascii="Times New Roman" w:hAnsi="Times New Roman"/>
              </w:rPr>
            </w:pPr>
            <w:r w:rsidRPr="0040347E">
              <w:t>4</w:t>
            </w:r>
          </w:p>
        </w:tc>
        <w:tc>
          <w:tcPr>
            <w:tcW w:w="1670" w:type="dxa"/>
          </w:tcPr>
          <w:p w14:paraId="6845FB60" w14:textId="72D03F21" w:rsidR="005640FD" w:rsidRPr="0040347E" w:rsidRDefault="007A6638" w:rsidP="001075A0">
            <w:pPr>
              <w:rPr>
                <w:rFonts w:ascii="Times New Roman" w:hAnsi="Times New Roman"/>
              </w:rPr>
            </w:pPr>
            <w:r w:rsidRPr="0040347E">
              <w:t>7</w:t>
            </w:r>
          </w:p>
        </w:tc>
        <w:tc>
          <w:tcPr>
            <w:tcW w:w="1165" w:type="dxa"/>
          </w:tcPr>
          <w:p w14:paraId="5FC97F1E" w14:textId="35B81A28" w:rsidR="005640FD" w:rsidRPr="0040347E" w:rsidRDefault="007A6638" w:rsidP="001075A0">
            <w:pPr>
              <w:rPr>
                <w:rFonts w:ascii="Times New Roman" w:hAnsi="Times New Roman"/>
              </w:rPr>
            </w:pPr>
            <w:r w:rsidRPr="0040347E">
              <w:t>6</w:t>
            </w:r>
          </w:p>
        </w:tc>
      </w:tr>
      <w:tr w:rsidR="005640FD" w:rsidRPr="0040347E" w14:paraId="6035683A" w14:textId="77777777" w:rsidTr="001075A0">
        <w:trPr>
          <w:jc w:val="center"/>
        </w:trPr>
        <w:tc>
          <w:tcPr>
            <w:tcW w:w="947" w:type="dxa"/>
          </w:tcPr>
          <w:p w14:paraId="41465C3D" w14:textId="77777777" w:rsidR="005640FD" w:rsidRPr="0040347E" w:rsidRDefault="005640FD" w:rsidP="001075A0">
            <w:pPr>
              <w:rPr>
                <w:rFonts w:ascii="Times New Roman" w:hAnsi="Times New Roman"/>
              </w:rPr>
            </w:pPr>
            <w:r w:rsidRPr="0040347E">
              <w:t>4</w:t>
            </w:r>
          </w:p>
        </w:tc>
        <w:tc>
          <w:tcPr>
            <w:tcW w:w="1657" w:type="dxa"/>
          </w:tcPr>
          <w:p w14:paraId="434D72B1" w14:textId="04E3E440" w:rsidR="005640FD" w:rsidRPr="0040347E" w:rsidRDefault="00760EED" w:rsidP="001075A0">
            <w:pPr>
              <w:rPr>
                <w:rFonts w:ascii="Times New Roman" w:hAnsi="Times New Roman"/>
              </w:rPr>
            </w:pPr>
            <w:r w:rsidRPr="0040347E">
              <w:t>2</w:t>
            </w:r>
          </w:p>
        </w:tc>
        <w:tc>
          <w:tcPr>
            <w:tcW w:w="1114" w:type="dxa"/>
          </w:tcPr>
          <w:p w14:paraId="0D35C4AC" w14:textId="2B6F0E0F" w:rsidR="005640FD" w:rsidRPr="0040347E" w:rsidRDefault="007A6638" w:rsidP="001075A0">
            <w:pPr>
              <w:rPr>
                <w:rFonts w:ascii="Times New Roman" w:hAnsi="Times New Roman"/>
              </w:rPr>
            </w:pPr>
            <w:r w:rsidRPr="0040347E">
              <w:t>2</w:t>
            </w:r>
          </w:p>
        </w:tc>
        <w:tc>
          <w:tcPr>
            <w:tcW w:w="1570" w:type="dxa"/>
          </w:tcPr>
          <w:p w14:paraId="62C6C230" w14:textId="1FEEE90B" w:rsidR="005640FD" w:rsidRPr="0040347E" w:rsidRDefault="007A6638" w:rsidP="001075A0">
            <w:pPr>
              <w:rPr>
                <w:rFonts w:ascii="Times New Roman" w:hAnsi="Times New Roman"/>
              </w:rPr>
            </w:pPr>
            <w:r w:rsidRPr="0040347E">
              <w:t>2</w:t>
            </w:r>
          </w:p>
        </w:tc>
        <w:tc>
          <w:tcPr>
            <w:tcW w:w="1670" w:type="dxa"/>
          </w:tcPr>
          <w:p w14:paraId="7E14A51E" w14:textId="3A12C395" w:rsidR="005640FD" w:rsidRPr="0040347E" w:rsidRDefault="007A6638" w:rsidP="001075A0">
            <w:pPr>
              <w:rPr>
                <w:rFonts w:ascii="Times New Roman" w:hAnsi="Times New Roman"/>
              </w:rPr>
            </w:pPr>
            <w:r w:rsidRPr="0040347E">
              <w:t>2</w:t>
            </w:r>
          </w:p>
        </w:tc>
        <w:tc>
          <w:tcPr>
            <w:tcW w:w="1165" w:type="dxa"/>
          </w:tcPr>
          <w:p w14:paraId="790F6F80" w14:textId="7CE608DC" w:rsidR="005640FD" w:rsidRPr="0040347E" w:rsidRDefault="007A6638" w:rsidP="001075A0">
            <w:pPr>
              <w:rPr>
                <w:rFonts w:ascii="Times New Roman" w:hAnsi="Times New Roman"/>
              </w:rPr>
            </w:pPr>
            <w:r w:rsidRPr="0040347E">
              <w:t>3</w:t>
            </w:r>
          </w:p>
        </w:tc>
      </w:tr>
      <w:tr w:rsidR="005640FD" w:rsidRPr="0040347E" w14:paraId="46DF2235" w14:textId="77777777" w:rsidTr="001075A0">
        <w:trPr>
          <w:jc w:val="center"/>
        </w:trPr>
        <w:tc>
          <w:tcPr>
            <w:tcW w:w="947" w:type="dxa"/>
          </w:tcPr>
          <w:p w14:paraId="7BEC541B" w14:textId="77777777" w:rsidR="005640FD" w:rsidRPr="0040347E" w:rsidRDefault="005640FD" w:rsidP="001075A0">
            <w:pPr>
              <w:rPr>
                <w:rFonts w:ascii="Times New Roman" w:hAnsi="Times New Roman"/>
              </w:rPr>
            </w:pPr>
            <w:r w:rsidRPr="0040347E">
              <w:t>5</w:t>
            </w:r>
          </w:p>
        </w:tc>
        <w:tc>
          <w:tcPr>
            <w:tcW w:w="1657" w:type="dxa"/>
          </w:tcPr>
          <w:p w14:paraId="34638440" w14:textId="5E7B1EBA" w:rsidR="005640FD" w:rsidRPr="0040347E" w:rsidRDefault="00760EED" w:rsidP="001075A0">
            <w:pPr>
              <w:rPr>
                <w:rFonts w:ascii="Times New Roman" w:hAnsi="Times New Roman"/>
              </w:rPr>
            </w:pPr>
            <w:r w:rsidRPr="0040347E">
              <w:t>1</w:t>
            </w:r>
          </w:p>
        </w:tc>
        <w:tc>
          <w:tcPr>
            <w:tcW w:w="1114" w:type="dxa"/>
          </w:tcPr>
          <w:p w14:paraId="68D54937" w14:textId="77777777" w:rsidR="005640FD" w:rsidRPr="0040347E" w:rsidRDefault="005640FD" w:rsidP="001075A0">
            <w:pPr>
              <w:rPr>
                <w:rFonts w:ascii="Times New Roman" w:hAnsi="Times New Roman"/>
              </w:rPr>
            </w:pPr>
            <w:r w:rsidRPr="0040347E">
              <w:t>1</w:t>
            </w:r>
          </w:p>
        </w:tc>
        <w:tc>
          <w:tcPr>
            <w:tcW w:w="1570" w:type="dxa"/>
          </w:tcPr>
          <w:p w14:paraId="5966A523" w14:textId="41AD19A6" w:rsidR="005640FD" w:rsidRPr="0040347E" w:rsidRDefault="007A6638" w:rsidP="001075A0">
            <w:pPr>
              <w:rPr>
                <w:rFonts w:ascii="Times New Roman" w:hAnsi="Times New Roman"/>
              </w:rPr>
            </w:pPr>
            <w:r w:rsidRPr="0040347E">
              <w:t>1</w:t>
            </w:r>
          </w:p>
        </w:tc>
        <w:tc>
          <w:tcPr>
            <w:tcW w:w="1670" w:type="dxa"/>
          </w:tcPr>
          <w:p w14:paraId="51DA079B" w14:textId="28BDD7FD" w:rsidR="005640FD" w:rsidRPr="0040347E" w:rsidRDefault="007A6638" w:rsidP="001075A0">
            <w:pPr>
              <w:rPr>
                <w:rFonts w:ascii="Times New Roman" w:hAnsi="Times New Roman"/>
              </w:rPr>
            </w:pPr>
            <w:r w:rsidRPr="0040347E">
              <w:t>1</w:t>
            </w:r>
          </w:p>
        </w:tc>
        <w:tc>
          <w:tcPr>
            <w:tcW w:w="1165" w:type="dxa"/>
          </w:tcPr>
          <w:p w14:paraId="3462A19F" w14:textId="77777777" w:rsidR="005640FD" w:rsidRPr="0040347E" w:rsidRDefault="005640FD" w:rsidP="001075A0">
            <w:pPr>
              <w:rPr>
                <w:rFonts w:ascii="Times New Roman" w:hAnsi="Times New Roman"/>
              </w:rPr>
            </w:pPr>
            <w:r w:rsidRPr="0040347E">
              <w:t>1</w:t>
            </w:r>
          </w:p>
        </w:tc>
      </w:tr>
      <w:tr w:rsidR="005640FD" w:rsidRPr="0040347E" w14:paraId="2F2C41E4" w14:textId="77777777" w:rsidTr="001075A0">
        <w:trPr>
          <w:jc w:val="center"/>
        </w:trPr>
        <w:tc>
          <w:tcPr>
            <w:tcW w:w="947" w:type="dxa"/>
          </w:tcPr>
          <w:p w14:paraId="79303619" w14:textId="77777777" w:rsidR="005640FD" w:rsidRPr="0040347E" w:rsidRDefault="005640FD" w:rsidP="001075A0">
            <w:pPr>
              <w:rPr>
                <w:rFonts w:ascii="Times New Roman" w:hAnsi="Times New Roman"/>
              </w:rPr>
            </w:pPr>
            <w:r w:rsidRPr="0040347E">
              <w:t>6</w:t>
            </w:r>
          </w:p>
        </w:tc>
        <w:tc>
          <w:tcPr>
            <w:tcW w:w="1657" w:type="dxa"/>
          </w:tcPr>
          <w:p w14:paraId="49985E09" w14:textId="7DE2E623" w:rsidR="005640FD" w:rsidRPr="0040347E" w:rsidRDefault="00760EED" w:rsidP="001075A0">
            <w:pPr>
              <w:rPr>
                <w:rFonts w:ascii="Times New Roman" w:hAnsi="Times New Roman"/>
              </w:rPr>
            </w:pPr>
            <w:r w:rsidRPr="0040347E">
              <w:t>3</w:t>
            </w:r>
          </w:p>
        </w:tc>
        <w:tc>
          <w:tcPr>
            <w:tcW w:w="1114" w:type="dxa"/>
          </w:tcPr>
          <w:p w14:paraId="755C49F8" w14:textId="1852C3A4" w:rsidR="005640FD" w:rsidRPr="0040347E" w:rsidRDefault="007A6638" w:rsidP="001075A0">
            <w:pPr>
              <w:rPr>
                <w:rFonts w:ascii="Times New Roman" w:hAnsi="Times New Roman"/>
              </w:rPr>
            </w:pPr>
            <w:r w:rsidRPr="0040347E">
              <w:t>1</w:t>
            </w:r>
          </w:p>
        </w:tc>
        <w:tc>
          <w:tcPr>
            <w:tcW w:w="1570" w:type="dxa"/>
          </w:tcPr>
          <w:p w14:paraId="708EB2F7" w14:textId="2E926803" w:rsidR="005640FD" w:rsidRPr="0040347E" w:rsidRDefault="007A6638" w:rsidP="001075A0">
            <w:pPr>
              <w:rPr>
                <w:rFonts w:ascii="Times New Roman" w:hAnsi="Times New Roman"/>
              </w:rPr>
            </w:pPr>
            <w:r w:rsidRPr="0040347E">
              <w:t>1</w:t>
            </w:r>
          </w:p>
        </w:tc>
        <w:tc>
          <w:tcPr>
            <w:tcW w:w="1670" w:type="dxa"/>
          </w:tcPr>
          <w:p w14:paraId="2D74A1F2" w14:textId="0EDA5107" w:rsidR="005640FD" w:rsidRPr="0040347E" w:rsidRDefault="007A6638" w:rsidP="001075A0">
            <w:pPr>
              <w:rPr>
                <w:rFonts w:ascii="Times New Roman" w:hAnsi="Times New Roman"/>
              </w:rPr>
            </w:pPr>
            <w:r w:rsidRPr="0040347E">
              <w:t>1</w:t>
            </w:r>
          </w:p>
        </w:tc>
        <w:tc>
          <w:tcPr>
            <w:tcW w:w="1165" w:type="dxa"/>
          </w:tcPr>
          <w:p w14:paraId="6E759043" w14:textId="3EE59472" w:rsidR="005640FD" w:rsidRPr="0040347E" w:rsidRDefault="007A6638" w:rsidP="001075A0">
            <w:pPr>
              <w:rPr>
                <w:rFonts w:ascii="Times New Roman" w:hAnsi="Times New Roman"/>
              </w:rPr>
            </w:pPr>
            <w:r w:rsidRPr="0040347E">
              <w:t>1</w:t>
            </w:r>
          </w:p>
        </w:tc>
      </w:tr>
      <w:tr w:rsidR="005640FD" w:rsidRPr="0040347E" w14:paraId="7008C490" w14:textId="77777777" w:rsidTr="001075A0">
        <w:trPr>
          <w:jc w:val="center"/>
        </w:trPr>
        <w:tc>
          <w:tcPr>
            <w:tcW w:w="947" w:type="dxa"/>
          </w:tcPr>
          <w:p w14:paraId="4FE8A2DE" w14:textId="77777777" w:rsidR="005640FD" w:rsidRPr="0040347E" w:rsidRDefault="005640FD" w:rsidP="001075A0">
            <w:pPr>
              <w:rPr>
                <w:rFonts w:ascii="Times New Roman" w:hAnsi="Times New Roman"/>
              </w:rPr>
            </w:pPr>
            <w:r w:rsidRPr="0040347E">
              <w:t>7</w:t>
            </w:r>
          </w:p>
        </w:tc>
        <w:tc>
          <w:tcPr>
            <w:tcW w:w="1657" w:type="dxa"/>
          </w:tcPr>
          <w:p w14:paraId="2ABCECBA" w14:textId="3456B823" w:rsidR="005640FD" w:rsidRPr="0040347E" w:rsidRDefault="00760EED" w:rsidP="001075A0">
            <w:pPr>
              <w:rPr>
                <w:rFonts w:ascii="Times New Roman" w:hAnsi="Times New Roman"/>
              </w:rPr>
            </w:pPr>
            <w:r w:rsidRPr="0040347E">
              <w:t>6</w:t>
            </w:r>
          </w:p>
        </w:tc>
        <w:tc>
          <w:tcPr>
            <w:tcW w:w="1114" w:type="dxa"/>
          </w:tcPr>
          <w:p w14:paraId="2CD25963" w14:textId="3A28320F" w:rsidR="005640FD" w:rsidRPr="0040347E" w:rsidRDefault="007A6638" w:rsidP="001075A0">
            <w:pPr>
              <w:rPr>
                <w:rFonts w:ascii="Times New Roman" w:hAnsi="Times New Roman"/>
              </w:rPr>
            </w:pPr>
            <w:r w:rsidRPr="0040347E">
              <w:t>2</w:t>
            </w:r>
          </w:p>
        </w:tc>
        <w:tc>
          <w:tcPr>
            <w:tcW w:w="1570" w:type="dxa"/>
          </w:tcPr>
          <w:p w14:paraId="1CBBFF30" w14:textId="5366ECAC" w:rsidR="005640FD" w:rsidRPr="0040347E" w:rsidRDefault="007A6638" w:rsidP="001075A0">
            <w:pPr>
              <w:rPr>
                <w:rFonts w:ascii="Times New Roman" w:hAnsi="Times New Roman"/>
              </w:rPr>
            </w:pPr>
            <w:r w:rsidRPr="0040347E">
              <w:t>2</w:t>
            </w:r>
          </w:p>
        </w:tc>
        <w:tc>
          <w:tcPr>
            <w:tcW w:w="1670" w:type="dxa"/>
          </w:tcPr>
          <w:p w14:paraId="73398E34" w14:textId="1613C0DB" w:rsidR="005640FD" w:rsidRPr="0040347E" w:rsidRDefault="007A6638" w:rsidP="001075A0">
            <w:pPr>
              <w:rPr>
                <w:rFonts w:ascii="Times New Roman" w:hAnsi="Times New Roman"/>
              </w:rPr>
            </w:pPr>
            <w:r w:rsidRPr="0040347E">
              <w:t>2</w:t>
            </w:r>
          </w:p>
        </w:tc>
        <w:tc>
          <w:tcPr>
            <w:tcW w:w="1165" w:type="dxa"/>
          </w:tcPr>
          <w:p w14:paraId="021162D2" w14:textId="087CBD39" w:rsidR="005640FD" w:rsidRPr="0040347E" w:rsidRDefault="007A6638" w:rsidP="001075A0">
            <w:pPr>
              <w:rPr>
                <w:rFonts w:ascii="Times New Roman" w:hAnsi="Times New Roman"/>
              </w:rPr>
            </w:pPr>
            <w:r w:rsidRPr="0040347E">
              <w:t>3</w:t>
            </w:r>
          </w:p>
        </w:tc>
      </w:tr>
      <w:tr w:rsidR="005640FD" w:rsidRPr="0040347E" w14:paraId="6FBD92E5" w14:textId="77777777" w:rsidTr="001075A0">
        <w:trPr>
          <w:jc w:val="center"/>
        </w:trPr>
        <w:tc>
          <w:tcPr>
            <w:tcW w:w="947" w:type="dxa"/>
          </w:tcPr>
          <w:p w14:paraId="1B69C3F3" w14:textId="77777777" w:rsidR="005640FD" w:rsidRPr="0040347E" w:rsidRDefault="005640FD" w:rsidP="001075A0">
            <w:pPr>
              <w:rPr>
                <w:rFonts w:ascii="Times New Roman" w:hAnsi="Times New Roman"/>
              </w:rPr>
            </w:pPr>
            <w:r w:rsidRPr="0040347E">
              <w:t>8</w:t>
            </w:r>
          </w:p>
        </w:tc>
        <w:tc>
          <w:tcPr>
            <w:tcW w:w="1657" w:type="dxa"/>
          </w:tcPr>
          <w:p w14:paraId="438F0098" w14:textId="04A3BB3D" w:rsidR="005640FD" w:rsidRPr="0040347E" w:rsidRDefault="00760EED" w:rsidP="001075A0">
            <w:pPr>
              <w:rPr>
                <w:rFonts w:ascii="Times New Roman" w:hAnsi="Times New Roman"/>
              </w:rPr>
            </w:pPr>
            <w:r w:rsidRPr="0040347E">
              <w:t>5</w:t>
            </w:r>
          </w:p>
        </w:tc>
        <w:tc>
          <w:tcPr>
            <w:tcW w:w="1114" w:type="dxa"/>
          </w:tcPr>
          <w:p w14:paraId="60168D5A" w14:textId="6863273F" w:rsidR="005640FD" w:rsidRPr="0040347E" w:rsidRDefault="007A6638" w:rsidP="001075A0">
            <w:pPr>
              <w:rPr>
                <w:rFonts w:ascii="Times New Roman" w:hAnsi="Times New Roman"/>
              </w:rPr>
            </w:pPr>
            <w:r w:rsidRPr="0040347E">
              <w:t>1</w:t>
            </w:r>
          </w:p>
        </w:tc>
        <w:tc>
          <w:tcPr>
            <w:tcW w:w="1570" w:type="dxa"/>
          </w:tcPr>
          <w:p w14:paraId="5C399022" w14:textId="33154E3B" w:rsidR="005640FD" w:rsidRPr="0040347E" w:rsidRDefault="007A6638" w:rsidP="001075A0">
            <w:pPr>
              <w:rPr>
                <w:rFonts w:ascii="Times New Roman" w:hAnsi="Times New Roman"/>
              </w:rPr>
            </w:pPr>
            <w:r w:rsidRPr="0040347E">
              <w:t>1</w:t>
            </w:r>
          </w:p>
        </w:tc>
        <w:tc>
          <w:tcPr>
            <w:tcW w:w="1670" w:type="dxa"/>
          </w:tcPr>
          <w:p w14:paraId="275B4B69" w14:textId="77777777" w:rsidR="005640FD" w:rsidRPr="0040347E" w:rsidRDefault="005640FD" w:rsidP="001075A0">
            <w:pPr>
              <w:rPr>
                <w:rFonts w:ascii="Times New Roman" w:hAnsi="Times New Roman"/>
              </w:rPr>
            </w:pPr>
            <w:r w:rsidRPr="0040347E">
              <w:t>1</w:t>
            </w:r>
          </w:p>
        </w:tc>
        <w:tc>
          <w:tcPr>
            <w:tcW w:w="1165" w:type="dxa"/>
          </w:tcPr>
          <w:p w14:paraId="7468B390" w14:textId="77777777" w:rsidR="005640FD" w:rsidRPr="0040347E" w:rsidRDefault="005640FD" w:rsidP="001075A0">
            <w:pPr>
              <w:rPr>
                <w:rFonts w:ascii="Times New Roman" w:hAnsi="Times New Roman"/>
              </w:rPr>
            </w:pPr>
            <w:r w:rsidRPr="0040347E">
              <w:t>1</w:t>
            </w:r>
          </w:p>
        </w:tc>
      </w:tr>
      <w:tr w:rsidR="007A6638" w:rsidRPr="0040347E" w14:paraId="1F557640" w14:textId="77777777" w:rsidTr="001075A0">
        <w:trPr>
          <w:jc w:val="center"/>
        </w:trPr>
        <w:tc>
          <w:tcPr>
            <w:tcW w:w="947" w:type="dxa"/>
          </w:tcPr>
          <w:p w14:paraId="29CDDCD4" w14:textId="1F51F46C" w:rsidR="007A6638" w:rsidRPr="0040347E" w:rsidRDefault="007A6638" w:rsidP="001075A0">
            <w:pPr>
              <w:rPr>
                <w:rFonts w:ascii="Times New Roman" w:eastAsia="SimSun" w:hAnsi="Times New Roman"/>
                <w:lang w:eastAsia="zh-CN"/>
              </w:rPr>
            </w:pPr>
            <w:r w:rsidRPr="0040347E">
              <w:rPr>
                <w:lang w:eastAsia="zh-CN"/>
              </w:rPr>
              <w:t>9</w:t>
            </w:r>
          </w:p>
        </w:tc>
        <w:tc>
          <w:tcPr>
            <w:tcW w:w="1657" w:type="dxa"/>
          </w:tcPr>
          <w:p w14:paraId="599D7CD8" w14:textId="34FB914B" w:rsidR="007A6638" w:rsidRPr="0040347E" w:rsidRDefault="00760EED" w:rsidP="001075A0">
            <w:pPr>
              <w:rPr>
                <w:rFonts w:ascii="Times New Roman" w:eastAsia="SimSun" w:hAnsi="Times New Roman"/>
                <w:lang w:eastAsia="zh-CN"/>
              </w:rPr>
            </w:pPr>
            <w:r w:rsidRPr="0040347E">
              <w:rPr>
                <w:lang w:eastAsia="zh-CN"/>
              </w:rPr>
              <w:t>7</w:t>
            </w:r>
          </w:p>
        </w:tc>
        <w:tc>
          <w:tcPr>
            <w:tcW w:w="1114" w:type="dxa"/>
          </w:tcPr>
          <w:p w14:paraId="09CB3D6B" w14:textId="7D920CD6"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54FFE845" w14:textId="4A040D11"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87E73F5" w14:textId="2FC3090B"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2633767E" w14:textId="0B1A462F"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C875B23" w14:textId="77777777" w:rsidTr="001075A0">
        <w:trPr>
          <w:jc w:val="center"/>
        </w:trPr>
        <w:tc>
          <w:tcPr>
            <w:tcW w:w="947" w:type="dxa"/>
          </w:tcPr>
          <w:p w14:paraId="151835E7" w14:textId="66241DF4" w:rsidR="007A6638" w:rsidRPr="0040347E" w:rsidRDefault="007A6638" w:rsidP="001075A0">
            <w:pPr>
              <w:rPr>
                <w:rFonts w:ascii="Times New Roman" w:eastAsia="SimSun" w:hAnsi="Times New Roman"/>
                <w:lang w:eastAsia="zh-CN"/>
              </w:rPr>
            </w:pPr>
            <w:r w:rsidRPr="0040347E">
              <w:rPr>
                <w:lang w:eastAsia="zh-CN"/>
              </w:rPr>
              <w:t>10</w:t>
            </w:r>
          </w:p>
        </w:tc>
        <w:tc>
          <w:tcPr>
            <w:tcW w:w="1657" w:type="dxa"/>
          </w:tcPr>
          <w:p w14:paraId="5CD88E7F" w14:textId="0A2DE1C3" w:rsidR="007A6638" w:rsidRPr="0040347E" w:rsidRDefault="00760EED" w:rsidP="001075A0">
            <w:pPr>
              <w:rPr>
                <w:rFonts w:ascii="Times New Roman" w:eastAsia="SimSun" w:hAnsi="Times New Roman"/>
                <w:lang w:eastAsia="zh-CN"/>
              </w:rPr>
            </w:pPr>
            <w:r w:rsidRPr="0040347E">
              <w:rPr>
                <w:lang w:eastAsia="zh-CN"/>
              </w:rPr>
              <w:t>12</w:t>
            </w:r>
          </w:p>
        </w:tc>
        <w:tc>
          <w:tcPr>
            <w:tcW w:w="1114" w:type="dxa"/>
          </w:tcPr>
          <w:p w14:paraId="7ADF8516" w14:textId="67035BF6" w:rsidR="007A6638" w:rsidRPr="0040347E" w:rsidRDefault="007A6638" w:rsidP="001075A0">
            <w:pPr>
              <w:rPr>
                <w:rFonts w:ascii="Times New Roman" w:eastAsia="SimSun" w:hAnsi="Times New Roman"/>
                <w:lang w:eastAsia="zh-CN"/>
              </w:rPr>
            </w:pPr>
            <w:r w:rsidRPr="0040347E">
              <w:rPr>
                <w:lang w:eastAsia="zh-CN"/>
              </w:rPr>
              <w:t>4</w:t>
            </w:r>
          </w:p>
        </w:tc>
        <w:tc>
          <w:tcPr>
            <w:tcW w:w="1570" w:type="dxa"/>
          </w:tcPr>
          <w:p w14:paraId="6C018CDC" w14:textId="18761EB8" w:rsidR="007A6638" w:rsidRPr="0040347E" w:rsidRDefault="007A6638" w:rsidP="001075A0">
            <w:pPr>
              <w:rPr>
                <w:rFonts w:ascii="Times New Roman" w:eastAsia="SimSun" w:hAnsi="Times New Roman"/>
                <w:lang w:eastAsia="zh-CN"/>
              </w:rPr>
            </w:pPr>
            <w:r w:rsidRPr="0040347E">
              <w:rPr>
                <w:lang w:eastAsia="zh-CN"/>
              </w:rPr>
              <w:t>4</w:t>
            </w:r>
          </w:p>
        </w:tc>
        <w:tc>
          <w:tcPr>
            <w:tcW w:w="1670" w:type="dxa"/>
          </w:tcPr>
          <w:p w14:paraId="1285B51B" w14:textId="683EC9A1" w:rsidR="007A6638" w:rsidRPr="0040347E" w:rsidRDefault="007A6638" w:rsidP="001075A0">
            <w:pPr>
              <w:rPr>
                <w:rFonts w:ascii="Times New Roman" w:eastAsia="SimSun" w:hAnsi="Times New Roman"/>
                <w:lang w:eastAsia="zh-CN"/>
              </w:rPr>
            </w:pPr>
            <w:r w:rsidRPr="0040347E">
              <w:rPr>
                <w:lang w:eastAsia="zh-CN"/>
              </w:rPr>
              <w:t>7</w:t>
            </w:r>
          </w:p>
        </w:tc>
        <w:tc>
          <w:tcPr>
            <w:tcW w:w="1165" w:type="dxa"/>
          </w:tcPr>
          <w:p w14:paraId="2E8196EA" w14:textId="6B0877DF" w:rsidR="007A6638" w:rsidRPr="0040347E" w:rsidRDefault="007A6638" w:rsidP="001075A0">
            <w:pPr>
              <w:rPr>
                <w:rFonts w:ascii="Times New Roman" w:eastAsia="SimSun" w:hAnsi="Times New Roman"/>
                <w:lang w:eastAsia="zh-CN"/>
              </w:rPr>
            </w:pPr>
            <w:r w:rsidRPr="0040347E">
              <w:rPr>
                <w:lang w:eastAsia="zh-CN"/>
              </w:rPr>
              <w:t>6</w:t>
            </w:r>
          </w:p>
        </w:tc>
      </w:tr>
      <w:tr w:rsidR="007A6638" w:rsidRPr="0040347E" w14:paraId="26BA86F6" w14:textId="77777777" w:rsidTr="001075A0">
        <w:trPr>
          <w:jc w:val="center"/>
        </w:trPr>
        <w:tc>
          <w:tcPr>
            <w:tcW w:w="947" w:type="dxa"/>
          </w:tcPr>
          <w:p w14:paraId="22FE718F" w14:textId="55C28B9B" w:rsidR="007A6638" w:rsidRPr="0040347E" w:rsidRDefault="007A6638" w:rsidP="001075A0">
            <w:pPr>
              <w:rPr>
                <w:rFonts w:ascii="Times New Roman" w:eastAsia="SimSun" w:hAnsi="Times New Roman"/>
                <w:lang w:eastAsia="zh-CN"/>
              </w:rPr>
            </w:pPr>
            <w:r w:rsidRPr="0040347E">
              <w:rPr>
                <w:lang w:eastAsia="zh-CN"/>
              </w:rPr>
              <w:t>11</w:t>
            </w:r>
          </w:p>
        </w:tc>
        <w:tc>
          <w:tcPr>
            <w:tcW w:w="1657" w:type="dxa"/>
          </w:tcPr>
          <w:p w14:paraId="16573F36" w14:textId="6D33C8F8" w:rsidR="007A6638" w:rsidRPr="0040347E" w:rsidRDefault="00760EED" w:rsidP="001075A0">
            <w:pPr>
              <w:rPr>
                <w:rFonts w:ascii="Times New Roman" w:eastAsia="SimSun" w:hAnsi="Times New Roman"/>
                <w:lang w:eastAsia="zh-CN"/>
              </w:rPr>
            </w:pPr>
            <w:r w:rsidRPr="0040347E">
              <w:rPr>
                <w:lang w:eastAsia="zh-CN"/>
              </w:rPr>
              <w:t>10</w:t>
            </w:r>
          </w:p>
        </w:tc>
        <w:tc>
          <w:tcPr>
            <w:tcW w:w="1114" w:type="dxa"/>
          </w:tcPr>
          <w:p w14:paraId="2C20C04D" w14:textId="06EBCDB4"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7F7E20F6" w14:textId="06852EA5"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24C37927" w14:textId="4BCA0F23"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7A0B8357" w14:textId="3EEBA11F"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7A02D76" w14:textId="77777777" w:rsidTr="001075A0">
        <w:trPr>
          <w:jc w:val="center"/>
        </w:trPr>
        <w:tc>
          <w:tcPr>
            <w:tcW w:w="947" w:type="dxa"/>
          </w:tcPr>
          <w:p w14:paraId="7EB5056D" w14:textId="7F94D2AD" w:rsidR="007A6638" w:rsidRPr="0040347E" w:rsidRDefault="007A6638" w:rsidP="001075A0">
            <w:pPr>
              <w:rPr>
                <w:rFonts w:ascii="Times New Roman" w:eastAsia="SimSun" w:hAnsi="Times New Roman"/>
                <w:lang w:eastAsia="zh-CN"/>
              </w:rPr>
            </w:pPr>
            <w:r w:rsidRPr="0040347E">
              <w:rPr>
                <w:lang w:eastAsia="zh-CN"/>
              </w:rPr>
              <w:t>12</w:t>
            </w:r>
          </w:p>
        </w:tc>
        <w:tc>
          <w:tcPr>
            <w:tcW w:w="1657" w:type="dxa"/>
          </w:tcPr>
          <w:p w14:paraId="019E0F94" w14:textId="76B1B90B" w:rsidR="007A6638" w:rsidRPr="0040347E" w:rsidRDefault="00760EED" w:rsidP="001075A0">
            <w:pPr>
              <w:rPr>
                <w:rFonts w:ascii="Times New Roman" w:eastAsia="SimSun" w:hAnsi="Times New Roman"/>
                <w:lang w:eastAsia="zh-CN"/>
              </w:rPr>
            </w:pPr>
            <w:r w:rsidRPr="0040347E">
              <w:rPr>
                <w:lang w:eastAsia="zh-CN"/>
              </w:rPr>
              <w:t>9</w:t>
            </w:r>
          </w:p>
        </w:tc>
        <w:tc>
          <w:tcPr>
            <w:tcW w:w="1114" w:type="dxa"/>
          </w:tcPr>
          <w:p w14:paraId="27C84050" w14:textId="1F3F23F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8580299" w14:textId="3E5B337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3687C23" w14:textId="21B38FE7"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A6F3711" w14:textId="7090E68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4BFA70A5" w14:textId="77777777" w:rsidTr="001075A0">
        <w:trPr>
          <w:jc w:val="center"/>
        </w:trPr>
        <w:tc>
          <w:tcPr>
            <w:tcW w:w="947" w:type="dxa"/>
          </w:tcPr>
          <w:p w14:paraId="3230ED7A" w14:textId="798B70B9" w:rsidR="007A6638" w:rsidRPr="0040347E" w:rsidRDefault="007A6638" w:rsidP="001075A0">
            <w:pPr>
              <w:rPr>
                <w:rFonts w:ascii="Times New Roman" w:eastAsia="SimSun" w:hAnsi="Times New Roman"/>
                <w:lang w:eastAsia="zh-CN"/>
              </w:rPr>
            </w:pPr>
            <w:r w:rsidRPr="0040347E">
              <w:rPr>
                <w:lang w:eastAsia="zh-CN"/>
              </w:rPr>
              <w:t>13</w:t>
            </w:r>
          </w:p>
        </w:tc>
        <w:tc>
          <w:tcPr>
            <w:tcW w:w="1657" w:type="dxa"/>
          </w:tcPr>
          <w:p w14:paraId="1A132D00" w14:textId="07BD2136" w:rsidR="007A6638" w:rsidRPr="0040347E" w:rsidRDefault="00760EED" w:rsidP="001075A0">
            <w:pPr>
              <w:rPr>
                <w:rFonts w:ascii="Times New Roman" w:eastAsia="SimSun" w:hAnsi="Times New Roman"/>
                <w:lang w:eastAsia="zh-CN"/>
              </w:rPr>
            </w:pPr>
            <w:r w:rsidRPr="0040347E">
              <w:rPr>
                <w:lang w:eastAsia="zh-CN"/>
              </w:rPr>
              <w:t>11</w:t>
            </w:r>
          </w:p>
        </w:tc>
        <w:tc>
          <w:tcPr>
            <w:tcW w:w="1114" w:type="dxa"/>
          </w:tcPr>
          <w:p w14:paraId="6CB21E02" w14:textId="5454AA8D"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083617BC" w14:textId="4BD1B5DE"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1E393515" w14:textId="00A450C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13B6196F" w14:textId="01E8685E"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491CAF6" w14:textId="77777777" w:rsidTr="001075A0">
        <w:trPr>
          <w:jc w:val="center"/>
        </w:trPr>
        <w:tc>
          <w:tcPr>
            <w:tcW w:w="947" w:type="dxa"/>
          </w:tcPr>
          <w:p w14:paraId="76B6E339" w14:textId="741897DB" w:rsidR="007A6638" w:rsidRPr="0040347E" w:rsidRDefault="007A6638" w:rsidP="001075A0">
            <w:pPr>
              <w:rPr>
                <w:rFonts w:ascii="Times New Roman" w:eastAsia="SimSun" w:hAnsi="Times New Roman"/>
                <w:lang w:eastAsia="zh-CN"/>
              </w:rPr>
            </w:pPr>
            <w:r w:rsidRPr="0040347E">
              <w:rPr>
                <w:lang w:eastAsia="zh-CN"/>
              </w:rPr>
              <w:t>14</w:t>
            </w:r>
          </w:p>
        </w:tc>
        <w:tc>
          <w:tcPr>
            <w:tcW w:w="1657" w:type="dxa"/>
          </w:tcPr>
          <w:p w14:paraId="6137EB94" w14:textId="5DC119B0" w:rsidR="007A6638" w:rsidRPr="0040347E" w:rsidRDefault="00760EED" w:rsidP="001075A0">
            <w:pPr>
              <w:rPr>
                <w:rFonts w:ascii="Times New Roman" w:eastAsia="SimSun" w:hAnsi="Times New Roman"/>
                <w:lang w:eastAsia="zh-CN"/>
              </w:rPr>
            </w:pPr>
            <w:r w:rsidRPr="0040347E">
              <w:rPr>
                <w:lang w:eastAsia="zh-CN"/>
              </w:rPr>
              <w:t>14</w:t>
            </w:r>
          </w:p>
        </w:tc>
        <w:tc>
          <w:tcPr>
            <w:tcW w:w="1114" w:type="dxa"/>
          </w:tcPr>
          <w:p w14:paraId="39557FEE" w14:textId="4F1FD6E9"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2019AE45" w14:textId="473ADF7D"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143F5A9F" w14:textId="3ABAF306"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5D843929" w14:textId="4BF88EED"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0B7BBED" w14:textId="77777777" w:rsidTr="001075A0">
        <w:trPr>
          <w:jc w:val="center"/>
        </w:trPr>
        <w:tc>
          <w:tcPr>
            <w:tcW w:w="947" w:type="dxa"/>
          </w:tcPr>
          <w:p w14:paraId="05EEF666" w14:textId="40A6FAB0" w:rsidR="007A6638" w:rsidRPr="0040347E" w:rsidRDefault="007A6638" w:rsidP="001075A0">
            <w:pPr>
              <w:rPr>
                <w:rFonts w:ascii="Times New Roman" w:eastAsia="SimSun" w:hAnsi="Times New Roman"/>
                <w:lang w:eastAsia="zh-CN"/>
              </w:rPr>
            </w:pPr>
            <w:r w:rsidRPr="0040347E">
              <w:rPr>
                <w:lang w:eastAsia="zh-CN"/>
              </w:rPr>
              <w:t>15</w:t>
            </w:r>
          </w:p>
        </w:tc>
        <w:tc>
          <w:tcPr>
            <w:tcW w:w="1657" w:type="dxa"/>
          </w:tcPr>
          <w:p w14:paraId="3B6F61B9" w14:textId="20A99AAC" w:rsidR="007A6638" w:rsidRPr="0040347E" w:rsidRDefault="00760EED" w:rsidP="001075A0">
            <w:pPr>
              <w:rPr>
                <w:rFonts w:ascii="Times New Roman" w:eastAsia="SimSun" w:hAnsi="Times New Roman"/>
                <w:lang w:eastAsia="zh-CN"/>
              </w:rPr>
            </w:pPr>
            <w:r w:rsidRPr="0040347E">
              <w:rPr>
                <w:lang w:eastAsia="zh-CN"/>
              </w:rPr>
              <w:t>13</w:t>
            </w:r>
          </w:p>
        </w:tc>
        <w:tc>
          <w:tcPr>
            <w:tcW w:w="1114" w:type="dxa"/>
          </w:tcPr>
          <w:p w14:paraId="3B04D8AA" w14:textId="138493D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3F8BF29" w14:textId="389C9015"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8CA53B9" w14:textId="310A112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44FAB327" w14:textId="198FFD7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5D79A8EA" w14:textId="77777777" w:rsidTr="001075A0">
        <w:trPr>
          <w:jc w:val="center"/>
        </w:trPr>
        <w:tc>
          <w:tcPr>
            <w:tcW w:w="947" w:type="dxa"/>
          </w:tcPr>
          <w:p w14:paraId="3D7D5092" w14:textId="15204C80" w:rsidR="007A6638" w:rsidRPr="0040347E" w:rsidRDefault="007A6638" w:rsidP="001075A0">
            <w:pPr>
              <w:rPr>
                <w:rFonts w:ascii="Times New Roman" w:eastAsia="SimSun" w:hAnsi="Times New Roman"/>
                <w:lang w:eastAsia="zh-CN"/>
              </w:rPr>
            </w:pPr>
            <w:r w:rsidRPr="0040347E">
              <w:rPr>
                <w:lang w:eastAsia="zh-CN"/>
              </w:rPr>
              <w:t>16</w:t>
            </w:r>
          </w:p>
        </w:tc>
        <w:tc>
          <w:tcPr>
            <w:tcW w:w="1657" w:type="dxa"/>
          </w:tcPr>
          <w:p w14:paraId="0B88D0CD" w14:textId="153346AC" w:rsidR="007A6638" w:rsidRPr="0040347E" w:rsidRDefault="00760EED" w:rsidP="001075A0">
            <w:pPr>
              <w:rPr>
                <w:rFonts w:ascii="Times New Roman" w:eastAsia="SimSun" w:hAnsi="Times New Roman"/>
                <w:lang w:eastAsia="zh-CN"/>
              </w:rPr>
            </w:pPr>
            <w:r w:rsidRPr="0040347E">
              <w:rPr>
                <w:lang w:eastAsia="zh-CN"/>
              </w:rPr>
              <w:t>15</w:t>
            </w:r>
          </w:p>
        </w:tc>
        <w:tc>
          <w:tcPr>
            <w:tcW w:w="1114" w:type="dxa"/>
          </w:tcPr>
          <w:p w14:paraId="1ABF0132" w14:textId="602982B7"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2C9DA1E6" w14:textId="69504F0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658BA04" w14:textId="6A40367E"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4E4ED8B" w14:textId="43FB3670" w:rsidR="007A6638" w:rsidRPr="0040347E" w:rsidRDefault="007A6638" w:rsidP="001075A0">
            <w:pPr>
              <w:rPr>
                <w:rFonts w:ascii="Times New Roman" w:eastAsia="SimSun" w:hAnsi="Times New Roman"/>
                <w:lang w:eastAsia="zh-CN"/>
              </w:rPr>
            </w:pPr>
            <w:r w:rsidRPr="0040347E">
              <w:rPr>
                <w:lang w:eastAsia="zh-CN"/>
              </w:rPr>
              <w:t>1</w:t>
            </w:r>
          </w:p>
        </w:tc>
      </w:tr>
    </w:tbl>
    <w:p w14:paraId="442486AE" w14:textId="66573C84" w:rsidR="001075A0" w:rsidRDefault="00DC4B04">
      <w:pPr>
        <w:pStyle w:val="Beschriftung"/>
      </w:pPr>
      <w:bookmarkStart w:id="398" w:name="_Ref107402674"/>
      <w:bookmarkStart w:id="399" w:name="_Ref461975981"/>
      <w:bookmarkStart w:id="400" w:name="_Toc52445146"/>
      <w:r>
        <w:lastRenderedPageBreak/>
        <w:t xml:space="preserve">Table </w:t>
      </w:r>
      <w:r w:rsidR="004F0529">
        <w:fldChar w:fldCharType="begin"/>
      </w:r>
      <w:r w:rsidR="004F0529">
        <w:instrText xml:space="preserve"> STYLEREF 1 \s </w:instrText>
      </w:r>
      <w:r w:rsidR="004F0529">
        <w:fldChar w:fldCharType="separate"/>
      </w:r>
      <w:r w:rsidR="0040347E">
        <w:rPr>
          <w:noProof/>
        </w:rPr>
        <w:t>6</w:t>
      </w:r>
      <w:r w:rsidR="004F0529">
        <w:rPr>
          <w:noProof/>
        </w:rPr>
        <w:fldChar w:fldCharType="end"/>
      </w:r>
      <w:r>
        <w:noBreakHyphen/>
      </w:r>
      <w:r w:rsidR="004F0529">
        <w:fldChar w:fldCharType="begin"/>
      </w:r>
      <w:r w:rsidR="004F0529">
        <w:instrText xml:space="preserve"> SEQ Table \* ARABIC \s 1 </w:instrText>
      </w:r>
      <w:r w:rsidR="004F0529">
        <w:fldChar w:fldCharType="separate"/>
      </w:r>
      <w:r w:rsidR="0040347E">
        <w:rPr>
          <w:noProof/>
        </w:rPr>
        <w:t>2</w:t>
      </w:r>
      <w:r w:rsidR="004F0529">
        <w:rPr>
          <w:noProof/>
        </w:rPr>
        <w:fldChar w:fldCharType="end"/>
      </w:r>
      <w:bookmarkEnd w:id="398"/>
      <w:r>
        <w:t xml:space="preserve">. </w:t>
      </w:r>
      <w:r w:rsidRPr="001D650C">
        <w:t>Values for ωCurrPic for low-delay GOP configuration.</w:t>
      </w:r>
      <w:bookmarkEnd w:id="399"/>
      <w:bookmarkEnd w:id="400"/>
    </w:p>
    <w:tbl>
      <w:tblPr>
        <w:tblStyle w:val="Tabellenraster"/>
        <w:tblW w:w="0" w:type="auto"/>
        <w:jc w:val="center"/>
        <w:tblLook w:val="04A0" w:firstRow="1" w:lastRow="0" w:firstColumn="1" w:lastColumn="0" w:noHBand="0" w:noVBand="1"/>
      </w:tblPr>
      <w:tblGrid>
        <w:gridCol w:w="947"/>
        <w:gridCol w:w="1657"/>
        <w:gridCol w:w="1114"/>
        <w:gridCol w:w="1570"/>
        <w:gridCol w:w="1670"/>
        <w:gridCol w:w="1165"/>
      </w:tblGrid>
      <w:tr w:rsidR="001075A0" w:rsidRPr="0040347E" w14:paraId="3C7B45E6" w14:textId="77777777" w:rsidTr="001075A0">
        <w:trPr>
          <w:jc w:val="center"/>
        </w:trPr>
        <w:tc>
          <w:tcPr>
            <w:tcW w:w="947" w:type="dxa"/>
          </w:tcPr>
          <w:p w14:paraId="4AB7A8F0" w14:textId="77777777" w:rsidR="001075A0" w:rsidRPr="0040347E" w:rsidRDefault="001075A0" w:rsidP="00F55632">
            <w:pPr>
              <w:keepNext/>
              <w:keepLines/>
              <w:contextualSpacing/>
              <w:rPr>
                <w:rFonts w:ascii="Times New Roman" w:hAnsi="Times New Roman"/>
                <w:b/>
              </w:rPr>
            </w:pPr>
            <w:r w:rsidRPr="0040347E">
              <w:rPr>
                <w:b/>
              </w:rPr>
              <w:t>Coding</w:t>
            </w:r>
          </w:p>
          <w:p w14:paraId="02D8EF36" w14:textId="77777777" w:rsidR="001075A0" w:rsidRPr="0040347E" w:rsidRDefault="001075A0" w:rsidP="00F55632">
            <w:pPr>
              <w:keepNext/>
              <w:keepLines/>
              <w:contextualSpacing/>
              <w:rPr>
                <w:rFonts w:ascii="Times New Roman" w:hAnsi="Times New Roman"/>
                <w:b/>
              </w:rPr>
            </w:pPr>
            <w:r w:rsidRPr="0040347E">
              <w:rPr>
                <w:b/>
              </w:rPr>
              <w:t>order</w:t>
            </w:r>
          </w:p>
        </w:tc>
        <w:tc>
          <w:tcPr>
            <w:tcW w:w="1657" w:type="dxa"/>
          </w:tcPr>
          <w:p w14:paraId="575D8CEF" w14:textId="77777777" w:rsidR="001075A0" w:rsidRPr="0040347E" w:rsidRDefault="001075A0" w:rsidP="00F55632">
            <w:pPr>
              <w:keepNext/>
              <w:keepLines/>
              <w:contextualSpacing/>
              <w:rPr>
                <w:rFonts w:ascii="Times New Roman" w:hAnsi="Times New Roman"/>
                <w:b/>
              </w:rPr>
            </w:pPr>
            <w:r w:rsidRPr="0040347E">
              <w:rPr>
                <w:b/>
              </w:rPr>
              <w:t>POC in the GOP structure</w:t>
            </w:r>
          </w:p>
        </w:tc>
        <w:tc>
          <w:tcPr>
            <w:tcW w:w="1114" w:type="dxa"/>
          </w:tcPr>
          <w:p w14:paraId="3AF48E02" w14:textId="77777777" w:rsidR="001075A0" w:rsidRPr="0040347E" w:rsidRDefault="001075A0" w:rsidP="00F55632">
            <w:pPr>
              <w:keepNext/>
              <w:keepLines/>
              <w:contextualSpacing/>
              <w:rPr>
                <w:rFonts w:ascii="Times New Roman" w:hAnsi="Times New Roman"/>
                <w:b/>
              </w:rPr>
            </w:pPr>
            <w:r w:rsidRPr="0040347E">
              <w:rPr>
                <w:b/>
              </w:rPr>
              <w:t>bpp &gt; 0.2</w:t>
            </w:r>
          </w:p>
        </w:tc>
        <w:tc>
          <w:tcPr>
            <w:tcW w:w="1570" w:type="dxa"/>
          </w:tcPr>
          <w:p w14:paraId="52F8C3C2" w14:textId="77777777" w:rsidR="001075A0" w:rsidRPr="0040347E" w:rsidRDefault="001075A0" w:rsidP="00F55632">
            <w:pPr>
              <w:keepNext/>
              <w:keepLines/>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2C7ACBEF" w14:textId="77777777" w:rsidR="001075A0" w:rsidRPr="0040347E" w:rsidRDefault="001075A0" w:rsidP="00F55632">
            <w:pPr>
              <w:keepNext/>
              <w:keepLines/>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7DEE5D39" w14:textId="77777777" w:rsidR="001075A0" w:rsidRPr="0040347E" w:rsidRDefault="001075A0" w:rsidP="00F55632">
            <w:pPr>
              <w:keepNext/>
              <w:keepLines/>
              <w:contextualSpacing/>
              <w:rPr>
                <w:rFonts w:ascii="Times New Roman" w:hAnsi="Times New Roman"/>
                <w:b/>
              </w:rPr>
            </w:pPr>
            <w:r w:rsidRPr="0040347E">
              <w:rPr>
                <w:b/>
              </w:rPr>
              <w:t>Otherwise</w:t>
            </w:r>
          </w:p>
        </w:tc>
      </w:tr>
      <w:tr w:rsidR="00591D6B" w:rsidRPr="0040347E" w14:paraId="534BF61A" w14:textId="77777777" w:rsidTr="001075A0">
        <w:trPr>
          <w:jc w:val="center"/>
        </w:trPr>
        <w:tc>
          <w:tcPr>
            <w:tcW w:w="947" w:type="dxa"/>
          </w:tcPr>
          <w:p w14:paraId="60355B80" w14:textId="77777777" w:rsidR="00591D6B" w:rsidRPr="0040347E" w:rsidRDefault="00591D6B" w:rsidP="00F55632">
            <w:pPr>
              <w:keepNext/>
              <w:keepLines/>
              <w:rPr>
                <w:rFonts w:ascii="Times New Roman" w:hAnsi="Times New Roman"/>
              </w:rPr>
            </w:pPr>
            <w:r w:rsidRPr="0040347E">
              <w:t>1</w:t>
            </w:r>
          </w:p>
        </w:tc>
        <w:tc>
          <w:tcPr>
            <w:tcW w:w="1657" w:type="dxa"/>
          </w:tcPr>
          <w:p w14:paraId="7A041A42" w14:textId="77777777" w:rsidR="00591D6B" w:rsidRPr="0040347E" w:rsidRDefault="00591D6B" w:rsidP="00F55632">
            <w:pPr>
              <w:keepNext/>
              <w:keepLines/>
              <w:rPr>
                <w:rFonts w:ascii="Times New Roman" w:hAnsi="Times New Roman"/>
              </w:rPr>
            </w:pPr>
            <w:r w:rsidRPr="0040347E">
              <w:t>1</w:t>
            </w:r>
          </w:p>
        </w:tc>
        <w:tc>
          <w:tcPr>
            <w:tcW w:w="1114" w:type="dxa"/>
          </w:tcPr>
          <w:p w14:paraId="0A70513D" w14:textId="77777777" w:rsidR="00591D6B" w:rsidRPr="0040347E" w:rsidRDefault="00591D6B" w:rsidP="00F55632">
            <w:pPr>
              <w:keepNext/>
              <w:keepLines/>
              <w:rPr>
                <w:rFonts w:ascii="Times New Roman" w:hAnsi="Times New Roman"/>
              </w:rPr>
            </w:pPr>
            <w:r w:rsidRPr="0040347E">
              <w:t>2</w:t>
            </w:r>
          </w:p>
        </w:tc>
        <w:tc>
          <w:tcPr>
            <w:tcW w:w="1570" w:type="dxa"/>
          </w:tcPr>
          <w:p w14:paraId="11E93CFF" w14:textId="2A827644" w:rsidR="00591D6B" w:rsidRPr="0040347E" w:rsidRDefault="00591D6B" w:rsidP="00F55632">
            <w:pPr>
              <w:keepNext/>
              <w:keepLines/>
              <w:rPr>
                <w:rFonts w:ascii="Times New Roman" w:hAnsi="Times New Roman"/>
              </w:rPr>
            </w:pPr>
            <w:r w:rsidRPr="0040347E">
              <w:t>2</w:t>
            </w:r>
          </w:p>
        </w:tc>
        <w:tc>
          <w:tcPr>
            <w:tcW w:w="1670" w:type="dxa"/>
          </w:tcPr>
          <w:p w14:paraId="3BD5C014" w14:textId="69FFD249" w:rsidR="00591D6B" w:rsidRPr="0040347E" w:rsidRDefault="00591D6B" w:rsidP="00F55632">
            <w:pPr>
              <w:keepNext/>
              <w:keepLines/>
              <w:rPr>
                <w:rFonts w:ascii="Times New Roman" w:hAnsi="Times New Roman"/>
              </w:rPr>
            </w:pPr>
            <w:r w:rsidRPr="0040347E">
              <w:t>2</w:t>
            </w:r>
          </w:p>
        </w:tc>
        <w:tc>
          <w:tcPr>
            <w:tcW w:w="1165" w:type="dxa"/>
          </w:tcPr>
          <w:p w14:paraId="12369703" w14:textId="780187A5" w:rsidR="00591D6B" w:rsidRPr="0040347E" w:rsidRDefault="00591D6B" w:rsidP="00F55632">
            <w:pPr>
              <w:keepNext/>
              <w:keepLines/>
              <w:rPr>
                <w:rFonts w:ascii="Times New Roman" w:hAnsi="Times New Roman"/>
              </w:rPr>
            </w:pPr>
            <w:r w:rsidRPr="0040347E">
              <w:t>2</w:t>
            </w:r>
          </w:p>
        </w:tc>
      </w:tr>
      <w:tr w:rsidR="00591D6B" w:rsidRPr="0040347E" w14:paraId="3A5C6E29" w14:textId="77777777" w:rsidTr="001075A0">
        <w:trPr>
          <w:jc w:val="center"/>
        </w:trPr>
        <w:tc>
          <w:tcPr>
            <w:tcW w:w="947" w:type="dxa"/>
          </w:tcPr>
          <w:p w14:paraId="242D1D23" w14:textId="77777777" w:rsidR="00591D6B" w:rsidRPr="0040347E" w:rsidRDefault="00591D6B" w:rsidP="00F55632">
            <w:pPr>
              <w:keepNext/>
              <w:keepLines/>
              <w:rPr>
                <w:rFonts w:ascii="Times New Roman" w:hAnsi="Times New Roman"/>
              </w:rPr>
            </w:pPr>
            <w:r w:rsidRPr="0040347E">
              <w:t>2</w:t>
            </w:r>
          </w:p>
        </w:tc>
        <w:tc>
          <w:tcPr>
            <w:tcW w:w="1657" w:type="dxa"/>
          </w:tcPr>
          <w:p w14:paraId="71C38B73" w14:textId="77777777" w:rsidR="00591D6B" w:rsidRPr="0040347E" w:rsidRDefault="00591D6B" w:rsidP="00F55632">
            <w:pPr>
              <w:keepNext/>
              <w:keepLines/>
              <w:rPr>
                <w:rFonts w:ascii="Times New Roman" w:hAnsi="Times New Roman"/>
              </w:rPr>
            </w:pPr>
            <w:r w:rsidRPr="0040347E">
              <w:t>2</w:t>
            </w:r>
          </w:p>
        </w:tc>
        <w:tc>
          <w:tcPr>
            <w:tcW w:w="1114" w:type="dxa"/>
          </w:tcPr>
          <w:p w14:paraId="75C99C68" w14:textId="77777777" w:rsidR="00591D6B" w:rsidRPr="0040347E" w:rsidRDefault="00591D6B" w:rsidP="00F55632">
            <w:pPr>
              <w:keepNext/>
              <w:keepLines/>
              <w:rPr>
                <w:rFonts w:ascii="Times New Roman" w:hAnsi="Times New Roman"/>
              </w:rPr>
            </w:pPr>
            <w:r w:rsidRPr="0040347E">
              <w:t>3</w:t>
            </w:r>
          </w:p>
        </w:tc>
        <w:tc>
          <w:tcPr>
            <w:tcW w:w="1570" w:type="dxa"/>
          </w:tcPr>
          <w:p w14:paraId="528235B2" w14:textId="16333495" w:rsidR="00591D6B" w:rsidRPr="0040347E" w:rsidRDefault="00591D6B" w:rsidP="00F55632">
            <w:pPr>
              <w:keepNext/>
              <w:keepLines/>
              <w:rPr>
                <w:rFonts w:ascii="Times New Roman" w:hAnsi="Times New Roman"/>
              </w:rPr>
            </w:pPr>
            <w:r w:rsidRPr="0040347E">
              <w:t>3</w:t>
            </w:r>
          </w:p>
        </w:tc>
        <w:tc>
          <w:tcPr>
            <w:tcW w:w="1670" w:type="dxa"/>
          </w:tcPr>
          <w:p w14:paraId="6852C780" w14:textId="6DBDB1E2" w:rsidR="00591D6B" w:rsidRPr="0040347E" w:rsidRDefault="00591D6B" w:rsidP="00F55632">
            <w:pPr>
              <w:keepNext/>
              <w:keepLines/>
              <w:rPr>
                <w:rFonts w:ascii="Times New Roman" w:hAnsi="Times New Roman"/>
              </w:rPr>
            </w:pPr>
            <w:r w:rsidRPr="0040347E">
              <w:t>3</w:t>
            </w:r>
          </w:p>
        </w:tc>
        <w:tc>
          <w:tcPr>
            <w:tcW w:w="1165" w:type="dxa"/>
          </w:tcPr>
          <w:p w14:paraId="4ABC7189" w14:textId="355119D7" w:rsidR="00591D6B" w:rsidRPr="0040347E" w:rsidRDefault="00591D6B" w:rsidP="00F55632">
            <w:pPr>
              <w:keepNext/>
              <w:keepLines/>
              <w:rPr>
                <w:rFonts w:ascii="Times New Roman" w:hAnsi="Times New Roman"/>
              </w:rPr>
            </w:pPr>
            <w:r w:rsidRPr="0040347E">
              <w:t>3</w:t>
            </w:r>
          </w:p>
        </w:tc>
      </w:tr>
      <w:tr w:rsidR="00591D6B" w:rsidRPr="0040347E" w14:paraId="314956AA" w14:textId="77777777" w:rsidTr="001075A0">
        <w:trPr>
          <w:jc w:val="center"/>
        </w:trPr>
        <w:tc>
          <w:tcPr>
            <w:tcW w:w="947" w:type="dxa"/>
          </w:tcPr>
          <w:p w14:paraId="06FAE920" w14:textId="77777777" w:rsidR="00591D6B" w:rsidRPr="0040347E" w:rsidRDefault="00591D6B" w:rsidP="00F55632">
            <w:pPr>
              <w:keepNext/>
              <w:keepLines/>
              <w:rPr>
                <w:rFonts w:ascii="Times New Roman" w:hAnsi="Times New Roman"/>
              </w:rPr>
            </w:pPr>
            <w:r w:rsidRPr="0040347E">
              <w:t>3</w:t>
            </w:r>
          </w:p>
        </w:tc>
        <w:tc>
          <w:tcPr>
            <w:tcW w:w="1657" w:type="dxa"/>
          </w:tcPr>
          <w:p w14:paraId="62CE1603" w14:textId="77777777" w:rsidR="00591D6B" w:rsidRPr="0040347E" w:rsidRDefault="00591D6B" w:rsidP="00F55632">
            <w:pPr>
              <w:keepNext/>
              <w:keepLines/>
              <w:rPr>
                <w:rFonts w:ascii="Times New Roman" w:hAnsi="Times New Roman"/>
              </w:rPr>
            </w:pPr>
            <w:r w:rsidRPr="0040347E">
              <w:t>3</w:t>
            </w:r>
          </w:p>
        </w:tc>
        <w:tc>
          <w:tcPr>
            <w:tcW w:w="1114" w:type="dxa"/>
          </w:tcPr>
          <w:p w14:paraId="172F636F" w14:textId="77777777" w:rsidR="00591D6B" w:rsidRPr="0040347E" w:rsidRDefault="00591D6B" w:rsidP="00F55632">
            <w:pPr>
              <w:keepNext/>
              <w:keepLines/>
              <w:rPr>
                <w:rFonts w:ascii="Times New Roman" w:hAnsi="Times New Roman"/>
              </w:rPr>
            </w:pPr>
            <w:r w:rsidRPr="0040347E">
              <w:t>2</w:t>
            </w:r>
          </w:p>
        </w:tc>
        <w:tc>
          <w:tcPr>
            <w:tcW w:w="1570" w:type="dxa"/>
          </w:tcPr>
          <w:p w14:paraId="100653D9" w14:textId="30E15218" w:rsidR="00591D6B" w:rsidRPr="0040347E" w:rsidRDefault="00591D6B" w:rsidP="00F55632">
            <w:pPr>
              <w:keepNext/>
              <w:keepLines/>
              <w:rPr>
                <w:rFonts w:ascii="Times New Roman" w:hAnsi="Times New Roman"/>
              </w:rPr>
            </w:pPr>
            <w:r w:rsidRPr="0040347E">
              <w:t>2</w:t>
            </w:r>
          </w:p>
        </w:tc>
        <w:tc>
          <w:tcPr>
            <w:tcW w:w="1670" w:type="dxa"/>
          </w:tcPr>
          <w:p w14:paraId="5DCB59FD" w14:textId="03592CDE" w:rsidR="00591D6B" w:rsidRPr="0040347E" w:rsidRDefault="00591D6B" w:rsidP="00F55632">
            <w:pPr>
              <w:keepNext/>
              <w:keepLines/>
              <w:rPr>
                <w:rFonts w:ascii="Times New Roman" w:hAnsi="Times New Roman"/>
              </w:rPr>
            </w:pPr>
            <w:r w:rsidRPr="0040347E">
              <w:t>2</w:t>
            </w:r>
          </w:p>
        </w:tc>
        <w:tc>
          <w:tcPr>
            <w:tcW w:w="1165" w:type="dxa"/>
          </w:tcPr>
          <w:p w14:paraId="5D48148D" w14:textId="215E2F81" w:rsidR="00591D6B" w:rsidRPr="0040347E" w:rsidRDefault="00591D6B" w:rsidP="00F55632">
            <w:pPr>
              <w:keepNext/>
              <w:keepLines/>
              <w:rPr>
                <w:rFonts w:ascii="Times New Roman" w:hAnsi="Times New Roman"/>
              </w:rPr>
            </w:pPr>
            <w:r w:rsidRPr="0040347E">
              <w:t>2</w:t>
            </w:r>
          </w:p>
        </w:tc>
      </w:tr>
      <w:tr w:rsidR="00591D6B" w:rsidRPr="0040347E" w14:paraId="73B2107E" w14:textId="77777777" w:rsidTr="001075A0">
        <w:trPr>
          <w:jc w:val="center"/>
        </w:trPr>
        <w:tc>
          <w:tcPr>
            <w:tcW w:w="947" w:type="dxa"/>
          </w:tcPr>
          <w:p w14:paraId="658E91BF" w14:textId="77777777" w:rsidR="00591D6B" w:rsidRPr="0040347E" w:rsidRDefault="00591D6B" w:rsidP="00F55632">
            <w:pPr>
              <w:keepNext/>
              <w:keepLines/>
              <w:rPr>
                <w:rFonts w:ascii="Times New Roman" w:hAnsi="Times New Roman"/>
              </w:rPr>
            </w:pPr>
            <w:r w:rsidRPr="0040347E">
              <w:t>4</w:t>
            </w:r>
          </w:p>
        </w:tc>
        <w:tc>
          <w:tcPr>
            <w:tcW w:w="1657" w:type="dxa"/>
          </w:tcPr>
          <w:p w14:paraId="297A2BFF" w14:textId="77777777" w:rsidR="00591D6B" w:rsidRPr="0040347E" w:rsidRDefault="00591D6B" w:rsidP="00F55632">
            <w:pPr>
              <w:keepNext/>
              <w:keepLines/>
              <w:rPr>
                <w:rFonts w:ascii="Times New Roman" w:hAnsi="Times New Roman"/>
              </w:rPr>
            </w:pPr>
            <w:r w:rsidRPr="0040347E">
              <w:t>4</w:t>
            </w:r>
          </w:p>
        </w:tc>
        <w:tc>
          <w:tcPr>
            <w:tcW w:w="1114" w:type="dxa"/>
          </w:tcPr>
          <w:p w14:paraId="4EF6A6C9" w14:textId="4F173896" w:rsidR="00591D6B" w:rsidRPr="0040347E" w:rsidRDefault="00591D6B" w:rsidP="00F55632">
            <w:pPr>
              <w:keepNext/>
              <w:keepLines/>
              <w:rPr>
                <w:rFonts w:ascii="Times New Roman" w:hAnsi="Times New Roman"/>
              </w:rPr>
            </w:pPr>
            <w:r w:rsidRPr="0040347E">
              <w:t>3</w:t>
            </w:r>
          </w:p>
        </w:tc>
        <w:tc>
          <w:tcPr>
            <w:tcW w:w="1570" w:type="dxa"/>
          </w:tcPr>
          <w:p w14:paraId="67693BFE" w14:textId="4574E77C" w:rsidR="00591D6B" w:rsidRPr="0040347E" w:rsidRDefault="00591D6B" w:rsidP="00F55632">
            <w:pPr>
              <w:keepNext/>
              <w:keepLines/>
              <w:rPr>
                <w:rFonts w:ascii="Times New Roman" w:hAnsi="Times New Roman"/>
              </w:rPr>
            </w:pPr>
            <w:r w:rsidRPr="0040347E">
              <w:t>3</w:t>
            </w:r>
          </w:p>
        </w:tc>
        <w:tc>
          <w:tcPr>
            <w:tcW w:w="1670" w:type="dxa"/>
          </w:tcPr>
          <w:p w14:paraId="4B2F6A58" w14:textId="48E2B27A" w:rsidR="00591D6B" w:rsidRPr="0040347E" w:rsidRDefault="00591D6B" w:rsidP="00F55632">
            <w:pPr>
              <w:keepNext/>
              <w:keepLines/>
              <w:rPr>
                <w:rFonts w:ascii="Times New Roman" w:hAnsi="Times New Roman"/>
              </w:rPr>
            </w:pPr>
            <w:r w:rsidRPr="0040347E">
              <w:t>3</w:t>
            </w:r>
          </w:p>
        </w:tc>
        <w:tc>
          <w:tcPr>
            <w:tcW w:w="1165" w:type="dxa"/>
          </w:tcPr>
          <w:p w14:paraId="750FA176" w14:textId="3BE5BFF2" w:rsidR="00591D6B" w:rsidRPr="0040347E" w:rsidRDefault="00591D6B" w:rsidP="00F55632">
            <w:pPr>
              <w:keepNext/>
              <w:keepLines/>
              <w:rPr>
                <w:rFonts w:ascii="Times New Roman" w:hAnsi="Times New Roman"/>
              </w:rPr>
            </w:pPr>
            <w:r w:rsidRPr="0040347E">
              <w:t>3</w:t>
            </w:r>
          </w:p>
        </w:tc>
      </w:tr>
      <w:tr w:rsidR="00591D6B" w:rsidRPr="0040347E" w14:paraId="6866289A" w14:textId="77777777" w:rsidTr="001075A0">
        <w:trPr>
          <w:jc w:val="center"/>
        </w:trPr>
        <w:tc>
          <w:tcPr>
            <w:tcW w:w="947" w:type="dxa"/>
          </w:tcPr>
          <w:p w14:paraId="47743501" w14:textId="745E8214"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657" w:type="dxa"/>
          </w:tcPr>
          <w:p w14:paraId="50223357" w14:textId="1813451B"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114" w:type="dxa"/>
          </w:tcPr>
          <w:p w14:paraId="4B18717D" w14:textId="78ACF12C"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03C69CEF" w14:textId="7CDB0D05" w:rsidR="00591D6B" w:rsidRPr="0040347E" w:rsidRDefault="00591D6B" w:rsidP="00F55632">
            <w:pPr>
              <w:keepNext/>
              <w:keepLines/>
              <w:rPr>
                <w:rFonts w:ascii="Times New Roman" w:hAnsi="Times New Roman"/>
              </w:rPr>
            </w:pPr>
            <w:r w:rsidRPr="0040347E">
              <w:rPr>
                <w:lang w:eastAsia="zh-CN"/>
              </w:rPr>
              <w:t>2</w:t>
            </w:r>
          </w:p>
        </w:tc>
        <w:tc>
          <w:tcPr>
            <w:tcW w:w="1670" w:type="dxa"/>
          </w:tcPr>
          <w:p w14:paraId="757F2C1A" w14:textId="3CDC953E" w:rsidR="00591D6B" w:rsidRPr="0040347E" w:rsidRDefault="00591D6B" w:rsidP="00F55632">
            <w:pPr>
              <w:keepNext/>
              <w:keepLines/>
              <w:rPr>
                <w:rFonts w:ascii="Times New Roman" w:hAnsi="Times New Roman"/>
              </w:rPr>
            </w:pPr>
            <w:r w:rsidRPr="0040347E">
              <w:rPr>
                <w:lang w:eastAsia="zh-CN"/>
              </w:rPr>
              <w:t>2</w:t>
            </w:r>
          </w:p>
        </w:tc>
        <w:tc>
          <w:tcPr>
            <w:tcW w:w="1165" w:type="dxa"/>
          </w:tcPr>
          <w:p w14:paraId="2ACBD2E3" w14:textId="14888B29" w:rsidR="00591D6B" w:rsidRPr="0040347E" w:rsidRDefault="00591D6B" w:rsidP="00F55632">
            <w:pPr>
              <w:keepNext/>
              <w:keepLines/>
              <w:rPr>
                <w:rFonts w:ascii="Times New Roman" w:hAnsi="Times New Roman"/>
              </w:rPr>
            </w:pPr>
            <w:r w:rsidRPr="0040347E">
              <w:rPr>
                <w:lang w:eastAsia="zh-CN"/>
              </w:rPr>
              <w:t>2</w:t>
            </w:r>
          </w:p>
        </w:tc>
      </w:tr>
      <w:tr w:rsidR="00591D6B" w:rsidRPr="0040347E" w14:paraId="5FF1F756" w14:textId="77777777" w:rsidTr="001075A0">
        <w:trPr>
          <w:jc w:val="center"/>
        </w:trPr>
        <w:tc>
          <w:tcPr>
            <w:tcW w:w="947" w:type="dxa"/>
          </w:tcPr>
          <w:p w14:paraId="4200417F" w14:textId="6E560C09"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657" w:type="dxa"/>
          </w:tcPr>
          <w:p w14:paraId="1EDD84AC" w14:textId="364EEC75"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114" w:type="dxa"/>
          </w:tcPr>
          <w:p w14:paraId="333784AA" w14:textId="1DAD2DE1" w:rsidR="00591D6B" w:rsidRPr="0040347E" w:rsidRDefault="00591D6B" w:rsidP="00F55632">
            <w:pPr>
              <w:keepNext/>
              <w:keepLines/>
              <w:rPr>
                <w:rFonts w:ascii="Times New Roman" w:eastAsia="SimSun" w:hAnsi="Times New Roman"/>
                <w:lang w:eastAsia="zh-CN"/>
              </w:rPr>
            </w:pPr>
            <w:r w:rsidRPr="0040347E">
              <w:rPr>
                <w:lang w:eastAsia="zh-CN"/>
              </w:rPr>
              <w:t>3</w:t>
            </w:r>
          </w:p>
        </w:tc>
        <w:tc>
          <w:tcPr>
            <w:tcW w:w="1570" w:type="dxa"/>
          </w:tcPr>
          <w:p w14:paraId="73E940DA" w14:textId="7A8F786B" w:rsidR="00591D6B" w:rsidRPr="0040347E" w:rsidRDefault="00591D6B" w:rsidP="00F55632">
            <w:pPr>
              <w:keepNext/>
              <w:keepLines/>
              <w:rPr>
                <w:rFonts w:ascii="Times New Roman" w:hAnsi="Times New Roman"/>
              </w:rPr>
            </w:pPr>
            <w:r w:rsidRPr="0040347E">
              <w:rPr>
                <w:lang w:eastAsia="zh-CN"/>
              </w:rPr>
              <w:t>3</w:t>
            </w:r>
          </w:p>
        </w:tc>
        <w:tc>
          <w:tcPr>
            <w:tcW w:w="1670" w:type="dxa"/>
          </w:tcPr>
          <w:p w14:paraId="5669D5E4" w14:textId="7556522C" w:rsidR="00591D6B" w:rsidRPr="0040347E" w:rsidRDefault="00591D6B" w:rsidP="00F55632">
            <w:pPr>
              <w:keepNext/>
              <w:keepLines/>
              <w:rPr>
                <w:rFonts w:ascii="Times New Roman" w:hAnsi="Times New Roman"/>
              </w:rPr>
            </w:pPr>
            <w:r w:rsidRPr="0040347E">
              <w:rPr>
                <w:lang w:eastAsia="zh-CN"/>
              </w:rPr>
              <w:t>3</w:t>
            </w:r>
          </w:p>
        </w:tc>
        <w:tc>
          <w:tcPr>
            <w:tcW w:w="1165" w:type="dxa"/>
          </w:tcPr>
          <w:p w14:paraId="353F7ED8" w14:textId="554F5E90" w:rsidR="00591D6B" w:rsidRPr="0040347E" w:rsidRDefault="00591D6B" w:rsidP="00F55632">
            <w:pPr>
              <w:keepNext/>
              <w:keepLines/>
              <w:rPr>
                <w:rFonts w:ascii="Times New Roman" w:hAnsi="Times New Roman"/>
              </w:rPr>
            </w:pPr>
            <w:r w:rsidRPr="0040347E">
              <w:rPr>
                <w:lang w:eastAsia="zh-CN"/>
              </w:rPr>
              <w:t>3</w:t>
            </w:r>
          </w:p>
        </w:tc>
      </w:tr>
      <w:tr w:rsidR="00591D6B" w:rsidRPr="0040347E" w14:paraId="6525437A" w14:textId="77777777" w:rsidTr="001075A0">
        <w:trPr>
          <w:jc w:val="center"/>
        </w:trPr>
        <w:tc>
          <w:tcPr>
            <w:tcW w:w="947" w:type="dxa"/>
          </w:tcPr>
          <w:p w14:paraId="7012990A" w14:textId="2B27E99A"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657" w:type="dxa"/>
          </w:tcPr>
          <w:p w14:paraId="1485F7E8" w14:textId="08DBBD60"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114" w:type="dxa"/>
          </w:tcPr>
          <w:p w14:paraId="72843D65" w14:textId="17C5E52F"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56343BC8" w14:textId="6D0B8798" w:rsidR="00591D6B" w:rsidRPr="0040347E" w:rsidRDefault="00591D6B" w:rsidP="00F55632">
            <w:pPr>
              <w:keepNext/>
              <w:keepLines/>
              <w:rPr>
                <w:rFonts w:ascii="Times New Roman" w:hAnsi="Times New Roman"/>
              </w:rPr>
            </w:pPr>
            <w:r w:rsidRPr="0040347E">
              <w:rPr>
                <w:lang w:eastAsia="zh-CN"/>
              </w:rPr>
              <w:t>2</w:t>
            </w:r>
          </w:p>
        </w:tc>
        <w:tc>
          <w:tcPr>
            <w:tcW w:w="1670" w:type="dxa"/>
          </w:tcPr>
          <w:p w14:paraId="2CE65DAB" w14:textId="0B9B5C59" w:rsidR="00591D6B" w:rsidRPr="0040347E" w:rsidRDefault="00591D6B" w:rsidP="00F55632">
            <w:pPr>
              <w:keepNext/>
              <w:keepLines/>
              <w:rPr>
                <w:rFonts w:ascii="Times New Roman" w:hAnsi="Times New Roman"/>
              </w:rPr>
            </w:pPr>
            <w:r w:rsidRPr="0040347E">
              <w:rPr>
                <w:lang w:eastAsia="zh-CN"/>
              </w:rPr>
              <w:t>2</w:t>
            </w:r>
          </w:p>
        </w:tc>
        <w:tc>
          <w:tcPr>
            <w:tcW w:w="1165" w:type="dxa"/>
          </w:tcPr>
          <w:p w14:paraId="1CA4462F" w14:textId="60EB9CC4" w:rsidR="00591D6B" w:rsidRPr="0040347E" w:rsidRDefault="00591D6B" w:rsidP="00F55632">
            <w:pPr>
              <w:keepNext/>
              <w:keepLines/>
              <w:rPr>
                <w:rFonts w:ascii="Times New Roman" w:hAnsi="Times New Roman"/>
              </w:rPr>
            </w:pPr>
            <w:r w:rsidRPr="0040347E">
              <w:rPr>
                <w:lang w:eastAsia="zh-CN"/>
              </w:rPr>
              <w:t>2</w:t>
            </w:r>
          </w:p>
        </w:tc>
      </w:tr>
      <w:tr w:rsidR="00591D6B" w:rsidRPr="0040347E" w14:paraId="63DC22A0" w14:textId="77777777" w:rsidTr="001075A0">
        <w:trPr>
          <w:jc w:val="center"/>
        </w:trPr>
        <w:tc>
          <w:tcPr>
            <w:tcW w:w="947" w:type="dxa"/>
          </w:tcPr>
          <w:p w14:paraId="202A27BD" w14:textId="7ABB91F7"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657" w:type="dxa"/>
          </w:tcPr>
          <w:p w14:paraId="0C4349CA" w14:textId="70FCBD1A"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114" w:type="dxa"/>
          </w:tcPr>
          <w:p w14:paraId="0C7292D8" w14:textId="1DF60AC0"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570" w:type="dxa"/>
          </w:tcPr>
          <w:p w14:paraId="22780E62" w14:textId="208C48EA" w:rsidR="00591D6B" w:rsidRPr="0040347E" w:rsidRDefault="00591D6B" w:rsidP="00F55632">
            <w:pPr>
              <w:keepNext/>
              <w:keepLines/>
              <w:rPr>
                <w:rFonts w:ascii="Times New Roman" w:eastAsia="SimSun" w:hAnsi="Times New Roman"/>
                <w:lang w:eastAsia="zh-CN"/>
              </w:rPr>
            </w:pPr>
            <w:r w:rsidRPr="0040347E">
              <w:rPr>
                <w:lang w:eastAsia="zh-CN"/>
              </w:rPr>
              <w:t>10</w:t>
            </w:r>
          </w:p>
        </w:tc>
        <w:tc>
          <w:tcPr>
            <w:tcW w:w="1670" w:type="dxa"/>
          </w:tcPr>
          <w:p w14:paraId="72CC9BFE" w14:textId="42B0B0F6" w:rsidR="00591D6B" w:rsidRPr="0040347E" w:rsidRDefault="00591D6B" w:rsidP="00F55632">
            <w:pPr>
              <w:keepNext/>
              <w:keepLines/>
              <w:rPr>
                <w:rFonts w:ascii="Times New Roman" w:eastAsia="SimSun" w:hAnsi="Times New Roman"/>
                <w:lang w:eastAsia="zh-CN"/>
              </w:rPr>
            </w:pPr>
            <w:r w:rsidRPr="0040347E">
              <w:rPr>
                <w:lang w:eastAsia="zh-CN"/>
              </w:rPr>
              <w:t>12</w:t>
            </w:r>
          </w:p>
        </w:tc>
        <w:tc>
          <w:tcPr>
            <w:tcW w:w="1165" w:type="dxa"/>
          </w:tcPr>
          <w:p w14:paraId="2E8949AC" w14:textId="43E4B2F9" w:rsidR="00591D6B" w:rsidRPr="0040347E" w:rsidRDefault="00591D6B" w:rsidP="00F55632">
            <w:pPr>
              <w:keepNext/>
              <w:keepLines/>
              <w:rPr>
                <w:rFonts w:ascii="Times New Roman" w:eastAsia="SimSun" w:hAnsi="Times New Roman"/>
                <w:lang w:eastAsia="zh-CN"/>
              </w:rPr>
            </w:pPr>
            <w:r w:rsidRPr="0040347E">
              <w:rPr>
                <w:lang w:eastAsia="zh-CN"/>
              </w:rPr>
              <w:t>14</w:t>
            </w:r>
          </w:p>
        </w:tc>
      </w:tr>
    </w:tbl>
    <w:p w14:paraId="1616B173" w14:textId="29C5ACE6" w:rsidR="001075A0" w:rsidRDefault="001075A0" w:rsidP="001075A0">
      <w:r>
        <w:t xml:space="preserve">Finally, for each CTU the bit rate is allocated </w:t>
      </w:r>
      <w:proofErr w:type="gramStart"/>
      <w:r>
        <w:t>taking into account</w:t>
      </w:r>
      <w:proofErr w:type="gramEnd"/>
      <w:r>
        <w:t xml:space="preserve">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w:t>
      </w:r>
      <w:proofErr w:type="gramStart"/>
      <w:r>
        <w:t>Therefore</w:t>
      </w:r>
      <w:proofErr w:type="gramEnd"/>
      <w:r>
        <w:t xml:space="preserve"> the target bits allocated for the current CTU (</w:t>
      </w:r>
      <w:r w:rsidRPr="00CB2E46">
        <w:rPr>
          <w:i/>
        </w:rPr>
        <w:t>T</w:t>
      </w:r>
      <w:r w:rsidRPr="00CB2E46">
        <w:rPr>
          <w:i/>
          <w:vertAlign w:val="subscript"/>
        </w:rPr>
        <w:t>CurrCTU</w:t>
      </w:r>
      <w:r>
        <w:t>) is given by:</w:t>
      </w:r>
    </w:p>
    <w:p w14:paraId="09AD97E0" w14:textId="38301D88" w:rsidR="008833E6" w:rsidRPr="00621086" w:rsidRDefault="004F0529"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CurrCTU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rPr>
                  <m:t>CurrCTU</m:t>
                </m:r>
              </m:sub>
            </m:sSub>
            <m: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CTU</m:t>
                    </m:r>
                  </m:sub>
                </m:sSub>
              </m:e>
            </m:d>
          </m:num>
          <m:den>
            <m:sSub>
              <m:sSubPr>
                <m:ctrlPr>
                  <w:rPr>
                    <w:rFonts w:ascii="Cambria Math" w:hAnsi="Cambria Math"/>
                    <w:i/>
                  </w:rPr>
                </m:ctrlPr>
              </m:sSubPr>
              <m:e>
                <m:r>
                  <w:rPr>
                    <w:rFonts w:ascii="Cambria Math" w:hAnsi="Cambria Math"/>
                  </w:rPr>
                  <m:t>SW</m:t>
                </m:r>
              </m:e>
              <m:sub>
                <m:r>
                  <w:rPr>
                    <w:rFonts w:ascii="Cambria Math" w:hAnsi="Cambria Math"/>
                  </w:rPr>
                  <m:t>CTU</m:t>
                </m:r>
              </m:sub>
            </m:sSub>
          </m:den>
        </m:f>
        <m:r>
          <w:rPr>
            <w:rFonts w:ascii="Cambria Math" w:hAnsi="Cambria Math"/>
          </w:rPr>
          <m:t>,</m:t>
        </m:r>
      </m:oMath>
      <w:r w:rsidR="008833E6">
        <w:rPr>
          <w:lang w:eastAsia="zh-CN"/>
        </w:rPr>
        <w:t xml:space="preserve">                 </w:t>
      </w:r>
      <w:r w:rsidR="008833E6">
        <w:rPr>
          <w:rFonts w:hint="eastAsia"/>
          <w:lang w:eastAsia="zh-CN"/>
        </w:rPr>
        <w:t>(</w:t>
      </w:r>
      <w:r w:rsidR="00674EB5">
        <w:rPr>
          <w:lang w:eastAsia="zh-CN"/>
        </w:rPr>
        <w:t>6</w:t>
      </w:r>
      <w:r w:rsidR="008833E6">
        <w:rPr>
          <w:lang w:eastAsia="zh-CN"/>
        </w:rPr>
        <w:t>-</w:t>
      </w:r>
      <w:r w:rsidR="00674EB5">
        <w:rPr>
          <w:lang w:eastAsia="zh-CN"/>
        </w:rPr>
        <w:t>13</w:t>
      </w:r>
      <w:r w:rsidR="008833E6">
        <w:rPr>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w:t>
      </w:r>
      <w:proofErr w:type="gramStart"/>
      <w:r>
        <w:t>min(</w:t>
      </w:r>
      <w:proofErr w:type="gramEnd"/>
      <w:r>
        <w:t xml:space="preserve">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xml:space="preserve">, the initial estimated bits for the current CTU are adjusted by the </w:t>
      </w:r>
      <w:proofErr w:type="gramStart"/>
      <w:r>
        <w:t>amount</w:t>
      </w:r>
      <w:proofErr w:type="gramEnd"/>
      <w:r>
        <w:t xml:space="preserve">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r w:rsidRPr="00267A3E">
        <w:rPr>
          <w:i/>
        </w:rPr>
        <w:t>T</w:t>
      </w:r>
      <w:r w:rsidRPr="00267A3E">
        <w:rPr>
          <w:i/>
          <w:vertAlign w:val="subscript"/>
        </w:rPr>
        <w:t>CurrCTU</w:t>
      </w:r>
      <w:r>
        <w:t xml:space="preserve"> as follows:</w:t>
      </w:r>
    </w:p>
    <w:p w14:paraId="3921470D" w14:textId="2C5C6813" w:rsidR="000F0312" w:rsidRDefault="001075A0" w:rsidP="00BB316B">
      <w:pPr>
        <w:jc w:val="right"/>
      </w:pPr>
      <m:oMath>
        <m: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CurrCTU</m:t>
                        </m:r>
                      </m:sub>
                    </m:sSub>
                  </m:num>
                  <m:den>
                    <m:r>
                      <w:rPr>
                        <w:rFonts w:ascii="Cambria Math" w:hAnsi="Cambria Math"/>
                      </w:rPr>
                      <m:t>N</m:t>
                    </m:r>
                  </m:den>
                </m:f>
              </m:e>
            </m:d>
          </m:e>
          <m:sup>
            <m:r>
              <w:rPr>
                <w:rFonts w:ascii="Cambria Math" w:hAnsi="Cambria Math"/>
              </w:rPr>
              <m:t>β</m:t>
            </m:r>
          </m:sup>
        </m:sSup>
      </m:oMath>
      <w:r w:rsidR="000F0312">
        <w:t xml:space="preserve">                                (6-14)</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0AE11876" w:rsidR="008833E6" w:rsidRPr="00F55632" w:rsidRDefault="008833E6" w:rsidP="00F55632">
      <w:pPr>
        <w:jc w:val="right"/>
        <w:rPr>
          <w:lang w:val="en-CA" w:eastAsia="zh-CN"/>
        </w:rPr>
      </w:pPr>
      <m:oMath>
        <m:r>
          <w:rPr>
            <w:rFonts w:ascii="Cambria Math"/>
            <w:szCs w:val="22"/>
            <w:lang w:val="en-CA" w:eastAsia="zh-CN"/>
          </w:rPr>
          <m:t>D=C</m:t>
        </m:r>
        <m:sSup>
          <m:sSupPr>
            <m:ctrlPr>
              <w:rPr>
                <w:rFonts w:ascii="Cambria Math" w:hAnsi="Cambria Math"/>
                <w:i/>
                <w:szCs w:val="22"/>
                <w:lang w:val="en-CA" w:eastAsia="zh-CN"/>
              </w:rPr>
            </m:ctrlPr>
          </m:sSupPr>
          <m:e>
            <m:r>
              <w:rPr>
                <w:rFonts w:ascii="Cambria Math"/>
                <w:szCs w:val="22"/>
                <w:lang w:val="en-CA" w:eastAsia="zh-CN"/>
              </w:rPr>
              <m:t>R</m:t>
            </m:r>
          </m:e>
          <m:sup>
            <m:r>
              <w:rPr>
                <w:rFonts w:ascii="Cambria Math"/>
                <w:szCs w:val="22"/>
                <w:lang w:val="en-CA" w:eastAsia="zh-CN"/>
              </w:rPr>
              <m:t>-</m:t>
            </m:r>
            <m:r>
              <w:rPr>
                <w:rFonts w:ascii="Cambria Math"/>
                <w:szCs w:val="22"/>
                <w:lang w:val="en-CA" w:eastAsia="zh-CN"/>
              </w:rPr>
              <m:t>K</m:t>
            </m:r>
          </m:sup>
        </m:sSup>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5</w:t>
      </w:r>
      <w:r>
        <w:rPr>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66085F09" w:rsidR="008833E6" w:rsidRPr="00621086" w:rsidRDefault="008833E6" w:rsidP="008833E6">
      <w:pPr>
        <w:jc w:val="right"/>
        <w:rPr>
          <w:lang w:val="en-CA" w:eastAsia="zh-CN"/>
        </w:rPr>
      </w:pPr>
      <m:oMath>
        <m:r>
          <m:rPr>
            <m:sty m:val="p"/>
          </m:rPr>
          <w:rPr>
            <w:rFonts w:ascii="Cambria Math" w:hAnsi="Cambria Math"/>
          </w:rPr>
          <m:t>λ=-</m:t>
        </m:r>
        <m:f>
          <m:fPr>
            <m:ctrlPr>
              <w:rPr>
                <w:rFonts w:ascii="Cambria Math" w:hAnsi="Cambria Math"/>
                <w:i/>
              </w:rPr>
            </m:ctrlPr>
          </m:fPr>
          <m:num>
            <m:r>
              <w:rPr>
                <w:rFonts w:ascii="Cambria Math" w:hAnsi="Cambria Math"/>
              </w:rPr>
              <m:t>∂D</m:t>
            </m:r>
          </m:num>
          <m:den>
            <m:r>
              <w:rPr>
                <w:rFonts w:ascii="Cambria Math" w:hAnsi="Cambria Math"/>
              </w:rPr>
              <m:t>∂R</m:t>
            </m:r>
          </m:den>
        </m:f>
        <m:r>
          <w:rPr>
            <w:rFonts w:ascii="Cambria Math" w:hAnsi="Cambria Math"/>
          </w:rPr>
          <m:t>=CK⋅</m:t>
        </m:r>
        <m:sSup>
          <m:sSupPr>
            <m:ctrlPr>
              <w:rPr>
                <w:rFonts w:ascii="Cambria Math" w:hAnsi="Cambria Math"/>
                <w:i/>
              </w:rPr>
            </m:ctrlPr>
          </m:sSupPr>
          <m:e>
            <m:r>
              <w:rPr>
                <w:rFonts w:ascii="Cambria Math" w:hAnsi="Cambria Math"/>
              </w:rPr>
              <m:t>R</m:t>
            </m:r>
          </m:e>
          <m:sup>
            <m:r>
              <w:rPr>
                <w:rFonts w:ascii="Cambria Math" w:hAnsi="Cambria Math"/>
              </w:rPr>
              <m:t>-K-1</m:t>
            </m:r>
          </m:sup>
        </m:sSup>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6</w:t>
      </w:r>
      <w:r>
        <w:rPr>
          <w:lang w:eastAsia="zh-CN"/>
        </w:rPr>
        <w:t>)</w:t>
      </w:r>
    </w:p>
    <w:p w14:paraId="10141FDD" w14:textId="232A0FEF" w:rsidR="001075A0" w:rsidRDefault="001075A0" w:rsidP="00F55632">
      <w:pPr>
        <w:tabs>
          <w:tab w:val="left" w:pos="0"/>
          <w:tab w:val="center" w:pos="4820"/>
          <w:tab w:val="right" w:pos="9781"/>
        </w:tabs>
        <w:rPr>
          <w:szCs w:val="22"/>
          <w:lang w:eastAsia="ko-KR"/>
        </w:rPr>
      </w:pPr>
      <w:r>
        <w:rPr>
          <w:lang w:val="en-CA" w:eastAsia="zh-CN"/>
        </w:rPr>
        <w:t xml:space="preserve">where </w:t>
      </w:r>
      <w:r w:rsidRPr="00145562">
        <w:rPr>
          <w:position w:val="-10"/>
          <w:lang w:val="en-CA" w:eastAsia="zh-CN"/>
        </w:rPr>
        <w:object w:dxaOrig="740" w:dyaOrig="320" w14:anchorId="4C5B804D">
          <v:shape id="_x0000_i1038" type="#_x0000_t75" style="width:36.75pt;height:15.75pt" o:ole="">
            <v:imagedata r:id="rId126" o:title=""/>
          </v:shape>
          <o:OLEObject Type="Embed" ProgID="Equation.DSMT4" ShapeID="_x0000_i1038" DrawAspect="Content" ObjectID="_1738402087" r:id="rId127"/>
        </w:object>
      </w:r>
      <w:r>
        <w:rPr>
          <w:lang w:val="en-CA"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5pt;height:15.75pt" o:ole="">
            <v:imagedata r:id="rId128" o:title=""/>
          </v:shape>
          <o:OLEObject Type="Embed" ProgID="Equation.DSMT4" ShapeID="_x0000_i1039" DrawAspect="Content" ObjectID="_1738402088" r:id="rId129"/>
        </w:object>
      </w:r>
      <w:r>
        <w:t xml:space="preserve"> are estimated with the above two equations</w:t>
      </w:r>
      <w:r>
        <w:rPr>
          <w:lang w:val="en-CA"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lastRenderedPageBreak/>
        <w:t xml:space="preserve">From </w:t>
      </w:r>
      <w:r w:rsidRPr="00267A3E">
        <w:rPr>
          <w:i/>
        </w:rPr>
        <w:t>λ</w:t>
      </w:r>
      <w:r>
        <w:t>, QP is finally obtained as:</w:t>
      </w:r>
    </w:p>
    <w:p w14:paraId="7317D8D4" w14:textId="41F7D691" w:rsidR="0057729D" w:rsidRPr="00621086" w:rsidRDefault="0057729D" w:rsidP="0057729D">
      <w:pPr>
        <w:jc w:val="right"/>
        <w:rPr>
          <w:lang w:val="en-CA" w:eastAsia="zh-CN"/>
        </w:rPr>
      </w:pPr>
      <m:oMath>
        <m:r>
          <w:rPr>
            <w:rFonts w:ascii="Cambria Math" w:hAnsi="Cambria Math"/>
          </w:rPr>
          <m:t>QP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4.2005∙</m:t>
            </m:r>
            <m:func>
              <m:funcPr>
                <m:ctrlPr>
                  <w:rPr>
                    <w:rFonts w:ascii="Cambria Math" w:hAnsi="Cambria Math"/>
                  </w:rPr>
                </m:ctrlPr>
              </m:funcPr>
              <m:fName>
                <m:r>
                  <m:rPr>
                    <m:sty m:val="p"/>
                  </m:rPr>
                  <w:rPr>
                    <w:rFonts w:ascii="Cambria Math" w:hAnsi="Cambria Math"/>
                  </w:rPr>
                  <m:t>ln</m:t>
                </m:r>
              </m:fName>
              <m:e>
                <m:d>
                  <m:dPr>
                    <m:ctrlPr>
                      <w:rPr>
                        <w:rFonts w:ascii="Cambria Math" w:hAnsi="Cambria Math"/>
                      </w:rPr>
                    </m:ctrlPr>
                  </m:dPr>
                  <m:e>
                    <m:r>
                      <w:rPr>
                        <w:rFonts w:ascii="Cambria Math" w:hAnsi="Cambria Math"/>
                      </w:rPr>
                      <m:t>λ</m:t>
                    </m:r>
                  </m:e>
                </m:d>
              </m:e>
            </m:func>
            <m:r>
              <m:rPr>
                <m:sty m:val="p"/>
              </m:rPr>
              <w:rPr>
                <w:rFonts w:ascii="Cambria Math" w:hAnsi="Cambria Math"/>
              </w:rPr>
              <m:t>+13.7122</m:t>
            </m:r>
          </m:e>
        </m:d>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7</w:t>
      </w:r>
      <w:r>
        <w:rPr>
          <w:lang w:eastAsia="zh-CN"/>
        </w:rPr>
        <w:t>)</w:t>
      </w:r>
    </w:p>
    <w:p w14:paraId="4CE12758" w14:textId="77777777" w:rsidR="001075A0" w:rsidRDefault="001075A0" w:rsidP="001075A0">
      <w:pPr>
        <w:rPr>
          <w:szCs w:val="22"/>
          <w:lang w:eastAsia="ko-KR"/>
        </w:rPr>
      </w:pPr>
      <w:bookmarkStart w:id="401" w:name="_Hlk12785143"/>
      <w:bookmarkEnd w:id="401"/>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w:t>
      </w:r>
      <w:proofErr w:type="gramStart"/>
      <w:r>
        <w:rPr>
          <w:szCs w:val="22"/>
          <w:lang w:eastAsia="ko-KR"/>
        </w:rPr>
        <w:t>ln(</w:t>
      </w:r>
      <w:proofErr w:type="gramEnd"/>
      <w:r>
        <w:rPr>
          <w:szCs w:val="22"/>
          <w:lang w:eastAsia="ko-KR"/>
        </w:rPr>
        <w:t>·) is the natural logarithm.</w:t>
      </w:r>
    </w:p>
    <w:p w14:paraId="74AF2931" w14:textId="081D998B"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BF46BE">
        <w:t xml:space="preserve">Table </w:t>
      </w:r>
      <w:r w:rsidR="00BF46BE">
        <w:rPr>
          <w:noProof/>
        </w:rPr>
        <w:t>6</w:t>
      </w:r>
      <w:r w:rsidR="00BF46BE">
        <w:noBreakHyphen/>
      </w:r>
      <w:r w:rsidR="00BF46BE">
        <w:rPr>
          <w:noProof/>
        </w:rPr>
        <w:t>3</w:t>
      </w:r>
      <w:r w:rsidR="00BF46BE">
        <w:fldChar w:fldCharType="end"/>
      </w:r>
      <w:r w:rsidR="00BF46BE">
        <w:t xml:space="preserve"> </w:t>
      </w:r>
      <w:r>
        <w:t>along with a brief description.</w:t>
      </w:r>
      <w:r w:rsidR="00C64695">
        <w:t xml:space="preserve"> </w:t>
      </w:r>
    </w:p>
    <w:p w14:paraId="3C700B26" w14:textId="3168F987" w:rsidR="001075A0" w:rsidRDefault="00DC4B04">
      <w:pPr>
        <w:pStyle w:val="Beschriftung"/>
      </w:pPr>
      <w:bookmarkStart w:id="402" w:name="_Ref107402734"/>
      <w:bookmarkStart w:id="403" w:name="_Ref437275551"/>
      <w:bookmarkStart w:id="404" w:name="_Toc52445147"/>
      <w:r>
        <w:t xml:space="preserve">Table </w:t>
      </w:r>
      <w:r w:rsidR="004F0529">
        <w:fldChar w:fldCharType="begin"/>
      </w:r>
      <w:r w:rsidR="004F0529">
        <w:instrText xml:space="preserve"> STYLEREF 1 \s </w:instrText>
      </w:r>
      <w:r w:rsidR="004F0529">
        <w:fldChar w:fldCharType="separate"/>
      </w:r>
      <w:r w:rsidR="0040347E">
        <w:rPr>
          <w:noProof/>
        </w:rPr>
        <w:t>6</w:t>
      </w:r>
      <w:r w:rsidR="004F0529">
        <w:rPr>
          <w:noProof/>
        </w:rPr>
        <w:fldChar w:fldCharType="end"/>
      </w:r>
      <w:r>
        <w:noBreakHyphen/>
      </w:r>
      <w:r w:rsidR="004F0529">
        <w:fldChar w:fldCharType="begin"/>
      </w:r>
      <w:r w:rsidR="004F0529">
        <w:instrText xml:space="preserve"> SEQ Table \* ARABIC \s 1 </w:instrText>
      </w:r>
      <w:r w:rsidR="004F0529">
        <w:fldChar w:fldCharType="separate"/>
      </w:r>
      <w:r w:rsidR="0040347E">
        <w:rPr>
          <w:noProof/>
        </w:rPr>
        <w:t>3</w:t>
      </w:r>
      <w:r w:rsidR="004F0529">
        <w:rPr>
          <w:noProof/>
        </w:rPr>
        <w:fldChar w:fldCharType="end"/>
      </w:r>
      <w:bookmarkEnd w:id="402"/>
      <w:r>
        <w:t xml:space="preserve">. </w:t>
      </w:r>
      <w:r w:rsidRPr="00951B9A">
        <w:t>Configuration options for rate control algorithm.</w:t>
      </w:r>
      <w:r w:rsidDel="00DC4B04">
        <w:t xml:space="preserve"> </w:t>
      </w:r>
      <w:bookmarkEnd w:id="403"/>
      <w:bookmarkEnd w:id="4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r w:rsidRPr="00974A67">
              <w:rPr>
                <w:rStyle w:val="EncoderConfigChar"/>
              </w:rPr>
              <w:t>TargetBitrate</w:t>
            </w:r>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r w:rsidRPr="00974A67">
              <w:rPr>
                <w:rStyle w:val="EncoderConfigChar"/>
              </w:rPr>
              <w:t>KeepHierarchicalBit</w:t>
            </w:r>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r w:rsidRPr="00974A67">
              <w:rPr>
                <w:rStyle w:val="EncoderConfigChar"/>
              </w:rPr>
              <w:t>LCULevelRateControl</w:t>
            </w:r>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r w:rsidRPr="00974A67">
              <w:rPr>
                <w:rStyle w:val="EncoderConfigChar"/>
              </w:rPr>
              <w:t>RCLCUSeparateModel</w:t>
            </w:r>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r w:rsidRPr="00974A67">
              <w:rPr>
                <w:rStyle w:val="EncoderConfigChar"/>
              </w:rPr>
              <w:t>InitialQP</w:t>
            </w:r>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r w:rsidRPr="00974A67">
              <w:rPr>
                <w:rStyle w:val="EncoderConfigChar"/>
              </w:rPr>
              <w:t>RCForceIntraQP</w:t>
            </w:r>
          </w:p>
        </w:tc>
        <w:tc>
          <w:tcPr>
            <w:tcW w:w="7149" w:type="dxa"/>
            <w:shd w:val="clear" w:color="auto" w:fill="auto"/>
          </w:tcPr>
          <w:p w14:paraId="67811AD7" w14:textId="77777777" w:rsidR="001075A0" w:rsidRDefault="001075A0" w:rsidP="001075A0">
            <w:r>
              <w:t xml:space="preserve">Force QP value for intra-pictures to be equal to the value specified with </w:t>
            </w:r>
            <w:r w:rsidRPr="00974A67">
              <w:rPr>
                <w:rStyle w:val="EncoderConfigChar"/>
              </w:rPr>
              <w:t>InitialQP</w:t>
            </w:r>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berschrift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05" w:name="_Toc52446062"/>
      <w:bookmarkStart w:id="406" w:name="_Toc123915509"/>
      <w:r>
        <w:rPr>
          <w:lang w:val="en-AU"/>
        </w:rPr>
        <w:t>Workflow for bit allocation and lambda estimation</w:t>
      </w:r>
      <w:bookmarkEnd w:id="405"/>
      <w:bookmarkEnd w:id="406"/>
    </w:p>
    <w:p w14:paraId="545CFD98" w14:textId="11193407" w:rsidR="001075A0" w:rsidRPr="00F33EE7" w:rsidRDefault="001075A0" w:rsidP="001075A0">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07" w:name="_Ref461980598"/>
      <w:r>
        <w:t>Sequence-level operation</w:t>
      </w:r>
      <w:bookmarkEnd w:id="407"/>
    </w:p>
    <w:p w14:paraId="24083F85" w14:textId="3E291448" w:rsidR="001075A0" w:rsidRDefault="001075A0" w:rsidP="001075A0">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r w:rsidR="00A20F73">
        <w:rPr>
          <w:lang w:val="en-AU"/>
        </w:rPr>
        <w:t>-level</w:t>
      </w:r>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equal to 2 and a GOP size of </w:t>
      </w:r>
      <w:r w:rsidR="00D4052F">
        <w:t>8</w:t>
      </w:r>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r w:rsidR="00D4052F">
        <w:t>16</w:t>
      </w:r>
      <w:r>
        <w:t xml:space="preserve"> is used in a </w:t>
      </w:r>
      <w:proofErr w:type="gramStart"/>
      <w:r>
        <w:t>non low</w:t>
      </w:r>
      <w:proofErr w:type="gramEnd"/>
      <w:r>
        <w:t xml:space="preserve">-delay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p>
    <w:p w14:paraId="6B799FC4" w14:textId="636A6BA6" w:rsidR="001075A0" w:rsidRPr="00B450E7" w:rsidRDefault="001075A0" w:rsidP="001075A0">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rsidR="00BF46BE">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rsidR="00A20F73">
        <w:t>. Then</w:t>
      </w:r>
      <w:r>
        <w:t xml:space="preserve">, depending on the value for parameter </w:t>
      </w:r>
      <w:r w:rsidRPr="00974A67">
        <w:rPr>
          <w:i/>
        </w:rPr>
        <w:t>adaptiveBit</w:t>
      </w:r>
      <w:r>
        <w:t>, these values are updated on a GOP basis with the number of bits spent in the previous GOP.</w:t>
      </w:r>
    </w:p>
    <w:p w14:paraId="63A39AB1" w14:textId="0AF8E229" w:rsidR="001075A0" w:rsidRPr="00F33EE7" w:rsidRDefault="001075A0" w:rsidP="001075A0">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08" w:name="_Ref97152079"/>
      <w:r>
        <w:rPr>
          <w:rFonts w:hint="eastAsia"/>
          <w:lang w:eastAsia="zh-CN"/>
        </w:rPr>
        <w:t>GOP</w:t>
      </w:r>
      <w:r>
        <w:t>-level operation</w:t>
      </w:r>
      <w:bookmarkEnd w:id="408"/>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r w:rsidRPr="00974A67">
        <w:rPr>
          <w:rStyle w:val="EncoderConfigChar"/>
        </w:rPr>
        <w:t>EncRCG</w:t>
      </w:r>
      <w:r w:rsidR="00B342DA">
        <w:rPr>
          <w:rStyle w:val="EncoderConfigChar"/>
        </w:rPr>
        <w:t>OP</w:t>
      </w:r>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0CF6ACE9" w:rsidR="001075A0" w:rsidRPr="00B342DA" w:rsidRDefault="004F0529" w:rsidP="00BB316B">
      <w:pPr>
        <w:jc w:val="right"/>
        <w:rPr>
          <w:sz w:val="20"/>
          <w:lang w:val="en-AU"/>
        </w:rPr>
      </w:pPr>
      <m:oMath>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GOP</m:t>
            </m:r>
          </m:sub>
        </m:sSub>
        <m:r>
          <w:rPr>
            <w:rFonts w:ascii="Cambria Math" w:hAnsi="Cambria Math"/>
            <w:sz w:val="20"/>
            <w:lang w:val="en-AU"/>
          </w:rPr>
          <m:t>=max</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GOP</m:t>
                </m:r>
              </m:e>
              <m:sub>
                <m:r>
                  <w:rPr>
                    <w:rFonts w:ascii="Cambria Math" w:hAnsi="Cambria Math"/>
                    <w:sz w:val="20"/>
                    <w:lang w:val="en-AU"/>
                  </w:rPr>
                  <m:t>size</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RemainBits</m:t>
                    </m:r>
                  </m:e>
                  <m:sub>
                    <m:r>
                      <w:rPr>
                        <w:rFonts w:ascii="Cambria Math" w:hAnsi="Cambria Math"/>
                        <w:sz w:val="20"/>
                        <w:lang w:val="en-AU"/>
                      </w:rPr>
                      <m:t>Seq</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Seq</m:t>
                        </m:r>
                      </m:sub>
                    </m:sSub>
                  </m:num>
                  <m:den>
                    <m:sSub>
                      <m:sSubPr>
                        <m:ctrlPr>
                          <w:rPr>
                            <w:rFonts w:ascii="Cambria Math" w:hAnsi="Cambria Math"/>
                            <w:i/>
                            <w:sz w:val="20"/>
                            <w:lang w:val="en-AU"/>
                          </w:rPr>
                        </m:ctrlPr>
                      </m:sSubPr>
                      <m:e>
                        <m:r>
                          <w:rPr>
                            <w:rFonts w:ascii="Cambria Math" w:hAnsi="Cambria Math"/>
                            <w:sz w:val="20"/>
                            <w:lang w:val="en-AU"/>
                          </w:rPr>
                          <m:t>TotalFrames</m:t>
                        </m:r>
                      </m:e>
                      <m:sub>
                        <m:r>
                          <w:rPr>
                            <w:rFonts w:ascii="Cambria Math" w:hAnsi="Cambria Math"/>
                            <w:sz w:val="20"/>
                            <w:lang w:val="en-AU"/>
                          </w:rPr>
                          <m:t>Seq</m:t>
                        </m:r>
                      </m:sub>
                    </m:sSub>
                  </m:den>
                </m:f>
                <m:r>
                  <w:rPr>
                    <w:rFonts w:ascii="Cambria Math" w:hAnsi="Cambria Math"/>
                    <w:sz w:val="20"/>
                    <w:lang w:val="en-AU"/>
                  </w:rPr>
                  <m:t>∙</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picsLeft</m:t>
                        </m:r>
                      </m:e>
                      <m:sub>
                        <m:r>
                          <w:rPr>
                            <w:rFonts w:ascii="Cambria Math" w:hAnsi="Cambria Math"/>
                            <w:sz w:val="20"/>
                            <w:lang w:val="en-AU"/>
                          </w:rPr>
                          <m:t>Seq</m:t>
                        </m:r>
                      </m:sub>
                    </m:sSub>
                    <m:r>
                      <w:rPr>
                        <w:rFonts w:ascii="Cambria Math" w:hAnsi="Cambria Math"/>
                        <w:sz w:val="20"/>
                        <w:lang w:val="en-AU"/>
                      </w:rPr>
                      <m:t>-picCount</m:t>
                    </m:r>
                  </m:e>
                </m:d>
              </m:num>
              <m:den>
                <m:r>
                  <w:rPr>
                    <w:rFonts w:ascii="Cambria Math" w:hAnsi="Cambria Math"/>
                    <w:sz w:val="20"/>
                    <w:lang w:val="en-AU"/>
                  </w:rPr>
                  <m:t>picCount</m:t>
                </m:r>
              </m:den>
            </m:f>
            <m:r>
              <w:rPr>
                <w:rFonts w:ascii="Cambria Math" w:hAnsi="Cambria Math"/>
                <w:sz w:val="20"/>
                <w:lang w:val="en-AU"/>
              </w:rPr>
              <m:t>,200</m:t>
            </m:r>
          </m:e>
        </m:d>
      </m:oMath>
      <w:r w:rsidR="00674EB5">
        <w:rPr>
          <w:sz w:val="20"/>
          <w:lang w:val="en-AU"/>
        </w:rPr>
        <w:t xml:space="preserve">  </w:t>
      </w:r>
      <w:r w:rsidR="005D1567">
        <w:rPr>
          <w:sz w:val="20"/>
          <w:lang w:val="en-AU"/>
        </w:rPr>
        <w:t xml:space="preserve"> </w:t>
      </w:r>
      <w:r w:rsidR="00674EB5">
        <w:rPr>
          <w:sz w:val="20"/>
          <w:lang w:val="en-AU"/>
        </w:rPr>
        <w:t xml:space="preserve">  (6-1</w:t>
      </w:r>
      <w:r w:rsidR="000F0312">
        <w:rPr>
          <w:sz w:val="20"/>
          <w:lang w:val="en-AU"/>
        </w:rPr>
        <w:t>8</w:t>
      </w:r>
      <w:r w:rsidR="00674EB5">
        <w:rPr>
          <w:sz w:val="20"/>
          <w:lang w:val="en-AU"/>
        </w:rPr>
        <w:t>)</w:t>
      </w:r>
    </w:p>
    <w:p w14:paraId="2F42210E" w14:textId="77777777" w:rsidR="007E7A8F" w:rsidRDefault="00C67838" w:rsidP="00647D58">
      <w:pPr>
        <w:pStyle w:val="Beschriftung"/>
      </w:pPr>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r w:rsidRPr="00974A67">
        <w:rPr>
          <w:i/>
          <w:lang w:val="en-AU"/>
        </w:rPr>
        <w:t>adaptiveBit</w:t>
      </w:r>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m_listRCPictures is greater than GOP Size </w:t>
      </w:r>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w:t>
      </w:r>
      <w:proofErr w:type="gramStart"/>
      <w:r>
        <w:rPr>
          <w:lang w:val="en-AU"/>
        </w:rPr>
        <w:t>0,…</w:t>
      </w:r>
      <w:proofErr w:type="gramEnd"/>
      <w:r>
        <w:rPr>
          <w:lang w:val="en-AU"/>
        </w:rPr>
        <w:t>,</w:t>
      </w:r>
      <w:r w:rsidRPr="00974A67">
        <w:rPr>
          <w:i/>
          <w:lang w:val="en-AU"/>
        </w:rPr>
        <w:t>GOP</w:t>
      </w:r>
      <w:r w:rsidRPr="00974A67">
        <w:rPr>
          <w:i/>
          <w:vertAlign w:val="subscript"/>
          <w:lang w:val="en-AU"/>
        </w:rPr>
        <w:t>size</w:t>
      </w:r>
      <w:r>
        <w:rPr>
          <w:lang w:val="en-AU"/>
        </w:rPr>
        <w:t xml:space="preserve"> – 1 denote an array of Lagrang</w:t>
      </w:r>
      <w:r w:rsidR="00A20F73">
        <w:rPr>
          <w:lang w:val="en-AU"/>
        </w:rPr>
        <w:t>e</w:t>
      </w:r>
      <w:r>
        <w:rPr>
          <w:lang w:val="en-AU"/>
        </w:rPr>
        <w:t xml:space="preserve"> multiplier ratios computed as listed in </w:t>
      </w:r>
      <w:r>
        <w:rPr>
          <w:lang w:val="en-AU"/>
        </w:rPr>
        <w:fldChar w:fldCharType="begin"/>
      </w:r>
      <w:r>
        <w:rPr>
          <w:lang w:val="en-AU"/>
        </w:rPr>
        <w:instrText xml:space="preserve"> REF _Ref461982243 \h </w:instrText>
      </w:r>
      <w:r>
        <w:rPr>
          <w:lang w:val="en-AU"/>
        </w:rPr>
      </w:r>
      <w:r>
        <w:rPr>
          <w:lang w:val="en-AU"/>
        </w:rPr>
        <w:fldChar w:fldCharType="separate"/>
      </w:r>
    </w:p>
    <w:p w14:paraId="357FD4CC" w14:textId="32B0D5D5" w:rsidR="003E423F" w:rsidRDefault="007E7A8F" w:rsidP="003E423F">
      <w:pPr>
        <w:rPr>
          <w:szCs w:val="22"/>
          <w:lang w:val="en-CA" w:eastAsia="zh-CN"/>
        </w:rPr>
      </w:pPr>
      <w:r w:rsidRPr="001449E5">
        <w:t xml:space="preserve">Table </w:t>
      </w:r>
      <w:r>
        <w:rPr>
          <w:noProof/>
        </w:rPr>
        <w:t>6</w:t>
      </w:r>
      <w:r w:rsidRPr="001449E5">
        <w:noBreakHyphen/>
      </w:r>
      <w:r>
        <w:rPr>
          <w:noProof/>
        </w:rPr>
        <w:t>5</w:t>
      </w:r>
      <w:r w:rsidRPr="001449E5">
        <w:t xml:space="preserve">. </w:t>
      </w:r>
      <w:r w:rsidR="00C67838">
        <w:rPr>
          <w:lang w:val="en-AU"/>
        </w:rPr>
        <w:fldChar w:fldCharType="end"/>
      </w:r>
      <w:r w:rsidR="00C67838">
        <w:rPr>
          <w:lang w:val="en-AU"/>
        </w:rPr>
        <w:t xml:space="preserve">. For </w:t>
      </w:r>
      <w:proofErr w:type="gramStart"/>
      <w:r w:rsidR="00C67838">
        <w:rPr>
          <w:lang w:val="en-AU"/>
        </w:rPr>
        <w:t>non low</w:t>
      </w:r>
      <w:proofErr w:type="gramEnd"/>
      <w:r w:rsidR="00C67838">
        <w:rPr>
          <w:lang w:val="en-AU"/>
        </w:rPr>
        <w:t xml:space="preserve">-delay configuration with GOP size of 16 and 32, </w:t>
      </w:r>
      <w:r w:rsidR="00C67838" w:rsidRPr="00974A67">
        <w:rPr>
          <w:i/>
          <w:lang w:val="en-AU"/>
        </w:rPr>
        <w:t>lambdaRatio</w:t>
      </w:r>
      <w:r w:rsidR="00C67838">
        <w:rPr>
          <w:lang w:val="en-AU"/>
        </w:rPr>
        <w:t>(</w:t>
      </w:r>
      <w:r w:rsidR="00C67838" w:rsidRPr="00974A67">
        <w:rPr>
          <w:i/>
          <w:lang w:val="en-AU"/>
        </w:rPr>
        <w:t>i</w:t>
      </w:r>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val="en-CA" w:eastAsia="zh-CN"/>
        </w:rPr>
        <w:t xml:space="preserve"> </w:t>
      </w:r>
      <w:r w:rsidR="003E423F">
        <w:rPr>
          <w:rFonts w:hint="eastAsia"/>
          <w:szCs w:val="22"/>
          <w:lang w:val="en-CA" w:eastAsia="zh-CN"/>
        </w:rPr>
        <w:t>A</w:t>
      </w:r>
      <w:r w:rsidR="003E423F">
        <w:rPr>
          <w:szCs w:val="22"/>
          <w:lang w:val="en-CA" w:eastAsia="zh-CN"/>
        </w:rPr>
        <w:t xml:space="preserve"> GOP in RA configuration contains 16 pictures belonging to 5 coding levels, where the pictures in higher level will choose the pictures in the lower </w:t>
      </w:r>
      <w:r w:rsidR="00A20F73">
        <w:rPr>
          <w:szCs w:val="22"/>
          <w:lang w:val="en-CA" w:eastAsia="zh-CN"/>
        </w:rPr>
        <w:t xml:space="preserve">levels </w:t>
      </w:r>
      <w:r w:rsidR="003E423F">
        <w:rPr>
          <w:szCs w:val="22"/>
          <w:lang w:val="en-CA" w:eastAsia="zh-CN"/>
        </w:rPr>
        <w:t>as their reference pictures. Thus, there exists quality dependency among different pictures in different coding level, which can be expressed as:</w:t>
      </w:r>
    </w:p>
    <w:p w14:paraId="0413763F" w14:textId="2B3BABC8" w:rsidR="003E423F" w:rsidRDefault="00674EB5" w:rsidP="00BA2527">
      <w:pPr>
        <w:tabs>
          <w:tab w:val="clear" w:pos="1440"/>
          <w:tab w:val="right" w:pos="9360"/>
        </w:tabs>
        <w:jc w:val="right"/>
        <w:rPr>
          <w:szCs w:val="22"/>
          <w:lang w:val="en-CA" w:eastAsia="zh-CN"/>
        </w:rPr>
      </w:pPr>
      <w:r w:rsidRPr="000E292D">
        <w:rPr>
          <w:position w:val="-30"/>
          <w:szCs w:val="22"/>
          <w:lang w:val="en-CA" w:eastAsia="zh-CN"/>
        </w:rPr>
        <w:object w:dxaOrig="1040" w:dyaOrig="720" w14:anchorId="727960B4">
          <v:shape id="_x0000_i1040" type="#_x0000_t75" style="width:40.15pt;height:27.75pt" o:ole="">
            <v:imagedata r:id="rId130" o:title=""/>
          </v:shape>
          <o:OLEObject Type="Embed" ProgID="Equation.DSMT4" ShapeID="_x0000_i1040" DrawAspect="Content" ObjectID="_1738402089" r:id="rId131"/>
        </w:object>
      </w:r>
      <w:r>
        <w:rPr>
          <w:szCs w:val="22"/>
          <w:lang w:val="en-CA" w:eastAsia="zh-CN"/>
        </w:rPr>
        <w:t xml:space="preserve">        </w:t>
      </w:r>
      <w:r w:rsidR="005D1567">
        <w:rPr>
          <w:szCs w:val="22"/>
          <w:lang w:val="en-CA" w:eastAsia="zh-CN"/>
        </w:rPr>
        <w:t xml:space="preserve"> </w:t>
      </w:r>
      <w:r>
        <w:rPr>
          <w:szCs w:val="22"/>
          <w:lang w:val="en-CA" w:eastAsia="zh-CN"/>
        </w:rPr>
        <w:t xml:space="preserve">                          (6-1</w:t>
      </w:r>
      <w:r w:rsidR="000F0312">
        <w:rPr>
          <w:szCs w:val="22"/>
          <w:lang w:val="en-CA" w:eastAsia="zh-CN"/>
        </w:rPr>
        <w:t>9</w:t>
      </w:r>
      <w:r>
        <w:rPr>
          <w:szCs w:val="22"/>
          <w:lang w:val="en-CA" w:eastAsia="zh-CN"/>
        </w:rPr>
        <w:t>)</w:t>
      </w:r>
    </w:p>
    <w:p w14:paraId="47A26FB0" w14:textId="04567A87" w:rsidR="00100AA0" w:rsidRDefault="00100AA0" w:rsidP="00100AA0">
      <w:pPr>
        <w:rPr>
          <w:szCs w:val="22"/>
          <w:lang w:val="en-CA" w:eastAsia="zh-CN"/>
        </w:rPr>
      </w:pPr>
      <w:r>
        <w:rPr>
          <w:szCs w:val="22"/>
          <w:lang w:val="en-CA" w:eastAsia="zh-CN"/>
        </w:rPr>
        <w:t xml:space="preserve">where </w:t>
      </w:r>
      <m:oMath>
        <m:r>
          <w:rPr>
            <w:rFonts w:ascii="Cambria Math" w:hAnsi="Cambria Math"/>
            <w:szCs w:val="22"/>
            <w:lang w:val="en-CA" w:eastAsia="zh-CN"/>
          </w:rPr>
          <m:t>D</m:t>
        </m:r>
      </m:oMath>
      <w:r>
        <w:rPr>
          <w:rFonts w:hint="eastAsia"/>
          <w:szCs w:val="22"/>
          <w:lang w:val="en-CA" w:eastAsia="zh-CN"/>
        </w:rPr>
        <w:t xml:space="preserve"> </w:t>
      </w:r>
      <w:r>
        <w:rPr>
          <w:szCs w:val="22"/>
          <w:lang w:val="en-CA" w:eastAsia="zh-CN"/>
        </w:rPr>
        <w:t>means the distortion (mean square error),</w:t>
      </w:r>
      <w:r w:rsidR="00DD1CFF">
        <w:rPr>
          <w:szCs w:val="22"/>
          <w:lang w:val="en-CA" w:eastAsia="zh-CN"/>
        </w:rPr>
        <w:t xml:space="preserve"> and</w:t>
      </w:r>
      <w:r>
        <w:rPr>
          <w:szCs w:val="22"/>
          <w:lang w:val="en-CA" w:eastAsia="zh-CN"/>
        </w:rPr>
        <w:t xml:space="preserve"> the QDF can be obtained by a linear function with the skip ratio as:</w:t>
      </w:r>
    </w:p>
    <w:p w14:paraId="3DA39A1D" w14:textId="653811BE" w:rsidR="00100AA0" w:rsidRDefault="00674EB5" w:rsidP="00BB316B">
      <w:pPr>
        <w:tabs>
          <w:tab w:val="right" w:pos="9360"/>
        </w:tabs>
        <w:jc w:val="right"/>
        <w:rPr>
          <w:szCs w:val="22"/>
          <w:lang w:val="en-CA" w:eastAsia="zh-CN"/>
        </w:rPr>
      </w:pPr>
      <w:r w:rsidRPr="00BA49A0">
        <w:rPr>
          <w:position w:val="-70"/>
          <w:szCs w:val="22"/>
          <w:lang w:val="en-CA" w:eastAsia="zh-CN"/>
        </w:rPr>
        <w:object w:dxaOrig="1600" w:dyaOrig="1520" w14:anchorId="4842D998">
          <v:shape id="_x0000_i1041" type="#_x0000_t75" style="width:66pt;height:62.25pt" o:ole="">
            <v:imagedata r:id="rId132" o:title=""/>
          </v:shape>
          <o:OLEObject Type="Embed" ProgID="Equation.DSMT4" ShapeID="_x0000_i1041" DrawAspect="Content" ObjectID="_1738402090" r:id="rId133"/>
        </w:object>
      </w:r>
      <w:r w:rsidR="00100AA0">
        <w:rPr>
          <w:szCs w:val="22"/>
          <w:lang w:val="en-CA" w:eastAsia="zh-CN"/>
        </w:rPr>
        <w:t xml:space="preserve"> </w:t>
      </w:r>
      <w:r>
        <w:rPr>
          <w:szCs w:val="22"/>
          <w:lang w:val="en-CA" w:eastAsia="zh-CN"/>
        </w:rPr>
        <w:t xml:space="preserve">     </w:t>
      </w:r>
      <w:r w:rsidR="005D1567">
        <w:rPr>
          <w:szCs w:val="22"/>
          <w:lang w:val="en-CA" w:eastAsia="zh-CN"/>
        </w:rPr>
        <w:t xml:space="preserve"> </w:t>
      </w:r>
      <w:r>
        <w:rPr>
          <w:szCs w:val="22"/>
          <w:lang w:val="en-CA" w:eastAsia="zh-CN"/>
        </w:rPr>
        <w:t xml:space="preserve">                         (6-</w:t>
      </w:r>
      <w:r w:rsidR="000F0312">
        <w:rPr>
          <w:szCs w:val="22"/>
          <w:lang w:val="en-CA" w:eastAsia="zh-CN"/>
        </w:rPr>
        <w:t>20</w:t>
      </w:r>
      <w:r>
        <w:rPr>
          <w:szCs w:val="22"/>
          <w:lang w:val="en-CA" w:eastAsia="zh-CN"/>
        </w:rPr>
        <w:t>)</w:t>
      </w:r>
    </w:p>
    <w:p w14:paraId="3338AAE0" w14:textId="1C92207E" w:rsidR="00DD1CFF" w:rsidRDefault="00DD1CFF" w:rsidP="00DD1CFF">
      <w:pPr>
        <w:rPr>
          <w:szCs w:val="22"/>
          <w:lang w:val="en-CA" w:eastAsia="zh-CN"/>
        </w:rPr>
      </w:pPr>
      <w:r>
        <w:rPr>
          <w:szCs w:val="22"/>
          <w:lang w:val="en-CA" w:eastAsia="zh-CN"/>
        </w:rPr>
        <w:t xml:space="preserve">where </w:t>
      </w:r>
      <w:r w:rsidRPr="00BA49A0">
        <w:rPr>
          <w:position w:val="-14"/>
          <w:szCs w:val="22"/>
          <w:lang w:val="en-CA" w:eastAsia="zh-CN"/>
        </w:rPr>
        <w:object w:dxaOrig="279" w:dyaOrig="380" w14:anchorId="12EE0A56">
          <v:shape id="_x0000_i1042" type="#_x0000_t75" style="width:14.25pt;height:18.4pt" o:ole="">
            <v:imagedata r:id="rId134" o:title=""/>
          </v:shape>
          <o:OLEObject Type="Embed" ProgID="Equation.DSMT4" ShapeID="_x0000_i1042" DrawAspect="Content" ObjectID="_1738402091" r:id="rId135"/>
        </w:object>
      </w:r>
      <w:r>
        <w:rPr>
          <w:szCs w:val="22"/>
          <w:lang w:val="en-CA" w:eastAsia="zh-CN"/>
        </w:rPr>
        <w:t xml:space="preserve"> represents the skip ratio of </w:t>
      </w:r>
      <w:r w:rsidRPr="00BA49A0">
        <w:rPr>
          <w:position w:val="-10"/>
          <w:szCs w:val="22"/>
          <w:lang w:val="en-CA" w:eastAsia="zh-CN"/>
        </w:rPr>
        <w:object w:dxaOrig="200" w:dyaOrig="300" w14:anchorId="510F51D1">
          <v:shape id="_x0000_i1043" type="#_x0000_t75" style="width:9.4pt;height:15.4pt" o:ole="">
            <v:imagedata r:id="rId136" o:title=""/>
          </v:shape>
          <o:OLEObject Type="Embed" ProgID="Equation.DSMT4" ShapeID="_x0000_i1043" DrawAspect="Content" ObjectID="_1738402092" r:id="rId137"/>
        </w:object>
      </w:r>
      <w:r>
        <w:rPr>
          <w:szCs w:val="22"/>
          <w:lang w:val="en-CA" w:eastAsia="zh-CN"/>
        </w:rPr>
        <w:t xml:space="preserve">th coding levels which can be acquired from last encoded GOP, </w:t>
      </w:r>
      <w:bookmarkStart w:id="409" w:name="OLE_LINK7"/>
      <w:r w:rsidRPr="00BA49A0">
        <w:rPr>
          <w:position w:val="-14"/>
          <w:szCs w:val="22"/>
          <w:lang w:val="en-CA" w:eastAsia="zh-CN"/>
        </w:rPr>
        <w:object w:dxaOrig="380" w:dyaOrig="380" w14:anchorId="53C2B131">
          <v:shape id="_x0000_i1044" type="#_x0000_t75" style="width:17.65pt;height:18.4pt" o:ole="">
            <v:imagedata r:id="rId138" o:title=""/>
          </v:shape>
          <o:OLEObject Type="Embed" ProgID="Equation.DSMT4" ShapeID="_x0000_i1044" DrawAspect="Content" ObjectID="_1738402093" r:id="rId139"/>
        </w:object>
      </w:r>
      <w:bookmarkEnd w:id="409"/>
      <w:r>
        <w:rPr>
          <w:szCs w:val="22"/>
          <w:lang w:val="en-CA" w:eastAsia="zh-CN"/>
        </w:rPr>
        <w:t xml:space="preserve"> and </w:t>
      </w:r>
      <w:r w:rsidRPr="00BA49A0">
        <w:rPr>
          <w:position w:val="-14"/>
          <w:szCs w:val="22"/>
          <w:lang w:val="en-CA" w:eastAsia="zh-CN"/>
        </w:rPr>
        <w:object w:dxaOrig="380" w:dyaOrig="380" w14:anchorId="6F147EB6">
          <v:shape id="_x0000_i1045" type="#_x0000_t75" style="width:17.65pt;height:18.4pt" o:ole="">
            <v:imagedata r:id="rId140" o:title=""/>
          </v:shape>
          <o:OLEObject Type="Embed" ProgID="Equation.DSMT4" ShapeID="_x0000_i1045" DrawAspect="Content" ObjectID="_1738402094" r:id="rId141"/>
        </w:object>
      </w:r>
      <w:r>
        <w:rPr>
          <w:szCs w:val="22"/>
          <w:lang w:val="en-CA" w:eastAsia="zh-CN"/>
        </w:rPr>
        <w:t xml:space="preserve"> are the parameters </w:t>
      </w:r>
      <w:r>
        <w:rPr>
          <w:rFonts w:hint="eastAsia"/>
          <w:szCs w:val="22"/>
          <w:lang w:val="en-CA" w:eastAsia="zh-CN"/>
        </w:rPr>
        <w:t>obtained</w:t>
      </w:r>
      <w:r>
        <w:rPr>
          <w:szCs w:val="22"/>
          <w:lang w:val="en-CA" w:eastAsia="zh-CN"/>
        </w:rPr>
        <w:t xml:space="preserve"> by some analysis of VTM software when rate control is not applied. The parameters </w:t>
      </w:r>
      <w:r w:rsidRPr="00BA49A0">
        <w:rPr>
          <w:position w:val="-14"/>
          <w:szCs w:val="22"/>
          <w:lang w:val="en-CA" w:eastAsia="zh-CN"/>
        </w:rPr>
        <w:object w:dxaOrig="380" w:dyaOrig="380" w14:anchorId="004E0B20">
          <v:shape id="_x0000_i1046" type="#_x0000_t75" style="width:17.65pt;height:18.4pt" o:ole="">
            <v:imagedata r:id="rId138" o:title=""/>
          </v:shape>
          <o:OLEObject Type="Embed" ProgID="Equation.DSMT4" ShapeID="_x0000_i1046" DrawAspect="Content" ObjectID="_1738402095" r:id="rId142"/>
        </w:object>
      </w:r>
      <w:r>
        <w:rPr>
          <w:szCs w:val="22"/>
          <w:lang w:val="en-CA" w:eastAsia="zh-CN"/>
        </w:rPr>
        <w:t xml:space="preserve"> and </w:t>
      </w:r>
      <w:r w:rsidRPr="00BA49A0">
        <w:rPr>
          <w:position w:val="-14"/>
          <w:szCs w:val="22"/>
          <w:lang w:val="en-CA" w:eastAsia="zh-CN"/>
        </w:rPr>
        <w:object w:dxaOrig="380" w:dyaOrig="380" w14:anchorId="4D0D799B">
          <v:shape id="_x0000_i1047" type="#_x0000_t75" style="width:17.65pt;height:18.4pt" o:ole="">
            <v:imagedata r:id="rId140" o:title=""/>
          </v:shape>
          <o:OLEObject Type="Embed" ProgID="Equation.DSMT4" ShapeID="_x0000_i1047" DrawAspect="Content" ObjectID="_1738402096" r:id="rId143"/>
        </w:object>
      </w:r>
      <w:r>
        <w:rPr>
          <w:szCs w:val="22"/>
          <w:lang w:val="en-CA" w:eastAsia="zh-CN"/>
        </w:rPr>
        <w:t xml:space="preserve"> </w:t>
      </w:r>
      <w:r w:rsidR="00D706E7">
        <w:rPr>
          <w:szCs w:val="22"/>
          <w:lang w:val="en-CA"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val="en-CA" w:eastAsia="zh-CN"/>
        </w:rPr>
        <w:t xml:space="preserve">.  </w:t>
      </w:r>
    </w:p>
    <w:p w14:paraId="3D753AF6" w14:textId="10003C4C" w:rsidR="00DD1CFF" w:rsidRPr="00F55632" w:rsidRDefault="00DC4B04">
      <w:pPr>
        <w:pStyle w:val="Beschriftung"/>
      </w:pPr>
      <w:bookmarkStart w:id="410" w:name="_Ref99377404"/>
      <w:r>
        <w:t xml:space="preserve">Table </w:t>
      </w:r>
      <w:r w:rsidR="004F0529">
        <w:fldChar w:fldCharType="begin"/>
      </w:r>
      <w:r w:rsidR="004F0529">
        <w:instrText xml:space="preserve"> STYLEREF 1 \s </w:instrText>
      </w:r>
      <w:r w:rsidR="004F0529">
        <w:fldChar w:fldCharType="separate"/>
      </w:r>
      <w:r w:rsidR="0040347E">
        <w:rPr>
          <w:noProof/>
        </w:rPr>
        <w:t>6</w:t>
      </w:r>
      <w:r w:rsidR="004F0529">
        <w:rPr>
          <w:noProof/>
        </w:rPr>
        <w:fldChar w:fldCharType="end"/>
      </w:r>
      <w:r>
        <w:noBreakHyphen/>
      </w:r>
      <w:r w:rsidR="004F0529">
        <w:fldChar w:fldCharType="begin"/>
      </w:r>
      <w:r w:rsidR="004F0529">
        <w:instrText xml:space="preserve"> SEQ Table \* ARABIC \s 1 </w:instrText>
      </w:r>
      <w:r w:rsidR="004F0529">
        <w:fldChar w:fldCharType="separate"/>
      </w:r>
      <w:r w:rsidR="0040347E">
        <w:rPr>
          <w:noProof/>
        </w:rPr>
        <w:t>4</w:t>
      </w:r>
      <w:r w:rsidR="004F0529">
        <w:rPr>
          <w:noProof/>
        </w:rPr>
        <w:fldChar w:fldCharType="end"/>
      </w:r>
      <w:bookmarkEnd w:id="410"/>
      <w:r>
        <w:t xml:space="preserve">. </w:t>
      </w:r>
      <w:r w:rsidRPr="003766E3">
        <w:t>Parameters of relationships between QDF and skip ratio.</w:t>
      </w:r>
    </w:p>
    <w:tbl>
      <w:tblPr>
        <w:tblStyle w:val="Tabellenraster"/>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val="en-CA" w:eastAsia="zh-CN"/>
              </w:rPr>
            </w:pPr>
            <w:r>
              <w:rPr>
                <w:lang w:val="en-CA" w:eastAsia="zh-CN"/>
              </w:rPr>
              <w:t xml:space="preserve">Level </w:t>
            </w:r>
            <w:r w:rsidRPr="00012388">
              <w:rPr>
                <w:rFonts w:ascii="Times New Roman" w:eastAsia="SimSun" w:hAnsi="Times New Roman"/>
                <w:position w:val="-6"/>
                <w:szCs w:val="20"/>
                <w:lang w:val="en-CA" w:eastAsia="zh-CN"/>
              </w:rPr>
              <w:object w:dxaOrig="139" w:dyaOrig="260" w14:anchorId="7DE93645">
                <v:shape id="_x0000_i1048" type="#_x0000_t75" style="width:6.75pt;height:14.25pt" o:ole="">
                  <v:imagedata r:id="rId144" o:title=""/>
                </v:shape>
                <o:OLEObject Type="Embed" ProgID="Equation.DSMT4" ShapeID="_x0000_i1048" DrawAspect="Content" ObjectID="_1738402097" r:id="rId145"/>
              </w:object>
            </w:r>
            <w:r>
              <w:rPr>
                <w:lang w:val="en-CA" w:eastAsia="zh-CN"/>
              </w:rPr>
              <w:t xml:space="preserve"> </w:t>
            </w:r>
          </w:p>
        </w:tc>
        <w:tc>
          <w:tcPr>
            <w:tcW w:w="1932" w:type="dxa"/>
            <w:vAlign w:val="center"/>
          </w:tcPr>
          <w:p w14:paraId="2610BC50"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76D3ED66">
                <v:shape id="_x0000_i1049" type="#_x0000_t75" style="width:17.65pt;height:18.4pt" o:ole="">
                  <v:imagedata r:id="rId138" o:title=""/>
                </v:shape>
                <o:OLEObject Type="Embed" ProgID="Equation.DSMT4" ShapeID="_x0000_i1049" DrawAspect="Content" ObjectID="_1738402098" r:id="rId146"/>
              </w:object>
            </w:r>
          </w:p>
        </w:tc>
        <w:tc>
          <w:tcPr>
            <w:tcW w:w="1932" w:type="dxa"/>
            <w:vAlign w:val="center"/>
          </w:tcPr>
          <w:p w14:paraId="6B150394"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3B475778">
                <v:shape id="_x0000_i1050" type="#_x0000_t75" style="width:17.65pt;height:18.4pt" o:ole="">
                  <v:imagedata r:id="rId140" o:title=""/>
                </v:shape>
                <o:OLEObject Type="Embed" ProgID="Equation.DSMT4" ShapeID="_x0000_i1050" DrawAspect="Content" ObjectID="_1738402099" r:id="rId147"/>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val="en-CA" w:eastAsia="zh-CN"/>
              </w:rPr>
            </w:pPr>
            <w:r>
              <w:rPr>
                <w:rFonts w:hint="eastAsia"/>
                <w:lang w:val="en-CA" w:eastAsia="zh-CN"/>
              </w:rPr>
              <w:t>2</w:t>
            </w:r>
          </w:p>
        </w:tc>
        <w:tc>
          <w:tcPr>
            <w:tcW w:w="1932" w:type="dxa"/>
            <w:vAlign w:val="center"/>
          </w:tcPr>
          <w:p w14:paraId="26A56D5B" w14:textId="77777777" w:rsidR="00DD1CFF" w:rsidRDefault="00DD1CFF" w:rsidP="00887708">
            <w:pPr>
              <w:jc w:val="center"/>
              <w:rPr>
                <w:lang w:val="en-CA" w:eastAsia="zh-CN"/>
              </w:rPr>
            </w:pPr>
            <w:r>
              <w:rPr>
                <w:rFonts w:hint="eastAsia"/>
                <w:lang w:val="en-CA" w:eastAsia="zh-CN"/>
              </w:rPr>
              <w:t>0</w:t>
            </w:r>
            <w:r>
              <w:rPr>
                <w:lang w:val="en-CA" w:eastAsia="zh-CN"/>
              </w:rPr>
              <w:t>.5847</w:t>
            </w:r>
          </w:p>
        </w:tc>
        <w:tc>
          <w:tcPr>
            <w:tcW w:w="1932" w:type="dxa"/>
            <w:vAlign w:val="center"/>
          </w:tcPr>
          <w:p w14:paraId="3361160D" w14:textId="77777777" w:rsidR="00DD1CFF" w:rsidRDefault="00DD1CFF" w:rsidP="00887708">
            <w:pPr>
              <w:jc w:val="center"/>
              <w:rPr>
                <w:lang w:val="en-CA" w:eastAsia="zh-CN"/>
              </w:rPr>
            </w:pPr>
            <w:r>
              <w:rPr>
                <w:rFonts w:hint="eastAsia"/>
                <w:lang w:val="en-CA" w:eastAsia="zh-CN"/>
              </w:rPr>
              <w:t>-</w:t>
            </w:r>
            <w:r>
              <w:rPr>
                <w:lang w:val="en-CA"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val="en-CA" w:eastAsia="zh-CN"/>
              </w:rPr>
            </w:pPr>
            <w:r>
              <w:rPr>
                <w:rFonts w:hint="eastAsia"/>
                <w:lang w:val="en-CA" w:eastAsia="zh-CN"/>
              </w:rPr>
              <w:t>3</w:t>
            </w:r>
          </w:p>
        </w:tc>
        <w:tc>
          <w:tcPr>
            <w:tcW w:w="1932" w:type="dxa"/>
            <w:vAlign w:val="center"/>
          </w:tcPr>
          <w:p w14:paraId="49C9F5EE" w14:textId="77777777" w:rsidR="00DD1CFF" w:rsidRDefault="00DD1CFF" w:rsidP="00887708">
            <w:pPr>
              <w:jc w:val="center"/>
              <w:rPr>
                <w:lang w:val="en-CA" w:eastAsia="zh-CN"/>
              </w:rPr>
            </w:pPr>
            <w:r>
              <w:rPr>
                <w:rFonts w:hint="eastAsia"/>
                <w:lang w:val="en-CA" w:eastAsia="zh-CN"/>
              </w:rPr>
              <w:t>0</w:t>
            </w:r>
            <w:r>
              <w:rPr>
                <w:lang w:val="en-CA" w:eastAsia="zh-CN"/>
              </w:rPr>
              <w:t>.5468</w:t>
            </w:r>
          </w:p>
        </w:tc>
        <w:tc>
          <w:tcPr>
            <w:tcW w:w="1932" w:type="dxa"/>
            <w:vAlign w:val="center"/>
          </w:tcPr>
          <w:p w14:paraId="63EC9675" w14:textId="77777777" w:rsidR="00DD1CFF" w:rsidRDefault="00DD1CFF" w:rsidP="00887708">
            <w:pPr>
              <w:jc w:val="center"/>
              <w:rPr>
                <w:lang w:val="en-CA" w:eastAsia="zh-CN"/>
              </w:rPr>
            </w:pPr>
            <w:r>
              <w:rPr>
                <w:rFonts w:hint="eastAsia"/>
                <w:lang w:val="en-CA" w:eastAsia="zh-CN"/>
              </w:rPr>
              <w:t>-</w:t>
            </w:r>
            <w:r>
              <w:rPr>
                <w:lang w:val="en-CA"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val="en-CA" w:eastAsia="zh-CN"/>
              </w:rPr>
            </w:pPr>
            <w:r>
              <w:rPr>
                <w:rFonts w:hint="eastAsia"/>
                <w:lang w:val="en-CA" w:eastAsia="zh-CN"/>
              </w:rPr>
              <w:t>4</w:t>
            </w:r>
          </w:p>
        </w:tc>
        <w:tc>
          <w:tcPr>
            <w:tcW w:w="1932" w:type="dxa"/>
            <w:vAlign w:val="center"/>
          </w:tcPr>
          <w:p w14:paraId="7FAABC89" w14:textId="77777777" w:rsidR="00DD1CFF" w:rsidRDefault="00DD1CFF" w:rsidP="00887708">
            <w:pPr>
              <w:jc w:val="center"/>
              <w:rPr>
                <w:lang w:val="en-CA" w:eastAsia="zh-CN"/>
              </w:rPr>
            </w:pPr>
            <w:r>
              <w:rPr>
                <w:rFonts w:hint="eastAsia"/>
                <w:lang w:val="en-CA" w:eastAsia="zh-CN"/>
              </w:rPr>
              <w:t>0</w:t>
            </w:r>
            <w:r>
              <w:rPr>
                <w:lang w:val="en-CA" w:eastAsia="zh-CN"/>
              </w:rPr>
              <w:t>.6539</w:t>
            </w:r>
          </w:p>
        </w:tc>
        <w:tc>
          <w:tcPr>
            <w:tcW w:w="1932" w:type="dxa"/>
            <w:vAlign w:val="center"/>
          </w:tcPr>
          <w:p w14:paraId="540FC50F" w14:textId="77777777" w:rsidR="00DD1CFF" w:rsidRDefault="00DD1CFF" w:rsidP="00887708">
            <w:pPr>
              <w:jc w:val="center"/>
              <w:rPr>
                <w:lang w:val="en-CA" w:eastAsia="zh-CN"/>
              </w:rPr>
            </w:pPr>
            <w:r>
              <w:rPr>
                <w:rFonts w:hint="eastAsia"/>
                <w:lang w:val="en-CA" w:eastAsia="zh-CN"/>
              </w:rPr>
              <w:t>-</w:t>
            </w:r>
            <w:r>
              <w:rPr>
                <w:lang w:val="en-CA"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val="en-CA" w:eastAsia="zh-CN"/>
              </w:rPr>
            </w:pPr>
            <w:r>
              <w:rPr>
                <w:rFonts w:hint="eastAsia"/>
                <w:lang w:val="en-CA" w:eastAsia="zh-CN"/>
              </w:rPr>
              <w:t>5</w:t>
            </w:r>
          </w:p>
        </w:tc>
        <w:tc>
          <w:tcPr>
            <w:tcW w:w="1932" w:type="dxa"/>
            <w:vAlign w:val="center"/>
          </w:tcPr>
          <w:p w14:paraId="29FF8F44" w14:textId="77777777" w:rsidR="00DD1CFF" w:rsidRDefault="00DD1CFF" w:rsidP="00887708">
            <w:pPr>
              <w:jc w:val="center"/>
              <w:rPr>
                <w:lang w:val="en-CA" w:eastAsia="zh-CN"/>
              </w:rPr>
            </w:pPr>
            <w:r>
              <w:rPr>
                <w:rFonts w:hint="eastAsia"/>
                <w:lang w:val="en-CA" w:eastAsia="zh-CN"/>
              </w:rPr>
              <w:t>0</w:t>
            </w:r>
            <w:r>
              <w:rPr>
                <w:lang w:val="en-CA" w:eastAsia="zh-CN"/>
              </w:rPr>
              <w:t>.8623</w:t>
            </w:r>
          </w:p>
        </w:tc>
        <w:tc>
          <w:tcPr>
            <w:tcW w:w="1932" w:type="dxa"/>
            <w:vAlign w:val="center"/>
          </w:tcPr>
          <w:p w14:paraId="4C27E14B" w14:textId="77777777" w:rsidR="00DD1CFF" w:rsidRDefault="00DD1CFF" w:rsidP="00887708">
            <w:pPr>
              <w:jc w:val="center"/>
              <w:rPr>
                <w:lang w:val="en-CA" w:eastAsia="zh-CN"/>
              </w:rPr>
            </w:pPr>
            <w:r>
              <w:rPr>
                <w:rFonts w:hint="eastAsia"/>
                <w:lang w:val="en-CA" w:eastAsia="zh-CN"/>
              </w:rPr>
              <w:t>-</w:t>
            </w:r>
            <w:r>
              <w:rPr>
                <w:lang w:val="en-CA" w:eastAsia="zh-CN"/>
              </w:rPr>
              <w:t>0.4676</w:t>
            </w:r>
          </w:p>
        </w:tc>
      </w:tr>
    </w:tbl>
    <w:p w14:paraId="3B395A6B" w14:textId="3EB4A637" w:rsidR="00DD1CFF" w:rsidRDefault="00DD1CFF" w:rsidP="00DD1CFF">
      <w:pPr>
        <w:rPr>
          <w:szCs w:val="22"/>
          <w:lang w:val="en-CA" w:eastAsia="zh-CN"/>
        </w:rPr>
      </w:pPr>
      <w:r>
        <w:rPr>
          <w:szCs w:val="22"/>
          <w:lang w:val="en-CA" w:eastAsia="zh-CN"/>
        </w:rPr>
        <w:t xml:space="preserve">The QDF of other coding levels can be </w:t>
      </w:r>
      <w:r w:rsidR="00D706E7">
        <w:rPr>
          <w:szCs w:val="22"/>
          <w:lang w:val="en-CA" w:eastAsia="zh-CN"/>
        </w:rPr>
        <w:t>obtained with</w:t>
      </w:r>
      <w:r>
        <w:rPr>
          <w:szCs w:val="22"/>
          <w:lang w:val="en-CA" w:eastAsia="zh-CN"/>
        </w:rPr>
        <w:t>:</w:t>
      </w:r>
    </w:p>
    <w:p w14:paraId="4278D46F" w14:textId="2BAF27C4" w:rsidR="00100AA0" w:rsidRDefault="00DD1CFF" w:rsidP="00BB316B">
      <w:pPr>
        <w:tabs>
          <w:tab w:val="right" w:pos="9360"/>
        </w:tabs>
        <w:jc w:val="right"/>
        <w:rPr>
          <w:szCs w:val="22"/>
          <w:lang w:val="en-CA" w:eastAsia="zh-CN"/>
        </w:rPr>
      </w:pPr>
      <w:r w:rsidRPr="00487A3A">
        <w:rPr>
          <w:position w:val="-14"/>
          <w:szCs w:val="22"/>
          <w:lang w:val="en-CA" w:eastAsia="zh-CN"/>
        </w:rPr>
        <w:object w:dxaOrig="1840" w:dyaOrig="380" w14:anchorId="1BB649C9">
          <v:shape id="_x0000_i1051" type="#_x0000_t75" style="width:92.25pt;height:18.4pt" o:ole="">
            <v:imagedata r:id="rId148" o:title=""/>
          </v:shape>
          <o:OLEObject Type="Embed" ProgID="Equation.DSMT4" ShapeID="_x0000_i1051" DrawAspect="Content" ObjectID="_1738402100" r:id="rId149"/>
        </w:object>
      </w:r>
      <w:r w:rsidR="00674EB5">
        <w:rPr>
          <w:szCs w:val="22"/>
          <w:lang w:val="en-CA" w:eastAsia="zh-CN"/>
        </w:rPr>
        <w:t xml:space="preserve">                              (6-2</w:t>
      </w:r>
      <w:r w:rsidR="000F0312">
        <w:rPr>
          <w:szCs w:val="22"/>
          <w:lang w:val="en-CA" w:eastAsia="zh-CN"/>
        </w:rPr>
        <w:t>1</w:t>
      </w:r>
      <w:r w:rsidR="00674EB5">
        <w:rPr>
          <w:szCs w:val="22"/>
          <w:lang w:val="en-CA" w:eastAsia="zh-CN"/>
        </w:rPr>
        <w:t>)</w:t>
      </w:r>
    </w:p>
    <w:p w14:paraId="663B6D4B" w14:textId="0BFFF396" w:rsidR="00901649" w:rsidRDefault="00901649">
      <w:pPr>
        <w:tabs>
          <w:tab w:val="right" w:pos="9360"/>
        </w:tabs>
        <w:rPr>
          <w:szCs w:val="22"/>
          <w:lang w:val="en-CA" w:eastAsia="zh-CN"/>
        </w:rPr>
      </w:pPr>
      <w:bookmarkStart w:id="411" w:name="OLE_LINK14"/>
      <w:bookmarkStart w:id="412" w:name="OLE_LINK15"/>
      <w:r>
        <w:rPr>
          <w:szCs w:val="22"/>
          <w:lang w:val="en-CA" w:eastAsia="zh-CN"/>
        </w:rPr>
        <w:t xml:space="preserve">And </w:t>
      </w:r>
      <w:bookmarkEnd w:id="411"/>
      <w:bookmarkEnd w:id="412"/>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oMath>
      <w:r>
        <w:rPr>
          <w:szCs w:val="22"/>
          <w:lang w:val="en-CA" w:eastAsia="zh-CN"/>
        </w:rPr>
        <w:t xml:space="preserve"> represents the influence of picture </w:t>
      </w:r>
      <w:r w:rsidRPr="00986345">
        <w:rPr>
          <w:position w:val="-6"/>
          <w:szCs w:val="22"/>
          <w:lang w:val="en-CA" w:eastAsia="zh-CN"/>
        </w:rPr>
        <w:object w:dxaOrig="139" w:dyaOrig="260" w14:anchorId="7E75C0FD">
          <v:shape id="_x0000_i1052" type="#_x0000_t75" style="width:6.75pt;height:12pt" o:ole="">
            <v:imagedata r:id="rId150" o:title=""/>
          </v:shape>
          <o:OLEObject Type="Embed" ProgID="Equation.DSMT4" ShapeID="_x0000_i1052" DrawAspect="Content" ObjectID="_1738402101" r:id="rId151"/>
        </w:object>
      </w:r>
      <w:r>
        <w:rPr>
          <w:szCs w:val="22"/>
          <w:lang w:val="en-CA" w:eastAsia="zh-CN"/>
        </w:rPr>
        <w:t>:</w:t>
      </w:r>
    </w:p>
    <w:p w14:paraId="4B0E5A28" w14:textId="6E0D06A3" w:rsidR="00C67838" w:rsidRDefault="004F0529" w:rsidP="00BA2527">
      <w:pPr>
        <w:jc w:val="right"/>
        <w:rPr>
          <w:lang w:val="en-AU"/>
        </w:rPr>
      </w:pPr>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r>
          <w:rPr>
            <w:rFonts w:ascii="Cambria Math"/>
            <w:szCs w:val="22"/>
            <w:lang w:val="en-CA" w:eastAsia="zh-CN"/>
          </w:rPr>
          <m:t>=</m:t>
        </m:r>
        <m:d>
          <m:dPr>
            <m:begChr m:val="{"/>
            <m:endChr m:val=""/>
            <m:ctrlPr>
              <w:rPr>
                <w:rFonts w:ascii="Cambria Math" w:hAnsi="Cambria Math"/>
                <w:i/>
                <w:szCs w:val="22"/>
                <w:lang w:val="en-CA" w:eastAsia="zh-CN"/>
              </w:rPr>
            </m:ctrlPr>
          </m:dPr>
          <m:e>
            <m:m>
              <m:mPr>
                <m:mcs>
                  <m:mc>
                    <m:mcPr>
                      <m:count m:val="2"/>
                      <m:mcJc m:val="center"/>
                    </m:mcPr>
                  </m:mc>
                </m:mcs>
                <m:ctrlPr>
                  <w:rPr>
                    <w:rFonts w:ascii="Cambria Math" w:hAnsi="Cambria Math"/>
                    <w:i/>
                    <w:szCs w:val="22"/>
                    <w:lang w:val="en-CA" w:eastAsia="zh-CN"/>
                  </w:rPr>
                </m:ctrlPr>
              </m:mP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1,2</m:t>
                          </m:r>
                        </m:sub>
                      </m:sSub>
                      <m:r>
                        <w:rPr>
                          <w:rFonts w:ascii="Cambria Math"/>
                          <w:szCs w:val="22"/>
                          <w:lang w:val="en-CA" w:eastAsia="zh-CN"/>
                        </w:rPr>
                        <m:t>+2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1,3</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1</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1+(3</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2,3</m:t>
                          </m:r>
                        </m:sub>
                      </m:sSub>
                      <m:r>
                        <w:rPr>
                          <w:rFonts w:ascii="Cambria Math"/>
                          <w:szCs w:val="22"/>
                          <w:lang w:val="en-CA" w:eastAsia="zh-CN"/>
                        </w:rPr>
                        <m:t>+5</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2</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3,4</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3</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4,5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4</m:t>
                  </m:r>
                </m:e>
              </m:mr>
              <m:mr>
                <m:e>
                  <m:r>
                    <w:rPr>
                      <w:rFonts w:ascii="Cambria Math"/>
                      <w:szCs w:val="22"/>
                      <w:lang w:val="en-CA" w:eastAsia="zh-CN"/>
                    </w:rPr>
                    <m:t>1.0</m:t>
                  </m:r>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5</m:t>
                  </m:r>
                </m:e>
              </m:mr>
            </m:m>
          </m:e>
        </m:d>
      </m:oMath>
      <w:r w:rsidR="00674EB5">
        <w:rPr>
          <w:szCs w:val="22"/>
          <w:lang w:val="en-CA" w:eastAsia="zh-CN"/>
        </w:rPr>
        <w:t xml:space="preserve">                  (6-2</w:t>
      </w:r>
      <w:r w:rsidR="000F0312">
        <w:rPr>
          <w:szCs w:val="22"/>
          <w:lang w:val="en-CA" w:eastAsia="zh-CN"/>
        </w:rPr>
        <w:t>2</w:t>
      </w:r>
      <w:r w:rsidR="00674EB5">
        <w:rPr>
          <w:szCs w:val="22"/>
          <w:lang w:val="en-CA" w:eastAsia="zh-CN"/>
        </w:rPr>
        <w:t>)</w:t>
      </w:r>
    </w:p>
    <w:p w14:paraId="26945F39" w14:textId="2F2D9031" w:rsidR="001075A0" w:rsidRDefault="001075A0" w:rsidP="001075A0">
      <w:pPr>
        <w:rPr>
          <w:lang w:val="en-AU"/>
        </w:rPr>
      </w:pPr>
      <w:r>
        <w:rPr>
          <w:lang w:val="en-AU"/>
        </w:rPr>
        <w:lastRenderedPageBreak/>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562EB6F" w:rsidR="001075A0" w:rsidRPr="0090433C" w:rsidRDefault="001075A0" w:rsidP="00BB316B">
      <w:pPr>
        <w:jc w:val="right"/>
        <w:rPr>
          <w:lang w:val="en-AU"/>
        </w:rPr>
      </w:pPr>
      <m:oMath>
        <m:r>
          <w:rPr>
            <w:rFonts w:ascii="Cambria Math" w:hAnsi="Cambria Math"/>
            <w:lang w:val="en-AU"/>
          </w:rPr>
          <m:t>λ=α</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β</m:t>
            </m:r>
          </m:sup>
        </m:sSup>
      </m:oMath>
      <w:r w:rsidR="00674EB5">
        <w:rPr>
          <w:lang w:val="en-AU"/>
        </w:rPr>
        <w:t xml:space="preserve">                                   (6-2</w:t>
      </w:r>
      <w:r w:rsidR="000F0312">
        <w:rPr>
          <w:lang w:val="en-AU"/>
        </w:rPr>
        <w:t>3</w:t>
      </w:r>
      <w:r w:rsidR="00674EB5">
        <w:rPr>
          <w:lang w:val="en-AU"/>
        </w:rPr>
        <w:t>)</w:t>
      </w:r>
    </w:p>
    <w:p w14:paraId="5404BBAB" w14:textId="0EA91337" w:rsidR="001075A0" w:rsidRDefault="001075A0" w:rsidP="001075A0">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p>
    <w:p w14:paraId="54A0794B" w14:textId="64BAE3BD" w:rsidR="001075A0" w:rsidRDefault="001075A0" w:rsidP="00BB316B">
      <w:pPr>
        <w:jc w:val="right"/>
        <w:rPr>
          <w:lang w:val="en-AU"/>
        </w:rPr>
      </w:pPr>
      <m:oMath>
        <m:r>
          <w:rPr>
            <w:rFonts w:ascii="Cambria Math" w:hAnsi="Cambria Math"/>
            <w:lang w:val="en-AU"/>
          </w:rPr>
          <m:t>R</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w:rPr>
                        <w:rFonts w:ascii="Cambria Math" w:hAnsi="Cambria Math"/>
                        <w:lang w:val="en-AU"/>
                      </w:rPr>
                      <m:t>lambdaRatio</m:t>
                    </m:r>
                    <m:d>
                      <m:dPr>
                        <m:ctrlPr>
                          <w:rPr>
                            <w:rFonts w:ascii="Cambria Math" w:hAnsi="Cambria Math"/>
                            <w:i/>
                            <w:lang w:val="en-AU"/>
                          </w:rPr>
                        </m:ctrlPr>
                      </m:dPr>
                      <m:e>
                        <m:r>
                          <w:rPr>
                            <w:rFonts w:ascii="Cambria Math" w:hAnsi="Cambria Math"/>
                            <w:lang w:val="en-AU"/>
                          </w:rPr>
                          <m:t>i</m:t>
                        </m:r>
                      </m:e>
                    </m:d>
                  </m:num>
                  <m:den>
                    <m:r>
                      <w:rPr>
                        <w:rFonts w:ascii="Cambria Math" w:hAnsi="Cambria Math"/>
                        <w:lang w:val="en-AU"/>
                      </w:rPr>
                      <m:t>α</m:t>
                    </m:r>
                    <m:d>
                      <m:dPr>
                        <m:ctrlPr>
                          <w:rPr>
                            <w:rFonts w:ascii="Cambria Math" w:hAnsi="Cambria Math"/>
                            <w:i/>
                            <w:lang w:val="en-AU"/>
                          </w:rPr>
                        </m:ctrlPr>
                      </m:dPr>
                      <m:e>
                        <m:r>
                          <w:rPr>
                            <w:rFonts w:ascii="Cambria Math" w:hAnsi="Cambria Math"/>
                            <w:lang w:val="en-AU"/>
                          </w:rPr>
                          <m:t>i</m:t>
                        </m:r>
                      </m:e>
                    </m:d>
                  </m:den>
                </m:f>
              </m:e>
            </m:d>
          </m:e>
          <m:sup>
            <m:f>
              <m:fPr>
                <m:ctrlPr>
                  <w:rPr>
                    <w:rFonts w:ascii="Cambria Math" w:hAnsi="Cambria Math"/>
                    <w:i/>
                    <w:lang w:val="en-AU"/>
                  </w:rPr>
                </m:ctrlPr>
              </m:fPr>
              <m:num>
                <m:r>
                  <w:rPr>
                    <w:rFonts w:ascii="Cambria Math" w:hAnsi="Cambria Math"/>
                    <w:lang w:val="en-AU"/>
                  </w:rPr>
                  <m:t>1</m:t>
                </m:r>
              </m:num>
              <m:den>
                <m:r>
                  <w:rPr>
                    <w:rFonts w:ascii="Cambria Math" w:hAnsi="Cambria Math"/>
                    <w:lang w:val="en-AU"/>
                  </w:rPr>
                  <m:t>β</m:t>
                </m:r>
                <m:d>
                  <m:dPr>
                    <m:ctrlPr>
                      <w:rPr>
                        <w:rFonts w:ascii="Cambria Math" w:hAnsi="Cambria Math"/>
                        <w:i/>
                        <w:lang w:val="en-AU"/>
                      </w:rPr>
                    </m:ctrlPr>
                  </m:dPr>
                  <m:e>
                    <m:r>
                      <w:rPr>
                        <w:rFonts w:ascii="Cambria Math" w:hAnsi="Cambria Math"/>
                        <w:lang w:val="en-AU"/>
                      </w:rPr>
                      <m:t>i</m:t>
                    </m:r>
                  </m:e>
                </m:d>
              </m:den>
            </m:f>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A(i)</m:t>
            </m:r>
          </m:e>
          <m:sup>
            <m:r>
              <w:rPr>
                <w:rFonts w:ascii="Cambria Math" w:hAnsi="Cambria Math"/>
                <w:lang w:val="en-AU"/>
              </w:rPr>
              <m:t>B(i)</m:t>
            </m:r>
          </m:sup>
        </m:sSup>
      </m:oMath>
      <w:r w:rsidR="00674EB5">
        <w:rPr>
          <w:lang w:val="en-AU"/>
        </w:rPr>
        <w:t xml:space="preserve">                       (6-2</w:t>
      </w:r>
      <w:r w:rsidR="000F0312">
        <w:rPr>
          <w:lang w:val="en-AU"/>
        </w:rPr>
        <w:t>4</w:t>
      </w:r>
      <w:r w:rsidR="00674EB5">
        <w:rPr>
          <w:lang w:val="en-AU"/>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xCalEquaCoeff</w:t>
      </w:r>
      <w:r>
        <w:rPr>
          <w:lang w:val="en-AU"/>
        </w:rPr>
        <w:t xml:space="preserve"> of class </w:t>
      </w:r>
      <w:r w:rsidRPr="00974A67">
        <w:rPr>
          <w:rStyle w:val="EncoderConfigChar"/>
        </w:rPr>
        <w:t>EncGOP</w:t>
      </w:r>
      <w:r>
        <w:rPr>
          <w:lang w:val="en-AU"/>
        </w:rPr>
        <w:t xml:space="preserve">. Given the bit budget for the current GOP </w:t>
      </w:r>
      <w:proofErr w:type="gramStart"/>
      <w:r w:rsidRPr="00974A67">
        <w:rPr>
          <w:i/>
          <w:lang w:val="en-AU"/>
        </w:rPr>
        <w:t>TargetBits</w:t>
      </w:r>
      <w:r w:rsidRPr="00974A67">
        <w:rPr>
          <w:i/>
          <w:vertAlign w:val="subscript"/>
          <w:lang w:val="en-AU"/>
        </w:rPr>
        <w:t>GOP</w:t>
      </w:r>
      <w:r>
        <w:rPr>
          <w:lang w:val="en-AU"/>
        </w:rPr>
        <w:t xml:space="preserve"> </w:t>
      </w:r>
      <w:r w:rsidR="00B86EB4">
        <w:rPr>
          <w:lang w:val="en-AU"/>
        </w:rPr>
        <w:t>,</w:t>
      </w:r>
      <w:proofErr w:type="gramEnd"/>
      <w:r w:rsidR="00B86EB4">
        <w:rPr>
          <w:lang w:val="en-AU"/>
        </w:rPr>
        <w:t xml:space="preserve"> </w:t>
      </w:r>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P(i),</w:t>
      </w:r>
      <w:r>
        <w:rPr>
          <w:lang w:val="en-AU"/>
        </w:rPr>
        <w:t xml:space="preserve"> the function </w:t>
      </w:r>
      <w:r w:rsidRPr="00974A67">
        <w:rPr>
          <w:rStyle w:val="EncoderConfigChar"/>
        </w:rPr>
        <w:t>xSolveEqua</w:t>
      </w:r>
      <w:r>
        <w:rPr>
          <w:lang w:val="en-AU"/>
        </w:rPr>
        <w:t xml:space="preserve"> of class </w:t>
      </w:r>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084599BF" w:rsidR="001075A0" w:rsidRPr="00974A67" w:rsidRDefault="004F0529" w:rsidP="00BB316B">
      <w:pPr>
        <w:jc w:val="right"/>
        <w:rPr>
          <w:lang w:val="en-AU"/>
        </w:rPr>
      </w:pPr>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i=0</m:t>
            </m:r>
          </m:sub>
          <m:sup>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-1</m:t>
            </m:r>
          </m:sup>
          <m:e>
            <m:r>
              <w:rPr>
                <w:rFonts w:ascii="Cambria Math" w:hAnsi="Cambria Math"/>
                <w:lang w:val="en-AU"/>
              </w:rPr>
              <m:t>A</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r>
                  <w:rPr>
                    <w:rFonts w:ascii="Cambria Math" w:hAnsi="Cambria Math"/>
                    <w:lang w:val="en-AU"/>
                  </w:rPr>
                  <m:t>(</m:t>
                </m:r>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m:t>
                </m:r>
                <m:d>
                  <m:dPr>
                    <m:ctrlPr>
                      <w:rPr>
                        <w:rFonts w:ascii="Cambria Math" w:hAnsi="Cambria Math"/>
                        <w:i/>
                        <w:lang w:val="en-AU"/>
                      </w:rPr>
                    </m:ctrlPr>
                  </m:dPr>
                  <m:e>
                    <m:r>
                      <w:rPr>
                        <w:rFonts w:ascii="Cambria Math" w:hAnsi="Cambria Math"/>
                        <w:lang w:val="en-AU"/>
                      </w:rPr>
                      <m:t>i</m:t>
                    </m:r>
                  </m:e>
                </m:d>
              </m:sup>
            </m:sSup>
          </m:e>
        </m:nary>
        <m:r>
          <w:rPr>
            <w:rFonts w:ascii="Cambria Math" w:hAnsi="Cambria Math"/>
            <w:lang w:val="en-AU"/>
          </w:rPr>
          <m:t>⋅N(i)</m:t>
        </m:r>
      </m:oMath>
      <w:r w:rsidR="00674EB5">
        <w:rPr>
          <w:lang w:val="en-AU"/>
        </w:rPr>
        <w:t xml:space="preserve">                 (6-2</w:t>
      </w:r>
      <w:r w:rsidR="000F0312">
        <w:rPr>
          <w:lang w:val="en-AU"/>
        </w:rPr>
        <w:t>5</w:t>
      </w:r>
      <w:r w:rsidR="00674EB5">
        <w:rPr>
          <w:lang w:val="en-AU"/>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r w:rsidRPr="00C47F7B">
        <w:rPr>
          <w:rStyle w:val="EncoderConfigChar"/>
        </w:rPr>
        <w:t>Enc</w:t>
      </w:r>
      <w:r w:rsidR="0015246C">
        <w:rPr>
          <w:rStyle w:val="EncoderConfigChar"/>
        </w:rPr>
        <w:t>RCSeq</w:t>
      </w:r>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p>
    <w:p w14:paraId="103C5FFA" w14:textId="0F7D0A45" w:rsidR="001075A0" w:rsidRPr="000D524C" w:rsidRDefault="004F0529" w:rsidP="00BB316B">
      <w:pPr>
        <w:jc w:val="right"/>
        <w:rPr>
          <w:lang w:val="en-AU"/>
        </w:rPr>
      </w:pPr>
      <m:oMath>
        <m:sSub>
          <m:sSubPr>
            <m:ctrlPr>
              <w:rPr>
                <w:rFonts w:ascii="Cambria Math" w:hAnsi="Cambria Math"/>
                <w:i/>
                <w:lang w:val="en-AU"/>
              </w:rPr>
            </m:ctrlPr>
          </m:sSubPr>
          <m:e>
            <m:r>
              <w:rPr>
                <w:rFonts w:ascii="Cambria Math" w:hAnsi="Cambria Math"/>
                <w:lang w:val="en-AU"/>
              </w:rPr>
              <m:t>ω</m:t>
            </m:r>
          </m:e>
          <m:sub>
            <m:r>
              <w:rPr>
                <w:rFonts w:ascii="Cambria Math" w:hAnsi="Cambria Math"/>
                <w:lang w:val="en-AU"/>
              </w:rPr>
              <m:t>i</m:t>
            </m:r>
          </m:sub>
        </m:sSub>
        <m:r>
          <w:rPr>
            <w:rFonts w:ascii="Cambria Math" w:hAnsi="Cambria Math"/>
            <w:lang w:val="en-AU"/>
          </w:rPr>
          <m:t>=</m:t>
        </m:r>
        <m:d>
          <m:dPr>
            <m:begChr m:val="⌊"/>
            <m:endChr m:val="⌋"/>
            <m:ctrlPr>
              <w:rPr>
                <w:rFonts w:ascii="Cambria Math" w:hAnsi="Cambria Math"/>
                <w:i/>
                <w:lang w:val="en-AU"/>
              </w:rPr>
            </m:ctrlPr>
          </m:dPr>
          <m:e>
            <m: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B(i)</m:t>
                </m:r>
              </m:sup>
            </m:sSup>
            <m:r>
              <w:rPr>
                <w:rFonts w:ascii="Cambria Math" w:hAnsi="Cambria Math"/>
                <w:lang w:val="en-AU"/>
              </w:rPr>
              <m:t>+0.5</m:t>
            </m:r>
          </m:e>
        </m:d>
        <m:r>
          <w:rPr>
            <w:rFonts w:ascii="Cambria Math" w:hAnsi="Cambria Math"/>
            <w:lang w:val="en-AU"/>
          </w:rPr>
          <m:t>∙(PicSize)</m:t>
        </m:r>
      </m:oMath>
      <w:r w:rsidR="00674EB5">
        <w:rPr>
          <w:lang w:val="en-AU"/>
        </w:rPr>
        <w:t xml:space="preserve">                     (6-2</w:t>
      </w:r>
      <w:r w:rsidR="00B821E1">
        <w:rPr>
          <w:lang w:val="en-AU"/>
        </w:rPr>
        <w:t>6</w:t>
      </w:r>
      <w:r w:rsidR="00674EB5">
        <w:rPr>
          <w:lang w:val="en-AU"/>
        </w:rPr>
        <w:t>)</w:t>
      </w:r>
    </w:p>
    <w:p w14:paraId="773AC259" w14:textId="515683DA" w:rsidR="001075A0" w:rsidRDefault="001075A0" w:rsidP="001075A0">
      <w:pPr>
        <w:rPr>
          <w:lang w:val="en-AU"/>
        </w:rPr>
      </w:pPr>
      <w:r>
        <w:rPr>
          <w:lang w:val="en-AU"/>
        </w:rPr>
        <w:t xml:space="preserve">where </w:t>
      </w:r>
      <w:r w:rsidRPr="00974A67">
        <w:rPr>
          <w:i/>
          <w:lang w:val="en-AU"/>
        </w:rPr>
        <w:t>PicSize</w:t>
      </w:r>
      <w:r>
        <w:rPr>
          <w:lang w:val="en-AU"/>
        </w:rPr>
        <w:t xml:space="preserve"> denotes the number of </w:t>
      </w:r>
      <w:r w:rsidR="003251FD">
        <w:rPr>
          <w:lang w:val="en-AU"/>
        </w:rPr>
        <w:t>luma samples</w:t>
      </w:r>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r w:rsidR="008833E6">
        <w:rPr>
          <w:lang w:val="en-AU"/>
        </w:rPr>
        <w:t>3-96</w:t>
      </w:r>
      <w:r>
        <w:rPr>
          <w:lang w:val="en-AU"/>
        </w:rPr>
        <w:t>) 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5059C1D6" w:rsidR="001075A0" w:rsidRDefault="004F0529" w:rsidP="00BB316B">
      <w:pPr>
        <w:jc w:val="right"/>
        <w:rPr>
          <w:lang w:val="en-AU"/>
        </w:rPr>
      </w:pPr>
      <m:oMath>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INTRA</m:t>
            </m:r>
          </m:sub>
        </m:sSub>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w:rPr>
                    <w:rFonts w:ascii="Cambria Math" w:hAnsi="Cambria Math"/>
                    <w:lang w:val="en-AU"/>
                  </w:rPr>
                  <m:t>0.25,  &amp;</m:t>
                </m:r>
                <m:sSub>
                  <m:sSubPr>
                    <m:ctrlPr>
                      <w:rPr>
                        <w:rFonts w:ascii="Cambria Math" w:hAnsi="Cambria Math"/>
                        <w:i/>
                        <w:lang w:val="en-AU"/>
                      </w:rPr>
                    </m:ctrlPr>
                  </m:sSubPr>
                  <m:e>
                    <m:r>
                      <w:rPr>
                        <w:rFonts w:ascii="Cambria Math" w:hAnsi="Cambria Math"/>
                        <w:lang w:val="en-AU"/>
                      </w:rPr>
                      <m:t>T</m:t>
                    </m:r>
                  </m:e>
                  <m:sub>
                    <m:r>
                      <w:rPr>
                        <w:rFonts w:ascii="Cambria Math" w:hAnsi="Cambria Math"/>
                        <w:lang w:val="en-AU"/>
                      </w:rPr>
                      <m:t>CurrPic</m:t>
                    </m:r>
                  </m:sub>
                </m:sSub>
                <m:r>
                  <w:rPr>
                    <w:rFonts w:ascii="Cambria Math" w:hAnsi="Cambria Math"/>
                    <w:lang w:val="en-AU"/>
                  </w:rPr>
                  <m:t>∙40&lt;PicSize</m:t>
                </m:r>
              </m:e>
              <m:e>
                <m:r>
                  <w:rPr>
                    <w:rFonts w:ascii="Cambria Math" w:hAnsi="Cambria Math"/>
                    <w:lang w:val="en-AU"/>
                  </w:rPr>
                  <m:t>0.3,  &amp;otherwise</m:t>
                </m:r>
              </m:e>
            </m:eqArr>
          </m:e>
        </m:d>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r>
          <w:rPr>
            <w:rFonts w:ascii="Cambria Math" w:hAnsi="Cambria Math"/>
            <w:lang w:val="en-AU"/>
          </w:rPr>
          <m:t>=0.5582</m:t>
        </m:r>
      </m:oMath>
      <w:r w:rsidR="00674EB5">
        <w:rPr>
          <w:lang w:val="en-AU"/>
        </w:rPr>
        <w:t xml:space="preserve">        (6-2</w:t>
      </w:r>
      <w:r w:rsidR="00B821E1">
        <w:rPr>
          <w:lang w:val="en-AU"/>
        </w:rPr>
        <w:t>7</w:t>
      </w:r>
      <w:r w:rsidR="00674EB5">
        <w:rPr>
          <w:lang w:val="en-AU"/>
        </w:rPr>
        <w:t>)</w:t>
      </w:r>
    </w:p>
    <w:p w14:paraId="17D5F4E6" w14:textId="77777777" w:rsidR="001075A0" w:rsidRDefault="001075A0" w:rsidP="001075A0">
      <w:pPr>
        <w:rPr>
          <w:lang w:val="en-AU"/>
        </w:rPr>
      </w:pPr>
      <w:r>
        <w:rPr>
          <w:lang w:val="en-AU"/>
        </w:rPr>
        <w:t>The bits allocated for this intra picture (</w:t>
      </w:r>
      <w:r w:rsidRPr="00CB2E46">
        <w:rPr>
          <w:i/>
        </w:rPr>
        <w:t>T</w:t>
      </w:r>
      <w:r w:rsidRPr="00CB2E46">
        <w:rPr>
          <w:i/>
          <w:vertAlign w:val="subscript"/>
        </w:rPr>
        <w:t>CurrPic</w:t>
      </w:r>
      <w:r>
        <w:rPr>
          <w:lang w:val="en-AU"/>
        </w:rPr>
        <w:t>) are finally modified as:</w:t>
      </w:r>
    </w:p>
    <w:p w14:paraId="0620E6F0" w14:textId="7F0F8501" w:rsidR="001075A0" w:rsidRPr="001C5459" w:rsidRDefault="004F0529" w:rsidP="00BB316B">
      <w:pPr>
        <w:jc w:val="right"/>
        <w:rPr>
          <w:lang w:val="en-AU"/>
        </w:rPr>
      </w:pP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w:rPr>
                    <w:rFonts w:ascii="Cambria Math" w:hAnsi="Cambria Math"/>
                    <w:vertAlign w:val="subscript"/>
                  </w:rPr>
                  <m:t>α</m:t>
                </m:r>
              </m:e>
              <m:sub>
                <m:r>
                  <w:rPr>
                    <w:rFonts w:ascii="Cambria Math" w:hAnsi="Cambria Math"/>
                    <w:vertAlign w:val="subscript"/>
                  </w:rPr>
                  <m:t>INTRA</m:t>
                </m:r>
              </m:sub>
            </m:sSub>
            <m: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w:rPr>
                            <w:rFonts w:ascii="Cambria Math" w:hAnsi="Cambria Math"/>
                            <w:vertAlign w:val="subscript"/>
                          </w:rPr>
                          <m:t>4∙TotalCostIntra</m:t>
                        </m:r>
                      </m:num>
                      <m:den>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den>
                    </m:f>
                  </m:e>
                </m:d>
              </m:e>
              <m:sup>
                <m:sSub>
                  <m:sSubPr>
                    <m:ctrlPr>
                      <w:rPr>
                        <w:rFonts w:ascii="Cambria Math" w:hAnsi="Cambria Math"/>
                        <w:i/>
                        <w:vertAlign w:val="subscript"/>
                      </w:rPr>
                    </m:ctrlPr>
                  </m:sSubPr>
                  <m:e>
                    <m:r>
                      <w:rPr>
                        <w:rFonts w:ascii="Cambria Math" w:hAnsi="Cambria Math"/>
                        <w:vertAlign w:val="subscript"/>
                      </w:rPr>
                      <m:t>β</m:t>
                    </m:r>
                  </m:e>
                  <m:sub>
                    <m:r>
                      <w:rPr>
                        <w:rFonts w:ascii="Cambria Math" w:hAnsi="Cambria Math"/>
                        <w:vertAlign w:val="subscript"/>
                      </w:rPr>
                      <m:t>INTRA</m:t>
                    </m:r>
                  </m:sub>
                </m:sSub>
              </m:sup>
            </m:sSup>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hAnsi="Cambria Math"/>
                <w:vertAlign w:val="subscript"/>
              </w:rPr>
              <m:t>+0.5</m:t>
            </m:r>
          </m:e>
        </m:d>
      </m:oMath>
      <w:r w:rsidR="00674EB5">
        <w:rPr>
          <w:vertAlign w:val="subscript"/>
        </w:rPr>
        <w:t xml:space="preserve">                 </w:t>
      </w:r>
      <w:r w:rsidR="00674EB5" w:rsidRPr="00BB316B">
        <w:t>(6-2</w:t>
      </w:r>
      <w:r w:rsidR="00B821E1">
        <w:t>8</w:t>
      </w:r>
      <w:r w:rsidR="00674EB5" w:rsidRPr="00BB316B">
        <w:t>)</w:t>
      </w:r>
    </w:p>
    <w:p w14:paraId="670B3DF0" w14:textId="77777777" w:rsidR="00647D58" w:rsidRDefault="00647D58" w:rsidP="00647D58">
      <w:pPr>
        <w:pStyle w:val="Beschriftung"/>
      </w:pPr>
      <w:bookmarkStart w:id="413" w:name="_Ref461982243"/>
      <w:bookmarkStart w:id="414" w:name="_Toc52445148"/>
    </w:p>
    <w:p w14:paraId="1B90EC87" w14:textId="72F1827D" w:rsidR="00D320A7" w:rsidRDefault="001449E5" w:rsidP="00F55632">
      <w:pPr>
        <w:jc w:val="center"/>
        <w:rPr>
          <w:highlight w:val="yellow"/>
          <w:lang w:eastAsia="zh-CN"/>
        </w:rPr>
      </w:pPr>
      <w:r w:rsidRPr="001449E5">
        <w:t xml:space="preserve">Table </w:t>
      </w:r>
      <w:r w:rsidRPr="00AE7C45">
        <w:fldChar w:fldCharType="begin"/>
      </w:r>
      <w:r w:rsidRPr="001449E5">
        <w:instrText xml:space="preserve"> STYLEREF 1 \s </w:instrText>
      </w:r>
      <w:r w:rsidRPr="00AE7C45">
        <w:fldChar w:fldCharType="separate"/>
      </w:r>
      <w:r w:rsidR="0040347E">
        <w:rPr>
          <w:noProof/>
        </w:rPr>
        <w:t>6</w:t>
      </w:r>
      <w:r w:rsidRPr="00AE7C45">
        <w:fldChar w:fldCharType="end"/>
      </w:r>
      <w:r w:rsidRPr="001449E5">
        <w:noBreakHyphen/>
      </w:r>
      <w:r w:rsidRPr="00AE7C45">
        <w:fldChar w:fldCharType="begin"/>
      </w:r>
      <w:r w:rsidRPr="001449E5">
        <w:instrText xml:space="preserve"> SEQ Table \* ARABIC \s 1 </w:instrText>
      </w:r>
      <w:r w:rsidRPr="00AE7C45">
        <w:fldChar w:fldCharType="separate"/>
      </w:r>
      <w:r w:rsidR="0040347E">
        <w:rPr>
          <w:noProof/>
        </w:rPr>
        <w:t>5</w:t>
      </w:r>
      <w:r w:rsidRPr="00AE7C45">
        <w:fldChar w:fldCharType="end"/>
      </w:r>
      <w:r w:rsidRPr="001449E5">
        <w:t xml:space="preserve">. </w:t>
      </w:r>
      <w:bookmarkEnd w:id="413"/>
      <w:r w:rsidR="001075A0" w:rsidRPr="00247A10">
        <w:t xml:space="preserve">Values for </w:t>
      </w:r>
      <w:r w:rsidR="001075A0" w:rsidRPr="001449E5">
        <w:rPr>
          <w:i/>
        </w:rPr>
        <w:t>lambdaRati</w:t>
      </w:r>
      <w:r w:rsidR="008A70AC" w:rsidRPr="001449E5">
        <w:rPr>
          <w:i/>
        </w:rPr>
        <w:t>o(i)</w:t>
      </w:r>
      <w:r w:rsidR="001075A0" w:rsidRPr="001449E5">
        <w:t xml:space="preserve"> used to derive the </w:t>
      </w:r>
      <w:r w:rsidR="001075A0" w:rsidRPr="001449E5">
        <w:rPr>
          <w:i/>
        </w:rPr>
        <w:t>bitsRatio</w:t>
      </w:r>
      <w:r w:rsidR="001075A0" w:rsidRPr="001449E5">
        <w:t xml:space="preserve"> for a GOP.</w:t>
      </w:r>
      <w:bookmarkEnd w:id="414"/>
    </w:p>
    <w:p w14:paraId="215041D7" w14:textId="77777777" w:rsidR="00767133" w:rsidRPr="00647D58" w:rsidRDefault="00767133" w:rsidP="00F55632">
      <w:pPr>
        <w:rPr>
          <w:lang w:eastAsia="zh-CN"/>
        </w:rPr>
      </w:pPr>
    </w:p>
    <w:tbl>
      <w:tblPr>
        <w:tblStyle w:val="Tabellenraster"/>
        <w:tblW w:w="0" w:type="auto"/>
        <w:jc w:val="center"/>
        <w:tblLook w:val="04A0" w:firstRow="1" w:lastRow="0" w:firstColumn="1" w:lastColumn="0" w:noHBand="0" w:noVBand="1"/>
      </w:tblPr>
      <w:tblGrid>
        <w:gridCol w:w="1391"/>
        <w:gridCol w:w="1413"/>
        <w:gridCol w:w="3171"/>
        <w:gridCol w:w="2245"/>
        <w:gridCol w:w="1135"/>
      </w:tblGrid>
      <w:tr w:rsidR="005D03B7" w:rsidRPr="00D706E7" w14:paraId="1423F95C" w14:textId="77777777" w:rsidTr="0091229D">
        <w:trPr>
          <w:jc w:val="center"/>
        </w:trPr>
        <w:tc>
          <w:tcPr>
            <w:tcW w:w="1391" w:type="dxa"/>
            <w:tcBorders>
              <w:top w:val="nil"/>
              <w:left w:val="nil"/>
              <w:right w:val="nil"/>
            </w:tcBorders>
          </w:tcPr>
          <w:p w14:paraId="754A767E" w14:textId="77777777" w:rsidR="005D03B7" w:rsidRPr="00D706E7" w:rsidRDefault="005D03B7" w:rsidP="001075A0">
            <w:pPr>
              <w:rPr>
                <w:sz w:val="20"/>
                <w:lang w:val="en-AU"/>
              </w:rPr>
            </w:pPr>
          </w:p>
        </w:tc>
        <w:tc>
          <w:tcPr>
            <w:tcW w:w="1413" w:type="dxa"/>
            <w:tcBorders>
              <w:top w:val="nil"/>
              <w:left w:val="nil"/>
            </w:tcBorders>
          </w:tcPr>
          <w:p w14:paraId="75040C10" w14:textId="0EE4A995" w:rsidR="005D03B7" w:rsidRPr="00F55632" w:rsidRDefault="005D03B7" w:rsidP="001075A0">
            <w:pPr>
              <w:rPr>
                <w:rFonts w:ascii="Times New Roman" w:hAnsi="Times New Roman"/>
                <w:sz w:val="20"/>
                <w:lang w:val="en-AU"/>
              </w:rPr>
            </w:pPr>
          </w:p>
        </w:tc>
        <w:tc>
          <w:tcPr>
            <w:tcW w:w="3171" w:type="dxa"/>
          </w:tcPr>
          <w:p w14:paraId="374FC7DC" w14:textId="77777777" w:rsidR="005D03B7" w:rsidRPr="00F55632" w:rsidRDefault="005D03B7" w:rsidP="001075A0">
            <w:pPr>
              <w:jc w:val="center"/>
              <w:rPr>
                <w:rFonts w:ascii="Times New Roman" w:hAnsi="Times New Roman"/>
                <w:sz w:val="20"/>
                <w:lang w:val="en-AU"/>
              </w:rPr>
            </w:pPr>
            <w:r w:rsidRPr="00F55632">
              <w:rPr>
                <w:sz w:val="20"/>
                <w:lang w:val="en-AU"/>
              </w:rPr>
              <w:t>Random access GOP configuration</w:t>
            </w:r>
          </w:p>
        </w:tc>
        <w:tc>
          <w:tcPr>
            <w:tcW w:w="3380" w:type="dxa"/>
            <w:gridSpan w:val="2"/>
          </w:tcPr>
          <w:p w14:paraId="0AB31B1E" w14:textId="77777777" w:rsidR="005D03B7" w:rsidRPr="00F55632" w:rsidRDefault="005D03B7" w:rsidP="001075A0">
            <w:pPr>
              <w:jc w:val="center"/>
              <w:rPr>
                <w:rFonts w:ascii="Times New Roman" w:hAnsi="Times New Roman"/>
                <w:sz w:val="20"/>
                <w:lang w:val="en-AU"/>
              </w:rPr>
            </w:pPr>
            <w:r w:rsidRPr="00F55632">
              <w:rPr>
                <w:sz w:val="20"/>
                <w:lang w:val="en-AU"/>
              </w:rPr>
              <w:t>Low-delay GOP configuration</w:t>
            </w:r>
          </w:p>
        </w:tc>
      </w:tr>
      <w:tr w:rsidR="0091229D" w:rsidRPr="00D706E7" w14:paraId="13E7760A" w14:textId="77777777" w:rsidTr="0091229D">
        <w:trPr>
          <w:jc w:val="center"/>
        </w:trPr>
        <w:tc>
          <w:tcPr>
            <w:tcW w:w="1391" w:type="dxa"/>
          </w:tcPr>
          <w:p w14:paraId="042536BC" w14:textId="1AA6400D" w:rsidR="0091229D" w:rsidRPr="00D706E7" w:rsidRDefault="0091229D" w:rsidP="0091229D">
            <w:pPr>
              <w:rPr>
                <w:i/>
                <w:sz w:val="20"/>
                <w:lang w:val="en-AU"/>
              </w:rPr>
            </w:pPr>
            <w:r w:rsidRPr="005D03B7">
              <w:rPr>
                <w:sz w:val="20"/>
                <w:lang w:val="en-AU"/>
              </w:rPr>
              <w:t>Coding Order</w:t>
            </w:r>
          </w:p>
        </w:tc>
        <w:tc>
          <w:tcPr>
            <w:tcW w:w="1413" w:type="dxa"/>
          </w:tcPr>
          <w:p w14:paraId="4FFCF1F4" w14:textId="0D9AFCDE" w:rsidR="0091229D" w:rsidRPr="00D706E7" w:rsidRDefault="0091229D" w:rsidP="0091229D">
            <w:pPr>
              <w:rPr>
                <w:i/>
                <w:sz w:val="20"/>
                <w:lang w:val="en-AU"/>
              </w:rPr>
            </w:pPr>
            <w:r w:rsidRPr="005B7117">
              <w:t>POC in the GOP structure</w:t>
            </w:r>
          </w:p>
        </w:tc>
        <w:tc>
          <w:tcPr>
            <w:tcW w:w="3171" w:type="dxa"/>
          </w:tcPr>
          <w:p w14:paraId="35DB0E09" w14:textId="77777777" w:rsidR="0091229D" w:rsidRPr="005D03B7" w:rsidRDefault="0091229D" w:rsidP="0091229D">
            <w:pPr>
              <w:rPr>
                <w:sz w:val="20"/>
                <w:lang w:val="en-AU"/>
              </w:rPr>
            </w:pPr>
          </w:p>
        </w:tc>
        <w:tc>
          <w:tcPr>
            <w:tcW w:w="2245" w:type="dxa"/>
          </w:tcPr>
          <w:p w14:paraId="2FB6346E" w14:textId="4C42E84C" w:rsidR="0091229D" w:rsidRPr="00D706E7" w:rsidRDefault="0091229D" w:rsidP="0091229D">
            <w:pPr>
              <w:rPr>
                <w:i/>
                <w:sz w:val="20"/>
                <w:lang w:val="en-AU"/>
              </w:rPr>
            </w:pPr>
            <w:r w:rsidRPr="005B7117">
              <w:rPr>
                <w:i/>
                <w:sz w:val="20"/>
                <w:lang w:val="en-AU"/>
              </w:rPr>
              <w:t>λ</w:t>
            </w:r>
            <w:r w:rsidRPr="005B7117">
              <w:rPr>
                <w:i/>
                <w:sz w:val="20"/>
                <w:vertAlign w:val="subscript"/>
                <w:lang w:val="en-AU"/>
              </w:rPr>
              <w:t>L1</w:t>
            </w:r>
            <w:r w:rsidRPr="005B7117">
              <w:rPr>
                <w:sz w:val="20"/>
                <w:lang w:val="en-AU"/>
              </w:rPr>
              <w:t xml:space="preserve"> &lt; 120</w:t>
            </w:r>
          </w:p>
        </w:tc>
        <w:tc>
          <w:tcPr>
            <w:tcW w:w="1135" w:type="dxa"/>
          </w:tcPr>
          <w:p w14:paraId="7C062C89" w14:textId="3DD69555" w:rsidR="0091229D" w:rsidRPr="00D706E7" w:rsidRDefault="0091229D" w:rsidP="0091229D">
            <w:pPr>
              <w:rPr>
                <w:sz w:val="20"/>
                <w:lang w:val="en-AU"/>
              </w:rPr>
            </w:pPr>
            <w:r w:rsidRPr="005B7117">
              <w:rPr>
                <w:sz w:val="20"/>
                <w:lang w:val="en-AU"/>
              </w:rPr>
              <w:t>Otherwise</w:t>
            </w:r>
          </w:p>
        </w:tc>
      </w:tr>
      <w:tr w:rsidR="0091229D" w:rsidRPr="00D706E7" w14:paraId="33902F8D" w14:textId="77777777" w:rsidTr="0091229D">
        <w:trPr>
          <w:jc w:val="center"/>
        </w:trPr>
        <w:tc>
          <w:tcPr>
            <w:tcW w:w="1391" w:type="dxa"/>
          </w:tcPr>
          <w:p w14:paraId="0CD15683" w14:textId="6535F84F" w:rsidR="0091229D" w:rsidRPr="00D76353" w:rsidRDefault="0091229D" w:rsidP="0091229D">
            <w:pPr>
              <w:rPr>
                <w:sz w:val="20"/>
                <w:szCs w:val="20"/>
                <w:lang w:val="en-AU"/>
              </w:rPr>
            </w:pPr>
            <w:r w:rsidRPr="00767133">
              <w:rPr>
                <w:sz w:val="20"/>
                <w:lang w:val="en-AU"/>
              </w:rPr>
              <w:t>0</w:t>
            </w:r>
          </w:p>
        </w:tc>
        <w:tc>
          <w:tcPr>
            <w:tcW w:w="1413" w:type="dxa"/>
          </w:tcPr>
          <w:p w14:paraId="4DC3A382" w14:textId="08F1F664" w:rsidR="0091229D" w:rsidRPr="00F55632" w:rsidRDefault="0091229D" w:rsidP="0091229D">
            <w:pPr>
              <w:rPr>
                <w:rFonts w:ascii="Times New Roman" w:hAnsi="Times New Roman"/>
                <w:sz w:val="20"/>
                <w:szCs w:val="20"/>
                <w:lang w:val="en-AU"/>
              </w:rPr>
            </w:pPr>
            <w:r w:rsidRPr="00F55632">
              <w:rPr>
                <w:sz w:val="20"/>
              </w:rPr>
              <w:t>16</w:t>
            </w:r>
          </w:p>
        </w:tc>
        <w:tc>
          <w:tcPr>
            <w:tcW w:w="3171" w:type="dxa"/>
          </w:tcPr>
          <w:p w14:paraId="60ED70DA" w14:textId="3F2DC4E7" w:rsidR="0091229D" w:rsidRPr="00F55632" w:rsidRDefault="0091229D" w:rsidP="0091229D">
            <w:pPr>
              <w:rPr>
                <w:rFonts w:ascii="Times New Roman" w:hAnsi="Times New Roman"/>
                <w:sz w:val="20"/>
                <w:lang w:val="en-AU"/>
              </w:rPr>
            </w:pPr>
            <w:r w:rsidRPr="00F55632">
              <w:rPr>
                <w:sz w:val="20"/>
                <w:lang w:val="en-AU"/>
              </w:rPr>
              <w:t>1</w:t>
            </w:r>
          </w:p>
        </w:tc>
        <w:tc>
          <w:tcPr>
            <w:tcW w:w="2245" w:type="dxa"/>
          </w:tcPr>
          <w:p w14:paraId="100F3291"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xml:space="preserve">× </w:t>
            </w:r>
            <w:proofErr w:type="gramStart"/>
            <w:r w:rsidRPr="00F55632">
              <w:rPr>
                <w:i/>
                <w:sz w:val="20"/>
                <w:lang w:val="en-AU"/>
              </w:rPr>
              <w:t>lambdaRatio(</w:t>
            </w:r>
            <w:proofErr w:type="gramEnd"/>
            <w:r w:rsidRPr="00F55632">
              <w:rPr>
                <w:i/>
                <w:sz w:val="20"/>
                <w:lang w:val="en-AU"/>
              </w:rPr>
              <w:t>1)</w:t>
            </w:r>
          </w:p>
        </w:tc>
        <w:tc>
          <w:tcPr>
            <w:tcW w:w="1135" w:type="dxa"/>
          </w:tcPr>
          <w:p w14:paraId="3213903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2DC881A6" w14:textId="77777777" w:rsidTr="0091229D">
        <w:trPr>
          <w:jc w:val="center"/>
        </w:trPr>
        <w:tc>
          <w:tcPr>
            <w:tcW w:w="1391" w:type="dxa"/>
          </w:tcPr>
          <w:p w14:paraId="0A6ED788" w14:textId="6283E755" w:rsidR="0091229D" w:rsidRPr="00D76353" w:rsidRDefault="0091229D" w:rsidP="0091229D">
            <w:pPr>
              <w:rPr>
                <w:sz w:val="20"/>
                <w:szCs w:val="20"/>
                <w:lang w:val="en-AU"/>
              </w:rPr>
            </w:pPr>
            <w:r w:rsidRPr="00767133">
              <w:rPr>
                <w:sz w:val="20"/>
                <w:lang w:val="en-AU"/>
              </w:rPr>
              <w:t>1</w:t>
            </w:r>
          </w:p>
        </w:tc>
        <w:tc>
          <w:tcPr>
            <w:tcW w:w="1413" w:type="dxa"/>
          </w:tcPr>
          <w:p w14:paraId="3D7CF616" w14:textId="59E796C7" w:rsidR="0091229D" w:rsidRPr="00F55632" w:rsidRDefault="0091229D" w:rsidP="0091229D">
            <w:pPr>
              <w:rPr>
                <w:rFonts w:ascii="Times New Roman" w:hAnsi="Times New Roman"/>
                <w:sz w:val="20"/>
                <w:szCs w:val="20"/>
                <w:lang w:val="en-AU"/>
              </w:rPr>
            </w:pPr>
            <w:r w:rsidRPr="00F55632">
              <w:rPr>
                <w:sz w:val="20"/>
              </w:rPr>
              <w:t>8</w:t>
            </w:r>
          </w:p>
        </w:tc>
        <w:tc>
          <w:tcPr>
            <w:tcW w:w="3171" w:type="dxa"/>
          </w:tcPr>
          <w:p w14:paraId="66520A6C" w14:textId="0080220B" w:rsidR="0091229D" w:rsidRPr="00F55632" w:rsidRDefault="0091229D" w:rsidP="0091229D">
            <w:pPr>
              <w:rPr>
                <w:rFonts w:ascii="Times New Roman" w:hAnsi="Times New Roman"/>
                <w:sz w:val="20"/>
                <w:lang w:val="en-AU"/>
              </w:rPr>
            </w:pPr>
            <w:r w:rsidRPr="00D706E7">
              <w:rPr>
                <w:sz w:val="20"/>
                <w:lang w:val="en-AU"/>
              </w:rPr>
              <w:t>lambdaLev2 / lambdaLev1</w:t>
            </w:r>
          </w:p>
        </w:tc>
        <w:tc>
          <w:tcPr>
            <w:tcW w:w="2245" w:type="dxa"/>
          </w:tcPr>
          <w:p w14:paraId="7466C119" w14:textId="77777777"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250AE38E" w14:textId="77777777" w:rsidR="0091229D" w:rsidRPr="00F55632" w:rsidRDefault="0091229D" w:rsidP="0091229D">
            <w:pPr>
              <w:rPr>
                <w:rFonts w:ascii="Times New Roman" w:hAnsi="Times New Roman"/>
                <w:sz w:val="20"/>
                <w:lang w:val="en-AU"/>
              </w:rPr>
            </w:pPr>
            <w:r w:rsidRPr="00F55632">
              <w:rPr>
                <w:sz w:val="20"/>
                <w:lang w:val="en-AU"/>
              </w:rPr>
              <w:t>4</w:t>
            </w:r>
          </w:p>
        </w:tc>
      </w:tr>
      <w:tr w:rsidR="0091229D" w:rsidRPr="00D706E7" w14:paraId="390EB6F1" w14:textId="77777777" w:rsidTr="0091229D">
        <w:trPr>
          <w:jc w:val="center"/>
        </w:trPr>
        <w:tc>
          <w:tcPr>
            <w:tcW w:w="1391" w:type="dxa"/>
          </w:tcPr>
          <w:p w14:paraId="4D7CA7D1" w14:textId="794E92A6" w:rsidR="0091229D" w:rsidRPr="00D76353" w:rsidRDefault="0091229D" w:rsidP="0091229D">
            <w:pPr>
              <w:rPr>
                <w:sz w:val="20"/>
                <w:szCs w:val="20"/>
                <w:lang w:val="en-AU"/>
              </w:rPr>
            </w:pPr>
            <w:r w:rsidRPr="00767133">
              <w:rPr>
                <w:sz w:val="20"/>
                <w:lang w:val="en-AU"/>
              </w:rPr>
              <w:t>2</w:t>
            </w:r>
          </w:p>
        </w:tc>
        <w:tc>
          <w:tcPr>
            <w:tcW w:w="1413" w:type="dxa"/>
          </w:tcPr>
          <w:p w14:paraId="00228697" w14:textId="4EA6BD49" w:rsidR="0091229D" w:rsidRPr="00F55632" w:rsidRDefault="0091229D" w:rsidP="0091229D">
            <w:pPr>
              <w:rPr>
                <w:rFonts w:ascii="Times New Roman" w:hAnsi="Times New Roman"/>
                <w:sz w:val="20"/>
                <w:szCs w:val="20"/>
                <w:lang w:val="en-AU"/>
              </w:rPr>
            </w:pPr>
            <w:r w:rsidRPr="00F55632">
              <w:rPr>
                <w:sz w:val="20"/>
              </w:rPr>
              <w:t>4</w:t>
            </w:r>
          </w:p>
        </w:tc>
        <w:tc>
          <w:tcPr>
            <w:tcW w:w="3171" w:type="dxa"/>
          </w:tcPr>
          <w:p w14:paraId="45652017" w14:textId="6AD53AF4"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38CE8E6"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xml:space="preserve">× </w:t>
            </w:r>
            <w:proofErr w:type="gramStart"/>
            <w:r w:rsidRPr="00F55632">
              <w:rPr>
                <w:i/>
                <w:sz w:val="20"/>
                <w:lang w:val="en-AU"/>
              </w:rPr>
              <w:t>lambdaRatio(</w:t>
            </w:r>
            <w:proofErr w:type="gramEnd"/>
            <w:r w:rsidRPr="00F55632">
              <w:rPr>
                <w:i/>
                <w:sz w:val="20"/>
                <w:lang w:val="en-AU"/>
              </w:rPr>
              <w:t>1)</w:t>
            </w:r>
          </w:p>
        </w:tc>
        <w:tc>
          <w:tcPr>
            <w:tcW w:w="1135" w:type="dxa"/>
          </w:tcPr>
          <w:p w14:paraId="5FCF918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5C62E0A2" w14:textId="77777777" w:rsidTr="0091229D">
        <w:trPr>
          <w:jc w:val="center"/>
        </w:trPr>
        <w:tc>
          <w:tcPr>
            <w:tcW w:w="1391" w:type="dxa"/>
          </w:tcPr>
          <w:p w14:paraId="00C7831C" w14:textId="565CE449" w:rsidR="0091229D" w:rsidRPr="00D76353" w:rsidRDefault="0091229D" w:rsidP="0091229D">
            <w:pPr>
              <w:rPr>
                <w:sz w:val="20"/>
                <w:szCs w:val="20"/>
                <w:lang w:val="en-AU"/>
              </w:rPr>
            </w:pPr>
            <w:r w:rsidRPr="00767133">
              <w:rPr>
                <w:sz w:val="20"/>
                <w:lang w:val="en-AU"/>
              </w:rPr>
              <w:t>3</w:t>
            </w:r>
          </w:p>
        </w:tc>
        <w:tc>
          <w:tcPr>
            <w:tcW w:w="1413" w:type="dxa"/>
          </w:tcPr>
          <w:p w14:paraId="048D1FA9" w14:textId="11438E51" w:rsidR="0091229D" w:rsidRPr="00F55632" w:rsidRDefault="0091229D" w:rsidP="0091229D">
            <w:pPr>
              <w:rPr>
                <w:rFonts w:ascii="Times New Roman" w:hAnsi="Times New Roman"/>
                <w:sz w:val="20"/>
                <w:szCs w:val="20"/>
                <w:lang w:val="en-AU"/>
              </w:rPr>
            </w:pPr>
            <w:r w:rsidRPr="00F55632">
              <w:rPr>
                <w:sz w:val="20"/>
              </w:rPr>
              <w:t>2</w:t>
            </w:r>
          </w:p>
        </w:tc>
        <w:tc>
          <w:tcPr>
            <w:tcW w:w="3171" w:type="dxa"/>
          </w:tcPr>
          <w:p w14:paraId="7EAFD768" w14:textId="19988039"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AE7B255" w14:textId="260106FD"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65B142F7" w14:textId="1A60F8EE" w:rsidR="0091229D" w:rsidRPr="00F55632" w:rsidRDefault="0091229D" w:rsidP="0091229D">
            <w:pPr>
              <w:rPr>
                <w:rFonts w:ascii="Times New Roman" w:eastAsia="SimSun" w:hAnsi="Times New Roman"/>
                <w:sz w:val="20"/>
                <w:lang w:val="en-AU" w:eastAsia="zh-CN"/>
              </w:rPr>
            </w:pPr>
            <w:r w:rsidRPr="00D706E7">
              <w:rPr>
                <w:sz w:val="20"/>
                <w:lang w:val="en-AU" w:eastAsia="zh-CN"/>
              </w:rPr>
              <w:t>4</w:t>
            </w:r>
          </w:p>
        </w:tc>
      </w:tr>
      <w:tr w:rsidR="0091229D" w:rsidRPr="00D706E7" w14:paraId="04498832" w14:textId="77777777" w:rsidTr="0091229D">
        <w:trPr>
          <w:jc w:val="center"/>
        </w:trPr>
        <w:tc>
          <w:tcPr>
            <w:tcW w:w="1391" w:type="dxa"/>
          </w:tcPr>
          <w:p w14:paraId="18DD0FE2" w14:textId="44AEB9A2" w:rsidR="0091229D" w:rsidRPr="00D76353" w:rsidRDefault="0091229D" w:rsidP="0091229D">
            <w:pPr>
              <w:rPr>
                <w:sz w:val="20"/>
                <w:szCs w:val="20"/>
                <w:lang w:val="en-AU"/>
              </w:rPr>
            </w:pPr>
            <w:r w:rsidRPr="00767133">
              <w:rPr>
                <w:sz w:val="20"/>
                <w:lang w:val="en-AU"/>
              </w:rPr>
              <w:t>4</w:t>
            </w:r>
          </w:p>
        </w:tc>
        <w:tc>
          <w:tcPr>
            <w:tcW w:w="1413" w:type="dxa"/>
          </w:tcPr>
          <w:p w14:paraId="58509E10" w14:textId="0A7BD8C9" w:rsidR="0091229D" w:rsidRPr="00F55632" w:rsidRDefault="0091229D" w:rsidP="0091229D">
            <w:pPr>
              <w:rPr>
                <w:rFonts w:ascii="Times New Roman" w:hAnsi="Times New Roman"/>
                <w:sz w:val="20"/>
                <w:szCs w:val="20"/>
                <w:lang w:val="en-AU"/>
              </w:rPr>
            </w:pPr>
            <w:r w:rsidRPr="00F55632">
              <w:rPr>
                <w:sz w:val="20"/>
              </w:rPr>
              <w:t>1</w:t>
            </w:r>
          </w:p>
        </w:tc>
        <w:tc>
          <w:tcPr>
            <w:tcW w:w="3171" w:type="dxa"/>
          </w:tcPr>
          <w:p w14:paraId="70ED69FC" w14:textId="2CA041BE"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F07D68A" w14:textId="4743B3E5"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xml:space="preserve">× </w:t>
            </w:r>
            <w:proofErr w:type="gramStart"/>
            <w:r w:rsidRPr="00F55632">
              <w:rPr>
                <w:i/>
                <w:sz w:val="20"/>
                <w:lang w:val="en-AU"/>
              </w:rPr>
              <w:t>lambdaRatio(</w:t>
            </w:r>
            <w:proofErr w:type="gramEnd"/>
            <w:r w:rsidRPr="00F55632">
              <w:rPr>
                <w:i/>
                <w:sz w:val="20"/>
                <w:lang w:val="en-AU"/>
              </w:rPr>
              <w:t>1)</w:t>
            </w:r>
          </w:p>
        </w:tc>
        <w:tc>
          <w:tcPr>
            <w:tcW w:w="1135" w:type="dxa"/>
          </w:tcPr>
          <w:p w14:paraId="4ABE5ED9" w14:textId="773BF7D1"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68F80460" w14:textId="77777777" w:rsidTr="0091229D">
        <w:trPr>
          <w:jc w:val="center"/>
        </w:trPr>
        <w:tc>
          <w:tcPr>
            <w:tcW w:w="1391" w:type="dxa"/>
          </w:tcPr>
          <w:p w14:paraId="528BA617" w14:textId="7E145204" w:rsidR="0091229D" w:rsidRPr="00D76353" w:rsidRDefault="0091229D" w:rsidP="0091229D">
            <w:pPr>
              <w:rPr>
                <w:sz w:val="20"/>
                <w:szCs w:val="20"/>
                <w:lang w:val="en-AU"/>
              </w:rPr>
            </w:pPr>
            <w:r w:rsidRPr="00767133">
              <w:rPr>
                <w:sz w:val="20"/>
                <w:lang w:val="en-AU"/>
              </w:rPr>
              <w:t>5</w:t>
            </w:r>
          </w:p>
        </w:tc>
        <w:tc>
          <w:tcPr>
            <w:tcW w:w="1413" w:type="dxa"/>
          </w:tcPr>
          <w:p w14:paraId="13FAA615" w14:textId="1B06F3D6" w:rsidR="0091229D" w:rsidRPr="00F55632" w:rsidRDefault="0091229D" w:rsidP="0091229D">
            <w:pPr>
              <w:rPr>
                <w:rFonts w:ascii="Times New Roman" w:hAnsi="Times New Roman"/>
                <w:sz w:val="20"/>
                <w:szCs w:val="20"/>
                <w:lang w:val="en-AU"/>
              </w:rPr>
            </w:pPr>
            <w:r w:rsidRPr="00F55632">
              <w:rPr>
                <w:sz w:val="20"/>
              </w:rPr>
              <w:t>3</w:t>
            </w:r>
          </w:p>
        </w:tc>
        <w:tc>
          <w:tcPr>
            <w:tcW w:w="3171" w:type="dxa"/>
          </w:tcPr>
          <w:p w14:paraId="6009EC7D" w14:textId="2E196D7F"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77C25D76" w14:textId="5BCA32B3"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768860D7" w14:textId="6BF51000" w:rsidR="0091229D" w:rsidRPr="00F55632" w:rsidRDefault="0091229D" w:rsidP="0091229D">
            <w:pPr>
              <w:rPr>
                <w:rFonts w:ascii="Times New Roman" w:hAnsi="Times New Roman"/>
                <w:sz w:val="20"/>
                <w:lang w:val="en-AU"/>
              </w:rPr>
            </w:pPr>
            <w:r w:rsidRPr="00D706E7">
              <w:rPr>
                <w:sz w:val="20"/>
                <w:lang w:val="en-AU"/>
              </w:rPr>
              <w:t>4</w:t>
            </w:r>
          </w:p>
        </w:tc>
      </w:tr>
      <w:tr w:rsidR="0091229D" w:rsidRPr="00D706E7" w14:paraId="79B4F185" w14:textId="77777777" w:rsidTr="0091229D">
        <w:trPr>
          <w:jc w:val="center"/>
        </w:trPr>
        <w:tc>
          <w:tcPr>
            <w:tcW w:w="1391" w:type="dxa"/>
          </w:tcPr>
          <w:p w14:paraId="1DC34A1D" w14:textId="6C9B5F4F" w:rsidR="0091229D" w:rsidRPr="00D76353" w:rsidRDefault="0091229D" w:rsidP="0091229D">
            <w:pPr>
              <w:rPr>
                <w:sz w:val="20"/>
                <w:szCs w:val="20"/>
                <w:lang w:val="en-AU"/>
              </w:rPr>
            </w:pPr>
            <w:r w:rsidRPr="00767133">
              <w:rPr>
                <w:sz w:val="20"/>
                <w:lang w:val="en-AU"/>
              </w:rPr>
              <w:t>6</w:t>
            </w:r>
          </w:p>
        </w:tc>
        <w:tc>
          <w:tcPr>
            <w:tcW w:w="1413" w:type="dxa"/>
          </w:tcPr>
          <w:p w14:paraId="0DCCC2DA" w14:textId="208A6925" w:rsidR="0091229D" w:rsidRPr="00F55632" w:rsidRDefault="0091229D" w:rsidP="0091229D">
            <w:pPr>
              <w:rPr>
                <w:rFonts w:ascii="Times New Roman" w:hAnsi="Times New Roman"/>
                <w:sz w:val="20"/>
                <w:szCs w:val="20"/>
                <w:lang w:val="en-AU"/>
              </w:rPr>
            </w:pPr>
            <w:r w:rsidRPr="00F55632">
              <w:rPr>
                <w:sz w:val="20"/>
              </w:rPr>
              <w:t>6</w:t>
            </w:r>
          </w:p>
        </w:tc>
        <w:tc>
          <w:tcPr>
            <w:tcW w:w="3171" w:type="dxa"/>
          </w:tcPr>
          <w:p w14:paraId="741B8118" w14:textId="0F27D61B"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5E34783E" w14:textId="0FF01EC2"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xml:space="preserve">× </w:t>
            </w:r>
            <w:proofErr w:type="gramStart"/>
            <w:r w:rsidRPr="00F55632">
              <w:rPr>
                <w:i/>
                <w:sz w:val="20"/>
                <w:lang w:val="en-AU"/>
              </w:rPr>
              <w:t>lambdaRatio(</w:t>
            </w:r>
            <w:proofErr w:type="gramEnd"/>
            <w:r w:rsidRPr="00F55632">
              <w:rPr>
                <w:i/>
                <w:sz w:val="20"/>
                <w:lang w:val="en-AU"/>
              </w:rPr>
              <w:t>1)</w:t>
            </w:r>
          </w:p>
        </w:tc>
        <w:tc>
          <w:tcPr>
            <w:tcW w:w="1135" w:type="dxa"/>
          </w:tcPr>
          <w:p w14:paraId="1DF5CC8D" w14:textId="0D8BD262"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1396F2AB" w14:textId="77777777" w:rsidTr="0091229D">
        <w:trPr>
          <w:jc w:val="center"/>
        </w:trPr>
        <w:tc>
          <w:tcPr>
            <w:tcW w:w="1391" w:type="dxa"/>
          </w:tcPr>
          <w:p w14:paraId="3EF4419A" w14:textId="1FA43D48" w:rsidR="0091229D" w:rsidRPr="00D76353" w:rsidRDefault="0091229D" w:rsidP="0091229D">
            <w:pPr>
              <w:rPr>
                <w:sz w:val="20"/>
                <w:szCs w:val="20"/>
                <w:lang w:val="en-AU"/>
              </w:rPr>
            </w:pPr>
            <w:r w:rsidRPr="00767133">
              <w:rPr>
                <w:sz w:val="20"/>
                <w:lang w:val="en-AU"/>
              </w:rPr>
              <w:t>7</w:t>
            </w:r>
          </w:p>
        </w:tc>
        <w:tc>
          <w:tcPr>
            <w:tcW w:w="1413" w:type="dxa"/>
          </w:tcPr>
          <w:p w14:paraId="2DA27347" w14:textId="064D7D97" w:rsidR="0091229D" w:rsidRPr="00D76353" w:rsidRDefault="0091229D" w:rsidP="0091229D">
            <w:pPr>
              <w:rPr>
                <w:rFonts w:ascii="Times New Roman" w:hAnsi="Times New Roman"/>
                <w:sz w:val="20"/>
                <w:szCs w:val="20"/>
                <w:lang w:val="en-AU"/>
              </w:rPr>
            </w:pPr>
            <w:r w:rsidRPr="00F55632">
              <w:rPr>
                <w:sz w:val="20"/>
              </w:rPr>
              <w:t>5</w:t>
            </w:r>
          </w:p>
        </w:tc>
        <w:tc>
          <w:tcPr>
            <w:tcW w:w="3171" w:type="dxa"/>
          </w:tcPr>
          <w:p w14:paraId="7E951932" w14:textId="6E6F94FD" w:rsidR="0091229D" w:rsidRPr="00D706E7" w:rsidRDefault="0091229D" w:rsidP="0091229D">
            <w:pPr>
              <w:rPr>
                <w:rFonts w:ascii="Times New Roman" w:hAnsi="Times New Roman"/>
                <w:sz w:val="20"/>
                <w:lang w:val="en-AU"/>
              </w:rPr>
            </w:pPr>
            <w:r w:rsidRPr="00D706E7">
              <w:rPr>
                <w:sz w:val="20"/>
                <w:lang w:val="en-AU"/>
              </w:rPr>
              <w:t>lambdaLev5 / lambdaLev1</w:t>
            </w:r>
          </w:p>
        </w:tc>
        <w:tc>
          <w:tcPr>
            <w:tcW w:w="2245" w:type="dxa"/>
          </w:tcPr>
          <w:p w14:paraId="38F480C9" w14:textId="71C5601C" w:rsidR="0091229D" w:rsidRPr="00D706E7" w:rsidRDefault="0091229D" w:rsidP="0091229D">
            <w:pPr>
              <w:rPr>
                <w:rFonts w:ascii="Times New Roman" w:hAnsi="Times New Roman"/>
                <w:sz w:val="20"/>
                <w:lang w:val="en-AU"/>
              </w:rPr>
            </w:pPr>
            <w:r w:rsidRPr="00D706E7">
              <w:rPr>
                <w:sz w:val="20"/>
                <w:lang w:val="en-AU"/>
              </w:rPr>
              <w:t>1.0</w:t>
            </w:r>
          </w:p>
        </w:tc>
        <w:tc>
          <w:tcPr>
            <w:tcW w:w="1135" w:type="dxa"/>
          </w:tcPr>
          <w:p w14:paraId="16FD6EF9" w14:textId="656405FE" w:rsidR="0091229D" w:rsidRPr="00D706E7" w:rsidRDefault="0091229D" w:rsidP="0091229D">
            <w:pPr>
              <w:rPr>
                <w:rFonts w:ascii="Times New Roman" w:eastAsia="SimSun" w:hAnsi="Times New Roman"/>
                <w:sz w:val="20"/>
                <w:lang w:val="en-AU" w:eastAsia="zh-CN"/>
              </w:rPr>
            </w:pPr>
            <w:r w:rsidRPr="00D706E7">
              <w:rPr>
                <w:sz w:val="20"/>
                <w:lang w:val="en-AU" w:eastAsia="zh-CN"/>
              </w:rPr>
              <w:t>1</w:t>
            </w:r>
          </w:p>
        </w:tc>
      </w:tr>
      <w:tr w:rsidR="0091229D" w:rsidRPr="00D706E7" w14:paraId="02FB0F92" w14:textId="77777777" w:rsidTr="0091229D">
        <w:trPr>
          <w:jc w:val="center"/>
        </w:trPr>
        <w:tc>
          <w:tcPr>
            <w:tcW w:w="1391" w:type="dxa"/>
          </w:tcPr>
          <w:p w14:paraId="0A55B349" w14:textId="7ACFB610" w:rsidR="0091229D" w:rsidRPr="00D76353" w:rsidRDefault="0091229D" w:rsidP="0091229D">
            <w:pPr>
              <w:rPr>
                <w:sz w:val="20"/>
                <w:szCs w:val="20"/>
                <w:lang w:val="en-AU" w:eastAsia="zh-CN"/>
              </w:rPr>
            </w:pPr>
            <w:r w:rsidRPr="00767133">
              <w:rPr>
                <w:sz w:val="20"/>
                <w:lang w:val="en-AU" w:eastAsia="zh-CN"/>
              </w:rPr>
              <w:t>8</w:t>
            </w:r>
          </w:p>
        </w:tc>
        <w:tc>
          <w:tcPr>
            <w:tcW w:w="1413" w:type="dxa"/>
          </w:tcPr>
          <w:p w14:paraId="521CC3D9" w14:textId="49B3AF29" w:rsidR="0091229D" w:rsidRPr="00F55632" w:rsidRDefault="0091229D" w:rsidP="0091229D">
            <w:pPr>
              <w:rPr>
                <w:rFonts w:ascii="Times New Roman" w:eastAsia="SimSun" w:hAnsi="Times New Roman"/>
                <w:sz w:val="20"/>
                <w:szCs w:val="20"/>
                <w:lang w:val="en-AU" w:eastAsia="zh-CN"/>
              </w:rPr>
            </w:pPr>
            <w:r w:rsidRPr="00F55632">
              <w:rPr>
                <w:sz w:val="20"/>
                <w:lang w:eastAsia="zh-CN"/>
              </w:rPr>
              <w:t>7</w:t>
            </w:r>
          </w:p>
        </w:tc>
        <w:tc>
          <w:tcPr>
            <w:tcW w:w="3171" w:type="dxa"/>
          </w:tcPr>
          <w:p w14:paraId="69A307D3" w14:textId="55448AC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2E701A45" w14:textId="77777777" w:rsidR="0091229D" w:rsidRPr="00F55632" w:rsidRDefault="0091229D" w:rsidP="0091229D">
            <w:pPr>
              <w:rPr>
                <w:rFonts w:ascii="Times New Roman" w:hAnsi="Times New Roman"/>
                <w:sz w:val="20"/>
                <w:lang w:val="en-AU"/>
              </w:rPr>
            </w:pPr>
          </w:p>
        </w:tc>
        <w:tc>
          <w:tcPr>
            <w:tcW w:w="1135" w:type="dxa"/>
          </w:tcPr>
          <w:p w14:paraId="1DACA322" w14:textId="77777777" w:rsidR="0091229D" w:rsidRPr="00F55632" w:rsidRDefault="0091229D" w:rsidP="0091229D">
            <w:pPr>
              <w:rPr>
                <w:rFonts w:ascii="Times New Roman" w:hAnsi="Times New Roman"/>
                <w:sz w:val="20"/>
                <w:lang w:val="en-AU" w:eastAsia="zh-CN"/>
              </w:rPr>
            </w:pPr>
          </w:p>
        </w:tc>
      </w:tr>
      <w:tr w:rsidR="0091229D" w:rsidRPr="00D706E7" w14:paraId="7A2D8923" w14:textId="77777777" w:rsidTr="0091229D">
        <w:trPr>
          <w:jc w:val="center"/>
        </w:trPr>
        <w:tc>
          <w:tcPr>
            <w:tcW w:w="1391" w:type="dxa"/>
          </w:tcPr>
          <w:p w14:paraId="64C2066D" w14:textId="0D888BE3" w:rsidR="0091229D" w:rsidRPr="00D76353" w:rsidRDefault="0091229D" w:rsidP="0091229D">
            <w:pPr>
              <w:rPr>
                <w:sz w:val="20"/>
                <w:szCs w:val="20"/>
                <w:lang w:val="en-AU" w:eastAsia="zh-CN"/>
              </w:rPr>
            </w:pPr>
            <w:r w:rsidRPr="00767133">
              <w:rPr>
                <w:sz w:val="20"/>
                <w:lang w:val="en-AU" w:eastAsia="zh-CN"/>
              </w:rPr>
              <w:lastRenderedPageBreak/>
              <w:t>9</w:t>
            </w:r>
          </w:p>
        </w:tc>
        <w:tc>
          <w:tcPr>
            <w:tcW w:w="1413" w:type="dxa"/>
          </w:tcPr>
          <w:p w14:paraId="6F5BA137" w14:textId="0D539E7A" w:rsidR="0091229D" w:rsidRPr="00F55632" w:rsidRDefault="0091229D" w:rsidP="0091229D">
            <w:pPr>
              <w:rPr>
                <w:rFonts w:ascii="Times New Roman" w:eastAsia="SimSun" w:hAnsi="Times New Roman"/>
                <w:sz w:val="20"/>
                <w:szCs w:val="20"/>
                <w:lang w:val="en-AU" w:eastAsia="zh-CN"/>
              </w:rPr>
            </w:pPr>
            <w:r w:rsidRPr="00F55632">
              <w:rPr>
                <w:sz w:val="20"/>
                <w:lang w:eastAsia="zh-CN"/>
              </w:rPr>
              <w:t>12</w:t>
            </w:r>
          </w:p>
        </w:tc>
        <w:tc>
          <w:tcPr>
            <w:tcW w:w="3171" w:type="dxa"/>
          </w:tcPr>
          <w:p w14:paraId="4A3E694F" w14:textId="52CC9483"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75AC893" w14:textId="77777777" w:rsidR="0091229D" w:rsidRPr="00F55632" w:rsidRDefault="0091229D" w:rsidP="0091229D">
            <w:pPr>
              <w:rPr>
                <w:rFonts w:ascii="Times New Roman" w:hAnsi="Times New Roman"/>
                <w:sz w:val="20"/>
                <w:lang w:val="en-AU"/>
              </w:rPr>
            </w:pPr>
          </w:p>
        </w:tc>
        <w:tc>
          <w:tcPr>
            <w:tcW w:w="1135" w:type="dxa"/>
          </w:tcPr>
          <w:p w14:paraId="50CD972D" w14:textId="77777777" w:rsidR="0091229D" w:rsidRPr="00F55632" w:rsidRDefault="0091229D" w:rsidP="0091229D">
            <w:pPr>
              <w:rPr>
                <w:rFonts w:ascii="Times New Roman" w:eastAsia="SimSun" w:hAnsi="Times New Roman"/>
                <w:sz w:val="20"/>
                <w:lang w:val="en-AU" w:eastAsia="zh-CN"/>
              </w:rPr>
            </w:pPr>
          </w:p>
        </w:tc>
      </w:tr>
      <w:tr w:rsidR="0091229D" w:rsidRPr="00D706E7" w14:paraId="72298BCC" w14:textId="77777777" w:rsidTr="0091229D">
        <w:trPr>
          <w:jc w:val="center"/>
        </w:trPr>
        <w:tc>
          <w:tcPr>
            <w:tcW w:w="1391" w:type="dxa"/>
          </w:tcPr>
          <w:p w14:paraId="22DD30AA" w14:textId="4A6B318C" w:rsidR="0091229D" w:rsidRPr="00D76353" w:rsidRDefault="0091229D" w:rsidP="0091229D">
            <w:pPr>
              <w:rPr>
                <w:sz w:val="20"/>
                <w:szCs w:val="20"/>
                <w:lang w:val="en-AU" w:eastAsia="zh-CN"/>
              </w:rPr>
            </w:pPr>
            <w:r w:rsidRPr="00767133">
              <w:rPr>
                <w:sz w:val="20"/>
                <w:lang w:val="en-AU" w:eastAsia="zh-CN"/>
              </w:rPr>
              <w:t>10</w:t>
            </w:r>
          </w:p>
        </w:tc>
        <w:tc>
          <w:tcPr>
            <w:tcW w:w="1413" w:type="dxa"/>
          </w:tcPr>
          <w:p w14:paraId="553927B9" w14:textId="5BF354FB" w:rsidR="0091229D" w:rsidRPr="00F55632" w:rsidRDefault="0091229D" w:rsidP="0091229D">
            <w:pPr>
              <w:rPr>
                <w:rFonts w:ascii="Times New Roman" w:eastAsia="SimSun" w:hAnsi="Times New Roman"/>
                <w:sz w:val="20"/>
                <w:szCs w:val="20"/>
                <w:lang w:val="en-AU" w:eastAsia="zh-CN"/>
              </w:rPr>
            </w:pPr>
            <w:r w:rsidRPr="00F55632">
              <w:rPr>
                <w:sz w:val="20"/>
                <w:lang w:eastAsia="zh-CN"/>
              </w:rPr>
              <w:t>10</w:t>
            </w:r>
          </w:p>
        </w:tc>
        <w:tc>
          <w:tcPr>
            <w:tcW w:w="3171" w:type="dxa"/>
          </w:tcPr>
          <w:p w14:paraId="341D5A76" w14:textId="4285B450"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65243C34" w14:textId="77777777" w:rsidR="0091229D" w:rsidRPr="00F55632" w:rsidRDefault="0091229D" w:rsidP="0091229D">
            <w:pPr>
              <w:rPr>
                <w:rFonts w:ascii="Times New Roman" w:hAnsi="Times New Roman"/>
                <w:sz w:val="20"/>
                <w:lang w:val="en-AU"/>
              </w:rPr>
            </w:pPr>
          </w:p>
        </w:tc>
        <w:tc>
          <w:tcPr>
            <w:tcW w:w="1135" w:type="dxa"/>
          </w:tcPr>
          <w:p w14:paraId="3A2680D7" w14:textId="77777777" w:rsidR="0091229D" w:rsidRPr="00F55632" w:rsidRDefault="0091229D" w:rsidP="0091229D">
            <w:pPr>
              <w:rPr>
                <w:rFonts w:ascii="Times New Roman" w:hAnsi="Times New Roman"/>
                <w:sz w:val="20"/>
                <w:lang w:val="en-AU" w:eastAsia="zh-CN"/>
              </w:rPr>
            </w:pPr>
          </w:p>
        </w:tc>
      </w:tr>
      <w:tr w:rsidR="0091229D" w:rsidRPr="00D706E7" w14:paraId="399D8F28" w14:textId="77777777" w:rsidTr="0091229D">
        <w:trPr>
          <w:jc w:val="center"/>
        </w:trPr>
        <w:tc>
          <w:tcPr>
            <w:tcW w:w="1391" w:type="dxa"/>
          </w:tcPr>
          <w:p w14:paraId="23CA7547" w14:textId="0D58968A" w:rsidR="0091229D" w:rsidRPr="00D76353" w:rsidRDefault="0091229D" w:rsidP="0091229D">
            <w:pPr>
              <w:rPr>
                <w:sz w:val="20"/>
                <w:szCs w:val="20"/>
                <w:lang w:val="en-AU" w:eastAsia="zh-CN"/>
              </w:rPr>
            </w:pPr>
            <w:r w:rsidRPr="00767133">
              <w:rPr>
                <w:sz w:val="20"/>
                <w:lang w:val="en-AU" w:eastAsia="zh-CN"/>
              </w:rPr>
              <w:t>11</w:t>
            </w:r>
          </w:p>
        </w:tc>
        <w:tc>
          <w:tcPr>
            <w:tcW w:w="1413" w:type="dxa"/>
          </w:tcPr>
          <w:p w14:paraId="33182FFF" w14:textId="211016E6" w:rsidR="0091229D" w:rsidRPr="00F55632" w:rsidRDefault="0091229D" w:rsidP="0091229D">
            <w:pPr>
              <w:rPr>
                <w:rFonts w:ascii="Times New Roman" w:eastAsia="SimSun" w:hAnsi="Times New Roman"/>
                <w:sz w:val="20"/>
                <w:szCs w:val="20"/>
                <w:lang w:val="en-AU" w:eastAsia="zh-CN"/>
              </w:rPr>
            </w:pPr>
            <w:r w:rsidRPr="00F55632">
              <w:rPr>
                <w:sz w:val="20"/>
                <w:lang w:eastAsia="zh-CN"/>
              </w:rPr>
              <w:t>9</w:t>
            </w:r>
          </w:p>
        </w:tc>
        <w:tc>
          <w:tcPr>
            <w:tcW w:w="3171" w:type="dxa"/>
          </w:tcPr>
          <w:p w14:paraId="17F5D0F0" w14:textId="5CC1052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C5D4EAB" w14:textId="77777777" w:rsidR="0091229D" w:rsidRPr="00F55632" w:rsidRDefault="0091229D" w:rsidP="0091229D">
            <w:pPr>
              <w:rPr>
                <w:rFonts w:ascii="Times New Roman" w:hAnsi="Times New Roman"/>
                <w:sz w:val="20"/>
                <w:lang w:val="en-AU"/>
              </w:rPr>
            </w:pPr>
          </w:p>
        </w:tc>
        <w:tc>
          <w:tcPr>
            <w:tcW w:w="1135" w:type="dxa"/>
          </w:tcPr>
          <w:p w14:paraId="329FDAE7" w14:textId="77777777" w:rsidR="0091229D" w:rsidRPr="00F55632" w:rsidRDefault="0091229D" w:rsidP="0091229D">
            <w:pPr>
              <w:rPr>
                <w:rFonts w:ascii="Times New Roman" w:hAnsi="Times New Roman"/>
                <w:sz w:val="20"/>
                <w:lang w:val="en-AU" w:eastAsia="zh-CN"/>
              </w:rPr>
            </w:pPr>
          </w:p>
        </w:tc>
      </w:tr>
      <w:tr w:rsidR="0091229D" w:rsidRPr="00D706E7" w14:paraId="35AEAE48" w14:textId="77777777" w:rsidTr="0091229D">
        <w:trPr>
          <w:jc w:val="center"/>
        </w:trPr>
        <w:tc>
          <w:tcPr>
            <w:tcW w:w="1391" w:type="dxa"/>
          </w:tcPr>
          <w:p w14:paraId="49312573" w14:textId="1A93D4F9" w:rsidR="0091229D" w:rsidRPr="00D76353" w:rsidRDefault="0091229D" w:rsidP="0091229D">
            <w:pPr>
              <w:rPr>
                <w:sz w:val="20"/>
                <w:szCs w:val="20"/>
                <w:lang w:val="en-AU" w:eastAsia="zh-CN"/>
              </w:rPr>
            </w:pPr>
            <w:r w:rsidRPr="00767133">
              <w:rPr>
                <w:sz w:val="20"/>
                <w:lang w:val="en-AU" w:eastAsia="zh-CN"/>
              </w:rPr>
              <w:t>12</w:t>
            </w:r>
          </w:p>
        </w:tc>
        <w:tc>
          <w:tcPr>
            <w:tcW w:w="1413" w:type="dxa"/>
          </w:tcPr>
          <w:p w14:paraId="7708CFA7" w14:textId="014B36BF" w:rsidR="0091229D" w:rsidRPr="00F55632" w:rsidRDefault="0091229D" w:rsidP="0091229D">
            <w:pPr>
              <w:rPr>
                <w:rFonts w:ascii="Times New Roman" w:eastAsia="SimSun" w:hAnsi="Times New Roman"/>
                <w:sz w:val="20"/>
                <w:szCs w:val="20"/>
                <w:lang w:val="en-AU" w:eastAsia="zh-CN"/>
              </w:rPr>
            </w:pPr>
            <w:r w:rsidRPr="00F55632">
              <w:rPr>
                <w:sz w:val="20"/>
                <w:lang w:eastAsia="zh-CN"/>
              </w:rPr>
              <w:t>11</w:t>
            </w:r>
          </w:p>
        </w:tc>
        <w:tc>
          <w:tcPr>
            <w:tcW w:w="3171" w:type="dxa"/>
          </w:tcPr>
          <w:p w14:paraId="027AEA64" w14:textId="498CB25A"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07E9ED9" w14:textId="77777777" w:rsidR="0091229D" w:rsidRPr="00F55632" w:rsidRDefault="0091229D" w:rsidP="0091229D">
            <w:pPr>
              <w:rPr>
                <w:rFonts w:ascii="Times New Roman" w:hAnsi="Times New Roman"/>
                <w:sz w:val="20"/>
                <w:lang w:val="en-AU"/>
              </w:rPr>
            </w:pPr>
          </w:p>
        </w:tc>
        <w:tc>
          <w:tcPr>
            <w:tcW w:w="1135" w:type="dxa"/>
          </w:tcPr>
          <w:p w14:paraId="54A0BE3B" w14:textId="77777777" w:rsidR="0091229D" w:rsidRPr="00F55632" w:rsidRDefault="0091229D" w:rsidP="0091229D">
            <w:pPr>
              <w:rPr>
                <w:rFonts w:ascii="Times New Roman" w:hAnsi="Times New Roman"/>
                <w:sz w:val="20"/>
                <w:lang w:val="en-AU" w:eastAsia="zh-CN"/>
              </w:rPr>
            </w:pPr>
          </w:p>
        </w:tc>
      </w:tr>
      <w:tr w:rsidR="0091229D" w:rsidRPr="00D706E7" w14:paraId="18B10466" w14:textId="77777777" w:rsidTr="0091229D">
        <w:trPr>
          <w:jc w:val="center"/>
        </w:trPr>
        <w:tc>
          <w:tcPr>
            <w:tcW w:w="1391" w:type="dxa"/>
          </w:tcPr>
          <w:p w14:paraId="48F177BB" w14:textId="345E07B6" w:rsidR="0091229D" w:rsidRPr="00D76353" w:rsidRDefault="0091229D" w:rsidP="0091229D">
            <w:pPr>
              <w:rPr>
                <w:sz w:val="20"/>
                <w:szCs w:val="20"/>
                <w:lang w:val="en-AU" w:eastAsia="zh-CN"/>
              </w:rPr>
            </w:pPr>
            <w:r w:rsidRPr="00767133">
              <w:rPr>
                <w:sz w:val="20"/>
                <w:lang w:val="en-AU" w:eastAsia="zh-CN"/>
              </w:rPr>
              <w:t>13</w:t>
            </w:r>
          </w:p>
        </w:tc>
        <w:tc>
          <w:tcPr>
            <w:tcW w:w="1413" w:type="dxa"/>
          </w:tcPr>
          <w:p w14:paraId="2C6FBB8C" w14:textId="3D7FF1E9" w:rsidR="0091229D" w:rsidRPr="00F55632" w:rsidRDefault="0091229D" w:rsidP="0091229D">
            <w:pPr>
              <w:rPr>
                <w:rFonts w:ascii="Times New Roman" w:eastAsia="SimSun" w:hAnsi="Times New Roman"/>
                <w:sz w:val="20"/>
                <w:szCs w:val="20"/>
                <w:lang w:val="en-AU" w:eastAsia="zh-CN"/>
              </w:rPr>
            </w:pPr>
            <w:r w:rsidRPr="00F55632">
              <w:rPr>
                <w:sz w:val="20"/>
                <w:lang w:eastAsia="zh-CN"/>
              </w:rPr>
              <w:t>14</w:t>
            </w:r>
          </w:p>
        </w:tc>
        <w:tc>
          <w:tcPr>
            <w:tcW w:w="3171" w:type="dxa"/>
          </w:tcPr>
          <w:p w14:paraId="61595FB5" w14:textId="48A62176"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CB988CF" w14:textId="77777777" w:rsidR="0091229D" w:rsidRPr="00F55632" w:rsidRDefault="0091229D" w:rsidP="0091229D">
            <w:pPr>
              <w:rPr>
                <w:rFonts w:ascii="Times New Roman" w:hAnsi="Times New Roman"/>
                <w:sz w:val="20"/>
                <w:lang w:val="en-AU"/>
              </w:rPr>
            </w:pPr>
          </w:p>
        </w:tc>
        <w:tc>
          <w:tcPr>
            <w:tcW w:w="1135" w:type="dxa"/>
          </w:tcPr>
          <w:p w14:paraId="34C22FD0" w14:textId="77777777" w:rsidR="0091229D" w:rsidRPr="00F55632" w:rsidRDefault="0091229D" w:rsidP="0091229D">
            <w:pPr>
              <w:rPr>
                <w:rFonts w:ascii="Times New Roman" w:hAnsi="Times New Roman"/>
                <w:sz w:val="20"/>
                <w:lang w:val="en-AU" w:eastAsia="zh-CN"/>
              </w:rPr>
            </w:pPr>
          </w:p>
        </w:tc>
      </w:tr>
      <w:tr w:rsidR="0091229D" w:rsidRPr="00D706E7" w14:paraId="31C93850" w14:textId="77777777" w:rsidTr="0091229D">
        <w:trPr>
          <w:jc w:val="center"/>
        </w:trPr>
        <w:tc>
          <w:tcPr>
            <w:tcW w:w="1391" w:type="dxa"/>
          </w:tcPr>
          <w:p w14:paraId="5F15DE03" w14:textId="165A8DE3" w:rsidR="0091229D" w:rsidRPr="00D76353" w:rsidRDefault="0091229D" w:rsidP="0091229D">
            <w:pPr>
              <w:rPr>
                <w:sz w:val="20"/>
                <w:szCs w:val="20"/>
                <w:lang w:val="en-AU" w:eastAsia="zh-CN"/>
              </w:rPr>
            </w:pPr>
            <w:r w:rsidRPr="00767133">
              <w:rPr>
                <w:sz w:val="20"/>
                <w:lang w:val="en-AU" w:eastAsia="zh-CN"/>
              </w:rPr>
              <w:t>14</w:t>
            </w:r>
          </w:p>
        </w:tc>
        <w:tc>
          <w:tcPr>
            <w:tcW w:w="1413" w:type="dxa"/>
          </w:tcPr>
          <w:p w14:paraId="5BD0B110" w14:textId="70705E25" w:rsidR="0091229D" w:rsidRPr="00F55632" w:rsidRDefault="0091229D" w:rsidP="0091229D">
            <w:pPr>
              <w:rPr>
                <w:rFonts w:ascii="Times New Roman" w:eastAsia="SimSun" w:hAnsi="Times New Roman"/>
                <w:sz w:val="20"/>
                <w:szCs w:val="20"/>
                <w:lang w:val="en-AU" w:eastAsia="zh-CN"/>
              </w:rPr>
            </w:pPr>
            <w:r w:rsidRPr="00F55632">
              <w:rPr>
                <w:sz w:val="20"/>
                <w:lang w:eastAsia="zh-CN"/>
              </w:rPr>
              <w:t>13</w:t>
            </w:r>
          </w:p>
        </w:tc>
        <w:tc>
          <w:tcPr>
            <w:tcW w:w="3171" w:type="dxa"/>
          </w:tcPr>
          <w:p w14:paraId="6DED64A5" w14:textId="4B36D9B4"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73AF052" w14:textId="77777777" w:rsidR="0091229D" w:rsidRPr="00F55632" w:rsidRDefault="0091229D" w:rsidP="0091229D">
            <w:pPr>
              <w:rPr>
                <w:rFonts w:ascii="Times New Roman" w:hAnsi="Times New Roman"/>
                <w:sz w:val="20"/>
                <w:lang w:val="en-AU"/>
              </w:rPr>
            </w:pPr>
          </w:p>
        </w:tc>
        <w:tc>
          <w:tcPr>
            <w:tcW w:w="1135" w:type="dxa"/>
          </w:tcPr>
          <w:p w14:paraId="3B2266A9" w14:textId="77777777" w:rsidR="0091229D" w:rsidRPr="00F55632" w:rsidRDefault="0091229D" w:rsidP="0091229D">
            <w:pPr>
              <w:rPr>
                <w:rFonts w:ascii="Times New Roman" w:hAnsi="Times New Roman"/>
                <w:sz w:val="20"/>
                <w:lang w:val="en-AU" w:eastAsia="zh-CN"/>
              </w:rPr>
            </w:pPr>
          </w:p>
        </w:tc>
      </w:tr>
      <w:tr w:rsidR="0091229D" w:rsidRPr="00D706E7" w14:paraId="7F38F3A5" w14:textId="77777777" w:rsidTr="0091229D">
        <w:trPr>
          <w:jc w:val="center"/>
        </w:trPr>
        <w:tc>
          <w:tcPr>
            <w:tcW w:w="1391" w:type="dxa"/>
          </w:tcPr>
          <w:p w14:paraId="5991CCC9" w14:textId="2B01FCDB" w:rsidR="0091229D" w:rsidRPr="00D76353" w:rsidRDefault="0091229D" w:rsidP="0091229D">
            <w:pPr>
              <w:rPr>
                <w:sz w:val="20"/>
                <w:szCs w:val="20"/>
                <w:lang w:val="en-AU" w:eastAsia="zh-CN"/>
              </w:rPr>
            </w:pPr>
            <w:r w:rsidRPr="00767133">
              <w:rPr>
                <w:sz w:val="20"/>
                <w:lang w:val="en-AU" w:eastAsia="zh-CN"/>
              </w:rPr>
              <w:t>15</w:t>
            </w:r>
          </w:p>
        </w:tc>
        <w:tc>
          <w:tcPr>
            <w:tcW w:w="1413" w:type="dxa"/>
          </w:tcPr>
          <w:p w14:paraId="5E9D4B14" w14:textId="21D8A954" w:rsidR="0091229D" w:rsidRPr="00F55632" w:rsidRDefault="0091229D" w:rsidP="0091229D">
            <w:pPr>
              <w:rPr>
                <w:rFonts w:ascii="Times New Roman" w:eastAsia="SimSun" w:hAnsi="Times New Roman"/>
                <w:sz w:val="20"/>
                <w:szCs w:val="20"/>
                <w:lang w:val="en-AU" w:eastAsia="zh-CN"/>
              </w:rPr>
            </w:pPr>
            <w:r w:rsidRPr="00F55632">
              <w:rPr>
                <w:sz w:val="20"/>
                <w:lang w:eastAsia="zh-CN"/>
              </w:rPr>
              <w:t>15</w:t>
            </w:r>
          </w:p>
        </w:tc>
        <w:tc>
          <w:tcPr>
            <w:tcW w:w="3171" w:type="dxa"/>
          </w:tcPr>
          <w:p w14:paraId="2D48A30B" w14:textId="5701DBA3"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6A3BA6E" w14:textId="77777777" w:rsidR="0091229D" w:rsidRPr="00F55632" w:rsidRDefault="0091229D" w:rsidP="0091229D">
            <w:pPr>
              <w:rPr>
                <w:rFonts w:ascii="Times New Roman" w:hAnsi="Times New Roman"/>
                <w:sz w:val="20"/>
                <w:lang w:val="en-AU"/>
              </w:rPr>
            </w:pPr>
          </w:p>
        </w:tc>
        <w:tc>
          <w:tcPr>
            <w:tcW w:w="1135" w:type="dxa"/>
          </w:tcPr>
          <w:p w14:paraId="6233FB34" w14:textId="77777777" w:rsidR="0091229D" w:rsidRPr="00F55632"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15" w:name="_Ref97401926"/>
      <w:r>
        <w:rPr>
          <w:rFonts w:hint="eastAsia"/>
          <w:lang w:eastAsia="zh-CN"/>
        </w:rPr>
        <w:t>Picture</w:t>
      </w:r>
      <w:r>
        <w:t>-level operation</w:t>
      </w:r>
      <w:bookmarkEnd w:id="415"/>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enabsatz"/>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enabsatz"/>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541C1C5F" w:rsidR="00F47237" w:rsidRDefault="004F0529" w:rsidP="00BB316B">
      <w:pPr>
        <w:jc w:val="right"/>
        <w:rPr>
          <w:rFonts w:ascii="Times" w:hAnsi="Times"/>
          <w:lang w:val="" w:eastAsia="ja-JP"/>
        </w:rPr>
      </w:pPr>
      <m:oMath>
        <m:sSub>
          <m:sSubPr>
            <m:ctrlPr>
              <w:rPr>
                <w:rFonts w:ascii="Cambria Math" w:hAnsi="Cambria Math"/>
                <w:i/>
                <w:lang w:val=""/>
              </w:rPr>
            </m:ctrlPr>
          </m:sSubPr>
          <m:e>
            <m:r>
              <w:rPr>
                <w:rFonts w:ascii="Cambria Math" w:hAnsi="Cambria Math" w:hint="eastAsia"/>
                <w:lang w:val=""/>
              </w:rPr>
              <m:t>λ</m:t>
            </m:r>
          </m:e>
          <m:sub>
            <m:r>
              <w:rPr>
                <w:rFonts w:ascii="Cambria Math" w:hAnsi="Cambria Math"/>
                <w:lang w:val=""/>
              </w:rPr>
              <m:t>Pic</m:t>
            </m:r>
          </m:sub>
        </m:sSub>
        <m:r>
          <w:rPr>
            <w:rFonts w:ascii="Cambria Math" w:hAnsi="Cambria Math" w:hint="eastAsia"/>
            <w:lang w:val=""/>
          </w:rPr>
          <m:t>=</m:t>
        </m:r>
        <m:sSub>
          <m:sSubPr>
            <m:ctrlPr>
              <w:rPr>
                <w:rFonts w:ascii="Cambria Math" w:hAnsi="Cambria Math"/>
                <w:i/>
                <w:lang w:val=""/>
              </w:rPr>
            </m:ctrlPr>
          </m:sSubPr>
          <m:e>
            <m:r>
              <w:rPr>
                <w:rFonts w:ascii="Cambria Math" w:hAnsi="Cambria Math" w:hint="eastAsia"/>
                <w:lang w:val=""/>
              </w:rPr>
              <m:t>α</m:t>
            </m:r>
          </m:e>
          <m:sub>
            <m:r>
              <w:rPr>
                <w:rFonts w:ascii="Cambria Math" w:hAnsi="Cambria Math"/>
                <w:lang w:val=""/>
              </w:rPr>
              <m:t>Pic</m:t>
            </m:r>
          </m:sub>
        </m:sSub>
        <m:sSup>
          <m:sSupPr>
            <m:ctrlPr>
              <w:rPr>
                <w:rFonts w:ascii="Cambria Math" w:hAnsi="Cambria Math"/>
                <w:i/>
                <w:lang w:val="en-AU"/>
              </w:rPr>
            </m:ctrlPr>
          </m:sSupPr>
          <m:e>
            <m: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hint="eastAsia"/>
                            <w:lang w:val=""/>
                          </w:rPr>
                          <m:t>T</m:t>
                        </m:r>
                      </m:e>
                      <m:sub>
                        <m:r>
                          <w:rPr>
                            <w:rFonts w:ascii="Cambria Math" w:hAnsi="Cambria Math" w:hint="eastAsia"/>
                            <w:lang w:val=""/>
                          </w:rPr>
                          <m:t>CurrPic</m:t>
                        </m:r>
                      </m:sub>
                    </m:sSub>
                  </m:num>
                  <m:den>
                    <m:r>
                      <w:rPr>
                        <w:rFonts w:ascii="Cambria Math" w:hAnsi="Cambria Math" w:hint="eastAsia"/>
                        <w:lang w:val=""/>
                      </w:rPr>
                      <m:t>Pic</m:t>
                    </m:r>
                    <m:r>
                      <w:rPr>
                        <w:rFonts w:ascii="Cambria Math" w:hAnsi="Cambria Math"/>
                        <w:lang w:val=""/>
                      </w:rPr>
                      <m:t>Size</m:t>
                    </m:r>
                  </m:den>
                </m:f>
              </m:e>
            </m:d>
          </m:e>
          <m:sup>
            <m:sSub>
              <m:sSubPr>
                <m:ctrlPr>
                  <w:rPr>
                    <w:rFonts w:ascii="Cambria Math" w:hAnsi="Cambria Math"/>
                    <w:i/>
                    <w:lang w:val=""/>
                  </w:rPr>
                </m:ctrlPr>
              </m:sSubPr>
              <m:e>
                <m:r>
                  <w:rPr>
                    <w:rFonts w:ascii="Cambria Math" w:hAnsi="Cambria Math" w:hint="eastAsia"/>
                    <w:lang w:val=""/>
                  </w:rPr>
                  <m:t>β</m:t>
                </m:r>
              </m:e>
              <m:sub>
                <m:r>
                  <w:rPr>
                    <w:rFonts w:ascii="Cambria Math" w:hAnsi="Cambria Math"/>
                    <w:lang w:val=""/>
                  </w:rPr>
                  <m:t>Pic</m:t>
                </m:r>
              </m:sub>
            </m:sSub>
          </m:sup>
        </m:sSup>
      </m:oMath>
      <w:r w:rsidR="005D1567" w:rsidRPr="00BB316B">
        <w:rPr>
          <w:lang w:val=""/>
        </w:rPr>
        <w:t xml:space="preserve">                             (6-2</w:t>
      </w:r>
      <w:r w:rsidR="00B821E1">
        <w:rPr>
          <w:lang w:val=""/>
        </w:rPr>
        <w:t>9</w:t>
      </w:r>
      <w:r w:rsidR="005D1567" w:rsidRPr="00BB316B">
        <w:rPr>
          <w:lang w:val=""/>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2B3D827A" w:rsidR="00F47237" w:rsidRDefault="004F0529" w:rsidP="00BB316B">
      <w:pPr>
        <w:jc w:val="right"/>
        <w:rPr>
          <w:rFonts w:ascii="Times" w:hAnsi="Times"/>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Pic</m:t>
                </m:r>
              </m:sub>
            </m:sSub>
          </m:num>
          <m:den>
            <m:r>
              <w:rPr>
                <w:rFonts w:ascii="Cambria Math" w:hAnsi="Cambria Math"/>
                <w:lang w:val="" w:eastAsia="ja-JP"/>
              </w:rPr>
              <m:t>256</m:t>
            </m:r>
          </m:den>
        </m:f>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w:rPr>
                        <w:rFonts w:ascii="Cambria Math" w:hAnsi="Cambria Math"/>
                        <w:lang w:val="" w:eastAsia="ja-JP"/>
                      </w:rPr>
                      <m:t>TotalCostIntra</m:t>
                    </m:r>
                  </m:num>
                  <m:den>
                    <m:sSub>
                      <m:sSubPr>
                        <m:ctrlPr>
                          <w:rPr>
                            <w:rFonts w:ascii="Cambria Math" w:hAnsi="Cambria Math"/>
                            <w:i/>
                            <w:lang w:val="" w:eastAsia="ja-JP"/>
                          </w:rPr>
                        </m:ctrlPr>
                      </m:sSubPr>
                      <m:e>
                        <m:r>
                          <w:rPr>
                            <w:rFonts w:ascii="Cambria Math" w:hAnsi="Cambria Math"/>
                            <w:lang w:val="" w:eastAsia="ja-JP"/>
                          </w:rPr>
                          <m:t>T</m:t>
                        </m:r>
                      </m:e>
                      <m:sub>
                        <m:r>
                          <w:rPr>
                            <w:rFonts w:ascii="Cambria Math" w:hAnsi="Cambria Math"/>
                            <w:lang w:val="" w:eastAsia="ja-JP"/>
                          </w:rPr>
                          <m:t>CurrPic</m:t>
                        </m:r>
                      </m:sub>
                    </m:sSub>
                  </m:den>
                </m:f>
              </m:e>
            </m:d>
          </m:e>
          <m:sup>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Pic</m:t>
                </m:r>
              </m:sub>
            </m:sSub>
          </m:sup>
        </m:sSup>
      </m:oMath>
      <w:r w:rsidR="005D1567">
        <w:rPr>
          <w:rFonts w:ascii="Times" w:hAnsi="Times"/>
          <w:lang w:val="" w:eastAsia="ja-JP"/>
        </w:rPr>
        <w:t xml:space="preserve">                           (6-</w:t>
      </w:r>
      <w:r w:rsidR="00B821E1">
        <w:rPr>
          <w:rFonts w:ascii="Times" w:hAnsi="Times"/>
          <w:lang w:val="" w:eastAsia="ja-JP"/>
        </w:rPr>
        <w:t>30</w:t>
      </w:r>
      <w:r w:rsidR="005D1567">
        <w:rPr>
          <w:rFonts w:ascii="Times" w:hAnsi="Times"/>
          <w:lang w:val="" w:eastAsia="ja-JP"/>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6BE7A2C4" w:rsidR="00F47237" w:rsidRPr="00974A67" w:rsidRDefault="004F0529" w:rsidP="00BB316B">
      <w:pPr>
        <w:jc w:val="right"/>
        <w:rPr>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0.5∙λ</m:t>
            </m:r>
          </m:e>
          <m:sub>
            <m:r>
              <w:rPr>
                <w:rFonts w:ascii="Cambria Math" w:hAnsi="Cambria Math"/>
                <w:lang w:val="" w:eastAsia="ja-JP"/>
              </w:rPr>
              <m:t>SameLevel</m:t>
            </m:r>
          </m:sub>
        </m:sSub>
        <m:r>
          <w:rPr>
            <w:rFonts w:ascii="Cambria Math" w:hAnsi="Cambria Math"/>
            <w:lang w:val="" w:eastAsia="ja-JP"/>
          </w:rPr>
          <m:t xml:space="preserve">,2∙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SameLevel</m:t>
            </m:r>
          </m:sub>
        </m:sSub>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lang w:val="" w:eastAsia="ja-JP"/>
        </w:rPr>
        <w:t xml:space="preserve">                   (6-3</w:t>
      </w:r>
      <w:r w:rsidR="00B821E1">
        <w:rPr>
          <w:lang w:val="" w:eastAsia="ja-JP"/>
        </w:rPr>
        <w:t>1</w:t>
      </w:r>
      <w:r w:rsidR="005D1567">
        <w:rPr>
          <w:lang w:val="" w:eastAsia="ja-JP"/>
        </w:rPr>
        <w:t>)</w:t>
      </w:r>
    </w:p>
    <w:p w14:paraId="35E43DC1" w14:textId="5B91EDDB" w:rsidR="00F47237" w:rsidRPr="002723AA" w:rsidRDefault="004F0529" w:rsidP="00BB316B">
      <w:pPr>
        <w:jc w:val="right"/>
        <w:rPr>
          <w:rFonts w:eastAsia="MS Mincho"/>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rFonts w:eastAsia="MS Mincho"/>
          <w:lang w:val="" w:eastAsia="ja-JP"/>
        </w:rPr>
        <w:t xml:space="preserve">                 (6-3</w:t>
      </w:r>
      <w:r w:rsidR="00B821E1">
        <w:rPr>
          <w:rFonts w:eastAsia="MS Mincho"/>
          <w:lang w:val="" w:eastAsia="ja-JP"/>
        </w:rPr>
        <w:t>2</w:t>
      </w:r>
      <w:r w:rsidR="005D1567">
        <w:rPr>
          <w:rFonts w:eastAsia="MS Mincho"/>
          <w:lang w:val="" w:eastAsia="ja-JP"/>
        </w:rPr>
        <w:t>)</w:t>
      </w:r>
    </w:p>
    <w:p w14:paraId="78988001" w14:textId="39E0095A" w:rsidR="002723AA" w:rsidRPr="00F55632" w:rsidRDefault="004F0529" w:rsidP="00BB316B">
      <w:pPr>
        <w:jc w:val="right"/>
        <w:rPr>
          <w:rFonts w:eastAsia="MS Mincho"/>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rFonts w:eastAsia="MS Mincho"/>
          <w:lang w:val="" w:eastAsia="ja-JP"/>
        </w:rPr>
        <w:t xml:space="preserve">            (6-3</w:t>
      </w:r>
      <w:r w:rsidR="00B821E1">
        <w:rPr>
          <w:rFonts w:eastAsia="MS Mincho"/>
          <w:lang w:val="" w:eastAsia="ja-JP"/>
        </w:rPr>
        <w:t>3</w:t>
      </w:r>
      <w:r w:rsidR="005D1567">
        <w:rPr>
          <w:rFonts w:eastAsia="MS Mincho"/>
          <w:lang w:val="" w:eastAsia="ja-JP"/>
        </w:rPr>
        <w:t>)</w:t>
      </w:r>
    </w:p>
    <w:p w14:paraId="1021F566" w14:textId="6AAF4C31" w:rsidR="00F47237" w:rsidRPr="00974A67" w:rsidRDefault="004F0529" w:rsidP="00BB316B">
      <w:pPr>
        <w:jc w:val="right"/>
        <w:rPr>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=Clip3(0.1, 10000∙</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lang w:val="" w:eastAsia="ja-JP"/>
        </w:rPr>
        <w:t xml:space="preserve">                 (6-3</w:t>
      </w:r>
      <w:r w:rsidR="00B821E1">
        <w:rPr>
          <w:lang w:val="" w:eastAsia="ja-JP"/>
        </w:rPr>
        <w:t>4</w:t>
      </w:r>
      <w:r w:rsidR="005D1567">
        <w:rPr>
          <w:lang w:val="" w:eastAsia="ja-JP"/>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0201726F" w:rsidR="00F47237" w:rsidRPr="00974A67" w:rsidRDefault="004F0529" w:rsidP="00BB316B">
      <w:pPr>
        <w:jc w:val="right"/>
        <w:rPr>
          <w:lang w:val="" w:eastAsia="ja-JP"/>
        </w:rPr>
      </w:pPr>
      <m:oMath>
        <m:sSub>
          <m:sSubPr>
            <m:ctrlPr>
              <w:rPr>
                <w:rFonts w:ascii="Cambria Math" w:hAnsi="Cambria Math"/>
                <w:i/>
                <w:lang w:val="" w:eastAsia="ja-JP"/>
              </w:rPr>
            </m:ctrlPr>
          </m:sSubPr>
          <m:e>
            <m:r>
              <w:rPr>
                <w:rFonts w:ascii="Cambria Math" w:hAnsi="Cambria Math"/>
                <w:lang w:val="" w:eastAsia="ja-JP"/>
              </w:rPr>
              <m:t>ω</m:t>
            </m:r>
          </m:e>
          <m:sub>
            <m:r>
              <w:rPr>
                <w:rFonts w:ascii="Cambria Math" w:hAnsi="Cambria Math"/>
                <w:lang w:val="" w:eastAsia="ja-JP"/>
              </w:rPr>
              <m:t>CurrCTU</m:t>
            </m:r>
          </m:sub>
        </m:sSub>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Pic</m:t>
                        </m:r>
                      </m:sub>
                    </m:sSub>
                  </m:num>
                  <m:den>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CTU</m:t>
                        </m:r>
                      </m:sub>
                    </m:sSub>
                  </m:den>
                </m:f>
              </m:e>
            </m:d>
          </m:e>
          <m:sup>
            <m:f>
              <m:fPr>
                <m:ctrlPr>
                  <w:rPr>
                    <w:rFonts w:ascii="Cambria Math" w:hAnsi="Cambria Math"/>
                    <w:i/>
                    <w:lang w:val="" w:eastAsia="ja-JP"/>
                  </w:rPr>
                </m:ctrlPr>
              </m:fPr>
              <m:num>
                <m:r>
                  <w:rPr>
                    <w:rFonts w:ascii="Cambria Math" w:hAnsi="Cambria Math"/>
                    <w:lang w:val="" w:eastAsia="ja-JP"/>
                  </w:rPr>
                  <m:t>1</m:t>
                </m:r>
              </m:num>
              <m:den>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CTU</m:t>
                    </m:r>
                  </m:sub>
                </m:sSub>
              </m:den>
            </m:f>
          </m:sup>
        </m:sSup>
      </m:oMath>
      <w:r w:rsidR="00BE384C">
        <w:rPr>
          <w:lang w:val="" w:eastAsia="ja-JP"/>
        </w:rPr>
        <w:t xml:space="preserve">                             (6-35)</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7DF41794" w:rsidR="00F47237" w:rsidRPr="00974A67" w:rsidRDefault="00F47237" w:rsidP="00F47237">
      <w:pPr>
        <w:rPr>
          <w:rFonts w:ascii="Times" w:hAnsi="Times"/>
          <w:lang w:val="" w:eastAsia="ja-JP"/>
        </w:rPr>
      </w:pPr>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r w:rsidR="008833E6">
        <w:rPr>
          <w:rFonts w:ascii="Times" w:hAnsi="Times"/>
          <w:lang w:val="" w:eastAsia="ja-JP"/>
        </w:rPr>
        <w:t>(</w:t>
      </w:r>
      <w:r w:rsidR="00BE384C">
        <w:rPr>
          <w:rFonts w:ascii="Times" w:hAnsi="Times"/>
          <w:lang w:val="" w:eastAsia="ja-JP"/>
        </w:rPr>
        <w:t>6</w:t>
      </w:r>
      <w:r w:rsidR="008833E6">
        <w:rPr>
          <w:rFonts w:ascii="Times" w:hAnsi="Times"/>
          <w:lang w:val="" w:eastAsia="ja-JP"/>
        </w:rPr>
        <w:t>-</w:t>
      </w:r>
      <w:r w:rsidR="00BE384C">
        <w:rPr>
          <w:rFonts w:ascii="Times" w:hAnsi="Times"/>
          <w:lang w:val="" w:eastAsia="ja-JP"/>
        </w:rPr>
        <w:t>13</w:t>
      </w:r>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w:t>
      </w:r>
      <w:r w:rsidRPr="00974A67">
        <w:rPr>
          <w:rFonts w:ascii="Times" w:hAnsi="Times"/>
          <w:lang w:val="" w:eastAsia="ja-JP"/>
        </w:rPr>
        <w:lastRenderedPageBreak/>
        <w:t xml:space="preserve">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2C6F85C1" w:rsidR="00F47237" w:rsidRPr="00974A67" w:rsidRDefault="00F47237" w:rsidP="00BB316B">
      <w:pPr>
        <w:overflowPunct/>
        <w:autoSpaceDE/>
        <w:autoSpaceDN/>
        <w:adjustRightInd/>
        <w:spacing w:before="0"/>
        <w:jc w:val="right"/>
        <w:textAlignment w:val="auto"/>
        <w:rPr>
          <w:szCs w:val="22"/>
          <w:lang w:val="" w:eastAsia="ja-JP"/>
        </w:rPr>
      </w:pPr>
      <m:oMath>
        <m:r>
          <w:rPr>
            <w:rFonts w:ascii="Cambria Math" w:hAnsi="Cambria Math"/>
            <w:sz w:val="20"/>
            <w:lang w:val=""/>
          </w:rPr>
          <m:t>TargetBitsLeft</m:t>
        </m:r>
        <m:d>
          <m:dPr>
            <m:ctrlPr>
              <w:rPr>
                <w:rFonts w:ascii="Cambria Math" w:hAnsi="Cambria Math"/>
                <w:i/>
                <w:sz w:val="20"/>
                <w:lang w:val=""/>
              </w:rPr>
            </m:ctrlPr>
          </m:dPr>
          <m:e>
            <m:r>
              <w:rPr>
                <w:rFonts w:ascii="Cambria Math" w:hAnsi="Cambria Math"/>
                <w:sz w:val="20"/>
                <w:lang w:val=""/>
              </w:rPr>
              <m:t>idx</m:t>
            </m:r>
          </m:e>
        </m:d>
        <m:r>
          <w:rPr>
            <w:rFonts w:ascii="Cambria Math" w:hAnsi="Cambria Math" w:hint="eastAsia"/>
            <w:sz w:val="20"/>
            <w:lang w:val=""/>
          </w:rPr>
          <m:t>=</m:t>
        </m:r>
        <m:nary>
          <m:naryPr>
            <m:chr m:val="∑"/>
            <m:limLoc m:val="undOvr"/>
            <m:ctrlPr>
              <w:rPr>
                <w:rFonts w:ascii="Cambria Math" w:hAnsi="Cambria Math"/>
                <w:i/>
                <w:sz w:val="20"/>
                <w:lang w:val=""/>
              </w:rPr>
            </m:ctrlPr>
          </m:naryPr>
          <m:sub>
            <m:r>
              <w:rPr>
                <w:rFonts w:ascii="Cambria Math" w:hAnsi="Cambria Math"/>
                <w:sz w:val="20"/>
                <w:lang w:val=""/>
              </w:rPr>
              <m:t>j=PicSizeInCtu</m:t>
            </m:r>
          </m:sub>
          <m:sup>
            <m:r>
              <w:rPr>
                <w:rFonts w:ascii="Cambria Math" w:hAnsi="Cambria Math"/>
                <w:sz w:val="20"/>
                <w:lang w:val=""/>
              </w:rPr>
              <m:t>idx</m:t>
            </m:r>
          </m:sup>
          <m:e>
            <m:f>
              <m:fPr>
                <m:ctrlPr>
                  <w:rPr>
                    <w:rFonts w:ascii="Cambria Math" w:hAnsi="Cambria Math"/>
                    <w:i/>
                    <w:sz w:val="20"/>
                    <w:lang w:val=""/>
                  </w:rPr>
                </m:ctrlPr>
              </m:fPr>
              <m:num>
                <m:r>
                  <w:rPr>
                    <w:rFonts w:ascii="Cambria Math" w:hAnsi="Cambria Math"/>
                    <w:sz w:val="20"/>
                    <w:lang w:val=""/>
                  </w:rPr>
                  <m:t>MAD(idx)</m:t>
                </m:r>
              </m:num>
              <m:den>
                <m:r>
                  <w:rPr>
                    <w:rFonts w:ascii="Cambria Math" w:hAnsi="Cambria Math"/>
                    <w:sz w:val="20"/>
                    <w:lang w:val=""/>
                  </w:rPr>
                  <m:t>TotalCostIntra</m:t>
                </m:r>
              </m:den>
            </m:f>
          </m:e>
        </m:nary>
        <m:r>
          <w:rPr>
            <w:rFonts w:ascii="Cambria Math" w:hAnsi="Cambria Math"/>
            <w:sz w:val="20"/>
            <w:lang w:val=""/>
          </w:rPr>
          <m:t>∙</m:t>
        </m:r>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oMath>
      <w:r w:rsidR="006112EC">
        <w:rPr>
          <w:szCs w:val="22"/>
          <w:lang w:val="" w:eastAsia="ja-JP"/>
        </w:rPr>
        <w:t xml:space="preserve">          (6-36)</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419895C2" w:rsidR="006112EC" w:rsidRPr="007E7A8F" w:rsidRDefault="00F47237" w:rsidP="00BB316B">
      <w:pPr>
        <w:widowControl w:val="0"/>
        <w:overflowPunct/>
        <w:autoSpaceDE/>
        <w:autoSpaceDN/>
        <w:adjustRightInd/>
        <w:spacing w:before="120" w:after="120"/>
        <w:jc w:val="right"/>
        <w:textAlignment w:val="auto"/>
        <w:rPr>
          <w:rFonts w:ascii="Cambria Math" w:hAnsi="Cambria Math"/>
          <w:lang w:val=""/>
        </w:rPr>
      </w:pPr>
      <m:oMath>
        <m:r>
          <w:rPr>
            <w:rFonts w:ascii="Cambria Math" w:hAnsi="Cambria Math"/>
            <w:sz w:val="20"/>
            <w:lang w:val=""/>
          </w:rPr>
          <m:t>weig</m:t>
        </m:r>
        <m:r>
          <m:rPr>
            <m:sty m:val="p"/>
          </m:rPr>
          <w:rPr>
            <w:rFonts w:ascii="Cambria Math" w:hAnsi="Cambria Math" w:hint="eastAsia"/>
            <w:sz w:val="20"/>
            <w:lang w:val=""/>
          </w:rPr>
          <m:t>h</m:t>
        </m:r>
        <m:r>
          <w:rPr>
            <w:rFonts w:ascii="Cambria Math" w:hAnsi="Cambria Math"/>
            <w:sz w:val="20"/>
            <w:lang w:val=""/>
          </w:rPr>
          <m:t>tedBitsLeft</m:t>
        </m:r>
        <m:r>
          <m:rPr>
            <m:sty m:val="p"/>
          </m:rPr>
          <w:rPr>
            <w:rFonts w:ascii="Cambria Math" w:hAnsi="Cambria Math" w:hint="eastAsia"/>
            <w:sz w:val="20"/>
            <w:lang w:val=""/>
          </w:rPr>
          <m:t>=</m:t>
        </m:r>
        <m:r>
          <m:rPr>
            <m:sty m:val="p"/>
          </m:rPr>
          <w:rPr>
            <w:rFonts w:ascii="Cambria Math" w:hAnsi="Cambria Math" w:hint="cs"/>
            <w:sz w:val="20"/>
            <w:lang w:val=""/>
          </w:rPr>
          <m:t> </m:t>
        </m:r>
        <m:f>
          <m:fPr>
            <m:ctrlPr>
              <w:rPr>
                <w:rFonts w:ascii="Cambria Math" w:hAnsi="Cambria Math"/>
                <w:sz w:val="20"/>
                <w:lang w:val=""/>
              </w:rPr>
            </m:ctrlPr>
          </m:fPr>
          <m:num>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r>
              <m:rPr>
                <m:sty m:val="p"/>
              </m:rPr>
              <w:rPr>
                <w:rFonts w:ascii="Cambria Math" w:hAnsi="Cambria Math"/>
                <w:sz w:val="20"/>
                <w:lang w:val=""/>
              </w:rPr>
              <m:t>∙</m:t>
            </m:r>
            <m:r>
              <w:rPr>
                <w:rFonts w:ascii="Cambria Math" w:hAnsi="Cambria Math"/>
                <w:sz w:val="20"/>
                <w:lang w:val=""/>
              </w:rPr>
              <m:t>bitrateWindow</m:t>
            </m:r>
            <m:r>
              <m:rPr>
                <m:sty m:val="p"/>
              </m:rPr>
              <w:rPr>
                <w:rFonts w:ascii="Cambria Math" w:hAnsi="Cambria Math" w:hint="eastAsia"/>
                <w:sz w:val="20"/>
                <w:lang w:val=""/>
              </w:rPr>
              <m:t>+(</m:t>
            </m:r>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r>
              <m:rPr>
                <m:sty m:val="p"/>
              </m:rPr>
              <w:rPr>
                <w:rFonts w:ascii="Cambria Math" w:hAnsi="Cambria Math"/>
                <w:sz w:val="20"/>
                <w:lang w:val=""/>
              </w:rPr>
              <m:t>-</m:t>
            </m:r>
            <m:r>
              <w:rPr>
                <w:rFonts w:ascii="Cambria Math" w:hAnsi="Cambria Math"/>
                <w:sz w:val="20"/>
                <w:lang w:val=""/>
              </w:rPr>
              <m:t>TargetBitsLeft</m:t>
            </m:r>
            <m:d>
              <m:dPr>
                <m:ctrlPr>
                  <w:rPr>
                    <w:rFonts w:ascii="Cambria Math" w:hAnsi="Cambria Math"/>
                    <w:i/>
                    <w:sz w:val="20"/>
                    <w:lang w:val=""/>
                  </w:rPr>
                </m:ctrlPr>
              </m:dPr>
              <m:e>
                <m:r>
                  <w:rPr>
                    <w:rFonts w:ascii="Cambria Math" w:hAnsi="Cambria Math"/>
                    <w:sz w:val="20"/>
                    <w:lang w:val=""/>
                  </w:rPr>
                  <m:t>idx</m:t>
                </m:r>
              </m:e>
            </m:d>
            <m:r>
              <w:rPr>
                <w:rFonts w:ascii="Cambria Math" w:hAnsi="Cambria Math"/>
                <w:sz w:val="20"/>
                <w:lang w:val=""/>
              </w:rPr>
              <m:t>)∙CTUsLeft</m:t>
            </m:r>
            <m:r>
              <m:rPr>
                <m:sty m:val="p"/>
              </m:rPr>
              <w:rPr>
                <w:rFonts w:ascii="Cambria Math" w:hAnsi="Cambria Math" w:hint="eastAsia"/>
                <w:sz w:val="20"/>
                <w:lang w:val=""/>
              </w:rPr>
              <m:t>)</m:t>
            </m:r>
          </m:num>
          <m:den>
            <m:r>
              <w:rPr>
                <w:rFonts w:ascii="Cambria Math" w:hAnsi="Cambria Math"/>
                <w:sz w:val="20"/>
                <w:lang w:val=""/>
              </w:rPr>
              <m:t>bitRateWindow</m:t>
            </m:r>
          </m:den>
        </m:f>
      </m:oMath>
      <w:r w:rsidR="006112EC">
        <w:rPr>
          <w:rFonts w:ascii="Cambria Math" w:eastAsia="Times New Roman" w:hAnsi="Cambria Math"/>
          <w:szCs w:val="22"/>
          <w:lang w:val="" w:eastAsia="ja-JP"/>
        </w:rPr>
        <w:t xml:space="preserve">  (6-37)</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02ED7C54" w:rsidR="00F47237" w:rsidRPr="00974A67" w:rsidRDefault="004F0529" w:rsidP="00BB316B">
      <w:pPr>
        <w:overflowPunct/>
        <w:autoSpaceDE/>
        <w:autoSpaceDN/>
        <w:adjustRightInd/>
        <w:spacing w:before="0"/>
        <w:jc w:val="right"/>
        <w:textAlignment w:val="auto"/>
        <w:rPr>
          <w:rFonts w:ascii="Cambria Math" w:eastAsia="Times New Roman" w:hAnsi="Cambria Math"/>
          <w:lang w:val="" w:eastAsia="ja-JP"/>
        </w:rPr>
      </w:pPr>
      <m:oMath>
        <m:sSub>
          <m:sSubPr>
            <m:ctrlPr>
              <w:rPr>
                <w:rFonts w:ascii="Cambria Math" w:hAnsi="Cambria Math"/>
                <w:i/>
              </w:rPr>
            </m:ctrlPr>
          </m:sSubPr>
          <m:e>
            <m:r>
              <w:rPr>
                <w:rFonts w:ascii="Cambria Math" w:hAnsi="Cambria Math"/>
                <w:lang w:val=""/>
              </w:rPr>
              <m:t>T</m:t>
            </m:r>
          </m:e>
          <m:sub>
            <m:r>
              <w:rPr>
                <w:rFonts w:ascii="Cambria Math" w:hAnsi="Cambria Math"/>
                <w:vertAlign w:val="subscript"/>
                <w:lang w:val=""/>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w:rPr>
                <w:rFonts w:ascii="Cambria Math" w:eastAsia="Times New Roman" w:hAnsi="Cambria Math"/>
                <w:lang w:val="" w:eastAsia="ja-JP"/>
              </w:rPr>
              <m:t>MAD</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r>
                  <w:rPr>
                    <w:rFonts w:ascii="Cambria Math" w:eastAsia="Times New Roman" w:hAnsi="Cambria Math"/>
                    <w:lang w:val="" w:eastAsia="ja-JP"/>
                  </w:rPr>
                  <m:t>weig</m:t>
                </m:r>
                <m:r>
                  <m:rPr>
                    <m:sty m:val="p"/>
                  </m:rPr>
                  <w:rPr>
                    <w:rFonts w:ascii="Cambria Math" w:eastAsia="Times New Roman" w:hAnsi="Cambria Math"/>
                    <w:lang w:val="" w:eastAsia="ja-JP"/>
                  </w:rPr>
                  <m:t>h</m:t>
                </m:r>
                <m:r>
                  <w:rPr>
                    <w:rFonts w:ascii="Cambria Math" w:eastAsia="Times New Roman" w:hAnsi="Cambria Math"/>
                    <w:lang w:val="" w:eastAsia="ja-JP"/>
                  </w:rPr>
                  <m:t>tedBitsLeft</m:t>
                </m:r>
              </m:num>
              <m:den>
                <m:r>
                  <w:rPr>
                    <w:rFonts w:ascii="Cambria Math" w:eastAsia="Times New Roman" w:hAnsi="Cambria Math"/>
                    <w:lang w:val="" w:eastAsia="ja-JP"/>
                  </w:rPr>
                  <m:t>remainingCostIntra</m:t>
                </m:r>
              </m:den>
            </m:f>
            <m:r>
              <w:rPr>
                <w:rFonts w:ascii="Cambria Math" w:eastAsia="Times New Roman" w:hAnsi="Cambria Math"/>
                <w:lang w:val="" w:eastAsia="ja-JP"/>
              </w:rPr>
              <m:t>+0.5</m:t>
            </m:r>
          </m:e>
        </m:d>
      </m:oMath>
      <w:r w:rsidR="006112EC">
        <w:rPr>
          <w:rFonts w:ascii="Cambria Math" w:eastAsia="Times New Roman" w:hAnsi="Cambria Math"/>
          <w:lang w:val="" w:eastAsia="ja-JP"/>
        </w:rPr>
        <w:t xml:space="preserve">               (6-38)</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p>
    <w:p w14:paraId="08089A05" w14:textId="581B4FE1" w:rsidR="00F47237" w:rsidRPr="00974A67" w:rsidRDefault="004F0529" w:rsidP="00BB316B">
      <w:pPr>
        <w:overflowPunct/>
        <w:autoSpaceDE/>
        <w:autoSpaceDN/>
        <w:adjustRightInd/>
        <w:spacing w:before="120" w:after="120"/>
        <w:jc w:val="right"/>
        <w:textAlignment w:val="auto"/>
        <w:rPr>
          <w:rFonts w:ascii="Cambria Math" w:eastAsia="Times New Roman" w:hAnsi="Cambria Math"/>
          <w:lang w:val="" w:eastAsia="ja-JP"/>
        </w:rPr>
      </w:pPr>
      <m:oMath>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w:rPr>
                    <w:rFonts w:ascii="Cambria Math" w:hAnsi="Cambria Math" w:hint="eastAsia"/>
                    <w:lang w:val="" w:eastAsia="ja-JP"/>
                  </w:rPr>
                  <m:t>TargetBitsLeft</m:t>
                </m:r>
                <m:d>
                  <m:dPr>
                    <m:ctrlPr>
                      <w:rPr>
                        <w:rFonts w:ascii="Cambria Math" w:hAnsi="Cambria Math"/>
                        <w:i/>
                        <w:lang w:val="" w:eastAsia="ja-JP"/>
                      </w:rPr>
                    </m:ctrlPr>
                  </m:dPr>
                  <m:e>
                    <m:r>
                      <w:rPr>
                        <w:rFonts w:ascii="Cambria Math" w:hAnsi="Cambria Math" w:hint="eastAsia"/>
                        <w:lang w:val="" w:eastAsia="ja-JP"/>
                      </w:rPr>
                      <m:t>idx</m:t>
                    </m:r>
                  </m:e>
                </m:d>
              </m:num>
              <m:den>
                <m:r>
                  <w:rPr>
                    <w:rFonts w:ascii="Cambria Math" w:eastAsia="Times New Roman" w:hAnsi="Cambria Math"/>
                    <w:lang w:val="" w:eastAsia="ja-JP"/>
                  </w:rPr>
                  <m:t>CTUsLeft</m:t>
                </m:r>
              </m:den>
            </m:f>
            <m:r>
              <w:rPr>
                <w:rFonts w:ascii="Cambria Math" w:eastAsia="Times New Roman" w:hAnsi="Cambria Math"/>
                <w:lang w:val="" w:eastAsia="ja-JP"/>
              </w:rPr>
              <m:t>+0.5</m:t>
            </m:r>
          </m:e>
        </m:d>
      </m:oMath>
      <w:r w:rsidR="006112EC">
        <w:rPr>
          <w:rFonts w:ascii="Cambria Math" w:eastAsia="Times New Roman" w:hAnsi="Cambria Math"/>
          <w:lang w:val="" w:eastAsia="ja-JP"/>
        </w:rPr>
        <w:t xml:space="preserve">                  (6-39)</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7C184492" w14:textId="2E3A9DB6" w:rsidR="00F47237" w:rsidRPr="00974A67" w:rsidRDefault="00F47237" w:rsidP="00BB316B">
      <w:pPr>
        <w:overflowPunct/>
        <w:autoSpaceDE/>
        <w:autoSpaceDN/>
        <w:adjustRightInd/>
        <w:spacing w:before="120" w:after="120"/>
        <w:jc w:val="right"/>
        <w:textAlignment w:val="auto"/>
        <w:rPr>
          <w:rFonts w:ascii="Cambria Math" w:eastAsia="Times New Roman" w:hAnsi="Cambria Math"/>
          <w:lang w:val="" w:eastAsia="ja-JP"/>
        </w:rPr>
      </w:pPr>
      <m:oMath>
        <m:r>
          <w:rPr>
            <w:rFonts w:ascii="Cambria Math" w:eastAsia="Times New Roman" w:hAnsi="Cambria Math"/>
            <w:lang w:val="" w:eastAsia="ja-JP"/>
          </w:rPr>
          <m:t>bpp</m:t>
        </m:r>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(6-40)</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183983FD" w:rsidR="00F47237" w:rsidRPr="00974A67" w:rsidRDefault="004F0529" w:rsidP="00BB316B">
      <w:pPr>
        <w:overflowPunct/>
        <w:autoSpaceDE/>
        <w:autoSpaceDN/>
        <w:adjustRightInd/>
        <w:spacing w:after="136"/>
        <w:jc w:val="right"/>
        <w:textAlignment w:val="auto"/>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α</m:t>
            </m:r>
          </m:e>
          <m:sub>
            <m:r>
              <w:rPr>
                <w:rFonts w:ascii="Cambria Math" w:eastAsia="Times New Roman" w:hAnsi="Cambria Math"/>
                <w:szCs w:val="22"/>
                <w:lang w:val="" w:eastAsia="ja-JP"/>
              </w:rPr>
              <m:t>CTU</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β</m:t>
                </m:r>
              </m:e>
              <m:sub>
                <m: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(6-41)</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19F00A4E" w:rsidR="00F47237" w:rsidRPr="00974A67" w:rsidRDefault="004F0529" w:rsidP="00BB316B">
      <w:pPr>
        <w:overflowPunct/>
        <w:autoSpaceDE/>
        <w:autoSpaceDN/>
        <w:adjustRightInd/>
        <w:spacing w:before="120" w:after="120"/>
        <w:jc w:val="right"/>
        <w:textAlignment w:val="auto"/>
        <w:rPr>
          <w:rFonts w:eastAsia="Times New Roman"/>
          <w:szCs w:val="22"/>
          <w:lang w:val="" w:eastAsia="ja-JP"/>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r w:rsidR="006112EC">
        <w:rPr>
          <w:rFonts w:eastAsia="Times New Roman"/>
          <w:szCs w:val="22"/>
          <w:lang w:val="" w:eastAsia="ja-JP"/>
        </w:rPr>
        <w:t xml:space="preserve">         (6-42)</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1ECCF4A1" w:rsidR="00F47237" w:rsidRPr="007E7A8F" w:rsidRDefault="004F0529" w:rsidP="00BB316B">
      <w:pPr>
        <w:overflowPunct/>
        <w:autoSpaceDE/>
        <w:autoSpaceDN/>
        <w:adjustRightInd/>
        <w:spacing w:before="120" w:after="120"/>
        <w:jc w:val="right"/>
        <w:textAlignment w:val="auto"/>
        <w:rPr>
          <w:rFonts w:ascii="Cambria Math" w:hAnsi="Cambria Math"/>
          <w:lang w:val=""/>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(6-43)</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7E15E0CF" w:rsidR="00F47237" w:rsidRPr="00974A67" w:rsidRDefault="004F0529" w:rsidP="00BB316B">
      <w:pPr>
        <w:overflowPunct/>
        <w:autoSpaceDE/>
        <w:autoSpaceDN/>
        <w:adjustRightInd/>
        <w:spacing w:before="120" w:after="120"/>
        <w:jc w:val="right"/>
        <w:textAlignment w:val="auto"/>
        <w:rPr>
          <w:rFonts w:eastAsia="Times New Roman"/>
          <w:lang w:val="" w:eastAsia="ja-JP"/>
        </w:rPr>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est</m:t>
            </m:r>
          </m:sub>
        </m:sSub>
        <m:r>
          <m:rPr>
            <m:sty m:val="p"/>
          </m:rPr>
          <w:rPr>
            <w:rFonts w:ascii="Cambria Math" w:eastAsia="Times New Roman" w:hAnsi="Cambria Math"/>
            <w:lang w:val="" w:eastAsia="ja-JP"/>
          </w:rPr>
          <m:t>=</m:t>
        </m:r>
        <m:r>
          <w:rPr>
            <w:rFonts w:ascii="Cambria Math" w:eastAsia="Times New Roman" w:hAnsi="Cambria Math"/>
            <w:lang w:val="" w:eastAsia="ja-JP"/>
          </w:rPr>
          <m:t>Clip</m:t>
        </m:r>
        <m:r>
          <m:rPr>
            <m:sty m:val="p"/>
          </m:rPr>
          <w:rPr>
            <w:rFonts w:ascii="Cambria Math" w:eastAsia="Times New Roman" w:hAnsi="Cambria Math"/>
            <w:lang w:val="" w:eastAsia="ja-JP"/>
          </w:rPr>
          <m:t>3</m:t>
        </m:r>
        <m:d>
          <m:dPr>
            <m:ctrlPr>
              <w:rPr>
                <w:rFonts w:ascii="Cambria Math" w:eastAsia="Times New Roman" w:hAnsi="Cambria Math"/>
                <w:lang w:val="" w:eastAsia="ja-JP"/>
              </w:rPr>
            </m:ctrlPr>
          </m:dPr>
          <m:e>
            <m:r>
              <m:rPr>
                <m:sty m:val="p"/>
              </m:rPr>
              <w:rPr>
                <w:rFonts w:ascii="Cambria Math" w:eastAsia="Times New Roman" w:hAnsi="Cambria Math"/>
                <w:lang w:val="" w:eastAsia="ja-JP"/>
              </w:rPr>
              <m:t>10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r>
              <m:rPr>
                <m:sty m:val="p"/>
              </m:rPr>
              <w:rPr>
                <w:rFonts w:ascii="Cambria Math" w:eastAsia="Times New Roman" w:hAnsi="Cambria Math"/>
                <w:lang w:val="" w:eastAsia="ja-JP"/>
              </w:rPr>
              <m:t>1000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CurrCTU</m:t>
                </m:r>
              </m:sub>
            </m:sSub>
          </m:e>
        </m:d>
      </m:oMath>
      <w:r w:rsidR="006112EC">
        <w:rPr>
          <w:rFonts w:eastAsia="Times New Roman"/>
          <w:lang w:val="" w:eastAsia="ja-JP"/>
        </w:rPr>
        <w:t xml:space="preserve">         (6-44)</w:t>
      </w:r>
    </w:p>
    <w:p w14:paraId="2743BB93" w14:textId="37E391B1"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EncRCPic</w:t>
      </w:r>
      <w:r>
        <w:rPr>
          <w:rFonts w:eastAsia="Times New Roman"/>
          <w:szCs w:val="22"/>
          <w:lang w:val="" w:eastAsia="ja-JP"/>
        </w:rPr>
        <w:t xml:space="preserve"> computes the 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using (</w:t>
      </w:r>
      <w:r w:rsidR="0057729D">
        <w:rPr>
          <w:lang w:eastAsia="zh-CN"/>
        </w:rPr>
        <w:t>3-100</w:t>
      </w:r>
      <w:r>
        <w:rPr>
          <w:rFonts w:eastAsia="Times New Roman"/>
          <w:szCs w:val="22"/>
          <w:lang w:val="" w:eastAsia="ja-JP"/>
        </w:rPr>
        <w:t xml:space="preserve">) and </w:t>
      </w:r>
      <m:oMath>
        <m:sSub>
          <m:sSubPr>
            <m:ctrlPr>
              <w:rPr>
                <w:rFonts w:ascii="Cambria Math" w:eastAsia="Times New Roman" w:hAnsi="Cambria Math"/>
                <w:szCs w:val="22"/>
                <w:lang w:val="" w:eastAsia="ja-JP"/>
              </w:rPr>
            </m:ctrlPr>
          </m:sSubPr>
          <m:e>
            <m:r>
              <m:rPr>
                <m:sty m:val="p"/>
              </m:rPr>
              <w:rPr>
                <w:rFonts w:ascii="Cambria Math" w:eastAsia="Times New Roman" w:hAnsi="Cambria Math"/>
                <w:szCs w:val="22"/>
                <w:lang w:val="" w:eastAsia="ja-JP"/>
              </w:rPr>
              <m:t>λ</m:t>
            </m:r>
          </m:e>
          <m:sub>
            <m:r>
              <m:rPr>
                <m:sty m:val="p"/>
              </m:rPr>
              <w:rPr>
                <w:rFonts w:ascii="Cambria Math" w:eastAsia="Times New Roman" w:hAnsi="Cambria Math"/>
                <w:szCs w:val="22"/>
                <w:lang w:val="" w:eastAsia="ja-JP"/>
              </w:rPr>
              <m:t>CurrCTU</m:t>
            </m:r>
          </m:sub>
        </m:sSub>
      </m:oMath>
      <w:r>
        <w:rPr>
          <w:rFonts w:eastAsia="Times New Roman"/>
          <w:szCs w:val="22"/>
          <w:lang w:val="" w:eastAsia="ja-JP"/>
        </w:rPr>
        <w:t xml:space="preserve">. The value obtained is then clipped as follows.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4545D61E" w:rsidR="00F47237" w:rsidRPr="00BB316B" w:rsidRDefault="004F0529" w:rsidP="00BB316B">
      <w:pPr>
        <w:spacing w:after="120"/>
        <w:jc w:val="right"/>
        <w:rPr>
          <w:lang w:val=""/>
        </w:rPr>
      </w:pPr>
      <m:oMath>
        <m:sSub>
          <m:sSubPr>
            <m:ctrlPr>
              <w:rPr>
                <w:rFonts w:ascii="Cambria Math" w:hAnsi="Cambria Math"/>
                <w:i/>
                <w:lang w:val="en-AU"/>
              </w:rPr>
            </m:ctrlPr>
          </m:sSubPr>
          <m:e>
            <m:r>
              <w:rPr>
                <w:rFonts w:ascii="Cambria Math" w:hAnsi="Cambria Math"/>
                <w:lang w:val=""/>
              </w:rPr>
              <m:t xml:space="preserve">if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hint="eastAsia"/>
                <w:lang w:val=""/>
              </w:rPr>
              <m:t>&gt;</m:t>
            </m:r>
            <m:r>
              <w:rPr>
                <w:rFonts w:ascii="Cambria Math" w:hAnsi="Cambria Math"/>
                <w:lang w:val=""/>
              </w:rPr>
              <m:t>0 then QP</m:t>
            </m:r>
          </m:e>
          <m:sub>
            <m:r>
              <w:rPr>
                <w:rFonts w:ascii="Cambria Math" w:hAnsi="Cambria Math"/>
                <w:lang w:val=""/>
              </w:rPr>
              <m:t>CTU</m:t>
            </m:r>
          </m:sub>
        </m:sSub>
        <m:r>
          <w:rPr>
            <w:rFonts w:ascii="Cambria Math" w:hAnsi="Cambria Math"/>
            <w:lang w:val=""/>
          </w:rPr>
          <m:t>=Clip3(</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lang w:val=""/>
          </w:rPr>
          <m:t>-1,</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hint="eastAsia"/>
            <w:lang w:val=""/>
          </w:rPr>
          <m:t xml:space="preserve">+1,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hint="eastAsia"/>
            <w:lang w:val=""/>
          </w:rPr>
          <m:t>)</m:t>
        </m:r>
      </m:oMath>
      <w:r w:rsidR="006112EC" w:rsidRPr="00BB316B">
        <w:rPr>
          <w:lang w:val=""/>
        </w:rPr>
        <w:t xml:space="preserve"> </w:t>
      </w:r>
      <w:r w:rsidR="006112EC">
        <w:rPr>
          <w:lang w:val=""/>
        </w:rPr>
        <w:t xml:space="preserve">   </w:t>
      </w:r>
      <w:r w:rsidR="006112EC" w:rsidRPr="00BB316B">
        <w:rPr>
          <w:lang w:val=""/>
        </w:rPr>
        <w:t>(6-45)</w:t>
      </w:r>
    </w:p>
    <w:p w14:paraId="7C0067BD" w14:textId="208A0023" w:rsidR="00F47237" w:rsidRPr="00BB316B" w:rsidRDefault="004F0529" w:rsidP="00BB316B">
      <w:pPr>
        <w:spacing w:after="120"/>
        <w:jc w:val="right"/>
        <w:rPr>
          <w:lang w:val=""/>
        </w:rPr>
      </w:pPr>
      <m:oMath>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lang w:val=""/>
          </w:rPr>
          <m:t>=Clip3(</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Pic</m:t>
            </m:r>
          </m:sub>
        </m:sSub>
        <m:r>
          <w:rPr>
            <w:rFonts w:ascii="Cambria Math" w:hAnsi="Cambria Math"/>
            <w:lang w:val=""/>
          </w:rPr>
          <m:t>-2,</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Pic</m:t>
            </m:r>
          </m:sub>
        </m:sSub>
        <m:r>
          <w:rPr>
            <w:rFonts w:ascii="Cambria Math" w:hAnsi="Cambria Math" w:hint="eastAsia"/>
            <w:lang w:val=""/>
          </w:rPr>
          <m:t xml:space="preserve">+2,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hint="eastAsia"/>
            <w:lang w:val=""/>
          </w:rPr>
          <m:t>)</m:t>
        </m:r>
      </m:oMath>
      <w:r w:rsidR="006112EC" w:rsidRPr="00BB316B">
        <w:rPr>
          <w:lang w:val=""/>
        </w:rPr>
        <w:t xml:space="preserve"> </w:t>
      </w:r>
      <w:r w:rsidR="006112EC">
        <w:rPr>
          <w:lang w:val=""/>
        </w:rPr>
        <w:t xml:space="preserve">                    </w:t>
      </w:r>
      <w:r w:rsidR="006112EC" w:rsidRPr="00BB316B">
        <w:rPr>
          <w:lang w:val=""/>
        </w:rPr>
        <w:t>(6-46)</w:t>
      </w:r>
    </w:p>
    <w:p w14:paraId="74AD2A98" w14:textId="4AD4EBA5" w:rsidR="0071053D" w:rsidRDefault="0071053D" w:rsidP="0071053D">
      <w:pPr>
        <w:pStyle w:val="berschrift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16" w:name="_Toc52446063"/>
      <w:bookmarkStart w:id="417" w:name="_Toc123915510"/>
      <w:r>
        <w:rPr>
          <w:lang w:val="en-AU"/>
        </w:rPr>
        <w:t>Workflow for parameters update</w:t>
      </w:r>
      <w:bookmarkEnd w:id="416"/>
      <w:bookmarkEnd w:id="417"/>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enabsatz"/>
        <w:numPr>
          <w:ilvl w:val="0"/>
          <w:numId w:val="113"/>
        </w:numPr>
        <w:jc w:val="left"/>
        <w:rPr>
          <w:lang w:val="en-AU"/>
        </w:rPr>
      </w:pPr>
      <w:r>
        <w:rPr>
          <w:sz w:val="20"/>
          <w:lang w:val="en-AU"/>
        </w:rPr>
        <w:lastRenderedPageBreak/>
        <w:t>Bits spent and frames encoded</w:t>
      </w:r>
    </w:p>
    <w:p w14:paraId="672B558B" w14:textId="77777777" w:rsidR="0071053D" w:rsidRDefault="0071053D" w:rsidP="0071053D">
      <w:pPr>
        <w:pStyle w:val="Listenabsatz"/>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enabsatz"/>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18" w:name="_Ref462249025"/>
      <w:r>
        <w:rPr>
          <w:lang w:val="en-GB"/>
        </w:rPr>
        <w:t>Update of parameters after one picture is encoded</w:t>
      </w:r>
      <w:bookmarkEnd w:id="418"/>
    </w:p>
    <w:p w14:paraId="4F6D79EB" w14:textId="07353D7F" w:rsidR="0071053D" w:rsidRDefault="0071053D" w:rsidP="0071053D">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35EB1F03" w14:textId="09CDA8BE" w:rsidR="0071053D" w:rsidRPr="00E20417" w:rsidRDefault="004F0529" w:rsidP="00BB316B">
      <w:pPr>
        <w:jc w:val="right"/>
      </w:pPr>
      <m:oMath>
        <m:sSub>
          <m:sSubPr>
            <m:ctrlPr>
              <w:rPr>
                <w:rFonts w:ascii="Cambria Math" w:hAnsi="Cambria Math"/>
                <w:i/>
              </w:rPr>
            </m:ctrlPr>
          </m:sSubPr>
          <m:e>
            <m:r>
              <w:rPr>
                <w:rFonts w:ascii="Cambria Math" w:hAnsi="Cambria Math"/>
              </w:rPr>
              <m:t>ln</m:t>
            </m:r>
          </m:e>
          <m:sub>
            <m:r>
              <w:rPr>
                <w:rFonts w:ascii="Cambria Math" w:hAnsi="Cambria Math"/>
              </w:rPr>
              <m:t>bpp</m:t>
            </m:r>
          </m:sub>
        </m:sSub>
        <m: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TotalCostIntra</m:t>
                        </m:r>
                      </m:num>
                      <m:den>
                        <m:r>
                          <w:rPr>
                            <w:rFonts w:ascii="Cambria Math" w:hAnsi="Cambria Math"/>
                          </w:rPr>
                          <m:t>PicSize</m:t>
                        </m:r>
                      </m:den>
                    </m:f>
                  </m:e>
                </m:d>
              </m:e>
              <m:sup>
                <m:r>
                  <w:rPr>
                    <w:rFonts w:ascii="Cambria Math" w:hAnsi="Cambria Math"/>
                  </w:rPr>
                  <m:t>1.2517</m:t>
                </m:r>
              </m:sup>
            </m:sSup>
          </m:e>
        </m:d>
      </m:oMath>
      <w:r w:rsidR="006112EC">
        <w:t xml:space="preserve">                         (6-47)</w:t>
      </w:r>
    </w:p>
    <w:p w14:paraId="18118C7C" w14:textId="6FC4D99A" w:rsidR="0071053D" w:rsidRPr="00CB68E4" w:rsidRDefault="004F0529" w:rsidP="00BB316B">
      <w:pPr>
        <w:jc w:val="right"/>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=β∙</m:t>
        </m:r>
        <m:d>
          <m:dPr>
            <m:ctrlPr>
              <w:rPr>
                <w:rFonts w:ascii="Cambria Math" w:hAnsi="Cambria Math"/>
                <w:i/>
              </w:rPr>
            </m:ctrlPr>
          </m:dPr>
          <m:e>
            <m:r>
              <w:rPr>
                <w:rFonts w:ascii="Cambria Math" w:hAnsi="Cambria Math"/>
              </w:rPr>
              <m:t>ln</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ln(T</m:t>
                </m:r>
              </m:e>
              <m:sub>
                <m:r>
                  <w:rPr>
                    <w:rFonts w:ascii="Cambria Math" w:hAnsi="Cambria Math"/>
                  </w:rPr>
                  <m:t>CurrPic</m:t>
                </m:r>
              </m:sub>
            </m:sSub>
            <m:r>
              <w:rPr>
                <w:rFonts w:ascii="Cambria Math" w:hAnsi="Cambria Math"/>
              </w:rPr>
              <m:t>)</m:t>
            </m:r>
          </m:e>
        </m:d>
      </m:oMath>
      <w:r w:rsidR="006112EC">
        <w:t xml:space="preserve">                       (6-48)</w:t>
      </w:r>
    </w:p>
    <w:p w14:paraId="74473514" w14:textId="4A853B0B" w:rsidR="0071053D" w:rsidRPr="00CB68E4" w:rsidRDefault="004F0529" w:rsidP="00BB316B">
      <w:pPr>
        <w:jc w:val="right"/>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 xml:space="preserve">=Clip3(-0.125, 0.125, </m:t>
        </m:r>
        <m:sSub>
          <m:sSubPr>
            <m:ctrlPr>
              <w:rPr>
                <w:rFonts w:ascii="Cambria Math" w:hAnsi="Cambria Math"/>
                <w:i/>
              </w:rPr>
            </m:ctrlPr>
          </m:sSubPr>
          <m:e>
            <m:r>
              <w:rPr>
                <w:rFonts w:ascii="Cambria Math" w:hAnsi="Cambria Math"/>
              </w:rPr>
              <m:t>0.25∙λ</m:t>
            </m:r>
          </m:e>
          <m:sub>
            <m:r>
              <w:rPr>
                <w:rFonts w:ascii="Cambria Math" w:hAnsi="Cambria Math"/>
              </w:rPr>
              <m:t>diff</m:t>
            </m:r>
          </m:sub>
        </m:sSub>
        <m:r>
          <w:rPr>
            <w:rFonts w:ascii="Cambria Math" w:hAnsi="Cambria Math"/>
          </w:rPr>
          <m:t>)</m:t>
        </m:r>
      </m:oMath>
      <w:r w:rsidR="006112EC">
        <w:t xml:space="preserve">                     (6-49)</w:t>
      </w:r>
    </w:p>
    <w:p w14:paraId="6ACC3DC5" w14:textId="614067EF" w:rsidR="0071053D" w:rsidRDefault="0071053D" w:rsidP="0071053D">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7A69D9EE" w:rsidR="0071053D" w:rsidRPr="00CB68E4" w:rsidRDefault="004F0529"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λ</m:t>
                </m:r>
              </m:e>
              <m:sub>
                <m:r>
                  <w:rPr>
                    <w:rFonts w:ascii="Cambria Math" w:hAnsi="Cambria Math"/>
                  </w:rPr>
                  <m:t>diff</m:t>
                </m:r>
              </m:sub>
            </m:sSub>
          </m:sup>
        </m:sSup>
      </m:oMath>
      <w:r w:rsidR="006112EC">
        <w:t xml:space="preserve">                             (6-50)</w:t>
      </w:r>
    </w:p>
    <w:p w14:paraId="6B6FBEF9" w14:textId="5B07D50B" w:rsidR="0071053D" w:rsidRPr="00974A67" w:rsidRDefault="004F0529" w:rsidP="00BB316B">
      <w:pPr>
        <w:jc w:val="right"/>
      </w:pPr>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diff</m:t>
                </m:r>
              </m:sub>
            </m:sSub>
          </m:num>
          <m:den>
            <m:sSub>
              <m:sSubPr>
                <m:ctrlPr>
                  <w:rPr>
                    <w:rFonts w:ascii="Cambria Math" w:hAnsi="Cambria Math"/>
                    <w:i/>
                  </w:rPr>
                </m:ctrlPr>
              </m:sSubPr>
              <m:e>
                <m:r>
                  <w:rPr>
                    <w:rFonts w:ascii="Cambria Math" w:hAnsi="Cambria Math"/>
                  </w:rPr>
                  <m:t>ln</m:t>
                </m:r>
              </m:e>
              <m:sub>
                <m:r>
                  <w:rPr>
                    <w:rFonts w:ascii="Cambria Math" w:hAnsi="Cambria Math"/>
                  </w:rPr>
                  <m:t>bpp</m:t>
                </m:r>
              </m:sub>
            </m:sSub>
          </m:den>
        </m:f>
      </m:oMath>
      <w:r w:rsidR="006112EC">
        <w:t xml:space="preserve">                             (6-51)</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43BD9763" w:rsidR="00C97489" w:rsidRPr="00FB319B" w:rsidRDefault="004F0529" w:rsidP="00BB316B">
      <w:pPr>
        <w:jc w:val="right"/>
        <w:rPr>
          <w:lang w:val="en-AU"/>
        </w:rPr>
      </w:pPr>
      <m:oMath>
        <m:sSub>
          <m:sSubPr>
            <m:ctrlPr>
              <w:rPr>
                <w:rFonts w:ascii="Cambria Math" w:hAnsi="Cambria Math"/>
                <w:i/>
              </w:rPr>
            </m:ctrlPr>
          </m:sSubPr>
          <m:e>
            <m:r>
              <w:rPr>
                <w:rFonts w:ascii="Cambria Math" w:hAnsi="Cambria Math"/>
              </w:rPr>
              <m:t>K</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non_skip</m:t>
                </m:r>
              </m:sub>
            </m:sSub>
          </m:num>
          <m:den>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non_skip</m:t>
                </m:r>
              </m:sub>
            </m:sSub>
          </m:den>
        </m:f>
      </m:oMath>
      <w:r w:rsidR="006112EC">
        <w:rPr>
          <w:lang w:val="en-AU"/>
        </w:rPr>
        <w:t xml:space="preserve">                           (6-52)</w:t>
      </w:r>
    </w:p>
    <w:p w14:paraId="52EA73F1" w14:textId="377434BA" w:rsidR="00FB319B" w:rsidRDefault="004F0529" w:rsidP="00BB316B">
      <w:pPr>
        <w:jc w:val="right"/>
        <w:rPr>
          <w:lang w:val="en-AU"/>
        </w:rPr>
      </w:pPr>
      <m:oMath>
        <m:sSub>
          <m:sSubPr>
            <m:ctrlPr>
              <w:rPr>
                <w:rFonts w:ascii="Cambria Math" w:hAnsi="Cambria Math"/>
                <w:i/>
              </w:rPr>
            </m:ctrlPr>
          </m:sSubPr>
          <m:e>
            <m:r>
              <w:rPr>
                <w:rFonts w:ascii="Cambria Math" w:hAnsi="Cambria Math"/>
              </w:rPr>
              <m:t>C</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D</m:t>
                </m:r>
              </m:e>
              <m:sub>
                <m: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Spent</m:t>
                    </m:r>
                  </m:sub>
                </m:sSub>
              </m:e>
              <m:sup>
                <m:r>
                  <w:rPr>
                    <w:rFonts w:ascii="Cambria Math" w:hAnsi="Cambria Math"/>
                    <w:lang w:val="en-AU"/>
                  </w:rPr>
                  <m:t>-</m:t>
                </m:r>
                <m:sSub>
                  <m:sSubPr>
                    <m:ctrlPr>
                      <w:rPr>
                        <w:rFonts w:ascii="Cambria Math" w:hAnsi="Cambria Math"/>
                        <w:i/>
                        <w:lang w:val="en-AU"/>
                      </w:rPr>
                    </m:ctrlPr>
                  </m:sSubPr>
                  <m:e>
                    <m:r>
                      <w:rPr>
                        <w:rFonts w:ascii="Cambria Math" w:hAnsi="Cambria Math"/>
                        <w:lang w:val="en-AU"/>
                      </w:rPr>
                      <m:t>K</m:t>
                    </m:r>
                  </m:e>
                  <m:sub>
                    <m:r>
                      <w:rPr>
                        <w:rFonts w:ascii="Cambria Math" w:hAnsi="Cambria Math"/>
                        <w:lang w:val="en-AU"/>
                      </w:rPr>
                      <m:t>update</m:t>
                    </m:r>
                  </m:sub>
                </m:sSub>
              </m:sup>
            </m:sSup>
          </m:den>
        </m:f>
      </m:oMath>
      <w:r w:rsidR="006112EC">
        <w:rPr>
          <w:lang w:val="en-AU"/>
        </w:rPr>
        <w:t xml:space="preserve">                            (6-53)</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2332AB83" w:rsidR="0071053D" w:rsidRPr="00F55632" w:rsidRDefault="004F0529"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Cα</m:t>
            </m:r>
          </m:e>
          <m:sub>
            <m:r>
              <w:rPr>
                <w:rFonts w:ascii="Cambria Math" w:hAnsi="Cambria Math"/>
              </w:rPr>
              <m:t>updatePic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r w:rsidR="006112EC">
        <w:t xml:space="preserve">                          (6-54)</w:t>
      </w:r>
    </w:p>
    <w:p w14:paraId="49379C9A" w14:textId="637643D8" w:rsidR="0071053D" w:rsidRDefault="004F0529" w:rsidP="00BB316B">
      <w:pPr>
        <w:jc w:val="right"/>
        <w:rPr>
          <w:lang w:val="en-AU"/>
        </w:rPr>
      </w:pPr>
      <m:oMath>
        <m:sSub>
          <m:sSubPr>
            <m:ctrlPr>
              <w:rPr>
                <w:rFonts w:ascii="Cambria Math" w:hAnsi="Cambria Math"/>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r w:rsidR="006112EC">
        <w:t xml:space="preserve">                              (6-55)</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00E113D9">
        <w:rPr>
          <w:rStyle w:val="EncoderConfigChar"/>
          <w:sz w:val="20"/>
        </w:rPr>
        <w:t>setPicPara</w:t>
      </w:r>
      <w:r w:rsidR="00E113D9">
        <w:t xml:space="preserve"> </w:t>
      </w:r>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copied to the memory structure </w:t>
      </w:r>
      <w:r w:rsidRPr="00974A67">
        <w:rPr>
          <w:rStyle w:val="EncoderConfigChar"/>
          <w:sz w:val="20"/>
        </w:rPr>
        <w:t>m_listRCPictures</w:t>
      </w:r>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r w:rsidRPr="00974A67">
        <w:rPr>
          <w:i/>
        </w:rPr>
        <w:t>λ</w:t>
      </w:r>
      <w:r w:rsidRPr="00974A67">
        <w:rPr>
          <w:i/>
          <w:vertAlign w:val="subscript"/>
        </w:rPr>
        <w:t>Pic</w:t>
      </w:r>
      <w:r>
        <w:t xml:space="preserve"> and </w:t>
      </w:r>
      <w:r w:rsidRPr="00974A67">
        <w:rPr>
          <w:i/>
        </w:rPr>
        <w:t>QP</w:t>
      </w:r>
      <w:r w:rsidRPr="00974A67">
        <w:rPr>
          <w:i/>
          <w:vertAlign w:val="subscript"/>
        </w:rPr>
        <w:t>Pic</w:t>
      </w:r>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r w:rsidRPr="00570481">
        <w:rPr>
          <w:i/>
          <w:lang w:val="en-AU"/>
        </w:rPr>
        <w:t>λ</w:t>
      </w:r>
      <w:r>
        <w:rPr>
          <w:i/>
          <w:vertAlign w:val="subscript"/>
          <w:lang w:val="en-AU"/>
        </w:rPr>
        <w:t>calc</w:t>
      </w:r>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lastRenderedPageBreak/>
        <w:t>Update of parameters after one CTU is encoded</w:t>
      </w:r>
    </w:p>
    <w:p w14:paraId="311B2465" w14:textId="5A4BAD86" w:rsidR="0071053D" w:rsidRDefault="0071053D" w:rsidP="0071053D">
      <w:pPr>
        <w:rPr>
          <w:lang w:val="en-AU"/>
        </w:rPr>
      </w:pPr>
      <w:r>
        <w:rPr>
          <w:lang w:val="en-AU"/>
        </w:rPr>
        <w:t xml:space="preserve">The function </w:t>
      </w:r>
      <w:r w:rsidRPr="00974A67">
        <w:rPr>
          <w:rStyle w:val="EncoderConfigChar"/>
          <w:sz w:val="20"/>
        </w:rPr>
        <w:t>updateAfterCTU</w:t>
      </w:r>
      <w:r>
        <w:rPr>
          <w:lang w:val="en-AU"/>
        </w:rPr>
        <w:t xml:space="preserve"> in class </w:t>
      </w:r>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r w:rsidRPr="00A11B9B">
        <w:rPr>
          <w:i/>
          <w:lang w:val="en-AU"/>
        </w:rPr>
        <w:t>bpp</w:t>
      </w:r>
      <w:r>
        <w:rPr>
          <w:lang w:val="en-AU"/>
        </w:rPr>
        <w:t xml:space="preserve"> is computed:</w:t>
      </w:r>
    </w:p>
    <w:p w14:paraId="79500537" w14:textId="17554249" w:rsidR="0071053D" w:rsidRPr="00974A67" w:rsidRDefault="0071053D" w:rsidP="00BB316B">
      <w:pPr>
        <w:overflowPunct/>
        <w:autoSpaceDE/>
        <w:autoSpaceDN/>
        <w:adjustRightInd/>
        <w:spacing w:before="0"/>
        <w:ind w:left="1620"/>
        <w:jc w:val="right"/>
        <w:textAlignment w:val="auto"/>
        <w:rPr>
          <w:rFonts w:eastAsia="Times New Roman"/>
          <w:lang w:val="" w:eastAsia="ja-JP"/>
        </w:rPr>
      </w:pPr>
      <m:oMath>
        <m:r>
          <w:rPr>
            <w:rFonts w:ascii="Cambria Math" w:eastAsia="Times New Roman" w:hAnsi="Cambria Math"/>
            <w:lang w:val="" w:eastAsia="ja-JP"/>
          </w:rPr>
          <m:t>bpp</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R</m:t>
                </m:r>
              </m:e>
              <m:sub>
                <m: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r w:rsidR="006112EC">
        <w:rPr>
          <w:rFonts w:eastAsia="Times New Roman"/>
          <w:lang w:val="" w:eastAsia="ja-JP"/>
        </w:rPr>
        <w:t xml:space="preserve">                                          (6-56)</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7780877A" w:rsidR="0071053D" w:rsidRPr="00974A67" w:rsidRDefault="004F0529" w:rsidP="00BB316B">
      <w:pPr>
        <w:overflowPunct/>
        <w:autoSpaceDE/>
        <w:autoSpaceDN/>
        <w:adjustRightInd/>
        <w:spacing w:before="120" w:after="120"/>
        <w:ind w:left="1622"/>
        <w:jc w:val="right"/>
        <w:textAlignment w:val="auto"/>
        <w:rPr>
          <w:rFonts w:eastAsia="Times New Roman"/>
          <w:lang w:val="" w:eastAsia="ja-JP"/>
        </w:rPr>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cal</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p"/>
              </m:rPr>
              <w:rPr>
                <w:rFonts w:ascii="Cambria Math" w:eastAsia="Times New Roman" w:hAnsi="Cambria Math" w:hint="eastAsia"/>
                <w:lang w:val="" w:eastAsia="ja-JP"/>
              </w:rPr>
              <m:t>×</m:t>
            </m:r>
            <m: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sup>
        </m:sSup>
      </m:oMath>
      <w:r w:rsidR="006112EC">
        <w:rPr>
          <w:rFonts w:eastAsia="Times New Roman"/>
          <w:lang w:val="" w:eastAsia="ja-JP"/>
        </w:rPr>
        <w:t xml:space="preserve">                                     (6-57)</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09C05912" w:rsidR="00A30063" w:rsidRPr="00BB316B" w:rsidRDefault="004F0529" w:rsidP="00BB316B">
      <w:pPr>
        <w:jc w:val="right"/>
        <w:rPr>
          <w:lang w:val=""/>
        </w:rPr>
      </w:pPr>
      <m:oMath>
        <m:sSub>
          <m:sSubPr>
            <m:ctrlPr>
              <w:rPr>
                <w:rFonts w:ascii="Cambria Math" w:hAnsi="Cambria Math"/>
                <w:i/>
              </w:rPr>
            </m:ctrlPr>
          </m:sSubPr>
          <m:e>
            <m:r>
              <w:rPr>
                <w:rFonts w:ascii="Cambria Math" w:hAnsi="Cambria Math"/>
                <w:lang w:val=""/>
              </w:rPr>
              <m:t>K</m:t>
            </m:r>
          </m:e>
          <m:sub>
            <m:r>
              <w:rPr>
                <w:rFonts w:ascii="Cambria Math" w:hAnsi="Cambria Math"/>
                <w:lang w:val=""/>
              </w:rPr>
              <m:t>update</m:t>
            </m:r>
          </m:sub>
        </m:sSub>
        <m:r>
          <m:rPr>
            <m:sty m:val="p"/>
          </m:rPr>
          <w:rPr>
            <w:rFonts w:ascii="Cambria Math" w:hAnsi="Cambria Math" w:hint="eastAsia"/>
            <w:lang w:val=""/>
          </w:rPr>
          <m:t>=</m:t>
        </m:r>
        <m:f>
          <m:fPr>
            <m:ctrlPr>
              <w:rPr>
                <w:rFonts w:ascii="Cambria Math" w:hAnsi="Cambria Math"/>
                <w:lang w:val="en-AU"/>
              </w:rPr>
            </m:ctrlPr>
          </m:fPr>
          <m:num>
            <m:r>
              <w:rPr>
                <w:rFonts w:ascii="Cambria Math" w:hAnsi="Cambria Math"/>
                <w:lang w:val=""/>
              </w:rPr>
              <m:t>bpp∙</m:t>
            </m:r>
            <m:sSub>
              <m:sSubPr>
                <m:ctrlPr>
                  <w:rPr>
                    <w:rFonts w:ascii="Cambria Math" w:hAnsi="Cambria Math"/>
                    <w:i/>
                  </w:rPr>
                </m:ctrlPr>
              </m:sSubPr>
              <m:e>
                <m:r>
                  <w:rPr>
                    <w:rFonts w:ascii="Cambria Math" w:hAnsi="Cambria Math"/>
                    <w:lang w:val=""/>
                  </w:rPr>
                  <m:t>λ</m:t>
                </m:r>
              </m:e>
              <m:sub>
                <m:r>
                  <w:rPr>
                    <w:rFonts w:ascii="Cambria Math" w:hAnsi="Cambria Math"/>
                    <w:lang w:val=""/>
                  </w:rPr>
                  <m:t>cal</m:t>
                </m:r>
              </m:sub>
            </m:sSub>
          </m:num>
          <m:den>
            <m:sSub>
              <m:sSubPr>
                <m:ctrlPr>
                  <w:rPr>
                    <w:rFonts w:ascii="Cambria Math" w:hAnsi="Cambria Math"/>
                    <w:i/>
                    <w:lang w:val="en-AU"/>
                  </w:rPr>
                </m:ctrlPr>
              </m:sSubPr>
              <m:e>
                <m:r>
                  <w:rPr>
                    <w:rFonts w:ascii="Cambria Math" w:hAnsi="Cambria Math"/>
                    <w:lang w:val=""/>
                  </w:rPr>
                  <m:t>D</m:t>
                </m:r>
              </m:e>
              <m:sub>
                <m:r>
                  <w:rPr>
                    <w:rFonts w:ascii="Cambria Math" w:hAnsi="Cambria Math"/>
                    <w:lang w:val=""/>
                  </w:rPr>
                  <m:t>CTU</m:t>
                </m:r>
              </m:sub>
            </m:sSub>
          </m:den>
        </m:f>
      </m:oMath>
      <w:r w:rsidR="006112EC" w:rsidRPr="00BB316B">
        <w:rPr>
          <w:lang w:val=""/>
        </w:rPr>
        <w:t xml:space="preserve"> </w:t>
      </w:r>
      <w:r w:rsidR="006112EC">
        <w:rPr>
          <w:lang w:val=""/>
        </w:rPr>
        <w:t xml:space="preserve">                              </w:t>
      </w:r>
      <w:r w:rsidR="006112EC" w:rsidRPr="00BB316B">
        <w:rPr>
          <w:lang w:val=""/>
        </w:rPr>
        <w:t>(6-58)</w:t>
      </w:r>
    </w:p>
    <w:p w14:paraId="7D9F3ECD" w14:textId="4895C4DC" w:rsidR="00A30063" w:rsidRPr="006112EC" w:rsidRDefault="004F0529" w:rsidP="00BB316B">
      <w:pPr>
        <w:overflowPunct/>
        <w:autoSpaceDE/>
        <w:autoSpaceDN/>
        <w:adjustRightInd/>
        <w:spacing w:before="0"/>
        <w:jc w:val="right"/>
        <w:textAlignment w:val="auto"/>
        <w:rPr>
          <w:rFonts w:eastAsia="MS Mincho"/>
          <w:lang w:val="" w:eastAsia="ja-JP"/>
        </w:rPr>
      </w:pPr>
      <m:oMath>
        <m:sSub>
          <m:sSubPr>
            <m:ctrlPr>
              <w:rPr>
                <w:rFonts w:ascii="Cambria Math" w:hAnsi="Cambria Math"/>
                <w:i/>
              </w:rPr>
            </m:ctrlPr>
          </m:sSubPr>
          <m:e>
            <m:r>
              <w:rPr>
                <w:rFonts w:ascii="Cambria Math" w:hAnsi="Cambria Math"/>
                <w:lang w:val=""/>
              </w:rPr>
              <m:t>C</m:t>
            </m:r>
          </m:e>
          <m:sub>
            <m:r>
              <w:rPr>
                <w:rFonts w:ascii="Cambria Math" w:hAnsi="Cambria Math"/>
                <w:lang w:val=""/>
              </w:rPr>
              <m:t>update</m:t>
            </m:r>
          </m:sub>
        </m:sSub>
        <m:r>
          <m:rPr>
            <m:sty m:val="p"/>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w:rPr>
                    <w:rFonts w:ascii="Cambria Math" w:hAnsi="Cambria Math"/>
                    <w:lang w:val=""/>
                  </w:rPr>
                  <m:t>D</m:t>
                </m:r>
              </m:e>
              <m:sub>
                <m:r>
                  <w:rPr>
                    <w:rFonts w:ascii="Cambria Math" w:hAnsi="Cambria Math"/>
                    <w:lang w:val=""/>
                  </w:rPr>
                  <m:t>CTU</m:t>
                </m:r>
              </m:sub>
            </m:sSub>
          </m:num>
          <m:den>
            <m:sSup>
              <m:sSupPr>
                <m:ctrlPr>
                  <w:rPr>
                    <w:rFonts w:ascii="Cambria Math" w:hAnsi="Cambria Math"/>
                    <w:i/>
                    <w:lang w:val="en-AU"/>
                  </w:rPr>
                </m:ctrlPr>
              </m:sSupPr>
              <m:e>
                <m:r>
                  <w:rPr>
                    <w:rFonts w:ascii="Cambria Math" w:hAnsi="Cambria Math"/>
                    <w:lang w:val=""/>
                  </w:rPr>
                  <m:t>bpp</m:t>
                </m:r>
              </m:e>
              <m:sup>
                <m:r>
                  <w:rPr>
                    <w:rFonts w:ascii="Cambria Math" w:hAnsi="Cambria Math"/>
                    <w:lang w:val=""/>
                  </w:rPr>
                  <m:t>-</m:t>
                </m:r>
                <m:sSub>
                  <m:sSubPr>
                    <m:ctrlPr>
                      <w:rPr>
                        <w:rFonts w:ascii="Cambria Math" w:hAnsi="Cambria Math"/>
                        <w:i/>
                        <w:lang w:val="en-AU"/>
                      </w:rPr>
                    </m:ctrlPr>
                  </m:sSubPr>
                  <m:e>
                    <m:r>
                      <w:rPr>
                        <w:rFonts w:ascii="Cambria Math" w:hAnsi="Cambria Math"/>
                        <w:lang w:val=""/>
                      </w:rPr>
                      <m:t>K</m:t>
                    </m:r>
                  </m:e>
                  <m:sub>
                    <m: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r w:rsidR="006112EC" w:rsidRPr="00BB316B">
        <w:rPr>
          <w:rFonts w:eastAsia="MS Mincho"/>
          <w:lang w:val=""/>
        </w:rPr>
        <w:t>(6-59)</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129301DA" w:rsidR="00A30063" w:rsidRPr="003D16BC" w:rsidRDefault="004F0529"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update</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r w:rsidR="006112EC">
        <w:t xml:space="preserve">                            (6-60)</w:t>
      </w:r>
    </w:p>
    <w:p w14:paraId="04ADD5B7" w14:textId="1431567A" w:rsidR="00A30063" w:rsidRPr="00F55632" w:rsidRDefault="004F0529" w:rsidP="00BA2527">
      <w:pPr>
        <w:overflowPunct/>
        <w:autoSpaceDE/>
        <w:autoSpaceDN/>
        <w:adjustRightInd/>
        <w:spacing w:before="0"/>
        <w:jc w:val="right"/>
        <w:textAlignment w:val="auto"/>
        <w:rPr>
          <w:rFonts w:eastAsia="MS Mincho"/>
          <w:lang w:val="" w:eastAsia="ja-JP"/>
        </w:rPr>
      </w:pPr>
      <m:oMath>
        <m:sSub>
          <m:sSubPr>
            <m:ctrlPr>
              <w:rPr>
                <w:rFonts w:ascii="Cambria Math" w:hAnsi="Cambria Math"/>
              </w:rPr>
            </m:ctrlPr>
          </m:sSubPr>
          <m:e>
            <m:r>
              <w:rPr>
                <w:rFonts w:ascii="Cambria Math" w:hAnsi="Cambria Math"/>
              </w:rPr>
              <m:t>β</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r w:rsidR="006112EC">
        <w:rPr>
          <w:rFonts w:eastAsia="MS Mincho"/>
        </w:rPr>
        <w:t xml:space="preserve">                              (6-61)</w:t>
      </w:r>
    </w:p>
    <w:p w14:paraId="47E982C2" w14:textId="13C22A49" w:rsidR="001A0FEA" w:rsidRPr="00974A67" w:rsidRDefault="001A0FEA" w:rsidP="001A0FEA">
      <w:pPr>
        <w:rPr>
          <w:rFonts w:eastAsia="Times New Roman"/>
          <w:lang w:val="" w:eastAsia="ja-JP"/>
        </w:rPr>
      </w:pPr>
      <w:bookmarkStart w:id="419"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berschrift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20" w:name="_Toc123915511"/>
      <w:r>
        <w:rPr>
          <w:lang w:val="en-AU"/>
        </w:rPr>
        <w:t>Target bits saturation for rate control</w:t>
      </w:r>
      <w:bookmarkEnd w:id="419"/>
      <w:bookmarkEnd w:id="420"/>
    </w:p>
    <w:p w14:paraId="24DF914A" w14:textId="6ED67693" w:rsidR="0071053D" w:rsidRDefault="0071053D" w:rsidP="0071053D">
      <w:pPr>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54CA5F32" w:rsidR="0071053D" w:rsidRDefault="0071053D" w:rsidP="0071053D">
      <w:pPr>
        <w:rPr>
          <w:lang w:val="en-CA" w:eastAsia="ko-KR"/>
        </w:rPr>
      </w:pPr>
      <w:r>
        <w:rPr>
          <w:lang w:val="en-CA" w:eastAsia="ko-KR"/>
        </w:rPr>
        <w:t>The hypothetical reference decoder (HRD) specifies a coded picture buffer characterized by three</w:t>
      </w:r>
      <w:r>
        <w:rPr>
          <w:rFonts w:hint="eastAsia"/>
          <w:lang w:val="en-CA" w:eastAsia="ko-KR"/>
        </w:rPr>
        <w:t xml:space="preserve"> parameter</w:t>
      </w:r>
      <w:r>
        <w:rPr>
          <w:lang w:val="en-CA" w:eastAsia="ko-KR"/>
        </w:rPr>
        <w:t>s (</w:t>
      </w:r>
      <w:r w:rsidRPr="001B7213">
        <w:rPr>
          <w:i/>
          <w:lang w:val="en-CA" w:eastAsia="ko-KR"/>
        </w:rPr>
        <w:t>R</w:t>
      </w:r>
      <w:r>
        <w:rPr>
          <w:lang w:val="en-CA" w:eastAsia="ko-KR"/>
        </w:rPr>
        <w:t xml:space="preserve">, </w:t>
      </w:r>
      <w:r w:rsidRPr="001B7213">
        <w:rPr>
          <w:i/>
          <w:lang w:val="en-CA" w:eastAsia="ko-KR"/>
        </w:rPr>
        <w:t>B</w:t>
      </w:r>
      <w:r>
        <w:rPr>
          <w:lang w:val="en-CA" w:eastAsia="ko-KR"/>
        </w:rPr>
        <w:t xml:space="preserve">, </w:t>
      </w:r>
      <w:r w:rsidRPr="001B7213">
        <w:rPr>
          <w:i/>
          <w:lang w:val="en-CA" w:eastAsia="ko-KR"/>
        </w:rPr>
        <w:t>F</w:t>
      </w:r>
      <w:r>
        <w:rPr>
          <w:lang w:val="en-CA" w:eastAsia="ko-KR"/>
        </w:rPr>
        <w:t xml:space="preserve">) where </w:t>
      </w:r>
      <w:r w:rsidRPr="001B7213">
        <w:rPr>
          <w:i/>
          <w:lang w:val="en-CA" w:eastAsia="ko-KR"/>
        </w:rPr>
        <w:t>R</w:t>
      </w:r>
      <w:r>
        <w:rPr>
          <w:lang w:val="en-CA" w:eastAsia="ko-KR"/>
        </w:rPr>
        <w:t xml:space="preserve"> denotes the transmission bit rate, </w:t>
      </w:r>
      <w:r w:rsidRPr="001B7213">
        <w:rPr>
          <w:i/>
          <w:lang w:val="en-CA" w:eastAsia="ko-KR"/>
        </w:rPr>
        <w:t>B</w:t>
      </w:r>
      <w:r>
        <w:rPr>
          <w:lang w:val="en-CA" w:eastAsia="ko-KR"/>
        </w:rPr>
        <w:t xml:space="preserve"> is the CPB size, and </w:t>
      </w:r>
      <w:r w:rsidRPr="001B7213">
        <w:rPr>
          <w:i/>
          <w:lang w:val="en-CA" w:eastAsia="ko-KR"/>
        </w:rPr>
        <w:t>F</w:t>
      </w:r>
      <w:r>
        <w:rPr>
          <w:lang w:val="en-CA" w:eastAsia="ko-KR"/>
        </w:rPr>
        <w:t xml:space="preserve"> is the CPB fullness. The model assumed by the HRD is the so-called leaky bucket model. </w:t>
      </w:r>
      <w:r w:rsidR="00BF53BC">
        <w:rPr>
          <w:lang w:eastAsia="ja-JP"/>
        </w:rPr>
        <w:t>Figure 78</w:t>
      </w:r>
      <w:r w:rsidR="004D487D">
        <w:rPr>
          <w:lang w:eastAsia="ja-JP"/>
        </w:rPr>
        <w:t xml:space="preserve"> </w:t>
      </w:r>
      <w:r>
        <w:rPr>
          <w:lang w:val="en-CA" w:eastAsia="ko-KR"/>
        </w:rPr>
        <w:t xml:space="preserve">shows an example of CPB with the HRD parameters. Then, for frame </w:t>
      </w:r>
      <w:r w:rsidRPr="001B7213">
        <w:rPr>
          <w:i/>
          <w:lang w:val="en-CA" w:eastAsia="ko-KR"/>
        </w:rPr>
        <w:t>i</w:t>
      </w:r>
      <w:r>
        <w:rPr>
          <w:lang w:val="en-CA" w:eastAsia="ko-KR"/>
        </w:rPr>
        <w:t xml:space="preserve">, </w:t>
      </w:r>
      <w:r w:rsidRPr="001B7213">
        <w:rPr>
          <w:i/>
          <w:lang w:val="en-CA" w:eastAsia="ko-KR"/>
        </w:rPr>
        <w:t>b</w:t>
      </w:r>
      <w:r w:rsidRPr="001B7213">
        <w:rPr>
          <w:i/>
          <w:vertAlign w:val="subscript"/>
          <w:lang w:val="en-CA" w:eastAsia="ko-KR"/>
        </w:rPr>
        <w:t>i</w:t>
      </w:r>
      <w:r>
        <w:rPr>
          <w:lang w:val="en-CA" w:eastAsia="ko-KR"/>
        </w:rPr>
        <w:t xml:space="preserve"> is the </w:t>
      </w:r>
      <w:r w:rsidR="00D84C4B">
        <w:rPr>
          <w:lang w:val="en-CA" w:eastAsia="ko-KR"/>
        </w:rPr>
        <w:t>number</w:t>
      </w:r>
      <w:r>
        <w:rPr>
          <w:lang w:val="en-CA" w:eastAsia="ko-KR"/>
        </w:rPr>
        <w:t xml:space="preserve"> of bits for the frame at time </w:t>
      </w:r>
      <w:r w:rsidRPr="00744CD7">
        <w:rPr>
          <w:i/>
          <w:lang w:val="en-CA" w:eastAsia="ko-KR"/>
        </w:rPr>
        <w:t>t</w:t>
      </w:r>
      <w:r w:rsidRPr="00744CD7">
        <w:rPr>
          <w:i/>
          <w:vertAlign w:val="subscript"/>
          <w:lang w:val="en-CA" w:eastAsia="ko-KR"/>
        </w:rPr>
        <w:t>i</w:t>
      </w:r>
      <w:r>
        <w:rPr>
          <w:lang w:val="en-CA" w:eastAsia="ko-KR"/>
        </w:rPr>
        <w:t xml:space="preserve">, with frame rate </w:t>
      </w:r>
      <w:r w:rsidRPr="001B7213">
        <w:rPr>
          <w:i/>
          <w:lang w:val="en-CA" w:eastAsia="ko-KR"/>
        </w:rPr>
        <w:t>f</w:t>
      </w:r>
      <w:r>
        <w:rPr>
          <w:lang w:val="en-CA" w:eastAsia="ko-KR"/>
        </w:rPr>
        <w:t>.</w:t>
      </w:r>
    </w:p>
    <w:p w14:paraId="1D232213" w14:textId="6D8133BA" w:rsidR="002D3020" w:rsidRPr="00EC0B0A" w:rsidRDefault="0071053D" w:rsidP="00F55632">
      <w:pPr>
        <w:keepNext/>
        <w:keepLines/>
        <w:rPr>
          <w:lang w:val="en-CA"/>
        </w:rPr>
      </w:pPr>
      <w:r>
        <w:rPr>
          <w:noProof/>
          <w:lang w:val="en-GB" w:eastAsia="en-GB"/>
        </w:rPr>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51C50FD4" w:rsidR="0071053D" w:rsidRDefault="00F34E46" w:rsidP="00F55632">
      <w:pPr>
        <w:pStyle w:val="Beschriftung"/>
        <w:keepLines/>
      </w:pPr>
      <w:bookmarkStart w:id="421" w:name="_Ref107406643"/>
      <w:bookmarkStart w:id="422" w:name="_Ref437940086"/>
      <w:bookmarkStart w:id="423" w:name="_Toc52445966"/>
      <w:r w:rsidDel="003A10B3">
        <w:t xml:space="preserve">Figure </w:t>
      </w:r>
      <w:bookmarkEnd w:id="421"/>
      <w:r w:rsidR="00BF53BC">
        <w:rPr>
          <w:noProof/>
        </w:rPr>
        <w:t xml:space="preserve">78 </w:t>
      </w:r>
      <w:r>
        <w:rPr>
          <w:noProof/>
        </w:rPr>
        <w:t>-</w:t>
      </w:r>
      <w:r w:rsidRPr="00BB6F17" w:rsidDel="003A10B3">
        <w:t xml:space="preserve"> </w:t>
      </w:r>
      <w:bookmarkEnd w:id="422"/>
      <w:r w:rsidR="0071053D">
        <w:t>Example</w:t>
      </w:r>
      <w:r w:rsidR="00D84C4B">
        <w:t xml:space="preserve"> of</w:t>
      </w:r>
      <w:r w:rsidR="0071053D">
        <w:t xml:space="preserve"> </w:t>
      </w:r>
      <w:r w:rsidR="0071053D" w:rsidRPr="00A34998">
        <w:t xml:space="preserve">CPB </w:t>
      </w:r>
      <w:r w:rsidR="0071053D">
        <w:t>behavior.</w:t>
      </w:r>
      <w:bookmarkEnd w:id="423"/>
    </w:p>
    <w:p w14:paraId="424724B0" w14:textId="01EBCB76" w:rsidR="002D3020" w:rsidRDefault="002D3020">
      <w:pPr>
        <w:rPr>
          <w:lang w:val="en-CA"/>
        </w:rPr>
      </w:pPr>
    </w:p>
    <w:p w14:paraId="045870CC" w14:textId="5AA4BD0D" w:rsidR="0089618C" w:rsidRDefault="0089618C" w:rsidP="0089618C">
      <w:pPr>
        <w:keepNext/>
        <w:rPr>
          <w:lang w:eastAsia="ja-JP"/>
        </w:rPr>
      </w:pPr>
      <w:r>
        <w:rPr>
          <w:lang w:eastAsia="ja-JP"/>
        </w:rPr>
        <w:lastRenderedPageBreak/>
        <w:t>As seen in</w:t>
      </w:r>
      <w:r w:rsidR="00F34E46">
        <w:rPr>
          <w:lang w:eastAsia="ja-JP"/>
        </w:rPr>
        <w:t xml:space="preserve"> </w:t>
      </w:r>
      <w:r w:rsidR="00BF53BC">
        <w:rPr>
          <w:lang w:eastAsia="ja-JP"/>
        </w:rPr>
        <w:t>Figure 78</w:t>
      </w:r>
      <w:r>
        <w:rPr>
          <w:lang w:eastAsia="ja-JP"/>
        </w:rPr>
        <w:t>, an upper bound and lower bound of CPB fullness are defined. The upper bound is set at 90% and the lower bound is set adaptively.</w:t>
      </w:r>
    </w:p>
    <w:p w14:paraId="4FEBE1BA" w14:textId="1E8EC285" w:rsidR="0089618C" w:rsidRDefault="0089618C" w:rsidP="0089618C">
      <w:pPr>
        <w:rPr>
          <w:lang w:val="en-CA" w:eastAsia="ko-KR"/>
        </w:rPr>
      </w:pPr>
      <w:r>
        <w:rPr>
          <w:lang w:val="en-CA" w:eastAsia="ko-KR"/>
        </w:rPr>
        <w:t xml:space="preserve">To prevent overflow, i.e. to make sure that the buffer fullness will stay below the upper bound when the picture at time instant </w:t>
      </w:r>
      <w:r w:rsidRPr="00EB0EA9">
        <w:rPr>
          <w:i/>
          <w:lang w:val="en-CA" w:eastAsia="ko-KR"/>
        </w:rPr>
        <w:t>i</w:t>
      </w:r>
      <w:r>
        <w:rPr>
          <w:lang w:val="en-CA" w:eastAsia="ko-KR"/>
        </w:rPr>
        <w:t xml:space="preserve"> is decoded, the target bits allocated for frame </w:t>
      </w:r>
      <w:r w:rsidRPr="00EB0EA9">
        <w:rPr>
          <w:i/>
          <w:lang w:val="en-CA" w:eastAsia="ko-KR"/>
        </w:rPr>
        <w:t>i</w:t>
      </w:r>
      <w:r>
        <w:rPr>
          <w:lang w:val="en-CA" w:eastAsia="ko-KR"/>
        </w:rPr>
        <w:t xml:space="preserve">, </w:t>
      </w:r>
      <w:r w:rsidRPr="00EB0EA9">
        <w:rPr>
          <w:i/>
          <w:lang w:val="en-CA" w:eastAsia="ko-KR"/>
        </w:rPr>
        <w:t>b</w:t>
      </w:r>
      <w:r>
        <w:rPr>
          <w:lang w:val="en-CA" w:eastAsia="ko-KR"/>
        </w:rPr>
        <w:t>(</w:t>
      </w:r>
      <w:r w:rsidRPr="00EB0EA9">
        <w:rPr>
          <w:i/>
          <w:lang w:val="en-CA" w:eastAsia="ko-KR"/>
        </w:rPr>
        <w:t>i</w:t>
      </w:r>
      <w:r>
        <w:rPr>
          <w:lang w:val="en-CA" w:eastAsia="ko-KR"/>
        </w:rPr>
        <w:t>), is adjusted as follows:</w:t>
      </w:r>
    </w:p>
    <w:p w14:paraId="273F8F70" w14:textId="77777777" w:rsidR="0089618C" w:rsidRDefault="0089618C" w:rsidP="0089618C">
      <w:pPr>
        <w:rPr>
          <w:lang w:val="en-CA" w:eastAsia="ko-KR"/>
        </w:rPr>
      </w:pPr>
      <w:r>
        <w:rPr>
          <w:lang w:val="en-CA" w:eastAsia="ko-KR"/>
        </w:rPr>
        <w:t xml:space="preserve">Let </w:t>
      </w:r>
      <w:r w:rsidRPr="00EB0EA9">
        <w:rPr>
          <w:i/>
          <w:lang w:val="en-CA" w:eastAsia="ko-KR"/>
        </w:rPr>
        <w:t>B</w:t>
      </w:r>
      <w:r w:rsidRPr="00EB0EA9">
        <w:rPr>
          <w:i/>
          <w:vertAlign w:val="subscript"/>
          <w:lang w:val="en-CA" w:eastAsia="ko-KR"/>
        </w:rPr>
        <w:t>e</w:t>
      </w:r>
      <w:r>
        <w:rPr>
          <w:lang w:val="en-CA" w:eastAsia="ko-KR"/>
        </w:rPr>
        <w:t>(</w:t>
      </w:r>
      <w:r w:rsidRPr="00EB0EA9">
        <w:rPr>
          <w:i/>
          <w:lang w:val="en-CA" w:eastAsia="ko-KR"/>
        </w:rPr>
        <w:t>i</w:t>
      </w:r>
      <w:r>
        <w:rPr>
          <w:lang w:val="en-CA" w:eastAsia="ko-KR"/>
        </w:rPr>
        <w:t xml:space="preserve">) be the estimated buffer fullness at time </w:t>
      </w:r>
      <w:r w:rsidRPr="0056266A">
        <w:rPr>
          <w:i/>
          <w:lang w:val="en-CA" w:eastAsia="ko-KR"/>
        </w:rPr>
        <w:t>i</w:t>
      </w:r>
      <w:r>
        <w:rPr>
          <w:lang w:val="en-CA" w:eastAsia="ko-KR"/>
        </w:rPr>
        <w:t>, given as:</w:t>
      </w:r>
    </w:p>
    <w:p w14:paraId="4C6E809F" w14:textId="1529F981" w:rsidR="0089618C" w:rsidRDefault="004F0529" w:rsidP="00BB316B">
      <w:pPr>
        <w:jc w:val="right"/>
        <w:rPr>
          <w:lang w:val="en-CA" w:eastAsia="ko-KR"/>
        </w:rPr>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f>
          <m:fPr>
            <m:ctrlPr>
              <w:rPr>
                <w:rFonts w:ascii="Cambria Math" w:hAnsi="Cambria Math"/>
                <w:i/>
                <w:lang w:val="en-CA" w:eastAsia="ko-KR"/>
              </w:rPr>
            </m:ctrlPr>
          </m:fPr>
          <m:num>
            <m:r>
              <w:rPr>
                <w:rFonts w:ascii="Cambria Math" w:hAnsi="Cambria Math"/>
                <w:lang w:val="en-CA" w:eastAsia="ko-KR"/>
              </w:rPr>
              <m:t>R</m:t>
            </m:r>
          </m:num>
          <m:den>
            <m:r>
              <w:rPr>
                <w:rFonts w:ascii="Cambria Math" w:hAnsi="Cambria Math"/>
                <w:lang w:val="en-CA" w:eastAsia="ko-KR"/>
              </w:rPr>
              <m:t>f</m:t>
            </m:r>
          </m:den>
        </m:f>
      </m:oMath>
      <w:r w:rsidR="00762C97">
        <w:rPr>
          <w:lang w:val="en-CA" w:eastAsia="ko-KR"/>
        </w:rPr>
        <w:t xml:space="preserve">                                (6-62)</w:t>
      </w:r>
    </w:p>
    <w:p w14:paraId="464931CC" w14:textId="77777777" w:rsidR="0089618C" w:rsidRDefault="0089618C" w:rsidP="0089618C">
      <w:pPr>
        <w:rPr>
          <w:lang w:val="en-CA" w:eastAsia="ko-KR"/>
        </w:rPr>
      </w:pPr>
      <w:r>
        <w:rPr>
          <w:lang w:val="en-CA" w:eastAsia="ko-KR"/>
        </w:rPr>
        <w:t xml:space="preserve">where </w:t>
      </w:r>
      <w:r w:rsidRPr="00EB0EA9">
        <w:rPr>
          <w:i/>
          <w:lang w:val="en-CA" w:eastAsia="ko-KR"/>
        </w:rPr>
        <w:t>F</w:t>
      </w:r>
      <w:r>
        <w:rPr>
          <w:lang w:val="en-CA" w:eastAsia="ko-KR"/>
        </w:rPr>
        <w:t>(</w:t>
      </w:r>
      <w:r w:rsidRPr="00EB0EA9">
        <w:rPr>
          <w:i/>
          <w:lang w:val="en-CA" w:eastAsia="ko-KR"/>
        </w:rPr>
        <w:t>i</w:t>
      </w:r>
      <w:r>
        <w:rPr>
          <w:lang w:val="en-CA" w:eastAsia="ko-KR"/>
        </w:rPr>
        <w:t xml:space="preserve">) denotes the actual buffer fullness at time </w:t>
      </w:r>
      <w:r w:rsidRPr="00EB0EA9">
        <w:rPr>
          <w:i/>
          <w:lang w:val="en-CA" w:eastAsia="ko-KR"/>
        </w:rPr>
        <w:t>i</w:t>
      </w:r>
      <w:r>
        <w:rPr>
          <w:lang w:val="en-CA" w:eastAsia="ko-KR"/>
        </w:rPr>
        <w:t>. If the following holds true:</w:t>
      </w:r>
    </w:p>
    <w:p w14:paraId="01083761" w14:textId="1A936ED0" w:rsidR="0089618C" w:rsidRDefault="004F0529" w:rsidP="00BB316B">
      <w:pPr>
        <w:jc w:val="right"/>
        <w:rPr>
          <w:lang w:val="en-CA" w:eastAsia="ko-KR"/>
        </w:rPr>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&gt;B×0.9</m:t>
        </m:r>
      </m:oMath>
      <w:r w:rsidR="00762C97">
        <w:rPr>
          <w:lang w:val="en-CA" w:eastAsia="ko-KR"/>
        </w:rPr>
        <w:t xml:space="preserve">                              (6-63)</w:t>
      </w:r>
    </w:p>
    <w:p w14:paraId="334136AB" w14:textId="77777777" w:rsidR="0089618C" w:rsidRDefault="0089618C" w:rsidP="0089618C">
      <w:pPr>
        <w:rPr>
          <w:lang w:val="en-CA" w:eastAsia="ko-KR"/>
        </w:rPr>
      </w:pPr>
      <w:r>
        <w:rPr>
          <w:lang w:val="en-CA" w:eastAsia="ko-KR"/>
        </w:rPr>
        <w:t xml:space="preserve">then the target bit </w:t>
      </w:r>
      <w:r w:rsidRPr="000C71A8">
        <w:rPr>
          <w:i/>
          <w:lang w:val="en-CA" w:eastAsia="ko-KR"/>
        </w:rPr>
        <w:t>b</w:t>
      </w:r>
      <w:r>
        <w:rPr>
          <w:lang w:val="en-CA" w:eastAsia="ko-KR"/>
        </w:rPr>
        <w:t>(</w:t>
      </w:r>
      <w:r w:rsidRPr="000C71A8">
        <w:rPr>
          <w:i/>
          <w:lang w:val="en-CA" w:eastAsia="ko-KR"/>
        </w:rPr>
        <w:t>i</w:t>
      </w:r>
      <w:r>
        <w:rPr>
          <w:lang w:val="en-CA" w:eastAsia="ko-KR"/>
        </w:rPr>
        <w:t>), is adjusted as:</w:t>
      </w:r>
    </w:p>
    <w:p w14:paraId="67DAFAF6" w14:textId="3CFE4504" w:rsidR="0089618C" w:rsidRDefault="0089618C" w:rsidP="00BB316B">
      <w:pPr>
        <w:jc w:val="right"/>
        <w:rPr>
          <w:lang w:val="en-CA" w:eastAsia="ko-KR"/>
        </w:rPr>
      </w:pPr>
      <m:oMath>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-B×0.9</m:t>
        </m:r>
      </m:oMath>
      <w:r w:rsidR="00762C97">
        <w:rPr>
          <w:lang w:val="en-CA" w:eastAsia="ko-KR"/>
        </w:rPr>
        <w:t xml:space="preserve">                            (6-64)</w:t>
      </w:r>
    </w:p>
    <w:p w14:paraId="56DAA797" w14:textId="68332593" w:rsidR="0089618C" w:rsidRDefault="00D84C4B" w:rsidP="0089618C">
      <w:pPr>
        <w:rPr>
          <w:lang w:val="en-CA" w:eastAsia="ko-KR"/>
        </w:rPr>
      </w:pPr>
      <w:r>
        <w:rPr>
          <w:lang w:val="en-CA" w:eastAsia="ko-KR"/>
        </w:rPr>
        <w:t>O</w:t>
      </w:r>
      <w:r w:rsidR="0089618C">
        <w:rPr>
          <w:lang w:val="en-CA" w:eastAsia="ko-KR"/>
        </w:rPr>
        <w:t>therwise</w:t>
      </w:r>
      <w:r>
        <w:rPr>
          <w:lang w:val="en-CA" w:eastAsia="ko-KR"/>
        </w:rPr>
        <w:t>,</w:t>
      </w:r>
      <w:r w:rsidR="0089618C">
        <w:rPr>
          <w:lang w:val="en-CA" w:eastAsia="ko-KR"/>
        </w:rPr>
        <w:t xml:space="preserve"> </w:t>
      </w:r>
      <w:r w:rsidR="0089618C" w:rsidRPr="000C71A8">
        <w:rPr>
          <w:i/>
          <w:lang w:val="en-CA" w:eastAsia="ko-KR"/>
        </w:rPr>
        <w:t>b</w:t>
      </w:r>
      <w:r w:rsidR="0089618C">
        <w:rPr>
          <w:lang w:val="en-CA" w:eastAsia="ko-KR"/>
        </w:rPr>
        <w:t>(</w:t>
      </w:r>
      <w:r w:rsidR="0089618C" w:rsidRPr="000C71A8">
        <w:rPr>
          <w:i/>
          <w:lang w:val="en-CA" w:eastAsia="ko-KR"/>
        </w:rPr>
        <w:t>i</w:t>
      </w:r>
      <w:r w:rsidR="0089618C">
        <w:rPr>
          <w:lang w:val="en-CA" w:eastAsia="ko-KR"/>
        </w:rPr>
        <w:t xml:space="preserve">) is left with the same value as allocated by the process described in Section </w:t>
      </w:r>
      <w:r w:rsidR="00F34E46">
        <w:rPr>
          <w:lang w:val="en-CA" w:eastAsia="ko-KR"/>
        </w:rPr>
        <w:fldChar w:fldCharType="begin"/>
      </w:r>
      <w:r w:rsidR="00F34E46">
        <w:rPr>
          <w:lang w:val="en-CA" w:eastAsia="ko-KR"/>
        </w:rPr>
        <w:instrText xml:space="preserve"> REF _Ref107406927 \r \h </w:instrText>
      </w:r>
      <w:r w:rsidR="00F34E46">
        <w:rPr>
          <w:lang w:val="en-CA" w:eastAsia="ko-KR"/>
        </w:rPr>
      </w:r>
      <w:r w:rsidR="00F34E46">
        <w:rPr>
          <w:lang w:val="en-CA" w:eastAsia="ko-KR"/>
        </w:rPr>
        <w:fldChar w:fldCharType="separate"/>
      </w:r>
      <w:r w:rsidR="00F34E46">
        <w:rPr>
          <w:lang w:val="en-CA" w:eastAsia="ko-KR"/>
        </w:rPr>
        <w:t>6.8</w:t>
      </w:r>
      <w:r w:rsidR="00F34E46">
        <w:rPr>
          <w:lang w:val="en-CA" w:eastAsia="ko-KR"/>
        </w:rPr>
        <w:fldChar w:fldCharType="end"/>
      </w:r>
      <w:r w:rsidR="0089618C">
        <w:rPr>
          <w:lang w:val="en-CA" w:eastAsia="ko-KR"/>
        </w:rPr>
        <w:t>.</w:t>
      </w:r>
    </w:p>
    <w:p w14:paraId="1D5C2386" w14:textId="744C7217" w:rsidR="0089618C" w:rsidRDefault="0089618C" w:rsidP="0089618C">
      <w:r>
        <w:rPr>
          <w:lang w:val="en-CA" w:eastAsia="ko-KR"/>
        </w:rPr>
        <w:t xml:space="preserve">To prevent underflow, i.e. to make sure that the buffer fullness will stay above the lower bound when the picture at time instant </w:t>
      </w:r>
      <w:r w:rsidRPr="000C71A8">
        <w:rPr>
          <w:i/>
          <w:lang w:val="en-CA" w:eastAsia="ko-KR"/>
        </w:rPr>
        <w:t>i</w:t>
      </w:r>
      <w:r>
        <w:rPr>
          <w:lang w:val="en-CA" w:eastAsia="ko-KR"/>
        </w:rPr>
        <w:t xml:space="preserve"> is decoded, </w:t>
      </w:r>
      <w:r w:rsidRPr="000C71A8">
        <w:rPr>
          <w:i/>
          <w:lang w:val="en-CA" w:eastAsia="ko-KR"/>
        </w:rPr>
        <w:t>b</w:t>
      </w:r>
      <w:r>
        <w:rPr>
          <w:lang w:val="en-CA" w:eastAsia="ko-KR"/>
        </w:rPr>
        <w:t>(</w:t>
      </w:r>
      <w:r w:rsidRPr="000C71A8">
        <w:rPr>
          <w:i/>
          <w:lang w:val="en-CA" w:eastAsia="ko-KR"/>
        </w:rPr>
        <w:t>i</w:t>
      </w:r>
      <w:r>
        <w:rPr>
          <w:lang w:val="en-CA" w:eastAsia="ko-KR"/>
        </w:rPr>
        <w:t>) is adjusted as follows.</w:t>
      </w:r>
      <w:r>
        <w:t xml:space="preserve"> The lower bound L(</w:t>
      </w:r>
      <w:r w:rsidRPr="00EB0EA9">
        <w:rPr>
          <w:i/>
        </w:rPr>
        <w:t>i</w:t>
      </w:r>
      <w:r>
        <w:t>) is determined by:</w:t>
      </w:r>
    </w:p>
    <w:p w14:paraId="72CB9315" w14:textId="740C0294" w:rsidR="0089618C" w:rsidRDefault="0089618C" w:rsidP="00BB316B">
      <w:pPr>
        <w:jc w:val="right"/>
        <w:rPr>
          <w:lang w:eastAsia="ko-KR"/>
        </w:rPr>
      </w:pPr>
      <m:oMath>
        <m: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j=0…N-1</m:t>
                          </m:r>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0</m:t>
                      </m:r>
                    </m:sub>
                  </m:sSub>
                </m:e>
                <m:e>
                  <m:r>
                    <m:rPr>
                      <m:nor/>
                    </m:rPr>
                    <w:rPr>
                      <w:rFonts w:hint="eastAsia"/>
                    </w:rPr>
                    <m:t xml:space="preserve">if </m:t>
                  </m:r>
                  <m:r>
                    <m:rPr>
                      <m:nor/>
                    </m:rPr>
                    <w:rPr>
                      <w:rFonts w:hint="eastAsia"/>
                      <w:i/>
                    </w:rPr>
                    <m:t xml:space="preserve">i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e>
                <m:e>
                  <m:r>
                    <m:rPr>
                      <m:nor/>
                    </m:rPr>
                    <w:rPr>
                      <w:rFonts w:hint="eastAsia"/>
                    </w:rPr>
                    <m:t>otherwise</m:t>
                  </m:r>
                </m:e>
              </m:mr>
            </m:m>
          </m:e>
        </m:d>
      </m:oMath>
      <w:r w:rsidR="00762C97">
        <w:rPr>
          <w:lang w:eastAsia="ko-KR"/>
        </w:rPr>
        <w:t xml:space="preserve">        (6-65)</w:t>
      </w:r>
    </w:p>
    <w:p w14:paraId="06D690CE" w14:textId="77777777" w:rsidR="0089618C" w:rsidRDefault="0089618C" w:rsidP="0089618C">
      <w:pPr>
        <w:jc w:val="center"/>
        <w:rPr>
          <w:lang w:val="en-CA" w:eastAsia="ko-KR"/>
        </w:rPr>
      </w:pPr>
    </w:p>
    <w:p w14:paraId="155CBF1C" w14:textId="4415A2BE" w:rsidR="001A0FEA" w:rsidRDefault="001A0FEA" w:rsidP="001A0FEA">
      <w:pPr>
        <w:rPr>
          <w:lang w:val="en-CA" w:eastAsia="ko-KR"/>
        </w:rPr>
      </w:pPr>
      <w:r>
        <w:rPr>
          <w:lang w:val="en-CA" w:eastAsia="ko-KR"/>
        </w:rPr>
        <w:t xml:space="preserve">where </w:t>
      </w:r>
      <w:r w:rsidRPr="003B044F">
        <w:rPr>
          <w:i/>
          <w:lang w:val="en-CA" w:eastAsia="ko-KR"/>
        </w:rPr>
        <w:t>T</w:t>
      </w:r>
      <w:r w:rsidRPr="003B044F">
        <w:rPr>
          <w:i/>
          <w:vertAlign w:val="subscript"/>
          <w:lang w:val="en-CA" w:eastAsia="ko-KR"/>
        </w:rPr>
        <w:t>GOP</w:t>
      </w:r>
      <w:r>
        <w:rPr>
          <w:lang w:val="en-CA" w:eastAsia="ko-KR"/>
        </w:rPr>
        <w:t xml:space="preserve"> is the target bit for the current GOP, </w:t>
      </w:r>
      <w:r w:rsidRPr="003B044F">
        <w:rPr>
          <w:i/>
          <w:lang w:val="en-CA" w:eastAsia="ko-KR"/>
        </w:rPr>
        <w:t>C</w:t>
      </w:r>
      <w:r>
        <w:rPr>
          <w:i/>
          <w:lang w:val="en-CA" w:eastAsia="ko-KR"/>
        </w:rPr>
        <w:t>ODED</w:t>
      </w:r>
      <w:r w:rsidRPr="003B044F">
        <w:rPr>
          <w:i/>
          <w:vertAlign w:val="subscript"/>
          <w:lang w:val="en-CA" w:eastAsia="ko-KR"/>
        </w:rPr>
        <w:t>GOP</w:t>
      </w:r>
      <w:r>
        <w:rPr>
          <w:lang w:val="en-CA" w:eastAsia="ko-KR"/>
        </w:rPr>
        <w:t xml:space="preserve"> is coded bits spent for the current GOP, </w:t>
      </w:r>
      <w:r w:rsidRPr="00250D4D">
        <w:rPr>
          <w:i/>
          <w:lang w:val="en-CA" w:eastAsia="ko-KR"/>
        </w:rPr>
        <w:t>w</w:t>
      </w:r>
      <w:r>
        <w:rPr>
          <w:i/>
          <w:vertAlign w:val="subscript"/>
          <w:lang w:val="en-CA" w:eastAsia="ko-KR"/>
        </w:rPr>
        <w:t>j</w:t>
      </w:r>
      <w:r>
        <w:rPr>
          <w:lang w:val="en-CA" w:eastAsia="ko-KR"/>
        </w:rPr>
        <w:t xml:space="preserve"> is weighted parameter for</w:t>
      </w:r>
      <w:r w:rsidR="006E3BDA">
        <w:rPr>
          <w:lang w:val="en-CA" w:eastAsia="ko-KR"/>
        </w:rPr>
        <w:t xml:space="preserve"> the</w:t>
      </w:r>
      <w:r>
        <w:rPr>
          <w:lang w:val="en-CA" w:eastAsia="ko-KR"/>
        </w:rPr>
        <w:t xml:space="preserve"> </w:t>
      </w:r>
      <w:r>
        <w:rPr>
          <w:i/>
          <w:lang w:val="en-CA" w:eastAsia="ko-KR"/>
        </w:rPr>
        <w:t>j</w:t>
      </w:r>
      <w:r>
        <w:rPr>
          <w:lang w:val="en-CA" w:eastAsia="ko-KR"/>
        </w:rPr>
        <w:t xml:space="preserve">-th picture, and </w:t>
      </w:r>
      <w:r w:rsidRPr="003B044F">
        <w:rPr>
          <w:i/>
          <w:lang w:val="en-CA" w:eastAsia="ko-KR"/>
        </w:rPr>
        <w:t>N</w:t>
      </w:r>
      <w:r>
        <w:rPr>
          <w:lang w:val="en-CA" w:eastAsia="ko-KR"/>
        </w:rPr>
        <w:t xml:space="preserve"> is number of pictures in GOP.</w:t>
      </w:r>
    </w:p>
    <w:p w14:paraId="221C4547" w14:textId="77777777" w:rsidR="001A0FEA" w:rsidRPr="00074A8E" w:rsidRDefault="001A0FEA" w:rsidP="001A0FEA">
      <w:r>
        <w:t>The lower bound check is defined by:</w:t>
      </w:r>
    </w:p>
    <w:p w14:paraId="319A7FCC" w14:textId="6CC0B9C7" w:rsidR="001A0FEA" w:rsidRPr="00C27C8E" w:rsidRDefault="001A0FEA" w:rsidP="00BB316B">
      <w:pPr>
        <w:jc w:val="right"/>
        <w:rPr>
          <w:lang w:val="en-CA" w:eastAsia="ko-KR"/>
        </w:rPr>
      </w:pPr>
      <m:oMath>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&lt;L(i)</m:t>
        </m:r>
      </m:oMath>
      <w:r w:rsidR="00762C97">
        <w:rPr>
          <w:lang w:val="en-CA" w:eastAsia="ko-KR"/>
        </w:rPr>
        <w:t xml:space="preserve">                                (6-66)</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proofErr w:type="gramStart"/>
      <w:r>
        <w:rPr>
          <w:i/>
        </w:rPr>
        <w:t>m</w:t>
      </w:r>
      <w:r w:rsidRPr="005A042E">
        <w:rPr>
          <w:i/>
        </w:rPr>
        <w:t>ax</w:t>
      </w:r>
      <w:r w:rsidRPr="005A042E">
        <w:t>(</w:t>
      </w:r>
      <w:proofErr w:type="gramEnd"/>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r w:rsidRPr="00EB0EA9">
        <w:rPr>
          <w:i/>
        </w:rPr>
        <w:t>i</w:t>
      </w:r>
      <w:r>
        <w:t xml:space="preserve"> gets decoded.</w:t>
      </w:r>
      <w:r w:rsidR="00083483" w:rsidDel="00083483">
        <w:t xml:space="preserve"> </w:t>
      </w:r>
    </w:p>
    <w:p w14:paraId="2AA02727" w14:textId="4EE0CB4A" w:rsidR="009F74FC" w:rsidRPr="00D54A7A" w:rsidRDefault="009F74FC" w:rsidP="009F74FC">
      <w:pPr>
        <w:pStyle w:val="berschrift2"/>
        <w:rPr>
          <w:lang w:val="en-CA"/>
        </w:rPr>
      </w:pPr>
      <w:bookmarkStart w:id="424" w:name="_Toc123915512"/>
      <w:r w:rsidRPr="00D54A7A">
        <w:rPr>
          <w:lang w:val="en-CA"/>
        </w:rPr>
        <w:t xml:space="preserve">Deblocking in </w:t>
      </w:r>
      <w:r w:rsidR="00E83EB0">
        <w:rPr>
          <w:lang w:val="en-CA"/>
        </w:rPr>
        <w:t>RDO</w:t>
      </w:r>
      <w:bookmarkEnd w:id="424"/>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r w:rsidRPr="00D54A7A">
        <w:rPr>
          <w:rStyle w:val="EncoderConfigChar"/>
        </w:rPr>
        <w:t>EncDbOpt</w:t>
      </w:r>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35B45955" w14:textId="77777777" w:rsidR="00600399" w:rsidRDefault="00600399">
      <w:pPr>
        <w:pStyle w:val="berschrift2"/>
        <w:rPr>
          <w:lang w:val="en-CA"/>
        </w:rPr>
      </w:pPr>
      <w:bookmarkStart w:id="425" w:name="_Toc123915513"/>
      <w:r>
        <w:rPr>
          <w:lang w:val="en-CA"/>
        </w:rPr>
        <w:t>Block Importance Mapping (BIM)</w:t>
      </w:r>
      <w:bookmarkEnd w:id="425"/>
    </w:p>
    <w:p w14:paraId="62D3EF17" w14:textId="7E69E081" w:rsidR="00600399" w:rsidRDefault="00600399" w:rsidP="00600399">
      <w:r>
        <w:rPr>
          <w:lang w:val="en-CA"/>
        </w:rP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TemporalFilter to </w:t>
      </w:r>
      <w:r w:rsidRPr="00B277A9">
        <w:t xml:space="preserve">1 </w:t>
      </w:r>
      <w:r w:rsidR="00D76353">
        <w:t>and both</w:t>
      </w:r>
      <w:r w:rsidRPr="00B277A9">
        <w:t xml:space="preserve"> TemporalFilterPastRefs and TemporalFilterFutureRefs </w:t>
      </w:r>
      <w:r w:rsidR="00D76353">
        <w:t xml:space="preserve">to at least </w:t>
      </w:r>
      <w:r w:rsidRPr="00B277A9">
        <w:t>2.</w:t>
      </w:r>
      <w:r>
        <w:t xml:space="preserve"> </w:t>
      </w:r>
      <w:r>
        <w:rPr>
          <w:lang w:val="en-CA"/>
        </w:rPr>
        <w:t xml:space="preserve">BIM sets delta QP for CTUs </w:t>
      </w:r>
      <w:r>
        <w:t xml:space="preserve">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lastRenderedPageBreak/>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1B64A6D6" w:rsidR="00600399" w:rsidRPr="00500CE2" w:rsidRDefault="00600399" w:rsidP="00BB316B">
      <w:pPr>
        <w:jc w:val="right"/>
        <w:rPr>
          <w:i/>
        </w:rPr>
      </w:pPr>
      <m:oMath>
        <m:r>
          <w:rPr>
            <w:rFonts w:ascii="Cambria Math" w:hAnsi="Cambria Math"/>
          </w:rPr>
          <m:t>E4=</m:t>
        </m:r>
        <m:func>
          <m:funcPr>
            <m:ctrlPr>
              <w:rPr>
                <w:rFonts w:ascii="Cambria Math" w:hAnsi="Cambria Math"/>
              </w:rPr>
            </m:ctrlPr>
          </m:funcPr>
          <m:fName>
            <m:r>
              <w:rPr>
                <w:rFonts w:ascii="Cambria Math" w:hAnsi="Cambria Math"/>
              </w:rPr>
              <m:t>max</m:t>
            </m:r>
          </m:fName>
          <m:e>
            <m:d>
              <m:dPr>
                <m:ctrlPr>
                  <w:rPr>
                    <w:rFonts w:ascii="Cambria Math" w:hAnsi="Cambria Math"/>
                    <w:i/>
                  </w:rPr>
                </m:ctrlPr>
              </m:dPr>
              <m:e>
                <m:r>
                  <w:rPr>
                    <w:rFonts w:ascii="Cambria Math" w:hAnsi="Cambria Math"/>
                  </w:rPr>
                  <m:t>E1,E2</m:t>
                </m:r>
              </m:e>
            </m:d>
          </m:e>
        </m:func>
        <m:r>
          <w:rPr>
            <w:rFonts w:ascii="Cambria Math" w:hAnsi="Cambria Math"/>
          </w:rPr>
          <m:t>+abs(E2-E1)*3</m:t>
        </m:r>
      </m:oMath>
      <w:r w:rsidR="009507A1">
        <w:rPr>
          <w:i/>
        </w:rPr>
        <w:t xml:space="preserve">                      </w:t>
      </w:r>
      <w:r w:rsidR="009507A1" w:rsidRPr="00BB316B">
        <w:t>(6-67)</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w:t>
      </w:r>
      <w:proofErr w:type="gramStart"/>
      <w:r>
        <w:rPr>
          <w:iCs/>
        </w:rPr>
        <w:t>take into account</w:t>
      </w:r>
      <w:proofErr w:type="gramEnd"/>
      <w:r>
        <w:rPr>
          <w:iCs/>
        </w:rPr>
        <w:t xml:space="preserve">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558EDE75" w:rsidR="00600399" w:rsidRPr="00BB316B" w:rsidRDefault="00600399" w:rsidP="00BB316B">
      <w:pPr>
        <w:jc w:val="right"/>
      </w:pPr>
      <w:r>
        <w:rPr>
          <w:i/>
        </w:rPr>
        <w:t>E4 = 0.6*E4 + 0.4*C</w:t>
      </w:r>
      <w:r w:rsidRPr="00B26867">
        <w:rPr>
          <w:i/>
          <w:vertAlign w:val="subscript"/>
        </w:rPr>
        <w:t>center</w:t>
      </w:r>
      <w:r w:rsidR="009507A1">
        <w:rPr>
          <w:i/>
          <w:vertAlign w:val="subscript"/>
        </w:rPr>
        <w:t xml:space="preserve">                                        </w:t>
      </w:r>
      <w:proofErr w:type="gramStart"/>
      <w:r w:rsidR="009507A1">
        <w:rPr>
          <w:i/>
          <w:vertAlign w:val="subscript"/>
        </w:rPr>
        <w:t xml:space="preserve">   </w:t>
      </w:r>
      <w:r w:rsidR="009507A1">
        <w:t>(</w:t>
      </w:r>
      <w:proofErr w:type="gramEnd"/>
      <w:r w:rsidR="009507A1">
        <w:t>6-68)</w:t>
      </w:r>
    </w:p>
    <w:p w14:paraId="41E0F492" w14:textId="27C73FF7" w:rsidR="00600399" w:rsidRPr="006F5E79" w:rsidRDefault="00600399" w:rsidP="00600399">
      <w:pPr>
        <w:rPr>
          <w:iCs/>
        </w:rPr>
      </w:pPr>
      <w:r>
        <w:rPr>
          <w:iCs/>
        </w:rPr>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Beschriftung"/>
        <w:rPr>
          <w:rFonts w:eastAsia="SimSun"/>
          <w:bCs w:val="0"/>
          <w:lang w:val="en-GB"/>
        </w:rPr>
      </w:pPr>
      <w:bookmarkStart w:id="426" w:name="_Ref99377456"/>
      <w:r>
        <w:t xml:space="preserve">Table </w:t>
      </w:r>
      <w:r w:rsidR="004F0529">
        <w:fldChar w:fldCharType="begin"/>
      </w:r>
      <w:r w:rsidR="004F0529">
        <w:instrText xml:space="preserve"> STYLEREF 1 \s </w:instrText>
      </w:r>
      <w:r w:rsidR="004F0529">
        <w:fldChar w:fldCharType="separate"/>
      </w:r>
      <w:r w:rsidR="0040347E">
        <w:rPr>
          <w:noProof/>
        </w:rPr>
        <w:t>6</w:t>
      </w:r>
      <w:r w:rsidR="004F0529">
        <w:rPr>
          <w:noProof/>
        </w:rPr>
        <w:fldChar w:fldCharType="end"/>
      </w:r>
      <w:r w:rsidR="00DC4B04">
        <w:noBreakHyphen/>
      </w:r>
      <w:r w:rsidR="004F0529">
        <w:fldChar w:fldCharType="begin"/>
      </w:r>
      <w:r w:rsidR="004F0529">
        <w:instrText xml:space="preserve"> SEQ Table \* ARABIC \s 1 </w:instrText>
      </w:r>
      <w:r w:rsidR="004F0529">
        <w:fldChar w:fldCharType="separate"/>
      </w:r>
      <w:r w:rsidR="0040347E">
        <w:rPr>
          <w:noProof/>
        </w:rPr>
        <w:t>6</w:t>
      </w:r>
      <w:r w:rsidR="004F0529">
        <w:rPr>
          <w:noProof/>
        </w:rPr>
        <w:fldChar w:fldCharType="end"/>
      </w:r>
      <w:bookmarkEnd w:id="426"/>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ellenraster"/>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Pr>
        <w:rPr>
          <w:lang w:val="en-CA"/>
        </w:rPr>
      </w:pPr>
    </w:p>
    <w:p w14:paraId="23A76E5A" w14:textId="77777777" w:rsidR="006338D5" w:rsidRDefault="006338D5" w:rsidP="006338D5">
      <w:pPr>
        <w:pStyle w:val="berschrift2"/>
        <w:rPr>
          <w:lang w:val="en-CA"/>
        </w:rPr>
      </w:pPr>
      <w:bookmarkStart w:id="427" w:name="_Toc123915514"/>
      <w:r>
        <w:rPr>
          <w:lang w:val="en-CA"/>
        </w:rPr>
        <w:t>GOP-based RPR encoder control</w:t>
      </w:r>
      <w:bookmarkEnd w:id="427"/>
    </w:p>
    <w:p w14:paraId="6941354E" w14:textId="5FBC5B9F" w:rsidR="006338D5" w:rsidRDefault="002F21E7" w:rsidP="006338D5">
      <w:pPr>
        <w:rPr>
          <w:lang w:val="en-CA"/>
        </w:rPr>
      </w:pPr>
      <w:r>
        <w:rPr>
          <w:lang w:val="en-CA"/>
        </w:rPr>
        <w:t>Dep</w:t>
      </w:r>
      <w:r w:rsidR="006338D5">
        <w:rPr>
          <w:lang w:val="en-CA"/>
        </w:rPr>
        <w:t>ending on the spatial characteristics and which quantization parameter (QP) is used it can be beneficial to encode pictures in full resolution or in one of the following reduced resolutions 1/2, 2/3 or 4/5 both horizontally and vertically. The encoding resolution is determined b</w:t>
      </w:r>
      <w:r>
        <w:rPr>
          <w:lang w:val="en-CA"/>
        </w:rPr>
        <w:t>y</w:t>
      </w:r>
      <w:r w:rsidR="006338D5">
        <w:rPr>
          <w:lang w:val="en-CA"/>
        </w:rPr>
        <w:t xml:space="preserve"> the re-scaling performance of the first picture in each GOP and the base QP. The selected resolution is then used for all pictures in the GOP. The QP used for encoding pictures in </w:t>
      </w:r>
      <w:r w:rsidR="000148D9">
        <w:rPr>
          <w:lang w:val="en-CA"/>
        </w:rPr>
        <w:t>lower</w:t>
      </w:r>
      <w:r w:rsidR="006338D5">
        <w:rPr>
          <w:lang w:val="en-CA"/>
        </w:rPr>
        <w:t xml:space="preserve"> resolution</w:t>
      </w:r>
      <w:r w:rsidR="000148D9">
        <w:rPr>
          <w:lang w:val="en-CA"/>
        </w:rPr>
        <w:t>s</w:t>
      </w:r>
      <w:r w:rsidR="006338D5">
        <w:rPr>
          <w:lang w:val="en-CA"/>
        </w:rPr>
        <w:t xml:space="preserve"> is reduced by 6 for 1/2, 4 for 2/3 and 2 for 4/5. The chroma QP is adjusted by the chroma QP slice offsets to have same change in QP as for luma to maintain the same relative </w:t>
      </w:r>
      <w:r w:rsidR="000148D9">
        <w:rPr>
          <w:lang w:val="en-CA"/>
        </w:rPr>
        <w:t>ratio</w:t>
      </w:r>
      <w:r w:rsidR="006338D5">
        <w:rPr>
          <w:lang w:val="en-CA"/>
        </w:rPr>
        <w:t xml:space="preserve">s of bits for luma and chroma. The method is disabled by default but can be enabled by setting the encoder configuration parameter </w:t>
      </w:r>
      <w:r w:rsidR="006338D5" w:rsidRPr="0016481E">
        <w:rPr>
          <w:lang w:val="en-CA"/>
        </w:rPr>
        <w:t>GOPBasedRPR</w:t>
      </w:r>
      <w:r w:rsidR="006338D5">
        <w:rPr>
          <w:lang w:val="en-CA"/>
        </w:rPr>
        <w:t xml:space="preserve"> to 1.</w:t>
      </w:r>
    </w:p>
    <w:p w14:paraId="05A6DD89" w14:textId="77777777" w:rsidR="006338D5" w:rsidRDefault="006338D5" w:rsidP="006338D5">
      <w:pPr>
        <w:pStyle w:val="berschrift2"/>
        <w:rPr>
          <w:lang w:val="en-CA"/>
        </w:rPr>
      </w:pPr>
      <w:bookmarkStart w:id="428" w:name="_Toc123915515"/>
      <w:r>
        <w:rPr>
          <w:lang w:val="en-CA"/>
        </w:rPr>
        <w:t>Upscaling of reconstructed pictures to full resolution</w:t>
      </w:r>
      <w:bookmarkEnd w:id="428"/>
    </w:p>
    <w:p w14:paraId="6AC0A36B" w14:textId="77549136" w:rsidR="006338D5" w:rsidRPr="00FA19C3" w:rsidRDefault="006338D5" w:rsidP="006338D5">
      <w:pPr>
        <w:rPr>
          <w:lang w:val="en-CA"/>
        </w:rPr>
      </w:pPr>
      <w:r>
        <w:rPr>
          <w:lang w:val="en-CA"/>
        </w:rPr>
        <w:t xml:space="preserve">When encoder and decoder configuration parameter </w:t>
      </w:r>
      <w:r w:rsidRPr="00D942E2">
        <w:rPr>
          <w:lang w:val="en-CA"/>
        </w:rPr>
        <w:t>UpscaledOutput</w:t>
      </w:r>
      <w:r>
        <w:rPr>
          <w:lang w:val="en-CA"/>
        </w:rPr>
        <w:t xml:space="preserve"> is equal to 2 reconstructed pictures encoded in </w:t>
      </w:r>
      <w:r w:rsidR="000148D9">
        <w:rPr>
          <w:lang w:val="en-CA"/>
        </w:rPr>
        <w:t xml:space="preserve">a </w:t>
      </w:r>
      <w:r>
        <w:rPr>
          <w:lang w:val="en-CA"/>
        </w:rPr>
        <w:t xml:space="preserve">reduced resolution can be upscaled to the original resolution by means of 12-tap filters of 16 phases for luma and 6-tap filters of 32 phases for chroma. </w:t>
      </w:r>
      <w:r w:rsidR="000148D9">
        <w:rPr>
          <w:lang w:val="en-CA"/>
        </w:rPr>
        <w:t>O</w:t>
      </w:r>
      <w:r>
        <w:rPr>
          <w:lang w:val="en-CA"/>
        </w:rPr>
        <w:t>ptionally</w:t>
      </w:r>
      <w:r w:rsidR="000148D9">
        <w:rPr>
          <w:lang w:val="en-CA"/>
        </w:rPr>
        <w:t>,</w:t>
      </w:r>
      <w:r>
        <w:rPr>
          <w:lang w:val="en-CA"/>
        </w:rPr>
        <w:t xml:space="preserve"> the VVC 8-tap MC filters for luma and the VVC 4-tap MC filters for chroma or the ECM 12-tap MC filters for luma and the ECM 6-tap MC filters for chroma</w:t>
      </w:r>
      <w:r w:rsidR="000148D9">
        <w:rPr>
          <w:lang w:val="en-CA"/>
        </w:rPr>
        <w:t xml:space="preserve"> can be selected to upscale the reconstructed pictures</w:t>
      </w:r>
      <w:r>
        <w:rPr>
          <w:lang w:val="en-CA"/>
        </w:rPr>
        <w:t xml:space="preserve">. The optional filter selection can be made </w:t>
      </w:r>
      <w:r w:rsidR="000148D9">
        <w:rPr>
          <w:lang w:val="en-CA"/>
        </w:rPr>
        <w:t>using</w:t>
      </w:r>
      <w:r>
        <w:rPr>
          <w:lang w:val="en-CA"/>
        </w:rPr>
        <w:t xml:space="preserve"> the encoder and decoder configuration parameter </w:t>
      </w:r>
      <w:r w:rsidRPr="0016481E">
        <w:rPr>
          <w:lang w:val="en-CA"/>
        </w:rPr>
        <w:t>UpscaleFilterForDisplay</w:t>
      </w:r>
      <w:r>
        <w:rPr>
          <w:lang w:val="en-CA"/>
        </w:rPr>
        <w:t>.</w:t>
      </w:r>
    </w:p>
    <w:p w14:paraId="7B4A1D4E" w14:textId="77777777" w:rsidR="006338D5" w:rsidRPr="009863DD" w:rsidRDefault="006338D5" w:rsidP="006338D5">
      <w:pPr>
        <w:pStyle w:val="berschrift2"/>
        <w:rPr>
          <w:iCs w:val="0"/>
          <w:lang w:val="en-CA"/>
        </w:rPr>
      </w:pPr>
      <w:bookmarkStart w:id="429" w:name="_Toc123915516"/>
      <w:r w:rsidRPr="009863DD">
        <w:rPr>
          <w:lang w:val="en-CA"/>
        </w:rPr>
        <w:lastRenderedPageBreak/>
        <w:t>QP control for very smooth blocks</w:t>
      </w:r>
      <w:bookmarkEnd w:id="429"/>
    </w:p>
    <w:p w14:paraId="62A84982" w14:textId="6EB9F41B" w:rsidR="006338D5" w:rsidRDefault="006338D5" w:rsidP="006338D5">
      <w:pPr>
        <w:rPr>
          <w:lang w:val="en-CA"/>
        </w:rPr>
      </w:pPr>
      <w:r>
        <w:rPr>
          <w:lang w:val="en-CA"/>
        </w:rPr>
        <w:t>To make sure that very smooth large blocks are encoded with sufficient precision</w:t>
      </w:r>
      <w:r w:rsidR="0041238A">
        <w:rPr>
          <w:lang w:val="en-CA"/>
        </w:rPr>
        <w:t>,</w:t>
      </w:r>
      <w:r>
        <w:rPr>
          <w:lang w:val="en-CA"/>
        </w:rPr>
        <w:t xml:space="preserve"> the QP is reduced </w:t>
      </w:r>
      <w:r w:rsidR="0041238A">
        <w:rPr>
          <w:lang w:val="en-CA"/>
        </w:rPr>
        <w:t>to prevent the reduction</w:t>
      </w:r>
      <w:r>
        <w:rPr>
          <w:lang w:val="en-CA"/>
        </w:rPr>
        <w:t xml:space="preserve"> in subjective quality for such blocks. </w:t>
      </w:r>
      <w:r w:rsidRPr="006674DF">
        <w:rPr>
          <w:lang w:val="en-CA"/>
        </w:rPr>
        <w:t>The granularity of the QP adjustment is 64×64.</w:t>
      </w:r>
      <w:r>
        <w:rPr>
          <w:lang w:val="en-CA"/>
        </w:rPr>
        <w:t xml:space="preserve"> Smooth blocks are detected </w:t>
      </w:r>
      <w:r w:rsidRPr="00D942E2">
        <w:rPr>
          <w:lang w:val="en-CA"/>
        </w:rPr>
        <w:t>by fitting luma source samples to a low order polynomial model in regions of 64×64 samples</w:t>
      </w:r>
      <w:r>
        <w:rPr>
          <w:lang w:val="en-CA"/>
        </w:rPr>
        <w:t xml:space="preserve"> and then </w:t>
      </w:r>
      <w:r w:rsidR="0041238A">
        <w:rPr>
          <w:lang w:val="en-CA"/>
        </w:rPr>
        <w:t>comput</w:t>
      </w:r>
      <w:r>
        <w:rPr>
          <w:lang w:val="en-CA"/>
        </w:rPr>
        <w:t>ing the SAD between the source and the predicted samples and compar</w:t>
      </w:r>
      <w:r w:rsidR="0041238A">
        <w:rPr>
          <w:lang w:val="en-CA"/>
        </w:rPr>
        <w:t>ing</w:t>
      </w:r>
      <w:r>
        <w:rPr>
          <w:lang w:val="en-CA"/>
        </w:rPr>
        <w:t xml:space="preserve"> the SAD with a threshold.</w:t>
      </w:r>
      <w:r w:rsidRPr="00D942E2">
        <w:rPr>
          <w:lang w:val="en-CA"/>
        </w:rPr>
        <w:t xml:space="preserve"> When the distortion is below the threshold the luma QP is reduced according to </w:t>
      </w:r>
      <w:r>
        <w:rPr>
          <w:lang w:val="en-CA"/>
        </w:rPr>
        <w:t xml:space="preserve">a </w:t>
      </w:r>
      <w:r w:rsidRPr="00D942E2">
        <w:rPr>
          <w:lang w:val="en-CA"/>
        </w:rPr>
        <w:t xml:space="preserve">linear model. </w:t>
      </w:r>
      <w:r>
        <w:rPr>
          <w:lang w:val="en-CA"/>
        </w:rPr>
        <w:t xml:space="preserve">The method is disabled by default but can be enabled by setting the encoder configuration parameter </w:t>
      </w:r>
      <w:r w:rsidRPr="0016481E">
        <w:rPr>
          <w:lang w:val="en-CA"/>
        </w:rPr>
        <w:t>SmoothQPReductionEnable</w:t>
      </w:r>
      <w:r>
        <w:rPr>
          <w:lang w:val="en-CA"/>
        </w:rPr>
        <w:t xml:space="preserve"> to 1.</w:t>
      </w:r>
    </w:p>
    <w:p w14:paraId="2DCD7B86" w14:textId="1353E8BA" w:rsidR="00BE27E5" w:rsidRPr="00265EB7" w:rsidRDefault="00BE27E5" w:rsidP="00AF1897">
      <w:pPr>
        <w:pStyle w:val="berschrift1"/>
        <w:numPr>
          <w:ilvl w:val="0"/>
          <w:numId w:val="0"/>
        </w:numPr>
        <w:spacing w:before="136"/>
        <w:rPr>
          <w:lang w:val="en-CA"/>
        </w:rPr>
      </w:pPr>
      <w:bookmarkStart w:id="430" w:name="_Toc123915517"/>
      <w:r w:rsidRPr="00265EB7">
        <w:rPr>
          <w:lang w:val="en-CA"/>
        </w:rPr>
        <w:t>References</w:t>
      </w:r>
      <w:bookmarkEnd w:id="430"/>
    </w:p>
    <w:p w14:paraId="3F08A251" w14:textId="54DB5118" w:rsidR="00595D4C" w:rsidRPr="0015581E" w:rsidRDefault="00BE27E5" w:rsidP="00CA7357">
      <w:pPr>
        <w:pStyle w:val="Listenabsatz"/>
        <w:numPr>
          <w:ilvl w:val="0"/>
          <w:numId w:val="2"/>
        </w:numPr>
        <w:spacing w:before="136"/>
        <w:contextualSpacing w:val="0"/>
        <w:rPr>
          <w:sz w:val="22"/>
          <w:szCs w:val="22"/>
          <w:lang w:val="en-GB" w:eastAsia="zh-TW"/>
        </w:rPr>
      </w:pPr>
      <w:bookmarkStart w:id="431" w:name="_Ref513032198"/>
      <w:bookmarkStart w:id="432" w:name="_Ref463245059"/>
      <w:bookmarkStart w:id="433" w:name="_Ref450752014"/>
      <w:bookmarkStart w:id="434" w:name="_Ref451180107"/>
      <w:bookmarkStart w:id="435"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lang w:val="en-CA"/>
        </w:rPr>
        <w:t>"</w:t>
      </w:r>
      <w:r w:rsidR="00F07D77">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436" w:name="_Hlk43070986"/>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437" w:name="_Ref513032117"/>
      <w:bookmarkEnd w:id="431"/>
      <w:bookmarkEnd w:id="436"/>
    </w:p>
    <w:p w14:paraId="4D8D5316" w14:textId="7CC2F4C2" w:rsidR="00F07D77" w:rsidRPr="0015581E" w:rsidRDefault="00F07D77" w:rsidP="00F07D77">
      <w:pPr>
        <w:pStyle w:val="Listenabsatz"/>
        <w:numPr>
          <w:ilvl w:val="0"/>
          <w:numId w:val="2"/>
        </w:numPr>
        <w:spacing w:before="136"/>
        <w:contextualSpacing w:val="0"/>
        <w:rPr>
          <w:sz w:val="22"/>
          <w:szCs w:val="22"/>
          <w:lang w:val="en-GB" w:eastAsia="zh-TW"/>
        </w:rPr>
      </w:pPr>
      <w:bookmarkStart w:id="438" w:name="_Ref81838809"/>
      <w:bookmarkStart w:id="439" w:name="_Ref531011617"/>
      <w:bookmarkStart w:id="440"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T2</w:t>
      </w:r>
      <w:r w:rsidRPr="00C27E46">
        <w:rPr>
          <w:sz w:val="22"/>
          <w:szCs w:val="22"/>
          <w:lang w:val="en-CA"/>
        </w:rPr>
        <w:t>001</w:t>
      </w:r>
      <w:r w:rsidRPr="00DF455C">
        <w:rPr>
          <w:sz w:val="22"/>
          <w:szCs w:val="22"/>
          <w:lang w:val="en-CA"/>
        </w:rPr>
        <w:t xml:space="preserve">, </w:t>
      </w:r>
      <w:r>
        <w:rPr>
          <w:rFonts w:eastAsia="Malgun Gothic"/>
          <w:sz w:val="22"/>
          <w:szCs w:val="22"/>
          <w:lang w:val="en-CA" w:eastAsia="zh-CN"/>
        </w:rPr>
        <w:t>20</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val="en-CA" w:eastAsia="zh-CN"/>
        </w:rPr>
        <w:t>–</w:t>
      </w:r>
      <w:r w:rsidR="00647E33">
        <w:rPr>
          <w:rFonts w:eastAsia="Malgun Gothic"/>
          <w:sz w:val="22"/>
          <w:szCs w:val="22"/>
          <w:lang w:val="en-CA" w:eastAsia="zh-CN"/>
        </w:rPr>
        <w:t xml:space="preserve"> </w:t>
      </w:r>
      <w:r>
        <w:t>16 Oct</w:t>
      </w:r>
      <w:r w:rsidR="00647E33">
        <w:t>.</w:t>
      </w:r>
      <w:r w:rsidRPr="009225F2">
        <w:t xml:space="preserve"> </w:t>
      </w:r>
      <w:r w:rsidRPr="00F77614">
        <w:t>2020</w:t>
      </w:r>
      <w:r w:rsidRPr="000604AE">
        <w:rPr>
          <w:rFonts w:eastAsia="Malgun Gothic"/>
          <w:sz w:val="22"/>
          <w:szCs w:val="22"/>
          <w:lang w:val="en-CA" w:eastAsia="zh-CN"/>
        </w:rPr>
        <w:t>.</w:t>
      </w:r>
      <w:bookmarkEnd w:id="438"/>
    </w:p>
    <w:p w14:paraId="41B96329" w14:textId="33CB18FC" w:rsidR="00F07D77" w:rsidRPr="0015581E" w:rsidRDefault="00F07D77" w:rsidP="00F07D77">
      <w:pPr>
        <w:pStyle w:val="Listenabsatz"/>
        <w:numPr>
          <w:ilvl w:val="0"/>
          <w:numId w:val="2"/>
        </w:numPr>
        <w:spacing w:before="136"/>
        <w:contextualSpacing w:val="0"/>
        <w:rPr>
          <w:sz w:val="22"/>
          <w:szCs w:val="22"/>
          <w:lang w:val="en-GB" w:eastAsia="zh-TW"/>
        </w:rPr>
      </w:pPr>
      <w:bookmarkStart w:id="441" w:name="_Ref81840101"/>
      <w:r w:rsidRPr="00F07D77">
        <w:rPr>
          <w:sz w:val="22"/>
          <w:szCs w:val="22"/>
          <w:lang w:val="en-GB" w:eastAsia="zh-TW"/>
        </w:rPr>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sidR="00670E22">
        <w:rPr>
          <w:rFonts w:eastAsia="Malgun Gothic"/>
          <w:sz w:val="22"/>
          <w:szCs w:val="22"/>
          <w:lang w:val="en-CA" w:eastAsia="zh-CN"/>
        </w:rPr>
        <w:t>Y</w:t>
      </w:r>
      <w:r>
        <w:rPr>
          <w:sz w:val="22"/>
          <w:szCs w:val="22"/>
          <w:lang w:val="en-CA"/>
        </w:rPr>
        <w:t>2</w:t>
      </w:r>
      <w:r w:rsidRPr="00C27E46">
        <w:rPr>
          <w:sz w:val="22"/>
          <w:szCs w:val="22"/>
          <w:lang w:val="en-CA"/>
        </w:rPr>
        <w:t>0</w:t>
      </w:r>
      <w:r>
        <w:rPr>
          <w:sz w:val="22"/>
          <w:szCs w:val="22"/>
          <w:lang w:val="en-CA"/>
        </w:rPr>
        <w:t>05</w:t>
      </w:r>
      <w:r w:rsidRPr="00DF455C">
        <w:rPr>
          <w:sz w:val="22"/>
          <w:szCs w:val="22"/>
          <w:lang w:val="en-CA"/>
        </w:rPr>
        <w:t xml:space="preserve">, </w:t>
      </w:r>
      <w:r w:rsidR="00670E22">
        <w:rPr>
          <w:rFonts w:eastAsia="Malgun Gothic"/>
          <w:sz w:val="22"/>
          <w:szCs w:val="22"/>
          <w:lang w:val="en-CA" w:eastAsia="zh-CN"/>
        </w:rPr>
        <w:t>25th</w:t>
      </w:r>
      <w:r w:rsidR="00670E22" w:rsidRPr="009C3A28">
        <w:rPr>
          <w:rFonts w:eastAsia="Malgun Gothic"/>
          <w:sz w:val="22"/>
          <w:szCs w:val="22"/>
          <w:lang w:val="en-CA" w:eastAsia="zh-CN"/>
        </w:rPr>
        <w:t xml:space="preserve">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val="en-CA" w:eastAsia="zh-CN"/>
        </w:rPr>
        <w:t>.</w:t>
      </w:r>
      <w:bookmarkEnd w:id="441"/>
    </w:p>
    <w:p w14:paraId="4947C0B6" w14:textId="0B8B1E89" w:rsidR="00595D4C" w:rsidRPr="00D83AEC" w:rsidRDefault="007F2111" w:rsidP="00D5520A">
      <w:pPr>
        <w:pStyle w:val="Listenabsatz"/>
        <w:numPr>
          <w:ilvl w:val="0"/>
          <w:numId w:val="2"/>
        </w:numPr>
        <w:spacing w:before="136"/>
        <w:contextualSpacing w:val="0"/>
        <w:rPr>
          <w:sz w:val="22"/>
          <w:szCs w:val="22"/>
          <w:lang w:val="en-GB" w:eastAsia="zh-TW"/>
        </w:rPr>
      </w:pPr>
      <w:bookmarkStart w:id="442" w:name="_Ref81841090"/>
      <w:r w:rsidRPr="007F2111">
        <w:rPr>
          <w:sz w:val="22"/>
          <w:szCs w:val="22"/>
          <w:lang w:val="en-CA"/>
        </w:rPr>
        <w:t xml:space="preserve">F. Bossen, </w:t>
      </w:r>
      <w:r w:rsidR="00BE27E5" w:rsidRPr="003056AC">
        <w:rPr>
          <w:sz w:val="22"/>
          <w:szCs w:val="22"/>
          <w:lang w:val="en-CA"/>
        </w:rPr>
        <w:t xml:space="preserve">X. Li, </w:t>
      </w:r>
      <w:r w:rsidR="009B52F3">
        <w:rPr>
          <w:sz w:val="22"/>
          <w:szCs w:val="22"/>
          <w:lang w:val="en-CA"/>
        </w:rPr>
        <w:t>V</w:t>
      </w:r>
      <w:r w:rsidR="00BE27E5" w:rsidRPr="003056AC">
        <w:rPr>
          <w:sz w:val="22"/>
          <w:szCs w:val="22"/>
          <w:lang w:val="en-CA"/>
        </w:rPr>
        <w:t xml:space="preserve">. Seregin, </w:t>
      </w:r>
      <w:r w:rsidR="009B52F3">
        <w:rPr>
          <w:sz w:val="22"/>
          <w:szCs w:val="22"/>
          <w:lang w:val="en-CA"/>
        </w:rPr>
        <w:t xml:space="preserve">K. Sharman,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AB6E4A">
        <w:rPr>
          <w:sz w:val="22"/>
          <w:szCs w:val="22"/>
          <w:lang w:val="en-CA"/>
        </w:rPr>
        <w:t>"</w:t>
      </w:r>
      <w:r w:rsidR="00F07D77">
        <w:rPr>
          <w:sz w:val="22"/>
          <w:szCs w:val="22"/>
          <w:lang w:val="en-CA"/>
        </w:rPr>
        <w:t>,</w:t>
      </w:r>
      <w:r w:rsidR="00BE27E5" w:rsidRPr="003056AC">
        <w:rPr>
          <w:sz w:val="22"/>
          <w:szCs w:val="22"/>
          <w:lang w:val="en-CA"/>
        </w:rPr>
        <w:t xml:space="preserve"> </w:t>
      </w:r>
      <w:bookmarkEnd w:id="432"/>
      <w:r w:rsidR="00D80BB6">
        <w:rPr>
          <w:sz w:val="22"/>
          <w:szCs w:val="22"/>
          <w:lang w:val="en-CA"/>
        </w:rPr>
        <w:t xml:space="preserve">document </w:t>
      </w:r>
      <w:r w:rsidR="0015581E" w:rsidRPr="003056AC">
        <w:rPr>
          <w:sz w:val="22"/>
          <w:szCs w:val="22"/>
          <w:lang w:val="en-CA"/>
        </w:rPr>
        <w:t>JVET-</w:t>
      </w:r>
      <w:r w:rsidR="009B52F3">
        <w:rPr>
          <w:rFonts w:eastAsia="Malgun Gothic"/>
          <w:sz w:val="22"/>
          <w:szCs w:val="22"/>
          <w:lang w:val="en-CA" w:eastAsia="zh-CN"/>
        </w:rPr>
        <w:t>Y</w:t>
      </w:r>
      <w:r w:rsidR="006F6966">
        <w:rPr>
          <w:rFonts w:eastAsia="Malgun Gothic"/>
          <w:sz w:val="22"/>
          <w:szCs w:val="22"/>
          <w:lang w:val="en-CA" w:eastAsia="zh-CN"/>
        </w:rPr>
        <w:t>2</w:t>
      </w:r>
      <w:r w:rsidR="006F6966" w:rsidRPr="003056AC">
        <w:rPr>
          <w:sz w:val="22"/>
          <w:szCs w:val="22"/>
          <w:lang w:val="en-CA"/>
        </w:rPr>
        <w:t>010</w:t>
      </w:r>
      <w:r w:rsidR="0015581E" w:rsidRPr="003056AC">
        <w:rPr>
          <w:sz w:val="22"/>
          <w:szCs w:val="22"/>
          <w:lang w:val="en-CA"/>
        </w:rPr>
        <w:t xml:space="preserve">, </w:t>
      </w:r>
      <w:r w:rsidR="009B52F3">
        <w:rPr>
          <w:rFonts w:eastAsia="Malgun Gothic"/>
          <w:sz w:val="22"/>
          <w:szCs w:val="22"/>
          <w:lang w:val="en-CA" w:eastAsia="zh-CN"/>
        </w:rPr>
        <w:t>25th</w:t>
      </w:r>
      <w:r w:rsidR="009B52F3"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433"/>
      <w:bookmarkEnd w:id="434"/>
      <w:bookmarkEnd w:id="435"/>
      <w:bookmarkEnd w:id="437"/>
      <w:bookmarkEnd w:id="439"/>
      <w:r w:rsidR="0020214D">
        <w:rPr>
          <w:rFonts w:eastAsia="Malgun Gothic"/>
          <w:sz w:val="22"/>
          <w:szCs w:val="22"/>
          <w:lang w:val="en-CA" w:eastAsia="zh-CN"/>
        </w:rPr>
        <w:t>.</w:t>
      </w:r>
      <w:bookmarkEnd w:id="440"/>
      <w:bookmarkEnd w:id="442"/>
    </w:p>
    <w:p w14:paraId="60B8E44D" w14:textId="567A8992" w:rsidR="00D80BB6" w:rsidRPr="00D83AEC" w:rsidRDefault="00BD3465" w:rsidP="009C5E4D">
      <w:pPr>
        <w:pStyle w:val="Listenabsatz"/>
        <w:numPr>
          <w:ilvl w:val="0"/>
          <w:numId w:val="2"/>
        </w:numPr>
        <w:spacing w:before="136"/>
        <w:contextualSpacing w:val="0"/>
        <w:rPr>
          <w:sz w:val="22"/>
          <w:szCs w:val="22"/>
          <w:lang w:val="en-GB" w:eastAsia="zh-TW"/>
        </w:rPr>
      </w:pPr>
      <w:bookmarkStart w:id="443"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val="en-CA" w:eastAsia="zh-CN"/>
        </w:rPr>
        <w:t>26th</w:t>
      </w:r>
      <w:r w:rsidR="00F961AE"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lang w:val="en-CA"/>
        </w:rPr>
        <w:t>.</w:t>
      </w:r>
      <w:bookmarkEnd w:id="443"/>
    </w:p>
    <w:p w14:paraId="301B442D" w14:textId="58606497" w:rsidR="00D80BB6" w:rsidRPr="00550109" w:rsidRDefault="00647E33" w:rsidP="00AF3FCF">
      <w:pPr>
        <w:pStyle w:val="Listenabsatz"/>
        <w:numPr>
          <w:ilvl w:val="0"/>
          <w:numId w:val="2"/>
        </w:numPr>
        <w:spacing w:before="136"/>
        <w:contextualSpacing w:val="0"/>
        <w:rPr>
          <w:sz w:val="22"/>
          <w:szCs w:val="22"/>
          <w:lang w:val="en-GB" w:eastAsia="zh-TW"/>
        </w:rPr>
      </w:pPr>
      <w:bookmarkStart w:id="444"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val="en-CA" w:eastAsia="zh-CN"/>
        </w:rPr>
        <w:t xml:space="preserve"> </w:t>
      </w:r>
      <w:r w:rsidR="00705D19">
        <w:rPr>
          <w:rFonts w:eastAsia="Malgun Gothic"/>
          <w:sz w:val="22"/>
          <w:szCs w:val="22"/>
          <w:lang w:val="en-CA" w:eastAsia="zh-CN"/>
        </w:rPr>
        <w:t>by teleconference</w:t>
      </w:r>
      <w:r w:rsidR="005B70F9" w:rsidRPr="00897E67">
        <w:rPr>
          <w:rFonts w:eastAsia="Malgun Gothic"/>
          <w:sz w:val="22"/>
          <w:szCs w:val="22"/>
          <w:lang w:val="en-CA" w:eastAsia="zh-CN"/>
        </w:rPr>
        <w:t xml:space="preserve">, </w:t>
      </w:r>
      <w:r w:rsidR="00705D19">
        <w:rPr>
          <w:rFonts w:eastAsia="Malgun Gothic"/>
          <w:sz w:val="22"/>
          <w:szCs w:val="22"/>
          <w:lang w:val="en-CA" w:eastAsia="zh-CN"/>
        </w:rPr>
        <w:t xml:space="preserve">6 </w:t>
      </w:r>
      <w:r w:rsidR="005B70F9" w:rsidRPr="00897E67">
        <w:rPr>
          <w:rFonts w:eastAsia="Malgun Gothic"/>
          <w:sz w:val="22"/>
          <w:szCs w:val="22"/>
          <w:lang w:val="en-CA" w:eastAsia="zh-CN"/>
        </w:rPr>
        <w:t>–</w:t>
      </w:r>
      <w:r w:rsidR="00705D19">
        <w:rPr>
          <w:rFonts w:eastAsia="Malgun Gothic"/>
          <w:sz w:val="22"/>
          <w:szCs w:val="22"/>
          <w:lang w:val="en-CA" w:eastAsia="zh-CN"/>
        </w:rPr>
        <w:t xml:space="preserve"> </w:t>
      </w:r>
      <w:r w:rsidR="005B70F9" w:rsidRPr="00897E67">
        <w:rPr>
          <w:rFonts w:eastAsia="Malgun Gothic"/>
          <w:sz w:val="22"/>
          <w:szCs w:val="22"/>
          <w:lang w:val="en-CA" w:eastAsia="zh-CN"/>
        </w:rPr>
        <w:t>1</w:t>
      </w:r>
      <w:r w:rsidR="00705D19">
        <w:rPr>
          <w:rFonts w:eastAsia="Malgun Gothic"/>
          <w:sz w:val="22"/>
          <w:szCs w:val="22"/>
          <w:lang w:val="en-CA" w:eastAsia="zh-CN"/>
        </w:rPr>
        <w:t>5</w:t>
      </w:r>
      <w:r w:rsidR="005B70F9" w:rsidRPr="00897E67">
        <w:rPr>
          <w:rFonts w:eastAsia="Malgun Gothic"/>
          <w:sz w:val="22"/>
          <w:szCs w:val="22"/>
          <w:lang w:val="en-CA" w:eastAsia="zh-CN"/>
        </w:rPr>
        <w:t xml:space="preserve"> </w:t>
      </w:r>
      <w:r w:rsidR="00705D19">
        <w:rPr>
          <w:rFonts w:eastAsia="Malgun Gothic"/>
          <w:sz w:val="22"/>
          <w:szCs w:val="22"/>
          <w:lang w:val="en-CA" w:eastAsia="zh-CN"/>
        </w:rPr>
        <w:t>Jan.</w:t>
      </w:r>
      <w:r w:rsidR="00D80BB6" w:rsidRPr="003056AC">
        <w:rPr>
          <w:rFonts w:eastAsia="Malgun Gothic"/>
          <w:sz w:val="22"/>
          <w:szCs w:val="22"/>
          <w:lang w:val="en-CA" w:eastAsia="zh-CN"/>
        </w:rPr>
        <w:t xml:space="preserve"> 20</w:t>
      </w:r>
      <w:r w:rsidR="00705D19">
        <w:rPr>
          <w:rFonts w:eastAsia="Malgun Gothic"/>
          <w:sz w:val="22"/>
          <w:szCs w:val="22"/>
          <w:lang w:val="en-CA" w:eastAsia="zh-CN"/>
        </w:rPr>
        <w:t>21</w:t>
      </w:r>
      <w:r w:rsidR="00D80BB6" w:rsidRPr="003056AC">
        <w:rPr>
          <w:rFonts w:eastAsia="Malgun Gothic"/>
          <w:sz w:val="22"/>
          <w:szCs w:val="22"/>
          <w:lang w:val="en-CA" w:eastAsia="zh-CN"/>
        </w:rPr>
        <w:t>.</w:t>
      </w:r>
      <w:bookmarkEnd w:id="444"/>
    </w:p>
    <w:p w14:paraId="017D46E6" w14:textId="63A5FE8D" w:rsidR="001B7574" w:rsidRDefault="001B7574" w:rsidP="00AF3FCF">
      <w:pPr>
        <w:pStyle w:val="Listenabsatz"/>
        <w:numPr>
          <w:ilvl w:val="0"/>
          <w:numId w:val="2"/>
        </w:numPr>
        <w:spacing w:before="136"/>
        <w:contextualSpacing w:val="0"/>
        <w:rPr>
          <w:sz w:val="22"/>
          <w:szCs w:val="22"/>
          <w:lang w:val="en-GB" w:eastAsia="zh-TW"/>
        </w:rPr>
      </w:pPr>
      <w:bookmarkStart w:id="445" w:name="_Ref43070758"/>
      <w:bookmarkStart w:id="446"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445"/>
      <w:r w:rsidR="00F678DD" w:rsidRPr="00F678DD">
        <w:rPr>
          <w:sz w:val="22"/>
          <w:szCs w:val="22"/>
          <w:lang w:val="en-GB" w:eastAsia="zh-TW"/>
        </w:rPr>
        <w:t>.</w:t>
      </w:r>
    </w:p>
    <w:p w14:paraId="33D2959B" w14:textId="722348A0" w:rsidR="001B7574" w:rsidRDefault="001B7574" w:rsidP="00AF3FCF">
      <w:pPr>
        <w:pStyle w:val="Listenabsatz"/>
        <w:numPr>
          <w:ilvl w:val="0"/>
          <w:numId w:val="2"/>
        </w:numPr>
        <w:spacing w:before="136"/>
        <w:contextualSpacing w:val="0"/>
        <w:rPr>
          <w:sz w:val="22"/>
          <w:szCs w:val="22"/>
          <w:lang w:val="en-GB" w:eastAsia="zh-TW"/>
        </w:rPr>
      </w:pPr>
      <w:bookmarkStart w:id="447"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447"/>
    </w:p>
    <w:p w14:paraId="0E49C9EF" w14:textId="77777777" w:rsidR="00705D19" w:rsidRPr="0015581E" w:rsidRDefault="00705D19" w:rsidP="00705D19">
      <w:pPr>
        <w:pStyle w:val="Listenabsatz"/>
        <w:numPr>
          <w:ilvl w:val="0"/>
          <w:numId w:val="2"/>
        </w:numPr>
        <w:spacing w:before="136"/>
        <w:contextualSpacing w:val="0"/>
        <w:rPr>
          <w:sz w:val="22"/>
          <w:szCs w:val="22"/>
          <w:lang w:val="en-GB" w:eastAsia="zh-TW"/>
        </w:rPr>
      </w:pPr>
      <w:bookmarkStart w:id="448"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lang w:val="en-CA"/>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val="en-CA" w:eastAsia="zh-CN"/>
        </w:rPr>
        <w:t>.</w:t>
      </w:r>
    </w:p>
    <w:p w14:paraId="3FD48CE6" w14:textId="1D852E73" w:rsidR="00705D19" w:rsidRPr="0015581E" w:rsidRDefault="009D4379" w:rsidP="00705D19">
      <w:pPr>
        <w:pStyle w:val="Listenabsatz"/>
        <w:numPr>
          <w:ilvl w:val="0"/>
          <w:numId w:val="2"/>
        </w:numPr>
        <w:spacing w:before="136"/>
        <w:contextualSpacing w:val="0"/>
        <w:rPr>
          <w:sz w:val="22"/>
          <w:szCs w:val="22"/>
          <w:lang w:val="en-GB" w:eastAsia="zh-TW"/>
        </w:rPr>
      </w:pPr>
      <w:bookmarkStart w:id="449"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lang w:val="en-CA"/>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val="en-CA" w:eastAsia="zh-CN"/>
        </w:rPr>
        <w:t>.</w:t>
      </w:r>
      <w:bookmarkEnd w:id="449"/>
    </w:p>
    <w:p w14:paraId="7AFA2F24" w14:textId="17BAEE31" w:rsidR="00595D4C" w:rsidRPr="0015581E" w:rsidRDefault="00595D4C" w:rsidP="00AF3FCF">
      <w:pPr>
        <w:pStyle w:val="Listenabsatz"/>
        <w:numPr>
          <w:ilvl w:val="0"/>
          <w:numId w:val="2"/>
        </w:numPr>
        <w:spacing w:before="136"/>
        <w:ind w:left="346" w:hanging="346"/>
        <w:contextualSpacing w:val="0"/>
        <w:rPr>
          <w:sz w:val="22"/>
          <w:szCs w:val="22"/>
          <w:lang w:val="en-GB" w:eastAsia="zh-TW"/>
        </w:rPr>
      </w:pPr>
      <w:bookmarkStart w:id="450" w:name="_Ref513127790"/>
      <w:bookmarkEnd w:id="446"/>
      <w:bookmarkEnd w:id="448"/>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450"/>
    </w:p>
    <w:p w14:paraId="6AEF841E" w14:textId="23F86631" w:rsidR="00BE27E5" w:rsidRPr="009709C0" w:rsidRDefault="00595D4C" w:rsidP="00AF3FCF">
      <w:pPr>
        <w:pStyle w:val="Listenabsatz"/>
        <w:numPr>
          <w:ilvl w:val="0"/>
          <w:numId w:val="2"/>
        </w:numPr>
        <w:spacing w:before="136"/>
        <w:ind w:left="346" w:hanging="346"/>
        <w:contextualSpacing w:val="0"/>
        <w:rPr>
          <w:sz w:val="22"/>
          <w:szCs w:val="22"/>
          <w:lang w:val="en-GB" w:eastAsia="zh-TW"/>
        </w:rPr>
      </w:pPr>
      <w:bookmarkStart w:id="451"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451"/>
    </w:p>
    <w:p w14:paraId="0592B353" w14:textId="5A1763D2" w:rsidR="00353BB6" w:rsidRDefault="00353BB6" w:rsidP="00AF3FCF">
      <w:pPr>
        <w:pStyle w:val="Listenabsatz"/>
        <w:numPr>
          <w:ilvl w:val="0"/>
          <w:numId w:val="2"/>
        </w:numPr>
        <w:spacing w:before="136"/>
        <w:ind w:left="346" w:hanging="346"/>
        <w:contextualSpacing w:val="0"/>
        <w:rPr>
          <w:sz w:val="22"/>
          <w:szCs w:val="22"/>
          <w:lang w:val="en-CA"/>
        </w:rPr>
      </w:pPr>
      <w:bookmarkStart w:id="452"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452"/>
    </w:p>
    <w:p w14:paraId="4D784C74" w14:textId="2F224CDC" w:rsidR="00275AC3" w:rsidRDefault="00275AC3" w:rsidP="00275AC3">
      <w:pPr>
        <w:pStyle w:val="Listenabsatz"/>
        <w:numPr>
          <w:ilvl w:val="0"/>
          <w:numId w:val="2"/>
        </w:numPr>
        <w:rPr>
          <w:sz w:val="22"/>
          <w:szCs w:val="22"/>
          <w:lang w:val="en-CA"/>
        </w:rPr>
      </w:pPr>
      <w:bookmarkStart w:id="453" w:name="_Ref90567908"/>
      <w:r w:rsidRPr="00275AC3">
        <w:rPr>
          <w:sz w:val="22"/>
          <w:szCs w:val="22"/>
          <w:lang w:val="en-CA"/>
        </w:rPr>
        <w:t>SMPTE RDD 5:2006 - SMPTE Registered Disclosure Doc - Film Grain Technology — Specifications for</w:t>
      </w:r>
      <w:r>
        <w:rPr>
          <w:sz w:val="22"/>
          <w:szCs w:val="22"/>
          <w:lang w:val="en-CA"/>
        </w:rPr>
        <w:t xml:space="preserve"> H.264 | MPEG-4 AVC Bitstreams,</w:t>
      </w:r>
      <w:r w:rsidRPr="00275AC3">
        <w:rPr>
          <w:sz w:val="22"/>
          <w:szCs w:val="22"/>
          <w:lang w:val="en-CA"/>
        </w:rPr>
        <w:t xml:space="preserve"> RDD 5:2006, pp. 1–18, Mar. 2006, doi: 10.5594/SMPTE.RDD5.2006.</w:t>
      </w:r>
      <w:bookmarkEnd w:id="453"/>
    </w:p>
    <w:p w14:paraId="51EB6B36" w14:textId="7591249F" w:rsidR="00E01195" w:rsidRDefault="00E01195" w:rsidP="00E01195">
      <w:pPr>
        <w:pStyle w:val="Listenabsatz"/>
        <w:numPr>
          <w:ilvl w:val="0"/>
          <w:numId w:val="2"/>
        </w:numPr>
        <w:rPr>
          <w:sz w:val="22"/>
          <w:szCs w:val="22"/>
          <w:lang w:val="en-CA"/>
        </w:rPr>
      </w:pPr>
      <w:r w:rsidRPr="00E01195">
        <w:rPr>
          <w:sz w:val="22"/>
          <w:szCs w:val="22"/>
          <w:lang w:val="en-CA"/>
        </w:rPr>
        <w:lastRenderedPageBreak/>
        <w:t xml:space="preserve">D. Grois, Y. He, W. Husak, P. de Lagrange, A. Norkin, M. Radosavljević, A. Tourapis, W. Wade </w:t>
      </w:r>
      <w:r>
        <w:rPr>
          <w:sz w:val="22"/>
          <w:szCs w:val="22"/>
          <w:lang w:val="en-CA"/>
        </w:rPr>
        <w:t>“</w:t>
      </w:r>
      <w:r w:rsidRPr="00E01195">
        <w:rPr>
          <w:sz w:val="22"/>
          <w:szCs w:val="22"/>
          <w:lang w:val="en-CA"/>
        </w:rPr>
        <w:t>Film grain synthesis technology for video applications</w:t>
      </w:r>
      <w:r>
        <w:rPr>
          <w:sz w:val="22"/>
          <w:szCs w:val="22"/>
          <w:lang w:val="en-CA"/>
        </w:rPr>
        <w:t xml:space="preserve"> (Draft 3)”, document JVET-AB2020, 28</w:t>
      </w:r>
      <w:r w:rsidRPr="00BA2527">
        <w:rPr>
          <w:sz w:val="22"/>
          <w:szCs w:val="22"/>
          <w:vertAlign w:val="superscript"/>
          <w:lang w:val="en-CA"/>
        </w:rPr>
        <w:t>th</w:t>
      </w:r>
      <w:r>
        <w:rPr>
          <w:sz w:val="22"/>
          <w:szCs w:val="22"/>
          <w:lang w:val="en-CA"/>
        </w:rPr>
        <w:t xml:space="preserve"> JVET Meeting, Mainz, Germany, 10-18 October 2022.</w:t>
      </w:r>
    </w:p>
    <w:p w14:paraId="6FF0B008" w14:textId="79DF4200" w:rsidR="00A35178" w:rsidRPr="00BB316B" w:rsidRDefault="00CD7F1D" w:rsidP="00BB316B">
      <w:pPr>
        <w:pStyle w:val="Listenabsatz"/>
        <w:numPr>
          <w:ilvl w:val="0"/>
          <w:numId w:val="2"/>
        </w:numPr>
        <w:spacing w:before="136"/>
        <w:contextualSpacing w:val="0"/>
        <w:rPr>
          <w:sz w:val="22"/>
          <w:szCs w:val="22"/>
          <w:lang w:val="en-GB" w:eastAsia="zh-TW"/>
        </w:rPr>
      </w:pPr>
      <w:bookmarkStart w:id="454" w:name="_Ref106963010"/>
      <w:r w:rsidRPr="00CD7F1D">
        <w:rPr>
          <w:sz w:val="22"/>
          <w:szCs w:val="22"/>
          <w:lang w:val="en-CA"/>
        </w:rPr>
        <w:t>Information technology — MPEG systems technologies — Part 11: Energy-efficient media consumption (green metadata)</w:t>
      </w:r>
      <w:r w:rsidR="00A35178" w:rsidRPr="003056AC">
        <w:rPr>
          <w:sz w:val="22"/>
          <w:szCs w:val="22"/>
          <w:lang w:val="en-CA"/>
        </w:rPr>
        <w:t xml:space="preserve">, </w:t>
      </w:r>
      <w:r>
        <w:rPr>
          <w:sz w:val="22"/>
          <w:szCs w:val="22"/>
          <w:lang w:val="en-CA"/>
        </w:rPr>
        <w:t>ISO/IEC 23001-11:19</w:t>
      </w:r>
      <w:r w:rsidR="00A35178" w:rsidRPr="003056AC">
        <w:rPr>
          <w:sz w:val="22"/>
          <w:szCs w:val="22"/>
          <w:lang w:val="en-CA"/>
        </w:rPr>
        <w:t>.</w:t>
      </w:r>
      <w:bookmarkEnd w:id="454"/>
    </w:p>
    <w:p w14:paraId="54D1ECA7" w14:textId="77777777" w:rsidR="00E24A4B" w:rsidRDefault="00E24A4B" w:rsidP="00E24A4B">
      <w:pPr>
        <w:pStyle w:val="Listenabsatz"/>
        <w:numPr>
          <w:ilvl w:val="0"/>
          <w:numId w:val="2"/>
        </w:numPr>
        <w:rPr>
          <w:sz w:val="22"/>
          <w:szCs w:val="22"/>
          <w:lang w:val="en-CA"/>
        </w:rPr>
      </w:pPr>
      <w:bookmarkStart w:id="455" w:name="_Ref106626700"/>
      <w:bookmarkStart w:id="456" w:name="_Ref106966212"/>
      <w:r w:rsidRPr="00280E0A">
        <w:rPr>
          <w:sz w:val="22"/>
          <w:szCs w:val="22"/>
          <w:lang w:val="en-CA"/>
        </w:rPr>
        <w:t>ETSI 101 154: Digital Video Broadcasting (DVB); Specification for the use of Video and Audio Coding in Broadcast and Broadband Applications.</w:t>
      </w:r>
      <w:bookmarkEnd w:id="455"/>
      <w:bookmarkEnd w:id="456"/>
    </w:p>
    <w:p w14:paraId="14709CF6" w14:textId="77777777" w:rsidR="00E24A4B" w:rsidRPr="00275AC3" w:rsidRDefault="00E24A4B" w:rsidP="00E24A4B">
      <w:pPr>
        <w:pStyle w:val="Listenabsatz"/>
        <w:numPr>
          <w:ilvl w:val="0"/>
          <w:numId w:val="2"/>
        </w:numPr>
        <w:rPr>
          <w:sz w:val="22"/>
          <w:szCs w:val="22"/>
          <w:lang w:val="en-CA"/>
        </w:rPr>
      </w:pPr>
      <w:bookmarkStart w:id="457" w:name="_Ref106626712"/>
      <w:r w:rsidRPr="00280E0A">
        <w:rPr>
          <w:sz w:val="22"/>
          <w:szCs w:val="22"/>
          <w:lang w:val="en-CA"/>
        </w:rPr>
        <w:t>ATSC Standard: Video – HEVC, Advanced Television Systems Committee, A/341</w:t>
      </w:r>
      <w:r>
        <w:rPr>
          <w:sz w:val="22"/>
          <w:szCs w:val="22"/>
          <w:lang w:val="en-CA"/>
        </w:rPr>
        <w:t>.</w:t>
      </w:r>
      <w:bookmarkEnd w:id="457"/>
    </w:p>
    <w:p w14:paraId="4E5D4874" w14:textId="77777777" w:rsidR="00275AC3" w:rsidRPr="00CA7DB8" w:rsidRDefault="00275AC3" w:rsidP="00057644">
      <w:pPr>
        <w:rPr>
          <w:szCs w:val="22"/>
          <w:lang w:val="en-CA"/>
        </w:rPr>
      </w:pPr>
    </w:p>
    <w:sectPr w:rsidR="00275AC3" w:rsidRPr="00CA7DB8" w:rsidSect="00A01439">
      <w:headerReference w:type="default" r:id="rId153"/>
      <w:footerReference w:type="default" r:id="rId154"/>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 w:author="Adrian Browne" w:date="2021-09-06T12:14:00Z" w:initials="AB">
    <w:p w14:paraId="08C5EAF6" w14:textId="53F3754F" w:rsidR="00757794" w:rsidRDefault="00757794">
      <w:pPr>
        <w:pStyle w:val="Kommentartext"/>
      </w:pPr>
      <w:r>
        <w:rPr>
          <w:rStyle w:val="Kommentarzeichen"/>
        </w:rPr>
        <w:annotationRef/>
      </w:r>
      <w:r>
        <w:t>Should this be split into multiple paragraphs?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8C5EA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0CADB" w16cex:dateUtc="2021-09-06T1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C5EAF6" w16cid:durableId="24E0CAD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EC19DB" w14:textId="77777777" w:rsidR="004F0529" w:rsidRDefault="004F0529">
      <w:r>
        <w:separator/>
      </w:r>
    </w:p>
  </w:endnote>
  <w:endnote w:type="continuationSeparator" w:id="0">
    <w:p w14:paraId="09E983B6" w14:textId="77777777" w:rsidR="004F0529" w:rsidRDefault="004F0529">
      <w:r>
        <w:continuationSeparator/>
      </w:r>
    </w:p>
  </w:endnote>
  <w:endnote w:type="continuationNotice" w:id="1">
    <w:p w14:paraId="51EA71AF" w14:textId="77777777" w:rsidR="004F0529" w:rsidRDefault="004F052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10DD793A" w:rsidR="00757794" w:rsidRDefault="00757794" w:rsidP="00D55942">
    <w:pPr>
      <w:pStyle w:val="Fuzeile"/>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Seitenzahl"/>
      </w:rPr>
      <w:fldChar w:fldCharType="begin"/>
    </w:r>
    <w:r>
      <w:rPr>
        <w:rStyle w:val="Seitenzahl"/>
      </w:rPr>
      <w:instrText xml:space="preserve"> PAGE </w:instrText>
    </w:r>
    <w:r>
      <w:rPr>
        <w:rStyle w:val="Seitenzahl"/>
      </w:rPr>
      <w:fldChar w:fldCharType="separate"/>
    </w:r>
    <w:r w:rsidR="003F002A">
      <w:rPr>
        <w:rStyle w:val="Seitenzahl"/>
        <w:noProof/>
      </w:rPr>
      <w:t>4</w:t>
    </w:r>
    <w:r>
      <w:rPr>
        <w:rStyle w:val="Seitenzahl"/>
      </w:rPr>
      <w:fldChar w:fldCharType="end"/>
    </w:r>
    <w:r>
      <w:rPr>
        <w:rStyle w:val="Seitenzahl"/>
      </w:rPr>
      <w:tab/>
      <w:t xml:space="preserve">Date Saved: </w:t>
    </w:r>
    <w:r>
      <w:rPr>
        <w:rStyle w:val="Seitenzahl"/>
      </w:rPr>
      <w:fldChar w:fldCharType="begin"/>
    </w:r>
    <w:r>
      <w:rPr>
        <w:rStyle w:val="Seitenzahl"/>
      </w:rPr>
      <w:instrText xml:space="preserve"> SAVEDATE  \@ "yyyy-MM-dd"  \* MERGEFORMAT </w:instrText>
    </w:r>
    <w:r>
      <w:rPr>
        <w:rStyle w:val="Seitenzahl"/>
      </w:rPr>
      <w:fldChar w:fldCharType="separate"/>
    </w:r>
    <w:r w:rsidR="006C45BB">
      <w:rPr>
        <w:rStyle w:val="Seitenzahl"/>
        <w:noProof/>
      </w:rPr>
      <w:t>2023-02-20</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55FAB0" w14:textId="77777777" w:rsidR="004F0529" w:rsidRDefault="004F0529">
      <w:r>
        <w:separator/>
      </w:r>
    </w:p>
  </w:footnote>
  <w:footnote w:type="continuationSeparator" w:id="0">
    <w:p w14:paraId="170564B9" w14:textId="77777777" w:rsidR="004F0529" w:rsidRDefault="004F0529">
      <w:r>
        <w:continuationSeparator/>
      </w:r>
    </w:p>
  </w:footnote>
  <w:footnote w:type="continuationNotice" w:id="1">
    <w:p w14:paraId="23160970" w14:textId="77777777" w:rsidR="004F0529" w:rsidRDefault="004F052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45BE6" w14:textId="77777777" w:rsidR="00757794" w:rsidRDefault="0075779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ennumm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Aufzhlungszeichen"/>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berschrift1"/>
      <w:lvlText w:val="%1"/>
      <w:lvlJc w:val="left"/>
      <w:pPr>
        <w:ind w:left="432" w:hanging="432"/>
      </w:pPr>
      <w:rPr>
        <w:lang w:val="en-US"/>
      </w:r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rPr>
        <w:lang w:val="en-US"/>
      </w:r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enfortsetzung"/>
      <w:lvlText w:val=""/>
      <w:lvlJc w:val="left"/>
      <w:pPr>
        <w:ind w:left="400" w:hanging="400"/>
      </w:pPr>
      <w:rPr>
        <w:rFonts w:ascii="Symbol" w:hAnsi="Symbol"/>
      </w:rPr>
    </w:lvl>
    <w:lvl w:ilvl="1">
      <w:start w:val="1"/>
      <w:numFmt w:val="bullet"/>
      <w:pStyle w:val="Listenfortsetzung2"/>
      <w:lvlText w:val=""/>
      <w:lvlJc w:val="left"/>
      <w:pPr>
        <w:ind w:left="800" w:hanging="400"/>
      </w:pPr>
      <w:rPr>
        <w:rFonts w:ascii="Symbol" w:hAnsi="Symbol"/>
      </w:rPr>
    </w:lvl>
    <w:lvl w:ilvl="2">
      <w:start w:val="1"/>
      <w:numFmt w:val="bullet"/>
      <w:pStyle w:val="Listenfortsetzung3"/>
      <w:lvlText w:val=""/>
      <w:lvlJc w:val="left"/>
      <w:pPr>
        <w:ind w:left="1200" w:hanging="400"/>
      </w:pPr>
      <w:rPr>
        <w:rFonts w:ascii="Symbol" w:hAnsi="Symbol"/>
      </w:rPr>
    </w:lvl>
    <w:lvl w:ilvl="3">
      <w:start w:val="1"/>
      <w:numFmt w:val="bullet"/>
      <w:pStyle w:val="Listenfortsetzung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ennummer"/>
      <w:lvlText w:val="%1)"/>
      <w:lvlJc w:val="left"/>
      <w:pPr>
        <w:tabs>
          <w:tab w:val="num" w:pos="360"/>
        </w:tabs>
        <w:ind w:left="400" w:hanging="400"/>
      </w:pPr>
      <w:rPr>
        <w:rFonts w:cs="Times New Roman"/>
      </w:rPr>
    </w:lvl>
    <w:lvl w:ilvl="1">
      <w:start w:val="1"/>
      <w:numFmt w:val="decimal"/>
      <w:pStyle w:val="Listennummer2"/>
      <w:lvlText w:val="%2)"/>
      <w:lvlJc w:val="left"/>
      <w:pPr>
        <w:tabs>
          <w:tab w:val="num" w:pos="1080"/>
        </w:tabs>
        <w:ind w:left="800" w:hanging="400"/>
      </w:pPr>
      <w:rPr>
        <w:rFonts w:cs="Times New Roman"/>
      </w:rPr>
    </w:lvl>
    <w:lvl w:ilvl="2">
      <w:start w:val="1"/>
      <w:numFmt w:val="lowerRoman"/>
      <w:pStyle w:val="Listennummer3"/>
      <w:lvlText w:val="%3)"/>
      <w:lvlJc w:val="left"/>
      <w:pPr>
        <w:tabs>
          <w:tab w:val="num" w:pos="1800"/>
        </w:tabs>
        <w:ind w:left="1200" w:hanging="400"/>
      </w:pPr>
      <w:rPr>
        <w:rFonts w:cs="Times New Roman"/>
      </w:rPr>
    </w:lvl>
    <w:lvl w:ilvl="3">
      <w:start w:val="1"/>
      <w:numFmt w:val="upperRoman"/>
      <w:pStyle w:val="Listennumm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9"/>
  </w:num>
  <w:num w:numId="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0"/>
  </w:num>
  <w:num w:numId="4">
    <w:abstractNumId w:val="86"/>
  </w:num>
  <w:num w:numId="5">
    <w:abstractNumId w:val="98"/>
  </w:num>
  <w:num w:numId="6">
    <w:abstractNumId w:val="53"/>
  </w:num>
  <w:num w:numId="7">
    <w:abstractNumId w:val="70"/>
  </w:num>
  <w:num w:numId="8">
    <w:abstractNumId w:val="56"/>
  </w:num>
  <w:num w:numId="9">
    <w:abstractNumId w:val="48"/>
  </w:num>
  <w:num w:numId="10">
    <w:abstractNumId w:val="38"/>
  </w:num>
  <w:num w:numId="11">
    <w:abstractNumId w:val="43"/>
  </w:num>
  <w:num w:numId="12">
    <w:abstractNumId w:val="67"/>
  </w:num>
  <w:num w:numId="13">
    <w:abstractNumId w:val="47"/>
  </w:num>
  <w:num w:numId="14">
    <w:abstractNumId w:val="105"/>
  </w:num>
  <w:num w:numId="15">
    <w:abstractNumId w:val="8"/>
  </w:num>
  <w:num w:numId="16">
    <w:abstractNumId w:val="40"/>
  </w:num>
  <w:num w:numId="17">
    <w:abstractNumId w:val="103"/>
  </w:num>
  <w:num w:numId="18">
    <w:abstractNumId w:val="11"/>
  </w:num>
  <w:num w:numId="19">
    <w:abstractNumId w:val="89"/>
  </w:num>
  <w:num w:numId="20">
    <w:abstractNumId w:val="58"/>
  </w:num>
  <w:num w:numId="21">
    <w:abstractNumId w:val="39"/>
  </w:num>
  <w:num w:numId="22">
    <w:abstractNumId w:val="82"/>
  </w:num>
  <w:num w:numId="23">
    <w:abstractNumId w:val="91"/>
  </w:num>
  <w:num w:numId="24">
    <w:abstractNumId w:val="78"/>
  </w:num>
  <w:num w:numId="25">
    <w:abstractNumId w:val="97"/>
  </w:num>
  <w:num w:numId="26">
    <w:abstractNumId w:val="66"/>
  </w:num>
  <w:num w:numId="27">
    <w:abstractNumId w:val="55"/>
  </w:num>
  <w:num w:numId="28">
    <w:abstractNumId w:val="13"/>
  </w:num>
  <w:num w:numId="29">
    <w:abstractNumId w:val="15"/>
  </w:num>
  <w:num w:numId="30">
    <w:abstractNumId w:val="7"/>
  </w:num>
  <w:num w:numId="31">
    <w:abstractNumId w:val="34"/>
  </w:num>
  <w:num w:numId="32">
    <w:abstractNumId w:val="36"/>
  </w:num>
  <w:num w:numId="33">
    <w:abstractNumId w:val="27"/>
  </w:num>
  <w:num w:numId="34">
    <w:abstractNumId w:val="28"/>
  </w:num>
  <w:num w:numId="35">
    <w:abstractNumId w:val="16"/>
  </w:num>
  <w:num w:numId="36">
    <w:abstractNumId w:val="44"/>
  </w:num>
  <w:num w:numId="37">
    <w:abstractNumId w:val="42"/>
  </w:num>
  <w:num w:numId="38">
    <w:abstractNumId w:val="85"/>
  </w:num>
  <w:num w:numId="39">
    <w:abstractNumId w:val="83"/>
  </w:num>
  <w:num w:numId="40">
    <w:abstractNumId w:val="95"/>
  </w:num>
  <w:num w:numId="41">
    <w:abstractNumId w:val="80"/>
  </w:num>
  <w:num w:numId="42">
    <w:abstractNumId w:val="37"/>
  </w:num>
  <w:num w:numId="43">
    <w:abstractNumId w:val="26"/>
  </w:num>
  <w:num w:numId="44">
    <w:abstractNumId w:val="24"/>
  </w:num>
  <w:num w:numId="45">
    <w:abstractNumId w:val="75"/>
  </w:num>
  <w:num w:numId="46">
    <w:abstractNumId w:val="84"/>
  </w:num>
  <w:num w:numId="47">
    <w:abstractNumId w:val="101"/>
  </w:num>
  <w:num w:numId="48">
    <w:abstractNumId w:val="19"/>
  </w:num>
  <w:num w:numId="49">
    <w:abstractNumId w:val="59"/>
  </w:num>
  <w:num w:numId="50">
    <w:abstractNumId w:val="29"/>
  </w:num>
  <w:num w:numId="51">
    <w:abstractNumId w:val="22"/>
  </w:num>
  <w:num w:numId="52">
    <w:abstractNumId w:val="29"/>
  </w:num>
  <w:num w:numId="53">
    <w:abstractNumId w:val="23"/>
  </w:num>
  <w:num w:numId="54">
    <w:abstractNumId w:val="64"/>
  </w:num>
  <w:num w:numId="55">
    <w:abstractNumId w:val="100"/>
  </w:num>
  <w:num w:numId="56">
    <w:abstractNumId w:val="29"/>
  </w:num>
  <w:num w:numId="57">
    <w:abstractNumId w:val="87"/>
  </w:num>
  <w:num w:numId="58">
    <w:abstractNumId w:val="29"/>
  </w:num>
  <w:num w:numId="59">
    <w:abstractNumId w:val="68"/>
  </w:num>
  <w:num w:numId="60">
    <w:abstractNumId w:val="82"/>
  </w:num>
  <w:num w:numId="61">
    <w:abstractNumId w:val="54"/>
  </w:num>
  <w:num w:numId="62">
    <w:abstractNumId w:val="74"/>
  </w:num>
  <w:num w:numId="63">
    <w:abstractNumId w:val="20"/>
  </w:num>
  <w:num w:numId="64">
    <w:abstractNumId w:val="79"/>
  </w:num>
  <w:num w:numId="65">
    <w:abstractNumId w:val="50"/>
  </w:num>
  <w:num w:numId="66">
    <w:abstractNumId w:val="41"/>
  </w:num>
  <w:num w:numId="67">
    <w:abstractNumId w:val="5"/>
  </w:num>
  <w:num w:numId="68">
    <w:abstractNumId w:val="71"/>
  </w:num>
  <w:num w:numId="69">
    <w:abstractNumId w:val="29"/>
  </w:num>
  <w:num w:numId="70">
    <w:abstractNumId w:val="2"/>
  </w:num>
  <w:num w:numId="71">
    <w:abstractNumId w:val="0"/>
  </w:num>
  <w:num w:numId="72">
    <w:abstractNumId w:val="4"/>
  </w:num>
  <w:num w:numId="73">
    <w:abstractNumId w:val="1"/>
  </w:num>
  <w:num w:numId="74">
    <w:abstractNumId w:val="18"/>
  </w:num>
  <w:num w:numId="75">
    <w:abstractNumId w:val="93"/>
  </w:num>
  <w:num w:numId="76">
    <w:abstractNumId w:val="57"/>
  </w:num>
  <w:num w:numId="77">
    <w:abstractNumId w:val="72"/>
  </w:num>
  <w:num w:numId="78">
    <w:abstractNumId w:val="73"/>
  </w:num>
  <w:num w:numId="79">
    <w:abstractNumId w:val="17"/>
  </w:num>
  <w:num w:numId="80">
    <w:abstractNumId w:val="25"/>
  </w:num>
  <w:num w:numId="81">
    <w:abstractNumId w:val="60"/>
  </w:num>
  <w:num w:numId="82">
    <w:abstractNumId w:val="33"/>
  </w:num>
  <w:num w:numId="83">
    <w:abstractNumId w:val="35"/>
  </w:num>
  <w:num w:numId="84">
    <w:abstractNumId w:val="12"/>
  </w:num>
  <w:num w:numId="85">
    <w:abstractNumId w:val="96"/>
  </w:num>
  <w:num w:numId="86">
    <w:abstractNumId w:val="102"/>
  </w:num>
  <w:num w:numId="87">
    <w:abstractNumId w:val="51"/>
  </w:num>
  <w:num w:numId="88">
    <w:abstractNumId w:val="10"/>
  </w:num>
  <w:num w:numId="89">
    <w:abstractNumId w:val="14"/>
  </w:num>
  <w:num w:numId="90">
    <w:abstractNumId w:val="49"/>
  </w:num>
  <w:num w:numId="91">
    <w:abstractNumId w:val="92"/>
  </w:num>
  <w:num w:numId="92">
    <w:abstractNumId w:val="3"/>
  </w:num>
  <w:num w:numId="93">
    <w:abstractNumId w:val="46"/>
  </w:num>
  <w:num w:numId="94">
    <w:abstractNumId w:val="77"/>
  </w:num>
  <w:num w:numId="9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num>
  <w:num w:numId="97">
    <w:abstractNumId w:val="29"/>
  </w:num>
  <w:num w:numId="98">
    <w:abstractNumId w:val="76"/>
  </w:num>
  <w:num w:numId="99">
    <w:abstractNumId w:val="94"/>
  </w:num>
  <w:num w:numId="100">
    <w:abstractNumId w:val="52"/>
  </w:num>
  <w:num w:numId="101">
    <w:abstractNumId w:val="65"/>
  </w:num>
  <w:num w:numId="102">
    <w:abstractNumId w:val="81"/>
  </w:num>
  <w:num w:numId="103">
    <w:abstractNumId w:val="32"/>
  </w:num>
  <w:num w:numId="104">
    <w:abstractNumId w:val="63"/>
  </w:num>
  <w:num w:numId="105">
    <w:abstractNumId w:val="62"/>
  </w:num>
  <w:num w:numId="106">
    <w:abstractNumId w:val="69"/>
  </w:num>
  <w:num w:numId="107">
    <w:abstractNumId w:val="45"/>
  </w:num>
  <w:num w:numId="108">
    <w:abstractNumId w:val="104"/>
  </w:num>
  <w:num w:numId="109">
    <w:abstractNumId w:val="9"/>
  </w:num>
  <w:num w:numId="110">
    <w:abstractNumId w:val="99"/>
  </w:num>
  <w:num w:numId="111">
    <w:abstractNumId w:val="31"/>
  </w:num>
  <w:num w:numId="112">
    <w:abstractNumId w:val="6"/>
  </w:num>
  <w:num w:numId="113">
    <w:abstractNumId w:val="61"/>
  </w:num>
  <w:num w:numId="114">
    <w:abstractNumId w:val="88"/>
  </w:num>
  <w:num w:numId="115">
    <w:abstractNumId w:val="21"/>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drian Browne">
    <w15:presenceInfo w15:providerId="Windows Live" w15:userId="c55a57db97703b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hideSpellingErrors/>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de-DE" w:vendorID="64" w:dllVersion="4096"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70B1"/>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5B"/>
    <w:rsid w:val="000962AD"/>
    <w:rsid w:val="0009726D"/>
    <w:rsid w:val="000A0523"/>
    <w:rsid w:val="000A059E"/>
    <w:rsid w:val="000A0B45"/>
    <w:rsid w:val="000A15D0"/>
    <w:rsid w:val="000A167F"/>
    <w:rsid w:val="000A1FB2"/>
    <w:rsid w:val="000A2CFA"/>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312"/>
    <w:rsid w:val="000F0A3C"/>
    <w:rsid w:val="000F14C7"/>
    <w:rsid w:val="000F158C"/>
    <w:rsid w:val="000F2223"/>
    <w:rsid w:val="000F2515"/>
    <w:rsid w:val="000F2C1F"/>
    <w:rsid w:val="000F3704"/>
    <w:rsid w:val="000F3E1D"/>
    <w:rsid w:val="000F44EE"/>
    <w:rsid w:val="000F454D"/>
    <w:rsid w:val="000F6BFD"/>
    <w:rsid w:val="000F6C75"/>
    <w:rsid w:val="000F702B"/>
    <w:rsid w:val="000F7161"/>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0B2A"/>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6AE2"/>
    <w:rsid w:val="001F6DC7"/>
    <w:rsid w:val="001F6F01"/>
    <w:rsid w:val="001F7604"/>
    <w:rsid w:val="001F7FAE"/>
    <w:rsid w:val="00200001"/>
    <w:rsid w:val="0020038C"/>
    <w:rsid w:val="00202006"/>
    <w:rsid w:val="0020214D"/>
    <w:rsid w:val="002039A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4A"/>
    <w:rsid w:val="00266F06"/>
    <w:rsid w:val="00267FD6"/>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D9E"/>
    <w:rsid w:val="00294E8F"/>
    <w:rsid w:val="002959F9"/>
    <w:rsid w:val="00295E0D"/>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6B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CD4"/>
    <w:rsid w:val="003B6324"/>
    <w:rsid w:val="003B6721"/>
    <w:rsid w:val="003B695B"/>
    <w:rsid w:val="003B6F83"/>
    <w:rsid w:val="003B7379"/>
    <w:rsid w:val="003C0BC8"/>
    <w:rsid w:val="003C0EA4"/>
    <w:rsid w:val="003C20E4"/>
    <w:rsid w:val="003C2E44"/>
    <w:rsid w:val="003C3458"/>
    <w:rsid w:val="003C39DA"/>
    <w:rsid w:val="003C3A40"/>
    <w:rsid w:val="003C4FC9"/>
    <w:rsid w:val="003D09E9"/>
    <w:rsid w:val="003D0E4E"/>
    <w:rsid w:val="003D2106"/>
    <w:rsid w:val="003D22E2"/>
    <w:rsid w:val="003D2579"/>
    <w:rsid w:val="003D2746"/>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341"/>
    <w:rsid w:val="003F0BA3"/>
    <w:rsid w:val="003F13F2"/>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755"/>
    <w:rsid w:val="004407B5"/>
    <w:rsid w:val="00440E40"/>
    <w:rsid w:val="00442403"/>
    <w:rsid w:val="004434B6"/>
    <w:rsid w:val="00443A7D"/>
    <w:rsid w:val="00444038"/>
    <w:rsid w:val="00445273"/>
    <w:rsid w:val="00445338"/>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EE"/>
    <w:rsid w:val="0047620A"/>
    <w:rsid w:val="00476894"/>
    <w:rsid w:val="00476B51"/>
    <w:rsid w:val="0047769F"/>
    <w:rsid w:val="0047779C"/>
    <w:rsid w:val="00477C8A"/>
    <w:rsid w:val="004802C5"/>
    <w:rsid w:val="00480A40"/>
    <w:rsid w:val="00480BFE"/>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529"/>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27FA"/>
    <w:rsid w:val="005A2CD4"/>
    <w:rsid w:val="005A33A1"/>
    <w:rsid w:val="005A38D6"/>
    <w:rsid w:val="005A3ECA"/>
    <w:rsid w:val="005A432B"/>
    <w:rsid w:val="005A4A5B"/>
    <w:rsid w:val="005A574D"/>
    <w:rsid w:val="005A58DF"/>
    <w:rsid w:val="005A5A58"/>
    <w:rsid w:val="005A5A5C"/>
    <w:rsid w:val="005A5F73"/>
    <w:rsid w:val="005A5F8A"/>
    <w:rsid w:val="005A6C8E"/>
    <w:rsid w:val="005A6CCC"/>
    <w:rsid w:val="005A7772"/>
    <w:rsid w:val="005A785D"/>
    <w:rsid w:val="005B0597"/>
    <w:rsid w:val="005B08F7"/>
    <w:rsid w:val="005B1EB3"/>
    <w:rsid w:val="005B217D"/>
    <w:rsid w:val="005B23D9"/>
    <w:rsid w:val="005B276D"/>
    <w:rsid w:val="005B2C3B"/>
    <w:rsid w:val="005B424A"/>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8CC"/>
    <w:rsid w:val="005C48FF"/>
    <w:rsid w:val="005C4CBC"/>
    <w:rsid w:val="005C5C19"/>
    <w:rsid w:val="005C6AD0"/>
    <w:rsid w:val="005C7865"/>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2383"/>
    <w:rsid w:val="005F23DB"/>
    <w:rsid w:val="005F267E"/>
    <w:rsid w:val="005F2BB3"/>
    <w:rsid w:val="005F4855"/>
    <w:rsid w:val="005F50D0"/>
    <w:rsid w:val="005F62BD"/>
    <w:rsid w:val="005F62F1"/>
    <w:rsid w:val="005F6F1B"/>
    <w:rsid w:val="005F7114"/>
    <w:rsid w:val="005F7792"/>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83D"/>
    <w:rsid w:val="006C0B79"/>
    <w:rsid w:val="006C0C26"/>
    <w:rsid w:val="006C0EAF"/>
    <w:rsid w:val="006C1522"/>
    <w:rsid w:val="006C182A"/>
    <w:rsid w:val="006C1DC1"/>
    <w:rsid w:val="006C2335"/>
    <w:rsid w:val="006C3539"/>
    <w:rsid w:val="006C385F"/>
    <w:rsid w:val="006C45BB"/>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366"/>
    <w:rsid w:val="00743792"/>
    <w:rsid w:val="0074393F"/>
    <w:rsid w:val="00743FDD"/>
    <w:rsid w:val="0074456E"/>
    <w:rsid w:val="00745154"/>
    <w:rsid w:val="007457D2"/>
    <w:rsid w:val="00745F6B"/>
    <w:rsid w:val="0074606B"/>
    <w:rsid w:val="00746207"/>
    <w:rsid w:val="00750771"/>
    <w:rsid w:val="007512BA"/>
    <w:rsid w:val="007514FF"/>
    <w:rsid w:val="00751D5B"/>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5EE"/>
    <w:rsid w:val="00761C7E"/>
    <w:rsid w:val="00761D46"/>
    <w:rsid w:val="00762C97"/>
    <w:rsid w:val="00764196"/>
    <w:rsid w:val="007646A2"/>
    <w:rsid w:val="007667C4"/>
    <w:rsid w:val="00766976"/>
    <w:rsid w:val="00766BB8"/>
    <w:rsid w:val="00767133"/>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F84"/>
    <w:rsid w:val="007F0643"/>
    <w:rsid w:val="007F066B"/>
    <w:rsid w:val="007F1F8B"/>
    <w:rsid w:val="007F2111"/>
    <w:rsid w:val="007F2552"/>
    <w:rsid w:val="007F264C"/>
    <w:rsid w:val="007F3DFA"/>
    <w:rsid w:val="007F5801"/>
    <w:rsid w:val="007F67A1"/>
    <w:rsid w:val="007F67D7"/>
    <w:rsid w:val="007F70BA"/>
    <w:rsid w:val="008001CD"/>
    <w:rsid w:val="00802E6D"/>
    <w:rsid w:val="008034EF"/>
    <w:rsid w:val="00803880"/>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1F3"/>
    <w:rsid w:val="009E08C4"/>
    <w:rsid w:val="009E1D81"/>
    <w:rsid w:val="009E205B"/>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9B3"/>
    <w:rsid w:val="00A74BCF"/>
    <w:rsid w:val="00A7523B"/>
    <w:rsid w:val="00A75774"/>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845A0"/>
    <w:rsid w:val="00A86E83"/>
    <w:rsid w:val="00A91159"/>
    <w:rsid w:val="00A96C18"/>
    <w:rsid w:val="00A9766C"/>
    <w:rsid w:val="00A97D79"/>
    <w:rsid w:val="00AA004F"/>
    <w:rsid w:val="00AA068F"/>
    <w:rsid w:val="00AA06A9"/>
    <w:rsid w:val="00AA0EC3"/>
    <w:rsid w:val="00AA111F"/>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433F"/>
    <w:rsid w:val="00B64527"/>
    <w:rsid w:val="00B64D69"/>
    <w:rsid w:val="00B65E60"/>
    <w:rsid w:val="00B6613B"/>
    <w:rsid w:val="00B66AAC"/>
    <w:rsid w:val="00B674D9"/>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0923"/>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A76"/>
    <w:rsid w:val="00B94B06"/>
    <w:rsid w:val="00B94C28"/>
    <w:rsid w:val="00B95D0D"/>
    <w:rsid w:val="00B9613B"/>
    <w:rsid w:val="00B961C6"/>
    <w:rsid w:val="00B961DE"/>
    <w:rsid w:val="00B96BE7"/>
    <w:rsid w:val="00B96C0B"/>
    <w:rsid w:val="00BA0191"/>
    <w:rsid w:val="00BA021B"/>
    <w:rsid w:val="00BA0657"/>
    <w:rsid w:val="00BA2009"/>
    <w:rsid w:val="00BA2527"/>
    <w:rsid w:val="00BA2897"/>
    <w:rsid w:val="00BA31B0"/>
    <w:rsid w:val="00BA3B5B"/>
    <w:rsid w:val="00BA3F26"/>
    <w:rsid w:val="00BA4EBF"/>
    <w:rsid w:val="00BA670A"/>
    <w:rsid w:val="00BA772C"/>
    <w:rsid w:val="00BB0023"/>
    <w:rsid w:val="00BB09BA"/>
    <w:rsid w:val="00BB0F3A"/>
    <w:rsid w:val="00BB14C6"/>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3BC"/>
    <w:rsid w:val="00BF67FE"/>
    <w:rsid w:val="00BF698C"/>
    <w:rsid w:val="00BF6B46"/>
    <w:rsid w:val="00BF6E69"/>
    <w:rsid w:val="00BF6F89"/>
    <w:rsid w:val="00C01172"/>
    <w:rsid w:val="00C01FAC"/>
    <w:rsid w:val="00C0201E"/>
    <w:rsid w:val="00C04F43"/>
    <w:rsid w:val="00C04FCC"/>
    <w:rsid w:val="00C05753"/>
    <w:rsid w:val="00C0609D"/>
    <w:rsid w:val="00C06B47"/>
    <w:rsid w:val="00C075F5"/>
    <w:rsid w:val="00C07B00"/>
    <w:rsid w:val="00C102FC"/>
    <w:rsid w:val="00C10804"/>
    <w:rsid w:val="00C10EC8"/>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46"/>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71ED"/>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7B7"/>
    <w:rsid w:val="00DD1CFF"/>
    <w:rsid w:val="00DD20F5"/>
    <w:rsid w:val="00DD28D0"/>
    <w:rsid w:val="00DD2961"/>
    <w:rsid w:val="00DD2FE2"/>
    <w:rsid w:val="00DD4919"/>
    <w:rsid w:val="00DD4C22"/>
    <w:rsid w:val="00DD5294"/>
    <w:rsid w:val="00DD5559"/>
    <w:rsid w:val="00DD6622"/>
    <w:rsid w:val="00DD6D0B"/>
    <w:rsid w:val="00DD6F53"/>
    <w:rsid w:val="00DD7145"/>
    <w:rsid w:val="00DE0873"/>
    <w:rsid w:val="00DE0A48"/>
    <w:rsid w:val="00DE14B1"/>
    <w:rsid w:val="00DE1631"/>
    <w:rsid w:val="00DE1C7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6F35"/>
    <w:rsid w:val="00DF742F"/>
    <w:rsid w:val="00DF776F"/>
    <w:rsid w:val="00E0004B"/>
    <w:rsid w:val="00E004B8"/>
    <w:rsid w:val="00E00754"/>
    <w:rsid w:val="00E00F28"/>
    <w:rsid w:val="00E01195"/>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3426"/>
    <w:rsid w:val="00E6384A"/>
    <w:rsid w:val="00E63974"/>
    <w:rsid w:val="00E63D60"/>
    <w:rsid w:val="00E63EA4"/>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C4A"/>
    <w:rsid w:val="00EA042F"/>
    <w:rsid w:val="00EA0473"/>
    <w:rsid w:val="00EA05BF"/>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3974"/>
    <w:rsid w:val="00EC39A3"/>
    <w:rsid w:val="00EC4207"/>
    <w:rsid w:val="00EC450B"/>
    <w:rsid w:val="00EC4712"/>
    <w:rsid w:val="00EC5F2E"/>
    <w:rsid w:val="00EC6C9B"/>
    <w:rsid w:val="00EC756E"/>
    <w:rsid w:val="00ED0339"/>
    <w:rsid w:val="00ED0500"/>
    <w:rsid w:val="00ED0A31"/>
    <w:rsid w:val="00ED10A8"/>
    <w:rsid w:val="00ED1627"/>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7BA6"/>
    <w:rsid w:val="00F30025"/>
    <w:rsid w:val="00F30A59"/>
    <w:rsid w:val="00F30C0A"/>
    <w:rsid w:val="00F321F6"/>
    <w:rsid w:val="00F32420"/>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61AE"/>
    <w:rsid w:val="00F96BAD"/>
    <w:rsid w:val="00FA027A"/>
    <w:rsid w:val="00FA125D"/>
    <w:rsid w:val="00FA139D"/>
    <w:rsid w:val="00FA19C3"/>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286"/>
    <w:rsid w:val="00FB4651"/>
    <w:rsid w:val="00FB4B1F"/>
    <w:rsid w:val="00FB4CD3"/>
    <w:rsid w:val="00FB6EED"/>
    <w:rsid w:val="00FB7843"/>
    <w:rsid w:val="00FB7B9C"/>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berschrift1">
    <w:name w:val="heading 1"/>
    <w:aliases w:val="h1,Heading U,H1,H11,Œ©o‚µ 1,?co??E 1,?co?ƒÊ 1,뙥,?c,?,Œ,Œ©,o‚µ 1,Heading,Œ...,Œ©oâµ 1,?co?ÄÊ 1,Î,Î©,Î..."/>
    <w:basedOn w:val="Standard"/>
    <w:next w:val="Standard"/>
    <w:link w:val="berschrift1Zchn"/>
    <w:qFormat/>
    <w:rsid w:val="00E11923"/>
    <w:pPr>
      <w:keepNext/>
      <w:numPr>
        <w:numId w:val="1"/>
      </w:numPr>
      <w:spacing w:before="240" w:after="60"/>
      <w:outlineLvl w:val="0"/>
    </w:pPr>
    <w:rPr>
      <w:rFonts w:cs="Arial"/>
      <w:b/>
      <w:bCs/>
      <w:kern w:val="32"/>
      <w:sz w:val="32"/>
      <w:szCs w:val="32"/>
    </w:rPr>
  </w:style>
  <w:style w:type="paragraph" w:styleId="berschrift2">
    <w:name w:val="heading 2"/>
    <w:aliases w:val="h2,H2,H21,Œ©o‚µ 2,?co??E 2,?co?ƒÊ 2,뙥2,?c1,?2,Œ1,Œ©1,Œ2,Œ©2,...,Œ©_o‚µ 2,Œ©oâµ 2,?co?ÄÊ 2,Î1,Î2,Î©2,Î©_oâµ 2,Î©1"/>
    <w:basedOn w:val="Standard"/>
    <w:next w:val="Standard"/>
    <w:link w:val="berschrift2Zchn"/>
    <w:qFormat/>
    <w:rsid w:val="00A6716F"/>
    <w:pPr>
      <w:keepNext/>
      <w:numPr>
        <w:ilvl w:val="1"/>
        <w:numId w:val="1"/>
      </w:numPr>
      <w:tabs>
        <w:tab w:val="clear" w:pos="360"/>
      </w:tabs>
      <w:spacing w:before="240" w:after="60"/>
      <w:outlineLvl w:val="1"/>
    </w:pPr>
    <w:rPr>
      <w:b/>
      <w:bCs/>
      <w:iCs/>
      <w:sz w:val="24"/>
      <w:szCs w:val="28"/>
    </w:rPr>
  </w:style>
  <w:style w:type="paragraph" w:styleId="berschrift3">
    <w:name w:val="heading 3"/>
    <w:aliases w:val="h3,H3,H31"/>
    <w:basedOn w:val="Standard"/>
    <w:next w:val="Standard"/>
    <w:link w:val="berschrift3Zchn"/>
    <w:qFormat/>
    <w:rsid w:val="002B191D"/>
    <w:pPr>
      <w:keepNext/>
      <w:numPr>
        <w:ilvl w:val="2"/>
        <w:numId w:val="1"/>
      </w:numPr>
      <w:spacing w:before="240" w:after="60"/>
      <w:outlineLvl w:val="2"/>
    </w:pPr>
    <w:rPr>
      <w:b/>
      <w:bCs/>
      <w:sz w:val="26"/>
      <w:szCs w:val="26"/>
    </w:rPr>
  </w:style>
  <w:style w:type="paragraph" w:styleId="berschrift4">
    <w:name w:val="heading 4"/>
    <w:aliases w:val="Heading 4 Char1,Heading 4 Char Char,h4,H4,H41,0.1.1.1 Titre 4 + Left:  0&quot;,First line:  0&quot;,0.1.1...,0.1.1.1 Titre 4"/>
    <w:basedOn w:val="Standard"/>
    <w:next w:val="Standard"/>
    <w:link w:val="berschrift4Zchn"/>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berschrift5">
    <w:name w:val="heading 5"/>
    <w:aliases w:val="h5,H5,H51,Titre 5"/>
    <w:basedOn w:val="Standard"/>
    <w:next w:val="Standard"/>
    <w:link w:val="berschrift5Zchn"/>
    <w:qFormat/>
    <w:rsid w:val="004234F0"/>
    <w:pPr>
      <w:keepNext/>
      <w:numPr>
        <w:ilvl w:val="4"/>
        <w:numId w:val="1"/>
      </w:numPr>
      <w:spacing w:before="240" w:after="60"/>
      <w:outlineLvl w:val="4"/>
    </w:pPr>
    <w:rPr>
      <w:b/>
      <w:bCs/>
      <w:i/>
      <w:iCs/>
      <w:sz w:val="24"/>
      <w:szCs w:val="26"/>
    </w:rPr>
  </w:style>
  <w:style w:type="paragraph" w:styleId="berschrift6">
    <w:name w:val="heading 6"/>
    <w:aliases w:val="h6,H6,H61"/>
    <w:basedOn w:val="Standard"/>
    <w:next w:val="Standard"/>
    <w:link w:val="berschrift6Zchn"/>
    <w:qFormat/>
    <w:rsid w:val="000E00F3"/>
    <w:pPr>
      <w:keepNext/>
      <w:numPr>
        <w:ilvl w:val="5"/>
        <w:numId w:val="1"/>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1"/>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1"/>
      </w:numPr>
      <w:tabs>
        <w:tab w:val="left" w:pos="1800"/>
      </w:tabs>
      <w:spacing w:before="240" w:after="60"/>
      <w:ind w:left="1800" w:hanging="1800"/>
      <w:outlineLvl w:val="7"/>
    </w:pPr>
    <w:rPr>
      <w:i/>
      <w:iCs/>
      <w:szCs w:val="24"/>
    </w:rPr>
  </w:style>
  <w:style w:type="paragraph" w:styleId="berschrift9">
    <w:name w:val="heading 9"/>
    <w:basedOn w:val="Standard"/>
    <w:next w:val="Standard"/>
    <w:link w:val="berschrift9Zchn"/>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Header/Footer"/>
    <w:basedOn w:val="Standard"/>
    <w:link w:val="KopfzeileZchn"/>
    <w:uiPriority w:val="99"/>
    <w:pPr>
      <w:tabs>
        <w:tab w:val="center" w:pos="4320"/>
        <w:tab w:val="right" w:pos="8640"/>
      </w:tabs>
    </w:pPr>
  </w:style>
  <w:style w:type="paragraph" w:styleId="Fuzeile">
    <w:name w:val="footer"/>
    <w:basedOn w:val="Standard"/>
    <w:link w:val="FuzeileZchn"/>
    <w:uiPriority w:val="99"/>
    <w:pPr>
      <w:tabs>
        <w:tab w:val="center" w:pos="4320"/>
        <w:tab w:val="right" w:pos="8640"/>
      </w:tabs>
    </w:pPr>
  </w:style>
  <w:style w:type="character" w:styleId="Seitenzahl">
    <w:name w:val="page number"/>
    <w:basedOn w:val="Absatz-Standardschriftart"/>
    <w:uiPriority w:val="99"/>
  </w:style>
  <w:style w:type="character" w:styleId="Hyperlink">
    <w:name w:val="Hyperlink"/>
    <w:uiPriority w:val="99"/>
    <w:rsid w:val="0012580B"/>
    <w:rPr>
      <w:color w:val="0000FF"/>
      <w:u w:val="single"/>
    </w:rPr>
  </w:style>
  <w:style w:type="paragraph" w:styleId="Sprechblasentext">
    <w:name w:val="Balloon Text"/>
    <w:basedOn w:val="Standard"/>
    <w:link w:val="SprechblasentextZchn"/>
    <w:uiPriority w:val="99"/>
    <w:semiHidden/>
    <w:rsid w:val="009336F7"/>
    <w:rPr>
      <w:rFonts w:ascii="Tahoma" w:hAnsi="Tahoma" w:cs="Tahoma"/>
      <w:sz w:val="16"/>
      <w:szCs w:val="16"/>
    </w:rPr>
  </w:style>
  <w:style w:type="character" w:customStyle="1" w:styleId="berschrift2Zchn">
    <w:name w:val="Überschrift 2 Zchn"/>
    <w:aliases w:val="h2 Zchn,H2 Zchn,H21 Zchn,Œ©o‚µ 2 Zchn,?co??E 2 Zchn,?co?ƒÊ 2 Zchn,뙥2 Zchn,?c1 Zchn,?2 Zchn,Œ1 Zchn,Œ©1 Zchn,Œ2 Zchn,Œ©2 Zchn,... Zchn,Œ©_o‚µ 2 Zchn,Œ©oâµ 2 Zchn,?co?ÄÊ 2 Zchn,Î1 Zchn,Î2 Zchn,Î©2 Zchn,Î©_oâµ 2 Zchn,Î©1 Zchn"/>
    <w:link w:val="berschrift2"/>
    <w:rsid w:val="00A6716F"/>
    <w:rPr>
      <w:b/>
      <w:bCs/>
      <w:iCs/>
      <w:sz w:val="24"/>
      <w:szCs w:val="28"/>
      <w:lang w:eastAsia="en-US"/>
    </w:rPr>
  </w:style>
  <w:style w:type="character" w:customStyle="1" w:styleId="berschrift3Zchn">
    <w:name w:val="Überschrift 3 Zchn"/>
    <w:aliases w:val="h3 Zchn,H3 Zchn,H31 Zchn"/>
    <w:link w:val="berschrift3"/>
    <w:rsid w:val="002B191D"/>
    <w:rPr>
      <w:b/>
      <w:bCs/>
      <w:sz w:val="26"/>
      <w:szCs w:val="26"/>
      <w:lang w:eastAsia="en-US"/>
    </w:rPr>
  </w:style>
  <w:style w:type="character" w:customStyle="1" w:styleId="berschrift4Zchn">
    <w:name w:val="Überschrift 4 Zchn"/>
    <w:aliases w:val="Heading 4 Char1 Zchn,Heading 4 Char Char Zchn,h4 Zchn,H4 Zchn,H41 Zchn,0.1.1.1 Titre 4 + Left:  0&quot; Zchn,First line:  0&quot; Zchn,0.1.1... Zchn,0.1.1.1 Titre 4 Zchn"/>
    <w:link w:val="berschrift4"/>
    <w:rsid w:val="004234F0"/>
    <w:rPr>
      <w:rFonts w:ascii="Times New Roman Bold" w:hAnsi="Times New Roman Bold"/>
      <w:b/>
      <w:bCs/>
      <w:sz w:val="24"/>
      <w:szCs w:val="28"/>
      <w:lang w:eastAsia="en-US"/>
    </w:rPr>
  </w:style>
  <w:style w:type="character" w:customStyle="1" w:styleId="berschrift5Zchn">
    <w:name w:val="Überschrift 5 Zchn"/>
    <w:aliases w:val="h5 Zchn,H5 Zchn,H51 Zchn,Titre 5 Zchn"/>
    <w:link w:val="berschrift5"/>
    <w:rsid w:val="004234F0"/>
    <w:rPr>
      <w:b/>
      <w:bCs/>
      <w:i/>
      <w:iCs/>
      <w:sz w:val="24"/>
      <w:szCs w:val="26"/>
      <w:lang w:eastAsia="en-US"/>
    </w:rPr>
  </w:style>
  <w:style w:type="character" w:customStyle="1" w:styleId="berschrift6Zchn">
    <w:name w:val="Überschrift 6 Zchn"/>
    <w:aliases w:val="h6 Zchn,H6 Zchn,H61 Zchn"/>
    <w:link w:val="berschrift6"/>
    <w:rsid w:val="000E00F3"/>
    <w:rPr>
      <w:b/>
      <w:bCs/>
      <w:sz w:val="22"/>
      <w:szCs w:val="22"/>
      <w:lang w:eastAsia="en-US"/>
    </w:rPr>
  </w:style>
  <w:style w:type="character" w:customStyle="1" w:styleId="berschrift7Zchn">
    <w:name w:val="Überschrift 7 Zchn"/>
    <w:link w:val="berschrift7"/>
    <w:rsid w:val="004234F0"/>
    <w:rPr>
      <w:sz w:val="22"/>
      <w:szCs w:val="24"/>
      <w:lang w:eastAsia="en-US"/>
    </w:rPr>
  </w:style>
  <w:style w:type="character" w:customStyle="1" w:styleId="berschrift8Zchn">
    <w:name w:val="Überschrift 8 Zchn"/>
    <w:link w:val="berschrift8"/>
    <w:rsid w:val="004234F0"/>
    <w:rPr>
      <w:i/>
      <w:iCs/>
      <w:sz w:val="22"/>
      <w:szCs w:val="24"/>
      <w:lang w:eastAsia="en-US"/>
    </w:rPr>
  </w:style>
  <w:style w:type="character" w:customStyle="1" w:styleId="berschrift9Zchn">
    <w:name w:val="Überschrift 9 Zchn"/>
    <w:link w:val="berschrift9"/>
    <w:uiPriority w:val="99"/>
    <w:rsid w:val="000E00F3"/>
    <w:rPr>
      <w:b/>
      <w:sz w:val="22"/>
      <w:szCs w:val="22"/>
      <w:lang w:eastAsia="en-US"/>
    </w:rPr>
  </w:style>
  <w:style w:type="character" w:styleId="BesuchterLink">
    <w:name w:val="FollowedHyperlink"/>
    <w:uiPriority w:val="99"/>
    <w:rsid w:val="003373EC"/>
    <w:rPr>
      <w:color w:val="800080"/>
      <w:u w:val="single"/>
    </w:rPr>
  </w:style>
  <w:style w:type="paragraph" w:customStyle="1" w:styleId="StyleHeading1Justified">
    <w:name w:val="Style Heading 1 + Justified"/>
    <w:basedOn w:val="berschrift1"/>
    <w:uiPriority w:val="99"/>
    <w:rsid w:val="002B191D"/>
    <w:pPr>
      <w:jc w:val="both"/>
    </w:pPr>
    <w:rPr>
      <w:rFonts w:ascii="Times New Roman Bold" w:hAnsi="Times New Roman Bold" w:cs="Times New Roman"/>
      <w:szCs w:val="20"/>
    </w:rPr>
  </w:style>
  <w:style w:type="paragraph" w:styleId="Dokumentstruktur">
    <w:name w:val="Document Map"/>
    <w:basedOn w:val="Standard"/>
    <w:link w:val="DokumentstrukturZchn"/>
    <w:uiPriority w:val="99"/>
    <w:rsid w:val="00E11923"/>
    <w:rPr>
      <w:rFonts w:ascii="Tahoma" w:hAnsi="Tahoma" w:cs="Tahoma"/>
      <w:sz w:val="16"/>
      <w:szCs w:val="16"/>
    </w:rPr>
  </w:style>
  <w:style w:type="character" w:customStyle="1" w:styleId="DokumentstrukturZchn">
    <w:name w:val="Dokumentstruktur Zchn"/>
    <w:link w:val="Dokumentstruktur"/>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Textkrper">
    <w:name w:val="Body Text"/>
    <w:basedOn w:val="Standard"/>
    <w:link w:val="TextkrperZchn"/>
    <w:uiPriority w:val="99"/>
    <w:rsid w:val="00FB4B1F"/>
    <w:pPr>
      <w:spacing w:after="120"/>
    </w:pPr>
  </w:style>
  <w:style w:type="character" w:customStyle="1" w:styleId="TextkrperZchn">
    <w:name w:val="Textkörper Zchn"/>
    <w:link w:val="Textkrper"/>
    <w:uiPriority w:val="99"/>
    <w:qFormat/>
    <w:rsid w:val="00FB4B1F"/>
    <w:rPr>
      <w:sz w:val="22"/>
    </w:rPr>
  </w:style>
  <w:style w:type="paragraph" w:styleId="NurText">
    <w:name w:val="Plain Text"/>
    <w:basedOn w:val="Standard"/>
    <w:link w:val="NurTextZchn"/>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NurTextZchn">
    <w:name w:val="Nur Text Zchn"/>
    <w:link w:val="NurText"/>
    <w:uiPriority w:val="99"/>
    <w:rsid w:val="00510BED"/>
    <w:rPr>
      <w:rFonts w:ascii="Calibri" w:eastAsia="PMingLiU" w:hAnsi="Calibri" w:cs="Calibri"/>
      <w:sz w:val="22"/>
      <w:szCs w:val="22"/>
    </w:rPr>
  </w:style>
  <w:style w:type="table" w:styleId="Tabellenraster">
    <w:name w:val="Table Grid"/>
    <w:basedOn w:val="NormaleTabelle"/>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link w:val="ListenabsatzZchn"/>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Beschriftung">
    <w:name w:val="caption"/>
    <w:aliases w:val="fig and tbl,fighead2,fighead21,fighead22,fighead23,Table Caption1,fighead211,fighead24,Table Caption2,fighead25,fighead212,fighead26,Table Caption3,fighead27,fighead213,Table Caption4,fighead28,fighead214,fighead29"/>
    <w:basedOn w:val="Standard"/>
    <w:next w:val="Standard"/>
    <w:link w:val="BeschriftungZchn"/>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BeschriftungZchn">
    <w:name w:val="Beschriftung Zchn"/>
    <w:aliases w:val="fig and tbl Zchn,fighead2 Zchn,fighead21 Zchn,fighead22 Zchn,fighead23 Zchn,Table Caption1 Zchn,fighead211 Zchn,fighead24 Zchn,Table Caption2 Zchn,fighead25 Zchn,fighead212 Zchn,fighead26 Zchn,Table Caption3 Zchn,fighead27 Zchn"/>
    <w:link w:val="Beschriftung"/>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Standard"/>
    <w:next w:val="Standard"/>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Vorformatiert">
    <w:name w:val="HTML Preformatted"/>
    <w:basedOn w:val="Standard"/>
    <w:link w:val="HTMLVorformatiertZchn"/>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VorformatiertZchn">
    <w:name w:val="HTML Vorformatiert Zchn"/>
    <w:link w:val="HTMLVorformatiert"/>
    <w:uiPriority w:val="99"/>
    <w:rsid w:val="00606885"/>
    <w:rPr>
      <w:rFonts w:ascii="SimSun" w:hAnsi="SimSun" w:cs="SimSun"/>
      <w:sz w:val="24"/>
      <w:szCs w:val="24"/>
    </w:rPr>
  </w:style>
  <w:style w:type="character" w:styleId="Kommentarzeichen">
    <w:name w:val="annotation reference"/>
    <w:uiPriority w:val="99"/>
    <w:rsid w:val="006F0E66"/>
    <w:rPr>
      <w:sz w:val="21"/>
      <w:szCs w:val="21"/>
    </w:rPr>
  </w:style>
  <w:style w:type="paragraph" w:styleId="Kommentartext">
    <w:name w:val="annotation text"/>
    <w:basedOn w:val="Standard"/>
    <w:link w:val="KommentartextZchn"/>
    <w:uiPriority w:val="99"/>
    <w:rsid w:val="006F0E66"/>
  </w:style>
  <w:style w:type="character" w:customStyle="1" w:styleId="KommentartextZchn">
    <w:name w:val="Kommentartext Zchn"/>
    <w:link w:val="Kommentartext"/>
    <w:uiPriority w:val="99"/>
    <w:rsid w:val="006F0E66"/>
    <w:rPr>
      <w:sz w:val="22"/>
      <w:lang w:eastAsia="en-US"/>
    </w:rPr>
  </w:style>
  <w:style w:type="paragraph" w:styleId="Kommentarthema">
    <w:name w:val="annotation subject"/>
    <w:basedOn w:val="Kommentartext"/>
    <w:next w:val="Kommentartext"/>
    <w:link w:val="KommentarthemaZchn"/>
    <w:uiPriority w:val="99"/>
    <w:rsid w:val="006F0E66"/>
    <w:rPr>
      <w:b/>
      <w:bCs/>
    </w:rPr>
  </w:style>
  <w:style w:type="character" w:customStyle="1" w:styleId="KommentarthemaZchn">
    <w:name w:val="Kommentarthema Zchn"/>
    <w:link w:val="Kommentarthema"/>
    <w:uiPriority w:val="99"/>
    <w:rsid w:val="006F0E66"/>
    <w:rPr>
      <w:b/>
      <w:bCs/>
      <w:sz w:val="22"/>
      <w:lang w:eastAsia="en-US"/>
    </w:rPr>
  </w:style>
  <w:style w:type="paragraph" w:styleId="Inhaltsverzeichnisberschrift">
    <w:name w:val="TOC Heading"/>
    <w:basedOn w:val="berschrift1"/>
    <w:next w:val="Standard"/>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Verzeichnis1">
    <w:name w:val="toc 1"/>
    <w:basedOn w:val="Standard"/>
    <w:next w:val="Standard"/>
    <w:autoRedefine/>
    <w:uiPriority w:val="39"/>
    <w:rsid w:val="00CC5020"/>
    <w:pPr>
      <w:tabs>
        <w:tab w:val="clear" w:pos="360"/>
        <w:tab w:val="clear" w:pos="720"/>
        <w:tab w:val="clear" w:pos="1080"/>
        <w:tab w:val="clear" w:pos="1440"/>
      </w:tabs>
    </w:pPr>
  </w:style>
  <w:style w:type="paragraph" w:styleId="Verzeichnis2">
    <w:name w:val="toc 2"/>
    <w:basedOn w:val="Standard"/>
    <w:next w:val="Standard"/>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Verzeichnis3">
    <w:name w:val="toc 3"/>
    <w:basedOn w:val="Standard"/>
    <w:next w:val="Standard"/>
    <w:autoRedefine/>
    <w:uiPriority w:val="39"/>
    <w:rsid w:val="00CC5020"/>
    <w:pPr>
      <w:tabs>
        <w:tab w:val="clear" w:pos="360"/>
        <w:tab w:val="clear" w:pos="720"/>
        <w:tab w:val="clear" w:pos="1080"/>
        <w:tab w:val="clear" w:pos="1440"/>
      </w:tabs>
      <w:ind w:leftChars="400" w:left="840"/>
    </w:pPr>
  </w:style>
  <w:style w:type="character" w:customStyle="1" w:styleId="ListenabsatzZchn">
    <w:name w:val="Listenabsatz Zchn"/>
    <w:link w:val="Listenabsatz"/>
    <w:uiPriority w:val="34"/>
    <w:rsid w:val="001377F7"/>
    <w:rPr>
      <w:rFonts w:eastAsia="MS Mincho"/>
      <w:sz w:val="24"/>
      <w:szCs w:val="24"/>
      <w:lang w:eastAsia="en-US"/>
    </w:rPr>
  </w:style>
  <w:style w:type="paragraph" w:customStyle="1" w:styleId="SPIEbodytext">
    <w:name w:val="SPIE body text"/>
    <w:basedOn w:val="Standard"/>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Standard"/>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berarbeitung">
    <w:name w:val="Revision"/>
    <w:hidden/>
    <w:uiPriority w:val="99"/>
    <w:semiHidden/>
    <w:rsid w:val="007D65AA"/>
    <w:rPr>
      <w:sz w:val="22"/>
      <w:lang w:eastAsia="en-US"/>
    </w:rPr>
  </w:style>
  <w:style w:type="paragraph" w:customStyle="1" w:styleId="11BodyText">
    <w:name w:val="11 BodyText"/>
    <w:basedOn w:val="Standard"/>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Standard"/>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Absatz-Standardschriftart"/>
    <w:link w:val="equation0"/>
    <w:rsid w:val="00AD73A9"/>
    <w:rPr>
      <w:sz w:val="22"/>
      <w:lang w:eastAsia="en-US"/>
    </w:rPr>
  </w:style>
  <w:style w:type="character" w:styleId="Platzhaltertext">
    <w:name w:val="Placeholder Text"/>
    <w:basedOn w:val="Absatz-Standardschriftart"/>
    <w:uiPriority w:val="99"/>
    <w:semiHidden/>
    <w:rsid w:val="00CF7F21"/>
    <w:rPr>
      <w:color w:val="808080"/>
    </w:rPr>
  </w:style>
  <w:style w:type="table" w:customStyle="1" w:styleId="PlainTable21">
    <w:name w:val="Plain Table 21"/>
    <w:basedOn w:val="NormaleTabelle"/>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StandardWeb">
    <w:name w:val="Normal (Web)"/>
    <w:basedOn w:val="Standard"/>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berschrift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berschrift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berschrift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berschrift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Absatz-Standardschriftart"/>
    <w:uiPriority w:val="99"/>
    <w:semiHidden/>
    <w:unhideWhenUsed/>
    <w:rsid w:val="000E4586"/>
    <w:rPr>
      <w:color w:val="605E5C"/>
      <w:shd w:val="clear" w:color="auto" w:fill="E1DFDD"/>
    </w:rPr>
  </w:style>
  <w:style w:type="paragraph" w:customStyle="1" w:styleId="Note1">
    <w:name w:val="Note 1"/>
    <w:basedOn w:val="Standard"/>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Absatz-Standardschriftart"/>
    <w:link w:val="Note1"/>
    <w:rsid w:val="00641ADF"/>
    <w:rPr>
      <w:sz w:val="18"/>
      <w:lang w:val="en-GB" w:eastAsia="en-US"/>
    </w:rPr>
  </w:style>
  <w:style w:type="paragraph" w:customStyle="1" w:styleId="Annex7">
    <w:name w:val="Annex 7"/>
    <w:basedOn w:val="Standard"/>
    <w:next w:val="Standard"/>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Standard"/>
    <w:next w:val="Standard"/>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berschrift1Zchn">
    <w:name w:val="Überschrift 1 Zchn"/>
    <w:aliases w:val="h1 Zchn,Heading U Zchn,H1 Zchn,H11 Zchn,Œ©o‚µ 1 Zchn,?co??E 1 Zchn,?co?ƒÊ 1 Zchn,뙥 Zchn,?c Zchn,? Zchn,Œ Zchn,Œ© Zchn,o‚µ 1 Zchn,Heading Zchn,Œ... Zchn,Œ©oâµ 1 Zchn,?co?ÄÊ 1 Zchn,Î Zchn,Î© Zchn,Î... Zchn"/>
    <w:link w:val="berschrift1"/>
    <w:locked/>
    <w:rsid w:val="000613EB"/>
    <w:rPr>
      <w:rFonts w:cs="Arial"/>
      <w:b/>
      <w:bCs/>
      <w:kern w:val="32"/>
      <w:sz w:val="32"/>
      <w:szCs w:val="32"/>
      <w:lang w:eastAsia="en-US"/>
    </w:rPr>
  </w:style>
  <w:style w:type="paragraph" w:styleId="Textkrper-Zeileneinzug">
    <w:name w:val="Body Text Indent"/>
    <w:basedOn w:val="Standard"/>
    <w:link w:val="Textkrper-ZeileneinzugZchn"/>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Textkrper-ZeileneinzugZchn">
    <w:name w:val="Textkörper-Zeileneinzug Zchn"/>
    <w:basedOn w:val="Absatz-Standardschriftart"/>
    <w:link w:val="Textkrper-Zeileneinzug"/>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Verzeichnis8">
    <w:name w:val="toc 8"/>
    <w:basedOn w:val="Standard"/>
    <w:next w:val="Standard"/>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Verzeichnis7">
    <w:name w:val="toc 7"/>
    <w:basedOn w:val="Verzeichnis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Verzeichnis6">
    <w:name w:val="toc 6"/>
    <w:basedOn w:val="Verzeichnis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Verzeichnis5">
    <w:name w:val="toc 5"/>
    <w:basedOn w:val="Verzeichnis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Verzeichnis4">
    <w:name w:val="toc 4"/>
    <w:basedOn w:val="Verzeichnis3"/>
    <w:next w:val="Verzeichnis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Standard"/>
    <w:next w:val="Standard"/>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Zeilennummer">
    <w:name w:val="line number"/>
    <w:uiPriority w:val="99"/>
    <w:rsid w:val="000613EB"/>
    <w:rPr>
      <w:rFonts w:cs="Times New Roman"/>
    </w:rPr>
  </w:style>
  <w:style w:type="paragraph" w:styleId="Indexberschrift">
    <w:name w:val="index heading"/>
    <w:basedOn w:val="Standard"/>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uzeileZchn">
    <w:name w:val="Fußzeile Zchn"/>
    <w:link w:val="Fuzeile"/>
    <w:uiPriority w:val="99"/>
    <w:locked/>
    <w:rsid w:val="000613EB"/>
    <w:rPr>
      <w:sz w:val="22"/>
      <w:lang w:eastAsia="en-US"/>
    </w:rPr>
  </w:style>
  <w:style w:type="character" w:customStyle="1" w:styleId="KopfzeileZchn">
    <w:name w:val="Kopfzeile Zchn"/>
    <w:aliases w:val="h Zchn,Header/Footer Zchn"/>
    <w:link w:val="Kopfzeile"/>
    <w:uiPriority w:val="99"/>
    <w:locked/>
    <w:rsid w:val="000613EB"/>
    <w:rPr>
      <w:sz w:val="22"/>
      <w:lang w:eastAsia="en-US"/>
    </w:rPr>
  </w:style>
  <w:style w:type="character" w:styleId="Funotenzeichen">
    <w:name w:val="footnote reference"/>
    <w:uiPriority w:val="99"/>
    <w:semiHidden/>
    <w:rsid w:val="000613EB"/>
    <w:rPr>
      <w:rFonts w:cs="Times New Roman"/>
      <w:position w:val="6"/>
      <w:sz w:val="16"/>
      <w:szCs w:val="16"/>
    </w:rPr>
  </w:style>
  <w:style w:type="paragraph" w:styleId="Funotentext">
    <w:name w:val="footnote text"/>
    <w:basedOn w:val="Standard"/>
    <w:link w:val="FunotentextZchn"/>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unotentextZchn">
    <w:name w:val="Fußnotentext Zchn"/>
    <w:basedOn w:val="Absatz-Standardschriftart"/>
    <w:link w:val="Funotentext"/>
    <w:uiPriority w:val="99"/>
    <w:semiHidden/>
    <w:rsid w:val="000613EB"/>
    <w:rPr>
      <w:rFonts w:eastAsia="Malgun Gothic"/>
      <w:lang w:val="en-GB" w:eastAsia="x-none"/>
    </w:rPr>
  </w:style>
  <w:style w:type="paragraph" w:styleId="Standardeinzug">
    <w:name w:val="Normal Indent"/>
    <w:basedOn w:val="Standard"/>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Standard"/>
    <w:next w:val="Standard"/>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Standard"/>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Standard"/>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berschrift1"/>
    <w:next w:val="Standard"/>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berschrift1"/>
    <w:next w:val="Standard"/>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Standard"/>
    <w:uiPriority w:val="99"/>
    <w:rsid w:val="000613EB"/>
    <w:pPr>
      <w:spacing w:after="720"/>
    </w:pPr>
    <w:rPr>
      <w:bCs w:val="0"/>
      <w:lang w:eastAsia="zh-TW"/>
    </w:rPr>
  </w:style>
  <w:style w:type="paragraph" w:customStyle="1" w:styleId="TableTitle">
    <w:name w:val="Table_Title"/>
    <w:basedOn w:val="Standard"/>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Standard"/>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Standard"/>
    <w:next w:val="Standard"/>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Standard"/>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Standard"/>
    <w:next w:val="Standard"/>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Standard"/>
    <w:next w:val="Standard"/>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Standard"/>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Standard"/>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Standard"/>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Standard"/>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Standard"/>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Standard"/>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Standard"/>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Standard"/>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Standard"/>
    <w:next w:val="Standard"/>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berschrift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el">
    <w:name w:val="Title"/>
    <w:basedOn w:val="Standard"/>
    <w:next w:val="heading1aftertitle"/>
    <w:link w:val="TitelZchn"/>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elZchn">
    <w:name w:val="Titel Zchn"/>
    <w:basedOn w:val="Absatz-Standardschriftart"/>
    <w:link w:val="Titel"/>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Standard"/>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Standard"/>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Standard"/>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Standard"/>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Standard"/>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Standard"/>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Abbildungsverzeichnis">
    <w:name w:val="table of figures"/>
    <w:basedOn w:val="Standard"/>
    <w:next w:val="Standard"/>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Verzeichnis9">
    <w:name w:val="toc 9"/>
    <w:basedOn w:val="Standard"/>
    <w:next w:val="Standard"/>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Standard"/>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Standard"/>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Textkrper-Einzug3">
    <w:name w:val="Body Text Indent 3"/>
    <w:basedOn w:val="Standard"/>
    <w:link w:val="Textkrper-Einzug3Zchn"/>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Textkrper-Einzug3Zchn">
    <w:name w:val="Textkörper-Einzug 3 Zchn"/>
    <w:basedOn w:val="Absatz-Standardschriftart"/>
    <w:link w:val="Textkrper-Einzug3"/>
    <w:uiPriority w:val="99"/>
    <w:rsid w:val="000613EB"/>
    <w:rPr>
      <w:rFonts w:eastAsia="Malgun Gothic"/>
      <w:sz w:val="16"/>
      <w:szCs w:val="16"/>
      <w:lang w:val="en-GB" w:eastAsia="x-none"/>
    </w:rPr>
  </w:style>
  <w:style w:type="paragraph" w:styleId="Textkrper-Einzug2">
    <w:name w:val="Body Text Indent 2"/>
    <w:basedOn w:val="Standard"/>
    <w:link w:val="Textkrper-Einzug2Zchn"/>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Textkrper-Einzug2Zchn">
    <w:name w:val="Textkörper-Einzug 2 Zchn"/>
    <w:basedOn w:val="Absatz-Standardschriftart"/>
    <w:link w:val="Textkrper-Einzug2"/>
    <w:uiPriority w:val="99"/>
    <w:rsid w:val="000613EB"/>
    <w:rPr>
      <w:rFonts w:eastAsia="Malgun Gothic"/>
      <w:lang w:val="en-GB" w:eastAsia="x-none"/>
    </w:rPr>
  </w:style>
  <w:style w:type="paragraph" w:customStyle="1" w:styleId="Kommentarthema1">
    <w:name w:val="Kommentarthema1"/>
    <w:basedOn w:val="Kommentartext"/>
    <w:next w:val="Kommentar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Textkrper3">
    <w:name w:val="Body Text 3"/>
    <w:basedOn w:val="Standard"/>
    <w:link w:val="Textkrper3Zchn"/>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Textkrper3Zchn">
    <w:name w:val="Textkörper 3 Zchn"/>
    <w:basedOn w:val="Absatz-Standardschriftart"/>
    <w:link w:val="Textkrper3"/>
    <w:uiPriority w:val="99"/>
    <w:rsid w:val="000613EB"/>
    <w:rPr>
      <w:rFonts w:eastAsia="Malgun Gothic"/>
      <w:sz w:val="16"/>
      <w:szCs w:val="16"/>
      <w:lang w:val="en-GB" w:eastAsia="x-none"/>
    </w:rPr>
  </w:style>
  <w:style w:type="paragraph" w:customStyle="1" w:styleId="FigureLegend">
    <w:name w:val="Figure_Legend"/>
    <w:basedOn w:val="TableLegend"/>
    <w:next w:val="Standard"/>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Standard"/>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Standard"/>
    <w:next w:val="Standard"/>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Standard"/>
    <w:next w:val="Standard"/>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Standard"/>
    <w:next w:val="Standard"/>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Standard"/>
    <w:next w:val="Standard"/>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Textkrper2">
    <w:name w:val="Body Text 2"/>
    <w:basedOn w:val="Standard"/>
    <w:link w:val="Textkrper2Zchn"/>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Textkrper2Zchn">
    <w:name w:val="Textkörper 2 Zchn"/>
    <w:basedOn w:val="Absatz-Standardschriftart"/>
    <w:link w:val="Textkrper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SprechblasentextZchn">
    <w:name w:val="Sprechblasentext Zchn"/>
    <w:link w:val="Sprechblasentext"/>
    <w:uiPriority w:val="99"/>
    <w:semiHidden/>
    <w:locked/>
    <w:rsid w:val="000613EB"/>
    <w:rPr>
      <w:rFonts w:ascii="Tahoma" w:hAnsi="Tahoma" w:cs="Tahoma"/>
      <w:sz w:val="16"/>
      <w:szCs w:val="16"/>
      <w:lang w:eastAsia="en-US"/>
    </w:rPr>
  </w:style>
  <w:style w:type="paragraph" w:customStyle="1" w:styleId="AnnexNotitle">
    <w:name w:val="Annex_No &amp; title"/>
    <w:basedOn w:val="Standard"/>
    <w:next w:val="Standard"/>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Standard"/>
    <w:next w:val="Standard"/>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Standard"/>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Standard"/>
    <w:next w:val="Standard"/>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Standard"/>
    <w:next w:val="Verzeichnis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Standard"/>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Standard"/>
    <w:next w:val="Standar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Standard"/>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Standard"/>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berschrift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berschrift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berschrift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Standard"/>
    <w:next w:val="Standard"/>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Standard"/>
    <w:link w:val="Annex4CharCharCharCharChar"/>
    <w:uiPriority w:val="99"/>
    <w:rsid w:val="000613EB"/>
    <w:pPr>
      <w:ind w:left="1728" w:hanging="1728"/>
    </w:pPr>
    <w:rPr>
      <w:lang w:val="en-US"/>
    </w:rPr>
  </w:style>
  <w:style w:type="paragraph" w:customStyle="1" w:styleId="Annex6">
    <w:name w:val="Annex 6"/>
    <w:basedOn w:val="Annex5"/>
    <w:next w:val="Standard"/>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Standard"/>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Standard"/>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Standard"/>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Standard"/>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Standard"/>
    <w:next w:val="Standard"/>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Standard"/>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Standard"/>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ntext">
    <w:name w:val="endnote text"/>
    <w:basedOn w:val="Standard"/>
    <w:link w:val="EndnotentextZchn"/>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ntextZchn">
    <w:name w:val="Endnotentext Zchn"/>
    <w:basedOn w:val="Absatz-Standardschriftart"/>
    <w:link w:val="Endnoten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Standard"/>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Standard"/>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Kommentartext"/>
    <w:next w:val="Kommentar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Standard"/>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Beschriftung"/>
    <w:next w:val="Standard"/>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Standard"/>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Standard"/>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Standard"/>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Standard"/>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Standard"/>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Standard"/>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Standard"/>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Standard"/>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Aufzhlungszeichen">
    <w:name w:val="List Bullet"/>
    <w:basedOn w:val="Standard"/>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Standard"/>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Standard"/>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Standard"/>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Standard"/>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Standard"/>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Standard"/>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Standard"/>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Standard"/>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Standard"/>
    <w:next w:val="Standard"/>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Aufzhlungszeichen4">
    <w:name w:val="List Bullet 4"/>
    <w:basedOn w:val="Standard"/>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ennummer5">
    <w:name w:val="List Number 5"/>
    <w:basedOn w:val="Standard"/>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Standard"/>
    <w:next w:val="Standard"/>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Standard"/>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Standard"/>
    <w:next w:val="Standard"/>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Standard"/>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Standard"/>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berschrift2"/>
    <w:next w:val="Standard"/>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berschrift3"/>
    <w:next w:val="Standard"/>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berschrift4"/>
    <w:next w:val="Standard"/>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berschrift5"/>
    <w:next w:val="Standard"/>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berschrift6"/>
    <w:next w:val="Standard"/>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Standard"/>
    <w:next w:val="Standard"/>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nfortsetzung">
    <w:name w:val="List Continue"/>
    <w:aliases w:val="list 1,list-1"/>
    <w:basedOn w:val="Standard"/>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enfortsetzung2">
    <w:name w:val="List Continue 2"/>
    <w:aliases w:val="list-2"/>
    <w:basedOn w:val="Listenfortsetzung"/>
    <w:uiPriority w:val="99"/>
    <w:rsid w:val="000613EB"/>
    <w:pPr>
      <w:numPr>
        <w:ilvl w:val="1"/>
      </w:numPr>
      <w:tabs>
        <w:tab w:val="clear" w:pos="400"/>
        <w:tab w:val="num" w:pos="360"/>
        <w:tab w:val="left" w:pos="800"/>
        <w:tab w:val="num" w:pos="1268"/>
        <w:tab w:val="num" w:pos="1440"/>
      </w:tabs>
      <w:ind w:left="0" w:firstLine="0"/>
    </w:pPr>
  </w:style>
  <w:style w:type="paragraph" w:styleId="Listenfortsetzung3">
    <w:name w:val="List Continue 3"/>
    <w:aliases w:val="list-3"/>
    <w:basedOn w:val="Listenfortsetzung"/>
    <w:uiPriority w:val="99"/>
    <w:rsid w:val="000613EB"/>
    <w:pPr>
      <w:numPr>
        <w:ilvl w:val="2"/>
      </w:numPr>
      <w:tabs>
        <w:tab w:val="clear" w:pos="400"/>
        <w:tab w:val="num" w:pos="360"/>
        <w:tab w:val="left" w:pos="1200"/>
        <w:tab w:val="num" w:pos="1988"/>
        <w:tab w:val="num" w:pos="2160"/>
      </w:tabs>
      <w:ind w:left="0" w:firstLine="0"/>
    </w:pPr>
  </w:style>
  <w:style w:type="paragraph" w:styleId="Listenfortsetzung4">
    <w:name w:val="List Continue 4"/>
    <w:aliases w:val="list-4"/>
    <w:basedOn w:val="Listenfortsetzung"/>
    <w:uiPriority w:val="99"/>
    <w:rsid w:val="000613EB"/>
    <w:pPr>
      <w:numPr>
        <w:ilvl w:val="3"/>
      </w:numPr>
      <w:tabs>
        <w:tab w:val="clear" w:pos="400"/>
        <w:tab w:val="num" w:pos="360"/>
        <w:tab w:val="left" w:pos="1600"/>
        <w:tab w:val="num" w:pos="2708"/>
        <w:tab w:val="num" w:pos="2880"/>
      </w:tabs>
      <w:ind w:left="0" w:firstLine="0"/>
    </w:pPr>
  </w:style>
  <w:style w:type="paragraph" w:styleId="Listennummer">
    <w:name w:val="List Number"/>
    <w:aliases w:val="OL"/>
    <w:basedOn w:val="Standard"/>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ennummer2">
    <w:name w:val="List Number 2"/>
    <w:basedOn w:val="Standard"/>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ennummer3">
    <w:name w:val="List Number 3"/>
    <w:basedOn w:val="Standard"/>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ennummer4">
    <w:name w:val="List Number 4"/>
    <w:basedOn w:val="Standard"/>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Standard"/>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berschrift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Standard"/>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Standard"/>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Standard"/>
    <w:next w:val="Standard"/>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Standard"/>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Standard"/>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Standard"/>
    <w:uiPriority w:val="99"/>
    <w:rsid w:val="000613EB"/>
  </w:style>
  <w:style w:type="paragraph" w:customStyle="1" w:styleId="Tablelegend0">
    <w:name w:val="Table_legend"/>
    <w:basedOn w:val="Standard"/>
    <w:next w:val="Standard"/>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Standard"/>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Standard"/>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uzeile"/>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Standard"/>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berschrift3"/>
    <w:next w:val="Standard"/>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Standard"/>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Standard"/>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Standard"/>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Standard"/>
    <w:next w:val="berschrift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Standard"/>
    <w:next w:val="Standard"/>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Standard"/>
    <w:next w:val="Standard"/>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Standard"/>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Standard"/>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Standard"/>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uzeile"/>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Standard"/>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berschrift1"/>
    <w:uiPriority w:val="99"/>
    <w:rsid w:val="000613EB"/>
    <w:rPr>
      <w:b/>
    </w:rPr>
  </w:style>
  <w:style w:type="paragraph" w:customStyle="1" w:styleId="Artheading">
    <w:name w:val="Art_heading"/>
    <w:basedOn w:val="Standard"/>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Standard"/>
    <w:next w:val="Standard"/>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Standard"/>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Standard"/>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Standard"/>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Standard"/>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Standard"/>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Standard"/>
    <w:next w:val="Standard"/>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um">
    <w:name w:val="Date"/>
    <w:basedOn w:val="Standard"/>
    <w:next w:val="Standard"/>
    <w:link w:val="DatumZchn"/>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umZchn">
    <w:name w:val="Datum Zchn"/>
    <w:basedOn w:val="Absatz-Standardschriftart"/>
    <w:link w:val="Datum"/>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Standard"/>
    <w:rsid w:val="000613EB"/>
    <w:pPr>
      <w:numPr>
        <w:numId w:val="0"/>
      </w:numPr>
    </w:pPr>
    <w:rPr>
      <w:lang w:val="en-GB"/>
    </w:rPr>
  </w:style>
  <w:style w:type="paragraph" w:customStyle="1" w:styleId="na4">
    <w:name w:val="na4"/>
    <w:basedOn w:val="a4"/>
    <w:next w:val="Standard"/>
    <w:rsid w:val="000613EB"/>
    <w:pPr>
      <w:numPr>
        <w:ilvl w:val="0"/>
        <w:numId w:val="92"/>
      </w:numPr>
      <w:tabs>
        <w:tab w:val="clear" w:pos="643"/>
        <w:tab w:val="clear" w:pos="1080"/>
        <w:tab w:val="num" w:pos="360"/>
        <w:tab w:val="left" w:pos="1060"/>
      </w:tabs>
      <w:ind w:left="864" w:hanging="864"/>
    </w:pPr>
    <w:rPr>
      <w:lang w:val="en-GB"/>
    </w:rPr>
  </w:style>
  <w:style w:type="character" w:styleId="Fett">
    <w:name w:val="Strong"/>
    <w:qFormat/>
    <w:rsid w:val="000613EB"/>
    <w:rPr>
      <w:b/>
      <w:noProof w:val="0"/>
      <w:lang w:val="fr-FR"/>
    </w:rPr>
  </w:style>
  <w:style w:type="paragraph" w:styleId="Untertitel">
    <w:name w:val="Subtitle"/>
    <w:basedOn w:val="Standard"/>
    <w:link w:val="UntertitelZchn"/>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UntertitelZchn">
    <w:name w:val="Untertitel Zchn"/>
    <w:basedOn w:val="Absatz-Standardschriftart"/>
    <w:link w:val="Untertitel"/>
    <w:rsid w:val="000613EB"/>
    <w:rPr>
      <w:rFonts w:ascii="Arial" w:eastAsia="MS Mincho" w:hAnsi="Arial"/>
      <w:sz w:val="24"/>
      <w:lang w:val="x-none" w:eastAsia="ja-JP"/>
    </w:rPr>
  </w:style>
  <w:style w:type="paragraph" w:customStyle="1" w:styleId="Tablefootnote">
    <w:name w:val="Table footnote"/>
    <w:basedOn w:val="Standard"/>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Standard"/>
    <w:next w:val="Standard"/>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berschrift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Standard"/>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Standard"/>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Standard"/>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nzeichen">
    <w:name w:val="endnote reference"/>
    <w:uiPriority w:val="99"/>
    <w:semiHidden/>
    <w:unhideWhenUsed/>
    <w:rsid w:val="000613EB"/>
    <w:rPr>
      <w:vertAlign w:val="superscript"/>
    </w:rPr>
  </w:style>
  <w:style w:type="character" w:customStyle="1" w:styleId="UnresolvedMention3">
    <w:name w:val="Unresolved Mention3"/>
    <w:basedOn w:val="Absatz-Standardschriftart"/>
    <w:uiPriority w:val="99"/>
    <w:semiHidden/>
    <w:unhideWhenUsed/>
    <w:rsid w:val="000613EB"/>
    <w:rPr>
      <w:color w:val="808080"/>
      <w:shd w:val="clear" w:color="auto" w:fill="E6E6E6"/>
    </w:rPr>
  </w:style>
  <w:style w:type="character" w:customStyle="1" w:styleId="line">
    <w:name w:val="line"/>
    <w:basedOn w:val="Absatz-Standardschriftart"/>
    <w:rsid w:val="008A4EBC"/>
  </w:style>
  <w:style w:type="character" w:customStyle="1" w:styleId="UnresolvedMention4">
    <w:name w:val="Unresolved Mention4"/>
    <w:basedOn w:val="Absatz-Standardschriftart"/>
    <w:uiPriority w:val="99"/>
    <w:semiHidden/>
    <w:unhideWhenUsed/>
    <w:rsid w:val="00483482"/>
    <w:rPr>
      <w:color w:val="605E5C"/>
      <w:shd w:val="clear" w:color="auto" w:fill="E1DFDD"/>
    </w:rPr>
  </w:style>
  <w:style w:type="character" w:customStyle="1" w:styleId="UnresolvedMention5">
    <w:name w:val="Unresolved Mention5"/>
    <w:basedOn w:val="Absatz-Standardschriftart"/>
    <w:uiPriority w:val="99"/>
    <w:semiHidden/>
    <w:unhideWhenUsed/>
    <w:rsid w:val="00B961DE"/>
    <w:rPr>
      <w:color w:val="605E5C"/>
      <w:shd w:val="clear" w:color="auto" w:fill="E1DFDD"/>
    </w:rPr>
  </w:style>
  <w:style w:type="character" w:customStyle="1" w:styleId="muitypography-root">
    <w:name w:val="muitypography-root"/>
    <w:basedOn w:val="Absatz-Standardschriftart"/>
    <w:rsid w:val="003659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png"/><Relationship Id="rId21" Type="http://schemas.openxmlformats.org/officeDocument/2006/relationships/comments" Target="comments.xml"/><Relationship Id="rId42" Type="http://schemas.openxmlformats.org/officeDocument/2006/relationships/image" Target="media/image19.emf"/><Relationship Id="rId63" Type="http://schemas.openxmlformats.org/officeDocument/2006/relationships/oleObject" Target="embeddings/oleObject5.bin"/><Relationship Id="rId84" Type="http://schemas.openxmlformats.org/officeDocument/2006/relationships/package" Target="embeddings/Microsoft_Visio_Drawing34444455777777777777777.vsdx"/><Relationship Id="rId138" Type="http://schemas.openxmlformats.org/officeDocument/2006/relationships/image" Target="media/image98.wmf"/><Relationship Id="rId107" Type="http://schemas.openxmlformats.org/officeDocument/2006/relationships/image" Target="media/image75.png"/><Relationship Id="rId11" Type="http://schemas.openxmlformats.org/officeDocument/2006/relationships/webSettings" Target="webSettings.xml"/><Relationship Id="rId32" Type="http://schemas.openxmlformats.org/officeDocument/2006/relationships/oleObject" Target="embeddings/oleObject1.bin"/><Relationship Id="rId53" Type="http://schemas.openxmlformats.org/officeDocument/2006/relationships/image" Target="media/image28.png"/><Relationship Id="rId74" Type="http://schemas.openxmlformats.org/officeDocument/2006/relationships/image" Target="media/image45.png"/><Relationship Id="rId128" Type="http://schemas.openxmlformats.org/officeDocument/2006/relationships/image" Target="media/image93.wmf"/><Relationship Id="rId149" Type="http://schemas.openxmlformats.org/officeDocument/2006/relationships/oleObject" Target="embeddings/oleObject19.bin"/><Relationship Id="rId5" Type="http://schemas.openxmlformats.org/officeDocument/2006/relationships/customXml" Target="../customXml/item5.xml"/><Relationship Id="rId95" Type="http://schemas.openxmlformats.org/officeDocument/2006/relationships/image" Target="media/image64.png"/><Relationship Id="rId22" Type="http://schemas.microsoft.com/office/2011/relationships/commentsExtended" Target="commentsExtended.xml"/><Relationship Id="rId43" Type="http://schemas.openxmlformats.org/officeDocument/2006/relationships/package" Target="embeddings/Microsoft_Visio_Drawing233333.vsdx"/><Relationship Id="rId64" Type="http://schemas.openxmlformats.org/officeDocument/2006/relationships/image" Target="media/image36.emf"/><Relationship Id="rId118" Type="http://schemas.openxmlformats.org/officeDocument/2006/relationships/image" Target="media/image84.emf"/><Relationship Id="rId139" Type="http://schemas.openxmlformats.org/officeDocument/2006/relationships/oleObject" Target="embeddings/oleObject12.bin"/><Relationship Id="rId80" Type="http://schemas.openxmlformats.org/officeDocument/2006/relationships/package" Target="embeddings/Microsoft_Visio_Drawing566666.vsdx"/><Relationship Id="rId85" Type="http://schemas.openxmlformats.org/officeDocument/2006/relationships/image" Target="media/image54.png"/><Relationship Id="rId150" Type="http://schemas.openxmlformats.org/officeDocument/2006/relationships/image" Target="media/image102.wmf"/><Relationship Id="rId155" Type="http://schemas.openxmlformats.org/officeDocument/2006/relationships/fontTable" Target="fontTable.xml"/><Relationship Id="rId12" Type="http://schemas.openxmlformats.org/officeDocument/2006/relationships/footnotes" Target="footnotes.xml"/><Relationship Id="rId17" Type="http://schemas.openxmlformats.org/officeDocument/2006/relationships/image" Target="media/image4.png"/><Relationship Id="rId33" Type="http://schemas.openxmlformats.org/officeDocument/2006/relationships/image" Target="media/image12.emf"/><Relationship Id="rId38" Type="http://schemas.openxmlformats.org/officeDocument/2006/relationships/image" Target="media/image16.emf"/><Relationship Id="rId59" Type="http://schemas.openxmlformats.org/officeDocument/2006/relationships/image" Target="media/image33.emf"/><Relationship Id="rId103" Type="http://schemas.openxmlformats.org/officeDocument/2006/relationships/image" Target="media/image71.png"/><Relationship Id="rId108" Type="http://schemas.openxmlformats.org/officeDocument/2006/relationships/image" Target="media/image76.png"/><Relationship Id="rId124" Type="http://schemas.openxmlformats.org/officeDocument/2006/relationships/image" Target="media/image90.png"/><Relationship Id="rId129" Type="http://schemas.openxmlformats.org/officeDocument/2006/relationships/oleObject" Target="embeddings/oleObject7.bin"/><Relationship Id="rId54" Type="http://schemas.openxmlformats.org/officeDocument/2006/relationships/image" Target="media/image29.emf"/><Relationship Id="rId70" Type="http://schemas.openxmlformats.org/officeDocument/2006/relationships/image" Target="media/image41.emf"/><Relationship Id="rId75" Type="http://schemas.openxmlformats.org/officeDocument/2006/relationships/image" Target="media/image46.png"/><Relationship Id="rId91" Type="http://schemas.openxmlformats.org/officeDocument/2006/relationships/image" Target="media/image60.emf"/><Relationship Id="rId96" Type="http://schemas.openxmlformats.org/officeDocument/2006/relationships/image" Target="media/image65.png"/><Relationship Id="rId140" Type="http://schemas.openxmlformats.org/officeDocument/2006/relationships/image" Target="media/image99.wmf"/><Relationship Id="rId145" Type="http://schemas.openxmlformats.org/officeDocument/2006/relationships/oleObject" Target="embeddings/oleObject16.bin"/><Relationship Id="rId16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23" Type="http://schemas.microsoft.com/office/2016/09/relationships/commentsIds" Target="commentsIds.xml"/><Relationship Id="rId28" Type="http://schemas.openxmlformats.org/officeDocument/2006/relationships/image" Target="media/image8.png"/><Relationship Id="rId49" Type="http://schemas.openxmlformats.org/officeDocument/2006/relationships/image" Target="media/image25.emf"/><Relationship Id="rId114" Type="http://schemas.openxmlformats.org/officeDocument/2006/relationships/image" Target="media/image80.png"/><Relationship Id="rId119" Type="http://schemas.openxmlformats.org/officeDocument/2006/relationships/image" Target="media/image85.emf"/><Relationship Id="rId44" Type="http://schemas.openxmlformats.org/officeDocument/2006/relationships/image" Target="media/image20.png"/><Relationship Id="rId60" Type="http://schemas.openxmlformats.org/officeDocument/2006/relationships/package" Target="embeddings/Microsoft_Visio_Drawing344444.vsdx"/><Relationship Id="rId65" Type="http://schemas.openxmlformats.org/officeDocument/2006/relationships/image" Target="media/image37.emf"/><Relationship Id="rId81" Type="http://schemas.openxmlformats.org/officeDocument/2006/relationships/image" Target="media/image51.emf"/><Relationship Id="rId86" Type="http://schemas.openxmlformats.org/officeDocument/2006/relationships/image" Target="media/image55.emf"/><Relationship Id="rId130" Type="http://schemas.openxmlformats.org/officeDocument/2006/relationships/image" Target="media/image94.wmf"/><Relationship Id="rId135" Type="http://schemas.openxmlformats.org/officeDocument/2006/relationships/oleObject" Target="embeddings/oleObject10.bin"/><Relationship Id="rId151" Type="http://schemas.openxmlformats.org/officeDocument/2006/relationships/oleObject" Target="embeddings/oleObject20.bin"/><Relationship Id="rId156" Type="http://schemas.microsoft.com/office/2011/relationships/people" Target="people.xml"/><Relationship Id="rId13" Type="http://schemas.openxmlformats.org/officeDocument/2006/relationships/endnotes" Target="endnotes.xml"/><Relationship Id="rId18" Type="http://schemas.openxmlformats.org/officeDocument/2006/relationships/hyperlink" Target="mailto:adrian.browne@sony.com" TargetMode="External"/><Relationship Id="rId39" Type="http://schemas.openxmlformats.org/officeDocument/2006/relationships/oleObject" Target="embeddings/oleObject2.bin"/><Relationship Id="rId109" Type="http://schemas.openxmlformats.org/officeDocument/2006/relationships/image" Target="media/image77.png"/><Relationship Id="rId34" Type="http://schemas.openxmlformats.org/officeDocument/2006/relationships/package" Target="embeddings/Microsoft_Visio_Drawing122222.vsdx"/><Relationship Id="rId50" Type="http://schemas.openxmlformats.org/officeDocument/2006/relationships/oleObject" Target="embeddings/oleObject3.bin"/><Relationship Id="rId55" Type="http://schemas.openxmlformats.org/officeDocument/2006/relationships/oleObject" Target="embeddings/oleObject4.bin"/><Relationship Id="rId76" Type="http://schemas.openxmlformats.org/officeDocument/2006/relationships/image" Target="media/image47.png"/><Relationship Id="rId97" Type="http://schemas.openxmlformats.org/officeDocument/2006/relationships/image" Target="media/image66.png"/><Relationship Id="rId104" Type="http://schemas.openxmlformats.org/officeDocument/2006/relationships/image" Target="media/image72.png"/><Relationship Id="rId120" Type="http://schemas.openxmlformats.org/officeDocument/2006/relationships/image" Target="media/image86.png"/><Relationship Id="rId125" Type="http://schemas.openxmlformats.org/officeDocument/2006/relationships/image" Target="media/image91.png"/><Relationship Id="rId141" Type="http://schemas.openxmlformats.org/officeDocument/2006/relationships/oleObject" Target="embeddings/oleObject13.bin"/><Relationship Id="rId146" Type="http://schemas.openxmlformats.org/officeDocument/2006/relationships/oleObject" Target="embeddings/oleObject17.bin"/><Relationship Id="rId7" Type="http://schemas.openxmlformats.org/officeDocument/2006/relationships/customXml" Target="../customXml/item7.xml"/><Relationship Id="rId71" Type="http://schemas.openxmlformats.org/officeDocument/2006/relationships/image" Target="media/image42.emf"/><Relationship Id="rId92"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5.emf"/><Relationship Id="rId40" Type="http://schemas.openxmlformats.org/officeDocument/2006/relationships/image" Target="media/image17.png"/><Relationship Id="rId45" Type="http://schemas.openxmlformats.org/officeDocument/2006/relationships/image" Target="media/image21.png"/><Relationship Id="rId66" Type="http://schemas.openxmlformats.org/officeDocument/2006/relationships/package" Target="embeddings/Microsoft_Visio_Drawing455555.vsdx"/><Relationship Id="rId87" Type="http://schemas.openxmlformats.org/officeDocument/2006/relationships/image" Target="media/image56.png"/><Relationship Id="rId110" Type="http://schemas.openxmlformats.org/officeDocument/2006/relationships/hyperlink" Target="https://fr.mathworks.com/help/matlab/ref/std.html" TargetMode="External"/><Relationship Id="rId115" Type="http://schemas.openxmlformats.org/officeDocument/2006/relationships/image" Target="media/image81.emf"/><Relationship Id="rId131" Type="http://schemas.openxmlformats.org/officeDocument/2006/relationships/oleObject" Target="embeddings/oleObject8.bin"/><Relationship Id="rId136" Type="http://schemas.openxmlformats.org/officeDocument/2006/relationships/image" Target="media/image97.wmf"/><Relationship Id="rId157" Type="http://schemas.openxmlformats.org/officeDocument/2006/relationships/theme" Target="theme/theme1.xml"/><Relationship Id="rId61" Type="http://schemas.openxmlformats.org/officeDocument/2006/relationships/image" Target="media/image34.png"/><Relationship Id="rId82" Type="http://schemas.openxmlformats.org/officeDocument/2006/relationships/image" Target="media/image52.emf"/><Relationship Id="rId152" Type="http://schemas.openxmlformats.org/officeDocument/2006/relationships/image" Target="media/image103.png"/><Relationship Id="rId19" Type="http://schemas.openxmlformats.org/officeDocument/2006/relationships/hyperlink" Target="mailto:Yan.Ye@alibaba-inc.com" TargetMode="External"/><Relationship Id="rId14" Type="http://schemas.openxmlformats.org/officeDocument/2006/relationships/image" Target="media/image1.png"/><Relationship Id="rId30" Type="http://schemas.openxmlformats.org/officeDocument/2006/relationships/image" Target="media/image10.png"/><Relationship Id="rId35" Type="http://schemas.openxmlformats.org/officeDocument/2006/relationships/image" Target="media/image13.png"/><Relationship Id="rId56" Type="http://schemas.openxmlformats.org/officeDocument/2006/relationships/image" Target="media/image30.emf"/><Relationship Id="rId77" Type="http://schemas.openxmlformats.org/officeDocument/2006/relationships/image" Target="media/image48.jpg"/><Relationship Id="rId100" Type="http://schemas.openxmlformats.org/officeDocument/2006/relationships/image" Target="media/image69.gif"/><Relationship Id="rId105" Type="http://schemas.openxmlformats.org/officeDocument/2006/relationships/image" Target="media/image73.png"/><Relationship Id="rId126" Type="http://schemas.openxmlformats.org/officeDocument/2006/relationships/image" Target="media/image92.wmf"/><Relationship Id="rId147" Type="http://schemas.openxmlformats.org/officeDocument/2006/relationships/oleObject" Target="embeddings/oleObject18.bin"/><Relationship Id="rId8" Type="http://schemas.openxmlformats.org/officeDocument/2006/relationships/numbering" Target="numbering.xml"/><Relationship Id="rId51" Type="http://schemas.openxmlformats.org/officeDocument/2006/relationships/image" Target="media/image26.emf"/><Relationship Id="rId72" Type="http://schemas.openxmlformats.org/officeDocument/2006/relationships/image" Target="media/image43.png"/><Relationship Id="rId93" Type="http://schemas.openxmlformats.org/officeDocument/2006/relationships/image" Target="media/image62.emf"/><Relationship Id="rId98" Type="http://schemas.openxmlformats.org/officeDocument/2006/relationships/image" Target="media/image67.emf"/><Relationship Id="rId121" Type="http://schemas.openxmlformats.org/officeDocument/2006/relationships/image" Target="media/image87.PNG"/><Relationship Id="rId142" Type="http://schemas.openxmlformats.org/officeDocument/2006/relationships/oleObject" Target="embeddings/oleObject14.bin"/><Relationship Id="rId3" Type="http://schemas.openxmlformats.org/officeDocument/2006/relationships/customXml" Target="../customXml/item3.xml"/><Relationship Id="rId25" Type="http://schemas.openxmlformats.org/officeDocument/2006/relationships/package" Target="embeddings/Microsoft_Visio_Drawing11111.vsdx"/><Relationship Id="rId46" Type="http://schemas.openxmlformats.org/officeDocument/2006/relationships/image" Target="media/image22.png"/><Relationship Id="rId67" Type="http://schemas.openxmlformats.org/officeDocument/2006/relationships/image" Target="media/image38.png"/><Relationship Id="rId116" Type="http://schemas.openxmlformats.org/officeDocument/2006/relationships/image" Target="media/image82.png"/><Relationship Id="rId137" Type="http://schemas.openxmlformats.org/officeDocument/2006/relationships/oleObject" Target="embeddings/oleObject11.bin"/><Relationship Id="rId20" Type="http://schemas.openxmlformats.org/officeDocument/2006/relationships/hyperlink" Target="http://phenix.it-sudparis.eu/jvet/doc_end_user/current_document.php?id=6623" TargetMode="External"/><Relationship Id="rId41" Type="http://schemas.openxmlformats.org/officeDocument/2006/relationships/image" Target="media/image18.png"/><Relationship Id="rId62" Type="http://schemas.openxmlformats.org/officeDocument/2006/relationships/image" Target="media/image35.emf"/><Relationship Id="rId83" Type="http://schemas.openxmlformats.org/officeDocument/2006/relationships/image" Target="media/image53.emf"/><Relationship Id="rId88" Type="http://schemas.openxmlformats.org/officeDocument/2006/relationships/image" Target="media/image57.emf"/><Relationship Id="rId111" Type="http://schemas.openxmlformats.org/officeDocument/2006/relationships/image" Target="media/image78.emf"/><Relationship Id="rId132" Type="http://schemas.openxmlformats.org/officeDocument/2006/relationships/image" Target="media/image95.wmf"/><Relationship Id="rId153" Type="http://schemas.openxmlformats.org/officeDocument/2006/relationships/header" Target="header1.xml"/><Relationship Id="rId15" Type="http://schemas.openxmlformats.org/officeDocument/2006/relationships/image" Target="media/image2.png"/><Relationship Id="rId36" Type="http://schemas.openxmlformats.org/officeDocument/2006/relationships/image" Target="media/image14.png"/><Relationship Id="rId57" Type="http://schemas.openxmlformats.org/officeDocument/2006/relationships/image" Target="media/image31.emf"/><Relationship Id="rId106" Type="http://schemas.openxmlformats.org/officeDocument/2006/relationships/image" Target="media/image74.png"/><Relationship Id="rId127" Type="http://schemas.openxmlformats.org/officeDocument/2006/relationships/oleObject" Target="embeddings/oleObject6.bin"/><Relationship Id="rId10" Type="http://schemas.openxmlformats.org/officeDocument/2006/relationships/settings" Target="settings.xml"/><Relationship Id="rId31" Type="http://schemas.openxmlformats.org/officeDocument/2006/relationships/image" Target="media/image11.emf"/><Relationship Id="rId52" Type="http://schemas.openxmlformats.org/officeDocument/2006/relationships/image" Target="media/image27.emf"/><Relationship Id="rId73" Type="http://schemas.openxmlformats.org/officeDocument/2006/relationships/image" Target="media/image44.png"/><Relationship Id="rId78" Type="http://schemas.openxmlformats.org/officeDocument/2006/relationships/image" Target="media/image49.png"/><Relationship Id="rId94" Type="http://schemas.openxmlformats.org/officeDocument/2006/relationships/image" Target="media/image63.png"/><Relationship Id="rId99" Type="http://schemas.openxmlformats.org/officeDocument/2006/relationships/image" Target="media/image68.png"/><Relationship Id="rId101" Type="http://schemas.openxmlformats.org/officeDocument/2006/relationships/image" Target="media/image69.png"/><Relationship Id="rId122" Type="http://schemas.openxmlformats.org/officeDocument/2006/relationships/image" Target="media/image88.png"/><Relationship Id="rId143" Type="http://schemas.openxmlformats.org/officeDocument/2006/relationships/oleObject" Target="embeddings/oleObject15.bin"/><Relationship Id="rId148" Type="http://schemas.openxmlformats.org/officeDocument/2006/relationships/image" Target="media/image101.wmf"/><Relationship Id="rId4" Type="http://schemas.openxmlformats.org/officeDocument/2006/relationships/customXml" Target="../customXml/item4.xml"/><Relationship Id="rId9" Type="http://schemas.openxmlformats.org/officeDocument/2006/relationships/styles" Target="styles.xml"/><Relationship Id="rId26" Type="http://schemas.openxmlformats.org/officeDocument/2006/relationships/image" Target="media/image6.emf"/><Relationship Id="rId47" Type="http://schemas.openxmlformats.org/officeDocument/2006/relationships/image" Target="media/image23.png"/><Relationship Id="rId68" Type="http://schemas.openxmlformats.org/officeDocument/2006/relationships/image" Target="media/image39.png"/><Relationship Id="rId89" Type="http://schemas.openxmlformats.org/officeDocument/2006/relationships/image" Target="media/image58.emf"/><Relationship Id="rId112" Type="http://schemas.openxmlformats.org/officeDocument/2006/relationships/package" Target="embeddings/Microsoft_Visio_Drawing688888.vsdx"/><Relationship Id="rId133" Type="http://schemas.openxmlformats.org/officeDocument/2006/relationships/oleObject" Target="embeddings/oleObject9.bin"/><Relationship Id="rId154" Type="http://schemas.openxmlformats.org/officeDocument/2006/relationships/footer" Target="footer1.xml"/><Relationship Id="rId16" Type="http://schemas.openxmlformats.org/officeDocument/2006/relationships/image" Target="media/image3.png"/><Relationship Id="rId37" Type="http://schemas.openxmlformats.org/officeDocument/2006/relationships/image" Target="media/image15.emf"/><Relationship Id="rId58" Type="http://schemas.openxmlformats.org/officeDocument/2006/relationships/image" Target="media/image32.png"/><Relationship Id="rId79" Type="http://schemas.openxmlformats.org/officeDocument/2006/relationships/image" Target="media/image50.emf"/><Relationship Id="rId102" Type="http://schemas.openxmlformats.org/officeDocument/2006/relationships/image" Target="media/image70.emf"/><Relationship Id="rId123" Type="http://schemas.openxmlformats.org/officeDocument/2006/relationships/image" Target="media/image89.png"/><Relationship Id="rId144" Type="http://schemas.openxmlformats.org/officeDocument/2006/relationships/image" Target="media/image100.wmf"/><Relationship Id="rId90" Type="http://schemas.openxmlformats.org/officeDocument/2006/relationships/image" Target="media/image59.emf"/><Relationship Id="rId27" Type="http://schemas.openxmlformats.org/officeDocument/2006/relationships/image" Target="media/image7.png"/><Relationship Id="rId48" Type="http://schemas.openxmlformats.org/officeDocument/2006/relationships/image" Target="media/image24.png"/><Relationship Id="rId69" Type="http://schemas.openxmlformats.org/officeDocument/2006/relationships/image" Target="media/image40.emf"/><Relationship Id="rId113" Type="http://schemas.openxmlformats.org/officeDocument/2006/relationships/image" Target="media/image79.png"/><Relationship Id="rId134" Type="http://schemas.openxmlformats.org/officeDocument/2006/relationships/image" Target="media/image9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customXml/itemProps2.xml><?xml version="1.0" encoding="utf-8"?>
<ds:datastoreItem xmlns:ds="http://schemas.openxmlformats.org/officeDocument/2006/customXml" ds:itemID="{A60280B0-9FD2-4874-812A-B7755D903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4.xml><?xml version="1.0" encoding="utf-8"?>
<ds:datastoreItem xmlns:ds="http://schemas.openxmlformats.org/officeDocument/2006/customXml" ds:itemID="{48E5485F-1D1E-4033-976C-87EDCDC39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3A90EC8-428B-4D13-8199-4DDD9EFD7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DA36D7F-AE31-402B-B4CE-62134A402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23DB8170-F053-4775-9F28-C90AFF17ED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134</Pages>
  <Words>57865</Words>
  <Characters>329834</Characters>
  <Application>Microsoft Office Word</Application>
  <DocSecurity>0</DocSecurity>
  <Lines>2748</Lines>
  <Paragraphs>773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386926</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Jens-Rainer Ohm</cp:lastModifiedBy>
  <cp:revision>3</cp:revision>
  <cp:lastPrinted>2018-08-09T21:16:00Z</cp:lastPrinted>
  <dcterms:created xsi:type="dcterms:W3CDTF">2023-02-20T11:36:00Z</dcterms:created>
  <dcterms:modified xsi:type="dcterms:W3CDTF">2023-02-20T11:38:00Z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