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10A1FD8" w:rsidR="008A4B4C" w:rsidRPr="00143BC0"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143BC0">
              <w:rPr>
                <w:lang w:val="en-CA"/>
              </w:rPr>
              <w:t>0223</w:t>
            </w:r>
            <w:r w:rsidR="006A0E5C" w:rsidRPr="006A0E5C">
              <w:rPr>
                <w:lang w:val="en-CA"/>
              </w:rPr>
              <w:t>-v</w:t>
            </w:r>
            <w:r w:rsidR="00AD71C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212"/>
        <w:gridCol w:w="851"/>
        <w:gridCol w:w="2839"/>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CC659A" w:rsidR="00E61DAC" w:rsidRPr="005B217D" w:rsidRDefault="004219CF" w:rsidP="009D7CE6">
            <w:pPr>
              <w:spacing w:before="60" w:after="60"/>
              <w:rPr>
                <w:b/>
                <w:szCs w:val="22"/>
                <w:lang w:val="en-CA"/>
              </w:rPr>
            </w:pPr>
            <w:r w:rsidRPr="004219CF">
              <w:rPr>
                <w:b/>
                <w:szCs w:val="22"/>
                <w:lang w:val="en-CA"/>
              </w:rPr>
              <w:t>AHG</w:t>
            </w:r>
            <w:r w:rsidR="00345677">
              <w:rPr>
                <w:b/>
                <w:szCs w:val="22"/>
                <w:lang w:val="en-CA"/>
              </w:rPr>
              <w:t xml:space="preserve">2: Text improvement for Timing </w:t>
            </w:r>
            <w:r w:rsidR="00AA5519">
              <w:rPr>
                <w:b/>
                <w:szCs w:val="22"/>
                <w:lang w:val="en-CA"/>
              </w:rPr>
              <w:t xml:space="preserve">/ DU information </w:t>
            </w:r>
            <w:r w:rsidR="00345677">
              <w:rPr>
                <w:b/>
                <w:szCs w:val="22"/>
                <w:lang w:val="en-CA"/>
              </w:rPr>
              <w:t>SEI message in HEVC and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CED5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689FA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456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12" w:type="dxa"/>
          </w:tcPr>
          <w:p w14:paraId="49D81240" w14:textId="039C586F" w:rsidR="00E61DAC" w:rsidRPr="005B217D" w:rsidRDefault="00345677">
            <w:pPr>
              <w:spacing w:before="60" w:after="60"/>
              <w:rPr>
                <w:szCs w:val="22"/>
                <w:lang w:val="en-CA"/>
              </w:rPr>
            </w:pPr>
            <w:r>
              <w:rPr>
                <w:szCs w:val="22"/>
                <w:lang w:val="en-CA"/>
              </w:rPr>
              <w:t>Karsten Suehring</w:t>
            </w:r>
            <w:r w:rsidR="00047A27">
              <w:rPr>
                <w:szCs w:val="22"/>
                <w:lang w:val="en-CA"/>
              </w:rPr>
              <w:br/>
              <w:t>Ye-</w:t>
            </w:r>
            <w:proofErr w:type="spellStart"/>
            <w:r w:rsidR="00047A27">
              <w:rPr>
                <w:szCs w:val="22"/>
                <w:lang w:val="en-CA"/>
              </w:rPr>
              <w:t>Kui</w:t>
            </w:r>
            <w:proofErr w:type="spellEnd"/>
            <w:r w:rsidR="00047A27">
              <w:rPr>
                <w:szCs w:val="22"/>
                <w:lang w:val="en-CA"/>
              </w:rPr>
              <w:t xml:space="preserve"> Wang</w:t>
            </w:r>
            <w:r w:rsidR="00047A27">
              <w:rPr>
                <w:szCs w:val="22"/>
                <w:lang w:val="en-CA"/>
              </w:rPr>
              <w:br/>
            </w:r>
            <w:r>
              <w:rPr>
                <w:szCs w:val="22"/>
                <w:lang w:val="en-CA"/>
              </w:rPr>
              <w:t xml:space="preserve">Benjamin </w:t>
            </w:r>
            <w:proofErr w:type="spellStart"/>
            <w:r>
              <w:rPr>
                <w:szCs w:val="22"/>
                <w:lang w:val="en-CA"/>
              </w:rPr>
              <w:t>Bross</w:t>
            </w:r>
            <w:proofErr w:type="spellEnd"/>
          </w:p>
        </w:tc>
        <w:tc>
          <w:tcPr>
            <w:tcW w:w="851" w:type="dxa"/>
          </w:tcPr>
          <w:p w14:paraId="0140ECA2" w14:textId="7A7C3B7C" w:rsidR="00E61DAC" w:rsidRPr="005B217D" w:rsidRDefault="00E61DAC">
            <w:pPr>
              <w:spacing w:before="60" w:after="60"/>
              <w:rPr>
                <w:szCs w:val="22"/>
                <w:lang w:val="en-CA"/>
              </w:rPr>
            </w:pPr>
            <w:r w:rsidRPr="005B217D">
              <w:rPr>
                <w:szCs w:val="22"/>
                <w:lang w:val="en-CA"/>
              </w:rPr>
              <w:t>Email:</w:t>
            </w:r>
          </w:p>
        </w:tc>
        <w:tc>
          <w:tcPr>
            <w:tcW w:w="2839" w:type="dxa"/>
          </w:tcPr>
          <w:p w14:paraId="32C2ABFD" w14:textId="7B2397C3" w:rsidR="00E61DAC" w:rsidRPr="005B217D" w:rsidRDefault="00000000" w:rsidP="005952A5">
            <w:pPr>
              <w:spacing w:before="60" w:after="60"/>
              <w:rPr>
                <w:szCs w:val="22"/>
                <w:lang w:val="en-CA"/>
              </w:rPr>
            </w:pPr>
            <w:hyperlink r:id="rId9" w:history="1">
              <w:r w:rsidR="00047A27" w:rsidRPr="00B96502">
                <w:rPr>
                  <w:rStyle w:val="Hyperlink"/>
                  <w:szCs w:val="22"/>
                  <w:lang w:val="en-CA"/>
                </w:rPr>
                <w:t>first.last@hhi.fraunhofer.de</w:t>
              </w:r>
            </w:hyperlink>
            <w:r w:rsidR="00047A27">
              <w:rPr>
                <w:szCs w:val="22"/>
                <w:lang w:val="en-CA"/>
              </w:rPr>
              <w:br/>
            </w:r>
            <w:hyperlink r:id="rId10" w:history="1">
              <w:r w:rsidR="00047A27" w:rsidRPr="00B96502">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D09504" w:rsidR="00E61DAC" w:rsidRPr="005B217D" w:rsidRDefault="00FF6462">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9D8037F" w:rsidR="00263398" w:rsidRPr="005B217D" w:rsidRDefault="00345677" w:rsidP="009234A5">
      <w:pPr>
        <w:rPr>
          <w:szCs w:val="22"/>
          <w:lang w:val="en-CA"/>
        </w:rPr>
      </w:pPr>
      <w:r>
        <w:rPr>
          <w:lang w:val="en-CA"/>
        </w:rPr>
        <w:t xml:space="preserve">This contribution </w:t>
      </w:r>
      <w:r w:rsidR="00AA5519">
        <w:rPr>
          <w:lang w:val="en-CA"/>
        </w:rPr>
        <w:t xml:space="preserve">reports an issue in </w:t>
      </w:r>
      <w:r>
        <w:rPr>
          <w:lang w:val="en-CA"/>
        </w:rPr>
        <w:t xml:space="preserve">Picture Timing </w:t>
      </w:r>
      <w:r w:rsidR="00AA5519">
        <w:rPr>
          <w:lang w:val="en-CA"/>
        </w:rPr>
        <w:t xml:space="preserve">and DU information </w:t>
      </w:r>
      <w:r>
        <w:rPr>
          <w:lang w:val="en-CA"/>
        </w:rPr>
        <w:t>SEI message in HEVC and VVC</w:t>
      </w:r>
      <w:r w:rsidR="00AA5519">
        <w:rPr>
          <w:lang w:val="en-CA"/>
        </w:rPr>
        <w:t xml:space="preserve"> and proposed a text fix.</w:t>
      </w:r>
    </w:p>
    <w:p w14:paraId="7D2AC1F0" w14:textId="10054ED1" w:rsidR="00745F6B" w:rsidRDefault="00047A27" w:rsidP="00E11923">
      <w:pPr>
        <w:pStyle w:val="Heading1"/>
        <w:rPr>
          <w:lang w:val="en-CA"/>
        </w:rPr>
      </w:pPr>
      <w:r>
        <w:rPr>
          <w:lang w:val="en-CA"/>
        </w:rPr>
        <w:t>Problem description</w:t>
      </w:r>
    </w:p>
    <w:p w14:paraId="1D6B3D8A" w14:textId="52F493BF" w:rsidR="00047A27" w:rsidRPr="00047A27" w:rsidRDefault="00047A27" w:rsidP="00047A27">
      <w:pPr>
        <w:pStyle w:val="Heading2"/>
        <w:rPr>
          <w:lang w:val="en-CA"/>
        </w:rPr>
      </w:pPr>
      <w:r>
        <w:rPr>
          <w:lang w:val="en-CA"/>
        </w:rPr>
        <w:t>Problem #1</w:t>
      </w:r>
    </w:p>
    <w:p w14:paraId="401EB46D" w14:textId="3F6B754F" w:rsidR="00290C4B" w:rsidRPr="00290C4B" w:rsidRDefault="00FE6620" w:rsidP="00290C4B">
      <w:pPr>
        <w:rPr>
          <w:szCs w:val="22"/>
          <w:lang w:val="en-CA"/>
        </w:rPr>
      </w:pPr>
      <w:r>
        <w:rPr>
          <w:szCs w:val="22"/>
          <w:lang w:val="en-CA"/>
        </w:rPr>
        <w:t xml:space="preserve">In </w:t>
      </w:r>
      <w:r w:rsidR="00290C4B">
        <w:rPr>
          <w:szCs w:val="22"/>
          <w:lang w:val="en-CA"/>
        </w:rPr>
        <w:t>VVC</w:t>
      </w:r>
      <w:r>
        <w:rPr>
          <w:szCs w:val="22"/>
          <w:lang w:val="en-CA"/>
        </w:rPr>
        <w:t>,</w:t>
      </w:r>
      <w:r w:rsidR="00290C4B">
        <w:rPr>
          <w:szCs w:val="22"/>
          <w:lang w:val="en-CA"/>
        </w:rPr>
        <w:t xml:space="preserve"> </w:t>
      </w:r>
      <w:r w:rsidR="00290C4B" w:rsidRPr="00290C4B">
        <w:rPr>
          <w:szCs w:val="22"/>
          <w:lang w:val="en-CA"/>
        </w:rPr>
        <w:t xml:space="preserve">Picture timing SEI semantics of </w:t>
      </w:r>
      <w:proofErr w:type="spellStart"/>
      <w:r w:rsidR="00290C4B" w:rsidRPr="00290C4B">
        <w:rPr>
          <w:szCs w:val="22"/>
          <w:lang w:val="en-CA"/>
        </w:rPr>
        <w:t>pt_dpb_output_delay</w:t>
      </w:r>
      <w:proofErr w:type="spellEnd"/>
      <w:r w:rsidR="00290C4B" w:rsidRPr="00290C4B">
        <w:rPr>
          <w:szCs w:val="22"/>
          <w:lang w:val="en-CA"/>
        </w:rPr>
        <w:t xml:space="preserve"> </w:t>
      </w:r>
      <w:r w:rsidR="00290C4B">
        <w:rPr>
          <w:szCs w:val="22"/>
          <w:lang w:val="en-CA"/>
        </w:rPr>
        <w:t>contains the following text:</w:t>
      </w:r>
    </w:p>
    <w:p w14:paraId="029C848B" w14:textId="07E68F2A" w:rsidR="00345677" w:rsidRDefault="00290C4B" w:rsidP="00290C4B">
      <w:pPr>
        <w:ind w:left="284"/>
        <w:rPr>
          <w:szCs w:val="22"/>
          <w:lang w:val="en-CA"/>
        </w:rPr>
      </w:pPr>
      <w:r w:rsidRPr="00290C4B">
        <w:rPr>
          <w:szCs w:val="22"/>
          <w:lang w:val="en-CA"/>
        </w:rPr>
        <w:t xml:space="preserve">For pictures that are not output by the "bumping" process because they precede, in decoding order, a CVSS AU that has </w:t>
      </w:r>
      <w:proofErr w:type="spellStart"/>
      <w:r w:rsidRPr="00290C4B">
        <w:rPr>
          <w:szCs w:val="22"/>
          <w:lang w:val="en-CA"/>
        </w:rPr>
        <w:t>sh_no_output_of_prior_pics_flag</w:t>
      </w:r>
      <w:proofErr w:type="spellEnd"/>
      <w:r w:rsidRPr="00290C4B">
        <w:rPr>
          <w:szCs w:val="22"/>
          <w:lang w:val="en-CA"/>
        </w:rPr>
        <w:t xml:space="preserve"> equal to 1 </w:t>
      </w:r>
      <w:r w:rsidRPr="00290C4B">
        <w:rPr>
          <w:szCs w:val="22"/>
          <w:highlight w:val="yellow"/>
          <w:lang w:val="en-CA"/>
        </w:rPr>
        <w:t>or inferred to be equal to 1</w:t>
      </w:r>
      <w:r w:rsidRPr="00290C4B">
        <w:rPr>
          <w:szCs w:val="22"/>
          <w:lang w:val="en-CA"/>
        </w:rPr>
        <w:t xml:space="preserve">, the output times derived from </w:t>
      </w:r>
      <w:proofErr w:type="spellStart"/>
      <w:r w:rsidRPr="00290C4B">
        <w:rPr>
          <w:szCs w:val="22"/>
          <w:lang w:val="en-CA"/>
        </w:rPr>
        <w:t>pt_dpb_output_delay</w:t>
      </w:r>
      <w:proofErr w:type="spellEnd"/>
      <w:r w:rsidRPr="00290C4B">
        <w:rPr>
          <w:szCs w:val="22"/>
          <w:lang w:val="en-CA"/>
        </w:rPr>
        <w:t xml:space="preserve"> shall be increasing with increasing value of </w:t>
      </w:r>
      <w:proofErr w:type="spellStart"/>
      <w:r w:rsidRPr="00290C4B">
        <w:rPr>
          <w:szCs w:val="22"/>
          <w:lang w:val="en-CA"/>
        </w:rPr>
        <w:t>PicOrderCntVal</w:t>
      </w:r>
      <w:proofErr w:type="spellEnd"/>
      <w:r w:rsidRPr="00290C4B">
        <w:rPr>
          <w:szCs w:val="22"/>
          <w:lang w:val="en-CA"/>
        </w:rPr>
        <w:t xml:space="preserve"> relative to all pictures within the same CVS.</w:t>
      </w:r>
    </w:p>
    <w:p w14:paraId="5EC10BCA" w14:textId="2F9D0266" w:rsidR="00290C4B" w:rsidRDefault="00290C4B" w:rsidP="009234A5">
      <w:pPr>
        <w:rPr>
          <w:szCs w:val="22"/>
          <w:lang w:val="en-CA"/>
        </w:rPr>
      </w:pPr>
      <w:r>
        <w:rPr>
          <w:szCs w:val="22"/>
          <w:lang w:val="en-CA"/>
        </w:rPr>
        <w:t xml:space="preserve">In VVC </w:t>
      </w:r>
      <w:proofErr w:type="spellStart"/>
      <w:r w:rsidRPr="00290C4B">
        <w:rPr>
          <w:szCs w:val="22"/>
          <w:lang w:val="en-CA"/>
        </w:rPr>
        <w:t>sh_no_output_of_prior_pics_flag</w:t>
      </w:r>
      <w:proofErr w:type="spellEnd"/>
      <w:r>
        <w:rPr>
          <w:szCs w:val="22"/>
          <w:lang w:val="en-CA"/>
        </w:rPr>
        <w:t xml:space="preserve"> does not have any inference. The highlighted part seems to be a leftover from AVC, where the flag could be inferred by </w:t>
      </w:r>
      <w:r w:rsidR="00AA5519">
        <w:rPr>
          <w:szCs w:val="22"/>
          <w:lang w:val="en-CA"/>
        </w:rPr>
        <w:t>the decoder</w:t>
      </w:r>
      <w:r w:rsidR="00FE6620">
        <w:rPr>
          <w:szCs w:val="22"/>
          <w:lang w:val="en-CA"/>
        </w:rPr>
        <w:t>:</w:t>
      </w:r>
    </w:p>
    <w:p w14:paraId="5A6BD9F0" w14:textId="26FE4ECA" w:rsidR="00FE6620" w:rsidRDefault="00FE6620" w:rsidP="00FE6620">
      <w:pPr>
        <w:ind w:left="284"/>
        <w:rPr>
          <w:szCs w:val="22"/>
          <w:lang w:val="en-CA"/>
        </w:rPr>
      </w:pPr>
      <w:r w:rsidRPr="00FE6620">
        <w:rPr>
          <w:szCs w:val="22"/>
          <w:lang w:val="en-CA"/>
        </w:rPr>
        <w:t xml:space="preserve">When the IDR picture is not the first IDR picture in the bitstream and the value of </w:t>
      </w:r>
      <w:proofErr w:type="spellStart"/>
      <w:r w:rsidRPr="00FE6620">
        <w:rPr>
          <w:szCs w:val="22"/>
          <w:lang w:val="en-CA"/>
        </w:rPr>
        <w:t>PicWidthInMbs</w:t>
      </w:r>
      <w:proofErr w:type="spellEnd"/>
      <w:r w:rsidRPr="00FE6620">
        <w:rPr>
          <w:szCs w:val="22"/>
          <w:lang w:val="en-CA"/>
        </w:rPr>
        <w:t xml:space="preserve">, </w:t>
      </w:r>
      <w:proofErr w:type="spellStart"/>
      <w:r w:rsidRPr="00FE6620">
        <w:rPr>
          <w:szCs w:val="22"/>
          <w:lang w:val="en-CA"/>
        </w:rPr>
        <w:t>FrameHeightInMbs</w:t>
      </w:r>
      <w:proofErr w:type="spellEnd"/>
      <w:r w:rsidRPr="00FE6620">
        <w:rPr>
          <w:szCs w:val="22"/>
          <w:lang w:val="en-CA"/>
        </w:rPr>
        <w:t xml:space="preserve">, or </w:t>
      </w:r>
      <w:proofErr w:type="spellStart"/>
      <w:r w:rsidRPr="00FE6620">
        <w:rPr>
          <w:szCs w:val="22"/>
          <w:lang w:val="en-CA"/>
        </w:rPr>
        <w:t>max_dec_frame_buffering</w:t>
      </w:r>
      <w:proofErr w:type="spellEnd"/>
      <w:r w:rsidRPr="00FE6620">
        <w:rPr>
          <w:szCs w:val="22"/>
          <w:lang w:val="en-CA"/>
        </w:rPr>
        <w:t xml:space="preserve"> derived from the active sequence parameter set is different from the value of </w:t>
      </w:r>
      <w:proofErr w:type="spellStart"/>
      <w:r w:rsidRPr="00FE6620">
        <w:rPr>
          <w:szCs w:val="22"/>
          <w:lang w:val="en-CA"/>
        </w:rPr>
        <w:t>PicWidthInMbs</w:t>
      </w:r>
      <w:proofErr w:type="spellEnd"/>
      <w:r w:rsidRPr="00FE6620">
        <w:rPr>
          <w:szCs w:val="22"/>
          <w:lang w:val="en-CA"/>
        </w:rPr>
        <w:t xml:space="preserve">, </w:t>
      </w:r>
      <w:proofErr w:type="spellStart"/>
      <w:r w:rsidRPr="00FE6620">
        <w:rPr>
          <w:szCs w:val="22"/>
          <w:lang w:val="en-CA"/>
        </w:rPr>
        <w:t>FrameHeightInMbs</w:t>
      </w:r>
      <w:proofErr w:type="spellEnd"/>
      <w:r w:rsidRPr="00FE6620">
        <w:rPr>
          <w:szCs w:val="22"/>
          <w:lang w:val="en-CA"/>
        </w:rPr>
        <w:t xml:space="preserve">, or </w:t>
      </w:r>
      <w:proofErr w:type="spellStart"/>
      <w:r w:rsidRPr="00FE6620">
        <w:rPr>
          <w:szCs w:val="22"/>
          <w:lang w:val="en-CA"/>
        </w:rPr>
        <w:t>max_dec_frame_buffering</w:t>
      </w:r>
      <w:proofErr w:type="spellEnd"/>
      <w:r w:rsidRPr="00FE6620">
        <w:rPr>
          <w:szCs w:val="22"/>
          <w:lang w:val="en-CA"/>
        </w:rPr>
        <w:t xml:space="preserve"> derived from the sequence parameter set active for the preceding picture, </w:t>
      </w:r>
      <w:proofErr w:type="spellStart"/>
      <w:r w:rsidRPr="00FE6620">
        <w:rPr>
          <w:szCs w:val="22"/>
          <w:lang w:val="en-CA"/>
        </w:rPr>
        <w:t>no_output_of_prior_pics_flag</w:t>
      </w:r>
      <w:proofErr w:type="spellEnd"/>
      <w:r w:rsidRPr="00FE6620">
        <w:rPr>
          <w:szCs w:val="22"/>
          <w:lang w:val="en-CA"/>
        </w:rPr>
        <w:t xml:space="preserve"> equal to 1 may (but should not) be inferred by the decoder, regardless of the actual value of </w:t>
      </w:r>
      <w:proofErr w:type="spellStart"/>
      <w:r w:rsidRPr="00FE6620">
        <w:rPr>
          <w:szCs w:val="22"/>
          <w:lang w:val="en-CA"/>
        </w:rPr>
        <w:t>no_output_of_prior_pics_flag</w:t>
      </w:r>
      <w:proofErr w:type="spellEnd"/>
      <w:r w:rsidRPr="00FE6620">
        <w:rPr>
          <w:szCs w:val="22"/>
          <w:lang w:val="en-CA"/>
        </w:rPr>
        <w:t>.</w:t>
      </w:r>
    </w:p>
    <w:p w14:paraId="16164005" w14:textId="7E39AA84" w:rsidR="00290C4B" w:rsidRDefault="00290C4B" w:rsidP="009234A5">
      <w:pPr>
        <w:rPr>
          <w:szCs w:val="22"/>
          <w:lang w:val="en-CA"/>
        </w:rPr>
      </w:pPr>
      <w:r>
        <w:rPr>
          <w:szCs w:val="22"/>
          <w:lang w:val="en-CA"/>
        </w:rPr>
        <w:t>VVC instead derive</w:t>
      </w:r>
      <w:r w:rsidR="00FE6620">
        <w:rPr>
          <w:szCs w:val="22"/>
          <w:lang w:val="en-CA"/>
        </w:rPr>
        <w:t>s</w:t>
      </w:r>
      <w:r>
        <w:rPr>
          <w:szCs w:val="22"/>
          <w:lang w:val="en-CA"/>
        </w:rPr>
        <w:t xml:space="preserve"> </w:t>
      </w:r>
      <w:r w:rsidR="00C54F49">
        <w:rPr>
          <w:szCs w:val="22"/>
          <w:lang w:val="en-CA"/>
        </w:rPr>
        <w:t>the</w:t>
      </w:r>
      <w:r>
        <w:rPr>
          <w:szCs w:val="22"/>
          <w:lang w:val="en-CA"/>
        </w:rPr>
        <w:t xml:space="preserve"> variable</w:t>
      </w:r>
      <w:r w:rsidR="00FE6620">
        <w:rPr>
          <w:szCs w:val="22"/>
          <w:lang w:val="en-CA"/>
        </w:rPr>
        <w:t xml:space="preserve"> </w:t>
      </w:r>
      <w:r w:rsidR="00C54F49" w:rsidRPr="00F10F23">
        <w:rPr>
          <w:noProof/>
        </w:rPr>
        <w:t xml:space="preserve">NoOutputOfPriorPicsFlag </w:t>
      </w:r>
      <w:r w:rsidR="00FE6620">
        <w:rPr>
          <w:szCs w:val="22"/>
          <w:lang w:val="en-CA"/>
        </w:rPr>
        <w:t>in Annex C</w:t>
      </w:r>
      <w:r w:rsidR="00AA5519">
        <w:rPr>
          <w:szCs w:val="22"/>
          <w:lang w:val="en-CA"/>
        </w:rPr>
        <w:t xml:space="preserve"> for the same purpose</w:t>
      </w:r>
      <w:r>
        <w:rPr>
          <w:szCs w:val="22"/>
          <w:lang w:val="en-CA"/>
        </w:rPr>
        <w:t>:</w:t>
      </w:r>
    </w:p>
    <w:p w14:paraId="412037B6" w14:textId="77777777" w:rsidR="00C54F49" w:rsidRPr="00F10F23" w:rsidRDefault="00C54F49" w:rsidP="00C54F49">
      <w:pPr>
        <w:tabs>
          <w:tab w:val="left" w:pos="400"/>
        </w:tabs>
        <w:ind w:left="567" w:hanging="403"/>
        <w:rPr>
          <w:noProof/>
        </w:rPr>
      </w:pPr>
      <w:r w:rsidRPr="00F10F23">
        <w:rPr>
          <w:noProof/>
        </w:rPr>
        <w:t>When the current picture is the first picture of a CVSS AU that is not AU 0, the following ordered steps are applied:</w:t>
      </w:r>
    </w:p>
    <w:p w14:paraId="0C060994" w14:textId="77777777" w:rsidR="00C54F49" w:rsidRPr="00F10F23" w:rsidRDefault="00C54F49" w:rsidP="00C54F49">
      <w:pPr>
        <w:ind w:left="806" w:hanging="403"/>
        <w:rPr>
          <w:noProof/>
        </w:rPr>
      </w:pPr>
      <w:r w:rsidRPr="00F10F23">
        <w:rPr>
          <w:noProof/>
        </w:rPr>
        <w:t>1.</w:t>
      </w:r>
      <w:r w:rsidRPr="00F10F23">
        <w:rPr>
          <w:noProof/>
        </w:rPr>
        <w:tab/>
        <w:t>The variable NoOutputOfPriorPicsFlag is derived for the decoder under test as follows:</w:t>
      </w:r>
    </w:p>
    <w:p w14:paraId="5EAA18AE" w14:textId="77777777" w:rsidR="00C54F49" w:rsidRPr="00F10F23" w:rsidRDefault="00C54F49" w:rsidP="00C54F49">
      <w:pPr>
        <w:tabs>
          <w:tab w:val="left" w:pos="400"/>
        </w:tabs>
        <w:ind w:left="1206" w:hanging="400"/>
        <w:rPr>
          <w:noProof/>
        </w:rPr>
      </w:pPr>
      <w:r w:rsidRPr="00F10F23">
        <w:rPr>
          <w:noProof/>
        </w:rPr>
        <w:t>–</w:t>
      </w:r>
      <w:r w:rsidRPr="00F10F23">
        <w:rPr>
          <w:noProof/>
        </w:rPr>
        <w:tab/>
        <w:t xml:space="preserve">If the value of PicWidthMaxInSamplesY, PicHeightMaxInSamplesY, MaxChromaFormat, MaxBitDepthMinus8, or dpb_max_dec_pic_buffering_minus1[ Htid ] derived for the current AU is different from the value of PicWidthMaxInSamplesY, PicHeightMaxInSamplesY, MaxChromaFormat, MaxBitDepthMinus8, or dpb_max_dec_pic_buffering_minus1[ Htid ], respectively, derived for the preceding AU in decoding order, NoOutputOfPriorPicsFlag may </w:t>
      </w:r>
      <w:r w:rsidRPr="00F10F23">
        <w:rPr>
          <w:noProof/>
        </w:rPr>
        <w:lastRenderedPageBreak/>
        <w:t>(but should not) be set equal to 1 by the decoder under test, regardless of the value of sh_no_output_of_prior_pics_flag of the current AU.</w:t>
      </w:r>
    </w:p>
    <w:p w14:paraId="3E81A19B" w14:textId="77777777" w:rsidR="00C54F49" w:rsidRPr="00F10F23" w:rsidRDefault="00C54F49" w:rsidP="00C54F49">
      <w:pPr>
        <w:pStyle w:val="Note1"/>
        <w:ind w:left="1612"/>
        <w:rPr>
          <w:noProof/>
        </w:rPr>
      </w:pPr>
      <w:r w:rsidRPr="00F10F23">
        <w:rPr>
          <w:noProof/>
        </w:rPr>
        <w:t>NOTE – Although setting NoOutputOfPriorPicsFlag equal to sh_no_output_of_prior_pics_flag of the current AU is preferred under these conditions, the decoder under test is allowed to set NoOutputOfPriorPicsFlag equal to 1 in this case.</w:t>
      </w:r>
    </w:p>
    <w:p w14:paraId="0E217B59" w14:textId="77777777" w:rsidR="00C54F49" w:rsidRPr="00F10F23" w:rsidRDefault="00C54F49" w:rsidP="00C54F49">
      <w:pPr>
        <w:tabs>
          <w:tab w:val="left" w:pos="400"/>
        </w:tabs>
        <w:ind w:left="1206" w:hanging="400"/>
        <w:rPr>
          <w:noProof/>
        </w:rPr>
      </w:pPr>
      <w:r w:rsidRPr="00F10F23">
        <w:rPr>
          <w:noProof/>
        </w:rPr>
        <w:t>–</w:t>
      </w:r>
      <w:r w:rsidRPr="00F10F23">
        <w:rPr>
          <w:noProof/>
        </w:rPr>
        <w:tab/>
        <w:t>Otherwise, NoOutputOfPriorPicsFlag is set equal to sh_no_output_of_prior_pics_flag of the current AU.</w:t>
      </w:r>
    </w:p>
    <w:p w14:paraId="3585B61C" w14:textId="77777777" w:rsidR="00C54F49" w:rsidRPr="00F10F23" w:rsidRDefault="00C54F49" w:rsidP="00C54F49">
      <w:pPr>
        <w:ind w:left="806" w:hanging="403"/>
        <w:rPr>
          <w:noProof/>
        </w:rPr>
      </w:pPr>
      <w:r w:rsidRPr="00F10F23">
        <w:rPr>
          <w:noProof/>
        </w:rPr>
        <w:t>2.</w:t>
      </w:r>
      <w:r w:rsidRPr="00F10F23">
        <w:rPr>
          <w:noProof/>
        </w:rPr>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14:paraId="53B38DBE" w14:textId="698A3BB1" w:rsidR="00290C4B" w:rsidRDefault="00C54F49" w:rsidP="009234A5">
      <w:pPr>
        <w:rPr>
          <w:szCs w:val="22"/>
          <w:lang w:val="en-CA"/>
        </w:rPr>
      </w:pPr>
      <w:proofErr w:type="gramStart"/>
      <w:r>
        <w:rPr>
          <w:szCs w:val="22"/>
          <w:lang w:val="en-CA"/>
        </w:rPr>
        <w:t>Thus</w:t>
      </w:r>
      <w:proofErr w:type="gramEnd"/>
      <w:r>
        <w:rPr>
          <w:szCs w:val="22"/>
          <w:lang w:val="en-CA"/>
        </w:rPr>
        <w:t xml:space="preserve"> the semantics should </w:t>
      </w:r>
      <w:r w:rsidR="00975851">
        <w:rPr>
          <w:szCs w:val="22"/>
          <w:lang w:val="en-CA"/>
        </w:rPr>
        <w:t xml:space="preserve">be changed to refer to </w:t>
      </w:r>
      <w:r w:rsidR="00975851" w:rsidRPr="00F10F23">
        <w:rPr>
          <w:noProof/>
        </w:rPr>
        <w:t>NoOutputOfPriorPicsFlag</w:t>
      </w:r>
      <w:r w:rsidR="00975851">
        <w:rPr>
          <w:noProof/>
        </w:rPr>
        <w:t xml:space="preserve"> instead.</w:t>
      </w:r>
    </w:p>
    <w:p w14:paraId="2D681226" w14:textId="34B6D001" w:rsidR="00290C4B" w:rsidRDefault="00AA5519" w:rsidP="009234A5">
      <w:pPr>
        <w:rPr>
          <w:szCs w:val="22"/>
          <w:lang w:val="en-CA"/>
        </w:rPr>
      </w:pPr>
      <w:r>
        <w:rPr>
          <w:szCs w:val="22"/>
          <w:lang w:val="en-CA"/>
        </w:rPr>
        <w:t>The phrase “</w:t>
      </w:r>
      <w:proofErr w:type="spellStart"/>
      <w:r w:rsidRPr="00AA5519">
        <w:rPr>
          <w:szCs w:val="22"/>
          <w:lang w:val="en-CA"/>
        </w:rPr>
        <w:t>sh_no_output_of_prior_pics_flag</w:t>
      </w:r>
      <w:proofErr w:type="spellEnd"/>
      <w:r w:rsidRPr="00AA5519">
        <w:rPr>
          <w:szCs w:val="22"/>
          <w:lang w:val="en-CA"/>
        </w:rPr>
        <w:t xml:space="preserve"> equal to 1 or inferred to be equal to 1</w:t>
      </w:r>
      <w:r>
        <w:rPr>
          <w:szCs w:val="22"/>
          <w:lang w:val="en-CA"/>
        </w:rPr>
        <w:t>” occurs in total three times in the standard text:</w:t>
      </w:r>
    </w:p>
    <w:p w14:paraId="645697FE" w14:textId="59ECB33E" w:rsidR="00AA5519" w:rsidRDefault="00AA5519" w:rsidP="00AA5519">
      <w:pPr>
        <w:pStyle w:val="ListParagraph"/>
        <w:numPr>
          <w:ilvl w:val="0"/>
          <w:numId w:val="12"/>
        </w:numPr>
        <w:rPr>
          <w:szCs w:val="22"/>
          <w:lang w:val="en-CA"/>
        </w:rPr>
      </w:pPr>
      <w:r w:rsidRPr="00AA5519">
        <w:rPr>
          <w:szCs w:val="22"/>
          <w:lang w:val="en-CA"/>
        </w:rPr>
        <w:t xml:space="preserve">semantics of </w:t>
      </w:r>
      <w:proofErr w:type="spellStart"/>
      <w:r w:rsidRPr="00AA5519">
        <w:rPr>
          <w:szCs w:val="22"/>
          <w:lang w:val="en-CA"/>
        </w:rPr>
        <w:t>pt_dpb_output_delay</w:t>
      </w:r>
      <w:proofErr w:type="spellEnd"/>
      <w:r>
        <w:rPr>
          <w:szCs w:val="22"/>
          <w:lang w:val="en-CA"/>
        </w:rPr>
        <w:t xml:space="preserve"> (</w:t>
      </w:r>
      <w:r w:rsidRPr="00AA5519">
        <w:rPr>
          <w:szCs w:val="22"/>
          <w:lang w:val="en-CA"/>
        </w:rPr>
        <w:t>Picture timing SEI message semantics</w:t>
      </w:r>
      <w:r>
        <w:rPr>
          <w:szCs w:val="22"/>
          <w:lang w:val="en-CA"/>
        </w:rPr>
        <w:t>)</w:t>
      </w:r>
    </w:p>
    <w:p w14:paraId="4B55F2CE" w14:textId="336DC4A3" w:rsidR="00AA5519" w:rsidRDefault="00AA5519" w:rsidP="00AA5519">
      <w:pPr>
        <w:pStyle w:val="ListParagraph"/>
        <w:numPr>
          <w:ilvl w:val="0"/>
          <w:numId w:val="12"/>
        </w:numPr>
        <w:rPr>
          <w:szCs w:val="22"/>
          <w:lang w:val="en-CA"/>
        </w:rPr>
      </w:pPr>
      <w:r>
        <w:rPr>
          <w:szCs w:val="22"/>
          <w:lang w:val="en-CA"/>
        </w:rPr>
        <w:t xml:space="preserve">semantics of </w:t>
      </w:r>
      <w:proofErr w:type="spellStart"/>
      <w:r w:rsidRPr="00AA5519">
        <w:rPr>
          <w:szCs w:val="22"/>
          <w:lang w:val="en-CA"/>
        </w:rPr>
        <w:t>pt_dpb_output_du_delay</w:t>
      </w:r>
      <w:proofErr w:type="spellEnd"/>
      <w:r>
        <w:rPr>
          <w:szCs w:val="22"/>
          <w:lang w:val="en-CA"/>
        </w:rPr>
        <w:t xml:space="preserve"> (</w:t>
      </w:r>
      <w:r w:rsidRPr="00AA5519">
        <w:rPr>
          <w:szCs w:val="22"/>
          <w:lang w:val="en-CA"/>
        </w:rPr>
        <w:t>Picture timing SEI message semantics</w:t>
      </w:r>
      <w:r>
        <w:rPr>
          <w:szCs w:val="22"/>
          <w:lang w:val="en-CA"/>
        </w:rPr>
        <w:t>)</w:t>
      </w:r>
    </w:p>
    <w:p w14:paraId="67491202" w14:textId="74416E7D" w:rsidR="00AA5519" w:rsidRPr="00AA5519" w:rsidRDefault="00AA5519" w:rsidP="00AA5519">
      <w:pPr>
        <w:pStyle w:val="ListParagraph"/>
        <w:numPr>
          <w:ilvl w:val="0"/>
          <w:numId w:val="12"/>
        </w:numPr>
        <w:rPr>
          <w:szCs w:val="22"/>
          <w:lang w:val="en-CA"/>
        </w:rPr>
      </w:pPr>
      <w:r>
        <w:rPr>
          <w:szCs w:val="22"/>
          <w:lang w:val="en-CA"/>
        </w:rPr>
        <w:t xml:space="preserve">semantics of </w:t>
      </w:r>
      <w:proofErr w:type="spellStart"/>
      <w:r w:rsidRPr="00AA5519">
        <w:rPr>
          <w:szCs w:val="22"/>
          <w:lang w:val="en-CA"/>
        </w:rPr>
        <w:t>dui_dpb_output_du_delay</w:t>
      </w:r>
      <w:proofErr w:type="spellEnd"/>
      <w:r>
        <w:rPr>
          <w:szCs w:val="22"/>
          <w:lang w:val="en-CA"/>
        </w:rPr>
        <w:t xml:space="preserve"> (</w:t>
      </w:r>
      <w:r w:rsidRPr="00AA5519">
        <w:rPr>
          <w:szCs w:val="22"/>
          <w:lang w:val="en-CA"/>
        </w:rPr>
        <w:t>DU information SEI message semantics</w:t>
      </w:r>
      <w:r>
        <w:rPr>
          <w:szCs w:val="22"/>
          <w:lang w:val="en-CA"/>
        </w:rPr>
        <w:t>)</w:t>
      </w:r>
    </w:p>
    <w:p w14:paraId="6DA92E54" w14:textId="1D71CEAA" w:rsidR="00AA5519" w:rsidRDefault="00AA5519" w:rsidP="009234A5">
      <w:pPr>
        <w:rPr>
          <w:szCs w:val="22"/>
          <w:lang w:val="en-CA"/>
        </w:rPr>
      </w:pPr>
      <w:r>
        <w:rPr>
          <w:szCs w:val="22"/>
          <w:lang w:val="en-CA"/>
        </w:rPr>
        <w:t xml:space="preserve">All three references should be changed to </w:t>
      </w:r>
      <w:r w:rsidR="003B04E5">
        <w:rPr>
          <w:szCs w:val="22"/>
          <w:lang w:val="en-CA"/>
        </w:rPr>
        <w:t>“</w:t>
      </w:r>
      <w:r w:rsidRPr="00F10F23">
        <w:rPr>
          <w:noProof/>
        </w:rPr>
        <w:t>NoOutputOfPriorPicsFlag</w:t>
      </w:r>
      <w:r w:rsidR="003B04E5">
        <w:rPr>
          <w:noProof/>
        </w:rPr>
        <w:t xml:space="preserve"> equal to 1”</w:t>
      </w:r>
      <w:r>
        <w:rPr>
          <w:noProof/>
        </w:rPr>
        <w:t>.</w:t>
      </w:r>
    </w:p>
    <w:p w14:paraId="46B384D2" w14:textId="414FA516" w:rsidR="00975851" w:rsidRDefault="003B04E5" w:rsidP="009234A5">
      <w:pPr>
        <w:rPr>
          <w:szCs w:val="22"/>
          <w:lang w:val="en-CA"/>
        </w:rPr>
      </w:pPr>
      <w:r>
        <w:rPr>
          <w:szCs w:val="22"/>
          <w:lang w:val="en-CA"/>
        </w:rPr>
        <w:t xml:space="preserve">The same problem exists in </w:t>
      </w:r>
      <w:r w:rsidR="00975851">
        <w:rPr>
          <w:szCs w:val="22"/>
          <w:lang w:val="en-CA"/>
        </w:rPr>
        <w:t>in HEVC</w:t>
      </w:r>
      <w:r>
        <w:rPr>
          <w:szCs w:val="22"/>
          <w:lang w:val="en-CA"/>
        </w:rPr>
        <w:t xml:space="preserve"> with slightly different syntax element names. The phrase “</w:t>
      </w:r>
      <w:proofErr w:type="spellStart"/>
      <w:r w:rsidR="00B72858" w:rsidRPr="00B72858">
        <w:rPr>
          <w:szCs w:val="22"/>
          <w:lang w:val="en-CA"/>
        </w:rPr>
        <w:t>no_output_of_prior_pics_flag</w:t>
      </w:r>
      <w:proofErr w:type="spellEnd"/>
      <w:r w:rsidR="00B72858" w:rsidRPr="00B72858">
        <w:rPr>
          <w:szCs w:val="22"/>
          <w:lang w:val="en-CA"/>
        </w:rPr>
        <w:t xml:space="preserve"> equal to 1 or inferred to be equal to 1</w:t>
      </w:r>
      <w:r>
        <w:rPr>
          <w:szCs w:val="22"/>
          <w:lang w:val="en-CA"/>
        </w:rPr>
        <w:t>” occurs in</w:t>
      </w:r>
    </w:p>
    <w:p w14:paraId="58F0F36F" w14:textId="70F85B87" w:rsidR="003B04E5" w:rsidRDefault="003B04E5" w:rsidP="003B04E5">
      <w:pPr>
        <w:pStyle w:val="ListParagraph"/>
        <w:numPr>
          <w:ilvl w:val="0"/>
          <w:numId w:val="12"/>
        </w:numPr>
        <w:rPr>
          <w:szCs w:val="22"/>
          <w:lang w:val="en-CA"/>
        </w:rPr>
      </w:pPr>
      <w:r w:rsidRPr="00AA5519">
        <w:rPr>
          <w:szCs w:val="22"/>
          <w:lang w:val="en-CA"/>
        </w:rPr>
        <w:t xml:space="preserve">semantics of </w:t>
      </w:r>
      <w:proofErr w:type="spellStart"/>
      <w:r w:rsidRPr="003B04E5">
        <w:rPr>
          <w:szCs w:val="22"/>
          <w:lang w:val="en-CA"/>
        </w:rPr>
        <w:t>pic_dpb_output_delay</w:t>
      </w:r>
      <w:proofErr w:type="spellEnd"/>
      <w:r w:rsidRPr="003B04E5">
        <w:rPr>
          <w:szCs w:val="22"/>
          <w:lang w:val="en-CA"/>
        </w:rPr>
        <w:t xml:space="preserve"> </w:t>
      </w:r>
      <w:r>
        <w:rPr>
          <w:szCs w:val="22"/>
          <w:lang w:val="en-CA"/>
        </w:rPr>
        <w:t>(</w:t>
      </w:r>
      <w:r w:rsidRPr="00AA5519">
        <w:rPr>
          <w:szCs w:val="22"/>
          <w:lang w:val="en-CA"/>
        </w:rPr>
        <w:t>Picture timing SEI message semantics</w:t>
      </w:r>
      <w:r>
        <w:rPr>
          <w:szCs w:val="22"/>
          <w:lang w:val="en-CA"/>
        </w:rPr>
        <w:t>)</w:t>
      </w:r>
    </w:p>
    <w:p w14:paraId="2EB7CCE8" w14:textId="4194D705" w:rsidR="003B04E5" w:rsidRDefault="003B04E5" w:rsidP="003B04E5">
      <w:pPr>
        <w:pStyle w:val="ListParagraph"/>
        <w:numPr>
          <w:ilvl w:val="0"/>
          <w:numId w:val="12"/>
        </w:numPr>
        <w:rPr>
          <w:szCs w:val="22"/>
          <w:lang w:val="en-CA"/>
        </w:rPr>
      </w:pPr>
      <w:r>
        <w:rPr>
          <w:szCs w:val="22"/>
          <w:lang w:val="en-CA"/>
        </w:rPr>
        <w:t xml:space="preserve">semantics of </w:t>
      </w:r>
      <w:proofErr w:type="spellStart"/>
      <w:r w:rsidRPr="00AA5519">
        <w:rPr>
          <w:szCs w:val="22"/>
          <w:lang w:val="en-CA"/>
        </w:rPr>
        <w:t>p</w:t>
      </w:r>
      <w:r>
        <w:rPr>
          <w:szCs w:val="22"/>
          <w:lang w:val="en-CA"/>
        </w:rPr>
        <w:t>ic</w:t>
      </w:r>
      <w:r w:rsidRPr="00AA5519">
        <w:rPr>
          <w:szCs w:val="22"/>
          <w:lang w:val="en-CA"/>
        </w:rPr>
        <w:t>_dpb_output_du_delay</w:t>
      </w:r>
      <w:proofErr w:type="spellEnd"/>
      <w:r>
        <w:rPr>
          <w:szCs w:val="22"/>
          <w:lang w:val="en-CA"/>
        </w:rPr>
        <w:t xml:space="preserve"> (</w:t>
      </w:r>
      <w:r w:rsidRPr="00AA5519">
        <w:rPr>
          <w:szCs w:val="22"/>
          <w:lang w:val="en-CA"/>
        </w:rPr>
        <w:t>Picture timing SEI message semantics</w:t>
      </w:r>
      <w:r>
        <w:rPr>
          <w:szCs w:val="22"/>
          <w:lang w:val="en-CA"/>
        </w:rPr>
        <w:t>)</w:t>
      </w:r>
    </w:p>
    <w:p w14:paraId="5C3CA31E" w14:textId="1E0B692D" w:rsidR="003B04E5" w:rsidRPr="00AA5519" w:rsidRDefault="003B04E5" w:rsidP="003B04E5">
      <w:pPr>
        <w:pStyle w:val="ListParagraph"/>
        <w:numPr>
          <w:ilvl w:val="0"/>
          <w:numId w:val="12"/>
        </w:numPr>
        <w:rPr>
          <w:szCs w:val="22"/>
          <w:lang w:val="en-CA"/>
        </w:rPr>
      </w:pPr>
      <w:r>
        <w:rPr>
          <w:szCs w:val="22"/>
          <w:lang w:val="en-CA"/>
        </w:rPr>
        <w:t xml:space="preserve">semantics of </w:t>
      </w:r>
      <w:proofErr w:type="spellStart"/>
      <w:r w:rsidRPr="003B04E5">
        <w:rPr>
          <w:szCs w:val="22"/>
          <w:lang w:val="en-CA"/>
        </w:rPr>
        <w:t>pic_spt_dpb_output_du_delay</w:t>
      </w:r>
      <w:proofErr w:type="spellEnd"/>
      <w:r w:rsidRPr="003B04E5">
        <w:rPr>
          <w:szCs w:val="22"/>
          <w:lang w:val="en-CA"/>
        </w:rPr>
        <w:t xml:space="preserve"> </w:t>
      </w:r>
      <w:r>
        <w:rPr>
          <w:szCs w:val="22"/>
          <w:lang w:val="en-CA"/>
        </w:rPr>
        <w:t>(</w:t>
      </w:r>
      <w:r w:rsidRPr="00AA5519">
        <w:rPr>
          <w:szCs w:val="22"/>
          <w:lang w:val="en-CA"/>
        </w:rPr>
        <w:t>D</w:t>
      </w:r>
      <w:r>
        <w:rPr>
          <w:szCs w:val="22"/>
          <w:lang w:val="en-CA"/>
        </w:rPr>
        <w:t>ecoding unit</w:t>
      </w:r>
      <w:r w:rsidRPr="00AA5519">
        <w:rPr>
          <w:szCs w:val="22"/>
          <w:lang w:val="en-CA"/>
        </w:rPr>
        <w:t xml:space="preserve"> information SEI message semantics</w:t>
      </w:r>
      <w:r>
        <w:rPr>
          <w:szCs w:val="22"/>
          <w:lang w:val="en-CA"/>
        </w:rPr>
        <w:t>)</w:t>
      </w:r>
    </w:p>
    <w:p w14:paraId="2E4E98AF" w14:textId="77777777" w:rsidR="003B04E5" w:rsidRDefault="003B04E5" w:rsidP="003B04E5">
      <w:pPr>
        <w:rPr>
          <w:szCs w:val="22"/>
          <w:lang w:val="en-CA"/>
        </w:rPr>
      </w:pPr>
      <w:r>
        <w:rPr>
          <w:szCs w:val="22"/>
          <w:lang w:val="en-CA"/>
        </w:rPr>
        <w:t>All three references should be changed to “</w:t>
      </w:r>
      <w:r w:rsidRPr="00F10F23">
        <w:rPr>
          <w:noProof/>
        </w:rPr>
        <w:t>NoOutputOfPriorPicsFlag</w:t>
      </w:r>
      <w:r>
        <w:rPr>
          <w:noProof/>
        </w:rPr>
        <w:t xml:space="preserve"> equal to 1”.</w:t>
      </w:r>
    </w:p>
    <w:p w14:paraId="1539A21D" w14:textId="3ADC545E" w:rsidR="001F2594" w:rsidRDefault="00047A27" w:rsidP="00047A27">
      <w:pPr>
        <w:pStyle w:val="Heading2"/>
        <w:rPr>
          <w:lang w:val="en-CA"/>
        </w:rPr>
      </w:pPr>
      <w:r>
        <w:rPr>
          <w:lang w:val="en-CA"/>
        </w:rPr>
        <w:t>Problem #2</w:t>
      </w:r>
    </w:p>
    <w:p w14:paraId="321A794D" w14:textId="14266686" w:rsidR="00047A27" w:rsidRDefault="00D90389" w:rsidP="009234A5">
      <w:pPr>
        <w:rPr>
          <w:szCs w:val="22"/>
          <w:lang w:val="en-CA"/>
        </w:rPr>
      </w:pPr>
      <w:r>
        <w:rPr>
          <w:szCs w:val="22"/>
          <w:lang w:val="en-CA"/>
        </w:rPr>
        <w:t>In VVC th</w:t>
      </w:r>
      <w:r w:rsidR="00047A27">
        <w:rPr>
          <w:szCs w:val="22"/>
          <w:lang w:val="en-CA"/>
        </w:rPr>
        <w:t>e</w:t>
      </w:r>
    </w:p>
    <w:p w14:paraId="7C344464" w14:textId="77777777" w:rsidR="00047A27" w:rsidRDefault="00047A27" w:rsidP="00047A27">
      <w:pPr>
        <w:pStyle w:val="ListParagraph"/>
        <w:numPr>
          <w:ilvl w:val="0"/>
          <w:numId w:val="12"/>
        </w:numPr>
        <w:rPr>
          <w:szCs w:val="22"/>
          <w:lang w:val="en-CA"/>
        </w:rPr>
      </w:pPr>
      <w:r>
        <w:rPr>
          <w:szCs w:val="22"/>
          <w:lang w:val="en-CA"/>
        </w:rPr>
        <w:t xml:space="preserve">semantics of </w:t>
      </w:r>
      <w:proofErr w:type="spellStart"/>
      <w:r w:rsidRPr="00AA5519">
        <w:rPr>
          <w:szCs w:val="22"/>
          <w:lang w:val="en-CA"/>
        </w:rPr>
        <w:t>pt_dpb_output_du_delay</w:t>
      </w:r>
      <w:proofErr w:type="spellEnd"/>
      <w:r>
        <w:rPr>
          <w:szCs w:val="22"/>
          <w:lang w:val="en-CA"/>
        </w:rPr>
        <w:t xml:space="preserve"> (</w:t>
      </w:r>
      <w:r w:rsidRPr="00AA5519">
        <w:rPr>
          <w:szCs w:val="22"/>
          <w:lang w:val="en-CA"/>
        </w:rPr>
        <w:t>Picture timing SEI message semantics</w:t>
      </w:r>
      <w:r>
        <w:rPr>
          <w:szCs w:val="22"/>
          <w:lang w:val="en-CA"/>
        </w:rPr>
        <w:t>)</w:t>
      </w:r>
    </w:p>
    <w:p w14:paraId="7C30BC84" w14:textId="77777777" w:rsidR="00047A27" w:rsidRPr="00AA5519" w:rsidRDefault="00047A27" w:rsidP="00047A27">
      <w:pPr>
        <w:pStyle w:val="ListParagraph"/>
        <w:numPr>
          <w:ilvl w:val="0"/>
          <w:numId w:val="12"/>
        </w:numPr>
        <w:rPr>
          <w:szCs w:val="22"/>
          <w:lang w:val="en-CA"/>
        </w:rPr>
      </w:pPr>
      <w:r>
        <w:rPr>
          <w:szCs w:val="22"/>
          <w:lang w:val="en-CA"/>
        </w:rPr>
        <w:t xml:space="preserve">semantics of </w:t>
      </w:r>
      <w:proofErr w:type="spellStart"/>
      <w:r w:rsidRPr="00AA5519">
        <w:rPr>
          <w:szCs w:val="22"/>
          <w:lang w:val="en-CA"/>
        </w:rPr>
        <w:t>dui_dpb_output_du_delay</w:t>
      </w:r>
      <w:proofErr w:type="spellEnd"/>
      <w:r>
        <w:rPr>
          <w:szCs w:val="22"/>
          <w:lang w:val="en-CA"/>
        </w:rPr>
        <w:t xml:space="preserve"> (</w:t>
      </w:r>
      <w:r w:rsidRPr="00AA5519">
        <w:rPr>
          <w:szCs w:val="22"/>
          <w:lang w:val="en-CA"/>
        </w:rPr>
        <w:t>DU information SEI message semantics</w:t>
      </w:r>
      <w:r>
        <w:rPr>
          <w:szCs w:val="22"/>
          <w:lang w:val="en-CA"/>
        </w:rPr>
        <w:t>)</w:t>
      </w:r>
    </w:p>
    <w:p w14:paraId="56F34F6C" w14:textId="5E2651C3" w:rsidR="00975851" w:rsidRDefault="00047A27" w:rsidP="009234A5">
      <w:pPr>
        <w:rPr>
          <w:szCs w:val="22"/>
          <w:lang w:val="en-CA"/>
        </w:rPr>
      </w:pPr>
      <w:r>
        <w:rPr>
          <w:szCs w:val="22"/>
          <w:lang w:val="en-CA"/>
        </w:rPr>
        <w:t>refer to “</w:t>
      </w:r>
      <w:r w:rsidRPr="00047A27">
        <w:rPr>
          <w:szCs w:val="22"/>
          <w:lang w:val="en-CA"/>
        </w:rPr>
        <w:t xml:space="preserve">a CLVSS picture that has </w:t>
      </w:r>
      <w:proofErr w:type="spellStart"/>
      <w:r w:rsidRPr="00047A27">
        <w:rPr>
          <w:szCs w:val="22"/>
          <w:lang w:val="en-CA"/>
        </w:rPr>
        <w:t>sh_no_output_of_prior_pics_flag</w:t>
      </w:r>
      <w:proofErr w:type="spellEnd"/>
      <w:r w:rsidRPr="00047A27">
        <w:rPr>
          <w:szCs w:val="22"/>
          <w:lang w:val="en-CA"/>
        </w:rPr>
        <w:t xml:space="preserve"> equal to 1 or inferred to be equal to 1</w:t>
      </w:r>
      <w:r>
        <w:rPr>
          <w:szCs w:val="22"/>
          <w:lang w:val="en-CA"/>
        </w:rPr>
        <w:t>”.  The part “</w:t>
      </w:r>
      <w:r w:rsidRPr="00047A27">
        <w:rPr>
          <w:szCs w:val="22"/>
          <w:lang w:val="en-CA"/>
        </w:rPr>
        <w:t>a CLVSS</w:t>
      </w:r>
      <w:r>
        <w:rPr>
          <w:szCs w:val="22"/>
          <w:lang w:val="en-CA"/>
        </w:rPr>
        <w:t xml:space="preserve"> picture” should be replaced by “</w:t>
      </w:r>
      <w:r w:rsidRPr="00047A27">
        <w:rPr>
          <w:szCs w:val="22"/>
          <w:lang w:val="en-CA"/>
        </w:rPr>
        <w:t>a CVSS AU</w:t>
      </w:r>
      <w:r>
        <w:rPr>
          <w:szCs w:val="22"/>
          <w:lang w:val="en-CA"/>
        </w:rPr>
        <w:t xml:space="preserve">” as in the semantics of </w:t>
      </w:r>
      <w:proofErr w:type="spellStart"/>
      <w:r w:rsidRPr="00AA5519">
        <w:rPr>
          <w:szCs w:val="22"/>
          <w:lang w:val="en-CA"/>
        </w:rPr>
        <w:t>pt_dpb_output_delay</w:t>
      </w:r>
      <w:proofErr w:type="spellEnd"/>
      <w:r>
        <w:rPr>
          <w:szCs w:val="22"/>
          <w:lang w:val="en-CA"/>
        </w:rPr>
        <w:t>.</w:t>
      </w:r>
    </w:p>
    <w:p w14:paraId="7F1B8F7C" w14:textId="4185EA30" w:rsidR="00047A27" w:rsidRPr="00047A27" w:rsidRDefault="00047A27" w:rsidP="00047A27">
      <w:pPr>
        <w:pStyle w:val="Heading2"/>
        <w:ind w:left="720" w:hanging="720"/>
        <w:rPr>
          <w:lang w:val="en-CA"/>
        </w:rPr>
      </w:pPr>
      <w:r w:rsidRPr="00047A27">
        <w:rPr>
          <w:lang w:val="en-CA"/>
        </w:rPr>
        <w:t>Problem #3</w:t>
      </w:r>
    </w:p>
    <w:p w14:paraId="0A10FD3E" w14:textId="2A6DDB47" w:rsidR="00047A27" w:rsidRDefault="00D90389" w:rsidP="009234A5">
      <w:pPr>
        <w:rPr>
          <w:szCs w:val="22"/>
          <w:lang w:val="en-CA"/>
        </w:rPr>
      </w:pPr>
      <w:r>
        <w:rPr>
          <w:szCs w:val="22"/>
          <w:lang w:val="en-CA"/>
        </w:rPr>
        <w:t>In VVC a m</w:t>
      </w:r>
      <w:r w:rsidR="00047A27">
        <w:rPr>
          <w:szCs w:val="22"/>
          <w:lang w:val="en-CA"/>
        </w:rPr>
        <w:t xml:space="preserve">inor text improvement for the semantics of </w:t>
      </w:r>
      <w:proofErr w:type="spellStart"/>
      <w:r w:rsidR="00047A27" w:rsidRPr="00047A27">
        <w:rPr>
          <w:szCs w:val="22"/>
          <w:lang w:val="en-CA"/>
        </w:rPr>
        <w:t>sh_no_output_of_prior_pics_flag</w:t>
      </w:r>
      <w:proofErr w:type="spellEnd"/>
      <w:r>
        <w:rPr>
          <w:szCs w:val="22"/>
          <w:lang w:val="en-CA"/>
        </w:rPr>
        <w:t xml:space="preserve"> is suggested</w:t>
      </w:r>
      <w:r w:rsidR="00047A27">
        <w:rPr>
          <w:szCs w:val="22"/>
          <w:lang w:val="en-CA"/>
        </w:rPr>
        <w:t>. The word value should be removed as follows:</w:t>
      </w:r>
    </w:p>
    <w:p w14:paraId="3E74E934" w14:textId="77777777" w:rsidR="00047A27" w:rsidRPr="00047A27" w:rsidRDefault="00047A27" w:rsidP="00047A27">
      <w:pPr>
        <w:ind w:left="426"/>
        <w:rPr>
          <w:szCs w:val="22"/>
          <w:lang w:val="en-DE"/>
        </w:rPr>
      </w:pPr>
      <w:r w:rsidRPr="00047A27">
        <w:rPr>
          <w:b/>
          <w:bCs/>
          <w:szCs w:val="22"/>
          <w:lang w:val="en-DE"/>
        </w:rPr>
        <w:t>sh_no_output_of_prior_pics_flag</w:t>
      </w:r>
      <w:r w:rsidRPr="00047A27">
        <w:rPr>
          <w:szCs w:val="22"/>
          <w:lang w:val="en-DE"/>
        </w:rPr>
        <w:t> affects the output of previously-decoded pictures in the DPB after the decoding of a picture in a CVSS AU that is not the first AU in the bitstream as specified in Annex ‎C.</w:t>
      </w:r>
    </w:p>
    <w:p w14:paraId="262337AD" w14:textId="77777777" w:rsidR="00047A27" w:rsidRPr="00047A27" w:rsidRDefault="00047A27" w:rsidP="00047A27">
      <w:pPr>
        <w:ind w:left="426"/>
        <w:rPr>
          <w:szCs w:val="22"/>
          <w:lang w:val="en-DE"/>
        </w:rPr>
      </w:pPr>
      <w:r w:rsidRPr="00047A27">
        <w:rPr>
          <w:szCs w:val="22"/>
          <w:lang w:val="en-DE"/>
        </w:rPr>
        <w:t>It is a requirement of bitstream conformance that the value of sh_no_output_of_prior_pics_flag shall be the same for all slices in an AU that have sh_no_output_of_prior_pics_flag present in the SHs.</w:t>
      </w:r>
    </w:p>
    <w:p w14:paraId="301B9BC6" w14:textId="3FD43460" w:rsidR="00047A27" w:rsidRPr="00047A27" w:rsidRDefault="00047A27" w:rsidP="00047A27">
      <w:pPr>
        <w:ind w:left="426"/>
        <w:rPr>
          <w:szCs w:val="22"/>
          <w:lang w:val="en-DE"/>
        </w:rPr>
      </w:pPr>
      <w:r w:rsidRPr="00047A27">
        <w:rPr>
          <w:szCs w:val="22"/>
          <w:lang w:val="en-DE"/>
        </w:rPr>
        <w:t>When all slices in an AU have sh_no_output_of_prior_pics_flag present in the SHs, the </w:t>
      </w:r>
      <w:r w:rsidRPr="00047A27">
        <w:rPr>
          <w:strike/>
          <w:color w:val="FF0000"/>
          <w:szCs w:val="22"/>
          <w:lang w:val="en-DE"/>
        </w:rPr>
        <w:t>value of</w:t>
      </w:r>
      <w:r w:rsidRPr="00047A27">
        <w:rPr>
          <w:szCs w:val="22"/>
          <w:lang w:val="en-DE"/>
        </w:rPr>
        <w:t> sh_no_output_of_prior_pics_flag in the SHs is also referred to as the </w:t>
      </w:r>
      <w:r w:rsidRPr="00047A27">
        <w:rPr>
          <w:strike/>
          <w:color w:val="FF0000"/>
          <w:szCs w:val="22"/>
          <w:lang w:val="en-DE"/>
        </w:rPr>
        <w:t>value</w:t>
      </w:r>
      <w:r>
        <w:rPr>
          <w:szCs w:val="22"/>
          <w:lang w:val="de-DE"/>
        </w:rPr>
        <w:t xml:space="preserve"> </w:t>
      </w:r>
      <w:r w:rsidRPr="00047A27">
        <w:rPr>
          <w:szCs w:val="22"/>
          <w:lang w:val="en-DE"/>
        </w:rPr>
        <w:t>sh_no_output_of_prior_pics_flag of the AU.</w:t>
      </w:r>
    </w:p>
    <w:p w14:paraId="1FD6C30D" w14:textId="77777777" w:rsidR="00484A56" w:rsidRPr="005B217D" w:rsidRDefault="00484A56"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2B501758" w:rsidR="005801A2" w:rsidRPr="005B217D" w:rsidRDefault="00345677" w:rsidP="005801A2">
      <w:pPr>
        <w:rPr>
          <w:szCs w:val="22"/>
          <w:lang w:val="en-CA"/>
        </w:rPr>
      </w:pPr>
      <w:r w:rsidRPr="00345677">
        <w:rPr>
          <w:b/>
          <w:szCs w:val="22"/>
          <w:lang w:val="en-CA"/>
        </w:rPr>
        <w:t>Fraunhofer HHI</w:t>
      </w:r>
      <w:r w:rsidR="005801A2" w:rsidRPr="005B217D">
        <w:rPr>
          <w:b/>
          <w:szCs w:val="22"/>
          <w:lang w:val="en-CA"/>
        </w:rPr>
        <w:t xml:space="preserve"> does not have any current or pending patent rights relating to the technology described in this contribution.</w:t>
      </w:r>
    </w:p>
    <w:p w14:paraId="38F433C1" w14:textId="1D4F29E7" w:rsidR="001554DF" w:rsidRPr="005B217D" w:rsidRDefault="001554DF" w:rsidP="001554DF">
      <w:pPr>
        <w:rPr>
          <w:szCs w:val="22"/>
          <w:lang w:val="en-CA"/>
        </w:rPr>
      </w:pPr>
      <w:proofErr w:type="spellStart"/>
      <w:r w:rsidRPr="00AD71C9">
        <w:rPr>
          <w:b/>
          <w:szCs w:val="22"/>
          <w:lang w:val="en-CA"/>
        </w:rPr>
        <w:t>Bytedance</w:t>
      </w:r>
      <w:proofErr w:type="spellEnd"/>
      <w:r w:rsidRPr="00AD71C9">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243F2" w14:textId="77777777" w:rsidR="000A7286" w:rsidRDefault="000A7286">
      <w:r>
        <w:separator/>
      </w:r>
    </w:p>
  </w:endnote>
  <w:endnote w:type="continuationSeparator" w:id="0">
    <w:p w14:paraId="608EE3DA" w14:textId="77777777" w:rsidR="000A7286" w:rsidRDefault="000A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A58B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71C9">
      <w:rPr>
        <w:rStyle w:val="PageNumber"/>
        <w:noProof/>
      </w:rPr>
      <w:t>2022-10-19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785B" w14:textId="77777777" w:rsidR="000A7286" w:rsidRDefault="000A7286">
      <w:r>
        <w:separator/>
      </w:r>
    </w:p>
  </w:footnote>
  <w:footnote w:type="continuationSeparator" w:id="0">
    <w:p w14:paraId="1171EEB5" w14:textId="77777777" w:rsidR="000A7286" w:rsidRDefault="000A7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7E854FA"/>
    <w:multiLevelType w:val="hybridMultilevel"/>
    <w:tmpl w:val="A686D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78336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804722">
    <w:abstractNumId w:val="9"/>
  </w:num>
  <w:num w:numId="3" w16cid:durableId="309946727">
    <w:abstractNumId w:val="8"/>
  </w:num>
  <w:num w:numId="4" w16cid:durableId="152528503">
    <w:abstractNumId w:val="6"/>
  </w:num>
  <w:num w:numId="5" w16cid:durableId="1407802864">
    <w:abstractNumId w:val="7"/>
  </w:num>
  <w:num w:numId="6" w16cid:durableId="224681319">
    <w:abstractNumId w:val="4"/>
  </w:num>
  <w:num w:numId="7" w16cid:durableId="2086410526">
    <w:abstractNumId w:val="5"/>
  </w:num>
  <w:num w:numId="8" w16cid:durableId="1127118490">
    <w:abstractNumId w:val="4"/>
  </w:num>
  <w:num w:numId="9" w16cid:durableId="2061591282">
    <w:abstractNumId w:val="1"/>
  </w:num>
  <w:num w:numId="10" w16cid:durableId="1098215791">
    <w:abstractNumId w:val="3"/>
  </w:num>
  <w:num w:numId="11" w16cid:durableId="677463960">
    <w:abstractNumId w:val="2"/>
  </w:num>
  <w:num w:numId="12" w16cid:durableId="1636568961">
    <w:abstractNumId w:val="10"/>
  </w:num>
  <w:num w:numId="13" w16cid:durableId="1537280101">
    <w:abstractNumId w:val="4"/>
  </w:num>
  <w:num w:numId="14" w16cid:durableId="827991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47A27"/>
    <w:rsid w:val="00065039"/>
    <w:rsid w:val="0007614F"/>
    <w:rsid w:val="00081398"/>
    <w:rsid w:val="00084393"/>
    <w:rsid w:val="000865E1"/>
    <w:rsid w:val="00092AF4"/>
    <w:rsid w:val="00094479"/>
    <w:rsid w:val="000962AC"/>
    <w:rsid w:val="000A7286"/>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3BC0"/>
    <w:rsid w:val="00146152"/>
    <w:rsid w:val="001554DF"/>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C4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677"/>
    <w:rsid w:val="00346148"/>
    <w:rsid w:val="003669EA"/>
    <w:rsid w:val="003706CC"/>
    <w:rsid w:val="00377710"/>
    <w:rsid w:val="003A2D8E"/>
    <w:rsid w:val="003A7CE6"/>
    <w:rsid w:val="003B04E5"/>
    <w:rsid w:val="003C20E4"/>
    <w:rsid w:val="003D6342"/>
    <w:rsid w:val="003E6F90"/>
    <w:rsid w:val="003E73ED"/>
    <w:rsid w:val="003F5D0F"/>
    <w:rsid w:val="00414101"/>
    <w:rsid w:val="004219CF"/>
    <w:rsid w:val="004234F0"/>
    <w:rsid w:val="00427EEC"/>
    <w:rsid w:val="00433DDB"/>
    <w:rsid w:val="00435A29"/>
    <w:rsid w:val="00437619"/>
    <w:rsid w:val="00465A1E"/>
    <w:rsid w:val="00484A56"/>
    <w:rsid w:val="0049445A"/>
    <w:rsid w:val="004957D9"/>
    <w:rsid w:val="004A2A63"/>
    <w:rsid w:val="004B210C"/>
    <w:rsid w:val="004B6170"/>
    <w:rsid w:val="004C22F1"/>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585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5519"/>
    <w:rsid w:val="00AA6E84"/>
    <w:rsid w:val="00AB1A1C"/>
    <w:rsid w:val="00AB4721"/>
    <w:rsid w:val="00AB7405"/>
    <w:rsid w:val="00AD05A8"/>
    <w:rsid w:val="00AD71C9"/>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2858"/>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6B7A"/>
    <w:rsid w:val="00C54F49"/>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0389"/>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E6620"/>
    <w:rsid w:val="00FF0CE3"/>
    <w:rsid w:val="00FF64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te1">
    <w:name w:val="Note 1"/>
    <w:basedOn w:val="Normal"/>
    <w:link w:val="Note1Char"/>
    <w:qFormat/>
    <w:rsid w:val="00C54F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54F49"/>
    <w:rPr>
      <w:rFonts w:eastAsia="SimSun"/>
      <w:sz w:val="18"/>
      <w:lang w:val="en-GB"/>
    </w:rPr>
  </w:style>
  <w:style w:type="paragraph" w:styleId="ListParagraph">
    <w:name w:val="List Paragraph"/>
    <w:basedOn w:val="Normal"/>
    <w:uiPriority w:val="34"/>
    <w:qFormat/>
    <w:rsid w:val="00AA5519"/>
    <w:pPr>
      <w:ind w:left="720"/>
      <w:contextualSpacing/>
    </w:pPr>
  </w:style>
  <w:style w:type="character" w:styleId="UnresolvedMention">
    <w:name w:val="Unresolved Mention"/>
    <w:basedOn w:val="DefaultParagraphFont"/>
    <w:uiPriority w:val="99"/>
    <w:semiHidden/>
    <w:unhideWhenUsed/>
    <w:rsid w:val="00047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82400">
      <w:bodyDiv w:val="1"/>
      <w:marLeft w:val="0"/>
      <w:marRight w:val="0"/>
      <w:marTop w:val="0"/>
      <w:marBottom w:val="0"/>
      <w:divBdr>
        <w:top w:val="none" w:sz="0" w:space="0" w:color="auto"/>
        <w:left w:val="none" w:sz="0" w:space="0" w:color="auto"/>
        <w:bottom w:val="none" w:sz="0" w:space="0" w:color="auto"/>
        <w:right w:val="none" w:sz="0" w:space="0" w:color="auto"/>
      </w:divBdr>
    </w:div>
    <w:div w:id="1047414402">
      <w:bodyDiv w:val="1"/>
      <w:marLeft w:val="0"/>
      <w:marRight w:val="0"/>
      <w:marTop w:val="0"/>
      <w:marBottom w:val="0"/>
      <w:divBdr>
        <w:top w:val="none" w:sz="0" w:space="0" w:color="auto"/>
        <w:left w:val="none" w:sz="0" w:space="0" w:color="auto"/>
        <w:bottom w:val="none" w:sz="0" w:space="0" w:color="auto"/>
        <w:right w:val="none" w:sz="0" w:space="0" w:color="auto"/>
      </w:divBdr>
    </w:div>
    <w:div w:id="16856717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first.last@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12</cp:revision>
  <cp:lastPrinted>1900-01-01T07:59:39Z</cp:lastPrinted>
  <dcterms:created xsi:type="dcterms:W3CDTF">2022-05-18T09:53:00Z</dcterms:created>
  <dcterms:modified xsi:type="dcterms:W3CDTF">2022-10-19T08:55:00Z</dcterms:modified>
</cp:coreProperties>
</file>