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AC2573">
        <w:tc>
          <w:tcPr>
            <w:tcW w:w="6300" w:type="dxa"/>
          </w:tcPr>
          <w:p w:rsidR="00AC2573" w:rsidRDefault="003C0112">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CSwmoGEnwAAhp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OLDDMG7d+8+3tz+493NT59vvzxVqg+3n66fMKTHDx/vH1/8qfT23bvbm6f/6927x9uns0/fv8BI&#10;n8r/RyP494/y/1/+6Y/X371/uL7/8PFGu3A904VnY/p8/fELGnVS/3j9dH3208PHI1KfP9483D3e&#10;vXv6w83d55d1IIUjGMVy/ow3//Rw99N9Gcv7776+v3emY6Kecf03k735nz//8HD28S0k4cXZl+vP&#10;mPDS6tkqrPl6//47IP7p4f6v9z886P/wvv6XjPaXdw+f5YtxnP1SmPo3Z+rtL09nN/gf18uLywXs&#10;vsFP27IeVmX6zQfMjPzV5Ysz/FTau/7u5sP/oX93ePWq/tHhsvz20pp7Kb3yTny9hxg+7rx5/Dbe&#10;/PXD9f1tYfmjjFx5sxpv/uXjl9uzrbKmAP785YcH4cDNL1/+ev8vdzf/7+PZl7s/f7j+8v62kLr6&#10;2z1YushfoN/Nn8h/PIKpZz9+/de7t8Bc//R0V0ToGVMrey6FwvV3xlRMlvDz8KYw01lz/d39w+PT&#10;P93efT6Tf3z/4hP6W4he//wvj0/SiR0i9L7c/eXjp0+F9KcvZ1/R063AH+8+fXwrPwno8eH9j3/+&#10;9HD28zUW0V/K/5Xx4JcWBmH98rY28emLDldGKGL0+N2Pd2//VkSosAEzVv/n//Cp27qpO/wXTN3h&#10;sgjMPnmHVxd1+qpYmFzvM3OaPF13h27yLv7jJ+/s3aeP9/+PLFgRfFVrh9foB1ZbtAaLUJ3WoOzm&#10;Y/UJca9bS1Gfr/6TpvH/fDaNQ0V6eAXdLqr0tBbdJBtPInbjZhJf/8dPYrMCh1One+Bp4sjEvbaJ&#10;+8vD7a3Y5Wdvmslzw27SHFFduJwXrbdvats5JkkW0npZZKPRhzc/VZtEJtTsEFjKb2GRyP/0/q0K&#10;1hWsxHefP8H+/t9enh3Ovp4JzWKb7BBMukPWi8PZhzNtr6WDJe2ggA7MAoes25sxHah9B70e9weq&#10;zSHruo7pYOk4aDkfE8IsOWYFaDgwHM0ctKxjQpiGHXMZcEgM8gY1prS0zF7eBINbWm6DA+Npa/m9&#10;vLocD29pGb5eBqRali8XrwNSLc+3QAiWlunL4SIg1XL9sAS96ti+bWNSOPvsbL8IJGHt2L4GorC2&#10;bL8IeLV2bD8PxHxt2Y65Gc7g2rL9MqLUcv0yYNXacv11IKBry3Qom6BTLddfBaS2lunLso1JbS3X&#10;LwJR2FqmL+tFQKrl+iGQ9a1l+rIF6mVruX4IpGprub5EYrW1bMeKGCqYrWP7q2A1by3bsU6HpA4d&#10;218HAzy0bAdDx6Q6tl8G6+bQsn2JetWyfT1/NZ7BQ8v25VXQq5btKxocrptDy3bo7PEAW7avkbo6&#10;tGwP9N5Fy/UVwjfs1EXL9YhSy/T11ZuAUsv0QKguWp5jTw8otTyPKHUsv4wotSwP1OdFx/FI0C9a&#10;jgeUXk1x/FXL8WB0chTxTTmUglcTHH/VcjwUTXFDeHuBFIgTzjHhennVcjwS8lcty5doFb9qWR4t&#10;vdctzxfsIUMpf93yPLLNXrdMXyJBeN0yPVJTYho7r0I9/Lrl+raMFcLrlu0LzInxAFu2R0bs647t&#10;0Z71umV7ZAnB29gMMNpJ37Rsj3bSNx3bzwNT4U3LdszNUHm+adkeGR1vWq6/Dpbym5brrwPt8qZl&#10;+puIUsv0SKjetDyPTKrLluc48AwF4bJl+bIEQgU/+j59h2BDhrNyBy2R9XnZ8jwyXi5bnosQD6fv&#10;smX6FlgcOFM2vYrk87LleiTply3X4/PDecv3aHNfzjvGvw6GuJy3nI8Obst5x/o3gdkhJ++GF4Ex&#10;tJx3zI+kazlvuR+IxHLecn/Fuh9O5HLesj+Q1EXcBK4k10iVLt0BNRpjd0BdcTQb96s7oYa0Wuav&#10;FxHzuyNqSKvl/YqdzvsFr4j7Pa4/1CuZcnmkvhBcI53h7kgu0cQ1cn/3KDdk4hiBZ+XKXF1Aya8B&#10;GLIm4HLpgPZyMGRJwMW1TsGQFQGbfyenDGEQcPHgUMoy3YLGjNYbpJy2zGiBzw1SJq3A54a56Djh&#10;HpjqjI50mRuq+ACkMzjmz1CXc36Bzw1VzvIFPjfUVYeKM/lUZ3So69xQ5eQtncHZeoa6nK4LfG6o&#10;coIu8Lmhyim5wOeGKifhAp8bqpx2BY7z7MxQDzpUnFmn4DpUnEun4DpUnD2n4DpUnC9n4HLElKHi&#10;EDkF16FezA1VDouF+txQL3SoF3NDlWNfoT43VDnbCRynt5mhygGuwOeGKqe0Ap8bqhzFCnxuqHLc&#10;KvC5ocqRSuA4NM0MVY5NBT43VL01uMLhZ4q6DvX13FDliFM6MzdUOcYIHAeVmc7IUaXA54Yqx5EC&#10;nxuqnDkKfG6ob3SoODvM9F1OD0IdB4QpuA61RizQXVtOAYX63FDF0i/wuaGKNV/gc0NdxGIXvBjl&#10;M4MtVnn9g7mZLZZ3/YO5ARfruv7B3JCLCV3/YHLQu+E0OWg3nRDpM8UlN56WbtBVONRsfUCc3fMI&#10;u4cSYfejNAJD9vpJrF37p0QalQvDD/W+UP73z3c/317dFcSTGL1VtvbbxP33T18GOGwEdTj2q33v&#10;W2rYXSZQvm8aDft2tHyrt1/t26FgR0y0CNMnQ+H8BalYcSkyg5qjZZFj1mv71t6rXOGwlzbpsDlq&#10;OOFmA1DZRCTkDGyB+kmpVXWzuO6zEdpXR6owKOKUGs6tmANcg07B4MDLqKlVv8CvOAODUzSF4bwp&#10;fYNBMQXLJwvGfaHmJpXxy76Vb2qtL24G2s/27WGHXHbVmMclbDoEucSSkeIGKhup3CoVWE7NYfks&#10;HKoqWnBYShvVvuHSNYOp+QzXWg7TRv0Qamy1b2UvJqmM1A/O9rN9FaZzChdN1jc1YDW4AyreqNi3&#10;UlNLdN9o7Wf7Kqw2in08bVNROXPV7nGD0Fqyb21R/KCYd1ibWYtqtsDiTVGVs7jayFBmE5ClZ5YA&#10;GJxTq8zAMSWFQSvLOC9y8V7UkcFgEnAg1EjfJAIAMD8lGuvtW6dgket9gZG+bXUIfgA2KvZVarrg&#10;GUyP3/ikfJPLWPSN7Mm4uqmwXIwWMKxQY7A6p+4EsRHaV0eqa89dK/azfQ1WrWIG0/MZ5ixlCNaT&#10;DIHB9MSEXSulpkcfBtNDifvLbIT21ZGKzx99gxCnjYo/n8NwdTkHU2r5SFfYwqVRBpujpk47GFPZ&#10;SFddWQymW2mut1ZdMQxVdyGGqsMkKF0uDFVp5WsK4QiF/wSlXocctalkMNRMv8qZBsKYT6S1mKNW&#10;FWyCkttW2uKqnCC0VAURlARFoMWcX6vONkFJSAunpQYYo1W1NkHp6iAoXWpEVnXdEhT0nIyRoepm&#10;wha3XJ+BGIWptsv102K6k8HMAE71E0I6at+IwtZdgul13XPYLqGSzfYc2w/JSCUkBuxl+6Ht1WR3&#10;heFVqOWHFbcjyKnXrBICg6kkjULOs81kUf3PTCE10yhM116uOtw2zE9ICKwsQ2Am5KKbAGGvWcFk&#10;6idtat0tmE0tl/SYBWbIS/wAYORYoJYQOWPosYYcWOyIlM+UrlFykNK9hxzKJLQIY8R6zgRSIp4E&#10;lSsPPXnCk5zR0uVJDp66j7FTrJ2wa8JDeCbWeysE36Rds9M/vKrZCPSgspDTv8GIL8H8HMyBUYVx&#10;wbVt1jf3weSr2Dw6CGFOqem+hxvRKVhOzX1X+SyoglmIO9hhZO/WIZD1qXbAQhaowYhrULXaQhyN&#10;BmNuSx0CWX7qoF3gjckmC9aJrGXqoDXYFLWVOI/1JEssI0PlsluV98qWVRklsn5SZhitXHAVRe4B&#10;KsNWsqQURe4nDJXLtqKgtrIJN1SulhWFAOYJWjAmM5Tyy3PNzHdw8+nu8bb+odw51YR3u3ySO6sm&#10;F63LXu+S3M/L/2kHOphktjdp82U7CHLdzx7uarkJFNvAPz7cPfz7i7OvKDXx/YvHf/vp+uH2xdmn&#10;f/6CegWXy0GssafyH4eL1xC7s4f2lx/bX66/3IDU9y+eXiBSTP7556daz+Kn+4eP7z+gpZq8/OXu&#10;H1BR4N3HkvW/Z+BrZ//zEvBhpNW8UU8/LPaaFkP4temHiwR1Q7fU64Q9/bD876Ukgm/AVkehnfLp&#10;9EMJhRSaEKU2sxCNe/Di4Vxi5g+1vRYEXeqgEjk6INRGGx4Q/jwkBCF3QpsEGw4IwVTeMZeSQDPo&#10;EWwrByGLaEgImtEx25uAECbTQQjtHhKCueeY7U0wNNkiHFWSSwZjA2t30PY6ItXyGwHZw06Jde/t&#10;bciXG/Kpi+68DBglvr+dVMnvGrBcNl5HIRo36FbH9ZKVNaLVsn1ZIlod40tk7YCWKJe9XyVfc8D5&#10;LgcRVVvG7MLO19CKJLRLQtzOJRp21K9W2Gs+3KhfLe/XN5KGOKLV8T4SePHxOCfW1xLxO6LV8b4k&#10;VI361fJ+fSUR0gNafSbihcS6D2h1mYgr0vnGtDrelwTQEa1W7Gue86hfHe9LusKIVsf7NRpjx/tX&#10;gax2yYg13XnUr473Ia2W90ukAmWH9dmWDOQh7+WktKNKnsigXxK9uaNCWi3va3bxiFbP+6hfLe9x&#10;ET2WicMU7+XQuPe+JIuM+tXzPpBV8d86rcugW3LmddASiWqXkxjtP+JVbkgF0oVQ0x2FzWW4gOTA&#10;vpOKFra48Bx1Eci8BKE6aCmZNYP1I44ER5VkhQHbu7zEUA12eYmRNHSJiTjUjyW+S0wsdQcGvRKH&#10;inc9JtWyXXIcR5Q6rpfMoQGruszEkm8yItVzPditu9TEkqs8ItUJeyQLXWriIRhgn5oY2UhdamJJ&#10;Nhn0qk9NjNZNl5r4OtipxUu+T2Ck4bvUxDeBddunJkZKWS6W9wYjA7fPTYwUaZebuCwB4+W+YG8R&#10;xuJQwXfJicsWaKw+OzGk1co7fEljiRdX6kS/Wj2zIPdwuHokWHiCVsf7aEOUiJqdVsT7Lkcx3Kjl&#10;5qehFahlcT07ao0MiC5LsSbkDjREl6YYGjbiEvcWw52ny1MMDa4uTxF3NmP56hIVQ0OwS1QMN4wu&#10;U3F9HexjJe55H+Qh0PN9quKKPNmhhD1LVSylCAbs73MVt/NgY3yWq7hKUuCQWiv9Gw44Qd868Q/P&#10;QV264hYdhPp0ReQlRn1rTZwNO9a4b92BFnMSUOuPtIdA/yziaPU5fR2sJ9QyaVDx+bg71Ua6H8fK&#10;jlgkbd25ttQaGU1oV1kn9CYscoPnw4QyHkuHeMR3VKTPJKByh4Wi1p1sQ8/L0h9tg8W+dEfb0B+E&#10;oqdNzyLJkMsGH2VHC07GU9LoICtWrxmu3ON3ShrVfGGRXjhJrzwUOeeMxrFcQQSr65zAoYYLdbs6&#10;IHAs8gK3e/ocfkoajRK7T0mjEWf08v3KozJyETsljUaMPCWNRpzRcLRT0uhRcQo5sIl+PyWNjkp3&#10;WIII0lLndldLFcEfzO2v/42SRsOaJZaqAltuctAa/Ic/mDMryvFAxHTBCWDGyilHgPoHFrCQ7yrF&#10;zK9/0M20RB388uUbMmXlgHWGTFlxEY4yZXHuQbM4Mui4okzZ5ziLmbBvzbuA86ijZr/at6JwJCuo&#10;PIxNo49wzNKuGRH7WqqHUsthaqZuJK5PSoeibxvcOnWerTH71kbVzqSwauxu/giFUbFvpebhtCaN&#10;9rN9FYYTu/QN5ciyvlmoL+qfpTCjRmA4WZZGc/ZqbYwNTtmsUQ2R3khsqFoS8Eqk1ES0pW+AZ42K&#10;Z7rAcr7pJo37/ZSalHATaiRnXOPZN69cYnNp3zqn4ooUaiwxTusTbMhmyIZqZQngaiI45QmL9NaU&#10;gY0loGlw30ayzIujSMbrp0Vjh30rW3ZcHh9nehZuv3y8eqhFNALBwdsi/SORgBaMLtk46XyYosD8&#10;5bja7l6xwPhhX+WLBsauLH1d42wR5ZC3q6pnxUVD2j9NDFi97In1y77aP8OxyFINPl5xTZW3W1fb&#10;SpLYF80FgtM8p6eZRStZ5JZWgSrxk/TI/Fo2B1u/GleOl45Iu3UPxeXFJI7Qs6QUlhrqOMJnw2ET&#10;T+fXcmbgjZ7DET4bPRJwvyhuIebAjiP6Ra53oTcWL61j68K+uj4cx/ii9EieOWJRarssLtxwkP+c&#10;z0qPpc8YPRRGm6IHPTiFI1kGPh8kutpxsPTzdus+yDIvnB6pgYArxzofzGhVHMlFMXJM26vWgGmS&#10;DtZgRJYVRky5RVUa0+AKIzaaKdxJ/Y3wlHSkuh0Q48t2DVKFBHesZVKZ7jZYbrQuvzLHjixY2+jJ&#10;OlSYn3dNLdm3Ny+Y1larZtJIIlKp6bJkRrVJsh0rirRo2UWsyTrtbGtSE4qx1iwtMlFmQOWHEBNJ&#10;kvLhMKIFdbkwAbe0bMJehbHFp4qBnKNMzVDFUDcu5PilisF0G1lVqp6ZClQYM4oNRvimNglJXrGt&#10;iG4durPRnUh3fPcwmkqw7zPLxS9M7Xf7PseRpaqHd1bKqPivxLJiloHRYxaJ48gKMxyzmBw3OV5m&#10;qRk9Zvk5bnIcLDvP6DEL1nDEQ+aWKbWwq/yt1GJXHNt07ATA1LbhJi1JhJzlmsXpkflQZbAy1e04&#10;ortVo02fGGGlzGhIhLIRXNUvK6n0Zobd9ImbKXo/6RM+G47Zp+6JIHw2HFP2toFTj0r1qCOYLuez&#10;GXjsDOA4Mr9q/CDsjrRb+0c9XGq+cY+ZedbI6cM9dWR+DYdvKs9abWna4zjr6Zz2nJL5kLcWxOMI&#10;+zAdhzwDUXBkn3FPcW4JyesoQg5qJmvWnOLQbhnMXOzYHFKYOuyZ+19ZQswv1ZDszsGuJsjCVXN0&#10;Y9cmuizIJYxk0wh7yW5qZ0FyQaTl5+l1k84p2Zr9jivXeHpjxu7fJCYSIz2w/btu3xRWpXy/jzTr&#10;0r7VyjRi+drSYzuxWKObzVM2+N9bNjhm/Vk2eDUGf2M6uDj3RXSrRd6kg+OoUZ919rPTt6WDl+jw&#10;en5pU72xcDxmt+QpaTWZFoPl4JiaZnFMB6veMSUJa0AHI3XMqxJFfEwHWtcxEqk+IAPGOKSmqh2T&#10;wapzjIT2D8i0kdvIQEPk9jEZTDYjg9nfMUvJuj+mg9W/g4Jh9RHz4/508fLRdHXR8iVhYdChls/l&#10;qckBh7pI+YhQy+mSEzgi1PI6YlHL65KTPiDURciXh4gHk9YFyJeMxxGlVqiXYHBddHxJuR9RasW6&#10;Vks45ncXG18SOkeUWskurwePRtcyHI+SDmVbdtddcIOlL6WGHFQeRx70SZyZDkLK4HCZdAnf5dmv&#10;EaWW4xclu+2YT1KtzZu7lFzAEaWW45Ei6R6eLSkXI0otx0PV1nIcT3aO+9RyHCwY86nlOLozJiVO&#10;WucBou/GtLpE76hXfZ43MqWH3RID0BsMSbVMR7RbQKrVK9H89Vne0ZKRs6736k3AdlRR2UFYLUGv&#10;Wr6XFw8HstAneSO5b8irLskbqUhDYRDns3cd8X0BqZbtJYV21Ksptsu5wRuMlGef5B0Jw3GS96hX&#10;LdvxNN+YVS3XV0nHGlDqcryjddOneAeiICcx50F5+3KgPeHY2UHRvocyaDso0griavPmoq1Yqv05&#10;CM97D/nUJXhHtpNEozml8ormaHQtx4OtoUvvLq9VDgiJf9VbC+ynPrk7kPEutzsaW5/bHdgHXWp3&#10;SKnld2Qf9Jndkqo5kEsc+3cORF1q2V2e5x0Q6rK6A0LwCuyNlbz8EaFWvqOxde/NRrbPs4TusVR2&#10;781Gtk+Xzl1L8Rzv6d17s68kYXQ0upbfke3T5XIjqXRIqUvl3gK57DK5ox2hS+SOThpdHndk+3Rp&#10;3NHq7bK4ow2vS+KONEqXwx3twl0Kd6TlugzuyIrqE7hR02io5mTSdymPzIxn6duoUBYQaxV53LFW&#10;k8uzwgGxVpdH/Opfmg0toP6t2UggnuVuR9ZG/9hsJPH9W7OhvSHxRfsERLZLn7kdD7M7ikbWC2pd&#10;NE0i3TuYgC51O7JfSoqF70rgc0SsNRzDI2mXuR1a2ZKcsfOs5M4PlFefuX0Z7POSt7HTigyiPnE7&#10;soj6xO127znlWo9fIBY/Dfxsp1zro/Q3vcQ65VofcUavKa+8XG2eP3V6oDfKPZVjuiw+3IfXq7mc&#10;kZo9dHqg90gi9brxygMUckbKSVb47jenBI7jU4HblRaB66wiDntmVuXkKdT9fjanLufLArcYAQLX&#10;oeKcONUZHaqX/ifUdaio5DVD/ZRrHWmCU651qb8NaTvlWmutl3JIkJUuCXczq6scBOofzCmqUqap&#10;/sHc+v3dcq2/PXUa/hRJnZZTxyh1WjwwGJkHfkep0/oGuHPYQhnsW0Ma9KWTSZQpZqNhX6WlPSOo&#10;quVJoKTuBSTs0vKB8iAmf/tTZc16bd/ae0WZfNmP9lVQ3XMIqG57U6CcV/qQCwHVPhEQTqKQmhyk&#10;wYYENEWpgvJ50ed4p0B5n2TJ0NFZ6F4qBXL6p5QUlE+w1JMDJQKakSc9yJK1YKicU7VTZPHVThGd&#10;oCBTr7ZO7FvXSwWRYEkF2VZgFOxbKdU1RRK4KwgxqXVTMQr2bfs0BSLvkdSOk/wVBeV9qtPihyXr&#10;sH1rxyuIJbhUHkyi8mhNFSnEemf8FI8fBH0ORQI/ddGwfJq6SElyn653P3wYM+1bmaqqYxKVy6jR&#10;yudaH3zyc4j1x761X6occa7IeC8xD+D9JCoPusUD5YVWjpIoBGkxlxysiV+ByuVLdyUS0yrX9OgX&#10;CWnV2DuGqittEpXLhFx3S78IqvJrEpXzSw0ZXORkkqOmE0HpE3dzKPWTwwI2Ubav6q8qYAxmBq6H&#10;QRoV+1ZqcsMGxjJq8vscbpaeTlXO3nIpJPNOYHJDMwPD5ReXIjsmETFyWL7Sy00IGiULr1xMCCzX&#10;CA4jjaoOJRpNIhiEIUSJGozsFA6bGwLbnSSIEH1jW53C2L6pxuYsjAzBqOVWok09MUhMkGZh+b5Y&#10;akODb8Seclie9FHuPoUagUnlbcBoXk1d9Sx9TpUNgclFPNokVYsMle8cqgaJia1PqBKU1NdHvyAj&#10;2c5h+pmg9Jifo8z9QFDqWMg5YS6DOVS+AMyxQFBTDg91yZPjm9oJBKUOAYaqwpovNzWrCKhuTzlI&#10;DcecV2rPToHy5sx+ToXU9occVGU0b041JmG5HlwYSm2MnAsgUpYhEeSZtVqVG1n2tVPkaK36L+eV&#10;6tIZENHLlRLbCiqjIMmZvlJ2sk1q7txc2cBO14oie3EdI9vYK4oZE3oizo0rPRET+8VQJE+v6j5i&#10;WdkyzDdhW9FzqHxZqJ4hhqGemxlKT8T5GdxOxDnv7URMUHW2iS2tZ91JVL636omYGPm678yhyLnZ&#10;TsQ5J3TXZLSqFE6icsmxE3GOUiuDHLHs3Exoae/zGVIbiZwk1SpjqGrhEZTalAw1RcvO34SY1Zwm&#10;fPVjdc5YM/6JXNhRgsLqPBHpt9MQWZZ2tmLPm6vdwQ7CCiOazE7fHithvhT7Vp+Kw3JNbEMgTlOD&#10;kT3CYWS71JGynVBhbFvVOs+zMNa3KiHMLpAQWhywJmHMYlFqzPxRFxO1pSZNLoURCUFevoyUWHm2&#10;6slljOkQckjXAzM7fNeescN3PfhMonJtpMdqYoWrAmeoemSZQ2EpZIaxtniEOpUggA+kxF78vTxI&#10;L0eY5zUIygL8jTUIFi0Ugg8EZK9BsEpuizxJv/pS+6YaBOulJP0L1dLM+7c6iiusrj2uv7wAqi1G&#10;VQjk4ewhJXR4p1Sebh9QwpJ3EIpJjym1KSELXlL/cDagBD2/UyqvbA5GBxW5g84l/2lACdbTDiov&#10;pQ4o4QCyg8ojgwNKIh07qjwFOyDV5YKsJYFgRAv6ZadVHrsd0Wq5vpbnCke0OraX5+1GtFq+r6sk&#10;MY5otYxf3kjCxYhWx/lN0q1HtFrWo7BhQKvjfdSvvj5BxPs+DyTivRy8nfdLecdyMMauRMG6SJbt&#10;YIzd+32IhhuPsStSsOI9yTGtjvfn8rLgqF8d78vzmqN+tbzHe71jUi3rw6XYFSooD04OetUVKlgi&#10;/SBOA+c8kiiHveoqFSwlrXEwQMkgcFLRHHalCpaSsTQi1fIdi2zcq5btS8kxGpFq2V7S00e86tiO&#10;hP+hNPTFCgJhEJ+IcwHmW0CqZXsgC12pgpIjORieOFe8uUA3oLb4jnl9HvSoZXnUo5bjh2Cf6MoU&#10;SErqgN+w7/ceQVSG7O6LFEi5gwGlrkbBGnC7q1FQEm5HlFrNHugDcRnt3I5205bdAbe7+gSRgHfl&#10;CaIedeIdyCSOenu3sRsN2d1VJwgEoCtOEM0bjql7a4FIdrUJysO6A9nuahME5lRXmqAkN48ItbId&#10;9aiV7ZIXOyLUcjuQbXGmuYzg6eUxt7vSBKXCyEAk4WVoSK2BLIlfzhssiekjUq10L6iFMJSBrjpB&#10;ZAL11QnKS+oDVnUvz18EKhy+m73rS2QN9/UJIlId22EzDwcIn9LeYGSidyUKVrwOPSbVsh3vxY31&#10;U1ekILQz+ioF0Rx2ZQrWyCaWs62LwxJNYleoILSJ+2fnyzPqA9mCd3BvMbRju1oFMtdDfd4VK1gj&#10;OxZuy6bFJaLVyjxEdDyPXb0CaXHcr1apx/1qeb9ihxzTaqU+5lera1ZknY9p9bwP1nVftWBFUa4h&#10;seJtctkJJayvWyBv3QfUOv5HmrB4wvZGwwOO1G11WGga95UL4lN49+x8aB33pQsg+tFI21no9Ngp&#10;RT3K/ipe0lOK+lHaq5yF4Yc6pagfcUYOmMKZU4r69y/Oi5f2XtMK1al55RcieYbvKUU9StnVG/or&#10;HHTq/UHOSDnqiESeUtSfS6ScJIQzfu2aM1KjBq78MpfAYRsV6nbNk8PF6he4VyQncJ1Vr0xO4DpU&#10;r1BO4LARS2csdovAdah+BZ/D9RnUK3/lgMB1qPWeombwyrUI/mqUs63hEVceq0Co61BRo2tmNekt&#10;5pUHTOTUi1ErnBSzdYa+PdaKP7AwRNaCTu1/+nPg35xLLcc0yaWWk/kol7r8DubBm6u8i7KpHUkC&#10;BhxHwhRgk5cFIG/t1VmzSAz71oiMHWc9tN/t+xxnysB+t+8zHPwlU+266jI69lV6FjNOXk2QJ2Fl&#10;weOQkbfruPzBCXk6ttIjYYqGc1Vg/bevjaNe+C/TOFs8Rse+Sk/cNTJeX/X2u317HBwsOV90K1l9&#10;0Rod+xq9Oo6VPBGM02/pH5wxebuaTTaNI08dr2osrAwn3lrwD8fvvH/iQy44IgeIuZnCiVNe6JEI&#10;i1WNTY7Tdik9nTcShr3agzsUV9cHHCs5/+SCrIyX4PTBHUpP3+/guMl2NZwLzqZ8HJCTMg6Kq3s9&#10;o7fog+scp3wm7S5qfTG+LLbOybzBvTI1b4utc0ZPrhAm5MDehsWlfzofi61firN2GT0bL8FNrl97&#10;o5KtX3s3lePqfj6NY08E2zqnOJU/itP+EX1qT8wzvbtgXou8ED1eilsW/ZzbG1awh+0LjiP7llQW&#10;Kv2jOJWraVxuhxVfqYyX7L9iS9f+5XaEWets37djALMjpJpw6V5ubiiMWS9iXoMahamt6+crs1ns&#10;W20XVbnwaqeqRS6TSqP5jqAKd4FBmRm6ZqfNwnKzVG4FpW+wOtNGDZYPQW4+C7Ucpip+ISa4aviF&#10;WPRyuy2NzsLyda1m137Asim3b516h+XUVLnL5pKxV22zaVi+pFUTy46RNeqwfOrVfYugn5xaVUuz&#10;sC0Xck2wWtxnbNy3rx4equ2Li/G0b6r6EWyUw3QIxAJQT79sFBl71Q6kD/fqENhb4lUNSgJI2qjB&#10;cm0pDznJksF1WkrNYKRRg+USogN1r49NpX3rlFYUfEpZxxSULwMF5bOEO10wguTTVJC78qzD9q0d&#10;V1DOUQXl/FRQPoXVinLHq/XFvrVPCsoXuIJmmsMjLtm0VEokWaSODooxo6SgfIIVNMNM8mpoFZUp&#10;EHk3u1KCzsxGp8uPncDqsiJKS9OCcIpNWzSnQ46qvUfwb0qrooj9bloylxjXzGmLuhvkIqP7VC4y&#10;Csp1gp1k0j5JwCg0R75qNLc3b05HNwXKR6fcnALlzLTNK589lT0iCSrtTKpU2nM5VgGd2R3I6qrK&#10;Yw6U90kp5VyvqpEojwoiakhBudZT0EyfiCauJ6EpEFH8lRLZQioIPqVMAyko32orCIeqjFLl0xxo&#10;huM4EU40l6+92idikigon+AqmTgaZ31SUL6kKmi/sTMzw76t7bZf09mv9u1ROat0k0GqUNZ5M2Rn&#10;YfkcOrWcY6b2Jk12ZNykQ9CRzh4ncpVs2y6xGgw2eXCaPYblQmSHOnaSrLK9kPxfP5fmcmSnXOQA&#10;ZLOg2/mC25kUpn1j53mdU7+ltRVg37oS3ImQKwR9cl086Fnf9AH3aT9IPlnmoyHXn+7xydnrsLxR&#10;90YRmF1V5oaqOdRm3XO5cnBnXy5vek1O3Zp6y0ZuUX+d93Pe55oPdffh5qth9wnnArz7mAnOTMVZ&#10;3zbw2YpwnzrF6d3yNC5XwvsdAsOpT51a0HX/RfJkPl7JMMShhOOqGqN3P3YSYnuTpNhJuxRnd8uE&#10;L/BcVnoMp+cB4rFbJJOs9C9fu4tqWnrn6XeFhJ7FDtC7TO0fOY4g9beOg+JUnhnO7mQpTuWF4nTe&#10;GE41s+YfhfV39zvtfHdZTOkSv4vc1RU5oDjjc97u6nf9BCfp1CJ/hC+rxSIwHH6fomfuDkpvbt72&#10;WI5c7le1ptg6QqpNHQdZH3vsSq4PVr1uYXf9qxpeTF8hfUf7l+8zq+uDSRzR43vMUa7vdxzhi8VE&#10;kbt0j7GaxpHxqtnH7shXw5F9f7VYE4qzWLHcfkEOVJ1fFqMmqYWyfom15jF+LIbOY/xyO8xjEGmM&#10;Xx0Huzr22Exy27vjcgPbY0fJRe6OI3Jq1/PkpOP0kLSb2X877rkcnCoG4fbv76tiEJbY84pBRbv8&#10;xopBahLg5XpIyF4waJMtohQMcvfCNxUMkmxyoVkaGZcLqiUuanNRtaBS72RAB/tjkzwpmbDHdGCb&#10;OabkwQ7owJ5xTM1APqaDvc4xyO0fjgt2gmPKC/eD/kAXOeaV5P8P+oNJcEwpoHPcna5IUKmWMqDT&#10;1QgqOfsDQjD6vDG85DbukdSmc1REqWV1rXcz6lPL7IhSy+ylVOEZUWrZHbGpZfdSnlsfUWoZHk1c&#10;XxqoVJ0akBJb1hkVyZL4F3fQZSBNfWWgkgR9PH1dYaC1PJA+6lXL9HDFtVyHsT2WBBije9/Le9oD&#10;IYd/dQeth0DMxePpbDgEM9iVBVpLtv5ggGLyO6nymPmgV11ZoLUUihqRakW9lgU6ZrscHby99Y2k&#10;UI9ItWx/E8ygPDq8kyrZ2CNSLdsvL8a6DmFDO6mtVG8YkWrZLq+wj/UmnBbera1UIxjQkqOMoxDM&#10;E9Bq5X0rlSBGtFrGL1ugGzAXe4sb6ngNOd9VB1oOAb8ksMx7v5XqTqN+taxfoLPH/Op4XypUjGh1&#10;vK+1QY6lqysStEXLp6sSBON23K+uTNB2CFa1HPmcE2st8DToV8f7aBcUN9FOC9WphvzqigXF/Wp5&#10;L4pkTKvjfdivlvfrFvCrqxi0RbS6mkHreanCccwvcXA5J2JaLe/DeezqBoUy0VUOWl6Xml+DfvVy&#10;H6whGId770O5l5uQfYxboOr7+kGHgPdd/aAt2oHkOOwthnpCnHeO2iIL8nXH+0h/ycF6p4W6ekOd&#10;I9czjgr1aldCaL2MaLW8j9S9nM+9QZxKg261Yh9tQuJy3EmVUioD7SUHfUdFW6M8VOugtRRJGpFq&#10;GY8SfcN1LY6AnVSkB7sKQlBwY1KtyK8wgYZTKLdY3mCtrXO8eiSl0UGhydXXDwo2IDmGOaklMgTh&#10;32hR4wF21YOk9stwgOJC2BsM2N4VD0LGUUCqF/egVy3bcdEQkGrZHtgjkkfd9DywmZFlvaOC3aKv&#10;G7Qsgfrr6waFtFppj7guMR8T3WqlPbJOy6Wi8yGYwL5eUCmAOViCpfi+kwrY3hcLwqY5FKsFLsd9&#10;gNEJaukOraVA4Khb3ak1OkItclnhnV8CA7y8CLCjAlOkvF/uqJBUK++1Rm7VDadqSOO6CjLbcAuf&#10;qiEd1fzR+KJTNaQjzuiV3Kka0hFnTtWQovotGtl15VFnef2TUzWkiJEa73CFQ1G9N8oZqdeNp2pI&#10;R2tVX+K48njnnJFaI+XKU6hyuN7dnKohXX854rzF5v03qIYU1qMqZnI1nOyCOReIYgvXP5hbucXg&#10;rX9gV86lhW8u0CTmfCnQBMt4VKAJxyA06/FoUXWmajiS6GullceAoDvS4BTIWGFRyPat0cj6OpP3&#10;3X61r6Jw3pUG88gPBLgICvFR6f08jv0TKBxLBJX3Xi5kOEoDpwgtuWUQWiZrxgH7Vk5YyDhB1Vkk&#10;CQqWAJ6nCojXXPpFUFMtamhTHsillgQB1fYIqLI0B+n2nDNUY8QJqDaXgzSqh4Cq9OUgUzcMBS8Q&#10;5o+g5P6Ro1SSCS09bTBUXdP55FhhGYaao1XVFqGlYbtE3iVnY2JZLFYnIl89uEKfozalI6w6ElEl&#10;UgmjDCHXcVKLbgqmGiDXvkv0nFqv5qS6SWmUULNUBbIxiP8S0k12GclkmILV1Um2P7iwK7V8l5QS&#10;QtIo2ZYlun4GpkG/WILpHqgxvwi1z2HaKIHJmz8YAvamlJpcyQuM9E3j+kkhEQvjpTBtNBekVXc5&#10;kk2KQIkyBCz+dKQa0u9HZxNu+9a9fNUjNoNpQD8+aaMap0/SvyzcFheMKTWNjsUnh1XpJWVwEMpR&#10;+EZec1013Qk6Im1Uj2p+sDO22lfZqzrEC9Daz/Y1WN36KKzqEC84a1TsW6lt51VC5KWCbAwIIykc&#10;YdVQNrkCwKKRzT6lp1kGuHeZw5EE0U3Vkrx1m7ermwjeMJ/D5QsRYSx1vNApKT3H5bsXrruVXi7v&#10;CHmpOKLEdhxr1+iRdjV7aiGpopvjyPyq8YXAgpx/jiN8tlTWGtMaZs1shkOwQTpvjsu1GUIx6nzg&#10;Yj+l5zgiV4bzytu2bu2r69dxZN6wi5V1SaLkEYKjOLJ+HUfmV3EIJiJ8qe0iiIbg6v64EnsXYTZl&#10;HCvJP99xbD6UHrHJnB6xthxHanzZfCDoifBF+Qd+5/Kn45jF0f6pqUqy34tLCPvC9LyRSovOv1l5&#10;ofJX+cKKHlq7C6IjZvjMsk1sfhe6znVdEpPE6b1m8vxr9RWRP9OT/lyE6Sn7qr5y3CQ9PBSY8tn2&#10;BbofKf8QLpnTU77gHZE53OS+ytaR7edsHbl9QPZBwyG6Oh2H2SXT9hBp15yas/barP03bU+S+TX7&#10;lFT12+1dss7dLmbtVjuRmOOIBCzbFjXu9QyQGyWW2kUPHlXmZ48xpFF5+BCafvYklvPNsh5nT4m5&#10;9YVo/9I3ejTVY3O+dvw8TBq103W+cuysXvOkQsPV0nypH0F9HLn6FLNixsdhrhAyWepYgY7PdM6q&#10;ZwMG09uKWd8QEctJh5SeI4n55s6yXPuv5/W0SYzG1cpGkyGYvy+HIYC0zCm5V5p2WeqGmI90sfrN&#10;DKbO2XwtuKuXwXRTz22JRX1D5MhgRfUprA4hl/FFfWUMVaeKoao6Iig98RCWaTUBgtrqNsRQtfeE&#10;+3oJQ1BqrzBU5T1BwaYQpcZQM7Q0KCMnJaHntD29lsgp6RUHAc00p6Wpckq6HebTLO9ZY3QEVLVE&#10;DtI7KAKqzeXCru7vHKSiTkCqkHJG2WU3QU2pI7tez9mgmx+5E8PGInNDrur1koWgzHInGnxuc6mT&#10;SLYgdR3k21ltj+ygtbkj0KmCAWTj76uCAbay5xUMykL4jRUMVLSrd2yvYHCQhSEVDA44V1db9Jsq&#10;GNS0KqEKYm19AmgPTxlAdtmHM22wxWDIjqmpywNCkGAHBXSgXRyCl4eQgzGgg3E7SPL+Bv3BinII&#10;CkiO6WAL3UGStzQgBON2xyCDeNghLHIHIS9wSAgm1w4qZQwGI+sSQpBQNqbUMrs8Uj6i1DE74BIc&#10;DnufSpbKiFLL7qUkuQ74JLVQnQdIixnySYyWHVSS10ekWp5LjsqoUy3LESQw5lRfyCDolCwv79T6&#10;SrKDBp0SH9KOkuyuQa+6OgaSlT4m1XI9mj9Z3N7etkk+z6hXLdeRYz3uVcv17XUgn7IZe4NI4wpo&#10;tXzfkMI/7FZXyQAvgYxpiZHgLR6Qdz+m1TIeh6aAVivuB+Tdj2m1nEd8QUCrZX1Mq2U9bskDWi3v&#10;D8inHfer5f22Rvya4r14O5yr24Vk3Q4ktatmsKFayLBfh5b3WzRGsUH3FiP9J5dkjjqcS1bjqF8t&#10;79fLYB7lGLjTKhnPI1ot7yU9dzzGlveHkFbLe5QZHNPqqhkcSqreoF99NQNI4bBffTWDkjA7otXy&#10;HjmAAa2W99vrYDvsqhlg7x13q2U9bpjH04gbjWaCgt1H3Ac+iwiqCEi1nEei/LBXXSmDNVKEXSmD&#10;wADpChmsKM0xFFM5L3rXA051ZQzwjFRAqRX4YPqkap+3tqwBo/oiBtHwWp5fBoLQlTAohW8GW09X&#10;weAikAPxSnnPkV49nLxn9QvGfOrLF5wHiqErXxCtv756Qcl9H42vZXogBnIN4MNDve1gfC3Pgz0H&#10;V5k7JcTRjSl1tQsiI6srXbBG6/hZ7YIx08Xh6ePbSs2IAae62gXRptqVLtiQHj8UBYlE9QbfXAS9&#10;arm+vQn21K52gZitw4Xc1S6QXWnYrb54QSTsXfGC0G7oqhfAKz7uV1e9ADwP+tXq9VqAYrBH4KJt&#10;Z+ohUqHiUXfW41Yt6FfL+9Ce6SoY1MpFo361Mr9dLuMx9jUMtkiP9jUMtlchtc6kiYbZlzGQEQzl&#10;QiIKd6aFG35fyWCNJLavZXCIzMC+mIFYsUHfWrWTUGtnQappjKl1x9d4pN0BViz/gFo/C8He+Kym&#10;QanfNdA/z4oavA7M51IE3iUcRlDQtXYdhAaOxHQ2M9+os1ONhFONhHpRcAXPQvXL5UmNGp5yqpFw&#10;lOOqgU+nGglHnNGL0CsPkchFDJFecody5YEXOVyvnq48kIzAoc2FumdqEDg2zQK3WxgCh0IucPNy&#10;E7gO1TM4cvipRsKpRsKVHIZExHDemVHYWrX9yuNZcxHT9LpTjYQjLSbnBOG7RwzmjLSn4lHyYG5n&#10;PdVImBFnS1pG+ao5jbzow3f4g04nf3NRBTkkSlEFMfKHRRX0KtTD5aKyCps+yOJAi9C2r0ZqG4zE&#10;PGjAHK41Kj+Nin2NWlUjfh1rP9tXYRqeS2HgBRYHgobSRjW5jcAs6NZNUuuTfWvfVjxYURq19WU/&#10;29dgcAxJ3xisGsKIusiGYCmGFFbtBhdS65N9tW/22pvJsv1sX4VpCC+jpqV/yINgcDkXhjCYPaaX&#10;h4NYCC9hm+agEhTsIJkqhqrCxlB1lAxVZ51EDMNylX4xVBU0gtKEizmU7fEmD/ZVucCylH4xFBzb&#10;HIVnYjjKYlnzFi1Jn6Fm+IXAigneW4BqzlUrbMBQlV8EJRcPVFZxlTKDmpL7RS6q0CJZt4seiBhM&#10;ZZrCphQZvGe1b7kiWyzbKF+VizwJICOdgxHNjkuoQo3CdEfM9wl/JjHf6uDEr40ymG6cZpvYArdv&#10;XehWSopsw1aiiuz9xSkrCiE3EYpfWWBkCKY4cphu1iTHQGocS5M5OxRFUjA1yx9xAdmGriUDGKpO&#10;EzwZKa0qQe64sEm0b51MjSmeQ+FmPWtR6wrhNjxDqapyL4P1x761X5aLk8u/ofLZ1hhlUiRC/RkE&#10;pWqP5C8ZKu+XvqEHQynjl0Uz57OtKOxPGS1Vs35aN57bt/JeQ6NJxpeh8jQoTSHCrVzar7qtksQ2&#10;jbPG2TejhRxJWbVzKDnnpsR0J2GJxAbLVYWFbeMckzVqsMnwbpLELidD8EP2gLRR3eXgU5+C5eJo&#10;4eIYSkbNYAhom4LlK0UP1wvJpjUYKY4B7he+kVx4h+VTbzCs03SkdSEs7hC2lWlf3YINRmZBYaR8&#10;RrUKF5L3aCii3SvTiBZVWjj7ZcwwVN6iThM2soyWohDiMYPK51JpYUufoOUeOptB+9aZrLTYs+OK&#10;IqtJUWQxGSrXyIaa4YRknXJOSFWqDFVnWxJdZ1C5TBitXCYUNSX34lnI+iW3/NCyiIKeghH7wagR&#10;00CVygqPTNo3nUxiHBg18rSpqs+VmAcOy7cdgyG4Jx1C9XeviLWZguWN6r2xlLfKqDksn3qH5dKm&#10;+/CGQI+00TrSjZQ0UBsBjxal1DSdDBFoczCiFKopIWWjsiGoBSZVnlKYjnQWlvdNDc0NyehZo2q1&#10;Ii9gCkZOYmpPb3hKLmtUjfONlA3R8wBi/HJq6mfDISNrVM8zCOjKYVU5UJhOPWJz00YNRvpW/RFI&#10;qUipWTXbWVguIXrU3UgRLoflEqI3nxsppaPZvxupzKMH/40oVfUiUJg6LkhpD/OCkKpfdnmIpJV0&#10;ttxFQ3EqwOSNb3cgUZx6Osjb4iWMDXv0geKqdB7Im+bmfOM4o5erJnMNIjg057M6JDmu8pni1F2K&#10;RKK8XUlEEf5RnLZLbojMN3ygOGs317Lmkj6Qk+6iDm6KU3c5x+n8sna10gQCnHM+680Zx9UNlOL0&#10;0oLj6lbAcdVwRkB0Pg73eTKctZvjVr1gYu1aBRmOUzkl41j1noDxxYv4kvld1Wqg9NRs4DjVf6xd&#10;LTXE5HmdXB+rXqNSeuql5TiVZ6IP7MqY6Y3V1hGlZ/oqX5fICJnSf6tGOTE9abf3TD8jvby2S/YF&#10;K+jF6dm+kO9HFvmA5I50nVuVYLYPWtU0jrP9MrcO8eC08oXh1CgldoSHvkzjcnsI6ailf8xusqq+&#10;SOTI+WwX7MSs2+zQR3FmJpL5Vf3HbFircstMYqtCyXF1n2EGu5yXxC5hpwmk9FYcOcNsqtfYkQgZ&#10;NZUeOYjtuHx/29Q+YOc/pKHWdslxcsfldtNmJx5y2N20SBE7O+84IleqJ9mRfXMcWW92iGIOBUk3&#10;E3lhbgzHkXYl5azQI3rIcMxnoyXamAtocxzRG1o2ckO9uezsvjkulxfR32W8xH1mONlHsnZ3XC4v&#10;sg9Ju0huJ/QUR/Sf7JOFHjl077h8/e64XA6QA1bbJW7bHUfadXq5HIi9VMZLfNQ7jsiB0yPzYTik&#10;radyoLeBSMecxLF2qz3JLh5QuqDyhVxj7LhcH+w4IgdqH8j5IuWL4cg5BZmKdRz4TtEjdp3TI34Q&#10;w7Gq18YXFIHI+6fzsUCfp+NwHBmv4cgVofePvP+x45j81fUmpSPzcRiOyb3hZttlfK56SF5/yvtn&#10;OCb3hiPtqt5dcA5O23Uc0X+OI3Kg+weLD7B9ZiGxZrZvLeTC1XHk+nbH5fNh+7T4HzP+OY74pcyO&#10;kOSEnF7dVyW5OMepHGBe5nC5HMi5SPYt+gqN4whf1E5kEUJqds7C8sVrRjHxjRuMmC5mshPLxU4A&#10;JN7LYfm63aDHZB7I/YnD8lVrpyJyE26HMaJD7WzHjnZaZJTcidmJksQo2rMVxF6x8y6JsbTjM4OZ&#10;N5IsVoORtQAdJ3PKjn7qUiBBrnKiKtSIIMGQERixe9x/QgTJqDGYnvpI36AspW/sbGg2LVFd6qIi&#10;lpu9i0VhasDn+5z544gZaO49CqtzCiMqU+bmfKQwDUnLtaW5RsHltFFV0eRCyhy3DGaJTfmSMbcy&#10;4YfeXROUqlSGqvOer3hzxxOUOsEYaqpFc7zlk2TRDznKQikIqpoWuQFi7xYQlGpIhqot5lrDrqYY&#10;qqoggtIUhhxluU8MVZcbQcGMKPo45b0V8c/5ZRlSBGUux7xFc4jmKE0oIC2as5bQqpzIV4ddIDNU&#10;VZwMVffCXAPYVTlB6RpiqNoi0YaeRJVrQ0+iYjBtNFfonmtFYJpERTabxULfCUNwjipbfr6tehIV&#10;g01t0p5ElVstFgNDLANLoiJWi0foEH3w65Ko8hFMJlFVPUUsQj24EStUQ66ISavxW5OofBGrNiP+&#10;Q7UISHSfpUflK0Cv1MkBxRKfcom1xKd8HjWliZzDLKUpb1EtAhLdbKic96rzyKHUkpVywTdUvpVo&#10;pCk7e9fDMjvIV2XBvAKKymVCz2jMX2HOlFxha3wx87k4LD8HmSImHiGDEQeT6mvmr3JY7oYy7zDx&#10;khmMON00nn0hL+Y5jGxN6nEjHka9AGIOS4OxxCc9ohH3rOYoiGmSndF0BCShyVD5WlfU75LOpD5K&#10;ktZhqHyaFEXSmQyVr2JlPrmrUBRJZzJUrtkNlS9hRZG7G0PlS66iWNKToojXXFFkhRhqZozsNV2l&#10;hc0ik3tD5RKtKLKGquSw1ChD5fJlqBmJFpdCNkalRdZQXbUsM0pRxB1sqFyiPX0qn26DsbwonSSy&#10;4at2RZHalGee8JQLhsOmqLFMJt28JAIvm0+H5cKhGyvNZKpWCwtjsbwokqKklgbLZHJYPvVqK9EQ&#10;IPUZs4giHSleuMzY63lR+dRrmjsLs7KEJ3KCcVg+9ZYXRWLKzEtHYGq6s0g2h+XL2fOi8jnVEwoL&#10;2/O8qLxRe9iOBMvoQYzFHmppDBbyaG4xklRkMJZUpHGRRHF5ilKuaiy6jug3DVZmwazmFsCdbbZk&#10;EIpbPJPkgLSnKOUi4g4QEuJrOJoqhIeipX8Up1uNXPFnwzWvEMdVjcNCs81nRXGq0lnouHnUOM5C&#10;uHOZMn8fC5WXk03hM3Na2q0nuTgy5yZLIcADaNpurj0llKX2j4xXNR5LhVjwYP0cPW2XnUr11oel&#10;kkgNiNIuo2epUcwvqd4slopjj/ByXPWqUJylarD+6c2H1sYP39W255A5rhqoDGdvOnOcjTfXa6te&#10;R1N6auFRnF3kE4fynmpF+mfrktIzec435z3ViuEm6dm6JPLiz7BTnOpnilM9Sdab3e2y9Wv1LzlO&#10;5Yo4vfZUq1yv2Z0402tSqaLqtVyf2o090897qhWjZ+3mB1pPtSL7jEU7sH3QqsJy3Nx+aaEdbD/f&#10;U63IUUNDJ5m9sada5fbLZnqIpFhbqhWzmzwEiNhrewpVrod2HBmH6j9mxXqqFTFjN7Vf8OZSav/h&#10;1ZSyPijOTnXEtLfQM566Vfctdj6xwLgNj4plduxmj3lTXJX7jZyyLAoQ7y3m7dotPwvw07ibjaVu&#10;WaoVubSzCEpW4cPiNinOUq1IYRFPjSJOAMeRsid4qbLKH6misuOIHGhILi0FY6lRxD6wUGXmBbLQ&#10;Z+Z72nH5MdRCs5nLy3Ek1WrH5fuWhaIz/57heKpVXW+sjpLsV7JP01SrSaenpzIRfbXj8nXuKUrE&#10;des4mmpV7bWVuJ8t9YM5s3ccmV+1x5mj3emxFCpLASIhyZayw64Udlx+yec4EgKx43K94TgSEFKe&#10;PRA5Jdc/jiPBro7DvGT7m+NoCpXKFfH7GL2F2DnGF5pCpXJAU6gcR/Sf4ci1pPePpVA5vdweN7nn&#10;KVT1PLOQq6id3my7RO7V3uUpVFUOWF1P01fsUt30JE2hmrzyN33PIgh2HJEX3T8Wcnlr+xYLl7D9&#10;kqU8OY6ca23fZyEkOy7XV2aXLCTAZceRc4raQyz8RkpLyD5NyxirHcZigywzKt+1zPojTnkzOtmZ&#10;R4P4iWngmVFkJvRuhKY8VYVB7Aez60l0mVVuIAFtDssXjyVQkVA7S6CisOrSpScnhZG+qSOZBB7a&#10;OZGYIQ7LtfEGq6J4jYgzw5z1DFbv89mRyV2WqSVgJ3scyDODwR0FZN2b3yE3f92NwWB6ff0cdvPp&#10;7vG2dvf++unDn/4Ix7f8418en8q/b356fPqn27vP8pLU492nj2//8vHTp/IfD+9//POnh7Ofrz99&#10;/+K8/J8Ou4N9+iLgL3fyZ8YVEP56//jd4/0PD3/6o/zrx7u3f/vh4ezh7gmkXpz9fPuAf3y4e/j3&#10;F2dfH67vv3/x+G8/XT/cvjj79M9fHlHPHXcxgD2V/zhcvEa4wNlD+8uP7S/XX25A6vsXTy/O6j//&#10;/IT/wp/8dP/w8f0HtLSUd7K+3P3DT0937z4+STf3Xul/fH28r33FP85++fzpy+N3wKCXT0/33718&#10;+Xjz4fbz9eMfPn+8ebh7vHv39Iebu88v7969+3hz+/Lr3cPbl+v5cl7+df9wd3P7+Pjxy/u/fri+&#10;v0Xb0tjN//wZHPj4Fr2BHv9y/fn2+xd/ebi9fXf38PmsFoBV2F/BNnRR/ks4ePbj13+9ewv0NXpf&#10;BvLLu4cyXWj97BcYxHXma4zS9Xe3vzyd3eB/Lv6lG7mwBKDOjP1hO+fXP0MS8PP1d+/fFpmQf2j/&#10;rsBEfwsY/k28di1UFW0gNO+gpb5eXxpsCUHhOAaO4TEh8MVB9b3yIzq4KnMIaquN6cD+clB9I/6I&#10;DpSMQ/Bo0JgO/CMOqu9HH9HBzuIQpIqM6eB87aCL8qDyER25M3YMLJ8xof7d6IDVcGfvpC7PA0ot&#10;r7f6cPdxp1puv4761HL7EEybRDj58C7k1fSRHLX8xvvU8vL0cZ9ajh+i0bUcfxOIgCgV71PEcVlb&#10;DoIFOe6U3KjvqKBTa8tyGP0BqZbnAaMkimpvDhMz5BSikndU1KeW5esaCKfEWe3tRaRansO3Mu4U&#10;gqsaUm/GgiABW94erl8CUi3T0fWhTCFKaycFj15AqmV6pFUkost7hSrQAamW668ChSDmxk7qVbD8&#10;JDbMUdFChpN3B22RrMtu6qSQZzRmltSGddR2Wd9+P1qBsKV2FII6Alot43H0G3NLrDhvEY+kBbRa&#10;zuPaMaDVch6X+AGtlvXQLwGtlvW4aA1otbw/RMpBrpt9jOEmikekdxSOtuN+SRKu08IF3LhfEkO3&#10;o6J5lLCTHbUFvIdV36Ai+ZIroJ1W2K+W96F8we2505LVP1zYcjbxFkN+Sfyfo1AbakwLF0g7KpQv&#10;CZfZaa2B7SGhhI4K5QsHtB0Fx07Qr5b3CJsay4Rcg3mLqCsd0Gp5H/Or5T0SDQNaLe83aKbh/oNC&#10;7nu/XgeqXrJ+vfO4aQxItax/FUgErh8bUheBdSSXfN7gISLVMh6xuUGvWsav0QBbvsuKHfOq5Xtk&#10;iyBQdO86bnXGpCQayge4BAOUK0cHIaAjINWyPaLUch2hOgGllusRpZbpSHkPKLVMjzYycW358MQs&#10;HzL9Tct0aO+hnoFDqyG1BVIlgbDeYDR/4pdzEKI1x71CwcMdFRm44gp0UpeBYpCwWwe9CnQfnmFr&#10;QNHwWqa/CXZ8Cd/15g7B9MEpuYMQATtmuhSndFJrIJ0lDthRoSEir6DvxKIFWN5A34lFJ7kSK+yw&#10;YDGLI3dvcYWNMZSsBQkaOyxQoovUMfMGwx2s5IQ7LOxXy3yEXUX9arkf7TolWd1bRAxSQKw7soZT&#10;2Z1ZEQgUEWvFfmtsN/i03HtxLa6t4qK4+eWLejTwL/iG3otXSDwd93eP4jgR9wb8I1fFxK3Pssuv&#10;ARjrUsDmkgYqAUMCBGy+9RyMKRawuQtzMOZQwBZblIM1FB1P0KsHiMB1jPBQVYcRgesoPQCbwHWc&#10;y9xA9br8yq93cupynBfGuLOLwHWoOJXPDBWxnZX63IzK2bt0Zm6omsh0hVIXM52RQ7RQ94vwfKj6&#10;hMiVZywRuA4V592pzuhQ/faeUFf59eCkHC4HVxmqpzETuM6q52sSuA7VI68IXIfqydIErkP1Im85&#10;XMOSr3ASnOG71mO68mRrQl2H6rc0BK5D9Zg5Ateh+lVRDte0rCuP3CNwnVWcrWY4I4crkRmPDyDU&#10;dagelkjgOlRkO8x0Rk5B0hkPNsqpa92QK4+lJHAdqodgELgO1SOkCFyH6hlqOVzzMK48UZ3AdVb9&#10;9pbAdajIYJvhuyZ7XOEoMAXXofr9dd4ZTXy78lBgAteh+iU6getQ/YlkAtdZ9XgiAteheqX2HG7p&#10;dldiSM+wspjSIvJiLM/9gY5XLOK5P9ARi9k79wc65j1mgwx6N5wmBy0WbBl0bztVq1Kt0Ifbm6cz&#10;uUzF1Wb5/7imfHhx9uP3L36UYTT3svWfZ1/1Fu9DvcQTyOe7n2+v7gr4SWxYj5q3fu6AZ4/PylUG&#10;euhGg/1sX32jFubWr4CxGF6NmSKpMV4T0wZhfbKv9k1OTBiCm3j2s30rzBIxSFyf5XW49WpU7GvU&#10;qgZnMA2nobAq6yznRHUpg2mKjW1F1nP76gg0sJ2hqgQTlAbT20K1luyrLYrXWGRNV6f9al9D1RYZ&#10;qvKfoCxZPW/RMt9zlEaD5FEef7dlIHXny3tvBR4JypLPU379vmUg6/rIZ9tSSAnK4pfy3qvk5HJv&#10;ycFzKLJs/2vrKOZL17K+ifK09zAZTLdFov//gyof5ruJGTZkQxS3pqiy53FVvS6zSghmj9iv9q0a&#10;T/cIP/var/ZVVFWefoa1X+2rqKo8CUoXMAnV14oVflC1luxbW9SzCUFZTcM8ME9LaZAUB63LMYfy&#10;w6T12r6193rm9EOh/WrfivqPqHyYayk99vuRzPpj39ovVVIkhFW3Nz9RGQ37Kq26oc6hINjVwjYa&#10;9q20tH4NeaXJUIRWlXtGS1G5GpMQEqxaP+NYr+1be69+N3GyZ4P8Ly1V6A5K67p96xDUSypqOxuC&#10;w/JcFytVSHSiZRpgXtNG4a7HJEgBjilYrjz1SMbSJRyWLzuH5Y3Wg6YUgc5GoChSQc1Q+UwZKm9R&#10;Ofu7VCE0WvlkKgoB/BknDJVzVVF4026CFq4xM1RVZitJQlcUWSW1XytJZFEUqxNWZH8ldoPSIru4&#10;oXKuVslhL6oZKpcvRRGJ1kXEMilVXUjhiGwmHZYP02DuZjSFaF9VjMo0ss1Z7T2SkeKwnG2qZsW1&#10;kI60uqNYZq5TyxuV6FOxUMkTjQ7L9Y9uduwBSYP5zaJx377dDiu1IjKG6Ea8+dWgUbFvpaa7uqRE&#10;ZNSs9h5zTtVZYPnqegW1+fWZ9cm+tW9qe9FKfnacyNNgzJ3hN1PWmH1ro2o8yuNEGUOsqB6Dad8Q&#10;GZhRs6J6c2Y5LdGnriKSs6THClY8Qs8o0yX68nVq7g+SEmZF9fyexCbJvnWyDEY0kh0lGUwdJURx&#10;ObV8r7USfYiJyqbeDsME5kdrcnqw0nuIIUybtScPEDOa43RD4jhVmX5lYjNl3zpjC9RWUa2TOFbi&#10;xrwmkrqasdmcMBxXnfWSWpvS0xAAjqtCxUoYmQOL4iSiHFsTx2m7zHFmWX8k9XYv0ZdrWTlLlP6x&#10;dtWDzkpeLeZu8ZgVkyf7qlwZjtxkmJdW82BwmWR07Kv01OdLcaoNOK4aTwxnPnCK04gVjqs7EMXp&#10;ZstxSo/Mh7waXOUg30e9NBvMwWy9eWk2hnO5yuXUS6kRuXcckWd7co2tSy+RRvSLXaUx/WI3c0yv&#10;2XN1DLeXSMv3j71EGsPp5SfR93ZfyfS9lVLbGD3fZ/L9zUqpsf1tx5Hx2p0w2X89B5ns+/Ym5MZw&#10;esOGfKV0HVnCNcVZKjUxhubHoXflbBx2Wc74Nz2/ZpcQOdCSG1yujF5+pDZ5pvT0Ap7KPY6idd/P&#10;5W9f5wynepzYTbseyuVqWq/phQ3Va3oPT/XprL7X6xFWKnl6P5rd32xfZfulnomZPeSlWxk91QeU&#10;ntkRjJ7qA2Yf7KV+iYfa7CbSLjLJp+wIt+sovTm7ZN7uNDs7t3Om7WJ1UzA5nac3ef6YPlfY+SO3&#10;1/bzDMOZXiM4fbOQ2S/7eTDXf3tpd4abPa/avpDvM3Yvz+yN/XxO+gf9LfsCP+9XuWd2BMyqQo5s&#10;0w7LZ819IPnmobqA2SR21z/pFCIuJvdE5X3zpyfyeTAvmYc823HSvvVY6T63XEp0s2L1Wh2W61p7&#10;i4N5F1VCiK9y1vOp1GbdrflxzZ23BKaLgYSDTPqf9Y6debPdN57PqcNyQTKHPPHbu3t/8hYglxC7&#10;eiB1Vx1GGlVVOHd7woqu6iXL9M1OvpztAsij0m192lfdP3pbR04/fodFGjVq+SzYNRwJXHFYLm+/&#10;9iaR9K0uZ1ZpVQc6dbk/ea06eZGbz4DeXM5dHc9dQ89daWPJZG4t7Re5aq8oebOc02I1S5XWXNAB&#10;9sisxTrbi6fK2Bqyr+55xaJYSGCF0vIcIKNh344WCTkzWvlm4fEqxHKvkr943pb1yL6qMQyWC6Iu&#10;3umQm3yzMGrYHrN5UjVFo4aUbywGqV7yLiyiSWFknah6Z9FWDsvZazByCtSNjNUvdRhpVEdKXLpq&#10;AOxJPyZA9q2CpDDPVLJf7auo2iZBqaFD4v8MlcuaOjLIjqiGGvFCGipvUV0sZDtUe9TT+4xP9q38&#10;0ihUzxm0X+1bURbRStReXepMCVVNy1D1eMkibSuKGfDV1Y7KQZky0AMNeZLBrtNy3WiovEV7K56g&#10;6hjJdm/uw3xF2oEy770dYpkdVaeb2A5+8c7sqHrAJoE05iagsGpqk+gdc4qwu1HVdxRW5QymdCZn&#10;9jgdhVUHFQlncmq5PWVuJ0ZNvV3kUs/euaPUdAjE3lB9lgulXbQTlCbizKEIz6RiFFxIDFUHyVB1&#10;X8qX52R6EzaR4ovKxUwdxKRF2M6cloS8CirfllB+ZgqljsO096td2+Uo3XvzMaJ468wY52iprOaz&#10;be+5MZTuXvkYNQ0yl2h7UY2hphak3e0TLWCvqVHYlCKzN9cotTqZRPXYtRuF2bEvnwPdEYnKtrt/&#10;suvYFSiDgROy6MhWZ2+jUZjGG+TbsOd453u/w55TO5UA/7srAY7V97wEeNFLv7EEOPyvIpU4G8HI&#10;2UuAl6dmpAT45gehbyoBjrBaVOYSqqWZvU449pi9FtiF1LPVFqMa4NulFAwbUMLS3ymtUk5wQAnc&#10;c9ChVKkcUIIedxAChcaUsNE6CA+tjPsE5jpoRbHwYZ9gSjgIT3KOKWG5O2gtJSoHoxNXj6MwsDGp&#10;vrBaKRg7ogV11dAKuiWeGUfh/Z3xCFGkfkeFzIJy31FImw5odYyPplDEeu8XSmwOOS9eckeFggUn&#10;y45Cib4xLakittMqVUsHoiU2laNQR2/YLfHuOGgrVUtHpFrWv5KSdoNZxKbUkELhu+HSkQPR3mC0&#10;CFvGb6Xq5ahXLeNL1b5Rr1q+r2+kAOqIVMf3YBlKXId3fX0ltTgHpOS2yVHBMpRIZ8fARA4otVwP&#10;5g9H6J3SgtK04z51TB9PHx5YbChdBNMnxrX3PBB1ueRzjJSjH/epZXk0e+JHc1KoET2kJCdPB5Vn&#10;AgZy0BUEj/gkhrxTugjEoCsHHvEJd7Q7pVK6dtSnluUo4DseXcvxUmZ+RKlleaTXkViz96k+EzAg&#10;JccU58ESsLwrBB7qz64QeESpZfnyJtAtXRnwiFLLcry/Nxbzrgh4RKll+XIpNXBHjGp5Xor8DrSB&#10;OBV2br4KREqcpDtKCloPSHUFwJdS5HfQq74AeLD2uvrftcjviFSrWw7BriwBE971SDy76t/YP8bj&#10;a7kebe9ypN2biyi1TEd14uH0dZW/Qy3Vlf5GOfUxqVadL1vA9K70dynxO+C5xF76+JZoPxaHs6OC&#10;PQaxOjsGV5hjpktMqFMKDFlxSTsGucIBpZbpAaWu7PdaHp4YCHpX9zsYnTjA9z5dBoIg7i5HRSyX&#10;194chKD08fAkL85RkSCI48xBeGErINXyPBJPRIs1pMprNCNWtUwvJcQHMiWu+71X5YmcAamu8Pfr&#10;gO1d3W8EYo8H2BX+RtjdeNVIJJt3KzwgdaW/8XpjQKtlfGj1iy/GW8R9cUCr5Xx8SGo5j9DWMa2+&#10;/HdIrC//DQ9mRK2VesQhj9nf1/9GfElErZuAaAfrK4Cvb4LdsK8BHopGCcL0OdjKS1wDkV0QNrVP&#10;FR6Lj0bazsKGPWqon5+VAY+06tKdVpESHFFrZ2E7BKt86c6rGONO7VQIfFzpXMNHToXAj2rAaxDG&#10;ldfZySuDylEcDrWr6gPjReOhPQvcYl4IdazNArcrgxyu6RCnQuBHsypnUmGkX9DnjNS84iuP/yVw&#10;nVWPZCJwnVUvv5DD9TbrVAj8aFblBCazeioE/vwlC00su/LoxlzE5AQjjPRoJQJXAfZchhx+KgQe&#10;vSEiRr7w3esD5YzUjJQrD5wjcJ1VGOM11oXAdVa9SF4Ot6Iep0Lg2cMveNOoTrEYqc0sfHMhcDlX&#10;nqEQuJj0w0LgGiWkJj/aCyuB624H2197aHGF9tWoTcP5srff7as43bA2ksO0iYMQ0o9n3vJ2HZeH&#10;ttij6CzxaMc9vxh/Ng59q2EjwdObpU+R3KNNgxfl5fMqCdaefZV/Gpi4HfIYNZmvwj+3UoyOfZWe&#10;40i7VpCIJCBt4r+QeSMVsHYcmTdxPAg9N7mt//bVcVjIIy7lMv5JNnqhRyJBdlweR7HjcnmR7M7S&#10;LklE2nF56BEcNUovnzfDsVykgyXVkFSMHUfaNXokHQlOojIOODTyeXNcHmu70yPzplEQEimVyovj&#10;ZukROZCrZcjzStIpJbu94ogcOI7Mhx5dEUiQj9dxs/TIepOdSMbrhytbt/at67fsWAU3SQ83oOm8&#10;WbskRsvbJaHBjiOpEDsu37cMt5AqZY5DePjMeBd4madwJE0KPtIyb1ItIKdnOCKnRg83Ryk9leeF&#10;ZBfY+lhI1dEdR/ii63whOQYHx5H5dRxrt+o/eTMg54vhmH5RHEl1Mj2+kOD/HUfa1f0IVwP5OBxH&#10;9LjulxLgn/LFcJCbORxrt9oHu0Vuesq+qq/UjtgfCbLf7dvbJeJwz/qHUKS63vAe6Bwu54vZV3hD&#10;NSdXzTU/NFrv7aujUOvPj6L2s317mAcQ2s/2NVjVGQympi6pY28WNrwa6UjVEGfnDoMxalVMSNaV&#10;nSaI0nMYaVTLHZCUqs1yvfIVaycsf+TPJsm+OlmahcZgOI/IPu9uS6NiX6Wmx0TyxgRucyo1IuRa&#10;xwAO3HTqNfGwRrzisGt9sq/2zQoUkJVqBQoYTA8uZE7VTiHmzGaN5rvJZtQYTI1uMgSzLRmsHtWJ&#10;pbXBciqWIBFLU+i54rLqgDQ9oF7BUFiVN5q6UIWcwfQMzGAS8YAlQ2G1b4QfpizTlbCqL5fRUv38&#10;e9DSujD5rosozsIKgpJwNzAst7xmk4Uq8/OFsqoeIihNdWKo2nuC0hVMUPJqODjBUHWTylFyAuG0&#10;5FwxgdIkVtKi+ZxS+Vp0eeSzbdXMGKoqPIaqYySoKVlFzFjhVy7RiwQTYh4JCmd2QeWrdpHgzAnU&#10;jDZZJG4WtIhq8izSfP9FkOQUNQl9lkbzk+QCz+IMTJ/VJn6+BX5FoUaO/1ZUjcKmtsJFsiOk0dw2&#10;KIEwAsv3X+QnFGqkuEsJbgI1cuBTbUDsEd3hiEUlcXhokZhnqg2ISag7F3GPS3AnWiQo3ZNYLZ/q&#10;YSXWtj4gTVCTT4XVFsmhQtc5Oe/oXjmJyhXQXFELNe1ZgQzVUqRFtUDyQz3uImS22alUUblaseIk&#10;uZL1Sie5xtMS+rIy04OJ+s6Ib0ALRDIXgik8v0u044196zHHHHGs3Lj2jfhVjBpx00iqFGZqQR8z&#10;hjgsnwXzrbE6PXU5MReXUyONVsGlpYYMlk+9Xo8wd6OOgDg5DZVLuKHyYWr3mdu3Tid5VklpMVez&#10;0sp3OaXF3NuVlkcpmOjbty4Bo5W3WEV2xXk0E1lFMbdn6ReyYVJatV9SOSFrUVFk7zVaee8NNdXi&#10;XO/nOEG4WvuFnJ8JTtArj18jX0RWdQ0RuVcUWUNz69FQ+do2dUIUhcPIAU21NbkLUStW6rpk8mr6&#10;ldxwOCxfIwYjZqzDcm1nGw4RbYMR2fbNkDSqWyvbDA2W2xq+7edrxWFkB67GErv+cJMkb9TtoFxC&#10;HJbvmbPGl9p7+SSY7ZivKw0NJhamolgIQ1Vq5NbDbO18mgyVr2M9A5ALFDtP5C0aKp+iyWJ06vXI&#10;Z8hOVnmLiKMQy5Kcv+ZOfHbGzGXCUPmytFNtvkDshJzzHoIlYyTn6Lkz+dz5ftJZ4K6HfI5KthEG&#10;wDwUkvgDGPN3WG3iXKlICcxCjfTNLjkIbNJPpGqW+YnMh5WvAOSwliFQj5j613K5dW8dg835/lS5&#10;MBfhpFdyysP5q3yqhLVKi6A0yjNfnqj3UKaJoH5Pr7c9GJAbXuqzz48A5v/PUVZAjqHqHpdvS+vc&#10;HYfaGKRFvXthqNovgrKo6JSrq/q5GK26LxHU3I2W3jjksoo87iKFc6hcVq0YHaE1eZs45f1fJd0c&#10;yp/ok+kic1MqcbWb2lwlrrppEj3sd9I527ZzHSmDTd1MzF6r226Yb5r2GBzZgiUae2Knng5HqJNF&#10;jnTT1CYDL7RRwhCcDGWkxNuyzYaY1EaJJefhL/kq3Sz8hcAsmIbBtG+5xbpZ/cx8yWwWNkSoTcYq&#10;2c6fG2konFUmazbciixA3fzJdYw8Hy0SQm5aPEyNzILFceRbqKV3kMPkpnF75GRqMHLMlReWZKSz&#10;MYWEvaZ72SXJdGSkusrIbYq8WyijYJGbltnBXCE7Lp/ZHZcvCcsA4ZGvOg7iRrIMkOnIXOIL2yOC&#10;88W443I5cBzUVOZGtMyO6UhpKKqcnvIPmmoOR+bXXI5QaTk9dbERX+0euZ5r2h1H+GzeSU/7tUsR&#10;++rliOMm6dHMBPVjsqsbaxfGVso/xbGLGcucWGczNsiZ3TIiVhK14Th2jWPjIJlyv5oezbSp8yHv&#10;WE/xmQRTmPzRzCJztEzKvbyLnfZP1xvPpKrrfCX7uGV2rGQjNz3EM8fURiZXSqb/UCyWjFevGslm&#10;bvp+pW+jKF9Yxp9mbNAMQsXJO9vpvGmAr9TaznF1vBvNmFQcvIdT9HBtleHMPkBRpDkcLodyenoe&#10;wZkpx9WThryLneLUCqOP9zmOtDub2Wv+K3Z4UQt2Y5nHlvHMMpkNR/SQZ1BTeiov8EymfJ7N8Fbv&#10;DApV5fT0cEJxsxntesKS80c6jtmMe/NrsQx+85JBHtJ29XS61xgwO8O+mnbh9J7rv1MpepxSSv2G&#10;L3f/8NPT3buPT8JwKfv+493bv/3woP/x9fH+T3+U/xX/OPvl86cv+Nf94/cvPjw93X/38uXjzYfb&#10;z9ePf/j88ebh7vHu3dMfbu4+v7x79+7jze3Lr3cPb1+u58t5+df9w93N7ePjxy/v//rh+v4WbWuN&#10;+R8ezj6+RW+gyp6Xoi+zprC/3v/wgC7Kfz3in2c/fv3Xu7e337+4Ru/LQKyiPFo/+6VE3Zajc5Hg&#10;USl6r05if3jz0+PTP93efZaqFtc//8ujcETqxuNf9R/avysscq9vF1QChb51iBb7q+1Fheijmu/Y&#10;6HdCtc7fMSF4oB2EenvD2qtgr2PWWszwmBDuhHZQQAhb+45BfUjU4zsmhNO8gw5RDckGs6Gi8ZCQ&#10;hJU4pVczNei3QylNetwnuH93UpdBRW6pBeDtaYHAAamO4yg7OmS5iPROqxbcHNBqmY4XmwJaLdul&#10;WuKYWy3fpfzluF84Je79quUej/slgSmOwuNDY1o42ewoqQk57JecR5zWGvFLPL+Oimm1vMdjOkG/&#10;Ot6jrvi4Xy3v16iCLqympl8R7xHA06Dw0MOQ93LztI8xkomuDn1YZVb8xzutWszyeB67SvQbVMiw&#10;X3JrvNOq5UkHtFreb2+COsHisN5pLYGsdtXo4ZkK+tXyHhc543kUe8BbPJwHSlnichwltYmHMgF3&#10;/I7CiWzcL7EsdloXgXxJ9I6j4DUIaLW8x4YZ9KvlfUyr5f3yqhTAPZ5HJEQ0/Yq2DIkE8t4v20XQ&#10;r573QcXarjL9Zamle9wtMSe9we0ymEa52HTU60DjwKLfQaGkip3rpC5K/dZBr1rGI596PIlIYt5J&#10;oYL2ULbE/vb2NjxKMlyLEunkKDyuMCbVsh1PLgWkWpEPWNWVpt+w9IedwhGk6VSwpuF/2UGoNxWQ&#10;armORTEcn4RoORO218H4utr09ZGX4wmUU9ROKqokLtFejqrF6QekWq6HSkuuy51UtL/KGdBBh/Ng&#10;3cCztKOQtTVmllQW2GlFwtCXpz8EjIePqqUV6Cw5OXuLCx5dGU6i3OI76hDpma5C/RpZgnL232mF&#10;/GpZv0ZLuqtSv+H5h6HId1XqQ5tZfBfery2yIbo69Vt9JulYvCQvdaeFR0XG/Wp5H1rOEv+304rW&#10;okT77KjIdO5L1UcqQmIJd1oR7yVyaEdFtqDc4O0ovPc1lK+uWD3iN8b8wt1jQ+tNIPcSiOEtoqZU&#10;QKvjfWRXysOZO61I7jH/Oyq0d3EluqNCOxzpDDtqi/rVF6uXV12GAtYXq8cV7pj7C9yxe6N4jDyi&#10;1vH/dWB3lYBPZxriOiNq3Qy8Cja1vlj967Br3RQcwq61cxAeq867OagPHh2v8b5UPR6HGE9BX6k+&#10;MqJLmU9nWjgD3alWnsgarqaSO+zEIqldumMtwrkiYu0aCJ8ekJsWb3KN7Oilf1stYlnL/xUn6fEo&#10;u4NtxP7uXIv7wJ0Wiry4T+j6g7mJULNW/UT419n1l6Oa0dB6iAy4MkduXuMW60rA5l3PwdBbArYr&#10;jxyMSRGw3QPkYEi9gC2oIAdrAtCptP/R1Ott7Km0/xFnEJZXBX1OeDVm/cqvv3OJ1FuCK68rm8Pl&#10;4C/ijqN9vXwgcF2kfidO4DpUv7oicF2oOINPdUaXqtfIyqnrvc2ptP+RRMoJVoQAN2ozfNdEoisP&#10;KMj5rvd5V16hlcB1VnGenOmM3ipeeTRCTl3L0V15GWwCVwH2GB8Ct51mToD1ZvfKbwhz6qfS/qfS&#10;/lil5QQiy1UexJpZIpZVhj+Y23LKOaK2MCfI5V2r+gdzq7acB8ofeJRJLvtRaf/rSCSsJhBMs8lB&#10;a0Q//mBy0GKf1zFMDlrTnq8WD40rg/79nifAwWv0PEHd41cYq1VcoscJDGdiZYEF9q0BBoZ6Hl4w&#10;RLFgnsLBleSB4ygNPuNwo/23luyrgQ+Ksum2X+1bUVVDs5oQinKryGjYt6PFEvGVYSz7X0dJqihZ&#10;3XYS9eewfJYsi8U3WxugfetADYbds0qQ/WzfZ7B8CnTdwLmYU6vLSxKZskYt7JOEBTosb9RheTCT&#10;ZtytJAZXrkdFckkigMNM8Rhb7VvZqzkxcKSmDHFYPvUWTgQHTsZePSBsJI/MYfnU49wgDGGxgAbD&#10;bKR9gx9FqBGYBWyRQGOL/yLxggYjYf2aiLORJCwLYvPTnU25fVXTKN/A5owhcjMkDPHjmVGxb6Wm&#10;RvDmByf72b4Kq9LLnlCxOEai3ywskug3y6cn0X+Wistg1X6XRKaMb+KUFr7NwvJ1ao81bX7iMb7a&#10;t/K3PGgqzZKIQ0/3ZzgJ9in08tEWZ2bB5RrCijSyt4Uks6a2m6sSOMsncfBpSv9IRCTihiZxKgUQ&#10;wUwKpLDZXLsqLoyeRYCSCHPJwKntkv5plZKN0TOFx3AWaUsyRBbNhMYNS84/ubeVeaM4VSz1niAs&#10;II57H6VH1pvcM5Z2CU7uxCZwK45Jc7i5cSD2a46eGkYaWhjyZZXYrJlx6BOllJ7l/JP5kDdnpto1&#10;+SNygDg2pZfLlWXPM7mXTJPSPyL3kmlScfl623G5XltNTok+sFx7SQ/N9BBi8rR/ufmz4wg92yyJ&#10;PhUztfKFtGvbpfutbF+zb93fJMOl0CM4yXCpuHw/kgyXKZytN7JfWnI+238RaFTbJfu5ZJqU/hEz&#10;YsflJxvEQCo9htN2iWm1mZFOLDXEaNV2WYaIRNSJHqI4lQNibwqdQo+Yr/bSBjNzEfdZ6RHjesfl&#10;emhDHnzpHzH9HUdOEpvpK3J+2SwDaBaHfSTTL5uWBtncM2br1r51/SKCsI6XnP0cR46SiBOq9NgB&#10;VjPZN7wJlI5D9ZXUCclx6s4hx3AEX5b+sVM9YqcqjrgcLPOceTAcRxwiiPGt7fpthM2Xfeu87bhc&#10;jyP+rtIj3h+nR3FGL9fje7ukf+bEInrNM0iJXttx+To/6P5BM3rNkUUckwfdP5ibc8fl+/mOI/wz&#10;LxX4mK2PPbM7X0c7Lt+PDLdgHc+0i0jKORwiK6fo+eWerQv76vpQviy4yJyixyoQGD2SAWnztiCY&#10;O2+37vsLybx0en69buO0r43X6DF5URxcg2n/VO4RHU9w1V6Tq5icXrU75X2GKRzLYFa9wcrFmx6S&#10;yL+0XdWTpE6LqUma/121OE0nr0whZxnbO0iyu21ZFFb7Rh5x3XTjJZn9DsvFzp7WY1WG1CrwqAMT&#10;cvua0VKNDGaDq21DthYzbcjOYhYVfMOZIJkhR57mMLuQwupyJddPSCMouzy5y3KjNV/79rQecWs7&#10;LF9ZbnkTGGZJDG/kkaXs1fMDM5P12IJLrZSanoIorDqpmI2sPha/gzWpta9Krx758o3YDpC5Wt1w&#10;3yFcI0a0GieMVhUi1q/aIqNVVyhBzXFCXbaUrbVJNkl6QKZTXodJYVWZkhc/5BamCDfRkibc+Z67&#10;zS6V2ig9ydqJPF8q5khmuqOen5kmMoVFBERPz1RL1smCTzJd7XompopeqRFNpLsL3YR0ryJzajsf&#10;Ya/CyCW978qEvbbHkyWvZ2bm4tMjM7E/3JrJ2WswakKppZXz7deagRLslInSTi/nsONmzd5pHGnX&#10;zGOPc7I9yL56bJg28+uylmfpUr4YPVLw5tcfa0i7usNNH7uQipqOw+jRY6Eep4jb2Mc7e2ydPQbT&#10;Y7X2jx7TKw5J2lN8WUnBSBvvytwS5l4h9hxSLHUDzdXojiPyYvSYW0fXkTyQmsqL4Zh7wNxxZA8y&#10;vbGSEDA7j8pjsGn/3K2YWyCmdVfifrSzJovvchwJ8HK3LJFn29i4+7aerFlUlp1LqRt61q1t7nTq&#10;Jq/rjYVc2aGTuvHt+oC5++06AvKfyYsdT1nYlZ8o2TWIWY+zxig7e6oJjKz+fBxYZ+U6hwRVTV9L&#10;6bmShVX59Rq7Dpu+htMwCaI3hB9lvBSn8sd8I37dme8Ldg5l0VXT16xa+JKFV8m6KONl18B+rUy8&#10;N5PX1Pu1d653rbz9Rmxnv5anOJUDds1v+ori6lmHhytYu/n+u4dTMJy1m58CpsNC7FqZhqPoOBjO&#10;w2ByO1tizIv8MXoepkPoWfgcue6cDg9SO4eGB9k6Yu3iXFTHm+vd2fCqRY+WrH+LnlRp2JkUhyhh&#10;Uzmf97AzgpsNd5sNn7N9kBxrUeKsjoNcDcg7gmW8FGfrLV+Xi8kzCV+aD6NU5xLRQ4s9XEP033x4&#10;qbZLzlHT4a+2Psj5zVKYNoazwr9k3/KwYHK+9DBjilO5Il4ri/5iMJUqEqENYSpCSowSyMgMzExd&#10;qPzMhJVCPqIJiAXm4fS57xCMKNSIvTmZEaBP/rGyxZaGQIxr0xUs90Gnnh21VaOQE4JtkOTAYeFo&#10;zCuv2wo9NtVZIOXpPTsmN/Y8JWcSlkuIBWKQE6zD8o0HkyTyxsKKDEaiiszbQU71DstXFu5ESt+I&#10;z8FhhJqe1MlJxB0sucGtxTpQcCVVDk6NwOqSkefLMlWj/CB3HopiGqTyloRdKM+I90pRc5mXc1mc&#10;5D5M+QX2ZvxSFPEhGmqK1tHl4KkQ9t9dIWwsgOeFsMsp4jcWwtZIXdw6Qdb2QtglLOFGdKeHrnxT&#10;IWxEIqMsk1Atzbx/a9Wy4UHZCzxtUkhJW4xKYde6mANKWKc7pYPUxRxQgqnloFo5d0AJNo+DpITw&#10;kBLmwUGIjx+PDlaAg9YLqR826BN2bQchwn9MCbfQDlpfSQHRASXR2zuqFLEeDA+3Yw2q1LIc0cLe&#10;udMCajx9HddRh3Pcr5btK2Z5TKvje0irZfxaypCNxthxPhxjy3o8NBr0a4r3UrLA+VUL8Q36JTdi&#10;jgolQgwSRy0o3TzkV1cQO5RTiW3ZaWFdjGl1vC+FHgcyIW8M77RWqcE3GmPH+3BNt7xHlYuAVsd7&#10;lC4dyldXEBvVDYfdkjAZ7/x6LlXuBkOUTElHoRD+mFQr9fC+BKRazqPW8phUy/ilVN4f9aplfKmY&#10;P+C7eB286wuq4Y8H2PJ9iwbYsl0qxQ9JybHEG1wDUrDndlAtEz0YYFcKO1rUclry9uB0CHrVsr0U&#10;6B7wCoHADalSwG/Uq5btkYiK88h7VYonjii1XA/WoIQ3OSHUpBzyXI6pDgoUaVcC+xAIuvh6nVDQ&#10;Izk6O2YLxByHhB0UMamrf11qXw6YJNdM3hwqWw8XTFf+OhCBi5bbkTTJ5Ze3Fki4eCIcE43tuPb1&#10;YGySYeWUgqGJe8QxEZP6ytdjHok7xgltAZPEieqgQDvBEbZjXgXWmZiQTigQSfHsOqbUeB3wCG68&#10;HRTwSFzJTqgUsh0RapkdqQA4F3dKeJNzvN7kqtfbi0RJvGQ7qNQsH/WqZXgpxjpQTF216wX1X4da&#10;QLx33mCkxOEF3kFLKbg86FVX7DraWiTmz9tDlvu4V+J6dBSkZbh+u1LXCwpiDwcoEQBOCm9qjEm1&#10;bMdriwGplu2oOBHQaiVdzMpxt1q+ozpEQKtl/LoFc9hVul4io1hCFZ0RUnd62K+u0vVyEbBern92&#10;WtHBBpdwO2oppfUHcipv4za0AomQiylHLdGBRPzkjgoPN12la7HfhjIh4ZMNrWAe+0rXuAccE+sr&#10;XWPxjLnfV7quxcEHLCvXC3vfYmrtBEijw4FKibpmpDG1dgoQ8RNR6+YgPHzJzaUPAWnmEbW5WejO&#10;q+EhWrKd9kZD+eiLXaOcUNA38Vr6ENaLwM7qq12HTodn5a5LifCBkl3EjeuNxs6Qvt51eWdHqZ3q&#10;So8LZ6ur+lRX+qhWrd5qnOpKH3FGU2Gu/Hogr6h5qisdlQ5F2q3cYV357XDOSL1iPdWVPpJIrb9x&#10;qit9xBkNtb3yS9dcxORJIZFIz8slcBVgD5jJ4ae60pEmkAOI8B1HjHpnmTNSzhgFboFUBK6z6nF1&#10;BK6zWi+1atFgudzCX43e3rAqhKj6bPG5Of1TXemZOf7d6krXCdT3Ux5ub57OPkmu7tlT+f8P3794&#10;eHH24/cvfqxXi/fXT/Lsisy3/PPsK6KXxNX1od5ljqo+W3L1irCSOrKo7rMnjZJgIiu8hMO/UrSM&#10;MftqFrO4PLEQcCeW48Q3LDgWga+R9RxXF6AUqqsjtn7ZV/unkfUryx3VCKXVLQGjY1/L2sYxs4wj&#10;j1iWYrAFR8LTrPCXFMhLx6ER+DjuEZy1S/qnmW24wcvpaQQ+x+EwL3whMYCS6TKF00h9HJbz/mmk&#10;PsNZpD7H6fySEhUWqb9SHNZ54UueaWMFAyk93cFXuJEzebEIfIrT8AmO0/ll7cqtjIyX4pQvDCcP&#10;987Q08h62q6tIzZvtj4YzoLlKM7knsiBRtZTOZ1cH4gJUPnL15FF4LP1Cxeo0svlb9EIfKY3LAKf&#10;4jTcl+k/uHtr/4ieXEzuid5F7ILSy/XzIjd2Iqdk/4BrW3EkgNH3S4bT/Zfsg4s8Dl36l+/ni/oK&#10;2KsJi9bsoDhbb8Q+sMLSzN6wSH3JfMn0n0Xg7xaR7eP2rfu5vU6yYr2n9DRSHxcrBKfrgwREa2T9&#10;SgKi9ZiBy4K0VVuUJCBaA/Dx3F9KTQPwFz99GMvsW1mnK1I0R8Y5DcCX1J0MpuuRFZLTOH1cu+XU&#10;6iwgHCWFqfG6eIigjdC+daS6ZhdSbkO9Q1JDOxup5uogviWHVUWxsNRvhZGkCjVvRf1kfdOXIiTv&#10;KIVVY0DSjlJY1Z1S9HwGRopKaJw+K0WnkfWioLJG1bm8kKhoh+WTpVaAaKesUYflS0ZD5hcSP20w&#10;ki2hQe77E1Im3PZVTaiC5C4E+9m+Cqsryx0Z9qt9e1Q+8Xr1QVIl6gZHMtEUlG/SFeSuMuuyfWvX&#10;FZTPdwWRha4gskbKtkwSrOrUkBqRtTlSIFJBuRaoIH9W0vhj35ZPMBcygVdKU2JAPA0qLGzf1+13&#10;qkVSFccWTj6BtgpzgVHUlHrIKalGyiVdFU2uxbVPhFKdwrxPyikyOt2TSXuKIg0qKp+a2nVi2Sko&#10;FxgF5c3VVUrEWEH5slFQzk9VCvlSVlBuBlVmklypCppSVCT7tPaJKM8K8ksT0z32rTpIQTN8IpnH&#10;dYKnNhlSQ6lSIoUAFJTLk2q83alvg7dvt9fKS46ZKjZtNmktAJ5SqyOQsJApWD5FZhe5+9pGaN86&#10;UjfGcnE2GLMA1YhlZqfZurkyNet00tZllrM2Omuu57Pgxn8+C5rLS08c1UNKzy8Gyxu1QxM7gqm8&#10;kQJSmni9IPoyE0tN46anyOrTYUdXP+HmIzUP1tzpG9Gg6RC0ssusZ2DSz0C8FnbRyL0gVTNTr4oZ&#10;dWTh794cojG1PgP1IpkRRb1SeptCsnXdG0ZutxAkq144ol3dW0dwumTZ7dbi3sRcRN07ybyi5u1k&#10;OPeeEnPOvbEE595dMg4NuqBeZbtNIbdWiz47xrzyu3c81z9Wx4bR2733ZMfz2wCGUy/17G0Fu53R&#10;jZvfuqgXndEzbzHZDWR911uhnM9Wl2kPQTWDwr5qWNjtL2vX1hvD6a5G21V3JsfpvLF28fsUX/RZ&#10;NNqu1jHkOL01Zf0zRzWTA63zROVKguUnbgft2TF2u2rPjnGctkvW0X7bncup1a9j+sCeMaM4rQfP&#10;bvOsujzTk3uUQq5396iHXI9bfUJ2m2fPmNHoCI/yIP3zfTDfV60OJI0usegXsu/v0TS5/eJxPMyJ&#10;IPFAIvfEG+b0juyrU12Mv7u6GFChz+tilN38N9bF0K1Ur+eawhgSYVUKY/hR9dsKY9TsvRpf1da8&#10;wJbvCSPrWnLIaostCFERDtpqSuExJRjNDlrXkiV3TAk7n4O2mjJ5TAnHagfBiJBsqGNK4M8OuiyF&#10;MY4pYbZ20FZycI4pYdfeQW9KPs8xJWwlO6hmzBxTkoPSjqrFLI5J9XlGh1JsYECrZTqOaJJmNKDV&#10;cT2k1bJdMhjHtHq+l5TJQb9axmuu3aBfU5wXw9T5hfvdoF897wN56Atj1DoIx/2SgCFvMZRSOXg6&#10;Chej4371hTGWgF99YYxavmDQr473SyATfWGMaPmITvHeo0j8eP2IK8xR8F4GY2x5v1yWIjXHMiGG&#10;vtNCbYKheHWFMXBWG3erL4xRMnKPuSUHdG9PckeHGkKCOx1V84QHpFrGIz4oINUK/UXAq74wRs2h&#10;HfCq5TsW7JhXHdsjFSjnIR/gFvCqL4xRM46Pe9UVxlgjUh3bUUJoyHYQ33tVyyscs70rjIFs0TGl&#10;lutL1KlW2ms5i8HwWqaXLNxBl1qe1yJKx4TkyOgsD/RCXxcjUAsSgUkJtfwuqc+DDrXcLlm3xyPr&#10;qmKAj0Nmi5HsHYoItbxG5uuYUMvriEUdrwNV0FXFCCZNXFfe61p/6ZhHXVGMSI66qhiwAoZj66pi&#10;RLLdlcWoVXsGfWrZHZlUXV0M5CcHnWoZHqmBrjIG4mnGpLrSGJFyEvee81xrRxwPEGFYO+oikIO+&#10;OEYtFTAg1cr468B6Ef/+3qvXwbKTxC1HXQbaty+O8SZYeXJT4KRwrzfW5F11jHAz7qpjSMmh4a7Q&#10;lcdYI3HoymNIJaQxrVa3rEvArq4+Bt7rCWi1rA+NKok13vmFulHjfrUqRmq4DdchgpEaWm8CdYU6&#10;2ztqjcz/vkBGdJJ4ViAjWIpdgYy1Fu441sd9gYzIaO8KZMBHOuZXXyADpuqQX12BDPgJA1od70Na&#10;Le/XaA31BTKiMfYFMrZoET0rkBHNZF8gY6tldI7Z/6xARiRj8lrtLj5axXFEbUr65eK/oQbrcCj+&#10;pYa4r5LuQH4qzRDlVRYv26k0w1FSs96fnkozHHHmVJohylKGghOf9ZWHvuQ5yqfSDBEjNcjlyi+t&#10;c0aeSjNEjNTb0lNphiMtptl7V55mk4uYGM2ytP35mRyut8BXHklJ4DjvCXXPICJwGFcFbneQBK5q&#10;yTMaCFyH6slROdwipv4blGb49ioFouGlSgHO2cMqBboD4EyooW1hlQJHkntzi8dwihbXYV+NE7b4&#10;DobT/CdYx2nwnd9zUxwcGpDFFQ79LB5x0+hRjsOJoNDLgwPtfT2cmEm72j9232xxPhSn/aM4+Ahk&#10;HAyHYOWKI/xDTOWvw5luMDmxr8YDWVyJF9iy3+1ruKo84AFI+ezVAijO5sNWiLVnX23Xoj9JXKJX&#10;FaC4yXYthpXRszgk8haKxPeUeWM4iw9kOI/HIMl/noVNcHLxInLK2rVqHwxnVQUYzqpuUJytNyIv&#10;VnWDzZuvN0JPXA5l/TJc3bpplrivt5zeYmnTZB0tljdNcbh0KePI168Eildcrock7nwOZ+0Sehan&#10;x+KUbb0RfSoZzLV/+f7m1REYPYtfJPvMogH3bD9a9GhDcbbOyb7q8cwUp3qI7OeLHkqZfSAZz4XP&#10;xN5YsL6ncGaXMHqQ90ovt5s8Xh0BI5ldItnRlR7DqT4gdQoWCWyQ9cZwpv8Q15z2z1IYKc7aJeMw&#10;/UeToKtdsqCkc9o/1ZOsRkJxCIMvHFflBeESabuqJhc/j5n5YN9qRqiWpDBtFIfCbLB6CJRY+RRW&#10;l4YUfklh2qjXQbSu27cOQS7BhHEMVuWTFXpQ9ShFZLK+GYzkOcrFqPSNwbRvpNKVhnyy7CxLbUKG&#10;RjYEeTtC+kbK5OgLlQvJ85AXNIQaKX4j4QsFlkuIFcggQbWqY3FNnI7UYCRTXTWxZOhkfHNY3qja&#10;jay6hJqNC3my02G5WEqAk7CXJDwbDGe6bKT6FK/UB5+C5X2zqhwk+9RhuaqxDE8Uf0v7VhnirhpT&#10;HfbVw5Si8iZ1RyJ5vYbKpcOKAUyh3AVnvbZv7b1a9iTh0VD5JCmK6FJD5XKhmX1QldkMKYqkURgq&#10;b7Ga6KRcTgWRoocKygVCQbm6UFA+0VV5+rWIza996zwrKJ/ACiJ5zxUEyy6bmArKsykqJudSxeTj&#10;r2ehGUxu1VY6EM9sYArKe62nsxlKhNmVEhQ47xM561dKcHhOUMpP0XVOSIknBeXNKShnpoKmZCnn&#10;eF1NpG6WgnLxriCinBSUax3TcznLFUWy101L59JiKNKi7mr5svpVOxEp9GZ7Xz7RipKAmkyQfYfP&#10;ZctheaNmVpDjrsPyKXfLKJcxg02aY8wGNOMub9RMReK4Mft0FkbUgNr1kyb2pMFOVJ2fEnIJ8TNH&#10;LiF2gmEHHTvS5dJrhzBmjOickqxZO24Su0xfDmBHYQn1lFPC7DE9n3o/9Oez4LB8FiQUsvSNwOqW&#10;MusFYXoLzp7SKnXmWLP5EizxeBgFQnJTFYcX+0q7FKeVe1bq5Jp0wqkKRphv3j9z1lGctruwfcuc&#10;iQQn6TzCv2lnJ9kJzXlKnbvaLsVVOWCXtbuzOF9CCH6u42VOdLu0ojidD6Lc3dlOcXa5ymwJu4wi&#10;47XLPOJq2S8rCD2//Mi3bVGMRa7YpZAVBaE4o0fkz4oekMu3/dKK0VO9QQ4Mq5XGpziVF4qbbFcN&#10;VHppasV6WLumr+DJy01GXZcUp/PGcGpLaYYwwmPsRG5f9R+pMUVxdmnF2lXfLKVnRQAYPVtvDGfr&#10;iOJUj7N5U0uDyoFdmlJ6Nm/5voXEgbrOGT0rMkLW5SopDrIfUZyuD4LbPFglX+fIWZjSV5vZEURf&#10;ISl+jp7jcr3rRUuIHke2hLZL6FlwBNmPUCZA6eX7kQdVUXraP7KvehEUijP7ILeJN7dLCF8seI1c&#10;YnuxFGK/bBY0R3Eqf0d22Kl4CM5PJcTxy90//PR09+7jk2xMUqjjx7u3f/vhQf/j6+P9n/4o/yv+&#10;cfbL509f8K/7x+9ffHh6uv/u5cvHmw+3n68f//D5483D3ePdu6c/3Nx9fnn37t3Hm9uXX+8e3r7E&#10;0eC8/Ov+4e7m9vHx45f3f/1wfX+LtrUqyA8PZx/fymnuuHhIOUMp7K/3Pzygi/Jfj/jn2Y9f//Xu&#10;7e33L67R+zIQKwGC1s9++f6FZKOKypMNtykdIgmAUjrk4MVb7e9ufnp8+qfbu88Cv/4Zz1eVP3z/&#10;Vh+yev9Wa5tcwY3pSUgl8awWZm1rgkB9OwQJix/OtLkWg47smIAO1J1jSkrxgA7G6RhUFkHm1HF/&#10;oG4cUx4hH9DBUnFMTZQ9poPtyzGvJVd6QAfz6JhaHeKYDrYZx5QE9wEdcTg66CJgEA52Owg1Fsdd&#10;EnPOSaHfQx7JnuEgeQt8ODqcEHcUsl/HpFp+L8jvHZNqOR4OsGX58ioi1TI9HGDLdbxSMe4VVCof&#10;oOxzzqsVtTaGAxTXpqOQvDdmlpzRHQVLK6DV8h3BPwGtlvEIzQxotYxHEdiAVst5WDwBrZbzWvHl&#10;WN7Fkepj3FBCYsgv7PI7Cu+qjPvVlQqRJ7bHtFreowhjQKvlPXbVgFbH+zfBPErg1j7Gg9Q4Gqxq&#10;eZzHUQtKUgwXkJxHHIVSZgGtjvfRCpJCpA2toF9ioTgqlAnY4ztqKyUVBmPs6oWEMiE2jLe4lZIv&#10;I1ot70OZ6CqGbEjTHvJeUhK8RVlpQ96LV9pRhyWQLwkjdNT6Kth3pFidow6rJNIPxtjVDVkvSwL2&#10;8RrqK4egZNeYViv3Wo5rQKvl/eFCSqyM+tXyXh+MH9Bq5f6A2kpjWi3vt9elDNCAVsd7aKYxrZb3&#10;Wy3eM6DV8R6rY0irqyOyRft1V0nkcIhoTfG+qyVyiOaxKyaC8+FYVrtqIqF8iZfBpTCUr66eyGGJ&#10;xtjyfq31No553xUUOZwH89gVFFlhlw3XY1dRZCtVpgayKjcs+xijeexKimwoDTGUCfGi7LTCfrVy&#10;v6FswphWx/tIT4hf01vcon27KyqyRmuoKyqyRWuoKyqy1rJcx/PYFRXZXgX2BP5u730oX1KAeR9j&#10;KaY1mMeuqMj6JtDR8gzaTivaa7uiIiiQOpYvSQzYaUX2hFx/OWoFaiirXVGR0M7pioqEe1pXVARl&#10;bcfy1RUVQZLDuF99UZHoxNEVFUGUakCr5X1oY3ZFRaSk0JBfEuW8czWyfXGrt6OWWh3jWFYlAWWn&#10;FdmYfVERvC437tizoiKo5jRc3X1RkdDUeVZUZAn0Tl9UZIkMukVKhftIlzeBZPRFRZboaNwXFYkP&#10;a/KqqTf6JpCNciHqqPg82p9tg0WOmlZNk6V620BhlIcFvMk1WOTyENve/cjgKc+FOy2YfkOhlXja&#10;nVYraKcqLKcqLDhHwb125SFDeXK5Rj+dqrAc1S/Qq7srvxLJGSnnauG739wQOLRZgVuYSg5X//2V&#10;30cROAwioe7xTwQOe7PA7fabwHWoHm5M4DpUz+zI4fruwRWOm+IRv5bKG+ISxufs+svRNEmpSum7&#10;P3NE4DpUT1ohcB0qklimOqND9eDwnPqpCks0qxqvdoXz0gzf9dr5VIXlaHmcqrBEIiZGvSgOT+3J&#10;1+p/oyosoa5cxIaWMYuZPLOu7GlzlK+b08b2yhb+YG7lFou3dMmTxMo8fHslGXEKoJKMWOyjSjLV&#10;TLLr/6iKTN0tbCgWtGPfNq3GNgj7zb4txphuv9m3YnAUBSNwVVZnxn60bwfKwwKUUt6c5hPAAMza&#10;M5RZBtYb+9ZeyaUc+k4SghRF0l0MlUdqIaBAWiRZMYYi0baVlttWNjb71jHKvRxaZJFNisonSK1u&#10;kj9jqFz8EEoi/UJkWDaPhsplQvMNSMy5oXKZ0BxRkpenKJJGI1dbGCN7ylVR+Wzru3gkd9xQuRTK&#10;RRP6RTInDUVURF1D8M1l8wjxkxa9jpnJqH2rrGpig9cjs1/tW1EaNOwboP1q3w7Fsm0s+wERZ1n/&#10;HZYLoiWN+z5lfbKv9k01HVGaamfLXpP1TSNWFpLVbDA/YVuf7Fv7JtcZmCmWmG0Z/uQZJoMR5Wl5&#10;HiSezvI8SLaNVUbA6TPjm8PyrUQ2ZGEIeV5eLdbFT5fGVvtW9oqnW6j5MdF+tu8zWD71VsYCkpKN&#10;1IYwC8sbNQmBQGWNOizvmwk56ZutrFkY6Vvd7hbc8KVDMFi+6m1lQdhTalUHSnB/CtMFCGGfgpFG&#10;Vd6q3z+M5LZ1Sp4Bt3WKW52sbwbzKpcm3PatQm7LeRaWz6lTI32rDJH3RbMh6JJZf6cni6uxs8Is&#10;TRs1WG46qQ5B/FROTUdKHiq3mHHkGmR9MxgxvFUjrYhUTqnVE93KTG9NUFthb2XkyrUT1CqrRmjV&#10;huZxufFTLoGkXWKElyuZgstl2I6VK9lFHEdMcXmkXrab1d2MtgLtW1ciXsdQXK50vIqVewqNjn2V&#10;niXQEZPcq2wRRexVu4iKdRwpYySVcwpfEBqQypUFjLP0dbVcERCQ01MvMcfh2k3mjZjVuOtUXK4K&#10;POGNJYRivqTdjWhHBLopjrVb5Upel035rDvGPC5XVggQ1P5N4ogljvvuSo/hdNuQBJF0vJr4Iwki&#10;Oa7OL8Vpoh1CJ3J6qp43knJv1SYZzl7pltd0s3Gs8uyHyBVJSFnPdbwUp3JFHCkIEtF2c727aiKR&#10;vM6bj8P6x3A6XnIEcf5N48h60/J3kuiSjcMSLjmu6kl9JDM0H61KKMcZX8i6tHXkl2+2v9hX9xlb&#10;lxSn+mAWR4ohWIKuvJac8lntao7T/lF6Ks/EbWb6Xl5fTvun+wfH1f1oHkf0mrc7ifMHH2z+7aty&#10;oKdIhNrl47X9jVTS8f2NuAEXm19mb9j+No3L9ZXvb7hBTOfX1gcpoLHYeiPuRavyixDQvF2tGozw&#10;9Bxn+9Y0jsiz7W+kYKfvb8S+cv1Mqo76/kZxun/ghbFs3nw/Ik5O398orp4DDqz2kJ4DKE59/AhR&#10;zsehCascV/fzA6mOu2qBDI6r+8zB7/9MX9i36g1JbBa7hOIkgaPg8vUmietzOGuX2BF6XkBYec5n&#10;9U8fSGIrgsVr/yhO54PYiavq0wPFWbtkHKpPEZKfj1f16QF3Ouk6UqcQx1X7/kD81AisrvyjOJUD&#10;irN2yTpS7wvSHvLxqv7jOJU/Qm9T/8uB+DcssZ/jVK7IdaQl7B8oTuWK+Es202sMp34LpKqkfLZE&#10;fKQAEZzOL8OZXqO4aifSdjXB/kD8PkjcqfI8jSN80SrxB9h32brcTK9RXLU7kR5F6KkcMJzaiZSe&#10;ljE7EP/VpoVIKE5SdmT/YPRMr1GcygGxY5Ewpu3m+kVSv2v/cn264wi92XbVT/P78cX4TOTF543h&#10;JuXP5IXJs8nfNC63n+U8VuaNrV/8XnFkvL4uCc7X+SSO6VPTQxSn+y/bF0z/UZyuI7a/mX6exbF9&#10;VV+XYPu07zOUno7Do77NzrVvtXc329+mcfl52vdVYudseg/B7CvHEbvO7QOGU78es/+skBCzO60w&#10;0TwuPy+43UTsZ7fDpnH5ulzVT0jPC4Zj5w+zOylu8hylVTORRp7u+3KPUvQaO+epv52e88y+Z+dQ&#10;29/Y+dfOHxSn+y87n9v5iOLqvoCU/px/en7bmD9CC7PN43K/qJ1DkZac90/PtRvz0+i+tRG/j9yr&#10;irzM4/L91877zM+148i6VD8D86/N07PxknaNf8RPuNp8UJzKH/FPIrm4zgfDmZxO4/J9C4UntF2G&#10;s/4R3KR/dzUc8SujQEDtH8VV/Yd09XwdqV7juHoenMcRvqh+Zn550+MbebvHChxynI6D0tP1Qe5J&#10;bL9k9zhI4q/zRu5x9nEQ/Wf8I/dW9trlRnF1/2X3dCiSUMdB7hFdTilO763YPafdp1Ccro9ZHLvX&#10;Nf3CcKav2L2znsvktdzMD+L6lN13m36exTH/qe2D0zgyDj2/0XgB29+IHWt+eRbPgIISVU5J3IPj&#10;SLyF3S+weItVcwlYnIeEwRV7g8SDrHqfspH4klX9mNM4Eoi+6rlMzj+pnFocxTSO7Ed6LpPzT9qu&#10;xYNQnMoBiVuy+zwpbJu1a/eD8npxjqvtcpzGmxE71uIoaNyXvcqK/SHtn557aLyZ4/J1bnFQcg+S&#10;tqt+vWkc9pucXt0/ZF9Kcbp/rCTlxu735RXmnJ61y3A6v2g/pQe/n+gDsT/ncLl94K+8En8xir/U&#10;domf0OMiGU7vTVfsS+k4DEf8eh63SfxrHi9KcdU+YIWrPe6VxRdbHC2LV9YsQBb+7O2SMGmPt2U4&#10;9U/Sdh1H5MrmjeyrLi8Up/JHcbo+GE7tIdk3U/lTv7fsmylO/fIcV/dzjqvnRorT8yDHVXt8Hkf0&#10;i973yP6f8sX2BYrTeWM4jfeh7eo5iqU4+D5NUiEs3pHTUz1OEjV8nyZpgzuO2BHGZ2LnWJyW2DHp&#10;vOn5jePq/ib8SenpvorqvwRX1wfHabvMftFzGYp15e3qvjqPm9MbC3IEU76oHqI43X9Z7pfpU4kr&#10;TNtV/cwS2BbNQEYB6Jye3kdJ3GjaruHI/SWqphV7A2XRCL26L8zjiPzpPs2SNS1/huOqv2RBLnTK&#10;Fz2nyPxN4UgGq+UpLQRn2aQkp9dyU8ltim4KUgwjG4TlzZKzoOXjERWpmoVcVGgyKckM10RMcmgz&#10;VD5VahGQN4hV70B9ZxxTrzkJmlUUOeJo9js54Kh/B+ZF1i/12hAns6FyFazVAogj2lB5v7SKAUky&#10;U91GXLdaqYEcaAyVy4R6fcihR1Gomp3x3lC55KgeJccdRZEgAdjKxRdFWqwWELnQ1wol7DikVmEu&#10;OX5mSvmlKGbI194TM7R2i6m5wq18H67enzzWTT1T6eBqr58L3+mxGRRKKFWQ/m4em8Gx7sv1Zzwf&#10;85eH29t3dw+fz2ok9W98bGaVwtrwBy3Vn7a/N7OIQpL3ZnYL5Zvem0Hl1q9nQhQqqX1MBubNXre1&#10;1ErWBlsQuuKgi21MCONwDArtouzvgBCWgoMiQjhAOAb1vsaEYF06qJT7HQwNi9wxyL8eE8Kx2kER&#10;Icy5Y0JCUnDKUaW0/qBLXWFe2KDjPomvfScllalHpDqGh6RajpdHM0akOpaHpFqelzrGI1I906MB&#10;tlxHGebxAKfYLtWtnFelGvugV7COd1AoU7I9clId2yPxxO3WTgqV94cDlKshby9cMrK1Oyok1bE9&#10;WHxydHNK0QSKVeIgKbc9WMW4g9wxC+o4D4cnnkantAR9Ei23g0JSHdMjUi3P4V8NetUzPVAvUhR3&#10;71ZIq+N6tG4kErWhJY81DES0e2xmWeQRiQHncbqcoCV3rHuLa6D5xBLfUej9sF/it9hRIa2e9xGt&#10;jvdroBy6x2ZQyDHoV8d71Ggf86vnfUSrlfllC6RePD07J8qjVIN5lNPZjgppdbw/D/glvuuGljyy&#10;NJAJOTXuqPJg06hfHe+3gF8SteC0LoOdR468Dlq2YAkh8GZHRXpLoik4KTmJOyoi1b00I28dDJkl&#10;7kQnFe083UMzMamW75E6xWl4bw+TF/SqZXt5hW0wg+IB8a7HpFq2R0afuFw4qe6VGXR9qB9wf9qS&#10;CtgutxzeYHk/ajDA7o2ZkO0IANxJ4RGgca86tkciKg4q79UWDbBje0iqZXt5BHE0wI7tESk4ifZe&#10;lfc/BqQknM+7DifhWK7En+eokFSvZSJSLdvXgFfd6zL1JcSBwhJn5N6rwHroHpcJdbJEx+2kAvXe&#10;vS0TkpKLKUpKsjAdJC+DDJVM/7RMsOF3L8ug2GJAqmU7nkscSjtit9teRaRatoekOmmPtvv+XZmA&#10;7XDoNr1aAovm2bMyAa3+VZnkDNYKfLB99W/KhKeB/k2ZkFbH+kC99w/K4KG34Sz278kERkiphO0S&#10;GB2hpUx2w/uoW92RNdorSuUyb7G8EKhrGsVg/JHb6w/27i2qYOvDt/jX6OEDrDO4Na7sHievXo75&#10;FLBdnuZgrBUBm7MxB2M1CNhcdzkYakbA5gvMwcJWQXtKCoHrGP0Gm8B1lB5QSOA6Ts/LIXAdqXtZ&#10;c7icvmWofv1E4DpUJKFVzziB61A99oXAdage0krgOlSceGc6I4deGar7xXPqep9w5QVtCVyH6ml5&#10;BK5DxS3wVN91qDhkzsDllClD9UuHvDN6pXN6tOXoEQu90Ls6Pdry/Yvz4se/v3uUN9avNP3mCoea&#10;GYnEBWWRSI+KyCVSk+2vPLiTwFUtnR5teT5NGpV05dE3OSM1zODK78wJXGcVBvqMEGjo2JWHIOXU&#10;xQoXLebBAASuGtgTIQlcNbAHJBC4DtWjHHL46dGWRiC++UkVOT/Lkypit46eVNEYLp+b6FEVi/Ui&#10;ubcOM0PUUvDte/8kOlAjU+VRyjpY+9m+z2C2SOxn+yoMBzdIu1jrGTUNaqEw+AQKtTxUwCq8k7Ai&#10;zQWQmKusbxZWRGAepJRTc1jOEHFZTPDNYCTkSbP15PyVjdRh+dSrBmMS4rA8psZgeZvGtinU83iF&#10;XiTLsgNv51B+njEi9q3yjWumOlF5xyyunlHTNCo2UU6OyOSOM3vGem9fHYWFJ/pxzH637zOcH6zs&#10;d/saru5ayzQuXzT2bpaEb2YC7DiSjmjl0eF1y+lpeWD4DAmuHk1YWKRWrcDlREpOg8wpTEWPUVMY&#10;rswy3tniZzBVTAxmjebrwnQrecNEsxF2B4+Jm32r2FmwNaFmOxyD6ZwSmEY0sr6BSlHojJrB8smS&#10;q1TZHsgsyB3vr4ARQbKYbQabE0v1RLAlY4HdJOBYghZkpGShmraeheXqQd1MTIsYjCmvarqzB47g&#10;jysjJZnKDsvtDIMxxa9rYRZG1LlRI31TGLFa1MKcQ+XqSBucAeWSofbsFIjYBKat8k6ZcT+Hmjsp&#10;+MHDtOzvE/f5l/J/uhc93n36+PYvHz99kgPQp/Iw8Zc7+W/bqvBkscQwPt7/8PCnP8q/frx7+7cf&#10;Hs4e7p7EhDv7+fYB//hw9/DvL86+Plzff//i8d9+un64fXH26Z+/POJlt+UgfsOn8h8o/yiL8aH9&#10;5cf2l+svNyD1/YunF7gikH/++Qn/hT/56f7h4/sPaOnvK+5TRvM87rMsqt8c96lKqCYONHGfEu9V&#10;4z5NqL8p7hPvmcp1U1WJbUxnd5N5Xm8yS4stCDuMX/3IrduQUnd/rHGWR5Rgp3JK2FsaUL3HPKIE&#10;/uygGoZzPLruGnMJKGHT5pS6m7TlTbmmPepTd5OGm8Mxo/roT71cPabVMT2k1XF9rXEXx7Q6tp8H&#10;EwjF2DAipNUzPqLVcX6tt77H/WpZX+OMjudQzmj7/ESkZGU66jLgPI5HO8hCAI561QWAXgYDlAKK&#10;3p7FOByTahn/psQiHg+wDwDdgjnE3+0N1jijAamO7RoPctyrlu2vo151bI9IdTGgr0uMw3Gv+hDQ&#10;kFQr8BfBDMKQ3LmALLvxOpRqMD45h3JpP+hVJ+5hr1q2H0qUyoDUFNu7CNAasjQg1bM9EIYuALSG&#10;LB2T6uM/I7nq4j9ryNKAVMd2DWc8kitJEHO21+CgAame7cEMdtGfNR54QKpje6QZpETt3qtgBlEv&#10;aweh2sJYrsTqc1I1HPi4V33oZ0iqlfaQVMf2aKfoIz8DacfdY9P1aAPrAj8jk6EP/AxJtWwPSXVs&#10;jzboLvCzRgIfs70P/DwPdugu8DMk1bE9MookfXQXhhLNM+hVy/YaInu0bOQS1AkF09dFfUZ0Wo5H&#10;dFqGB9ZeF/BZ44GOB9YFfAaLuA/3DHrUhXtGPWpZfQi2BrlecDYGLOpCPUNCnVo5X8e6QCoreHMh&#10;qZbdeIJ6TKoL9Yy2qz7UMxLKLtQzmjs8srN3Xex5CV88Eku59PUBRvtxH+oZkmolvKZXHUtUH+oZ&#10;6YIu1LPG0A1IdWyPSHWhnjXc+phUH+oZkmq1eWRR9aGeIamW7SGpVtYtgexoBlHcbJ/ByGQUH7lP&#10;cygMXahnDZgf8KpneyBXfahnZBQ/C/WM5F2edd+7Hxnrz2M9AzXTx3rGxDrmR4u6j/aMiXXsDxRE&#10;H+4Z02r5H2jAcmXj8x2S6s6oEbu6BMVIvuB5aGYoJNVKvURUD10MS3dEDWm1Yo+XbyNaLedDWq2W&#10;T2jNcL47osYOmf6Q2kjEKdB2HEl8CrT9DmFEoxhrvX65OgXaPo9o03qxV6dA2+eckZM3bvauvFJj&#10;HqKmD8BcecHpHK73Jlc4JNcbBwLH7i6dwaXMFBy7SIHbtQyhrkPFgXaKOvaCQt2iCXLqeid15U+R&#10;ErgOFVmHM53R4kVXXmeHUNehngJtn8u7Vsi78gpvOSPlrCZC4IVvCVxn1d81JXAV4FOg7fNpkrOM&#10;8P0UaBtt9uWQICzao9lyYbPoLWQozWljKQhXJkFs+hklZeX10MKcRoaFbS3M6eQFhdy1S3NaeREr&#10;vHDJY+UKl749uhjn4RpdXFMc9ujh+xLnW85BaNhv+XeA3ff3QDlAVibb7/Z9jiO1sOUsh4ZFPnJ6&#10;inNpsPbsa+0ajkWd4IAl7bKgSauZSGryey1Enzjrl321fxZE6Fav/W5fw+k4pnEmkkbHvpWeBRt6&#10;3pn9bN8eRkIhPSaxeHUgnUbFvkpNx8CoGczWrVGxb6VmZSRJuJZFQTNY1RYs4sxiEknEmZWRJDAt&#10;I8kaNVh1e4bs1cwtVs7TYKRvFrrIYNUIYEPQfDsGs5hE0qjDcgnxmEQCs6mfhOVCriUSadwf/HKi&#10;b8hasNBFsk4tdHEWlo/UAs2ZroEfSYbAVJxpVqLR4XkrCngSxvS5UjNjwXSHfasOUW8M3W3qNkw3&#10;OYXlOQ3aplkA1iH71o5Vns1g8n239mgGk0u1HoWnQHlrqlcIqGqVKVDOJK0DK673zJ5wGGlSZZlY&#10;O6Y7iRFjcZnEhjGFPQvLV4bFwRNDx5Oucmp6smdmk8Xok0ZtdyUwy/chDLGdn8FUjZHJMnODTL1c&#10;wYkam4XlYqnU3Aw3JWHf3q6ao5WuA20wXwXKCgKqu+oUKFcrEggqPJ1D5Q3amW0OlasWPySlHDUU&#10;KdxrsKOp/n3iqs/L/2lHT3HVd++e/nBz9/nl3bt3H29uX369e3j7cj1fzsu/7h/ubm4fHz9+ef/X&#10;D9f3t0i/1YBpRJZ/fIt3kLDEn8dVl6X3G+OqtVDAUTldqcNWo6rNXPumqOoLuVusHtg2XBqD8RtW&#10;K+lU2mtBWMsOCui0F6dyJyphGkd0sK0zOt19dUQHCoHRwU7tEIuePepPe2H6SgqEHfOnvSwN6XSx&#10;1AEhbENNj7TY31GPumtqidM67lF3R201544JtbwOCHW81kDJY0Its0sU2qBLU9wW99c+J0GfOn5H&#10;89/fTo8pyTLdWwsptaIdjA7noBlKLcNLDOExn/ro6bBPHcclF2JAqeN4rZZ1NHVd9dxocB3DA0Jd&#10;5HRAqA+cjghNsLsPm44IddweS4Cc/3cJiAi1zA7ozPC6C5gO6LSsrmGIR1PWBUsHmqSLlY7otIyO&#10;6HRyHfCni5MOdL/kr1JGd1HSEaEZTncx0hGhltVayPmI112EdEDoWYB0zcoplE4RLuM4jlOES3Tp&#10;dYpwiThzinCJOPNfEeHyzdeLMFfq7eI2rl2ELbc4js23FN0u6oPkmgkaX3woPeJLl15Js5MwUj5B&#10;fb1zKNKkuaEnYTWYOWSHpe1Pwuyy23xK9u095DlKmTEDyr04OkdTIL+mtx7bt/bchCfvlKGOKib8&#10;Pn6XUz77zYfbz9ePf/j88ebh7vHb/C4waZ/7XYol9hv9LlKVXfTB83R28ZAXv4vfQn6T36Wk29So&#10;vdal0p9OSw5fba8FtUZ8QKez4WsC3zGd9rBUcnaO+9OZ8BGd9qwU0Oks+JrmeNyf1hEQ0OkM+IhO&#10;53cJCPV+l5BSx2pJ/zpmUe94CSlNMLtLDVhCShPsRtGV5ugVUppgeJ+6Xr1BxzPXeV5KztYxn3rP&#10;S0ip5XhEqZPukFLL8ZKxNehTJ98hpZbjEaWO4zUVe8CnluPiDhh0qRPxiBBsgn2Cx4R6z0s0tu7Z&#10;IklLPO5R73kJCbXsDghNcRtc24c2XnLyZPDuWQh71DI7INQxO1onnfdlTKhzvoRLt0tULw6zY27D&#10;dGzGFnap5XZEqWN3SKlld0Sp43dIqeV3RKlneLDBdS6YgNIzF0xEqVUnEaWe4xGlCY73GerRdtln&#10;qI8XL+SilQK5NznWJt3DRNHgeoaPCR1npx/LZZecXjLzjjt0nJo+oNNyO6IzwWs5E7gOiOi0sj1e&#10;uMdZ6YNhtYIdkGnZXK65jsl0SeljMl1KekSmFemATMvjiEzL47EQdunoEZmWxQGZVpaLY3rAm5bF&#10;wRYrcSA+4wGdLg89oNOloQfD6pLQAxOyy0GP6LRcjui0khzRadkc0Wn5HNFp+RzRafkcrKwu8Tyg&#10;0+WdR3RaYY7otNIc0Zngc/e4UERngs99unnJbj0W6C7bPDikIapjF+glINTnmgeUnqWaRztPn2oe&#10;0mr5rYVk6gBPlxuny43q1Du9k3P0RMrpnZzwtgLKGS61Ky9knCd1/VdcblxHfb/ABiV9P6XvPk9n&#10;PKXvRjKjeT5Xry3bKpf3U/puxMjTOzkocQzhGRXGKLacaCapDNRksn7zNa24HuSJGZh8oydmLCfC&#10;04Cia9ojoF3E2bdeyFlWhNOzn+37DGZryn62bw8jd6aWY8FgYIXcBc3C8vhxvQ51U9p6bt86AkPl&#10;l511R2Udm+u+okiWmN1Gz8JMKG109q2jdGp5lHxlRh5wX7s/g5mZnhlMPjWyfiA0U6C8tbmkqJnx&#10;+yJL2e0rdg71fIZ/n7vxU07C73g3jpP887vxEl3zG+/GFzXNj5ISSg2D3zEr4Y34NYUoNrb25ru7&#10;Hq/3PsfpBK1LaS2loY8JdS6OKOq+9SltpWTnMaHWdxcmArROpYgQlrE7N8NMidZ7twU86p1KxQ94&#10;zKPuijxiUndHXm99BpQ6dpfn1I+51N2Rh5RafteCyQNKLcO3Wp+xKKJOTFqG18rEA0otx0NKLcdD&#10;Si3LI0rdFXlEqbsjDym1HK+1AY9H12UnQOaGiTcIb2qErlQZHFDqOB5R6jgeUeo4XgvqH81dn51Q&#10;al0P+tRyXEuoH1Hq7sjhXh1qlO6WPFIE3SW5XHIMVFN3S34o7uXjxdJVdQeRgFTL8SCSH1ZkM3Xn&#10;wbrrLsrDTnUyHpKaYXl3U47X/sbj6y7LocaGsvnsrjyYPrB4Z0Mk5l2yAs5NQa9aroekerYHsiDm&#10;livzaBl3CQvw8ge9atkekXp2Xx6Q6m7MQ1KtcrkMFrI8METH19V0vyxvtxwv5O7GPNoYugvzy2h0&#10;Lc9DSq2ov4n61LI83Iq7O/OIVHdpHpNqeR6SanneWRqnW5nIQ1Jdt57pn7vhvDKYnWsIvB7Brzze&#10;mMChOIq3xvwXBA5BLXA71+ZwMS4EDvuhcQWFvqNTyknkVTulnEScOd3KRJyRMCxZfBdza/V3Kar6&#10;zV7ecmIvL4mPs3HkKQMMavcwRm7eI6A5+uxbHX4GqzYxum8/27fCrE7WJIw4ZnU174OwxuxbGzUY&#10;SY0RY1pYMgcjflIdKEPBJkWTcygcZbJiRqr0CUqrfDFU3c3AuKxFrYQJvk2gSBk73Z0nUbaF2zzb&#10;V53PsLfAVa/3bL/at6LqljoFyn29ZamhvTkUaVCeUJ/ovMNIo0qNTZE8UYERsPk+rzwjwqN1cBkK&#10;9q40mQu1PEgCFFkgeo9IUBLPx2kpimkBgxENZWrxCPb7ONNPiWa/ozMdBv9zZ3rJIvytznS7hHye&#10;aSa1jH/PVLPqhSnrqHOSNmf46viqN5Mtpj2Y1nP3EZn2WBoE5XZexvr2aj2TtU213peoO73zpXrP&#10;jjrU+gGqc+l4XK0bQB85Pe5R6wao/qBjQp0fPaQkE/rMXzIg1TI7JtXyuzpxBqQ6jtfHUo/H16Wb&#10;reW1uQGpnuflKdEBqZbpIame6xGplu0Rqc6ZfhkIQudMX4vj+nh8YhX51ISUWqaHlFqmq+fsSDi7&#10;Uj/1NcRBn1qeX1Z35TGljuXlImRAqWV5fafqePLEFHUWRH3qnOlvql/wqE/YrCcotRx/Xa/Vjim1&#10;HA/zqcRw957Xp1uPh9fX+6mewWNO4X+ZINXyPO5Vy/T6/NmgVy3T1Z133KvOn66ewSNede70mFTL&#10;dlydyiXGMamO7VHyYedPx6OsY1KtQo971bI9JNWxPUr36/zpIamO7ZEwdP50vWc94lXnTg+FQeJH&#10;XURDUh3bo+j9zqEekmrZHi3mzqFeX7k9lgWJY/Geh5RaWQdoKApwjHBKnT9db8aOeN7506M+9Vlo&#10;gfWDN2qaPgWbQ/8+akSp43hEqZVzvYs8Hl3H8WBDlrqQPi3Bziel4R0T7aFdOlpAqMtHCwm1Ih4R&#10;atkdmS1SesG7HRFquR0SarkdTBuCc/fGIvOueyE1ItQyu95FV0V+upc53cuc7mVwcTUKXz5ly0TX&#10;CRqFecqWOcqw0qpMVzWpvF6BSHxgIGL/FfcyYWdO2TLRNP0u2TK/w30Yzq5J2gPMDviG/fohug1T&#10;WH7/oDcLMyDivofVLt2aQ5E7NXt8bRJGrwxgzKFrszByk6QPYpHbgJIGLY0W0zq8ZDQYQg2ziylJ&#10;4Qaxoxpw/TWR3mZMovKOXcKSlhZzlD60wFCwgTktrXZGaFlNNHKBYu9bTcKO7jx6xtqzHwQ2e9GC&#10;AwjYQZ+aqmtzGpavPIkJLY3OwQjfsJQKtVlYrl+UGpl5icblUqTvUTFaVVkRFGIEJ1oU3zXvl6GI&#10;ctFVN4fKdYZ2fgZElFQdILlxfbYr2QL6fS4P/3+SifPy6/37776+v//TH+XA/nB9/+HjzT9eP123&#10;/41/f73/7na9+3D36e3tw5/+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hAABbQ29udGVudF9UeXBlc10ueG1sUEsBAhQACgAAAAAAh07iQAAA&#10;AAAAAAAAAAAAAAYAAAAAAAAAAAAQAAAA1aAAAF9yZWxzL1BLAQIUABQAAAAIAIdO4kCKFGY80QAA&#10;AJQBAAALAAAAAAAAAAEAIAAAAPmgAABfcmVscy8ucmVsc1BLAQIUAAoAAAAAAIdO4kAAAAAAAAAA&#10;AAAAAAAEAAAAAAAAAAAAEAAAAAAAAABkcnMvUEsBAhQAFAAAAAgAh07iQJem3GvWAAAACAEAAA8A&#10;AAAAAAAAAQAgAAAAIgAAAGRycy9kb3ducmV2LnhtbFBLAQIUABQAAAAIAIdO4kAksJqBhJ8AAIaT&#10;BAAOAAAAAAAAAAEAIAAAACUBAABkcnMvZTJvRG9jLnhtbFBLBQYAAAAABgAGAFkBAAAbow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AC2573" w:rsidRDefault="003C0112">
            <w:pPr>
              <w:tabs>
                <w:tab w:val="left" w:pos="7200"/>
              </w:tabs>
              <w:spacing w:before="0"/>
              <w:rPr>
                <w:b/>
                <w:szCs w:val="22"/>
                <w:lang w:val="en-CA"/>
              </w:rPr>
            </w:pPr>
            <w:r>
              <w:rPr>
                <w:b/>
                <w:szCs w:val="22"/>
                <w:lang w:val="en-CA"/>
              </w:rPr>
              <w:t>of ITU-T SG 16 WP 3 and ISO/IEC JTC 1/SC 29</w:t>
            </w:r>
          </w:p>
          <w:p w:rsidR="00AC2573" w:rsidRDefault="003C0112">
            <w:pPr>
              <w:tabs>
                <w:tab w:val="left" w:pos="7200"/>
              </w:tabs>
              <w:spacing w:before="0"/>
              <w:rPr>
                <w:b/>
                <w:szCs w:val="22"/>
                <w:lang w:val="en-CA"/>
              </w:rPr>
            </w:pPr>
            <w:r>
              <w:t>28th Meeting</w:t>
            </w:r>
            <w:r>
              <w:rPr>
                <w:lang w:val="en-CA"/>
              </w:rPr>
              <w:t>, Mainz, DE, 20–28 October 2022</w:t>
            </w:r>
          </w:p>
        </w:tc>
        <w:tc>
          <w:tcPr>
            <w:tcW w:w="3060" w:type="dxa"/>
          </w:tcPr>
          <w:p w:rsidR="00AC2573" w:rsidRDefault="003C0112">
            <w:pPr>
              <w:tabs>
                <w:tab w:val="left" w:pos="7200"/>
              </w:tabs>
              <w:rPr>
                <w:u w:val="single"/>
                <w:lang w:val="en-CA"/>
              </w:rPr>
            </w:pPr>
            <w:r>
              <w:rPr>
                <w:lang w:val="en-CA"/>
              </w:rPr>
              <w:t>Document: JVET-AB</w:t>
            </w:r>
            <w:r w:rsidR="00B66C75" w:rsidRPr="00B66C75">
              <w:rPr>
                <w:lang w:val="en-CA"/>
              </w:rPr>
              <w:t>0101</w:t>
            </w:r>
            <w:r>
              <w:rPr>
                <w:lang w:val="en-CA"/>
              </w:rPr>
              <w:t>-v</w:t>
            </w:r>
            <w:r w:rsidR="00B66C75" w:rsidRPr="00B66C75">
              <w:rPr>
                <w:lang w:val="en-CA"/>
              </w:rPr>
              <w:t>1</w:t>
            </w:r>
          </w:p>
        </w:tc>
      </w:tr>
    </w:tbl>
    <w:p w:rsidR="00AC2573" w:rsidRDefault="00AC2573">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AC2573">
        <w:tc>
          <w:tcPr>
            <w:tcW w:w="1458" w:type="dxa"/>
          </w:tcPr>
          <w:p w:rsidR="00AC2573" w:rsidRDefault="003C0112">
            <w:pPr>
              <w:spacing w:before="60" w:after="60"/>
              <w:rPr>
                <w:i/>
                <w:szCs w:val="22"/>
                <w:lang w:val="en-CA"/>
              </w:rPr>
            </w:pPr>
            <w:r>
              <w:rPr>
                <w:i/>
                <w:szCs w:val="22"/>
                <w:lang w:val="en-CA"/>
              </w:rPr>
              <w:t>Title:</w:t>
            </w:r>
          </w:p>
        </w:tc>
        <w:tc>
          <w:tcPr>
            <w:tcW w:w="7902" w:type="dxa"/>
            <w:gridSpan w:val="3"/>
          </w:tcPr>
          <w:p w:rsidR="00AC2573" w:rsidRDefault="003C0112">
            <w:pPr>
              <w:spacing w:before="60" w:after="60"/>
              <w:rPr>
                <w:b/>
                <w:szCs w:val="22"/>
                <w:lang w:val="en-CA"/>
              </w:rPr>
            </w:pPr>
            <w:r>
              <w:rPr>
                <w:b/>
                <w:szCs w:val="22"/>
                <w:lang w:val="en-CA"/>
              </w:rPr>
              <w:t>AHG11: Lightweight CNN filter for RPR-based SR with Wavelet Decomposition</w:t>
            </w:r>
          </w:p>
        </w:tc>
      </w:tr>
      <w:tr w:rsidR="00AC2573">
        <w:tc>
          <w:tcPr>
            <w:tcW w:w="1458" w:type="dxa"/>
          </w:tcPr>
          <w:p w:rsidR="00AC2573" w:rsidRDefault="003C0112">
            <w:pPr>
              <w:spacing w:before="60" w:after="60"/>
              <w:rPr>
                <w:i/>
                <w:szCs w:val="22"/>
                <w:lang w:val="en-CA"/>
              </w:rPr>
            </w:pPr>
            <w:r>
              <w:rPr>
                <w:i/>
                <w:szCs w:val="22"/>
                <w:lang w:val="en-CA"/>
              </w:rPr>
              <w:t>Status:</w:t>
            </w:r>
          </w:p>
        </w:tc>
        <w:tc>
          <w:tcPr>
            <w:tcW w:w="7902" w:type="dxa"/>
            <w:gridSpan w:val="3"/>
          </w:tcPr>
          <w:p w:rsidR="00AC2573" w:rsidRDefault="003C0112">
            <w:pPr>
              <w:spacing w:before="60" w:after="60"/>
              <w:rPr>
                <w:szCs w:val="22"/>
                <w:lang w:val="en-CA"/>
              </w:rPr>
            </w:pPr>
            <w:r>
              <w:rPr>
                <w:szCs w:val="22"/>
                <w:lang w:val="en-CA"/>
              </w:rPr>
              <w:t>Input document to JVET</w:t>
            </w:r>
          </w:p>
        </w:tc>
      </w:tr>
      <w:tr w:rsidR="00AC2573">
        <w:tc>
          <w:tcPr>
            <w:tcW w:w="1458" w:type="dxa"/>
          </w:tcPr>
          <w:p w:rsidR="00AC2573" w:rsidRDefault="003C0112">
            <w:pPr>
              <w:spacing w:before="60" w:after="60"/>
              <w:rPr>
                <w:i/>
                <w:szCs w:val="22"/>
                <w:lang w:val="en-CA"/>
              </w:rPr>
            </w:pPr>
            <w:r>
              <w:rPr>
                <w:i/>
                <w:szCs w:val="22"/>
                <w:lang w:val="en-CA"/>
              </w:rPr>
              <w:t>Purpose:</w:t>
            </w:r>
          </w:p>
        </w:tc>
        <w:tc>
          <w:tcPr>
            <w:tcW w:w="7902" w:type="dxa"/>
            <w:gridSpan w:val="3"/>
          </w:tcPr>
          <w:p w:rsidR="00AC2573" w:rsidRDefault="003C0112">
            <w:pPr>
              <w:spacing w:before="60" w:after="60"/>
              <w:rPr>
                <w:szCs w:val="22"/>
                <w:lang w:val="en-CA"/>
              </w:rPr>
            </w:pPr>
            <w:r>
              <w:rPr>
                <w:szCs w:val="22"/>
                <w:lang w:val="en-CA"/>
              </w:rPr>
              <w:t>Proposal</w:t>
            </w:r>
          </w:p>
        </w:tc>
      </w:tr>
      <w:tr w:rsidR="00AC2573">
        <w:tc>
          <w:tcPr>
            <w:tcW w:w="1458" w:type="dxa"/>
          </w:tcPr>
          <w:p w:rsidR="00AC2573" w:rsidRDefault="003C0112">
            <w:pPr>
              <w:spacing w:before="60" w:after="60"/>
              <w:rPr>
                <w:i/>
                <w:szCs w:val="22"/>
                <w:lang w:val="en-CA"/>
              </w:rPr>
            </w:pPr>
            <w:r>
              <w:rPr>
                <w:i/>
                <w:szCs w:val="22"/>
                <w:lang w:val="en-CA"/>
              </w:rPr>
              <w:t>Author(s) or</w:t>
            </w:r>
            <w:r>
              <w:rPr>
                <w:i/>
                <w:szCs w:val="22"/>
                <w:lang w:val="en-CA"/>
              </w:rPr>
              <w:br/>
              <w:t>Contact(s):</w:t>
            </w:r>
          </w:p>
        </w:tc>
        <w:tc>
          <w:tcPr>
            <w:tcW w:w="3942" w:type="dxa"/>
          </w:tcPr>
          <w:p w:rsidR="00AC2573" w:rsidRDefault="003C0112">
            <w:pPr>
              <w:spacing w:before="60" w:after="60"/>
              <w:rPr>
                <w:szCs w:val="22"/>
                <w:lang w:val="en-CA"/>
              </w:rPr>
            </w:pPr>
            <w:r>
              <w:rPr>
                <w:szCs w:val="22"/>
                <w:lang w:val="en-CA"/>
              </w:rPr>
              <w:t>Hui Lan</w:t>
            </w:r>
            <w:r>
              <w:rPr>
                <w:szCs w:val="22"/>
                <w:lang w:val="en-CA"/>
              </w:rPr>
              <w:br/>
            </w:r>
            <w:proofErr w:type="spellStart"/>
            <w:r>
              <w:rPr>
                <w:szCs w:val="22"/>
                <w:lang w:val="en-CA"/>
              </w:rPr>
              <w:t>Cheolkon</w:t>
            </w:r>
            <w:proofErr w:type="spellEnd"/>
            <w:r>
              <w:rPr>
                <w:szCs w:val="22"/>
                <w:lang w:val="en-CA"/>
              </w:rPr>
              <w:t xml:space="preserve"> Jung</w:t>
            </w:r>
            <w:r>
              <w:rPr>
                <w:szCs w:val="22"/>
                <w:lang w:val="en-CA"/>
              </w:rPr>
              <w:br/>
              <w:t>Yang Liu</w:t>
            </w:r>
            <w:r>
              <w:rPr>
                <w:szCs w:val="22"/>
                <w:lang w:val="en-CA"/>
              </w:rPr>
              <w:br/>
              <w:t>Ming Li</w:t>
            </w:r>
          </w:p>
        </w:tc>
        <w:tc>
          <w:tcPr>
            <w:tcW w:w="900" w:type="dxa"/>
          </w:tcPr>
          <w:p w:rsidR="00AC2573" w:rsidRDefault="003C0112">
            <w:pPr>
              <w:spacing w:before="60" w:after="60"/>
              <w:rPr>
                <w:szCs w:val="22"/>
                <w:lang w:val="en-CA"/>
              </w:rPr>
            </w:pPr>
            <w:r>
              <w:rPr>
                <w:szCs w:val="22"/>
                <w:lang w:val="en-CA"/>
              </w:rPr>
              <w:t>Email:</w:t>
            </w:r>
          </w:p>
        </w:tc>
        <w:tc>
          <w:tcPr>
            <w:tcW w:w="3060" w:type="dxa"/>
          </w:tcPr>
          <w:p w:rsidR="00AC2573" w:rsidRDefault="003C0112">
            <w:pPr>
              <w:spacing w:before="0"/>
              <w:rPr>
                <w:szCs w:val="22"/>
                <w:lang w:val="en-CA"/>
              </w:rPr>
            </w:pPr>
            <w:r>
              <w:rPr>
                <w:szCs w:val="22"/>
                <w:lang w:val="en-CA"/>
              </w:rPr>
              <w:t>lanhui_xidian@163.com</w:t>
            </w:r>
          </w:p>
          <w:p w:rsidR="00AC2573" w:rsidRDefault="003C0112">
            <w:pPr>
              <w:spacing w:before="0"/>
              <w:rPr>
                <w:szCs w:val="22"/>
                <w:lang w:val="en-CA" w:eastAsia="zh-CN"/>
              </w:rPr>
            </w:pPr>
            <w:r>
              <w:rPr>
                <w:szCs w:val="22"/>
                <w:lang w:val="en-CA"/>
              </w:rPr>
              <w:t>zhengzk@xidian.edu.cn</w:t>
            </w:r>
          </w:p>
          <w:p w:rsidR="00AC2573" w:rsidRDefault="003C0112">
            <w:pPr>
              <w:spacing w:before="0"/>
              <w:rPr>
                <w:szCs w:val="22"/>
                <w:lang w:val="en-CA" w:eastAsia="zh-CN"/>
              </w:rPr>
            </w:pPr>
            <w:r>
              <w:rPr>
                <w:szCs w:val="22"/>
                <w:lang w:val="en-CA" w:eastAsia="zh-CN"/>
              </w:rPr>
              <w:t>serena@oppo.com</w:t>
            </w:r>
          </w:p>
          <w:p w:rsidR="00AC2573" w:rsidRDefault="003C0112">
            <w:pPr>
              <w:spacing w:before="60" w:after="60"/>
              <w:rPr>
                <w:szCs w:val="22"/>
                <w:lang w:val="en-CA"/>
              </w:rPr>
            </w:pPr>
            <w:r>
              <w:rPr>
                <w:szCs w:val="22"/>
                <w:lang w:val="en-CA" w:eastAsia="zh-CN"/>
              </w:rPr>
              <w:t>myron.li@oppo.com</w:t>
            </w:r>
          </w:p>
        </w:tc>
      </w:tr>
      <w:tr w:rsidR="00AC2573">
        <w:tc>
          <w:tcPr>
            <w:tcW w:w="1458" w:type="dxa"/>
          </w:tcPr>
          <w:p w:rsidR="00AC2573" w:rsidRDefault="003C0112">
            <w:pPr>
              <w:spacing w:before="60" w:after="60"/>
              <w:rPr>
                <w:i/>
                <w:szCs w:val="22"/>
                <w:lang w:val="en-CA"/>
              </w:rPr>
            </w:pPr>
            <w:r>
              <w:rPr>
                <w:i/>
                <w:szCs w:val="22"/>
                <w:lang w:val="en-CA"/>
              </w:rPr>
              <w:t>Source:</w:t>
            </w:r>
          </w:p>
        </w:tc>
        <w:tc>
          <w:tcPr>
            <w:tcW w:w="7902" w:type="dxa"/>
            <w:gridSpan w:val="3"/>
          </w:tcPr>
          <w:p w:rsidR="00AC2573" w:rsidRDefault="003C0112">
            <w:pPr>
              <w:spacing w:before="60" w:after="60"/>
              <w:rPr>
                <w:szCs w:val="22"/>
                <w:lang w:val="en-CA"/>
              </w:rPr>
            </w:pPr>
            <w:r>
              <w:rPr>
                <w:szCs w:val="22"/>
                <w:lang w:val="en-CA"/>
              </w:rPr>
              <w:t>[</w:t>
            </w:r>
            <w:proofErr w:type="spellStart"/>
            <w:r>
              <w:rPr>
                <w:szCs w:val="22"/>
                <w:lang w:val="en-CA"/>
              </w:rPr>
              <w:t>Xidian</w:t>
            </w:r>
            <w:proofErr w:type="spellEnd"/>
            <w:r>
              <w:rPr>
                <w:szCs w:val="22"/>
                <w:lang w:val="en-CA"/>
              </w:rPr>
              <w:t xml:space="preserve"> University, </w:t>
            </w:r>
            <w:r>
              <w:rPr>
                <w:rFonts w:hint="eastAsia"/>
                <w:szCs w:val="22"/>
                <w:lang w:val="en-CA" w:eastAsia="zh-CN"/>
              </w:rPr>
              <w:t>Guangdong</w:t>
            </w:r>
            <w:r>
              <w:rPr>
                <w:szCs w:val="22"/>
                <w:lang w:val="en-CA"/>
              </w:rPr>
              <w:t xml:space="preserve"> OPPO Mobile Telecommunications Corp., Ltd.]</w:t>
            </w:r>
          </w:p>
        </w:tc>
      </w:tr>
    </w:tbl>
    <w:p w:rsidR="00AC2573" w:rsidRDefault="003C0112">
      <w:pPr>
        <w:tabs>
          <w:tab w:val="right" w:pos="9360"/>
        </w:tabs>
        <w:spacing w:before="120" w:after="240"/>
        <w:jc w:val="center"/>
        <w:rPr>
          <w:szCs w:val="22"/>
          <w:lang w:val="en-CA"/>
        </w:rPr>
      </w:pPr>
      <w:r>
        <w:rPr>
          <w:szCs w:val="22"/>
          <w:u w:val="single"/>
          <w:lang w:val="en-CA"/>
        </w:rPr>
        <w:t>_____________________________</w:t>
      </w:r>
    </w:p>
    <w:p w:rsidR="00AC2573" w:rsidRDefault="003C0112">
      <w:pPr>
        <w:pStyle w:val="1"/>
        <w:numPr>
          <w:ilvl w:val="0"/>
          <w:numId w:val="0"/>
        </w:numPr>
        <w:ind w:left="432" w:hanging="432"/>
        <w:rPr>
          <w:lang w:val="en-CA"/>
        </w:rPr>
      </w:pPr>
      <w:r>
        <w:rPr>
          <w:lang w:val="en-CA"/>
        </w:rPr>
        <w:t>Abstract</w:t>
      </w:r>
    </w:p>
    <w:p w:rsidR="00AC2573" w:rsidRDefault="003C0112">
      <w:pPr>
        <w:rPr>
          <w:rFonts w:eastAsia="SimSun"/>
          <w:color w:val="0000FF"/>
          <w:lang w:eastAsia="zh-CN"/>
        </w:rPr>
      </w:pPr>
      <w:bookmarkStart w:id="0" w:name="OLE_LINK2"/>
      <w:r>
        <w:rPr>
          <w:rFonts w:eastAsia="SimSun" w:hint="eastAsia"/>
          <w:lang w:eastAsia="zh-CN"/>
        </w:rPr>
        <w:t>T</w:t>
      </w:r>
      <w:r>
        <w:rPr>
          <w:lang w:val="en-CA"/>
        </w:rPr>
        <w:t>his contribution</w:t>
      </w:r>
      <w:r>
        <w:rPr>
          <w:rFonts w:eastAsia="SimSun" w:hint="eastAsia"/>
          <w:lang w:eastAsia="zh-CN"/>
        </w:rPr>
        <w:t xml:space="preserve"> proposes</w:t>
      </w:r>
      <w:bookmarkEnd w:id="0"/>
      <w:r>
        <w:rPr>
          <w:rFonts w:eastAsia="SimSun" w:hint="eastAsia"/>
          <w:lang w:eastAsia="zh-CN"/>
        </w:rPr>
        <w:t xml:space="preserve"> </w:t>
      </w:r>
      <w:r>
        <w:rPr>
          <w:rFonts w:eastAsia="SimSun"/>
          <w:lang w:eastAsia="zh-CN"/>
        </w:rPr>
        <w:t>a lightweight convolutional neural network (CNN) filter for reference picture resampling (</w:t>
      </w:r>
      <w:r>
        <w:rPr>
          <w:rFonts w:eastAsia="SimSun" w:hint="eastAsia"/>
          <w:lang w:eastAsia="zh-CN"/>
        </w:rPr>
        <w:t>RPR</w:t>
      </w:r>
      <w:r>
        <w:rPr>
          <w:rFonts w:eastAsia="SimSun"/>
          <w:lang w:eastAsia="zh-CN"/>
        </w:rPr>
        <w:t>)</w:t>
      </w:r>
      <w:r>
        <w:rPr>
          <w:rFonts w:eastAsia="SimSun" w:hint="eastAsia"/>
          <w:lang w:eastAsia="zh-CN"/>
        </w:rPr>
        <w:t xml:space="preserve"> based super-resolutio</w:t>
      </w:r>
      <w:r>
        <w:rPr>
          <w:rFonts w:eastAsia="SimSun"/>
          <w:lang w:eastAsia="zh-CN"/>
        </w:rPr>
        <w:t>n (SR)</w:t>
      </w:r>
      <w:r>
        <w:rPr>
          <w:rFonts w:eastAsia="SimSun" w:hint="eastAsia"/>
          <w:lang w:eastAsia="zh-CN"/>
        </w:rPr>
        <w:t xml:space="preserve"> with wavelet decomposition. </w:t>
      </w:r>
      <w:r>
        <w:rPr>
          <w:rFonts w:eastAsia="SimSun"/>
          <w:lang w:eastAsia="zh-CN"/>
        </w:rPr>
        <w:t>T</w:t>
      </w:r>
      <w:r>
        <w:rPr>
          <w:rFonts w:eastAsia="SimSun" w:hint="eastAsia"/>
          <w:lang w:eastAsia="zh-CN"/>
        </w:rPr>
        <w:t xml:space="preserve">he proposed </w:t>
      </w:r>
      <w:r>
        <w:rPr>
          <w:rFonts w:eastAsia="SimSun"/>
          <w:lang w:eastAsia="zh-CN"/>
        </w:rPr>
        <w:t>CNN filter</w:t>
      </w:r>
      <w:r>
        <w:rPr>
          <w:rFonts w:eastAsia="SimSun" w:hint="eastAsia"/>
          <w:lang w:eastAsia="zh-CN"/>
        </w:rPr>
        <w:t xml:space="preserve"> take</w:t>
      </w:r>
      <w:r>
        <w:rPr>
          <w:rFonts w:eastAsia="SimSun"/>
          <w:lang w:eastAsia="zh-CN"/>
        </w:rPr>
        <w:t>s</w:t>
      </w:r>
      <w:r>
        <w:rPr>
          <w:rFonts w:eastAsia="SimSun" w:hint="eastAsia"/>
          <w:lang w:eastAsia="zh-CN"/>
        </w:rPr>
        <w:t xml:space="preserve"> the LR reconstructed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Rec</m:t>
            </m:r>
          </m:e>
          <m:sub>
            <m:r>
              <w:rPr>
                <w:rFonts w:ascii="Cambria Math" w:hAnsi="Cambria Math" w:cs="Calibri"/>
                <w:color w:val="000000" w:themeColor="text1"/>
                <w:lang w:eastAsia="zh-CN"/>
              </w:rPr>
              <m:t>LR</m:t>
            </m:r>
          </m:sub>
        </m:sSub>
      </m:oMath>
      <w:r>
        <w:rPr>
          <w:rFonts w:eastAsia="SimSun" w:hint="eastAsia"/>
          <w:lang w:eastAsia="zh-CN"/>
        </w:rPr>
        <w:t>), LR prediction frame (</w:t>
      </w:r>
      <m:oMath>
        <m:sSub>
          <m:sSubPr>
            <m:ctrlPr>
              <w:rPr>
                <w:rFonts w:ascii="Cambria Math" w:hAnsi="Cambria Math" w:cs="Calibri"/>
                <w:i/>
                <w:color w:val="000000" w:themeColor="text1"/>
              </w:rPr>
            </m:ctrlPr>
          </m:sSubPr>
          <m:e>
            <m:r>
              <w:rPr>
                <w:rFonts w:ascii="Cambria Math" w:hAnsi="Cambria Math" w:cs="Calibri"/>
                <w:color w:val="000000" w:themeColor="text1"/>
                <w:lang w:eastAsia="zh-CN"/>
              </w:rPr>
              <m:t>Pre</m:t>
            </m:r>
          </m:e>
          <m:sub>
            <m:r>
              <w:rPr>
                <w:rFonts w:ascii="Cambria Math" w:hAnsi="Cambria Math" w:cs="Calibri"/>
                <w:color w:val="000000" w:themeColor="text1"/>
                <w:lang w:eastAsia="zh-CN"/>
              </w:rPr>
              <m:t>LR</m:t>
            </m:r>
          </m:sub>
        </m:sSub>
      </m:oMath>
      <w:r>
        <w:rPr>
          <w:rFonts w:eastAsia="SimSun" w:hint="eastAsia"/>
          <w:lang w:eastAsia="zh-CN"/>
        </w:rPr>
        <w:t>) and RPR upsampled frame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int="eastAsia"/>
          <w:lang w:eastAsia="zh-CN"/>
        </w:rPr>
        <w:t>) as the input</w:t>
      </w:r>
      <w:r>
        <w:rPr>
          <w:rFonts w:eastAsia="SimSun"/>
          <w:lang w:eastAsia="zh-CN"/>
        </w:rPr>
        <w:t xml:space="preserve"> for RPR-based SR</w:t>
      </w:r>
      <w:r>
        <w:rPr>
          <w:rFonts w:eastAsia="SimSun" w:hint="eastAsia"/>
          <w:lang w:eastAsia="zh-CN"/>
        </w:rPr>
        <w:t xml:space="preserve">. </w:t>
      </w:r>
      <w:r>
        <w:rPr>
          <w:rFonts w:eastAsia="SimSun"/>
          <w:lang w:eastAsia="zh-CN"/>
        </w:rPr>
        <w:t xml:space="preserve">We adopt wavelet </w:t>
      </w:r>
      <w:bookmarkStart w:id="1" w:name="OLE_LINK7"/>
      <w:r>
        <w:rPr>
          <w:rFonts w:eastAsia="SimSun"/>
          <w:lang w:eastAsia="zh-CN"/>
        </w:rPr>
        <w:t>decomposition</w:t>
      </w:r>
      <w:r>
        <w:rPr>
          <w:rFonts w:eastAsia="SimSun" w:hint="eastAsia"/>
          <w:lang w:eastAsia="zh-CN"/>
        </w:rPr>
        <w:t xml:space="preserve"> </w:t>
      </w:r>
      <w:bookmarkEnd w:id="1"/>
      <w:r>
        <w:rPr>
          <w:rFonts w:eastAsia="SimSun" w:hint="eastAsia"/>
          <w:lang w:eastAsia="zh-CN"/>
        </w:rPr>
        <w:t xml:space="preserve">to </w:t>
      </w:r>
      <w:r>
        <w:rPr>
          <w:rFonts w:eastAsia="SimSun" w:hAnsi="Cambria Math" w:cs="Calibri"/>
          <w:lang w:eastAsia="zh-CN"/>
        </w:rPr>
        <w:t xml:space="preserve">make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rFonts w:eastAsia="SimSun" w:hAnsi="Cambria Math" w:cs="Calibri"/>
        </w:rPr>
        <w:t xml:space="preserve"> as well as obtain the relationship between high frequency and low frequency components.</w:t>
      </w:r>
      <w:r>
        <w:rPr>
          <w:rFonts w:eastAsia="SimSun" w:hAnsi="Cambria Math" w:cs="Calibri" w:hint="eastAsia"/>
          <w:lang w:eastAsia="zh-CN"/>
        </w:rPr>
        <w:t xml:space="preserve"> </w:t>
      </w:r>
      <w:r>
        <w:rPr>
          <w:rFonts w:eastAsia="SimSun" w:hAnsi="Cambria Math" w:cs="Calibri"/>
          <w:lang w:eastAsia="zh-CN"/>
        </w:rPr>
        <w:t>Thus, t</w:t>
      </w:r>
      <w:r>
        <w:rPr>
          <w:rFonts w:eastAsia="SimSun" w:hint="eastAsia"/>
          <w:lang w:eastAsia="zh-CN"/>
        </w:rPr>
        <w:t xml:space="preserve">he proposed CNN filter not only learns </w:t>
      </w:r>
      <w:r>
        <w:rPr>
          <w:rFonts w:eastAsia="SimSun"/>
          <w:lang w:eastAsia="zh-CN"/>
        </w:rPr>
        <w:t>a</w:t>
      </w:r>
      <w:r>
        <w:rPr>
          <w:rFonts w:eastAsia="SimSun" w:hint="eastAsia"/>
          <w:lang w:eastAsia="zh-CN"/>
        </w:rPr>
        <w:t xml:space="preserve"> mapping </w:t>
      </w:r>
      <w:r>
        <w:rPr>
          <w:rFonts w:eastAsia="SimSun"/>
          <w:lang w:eastAsia="zh-CN"/>
        </w:rPr>
        <w:t>function</w:t>
      </w:r>
      <w:r>
        <w:rPr>
          <w:rFonts w:eastAsia="SimSun" w:hint="eastAsia"/>
          <w:lang w:eastAsia="zh-CN"/>
        </w:rPr>
        <w:t xml:space="preserve"> between LR and HR</w:t>
      </w:r>
      <w:r>
        <w:rPr>
          <w:rFonts w:eastAsia="SimSun"/>
          <w:lang w:eastAsia="zh-CN"/>
        </w:rPr>
        <w:t xml:space="preserve"> images</w:t>
      </w:r>
      <w:r>
        <w:rPr>
          <w:rFonts w:eastAsia="SimSun" w:hint="eastAsia"/>
          <w:lang w:eastAsia="zh-CN"/>
        </w:rPr>
        <w:t xml:space="preserve">, but also effectively removes blocking artifacts in the reconstructed frame. </w:t>
      </w:r>
      <w:r>
        <w:rPr>
          <w:rFonts w:eastAsia="SimSun"/>
          <w:lang w:eastAsia="zh-CN"/>
        </w:rPr>
        <w:t>Experimental results show that</w:t>
      </w:r>
      <w:r>
        <w:rPr>
          <w:rFonts w:eastAsia="SimSun" w:hint="eastAsia"/>
          <w:lang w:eastAsia="zh-CN"/>
        </w:rPr>
        <w:t xml:space="preserve"> the proposed CNN filter in Y channel achieves -8.98% and -4.05% BD-rate reductions </w:t>
      </w:r>
      <w:r>
        <w:rPr>
          <w:rFonts w:eastAsia="SimSun"/>
          <w:lang w:eastAsia="zh-CN"/>
        </w:rPr>
        <w:t>in</w:t>
      </w:r>
      <w:r>
        <w:rPr>
          <w:rFonts w:eastAsia="SimSun" w:hint="eastAsia"/>
          <w:lang w:eastAsia="zh-CN"/>
        </w:rPr>
        <w:t xml:space="preserve"> AI and RA configurations over VTM-11.0</w:t>
      </w:r>
      <w:r>
        <w:rPr>
          <w:rFonts w:eastAsia="SimSun"/>
          <w:lang w:eastAsia="zh-CN"/>
        </w:rPr>
        <w:t>_</w:t>
      </w:r>
      <w:r>
        <w:rPr>
          <w:rFonts w:eastAsia="SimSun" w:hint="eastAsia"/>
          <w:lang w:eastAsia="zh-CN"/>
        </w:rPr>
        <w:t>NNVC-2.0 anchor, respectively.</w:t>
      </w:r>
    </w:p>
    <w:p w:rsidR="00AC2573" w:rsidRDefault="003C0112">
      <w:pPr>
        <w:pStyle w:val="1"/>
        <w:rPr>
          <w:lang w:val="en-CA"/>
        </w:rPr>
      </w:pPr>
      <w:r>
        <w:rPr>
          <w:lang w:val="en-CA"/>
        </w:rPr>
        <w:t>Introduction</w:t>
      </w:r>
    </w:p>
    <w:p w:rsidR="00AC2573" w:rsidRDefault="003C0112">
      <w:pPr>
        <w:rPr>
          <w:szCs w:val="22"/>
          <w:lang w:val="en-CA"/>
        </w:rPr>
      </w:pPr>
      <w:r>
        <w:rPr>
          <w:szCs w:val="22"/>
          <w:lang w:val="en-CA"/>
        </w:rPr>
        <w:t>Although v</w:t>
      </w:r>
      <w:r>
        <w:rPr>
          <w:rFonts w:hint="eastAsia"/>
          <w:szCs w:val="22"/>
          <w:lang w:val="en-CA"/>
        </w:rPr>
        <w:t>ideo</w:t>
      </w:r>
      <w:r>
        <w:rPr>
          <w:szCs w:val="22"/>
          <w:lang w:val="en-CA"/>
        </w:rPr>
        <w:t>s</w:t>
      </w:r>
      <w:r>
        <w:rPr>
          <w:rFonts w:hint="eastAsia"/>
          <w:szCs w:val="22"/>
          <w:lang w:val="en-CA"/>
        </w:rPr>
        <w:t xml:space="preserve"> with high</w:t>
      </w:r>
      <w:r>
        <w:rPr>
          <w:szCs w:val="22"/>
          <w:lang w:val="en-CA"/>
        </w:rPr>
        <w:t>er</w:t>
      </w:r>
      <w:r>
        <w:rPr>
          <w:rFonts w:hint="eastAsia"/>
          <w:szCs w:val="22"/>
          <w:lang w:val="en-CA"/>
        </w:rPr>
        <w:t xml:space="preserve"> resolution and frame rates bring </w:t>
      </w:r>
      <w:r>
        <w:rPr>
          <w:szCs w:val="22"/>
          <w:lang w:val="en-CA"/>
        </w:rPr>
        <w:t xml:space="preserve">a </w:t>
      </w:r>
      <w:r>
        <w:rPr>
          <w:rFonts w:hint="eastAsia"/>
          <w:szCs w:val="22"/>
          <w:lang w:val="en-CA"/>
        </w:rPr>
        <w:t xml:space="preserve">better visual experience, </w:t>
      </w:r>
      <w:r>
        <w:rPr>
          <w:szCs w:val="22"/>
          <w:lang w:val="en-CA"/>
        </w:rPr>
        <w:t>they</w:t>
      </w:r>
      <w:r>
        <w:rPr>
          <w:rFonts w:hint="eastAsia"/>
          <w:szCs w:val="22"/>
          <w:lang w:val="en-CA"/>
        </w:rPr>
        <w:t xml:space="preserve"> </w:t>
      </w:r>
      <w:r>
        <w:rPr>
          <w:szCs w:val="22"/>
          <w:lang w:val="en-CA"/>
        </w:rPr>
        <w:t>make</w:t>
      </w:r>
      <w:r>
        <w:rPr>
          <w:rFonts w:hint="eastAsia"/>
          <w:szCs w:val="22"/>
          <w:lang w:val="en-CA"/>
        </w:rPr>
        <w:t xml:space="preserve"> the amount of video data increase dramatically, which brings great challenges to the efficient transmission and storage. For real-time video communication</w:t>
      </w:r>
      <w:r>
        <w:rPr>
          <w:szCs w:val="22"/>
          <w:lang w:val="en-CA"/>
        </w:rPr>
        <w:t>s</w:t>
      </w:r>
      <w:r>
        <w:rPr>
          <w:rFonts w:hint="eastAsia"/>
          <w:szCs w:val="22"/>
          <w:lang w:val="en-CA"/>
        </w:rPr>
        <w:t xml:space="preserve">, experts combine image </w:t>
      </w:r>
      <w:r>
        <w:rPr>
          <w:szCs w:val="22"/>
          <w:lang w:val="en-CA"/>
        </w:rPr>
        <w:t>SR</w:t>
      </w:r>
      <w:r>
        <w:rPr>
          <w:rFonts w:hint="eastAsia"/>
          <w:szCs w:val="22"/>
          <w:lang w:val="en-CA"/>
        </w:rPr>
        <w:t xml:space="preserve"> with video coding</w:t>
      </w:r>
      <w:r>
        <w:rPr>
          <w:szCs w:val="22"/>
          <w:lang w:val="en-CA"/>
        </w:rPr>
        <w:t xml:space="preserve"> </w:t>
      </w:r>
      <w:r>
        <w:rPr>
          <w:rFonts w:hint="eastAsia"/>
          <w:szCs w:val="22"/>
          <w:lang w:val="en-CA"/>
        </w:rPr>
        <w:t>to save bandwidth. In the Alliance for Open Media Video 1 (AV1)</w:t>
      </w:r>
      <w:r>
        <w:rPr>
          <w:szCs w:val="22"/>
          <w:lang w:val="en-CA"/>
        </w:rPr>
        <w:t xml:space="preserve"> </w:t>
      </w:r>
      <w:r>
        <w:rPr>
          <w:rFonts w:hint="eastAsia"/>
          <w:szCs w:val="22"/>
          <w:vertAlign w:val="superscript"/>
          <w:lang w:val="en-CA"/>
        </w:rPr>
        <w:t>[1]</w:t>
      </w:r>
      <w:r>
        <w:rPr>
          <w:rFonts w:hint="eastAsia"/>
          <w:szCs w:val="22"/>
          <w:lang w:val="en-CA"/>
        </w:rPr>
        <w:t xml:space="preserve">, </w:t>
      </w:r>
      <w:r>
        <w:rPr>
          <w:szCs w:val="22"/>
          <w:lang w:val="en-CA"/>
        </w:rPr>
        <w:t>v</w:t>
      </w:r>
      <w:r>
        <w:rPr>
          <w:rFonts w:hint="eastAsia"/>
          <w:szCs w:val="22"/>
          <w:lang w:val="en-CA"/>
        </w:rPr>
        <w:t xml:space="preserve">ideo frames are encoded at low resolution (LR), and </w:t>
      </w:r>
      <w:proofErr w:type="spellStart"/>
      <w:r>
        <w:rPr>
          <w:rFonts w:hint="eastAsia"/>
          <w:szCs w:val="22"/>
          <w:lang w:val="en-CA"/>
        </w:rPr>
        <w:t>upsampled</w:t>
      </w:r>
      <w:proofErr w:type="spellEnd"/>
      <w:r>
        <w:rPr>
          <w:rFonts w:hint="eastAsia"/>
          <w:szCs w:val="22"/>
          <w:lang w:val="en-CA"/>
        </w:rPr>
        <w:t xml:space="preserve"> to the original resolution through bilinear or bicubic interpolation at the decoder </w:t>
      </w:r>
      <w:r>
        <w:rPr>
          <w:szCs w:val="22"/>
          <w:lang w:val="en-CA"/>
        </w:rPr>
        <w:t>end</w:t>
      </w:r>
      <w:r>
        <w:rPr>
          <w:rFonts w:hint="eastAsia"/>
          <w:szCs w:val="22"/>
          <w:lang w:val="en-CA"/>
        </w:rPr>
        <w:t>. In the following work, the Versatile Video Coding (VVC)</w:t>
      </w:r>
      <w:r>
        <w:rPr>
          <w:szCs w:val="22"/>
          <w:lang w:val="en-CA"/>
        </w:rPr>
        <w:t xml:space="preserve"> </w:t>
      </w:r>
      <w:r>
        <w:rPr>
          <w:rFonts w:hint="eastAsia"/>
          <w:szCs w:val="22"/>
          <w:vertAlign w:val="superscript"/>
          <w:lang w:val="en-CA"/>
        </w:rPr>
        <w:t>[2]</w:t>
      </w:r>
      <w:r>
        <w:rPr>
          <w:rFonts w:hint="eastAsia"/>
          <w:szCs w:val="22"/>
          <w:lang w:val="en-CA"/>
        </w:rPr>
        <w:t xml:space="preserve"> proposes a new strategy </w:t>
      </w:r>
      <w:r>
        <w:rPr>
          <w:szCs w:val="22"/>
          <w:lang w:val="en-CA"/>
        </w:rPr>
        <w:t xml:space="preserve">based on </w:t>
      </w:r>
      <w:r>
        <w:rPr>
          <w:rFonts w:hint="eastAsia"/>
          <w:szCs w:val="22"/>
          <w:lang w:val="en-CA"/>
        </w:rPr>
        <w:t xml:space="preserve">reference picture resampling (RPR) for adaptive resolution video transmission </w:t>
      </w:r>
      <w:r>
        <w:rPr>
          <w:szCs w:val="22"/>
          <w:lang w:val="en-CA"/>
        </w:rPr>
        <w:t>according to the</w:t>
      </w:r>
      <w:r>
        <w:rPr>
          <w:rFonts w:hint="eastAsia"/>
          <w:szCs w:val="22"/>
          <w:lang w:val="en-CA"/>
        </w:rPr>
        <w:t xml:space="preserve"> network conditions. </w:t>
      </w:r>
      <w:r>
        <w:rPr>
          <w:szCs w:val="22"/>
          <w:lang w:val="en-CA"/>
        </w:rPr>
        <w:t>W</w:t>
      </w:r>
      <w:r>
        <w:rPr>
          <w:rFonts w:hint="eastAsia"/>
          <w:szCs w:val="22"/>
          <w:lang w:val="en-CA"/>
        </w:rPr>
        <w:t xml:space="preserve">hen the network bandwidth is limited, the encoder can reduce the transmitted data by encoding LR video frames. When the network condition is </w:t>
      </w:r>
      <w:proofErr w:type="gramStart"/>
      <w:r>
        <w:rPr>
          <w:rFonts w:hint="eastAsia"/>
          <w:szCs w:val="22"/>
          <w:lang w:val="en-CA"/>
        </w:rPr>
        <w:t>good</w:t>
      </w:r>
      <w:proofErr w:type="gramEnd"/>
      <w:r>
        <w:rPr>
          <w:rFonts w:hint="eastAsia"/>
          <w:szCs w:val="22"/>
          <w:lang w:val="en-CA"/>
        </w:rPr>
        <w:t xml:space="preserve"> or the bandwidth is sufficient, the original resolution of the video frame </w:t>
      </w:r>
      <w:r>
        <w:rPr>
          <w:szCs w:val="22"/>
          <w:lang w:val="en-CA"/>
        </w:rPr>
        <w:t>is</w:t>
      </w:r>
      <w:r>
        <w:rPr>
          <w:rFonts w:hint="eastAsia"/>
          <w:szCs w:val="22"/>
          <w:lang w:val="en-CA"/>
        </w:rPr>
        <w:t xml:space="preserve"> transmitted to ensure the quality of the video. </w:t>
      </w:r>
      <w:r>
        <w:rPr>
          <w:szCs w:val="22"/>
          <w:lang w:val="en-CA"/>
        </w:rPr>
        <w:t xml:space="preserve">Fig. 1 illustrates RPR based video coding. </w:t>
      </w:r>
      <w:r>
        <w:rPr>
          <w:rFonts w:hint="eastAsia"/>
          <w:szCs w:val="22"/>
          <w:lang w:val="en-CA"/>
        </w:rPr>
        <w:t xml:space="preserve">However, in RPR, traditional interpolation is still used for </w:t>
      </w:r>
      <w:proofErr w:type="spellStart"/>
      <w:r>
        <w:rPr>
          <w:rFonts w:hint="eastAsia"/>
          <w:szCs w:val="22"/>
          <w:lang w:val="en-CA"/>
        </w:rPr>
        <w:t>upsampling</w:t>
      </w:r>
      <w:proofErr w:type="spellEnd"/>
      <w:r>
        <w:rPr>
          <w:rFonts w:hint="eastAsia"/>
          <w:szCs w:val="22"/>
          <w:lang w:val="en-CA"/>
        </w:rPr>
        <w:t xml:space="preserve">, which </w:t>
      </w:r>
      <w:r>
        <w:rPr>
          <w:szCs w:val="22"/>
          <w:lang w:val="en-CA"/>
        </w:rPr>
        <w:t>has a limit of</w:t>
      </w:r>
      <w:r>
        <w:rPr>
          <w:rFonts w:hint="eastAsia"/>
          <w:szCs w:val="22"/>
          <w:lang w:val="en-CA"/>
        </w:rPr>
        <w:t xml:space="preserve"> </w:t>
      </w:r>
      <w:r>
        <w:rPr>
          <w:szCs w:val="22"/>
          <w:lang w:val="en-CA"/>
        </w:rPr>
        <w:t>providing</w:t>
      </w:r>
      <w:r>
        <w:rPr>
          <w:rFonts w:hint="eastAsia"/>
          <w:szCs w:val="22"/>
          <w:lang w:val="en-CA"/>
        </w:rPr>
        <w:t xml:space="preserve"> high quality reconstructed frames. </w:t>
      </w:r>
    </w:p>
    <w:p w:rsidR="00AC2573" w:rsidRDefault="003C0112">
      <w:pPr>
        <w:rPr>
          <w:szCs w:val="24"/>
          <w:lang w:eastAsia="zh-CN" w:bidi="en-US"/>
        </w:rPr>
      </w:pPr>
      <w:r>
        <w:rPr>
          <w:szCs w:val="22"/>
          <w:lang w:val="en-CA"/>
        </w:rPr>
        <w:t>In this contribution, we propose a light</w:t>
      </w:r>
      <w:r>
        <w:rPr>
          <w:szCs w:val="24"/>
          <w:lang w:eastAsia="zh-CN" w:bidi="en-US"/>
        </w:rPr>
        <w:t xml:space="preserve">weight CNN filter for RPR-based SR in VVC based on wavelet decomposition. </w:t>
      </w:r>
      <w:r>
        <w:rPr>
          <w:szCs w:val="22"/>
          <w:lang w:val="en-CA"/>
        </w:rPr>
        <w:t>As shown in Fig. 1, t</w:t>
      </w:r>
      <w:r>
        <w:rPr>
          <w:szCs w:val="24"/>
          <w:lang w:eastAsia="zh-CN" w:bidi="en-US"/>
        </w:rPr>
        <w:t xml:space="preserve">he proposed CNN filter takes the </w:t>
      </w:r>
      <w:proofErr w:type="gramStart"/>
      <w:r>
        <w:rPr>
          <w:szCs w:val="24"/>
          <w:lang w:eastAsia="zh-CN" w:bidi="en-US"/>
        </w:rPr>
        <w:t>low resolution</w:t>
      </w:r>
      <w:proofErr w:type="gramEnd"/>
      <w:r>
        <w:rPr>
          <w:szCs w:val="24"/>
          <w:lang w:eastAsia="zh-CN" w:bidi="en-US"/>
        </w:rPr>
        <w:t xml:space="preserve"> prediction frame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Pr>
          <w:szCs w:val="24"/>
          <w:lang w:eastAsia="zh-CN" w:bidi="en-US"/>
        </w:rPr>
        <w:t>), the low resolution reconstruction frame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Pr>
          <w:szCs w:val="24"/>
          <w:lang w:eastAsia="zh-CN" w:bidi="en-US"/>
        </w:rPr>
        <w:t xml:space="preserve">) and the </w:t>
      </w:r>
      <w:r>
        <w:rPr>
          <w:rFonts w:eastAsia="SimSun" w:hint="eastAsia"/>
          <w:lang w:eastAsia="zh-CN"/>
        </w:rPr>
        <w:t xml:space="preserve">RPR </w:t>
      </w:r>
      <w:proofErr w:type="spellStart"/>
      <w:r>
        <w:rPr>
          <w:rFonts w:eastAsia="SimSun" w:hint="eastAsia"/>
          <w:lang w:eastAsia="zh-CN"/>
        </w:rPr>
        <w:t>upsampled</w:t>
      </w:r>
      <w:proofErr w:type="spellEnd"/>
      <w:r>
        <w:rPr>
          <w:rFonts w:eastAsia="SimSun" w:hint="eastAsia"/>
          <w:lang w:eastAsia="zh-CN"/>
        </w:rPr>
        <w:t xml:space="preserve"> frame</w:t>
      </w:r>
      <w:r>
        <w:rPr>
          <w:szCs w:val="24"/>
          <w:lang w:eastAsia="zh-CN" w:bidi="en-US"/>
        </w:rPr>
        <w:t xml:space="preserve"> (</w:t>
      </w:r>
      <m:oMath>
        <m:sSub>
          <m:sSubPr>
            <m:ctrlPr>
              <w:rPr>
                <w:rFonts w:ascii="Cambria Math" w:hAnsi="Cambria Math"/>
                <w:i/>
              </w:rPr>
            </m:ctrlPr>
          </m:sSubPr>
          <m:e>
            <w:bookmarkStart w:id="2" w:name="OLE_LINK4"/>
            <m:r>
              <w:rPr>
                <w:rFonts w:ascii="Cambria Math" w:hAnsi="Cambria Math"/>
                <w:lang w:eastAsia="zh-CN"/>
              </w:rPr>
              <m:t>RPR</m:t>
            </m:r>
          </m:e>
          <m:sub>
            <m:r>
              <w:rPr>
                <w:rFonts w:ascii="Cambria Math" w:hAnsi="Cambria Math"/>
                <w:lang w:eastAsia="zh-CN"/>
              </w:rPr>
              <m:t>output</m:t>
            </m:r>
            <w:bookmarkEnd w:id="2"/>
          </m:sub>
        </m:sSub>
      </m:oMath>
      <w:r>
        <w:rPr>
          <w:szCs w:val="24"/>
          <w:lang w:eastAsia="zh-CN" w:bidi="en-US"/>
        </w:rPr>
        <w:t xml:space="preserve">) as the input. Although </w:t>
      </w:r>
      <m:oMath>
        <m:sSub>
          <m:sSubPr>
            <m:ctrlPr>
              <w:rPr>
                <w:rFonts w:ascii="Cambria Math" w:hAnsi="Cambria Math"/>
                <w:i/>
                <w:szCs w:val="24"/>
                <w:lang w:eastAsia="zh-CN" w:bidi="en-US"/>
              </w:rPr>
            </m:ctrlPr>
          </m:sSubPr>
          <m:e>
            <m:r>
              <w:rPr>
                <w:rFonts w:ascii="Cambria Math" w:hAnsi="Cambria Math"/>
                <w:szCs w:val="24"/>
                <w:lang w:eastAsia="zh-CN" w:bidi="en-US"/>
              </w:rPr>
              <m:t>Pre</m:t>
            </m:r>
          </m:e>
          <m:sub>
            <m:r>
              <w:rPr>
                <w:rFonts w:ascii="Cambria Math" w:hAnsi="Cambria Math"/>
                <w:szCs w:val="24"/>
                <w:lang w:eastAsia="zh-CN" w:bidi="en-US"/>
              </w:rPr>
              <m:t>LR</m:t>
            </m:r>
          </m:sub>
        </m:sSub>
      </m:oMath>
      <w:r>
        <w:rPr>
          <w:szCs w:val="24"/>
          <w:lang w:eastAsia="zh-CN" w:bidi="en-US"/>
        </w:rPr>
        <w:t xml:space="preserve"> and </w:t>
      </w:r>
      <m:oMath>
        <m:sSub>
          <m:sSubPr>
            <m:ctrlPr>
              <w:rPr>
                <w:rFonts w:ascii="Cambria Math" w:hAnsi="Cambria Math"/>
                <w:i/>
                <w:szCs w:val="24"/>
                <w:lang w:eastAsia="zh-CN" w:bidi="en-US"/>
              </w:rPr>
            </m:ctrlPr>
          </m:sSubPr>
          <m:e>
            <m:r>
              <w:rPr>
                <w:rFonts w:ascii="Cambria Math" w:hAnsi="Cambria Math"/>
                <w:szCs w:val="24"/>
                <w:lang w:eastAsia="zh-CN" w:bidi="en-US"/>
              </w:rPr>
              <m:t>Rec</m:t>
            </m:r>
          </m:e>
          <m:sub>
            <m:r>
              <w:rPr>
                <w:rFonts w:ascii="Cambria Math" w:hAnsi="Cambria Math"/>
                <w:szCs w:val="24"/>
                <w:lang w:eastAsia="zh-CN" w:bidi="en-US"/>
              </w:rPr>
              <m:t>LR</m:t>
            </m:r>
          </m:sub>
        </m:sSub>
      </m:oMath>
      <w:r>
        <w:rPr>
          <w:szCs w:val="24"/>
          <w:lang w:eastAsia="zh-CN" w:bidi="en-US"/>
        </w:rPr>
        <w:t xml:space="preserve"> are of low resolution with blocking artifacts, they contain the original edge structure with block information that is helpful for both SR and de-blocking. </w:t>
      </w:r>
      <m:oMath>
        <m:sSub>
          <m:sSubPr>
            <m:ctrlPr>
              <w:rPr>
                <w:rFonts w:ascii="Cambria Math" w:hAnsi="Cambria Math"/>
                <w:i/>
                <w:szCs w:val="24"/>
                <w:lang w:eastAsia="zh-CN" w:bidi="en-US"/>
              </w:rPr>
            </m:ctrlPr>
          </m:sSubPr>
          <m:e>
            <m:r>
              <w:rPr>
                <w:rFonts w:ascii="Cambria Math" w:hAnsi="Cambria Math"/>
                <w:szCs w:val="24"/>
                <w:lang w:eastAsia="zh-CN" w:bidi="en-US"/>
              </w:rPr>
              <m:t>RPR</m:t>
            </m:r>
          </m:e>
          <m:sub>
            <m:r>
              <w:rPr>
                <w:rFonts w:ascii="Cambria Math" w:hAnsi="Cambria Math"/>
                <w:szCs w:val="24"/>
                <w:lang w:eastAsia="zh-CN" w:bidi="en-US"/>
              </w:rPr>
              <m:t>output</m:t>
            </m:r>
          </m:sub>
        </m:sSub>
      </m:oMath>
      <w:r>
        <w:rPr>
          <w:szCs w:val="24"/>
          <w:lang w:eastAsia="zh-CN" w:bidi="en-US"/>
        </w:rPr>
        <w:t xml:space="preserve"> is </w:t>
      </w:r>
      <w:proofErr w:type="gramStart"/>
      <w:r>
        <w:rPr>
          <w:szCs w:val="24"/>
          <w:lang w:eastAsia="zh-CN" w:bidi="en-US"/>
        </w:rPr>
        <w:t>smooth, but</w:t>
      </w:r>
      <w:proofErr w:type="gramEnd"/>
      <w:r>
        <w:rPr>
          <w:szCs w:val="24"/>
          <w:lang w:eastAsia="zh-CN" w:bidi="en-US"/>
        </w:rPr>
        <w:t xml:space="preserve"> provides a preliminary SR result and helps the proposed network to learn image details. Thus, the proposed CNN filter taking advantage of three inputs for RPR-based SR. Moreover, since the resolution of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Pr>
          <w:szCs w:val="24"/>
          <w:lang w:eastAsia="zh-CN" w:bidi="en-US"/>
        </w:rPr>
        <w:t xml:space="preserve"> is twice that of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Pr>
          <w:szCs w:val="24"/>
          <w:lang w:eastAsia="zh-CN" w:bidi="en-US"/>
        </w:rPr>
        <w:t xml:space="preserve">, we adopt wavelet decomposition that decomposes an image into four </w:t>
      </w:r>
      <w:proofErr w:type="spellStart"/>
      <w:r>
        <w:rPr>
          <w:szCs w:val="24"/>
          <w:lang w:eastAsia="zh-CN" w:bidi="en-US"/>
        </w:rPr>
        <w:t>subbands</w:t>
      </w:r>
      <w:proofErr w:type="spellEnd"/>
      <w:r>
        <w:rPr>
          <w:szCs w:val="24"/>
          <w:lang w:eastAsia="zh-CN" w:bidi="en-US"/>
        </w:rPr>
        <w:t xml:space="preserve"> (LL, HL, LH, HH) without information loss. </w:t>
      </w:r>
    </w:p>
    <w:p w:rsidR="00AC2573" w:rsidRDefault="003C0112">
      <w:pPr>
        <w:rPr>
          <w:szCs w:val="22"/>
          <w:lang w:eastAsia="zh-CN" w:bidi="en-US"/>
        </w:rPr>
      </w:pPr>
      <w:r>
        <w:rPr>
          <w:rFonts w:ascii="Calibri" w:hAnsi="Calibri" w:cs="Calibri"/>
          <w:noProof/>
          <w:szCs w:val="24"/>
          <w:lang w:eastAsia="zh-CN" w:bidi="en-US"/>
        </w:rPr>
        <w:lastRenderedPageBreak/>
        <w:drawing>
          <wp:inline distT="0" distB="0" distL="0" distR="0">
            <wp:extent cx="5934710" cy="2951480"/>
            <wp:effectExtent l="0" t="0" r="8890" b="12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934710" cy="2951480"/>
                    </a:xfrm>
                    <a:prstGeom prst="rect">
                      <a:avLst/>
                    </a:prstGeom>
                    <a:noFill/>
                    <a:ln>
                      <a:noFill/>
                    </a:ln>
                  </pic:spPr>
                </pic:pic>
              </a:graphicData>
            </a:graphic>
          </wp:inline>
        </w:drawing>
      </w:r>
      <w:r>
        <w:rPr>
          <w:b/>
          <w:bCs/>
          <w:szCs w:val="22"/>
          <w:lang w:eastAsia="zh-CN" w:bidi="en-US"/>
        </w:rPr>
        <w:t>Fig. 1</w:t>
      </w:r>
      <w:r>
        <w:rPr>
          <w:szCs w:val="22"/>
          <w:lang w:eastAsia="zh-CN" w:bidi="en-US"/>
        </w:rPr>
        <w:t xml:space="preserve"> Overview of the reference picture resampling (RPR) based video coding.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is the prediction frame which is obtained after inter prediction, which contains serious blocking </w:t>
      </w:r>
      <w:proofErr w:type="gramStart"/>
      <w:r>
        <w:rPr>
          <w:szCs w:val="22"/>
          <w:lang w:eastAsia="zh-CN" w:bidi="en-US"/>
        </w:rPr>
        <w:t>artifacts.</w:t>
      </w:r>
      <w:proofErr w:type="gramEnd"/>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is the reconstruction frame obtained by in-loop filter, which is of low resolution with the original edge </w:t>
      </w:r>
      <w:proofErr w:type="gramStart"/>
      <w:r>
        <w:rPr>
          <w:szCs w:val="22"/>
          <w:lang w:eastAsia="zh-CN" w:bidi="en-US"/>
        </w:rPr>
        <w:t>structure.</w:t>
      </w:r>
      <w:proofErr w:type="gramEnd"/>
      <w:r>
        <w:rPr>
          <w:szCs w:val="22"/>
          <w:lang w:eastAsia="zh-CN" w:bidi="en-US"/>
        </w:rPr>
        <w:t xml:space="preserve"> </w:t>
      </w:r>
      <w:bookmarkStart w:id="3" w:name="OLE_LINK1"/>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bookmarkEnd w:id="3"/>
      <w:r>
        <w:rPr>
          <w:szCs w:val="22"/>
          <w:lang w:eastAsia="zh-CN" w:bidi="en-US"/>
        </w:rPr>
        <w:t xml:space="preserve"> is the result after RPR up-sampling which can regarded as an initial SR </w:t>
      </w:r>
      <w:proofErr w:type="gramStart"/>
      <w:r>
        <w:rPr>
          <w:szCs w:val="22"/>
          <w:lang w:eastAsia="zh-CN" w:bidi="en-US"/>
        </w:rPr>
        <w:t>result.</w:t>
      </w:r>
      <w:proofErr w:type="gramEnd"/>
      <w:r>
        <w:rPr>
          <w:szCs w:val="22"/>
          <w:lang w:eastAsia="zh-CN" w:bidi="en-US"/>
        </w:rPr>
        <w:t xml:space="preserve"> We take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 of our CNN filter.</w:t>
      </w:r>
    </w:p>
    <w:p w:rsidR="00AC2573" w:rsidRDefault="003C0112">
      <w:pPr>
        <w:rPr>
          <w:szCs w:val="22"/>
        </w:rPr>
      </w:pPr>
      <w:r>
        <w:rPr>
          <w:szCs w:val="24"/>
          <w:lang w:eastAsia="zh-CN" w:bidi="en-US"/>
        </w:rPr>
        <w:t xml:space="preserve">Moreover, the wavelet decomposition </w:t>
      </w:r>
      <w:r>
        <w:rPr>
          <w:rFonts w:eastAsia="SimSun" w:hAnsi="Cambria Math" w:cs="Calibri"/>
        </w:rPr>
        <w:t xml:space="preserve">generates the relationship between high frequency (HF) and low frequency (LF) components for RPR-based SR. To </w:t>
      </w:r>
      <w:r>
        <w:rPr>
          <w:szCs w:val="22"/>
        </w:rPr>
        <w:t>maximize feature reuse under the limited parameters</w:t>
      </w:r>
      <w:r>
        <w:rPr>
          <w:rFonts w:eastAsia="SimSun" w:hAnsi="Cambria Math" w:cs="Calibri"/>
        </w:rPr>
        <w:t>, we design a r</w:t>
      </w:r>
      <w:r>
        <w:rPr>
          <w:szCs w:val="24"/>
          <w:lang w:eastAsia="zh-CN" w:bidi="en-US"/>
        </w:rPr>
        <w:t>esidual spatial and channel attention block (RSCB). RSCB combines residual blocks with spatial attention and channel attention to learn the weighted local information and global information in different receptive fields. RSCB makes the proposed network pay more attention to the region of interest and the high frequency (HF) details within the limited complexity. Moreover, the residual structure accelerates the convergence speed of the network, prevents the gradient vanishing, and trains deeper networks. The proposed CNN filter uses only three RSCBs with both residual and dense connections to prevent information loss, thus lightweight.</w:t>
      </w:r>
      <w:r>
        <w:rPr>
          <w:szCs w:val="22"/>
        </w:rPr>
        <w:t xml:space="preserve"> Experimental results show that the proposed CNN filter in Y channel achieves -8.98% and -4.05% BD-rate reductions in AI and RA configurations over VTM-11.0 NNVC-2.0 anchor, respectively.</w:t>
      </w:r>
    </w:p>
    <w:p w:rsidR="00AC2573" w:rsidRDefault="003C0112">
      <w:pPr>
        <w:jc w:val="center"/>
        <w:rPr>
          <w:rFonts w:ascii="Calibri" w:hAnsi="Calibri" w:cs="Calibri"/>
          <w:lang w:eastAsia="zh-CN"/>
        </w:rPr>
      </w:pPr>
      <w:r>
        <w:rPr>
          <w:rFonts w:ascii="Calibri" w:hAnsi="Calibri" w:cs="Calibri"/>
          <w:noProof/>
          <w:lang w:eastAsia="zh-CN"/>
        </w:rPr>
        <w:drawing>
          <wp:inline distT="0" distB="0" distL="114300" distR="114300">
            <wp:extent cx="5943600" cy="1439545"/>
            <wp:effectExtent l="0" t="0" r="0" b="8255"/>
            <wp:docPr id="29" name="图片 29" descr="fi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fig2"/>
                    <pic:cNvPicPr>
                      <a:picLocks noChangeAspect="1"/>
                    </pic:cNvPicPr>
                  </pic:nvPicPr>
                  <pic:blipFill>
                    <a:blip r:embed="rId11"/>
                    <a:stretch>
                      <a:fillRect/>
                    </a:stretch>
                  </pic:blipFill>
                  <pic:spPr>
                    <a:xfrm>
                      <a:off x="0" y="0"/>
                      <a:ext cx="5943600" cy="1439545"/>
                    </a:xfrm>
                    <a:prstGeom prst="rect">
                      <a:avLst/>
                    </a:prstGeom>
                  </pic:spPr>
                </pic:pic>
              </a:graphicData>
            </a:graphic>
          </wp:inline>
        </w:drawing>
      </w:r>
    </w:p>
    <w:p w:rsidR="00AC2573" w:rsidRDefault="003C0112">
      <w:pPr>
        <w:jc w:val="center"/>
        <w:rPr>
          <w:szCs w:val="22"/>
        </w:rPr>
      </w:pPr>
      <w:r>
        <w:rPr>
          <w:b/>
          <w:bCs/>
          <w:szCs w:val="22"/>
          <w:lang w:eastAsia="zh-CN" w:bidi="en-US"/>
        </w:rPr>
        <w:t>Fig. 2</w:t>
      </w:r>
      <w:r>
        <w:rPr>
          <w:szCs w:val="22"/>
          <w:lang w:eastAsia="zh-CN" w:bidi="en-US"/>
        </w:rPr>
        <w:t xml:space="preserve"> Illustration of the proposed CNN filter for RPR-based SR. The proposed CNN filter takes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Pr>
          <w:szCs w:val="22"/>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szCs w:val="22"/>
          <w:lang w:eastAsia="zh-CN" w:bidi="en-US"/>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szCs w:val="22"/>
          <w:lang w:eastAsia="zh-CN" w:bidi="en-US"/>
        </w:rPr>
        <w:t xml:space="preserve"> as the input. </w:t>
      </w:r>
    </w:p>
    <w:p w:rsidR="00AC2573" w:rsidRDefault="003C0112">
      <w:pPr>
        <w:numPr>
          <w:ilvl w:val="0"/>
          <w:numId w:val="2"/>
        </w:numPr>
        <w:rPr>
          <w:rFonts w:eastAsia="SimSun"/>
          <w:b/>
          <w:sz w:val="32"/>
          <w:szCs w:val="32"/>
          <w:lang w:eastAsia="zh-CN"/>
        </w:rPr>
      </w:pPr>
      <w:r>
        <w:rPr>
          <w:rFonts w:eastAsia="SimSun" w:hint="eastAsia"/>
          <w:b/>
          <w:sz w:val="32"/>
          <w:szCs w:val="32"/>
          <w:lang w:eastAsia="zh-CN"/>
        </w:rPr>
        <w:t>Proposed method</w:t>
      </w:r>
    </w:p>
    <w:p w:rsidR="00AC2573" w:rsidRDefault="003C0112">
      <w:pPr>
        <w:rPr>
          <w:rFonts w:eastAsia="SimSun"/>
          <w:bCs/>
          <w:szCs w:val="22"/>
          <w:lang w:eastAsia="zh-CN"/>
        </w:rPr>
      </w:pPr>
      <w:r>
        <w:rPr>
          <w:rFonts w:eastAsia="SimSun" w:hint="eastAsia"/>
          <w:bCs/>
          <w:szCs w:val="22"/>
          <w:lang w:eastAsia="zh-CN"/>
        </w:rPr>
        <w:t>As shown in Fig.</w:t>
      </w:r>
      <w:r>
        <w:rPr>
          <w:rFonts w:eastAsia="SimSun"/>
          <w:bCs/>
          <w:szCs w:val="22"/>
          <w:lang w:eastAsia="zh-CN"/>
        </w:rPr>
        <w:t xml:space="preserve"> </w:t>
      </w:r>
      <w:r>
        <w:rPr>
          <w:rFonts w:eastAsia="SimSun" w:hint="eastAsia"/>
          <w:bCs/>
          <w:szCs w:val="22"/>
          <w:lang w:eastAsia="zh-CN"/>
        </w:rPr>
        <w:t>2,</w:t>
      </w:r>
      <w:r>
        <w:rPr>
          <w:rFonts w:eastAsia="SimSun"/>
          <w:bCs/>
          <w:szCs w:val="22"/>
          <w:lang w:eastAsia="zh-CN"/>
        </w:rPr>
        <w:t xml:space="preserve"> </w:t>
      </w:r>
      <w:r>
        <w:rPr>
          <w:rFonts w:eastAsia="SimSun" w:hint="eastAsia"/>
          <w:bCs/>
          <w:szCs w:val="22"/>
          <w:lang w:eastAsia="zh-CN"/>
        </w:rPr>
        <w:t>the proposed CNN filter do</w:t>
      </w:r>
      <w:r>
        <w:rPr>
          <w:rFonts w:eastAsia="SimSun"/>
          <w:bCs/>
          <w:szCs w:val="22"/>
          <w:lang w:eastAsia="zh-CN"/>
        </w:rPr>
        <w:t>es</w:t>
      </w:r>
      <w:r>
        <w:rPr>
          <w:rFonts w:eastAsia="SimSun" w:hint="eastAsia"/>
          <w:bCs/>
          <w:szCs w:val="22"/>
          <w:lang w:eastAsia="zh-CN"/>
        </w:rPr>
        <w:t xml:space="preserve"> not change the RPR based </w:t>
      </w:r>
      <w:r>
        <w:rPr>
          <w:rFonts w:eastAsia="SimSun"/>
          <w:bCs/>
          <w:szCs w:val="22"/>
          <w:lang w:eastAsia="zh-CN"/>
        </w:rPr>
        <w:t>video coding framework in Fig. 1.</w:t>
      </w:r>
      <w:r>
        <w:rPr>
          <w:rFonts w:eastAsia="SimSun" w:hint="eastAsia"/>
          <w:szCs w:val="22"/>
          <w:lang w:eastAsia="zh-CN"/>
        </w:rPr>
        <w:t xml:space="preserve"> </w:t>
      </w:r>
      <w:r>
        <w:rPr>
          <w:rFonts w:eastAsia="SimSun"/>
          <w:szCs w:val="22"/>
          <w:lang w:eastAsia="zh-CN"/>
        </w:rPr>
        <w:t xml:space="preserve">The proposed CNN filter takes three inputs of </w:t>
      </w:r>
      <m:oMath>
        <m:sSub>
          <m:sSubPr>
            <m:ctrlPr>
              <w:rPr>
                <w:rFonts w:ascii="Cambria Math" w:hAnsi="Cambria Math"/>
                <w:i/>
                <w:szCs w:val="22"/>
              </w:rPr>
            </m:ctrlPr>
          </m:sSubPr>
          <m:e>
            <w:bookmarkStart w:id="4" w:name="OLE_LINK8"/>
            <m:r>
              <w:rPr>
                <w:rFonts w:ascii="Cambria Math" w:hAnsi="Cambria Math"/>
                <w:szCs w:val="22"/>
                <w:lang w:eastAsia="zh-CN"/>
              </w:rPr>
              <m:t>Rec</m:t>
            </m:r>
          </m:e>
          <m:sub>
            <m:r>
              <w:rPr>
                <w:rFonts w:ascii="Cambria Math" w:hAnsi="Cambria Math"/>
                <w:szCs w:val="22"/>
                <w:lang w:eastAsia="zh-CN"/>
              </w:rPr>
              <m:t>LR</m:t>
            </m:r>
            <w:bookmarkEnd w:id="4"/>
          </m:sub>
        </m:sSub>
      </m:oMath>
      <w:r>
        <w:rPr>
          <w:rFonts w:eastAsia="SimSun"/>
          <w:bCs/>
          <w:szCs w:val="22"/>
          <w:lang w:eastAsia="zh-CN"/>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Pr>
          <w:rFonts w:eastAsia="SimSun"/>
          <w:bCs/>
          <w:szCs w:val="22"/>
          <w:lang w:eastAsia="zh-CN"/>
        </w:rPr>
        <w:t xml:space="preserve"> and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Pr>
          <w:rFonts w:eastAsia="SimSun" w:hAnsi="Cambria Math" w:hint="eastAsia"/>
          <w:szCs w:val="22"/>
          <w:lang w:eastAsia="zh-CN"/>
        </w:rPr>
        <w:t xml:space="preserve"> </w:t>
      </w:r>
      <w:r>
        <w:rPr>
          <w:rFonts w:eastAsia="SimSun"/>
          <w:bCs/>
          <w:szCs w:val="22"/>
          <w:lang w:eastAsia="zh-CN"/>
        </w:rPr>
        <w:t xml:space="preserve">for RPR-based SR. </w:t>
      </w:r>
      <w:r>
        <w:rPr>
          <w:rFonts w:eastAsia="SimSun"/>
          <w:bCs/>
          <w:szCs w:val="22"/>
          <w:lang w:eastAsia="zh-CN"/>
        </w:rPr>
        <w:lastRenderedPageBreak/>
        <w:t>Thus</w:t>
      </w:r>
      <w:r>
        <w:rPr>
          <w:rFonts w:eastAsia="SimSun" w:hint="eastAsia"/>
          <w:bCs/>
          <w:szCs w:val="22"/>
          <w:lang w:eastAsia="zh-CN"/>
        </w:rPr>
        <w:t xml:space="preserve">, </w:t>
      </w:r>
      <w:r>
        <w:rPr>
          <w:rFonts w:eastAsia="SimSun"/>
          <w:bCs/>
          <w:szCs w:val="22"/>
          <w:lang w:eastAsia="zh-CN"/>
        </w:rPr>
        <w:t xml:space="preserve">this filter can learn the mapping relationship between LR and HR frames as well as recover textures while reducing blocking artifacts. </w:t>
      </w:r>
    </w:p>
    <w:p w:rsidR="00AC2573" w:rsidRDefault="003C0112">
      <w:pPr>
        <w:rPr>
          <w:rFonts w:ascii="Calibri" w:hAnsi="Calibri" w:cs="Calibri"/>
          <w:szCs w:val="24"/>
          <w:lang w:eastAsia="zh-CN" w:bidi="en-US"/>
        </w:rPr>
      </w:pPr>
      <w:r>
        <w:rPr>
          <w:rFonts w:ascii="Calibri" w:hAnsi="Calibri" w:cs="Calibri"/>
          <w:noProof/>
          <w:szCs w:val="24"/>
          <w:lang w:eastAsia="zh-CN" w:bidi="en-US"/>
        </w:rPr>
        <w:drawing>
          <wp:inline distT="0" distB="0" distL="0" distR="0">
            <wp:extent cx="5939155" cy="2598420"/>
            <wp:effectExtent l="0" t="0" r="4445" b="1143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939155" cy="2598420"/>
                    </a:xfrm>
                    <a:prstGeom prst="rect">
                      <a:avLst/>
                    </a:prstGeom>
                    <a:noFill/>
                    <a:ln>
                      <a:noFill/>
                    </a:ln>
                  </pic:spPr>
                </pic:pic>
              </a:graphicData>
            </a:graphic>
          </wp:inline>
        </w:drawing>
      </w:r>
    </w:p>
    <w:p w:rsidR="00AC2573" w:rsidRDefault="003C0112">
      <w:pPr>
        <w:rPr>
          <w:szCs w:val="24"/>
          <w:lang w:eastAsia="zh-CN" w:bidi="en-US"/>
        </w:rPr>
      </w:pPr>
      <w:r>
        <w:rPr>
          <w:b/>
          <w:szCs w:val="24"/>
          <w:lang w:eastAsia="zh-CN" w:bidi="en-US"/>
        </w:rPr>
        <w:t>Fig. 3</w:t>
      </w:r>
      <w:r>
        <w:rPr>
          <w:szCs w:val="24"/>
          <w:lang w:eastAsia="zh-CN" w:bidi="en-US"/>
        </w:rPr>
        <w:t xml:space="preserve"> Illustration of the proposed network architecture for RPR based super-resolution for video compression with wavelet decomposition. DWT: Discrete wavelet transform.</w:t>
      </w:r>
    </w:p>
    <w:p w:rsidR="00AC2573" w:rsidRDefault="00AC2573">
      <w:pPr>
        <w:pStyle w:val="ac"/>
        <w:keepNext/>
        <w:numPr>
          <w:ilvl w:val="0"/>
          <w:numId w:val="1"/>
        </w:numPr>
        <w:spacing w:before="240" w:after="60"/>
        <w:contextualSpacing w:val="0"/>
        <w:outlineLvl w:val="0"/>
        <w:rPr>
          <w:rFonts w:cs="Arial"/>
          <w:b/>
          <w:bCs/>
          <w:vanish/>
          <w:kern w:val="32"/>
          <w:sz w:val="32"/>
          <w:szCs w:val="32"/>
          <w:lang w:eastAsia="zh-CN" w:bidi="en-US"/>
        </w:rPr>
      </w:pPr>
    </w:p>
    <w:p w:rsidR="00AC2573" w:rsidRDefault="003C0112">
      <w:pPr>
        <w:pStyle w:val="2"/>
        <w:rPr>
          <w:lang w:eastAsia="zh-CN" w:bidi="en-US"/>
        </w:rPr>
      </w:pPr>
      <w:r>
        <w:rPr>
          <w:lang w:eastAsia="zh-CN" w:bidi="en-US"/>
        </w:rPr>
        <w:t>Network Architecture</w:t>
      </w:r>
    </w:p>
    <w:p w:rsidR="00AC2573" w:rsidRDefault="003C0112">
      <w:pPr>
        <w:rPr>
          <w:rFonts w:eastAsia="SimSun"/>
          <w:bCs/>
          <w:szCs w:val="22"/>
          <w:lang w:eastAsia="zh-CN"/>
        </w:rPr>
      </w:pPr>
      <w:r>
        <w:rPr>
          <w:rFonts w:eastAsia="SimSun"/>
          <w:bCs/>
          <w:szCs w:val="22"/>
          <w:lang w:eastAsia="zh-CN"/>
        </w:rPr>
        <w:t xml:space="preserve">The proposed network is composed of three parts: Feature extraction, multilevel mapping, and reconstruction. Fig. 3 illustrates the network architecture of the proposed CNN filter. </w:t>
      </w:r>
      <w:r>
        <w:rPr>
          <w:rFonts w:eastAsia="SimSun" w:hint="eastAsia"/>
          <w:bCs/>
          <w:szCs w:val="22"/>
          <w:lang w:eastAsia="zh-CN"/>
        </w:rPr>
        <w:t xml:space="preserve">The proposed CNN filter is </w:t>
      </w:r>
      <w:r>
        <w:rPr>
          <w:rFonts w:eastAsia="SimSun"/>
          <w:bCs/>
          <w:szCs w:val="22"/>
          <w:lang w:eastAsia="zh-CN"/>
        </w:rPr>
        <w:t>a residual network</w:t>
      </w:r>
      <w:r>
        <w:rPr>
          <w:rFonts w:eastAsia="SimSun" w:hint="eastAsia"/>
          <w:bCs/>
          <w:szCs w:val="22"/>
          <w:lang w:eastAsia="zh-CN"/>
        </w:rPr>
        <w:t xml:space="preserve"> </w:t>
      </w:r>
      <w:r>
        <w:rPr>
          <w:rFonts w:eastAsia="SimSun"/>
          <w:bCs/>
          <w:szCs w:val="22"/>
          <w:lang w:eastAsia="zh-CN"/>
        </w:rPr>
        <w:t>that</w:t>
      </w:r>
      <w:r>
        <w:rPr>
          <w:rFonts w:eastAsia="SimSun" w:hint="eastAsia"/>
          <w:bCs/>
          <w:szCs w:val="22"/>
          <w:lang w:eastAsia="zh-CN"/>
        </w:rPr>
        <w:t xml:space="preserve"> estimate</w:t>
      </w:r>
      <w:r>
        <w:rPr>
          <w:rFonts w:eastAsia="SimSun"/>
          <w:bCs/>
          <w:szCs w:val="22"/>
          <w:lang w:eastAsia="zh-CN"/>
        </w:rPr>
        <w:t>s</w:t>
      </w:r>
      <w:r>
        <w:rPr>
          <w:rFonts w:eastAsia="SimSun" w:hint="eastAsia"/>
          <w:bCs/>
          <w:szCs w:val="22"/>
          <w:lang w:eastAsia="zh-CN"/>
        </w:rPr>
        <w:t xml:space="preserve"> </w:t>
      </w:r>
      <w:r>
        <w:rPr>
          <w:rFonts w:eastAsia="SimSun"/>
          <w:bCs/>
          <w:szCs w:val="22"/>
          <w:lang w:eastAsia="zh-CN"/>
        </w:rPr>
        <w:t xml:space="preserve">a </w:t>
      </w:r>
      <w:r>
        <w:rPr>
          <w:rFonts w:eastAsia="SimSun" w:hint="eastAsia"/>
          <w:bCs/>
          <w:szCs w:val="22"/>
          <w:lang w:eastAsia="zh-CN"/>
        </w:rPr>
        <w:t xml:space="preserve">residual map between </w:t>
      </w:r>
      <m:oMath>
        <m:sSub>
          <m:sSubPr>
            <m:ctrlPr>
              <w:rPr>
                <w:rFonts w:ascii="Cambria Math" w:eastAsia="SimSun" w:hAnsi="Cambria Math"/>
                <w:bCs/>
                <w:i/>
                <w:szCs w:val="22"/>
                <w:lang w:eastAsia="zh-CN"/>
              </w:rPr>
            </m:ctrlPr>
          </m:sSubPr>
          <m:e>
            <w:bookmarkStart w:id="5" w:name="OLE_LINK6"/>
            <m:r>
              <w:rPr>
                <w:rFonts w:ascii="Cambria Math" w:eastAsia="SimSun" w:hAnsi="Cambria Math"/>
                <w:szCs w:val="22"/>
                <w:lang w:eastAsia="zh-CN"/>
              </w:rPr>
              <m:t>RPR</m:t>
            </m:r>
          </m:e>
          <m:sub>
            <m:r>
              <w:rPr>
                <w:rFonts w:ascii="Cambria Math" w:eastAsia="SimSun" w:hAnsi="Cambria Math"/>
                <w:szCs w:val="22"/>
                <w:lang w:eastAsia="zh-CN"/>
              </w:rPr>
              <m:t>output</m:t>
            </m:r>
            <w:bookmarkEnd w:id="5"/>
          </m:sub>
        </m:sSub>
      </m:oMath>
      <w:r>
        <w:rPr>
          <w:rFonts w:eastAsia="SimSun" w:hint="eastAsia"/>
          <w:bCs/>
          <w:szCs w:val="22"/>
          <w:lang w:eastAsia="zh-CN"/>
        </w:rPr>
        <w:t xml:space="preserve"> and its ground truth</w:t>
      </w:r>
      <w:r>
        <w:rPr>
          <w:rFonts w:eastAsia="SimSun"/>
          <w:bCs/>
          <w:szCs w:val="22"/>
          <w:lang w:eastAsia="zh-CN"/>
        </w:rPr>
        <w:t xml:space="preserve"> as follows:</w:t>
      </w:r>
    </w:p>
    <w:p w:rsidR="00AC2573" w:rsidRPr="00B66C75" w:rsidRDefault="003C0112">
      <w:pPr>
        <w:numPr>
          <w:ilvl w:val="0"/>
          <w:numId w:val="3"/>
        </w:numPr>
        <w:rPr>
          <w:szCs w:val="24"/>
          <w:lang w:eastAsia="zh-CN" w:bidi="en-US"/>
        </w:rPr>
      </w:pPr>
      <w:r w:rsidRPr="00B66C75">
        <w:rPr>
          <w:szCs w:val="24"/>
          <w:lang w:eastAsia="zh-CN" w:bidi="en-US"/>
        </w:rPr>
        <w:t xml:space="preserve">The feature extraction part consists of one convolutional layer, which is used to integrate and extract the preliminary features of all the inputs. The inputs are the LR reconstructed frame, LR predicted frame and the result of RPR </w:t>
      </w:r>
      <w:proofErr w:type="spellStart"/>
      <w:r w:rsidRPr="00B66C75">
        <w:rPr>
          <w:szCs w:val="24"/>
          <w:lang w:eastAsia="zh-CN" w:bidi="en-US"/>
        </w:rPr>
        <w:t>upsampling</w:t>
      </w:r>
      <w:proofErr w:type="spellEnd"/>
      <w:r w:rsidRPr="00B66C75">
        <w:rPr>
          <w:szCs w:val="24"/>
          <w:lang w:eastAsia="zh-CN" w:bidi="en-US"/>
        </w:rPr>
        <w:t xml:space="preserve">. Since the size of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is twice that of other input images, these three inputs cannot be directly concatenated together. Thus, we use discrete wavelet transform (DWT) to transform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into the frequency domain and get four subbands (LL, LH, HL, HH). The dimensions of the four </w:t>
      </w:r>
      <w:proofErr w:type="spellStart"/>
      <w:r w:rsidRPr="00B66C75">
        <w:rPr>
          <w:szCs w:val="24"/>
          <w:lang w:eastAsia="zh-CN" w:bidi="en-US"/>
        </w:rPr>
        <w:t>subbands</w:t>
      </w:r>
      <w:proofErr w:type="spellEnd"/>
      <w:r w:rsidRPr="00B66C75">
        <w:rPr>
          <w:szCs w:val="24"/>
          <w:lang w:eastAsia="zh-CN" w:bidi="en-US"/>
        </w:rPr>
        <w:t xml:space="preserve"> obtained after DWT transformation are the same as those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We concatenate the four frequency components with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as input to the proposed network. The benefits of using DWT are as follows: (1) DWT can convert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B66C75">
        <w:rPr>
          <w:szCs w:val="24"/>
          <w:lang w:eastAsia="zh-CN" w:bidi="en-US"/>
        </w:rPr>
        <w:t xml:space="preserve"> into four frequency component which have the same size of </w:t>
      </w:r>
      <m:oMath>
        <m:sSub>
          <m:sSubPr>
            <m:ctrlPr>
              <w:rPr>
                <w:rFonts w:ascii="Cambria Math" w:hAnsi="Cambria Math"/>
                <w:i/>
                <w:szCs w:val="22"/>
              </w:rPr>
            </m:ctrlPr>
          </m:sSubPr>
          <m:e>
            <m:r>
              <w:rPr>
                <w:rFonts w:ascii="Cambria Math" w:hAnsi="Cambria Math"/>
                <w:szCs w:val="22"/>
                <w:lang w:eastAsia="zh-CN"/>
              </w:rPr>
              <m:t>Rec</m:t>
            </m:r>
          </m:e>
          <m:sub>
            <m:r>
              <w:rPr>
                <w:rFonts w:ascii="Cambria Math" w:hAnsi="Cambria Math"/>
                <w:szCs w:val="22"/>
                <w:lang w:eastAsia="zh-CN"/>
              </w:rPr>
              <m:t>LR</m:t>
            </m:r>
          </m:sub>
        </m:sSub>
      </m:oMath>
      <w:r w:rsidRPr="00B66C75">
        <w:rPr>
          <w:rFonts w:eastAsia="SimSun" w:hAnsi="Cambria Math" w:hint="eastAsia"/>
          <w:szCs w:val="22"/>
          <w:lang w:eastAsia="zh-CN"/>
        </w:rPr>
        <w:t xml:space="preserve"> </w:t>
      </w:r>
      <w:r w:rsidRPr="00B66C75">
        <w:rPr>
          <w:szCs w:val="24"/>
          <w:lang w:eastAsia="zh-CN" w:bidi="en-US"/>
        </w:rPr>
        <w:t>and</w:t>
      </w:r>
      <w:r w:rsidRPr="00B66C75">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Pre</m:t>
            </m:r>
          </m:e>
          <m:sub>
            <m:r>
              <w:rPr>
                <w:rFonts w:ascii="Cambria Math" w:hAnsi="Cambria Math"/>
                <w:szCs w:val="22"/>
                <w:lang w:eastAsia="zh-CN"/>
              </w:rPr>
              <m:t>LR</m:t>
            </m:r>
          </m:sub>
        </m:sSub>
      </m:oMath>
      <w:r w:rsidRPr="00B66C75">
        <w:rPr>
          <w:szCs w:val="24"/>
          <w:lang w:eastAsia="zh-CN" w:bidi="en-US"/>
        </w:rPr>
        <w:t xml:space="preserve">. (2) DWT </w:t>
      </w:r>
      <w:r w:rsidR="00B66C75">
        <w:rPr>
          <w:szCs w:val="24"/>
          <w:lang w:eastAsia="zh-CN" w:bidi="en-US"/>
        </w:rPr>
        <w:t xml:space="preserve">is reversible and </w:t>
      </w:r>
      <w:r w:rsidRPr="00B66C75">
        <w:rPr>
          <w:szCs w:val="24"/>
          <w:lang w:eastAsia="zh-CN" w:bidi="en-US"/>
        </w:rPr>
        <w:t>does</w:t>
      </w:r>
      <w:r w:rsidR="00B66C75">
        <w:rPr>
          <w:szCs w:val="24"/>
          <w:lang w:eastAsia="zh-CN" w:bidi="en-US"/>
        </w:rPr>
        <w:t xml:space="preserve"> </w:t>
      </w:r>
      <w:r w:rsidRPr="00B66C75">
        <w:rPr>
          <w:szCs w:val="24"/>
          <w:lang w:eastAsia="zh-CN" w:bidi="en-US"/>
        </w:rPr>
        <w:t>n</w:t>
      </w:r>
      <w:r w:rsidR="00B66C75">
        <w:rPr>
          <w:szCs w:val="24"/>
          <w:lang w:eastAsia="zh-CN" w:bidi="en-US"/>
        </w:rPr>
        <w:t>o</w:t>
      </w:r>
      <w:r w:rsidRPr="00B66C75">
        <w:rPr>
          <w:szCs w:val="24"/>
          <w:lang w:eastAsia="zh-CN" w:bidi="en-US"/>
        </w:rPr>
        <w:t xml:space="preserve">t lose information in transform. (3) DWT reduces the size of the input video frame and the network complexity. After feature extraction, we get the initial features where the kernel size of this convolutional layer is </w:t>
      </w:r>
      <w:bookmarkStart w:id="6" w:name="OLE_LINK11"/>
      <m:oMath>
        <m:r>
          <m:rPr>
            <m:sty m:val="p"/>
          </m:rPr>
          <w:rPr>
            <w:rFonts w:ascii="Cambria Math" w:hAnsi="Cambria Math"/>
            <w:szCs w:val="24"/>
            <w:lang w:eastAsia="zh-CN" w:bidi="en-US"/>
          </w:rPr>
          <m:t>3</m:t>
        </m:r>
        <m:r>
          <m:rPr>
            <m:sty m:val="p"/>
          </m:rPr>
          <w:rPr>
            <w:rFonts w:ascii="Cambria Math" w:hAnsi="Cambria Math"/>
            <w:szCs w:val="24"/>
            <w:lang w:bidi="en-US"/>
          </w:rPr>
          <m:t>×</m:t>
        </m:r>
        <m:r>
          <m:rPr>
            <m:sty m:val="p"/>
          </m:rPr>
          <w:rPr>
            <w:rFonts w:ascii="Cambria Math" w:eastAsia="SimSun" w:hAnsi="Cambria Math"/>
            <w:szCs w:val="24"/>
            <w:lang w:eastAsia="zh-CN" w:bidi="en-US"/>
          </w:rPr>
          <m:t>3</m:t>
        </m:r>
      </m:oMath>
      <w:bookmarkEnd w:id="6"/>
      <w:r w:rsidRPr="00B66C75">
        <w:rPr>
          <w:szCs w:val="24"/>
          <w:lang w:eastAsia="zh-CN" w:bidi="en-US"/>
        </w:rPr>
        <w:t>.</w:t>
      </w:r>
    </w:p>
    <w:p w:rsidR="00AC2573" w:rsidRDefault="003C0112">
      <w:pPr>
        <w:numPr>
          <w:ilvl w:val="0"/>
          <w:numId w:val="3"/>
        </w:numPr>
        <w:rPr>
          <w:szCs w:val="24"/>
          <w:lang w:eastAsia="zh-CN" w:bidi="en-US"/>
        </w:rPr>
      </w:pPr>
      <w:r>
        <w:rPr>
          <w:szCs w:val="24"/>
          <w:lang w:eastAsia="zh-CN" w:bidi="en-US"/>
        </w:rPr>
        <w:t xml:space="preserve">The </w:t>
      </w:r>
      <w:r w:rsidRPr="003C0112">
        <w:rPr>
          <w:szCs w:val="24"/>
          <w:lang w:eastAsia="zh-CN" w:bidi="en-US"/>
        </w:rPr>
        <w:t xml:space="preserve">multilevel mapping part consists of three residual spatial and channel attention blocks (RSCBs), each block has five residual spatial block (RSB). As shown in Fig. 4(a), RSB includes two convolutional layers with different kernel sizes, one spatial attention block, and one local skip connection. We combine different </w:t>
      </w:r>
      <w:r w:rsidRPr="003C0112">
        <w:rPr>
          <w:rFonts w:hint="eastAsia"/>
          <w:szCs w:val="24"/>
          <w:lang w:eastAsia="zh-CN" w:bidi="en-US"/>
        </w:rPr>
        <w:t>deep</w:t>
      </w:r>
      <w:r w:rsidRPr="003C0112">
        <w:rPr>
          <w:szCs w:val="24"/>
          <w:lang w:eastAsia="zh-CN" w:bidi="en-US"/>
        </w:rPr>
        <w:t xml:space="preserve"> features by concatenating the output of five RSBs and use </w:t>
      </w:r>
      <w:r w:rsidRPr="003C0112">
        <w:rPr>
          <w:rFonts w:hint="eastAsia"/>
          <w:szCs w:val="24"/>
          <w:lang w:eastAsia="zh-CN" w:bidi="en-US"/>
        </w:rPr>
        <w:t xml:space="preserve">a </w:t>
      </w:r>
      <m:oMath>
        <m:r>
          <m:rPr>
            <m:sty m:val="p"/>
          </m:rPr>
          <w:rPr>
            <w:rFonts w:ascii="Cambria Math" w:hAns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sidRPr="003C0112">
        <w:rPr>
          <w:szCs w:val="24"/>
          <w:lang w:eastAsia="zh-CN" w:bidi="en-US"/>
        </w:rPr>
        <w:t xml:space="preserve"> convolutional layer to reduce the number of channels. Finally, we use a channel attention model to obtain the weight of each channel. Based on the combination of spatial and channel attentions, the proposed network focuses more on the recovery of texture details. To reuse features in different layers and prevent information loss, we use dense connections between three RSCBs as shown in Fig. 4(b).</w:t>
      </w:r>
    </w:p>
    <w:p w:rsidR="00AC2573" w:rsidRDefault="003C0112">
      <w:pPr>
        <w:rPr>
          <w:szCs w:val="24"/>
          <w:lang w:eastAsia="zh-CN" w:bidi="en-US"/>
        </w:rPr>
      </w:pPr>
      <w:r>
        <w:rPr>
          <w:rFonts w:ascii="Calibri" w:hAnsi="Calibri" w:cs="Calibri"/>
          <w:noProof/>
          <w:szCs w:val="24"/>
          <w:lang w:eastAsia="zh-CN" w:bidi="en-US"/>
        </w:rPr>
        <w:lastRenderedPageBreak/>
        <w:drawing>
          <wp:inline distT="0" distB="0" distL="0" distR="0">
            <wp:extent cx="5916295" cy="2037080"/>
            <wp:effectExtent l="0" t="0" r="8255"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916295" cy="2037080"/>
                    </a:xfrm>
                    <a:prstGeom prst="rect">
                      <a:avLst/>
                    </a:prstGeom>
                    <a:noFill/>
                    <a:ln>
                      <a:noFill/>
                    </a:ln>
                  </pic:spPr>
                </pic:pic>
              </a:graphicData>
            </a:graphic>
          </wp:inline>
        </w:drawing>
      </w:r>
    </w:p>
    <w:p w:rsidR="00AC2573" w:rsidRDefault="003C0112">
      <w:pPr>
        <w:jc w:val="center"/>
        <w:rPr>
          <w:szCs w:val="24"/>
          <w:lang w:eastAsia="zh-CN" w:bidi="en-US"/>
        </w:rPr>
      </w:pPr>
      <w:r>
        <w:rPr>
          <w:b/>
          <w:szCs w:val="24"/>
          <w:lang w:eastAsia="zh-CN" w:bidi="en-US"/>
        </w:rPr>
        <w:t>Fig. 4</w:t>
      </w:r>
      <w:r>
        <w:rPr>
          <w:szCs w:val="24"/>
          <w:lang w:eastAsia="zh-CN" w:bidi="en-US"/>
        </w:rPr>
        <w:t xml:space="preserve"> (a) Residual spatial block (RSB). (b) Dense connections.</w:t>
      </w:r>
    </w:p>
    <w:p w:rsidR="00AC2573" w:rsidRDefault="003C0112">
      <w:pPr>
        <w:numPr>
          <w:ilvl w:val="0"/>
          <w:numId w:val="3"/>
        </w:numPr>
        <w:rPr>
          <w:szCs w:val="24"/>
          <w:lang w:eastAsia="zh-CN" w:bidi="en-US"/>
        </w:rPr>
      </w:pPr>
      <w:r>
        <w:rPr>
          <w:rFonts w:hint="eastAsia"/>
          <w:szCs w:val="24"/>
          <w:lang w:eastAsia="zh-CN" w:bidi="en-US"/>
        </w:rPr>
        <w:tab/>
      </w:r>
      <w:r w:rsidRPr="003C0112">
        <w:rPr>
          <w:szCs w:val="24"/>
          <w:lang w:eastAsia="zh-CN" w:bidi="en-US"/>
        </w:rPr>
        <w:t xml:space="preserve">The reconstruction part reconstructs the final SR video frame, which consists of two convolutional layers and one </w:t>
      </w:r>
      <w:proofErr w:type="spellStart"/>
      <w:r w:rsidRPr="003C0112">
        <w:rPr>
          <w:szCs w:val="24"/>
          <w:lang w:eastAsia="zh-CN" w:bidi="en-US"/>
        </w:rPr>
        <w:t>upsampling</w:t>
      </w:r>
      <w:proofErr w:type="spellEnd"/>
      <w:r w:rsidRPr="003C0112">
        <w:rPr>
          <w:szCs w:val="24"/>
          <w:lang w:eastAsia="zh-CN" w:bidi="en-US"/>
        </w:rPr>
        <w:t xml:space="preserve"> layer. The first convolutional layer reduces the number of channels where the kernel size is </w:t>
      </w:r>
      <m:oMath>
        <m:r>
          <m:rPr>
            <m:sty m:val="p"/>
          </m:rPr>
          <w:rPr>
            <w:rFonts w:ascii="Cambria Math"/>
            <w:szCs w:val="24"/>
            <w:lang w:eastAsia="zh-CN" w:bidi="en-US"/>
          </w:rPr>
          <m:t>1</m:t>
        </m:r>
        <m:r>
          <m:rPr>
            <m:sty m:val="p"/>
          </m:rPr>
          <w:rPr>
            <w:rFonts w:ascii="Cambria Math" w:hAnsi="Cambria Math"/>
            <w:szCs w:val="24"/>
            <w:lang w:bidi="en-US"/>
          </w:rPr>
          <m:t>×</m:t>
        </m:r>
        <m:r>
          <m:rPr>
            <m:sty m:val="p"/>
          </m:rPr>
          <w:rPr>
            <w:rFonts w:ascii="Cambria Math" w:eastAsia="SimSun" w:hAnsi="Cambria Math"/>
            <w:szCs w:val="24"/>
            <w:lang w:eastAsia="zh-CN" w:bidi="en-US"/>
          </w:rPr>
          <m:t>1</m:t>
        </m:r>
      </m:oMath>
      <w:r w:rsidRPr="003C0112">
        <w:rPr>
          <w:szCs w:val="24"/>
          <w:lang w:eastAsia="zh-CN" w:bidi="en-US"/>
        </w:rPr>
        <w:t xml:space="preserve">. We use the sub-pixel layer for </w:t>
      </w:r>
      <w:proofErr w:type="spellStart"/>
      <w:r w:rsidRPr="003C0112">
        <w:rPr>
          <w:szCs w:val="24"/>
          <w:lang w:eastAsia="zh-CN" w:bidi="en-US"/>
        </w:rPr>
        <w:t>upsampling</w:t>
      </w:r>
      <w:proofErr w:type="spellEnd"/>
      <w:r w:rsidRPr="003C0112">
        <w:rPr>
          <w:rFonts w:hint="eastAsia"/>
          <w:szCs w:val="24"/>
          <w:lang w:eastAsia="zh-CN" w:bidi="en-US"/>
        </w:rPr>
        <w:t xml:space="preserve"> and </w:t>
      </w:r>
      <w:r w:rsidRPr="003C0112">
        <w:rPr>
          <w:szCs w:val="24"/>
          <w:lang w:eastAsia="zh-CN" w:bidi="en-US"/>
        </w:rPr>
        <w:t xml:space="preserve">add </w:t>
      </w:r>
      <w:r w:rsidRPr="003C0112">
        <w:rPr>
          <w:rFonts w:hint="eastAsia"/>
          <w:szCs w:val="24"/>
          <w:lang w:eastAsia="zh-CN" w:bidi="en-US"/>
        </w:rPr>
        <w:t xml:space="preserve">the output of </w:t>
      </w:r>
      <w:r w:rsidRPr="003C0112">
        <w:rPr>
          <w:szCs w:val="24"/>
          <w:lang w:eastAsia="zh-CN" w:bidi="en-US"/>
        </w:rPr>
        <w:t>final convolutional layer</w:t>
      </w:r>
      <w:r w:rsidRPr="003C0112">
        <w:rPr>
          <w:rFonts w:hint="eastAsia"/>
          <w:szCs w:val="24"/>
          <w:lang w:eastAsia="zh-CN" w:bidi="en-US"/>
        </w:rPr>
        <w:t xml:space="preserve"> </w:t>
      </w:r>
      <w:r w:rsidRPr="003C0112">
        <w:rPr>
          <w:szCs w:val="24"/>
          <w:lang w:eastAsia="zh-CN" w:bidi="en-US"/>
        </w:rPr>
        <w:t>with the</w:t>
      </w:r>
      <w:r w:rsidRPr="003C0112">
        <w:rPr>
          <w:rFonts w:hint="eastAsia"/>
          <w:szCs w:val="24"/>
          <w:lang w:eastAsia="zh-CN" w:bidi="en-US"/>
        </w:rPr>
        <w:t xml:space="preserve"> </w:t>
      </w:r>
      <m:oMath>
        <m:sSub>
          <m:sSubPr>
            <m:ctrlPr>
              <w:rPr>
                <w:rFonts w:ascii="Cambria Math" w:hAnsi="Cambria Math"/>
                <w:i/>
                <w:szCs w:val="22"/>
              </w:rPr>
            </m:ctrlPr>
          </m:sSubPr>
          <m:e>
            <m:r>
              <w:rPr>
                <w:rFonts w:ascii="Cambria Math" w:hAnsi="Cambria Math"/>
                <w:szCs w:val="22"/>
                <w:lang w:eastAsia="zh-CN"/>
              </w:rPr>
              <m:t>RPR</m:t>
            </m:r>
          </m:e>
          <m:sub>
            <m:r>
              <w:rPr>
                <w:rFonts w:ascii="Cambria Math" w:hAnsi="Cambria Math"/>
                <w:szCs w:val="22"/>
                <w:lang w:eastAsia="zh-CN"/>
              </w:rPr>
              <m:t>output</m:t>
            </m:r>
          </m:sub>
        </m:sSub>
      </m:oMath>
      <w:r w:rsidRPr="003C0112">
        <w:rPr>
          <w:rFonts w:eastAsia="SimSun" w:hAnsi="Cambria Math" w:hint="eastAsia"/>
          <w:szCs w:val="22"/>
          <w:lang w:eastAsia="zh-CN"/>
        </w:rPr>
        <w:t>, we get the HR reconstruction frame.</w:t>
      </w:r>
      <w:r w:rsidRPr="003C0112">
        <w:rPr>
          <w:szCs w:val="24"/>
          <w:lang w:eastAsia="zh-CN" w:bidi="en-US"/>
        </w:rPr>
        <w:t xml:space="preserve"> Before </w:t>
      </w:r>
      <w:proofErr w:type="spellStart"/>
      <w:r w:rsidRPr="003C0112">
        <w:rPr>
          <w:szCs w:val="24"/>
          <w:lang w:eastAsia="zh-CN" w:bidi="en-US"/>
        </w:rPr>
        <w:t>upsampling</w:t>
      </w:r>
      <w:proofErr w:type="spellEnd"/>
      <w:r w:rsidRPr="003C0112">
        <w:rPr>
          <w:szCs w:val="24"/>
          <w:lang w:eastAsia="zh-CN" w:bidi="en-US"/>
        </w:rPr>
        <w:t xml:space="preserve">, we use a global skip connection to construct a residual </w:t>
      </w:r>
      <w:proofErr w:type="gramStart"/>
      <w:r w:rsidRPr="003C0112">
        <w:rPr>
          <w:szCs w:val="24"/>
          <w:lang w:eastAsia="zh-CN" w:bidi="en-US"/>
        </w:rPr>
        <w:t>network</w:t>
      </w:r>
      <w:r w:rsidRPr="003C0112">
        <w:rPr>
          <w:szCs w:val="24"/>
          <w:vertAlign w:val="superscript"/>
          <w:lang w:eastAsia="zh-CN" w:bidi="en-US"/>
        </w:rPr>
        <w:t>[</w:t>
      </w:r>
      <w:proofErr w:type="gramEnd"/>
      <w:r w:rsidRPr="003C0112">
        <w:rPr>
          <w:rFonts w:hint="eastAsia"/>
          <w:szCs w:val="24"/>
          <w:vertAlign w:val="superscript"/>
          <w:lang w:eastAsia="zh-CN" w:bidi="en-US"/>
        </w:rPr>
        <w:t>3</w:t>
      </w:r>
      <w:r w:rsidRPr="003C0112">
        <w:rPr>
          <w:szCs w:val="24"/>
          <w:vertAlign w:val="superscript"/>
          <w:lang w:eastAsia="zh-CN" w:bidi="en-US"/>
        </w:rPr>
        <w:t>]</w:t>
      </w:r>
      <w:r w:rsidRPr="003C0112">
        <w:rPr>
          <w:szCs w:val="24"/>
          <w:lang w:eastAsia="zh-CN" w:bidi="en-US"/>
        </w:rPr>
        <w:t xml:space="preserve"> and strengthen the learning ability of the multilevel mapping sub-network.</w:t>
      </w:r>
    </w:p>
    <w:p w:rsidR="00AC2573" w:rsidRDefault="003C0112">
      <w:pPr>
        <w:rPr>
          <w:szCs w:val="24"/>
          <w:lang w:eastAsia="zh-CN" w:bidi="en-US"/>
        </w:rPr>
      </w:pPr>
      <w:r>
        <w:rPr>
          <w:rFonts w:ascii="Calibri" w:hAnsi="Calibri" w:cs="Calibri"/>
          <w:noProof/>
          <w:szCs w:val="24"/>
          <w:lang w:eastAsia="zh-CN" w:bidi="en-US"/>
        </w:rPr>
        <w:drawing>
          <wp:inline distT="0" distB="0" distL="0" distR="0">
            <wp:extent cx="5943600" cy="18288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943600" cy="1828800"/>
                    </a:xfrm>
                    <a:prstGeom prst="rect">
                      <a:avLst/>
                    </a:prstGeom>
                    <a:noFill/>
                    <a:ln>
                      <a:noFill/>
                    </a:ln>
                  </pic:spPr>
                </pic:pic>
              </a:graphicData>
            </a:graphic>
          </wp:inline>
        </w:drawing>
      </w:r>
    </w:p>
    <w:p w:rsidR="00AC2573" w:rsidRDefault="003C0112">
      <w:pPr>
        <w:jc w:val="center"/>
        <w:rPr>
          <w:szCs w:val="24"/>
          <w:lang w:eastAsia="zh-CN" w:bidi="en-US"/>
        </w:rPr>
      </w:pPr>
      <w:r>
        <w:rPr>
          <w:b/>
          <w:szCs w:val="24"/>
          <w:lang w:eastAsia="zh-CN" w:bidi="en-US"/>
        </w:rPr>
        <w:t>Fig. 5</w:t>
      </w:r>
      <w:r>
        <w:rPr>
          <w:szCs w:val="24"/>
          <w:lang w:eastAsia="zh-CN" w:bidi="en-US"/>
        </w:rPr>
        <w:t xml:space="preserve"> (a) Spatial attention block. (b) Channel attention block</w:t>
      </w:r>
    </w:p>
    <w:p w:rsidR="00AC2573" w:rsidRDefault="003C0112">
      <w:pPr>
        <w:numPr>
          <w:ilvl w:val="0"/>
          <w:numId w:val="3"/>
        </w:numPr>
        <w:rPr>
          <w:rFonts w:eastAsia="SimSun"/>
          <w:b/>
          <w:bCs/>
          <w:szCs w:val="22"/>
          <w:lang w:eastAsia="zh-CN"/>
        </w:rPr>
      </w:pPr>
      <w:r>
        <w:rPr>
          <w:rFonts w:hint="eastAsia"/>
          <w:b/>
          <w:bCs/>
          <w:szCs w:val="22"/>
          <w:lang w:val="en-CA"/>
        </w:rPr>
        <w:t>Loss function</w:t>
      </w:r>
      <w:r>
        <w:rPr>
          <w:rFonts w:eastAsia="SimSun" w:hint="eastAsia"/>
          <w:b/>
          <w:bCs/>
          <w:szCs w:val="22"/>
          <w:lang w:eastAsia="zh-CN"/>
        </w:rPr>
        <w:t>:</w:t>
      </w:r>
    </w:p>
    <w:p w:rsidR="00AC2573" w:rsidRDefault="003C0112">
      <w:pPr>
        <w:rPr>
          <w:szCs w:val="22"/>
          <w:lang w:val="en-CA"/>
        </w:rPr>
      </w:pPr>
      <w:r>
        <w:rPr>
          <w:rFonts w:eastAsia="SimSun" w:hint="eastAsia"/>
          <w:szCs w:val="22"/>
          <w:lang w:eastAsia="zh-CN"/>
        </w:rPr>
        <w:tab/>
      </w:r>
      <w:r>
        <w:rPr>
          <w:rFonts w:hint="eastAsia"/>
          <w:szCs w:val="22"/>
          <w:lang w:val="en-CA"/>
        </w:rPr>
        <w:t>We use L1 and L2 loss to train the proposed network. The loss function f(x) is expressed as follows:</w:t>
      </w:r>
    </w:p>
    <w:p w:rsidR="00AC2573" w:rsidRDefault="003C0112">
      <w:pPr>
        <w:jc w:val="center"/>
        <w:rPr>
          <w:szCs w:val="22"/>
          <w:lang w:val="en-CA"/>
        </w:rPr>
      </w:pPr>
      <w:r>
        <w:rPr>
          <w:rFonts w:hint="eastAsia"/>
          <w:szCs w:val="22"/>
          <w:lang w:val="en-CA"/>
        </w:rPr>
        <w:t xml:space="preserve"> </w:t>
      </w:r>
      <m:oMath>
        <m:r>
          <w:rPr>
            <w:rFonts w:ascii="Cambria Math" w:hAnsi="Cambria Math" w:cs="Calibri"/>
            <w:sz w:val="28"/>
            <w:szCs w:val="28"/>
            <w:lang w:eastAsia="zh-CN" w:bidi="en-US"/>
          </w:rPr>
          <m:t>Loss=</m:t>
        </m:r>
      </m:oMath>
      <w:r>
        <w:rPr>
          <w:rFonts w:ascii="Calibri" w:hAnsi="Calibri" w:cs="Calibri"/>
          <w:sz w:val="28"/>
          <w:szCs w:val="28"/>
          <w:lang w:eastAsia="zh-CN" w:bidi="en-US"/>
        </w:rPr>
        <w:t xml:space="preserve"> </w:t>
      </w:r>
      <m:oMath>
        <m:r>
          <w:rPr>
            <w:rFonts w:ascii="Cambria Math" w:hAnsi="Cambria Math" w:cs="Calibri"/>
            <w:sz w:val="28"/>
            <w:szCs w:val="28"/>
            <w:lang w:eastAsia="zh-CN" w:bidi="en-US"/>
          </w:rPr>
          <m:t>α*</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limLoc m:val="subSup"/>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d>
              <m:dPr>
                <m:begChr m:val="|"/>
                <m:endChr m:val="|"/>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nary>
        <m:r>
          <w:rPr>
            <w:rFonts w:ascii="Cambria Math" w:hAnsi="Cambria Math" w:cs="Calibri"/>
            <w:sz w:val="28"/>
            <w:szCs w:val="28"/>
            <w:lang w:eastAsia="zh-CN" w:bidi="en-US"/>
          </w:rPr>
          <m:t>)+</m:t>
        </m:r>
        <m:f>
          <m:fPr>
            <m:ctrlPr>
              <w:rPr>
                <w:rFonts w:ascii="Cambria Math" w:hAnsi="Cambria Math" w:cs="Calibri"/>
                <w:i/>
                <w:iCs/>
                <w:sz w:val="28"/>
                <w:szCs w:val="28"/>
                <w:lang w:eastAsia="zh-CN" w:bidi="en-US"/>
              </w:rPr>
            </m:ctrlPr>
          </m:fPr>
          <m:num>
            <m:r>
              <w:rPr>
                <w:rFonts w:ascii="Cambria Math" w:hAnsi="Cambria Math" w:cs="Calibri"/>
                <w:sz w:val="28"/>
                <w:szCs w:val="28"/>
                <w:lang w:eastAsia="zh-CN" w:bidi="en-US"/>
              </w:rPr>
              <m:t>1</m:t>
            </m:r>
          </m:num>
          <m:den>
            <m:r>
              <w:rPr>
                <w:rFonts w:ascii="Cambria Math" w:hAnsi="Cambria Math" w:cs="Calibri"/>
                <w:sz w:val="28"/>
                <w:szCs w:val="28"/>
                <w:lang w:eastAsia="zh-CN" w:bidi="en-US"/>
              </w:rPr>
              <m:t>N</m:t>
            </m:r>
          </m:den>
        </m:f>
        <m:r>
          <w:rPr>
            <w:rFonts w:ascii="Cambria Math" w:hAnsi="Cambria Math" w:cs="Calibri"/>
            <w:sz w:val="28"/>
            <w:szCs w:val="28"/>
            <w:lang w:eastAsia="zh-CN" w:bidi="en-US"/>
          </w:rPr>
          <m:t>(</m:t>
        </m:r>
        <m:nary>
          <m:naryPr>
            <m:chr m:val="∑"/>
            <m:supHide m:val="1"/>
            <m:ctrlPr>
              <w:rPr>
                <w:rFonts w:ascii="Cambria Math" w:hAnsi="Cambria Math" w:cs="Calibri"/>
                <w:i/>
                <w:iCs/>
                <w:sz w:val="28"/>
                <w:szCs w:val="28"/>
                <w:lang w:eastAsia="zh-CN" w:bidi="en-US"/>
              </w:rPr>
            </m:ctrlPr>
          </m:naryPr>
          <m:sub>
            <m:r>
              <w:rPr>
                <w:rFonts w:ascii="Cambria Math" w:hAnsi="Cambria Math" w:cs="Calibri"/>
                <w:sz w:val="28"/>
                <w:szCs w:val="28"/>
                <w:lang w:eastAsia="zh-CN" w:bidi="en-US"/>
              </w:rPr>
              <m:t>x</m:t>
            </m:r>
          </m:sub>
          <m:sup/>
          <m:e>
            <m:sSup>
              <m:sSupPr>
                <m:ctrlPr>
                  <w:rPr>
                    <w:rFonts w:ascii="Cambria Math" w:hAnsi="Cambria Math" w:cs="Calibri"/>
                    <w:i/>
                    <w:iCs/>
                    <w:sz w:val="28"/>
                    <w:szCs w:val="28"/>
                    <w:lang w:eastAsia="zh-CN" w:bidi="en-US"/>
                  </w:rPr>
                </m:ctrlPr>
              </m:sSupPr>
              <m:e>
                <m:d>
                  <m:dPr>
                    <m:begChr m:val="‖"/>
                    <m:endChr m:val="‖"/>
                    <m:ctrlPr>
                      <w:rPr>
                        <w:rFonts w:ascii="Cambria Math" w:hAnsi="Cambria Math" w:cs="Calibri"/>
                        <w:i/>
                        <w:sz w:val="28"/>
                        <w:szCs w:val="28"/>
                        <w:lang w:eastAsia="zh-CN" w:bidi="en-US"/>
                      </w:rPr>
                    </m:ctrlPr>
                  </m:dPr>
                  <m:e>
                    <m:r>
                      <w:rPr>
                        <w:rFonts w:ascii="Cambria Math" w:hAnsi="Cambria Math" w:cs="Calibri"/>
                        <w:sz w:val="28"/>
                        <w:szCs w:val="28"/>
                        <w:lang w:eastAsia="zh-CN" w:bidi="en-US"/>
                      </w:rPr>
                      <m:t>y</m:t>
                    </m:r>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r>
                      <w:rPr>
                        <w:rFonts w:ascii="Cambria Math" w:hAnsi="Cambria Math" w:cs="Calibri"/>
                        <w:sz w:val="28"/>
                        <w:szCs w:val="28"/>
                        <w:lang w:eastAsia="zh-CN" w:bidi="en-US"/>
                      </w:rPr>
                      <m:t>-</m:t>
                    </m:r>
                    <m:acc>
                      <m:accPr>
                        <m:ctrlPr>
                          <w:rPr>
                            <w:rFonts w:ascii="Cambria Math" w:hAnsi="Cambria Math" w:cs="Calibri"/>
                            <w:i/>
                            <w:iCs/>
                            <w:sz w:val="28"/>
                            <w:szCs w:val="28"/>
                            <w:lang w:eastAsia="zh-CN" w:bidi="en-US"/>
                          </w:rPr>
                        </m:ctrlPr>
                      </m:accPr>
                      <m:e>
                        <m:r>
                          <w:rPr>
                            <w:rFonts w:ascii="Cambria Math" w:hAnsi="Cambria Math" w:cs="Calibri"/>
                            <w:sz w:val="28"/>
                            <w:szCs w:val="28"/>
                            <w:lang w:eastAsia="zh-CN" w:bidi="en-US"/>
                          </w:rPr>
                          <m:t>y</m:t>
                        </m:r>
                      </m:e>
                    </m:acc>
                    <m:d>
                      <m:dPr>
                        <m:ctrlPr>
                          <w:rPr>
                            <w:rFonts w:ascii="Cambria Math" w:hAnsi="Cambria Math" w:cs="Calibri"/>
                            <w:i/>
                            <w:iCs/>
                            <w:sz w:val="28"/>
                            <w:szCs w:val="28"/>
                            <w:lang w:eastAsia="zh-CN" w:bidi="en-US"/>
                          </w:rPr>
                        </m:ctrlPr>
                      </m:dPr>
                      <m:e>
                        <m:r>
                          <w:rPr>
                            <w:rFonts w:ascii="Cambria Math" w:hAnsi="Cambria Math" w:cs="Calibri"/>
                            <w:sz w:val="28"/>
                            <w:szCs w:val="28"/>
                            <w:lang w:eastAsia="zh-CN" w:bidi="en-US"/>
                          </w:rPr>
                          <m:t>x</m:t>
                        </m:r>
                      </m:e>
                    </m:d>
                  </m:e>
                </m:d>
              </m:e>
              <m:sup>
                <m:r>
                  <w:rPr>
                    <w:rFonts w:ascii="Cambria Math" w:hAnsi="Cambria Math" w:cs="Calibri"/>
                    <w:sz w:val="28"/>
                    <w:szCs w:val="28"/>
                    <w:lang w:eastAsia="zh-CN" w:bidi="en-US"/>
                  </w:rPr>
                  <m:t>2</m:t>
                </m:r>
              </m:sup>
            </m:sSup>
            <m:r>
              <w:rPr>
                <w:rFonts w:ascii="Cambria Math" w:hAnsi="Cambria Math" w:cs="Calibri"/>
                <w:sz w:val="28"/>
                <w:szCs w:val="28"/>
                <w:lang w:eastAsia="zh-CN" w:bidi="en-US"/>
              </w:rPr>
              <m:t>)</m:t>
            </m:r>
          </m:e>
        </m:nary>
      </m:oMath>
    </w:p>
    <w:p w:rsidR="00AC2573" w:rsidRDefault="003C0112">
      <w:pPr>
        <w:rPr>
          <w:szCs w:val="22"/>
          <w:lang w:val="en-CA"/>
        </w:rPr>
      </w:pPr>
      <w:r>
        <w:rPr>
          <w:rFonts w:hint="eastAsia"/>
          <w:szCs w:val="22"/>
          <w:lang w:val="en-CA"/>
        </w:rPr>
        <w:t xml:space="preserve">where </w:t>
      </w:r>
      <m:oMath>
        <m:r>
          <w:rPr>
            <w:rFonts w:ascii="Cambria Math" w:hAnsi="Cambria Math"/>
            <w:szCs w:val="22"/>
            <w:lang w:val="en-CA"/>
          </w:rPr>
          <m:t>α</m:t>
        </m:r>
      </m:oMath>
      <w:r w:rsidR="006571B4">
        <w:rPr>
          <w:rFonts w:hint="eastAsia"/>
          <w:szCs w:val="22"/>
          <w:lang w:val="en-CA"/>
        </w:rPr>
        <w:t xml:space="preserve"> </w:t>
      </w:r>
      <w:bookmarkStart w:id="7" w:name="_GoBack"/>
      <w:bookmarkEnd w:id="7"/>
      <w:r>
        <w:rPr>
          <w:rFonts w:hint="eastAsia"/>
          <w:szCs w:val="22"/>
          <w:lang w:val="en-CA"/>
        </w:rPr>
        <w:t xml:space="preserve">is the coefficient to balance the L1 and L2 </w:t>
      </w:r>
      <w:r w:rsidRPr="003C0112">
        <w:rPr>
          <w:rFonts w:hint="eastAsia"/>
          <w:szCs w:val="22"/>
          <w:lang w:val="en-CA"/>
        </w:rPr>
        <w:t xml:space="preserve">loss, and we set </w:t>
      </w:r>
      <m:oMath>
        <m:r>
          <w:rPr>
            <w:rFonts w:ascii="Cambria Math" w:hAnsi="Cambria Math"/>
            <w:szCs w:val="22"/>
            <w:lang w:val="en-CA"/>
          </w:rPr>
          <m:t>α</m:t>
        </m:r>
      </m:oMath>
      <w:r w:rsidRPr="003C0112">
        <w:rPr>
          <w:szCs w:val="22"/>
          <w:lang w:val="en-CA"/>
        </w:rPr>
        <w:t xml:space="preserve"> to</w:t>
      </w:r>
      <w:r w:rsidRPr="003C0112">
        <w:rPr>
          <w:rFonts w:hint="eastAsia"/>
          <w:szCs w:val="22"/>
          <w:lang w:val="en-CA"/>
        </w:rPr>
        <w:t xml:space="preserve"> 0.1. We use </w:t>
      </w:r>
      <w:r>
        <w:rPr>
          <w:rFonts w:hint="eastAsia"/>
          <w:szCs w:val="22"/>
          <w:lang w:val="en-CA"/>
        </w:rPr>
        <w:t xml:space="preserve">only L1 loss to speed up the convergence until epoch is 250, then we combine L1 loss with L2 loss into the loss function to generate better results, i.e. 250&lt;epoch&lt;=300. </w:t>
      </w:r>
    </w:p>
    <w:p w:rsidR="00AC2573" w:rsidRDefault="003C0112">
      <w:pPr>
        <w:pStyle w:val="2"/>
        <w:ind w:left="720" w:hanging="720"/>
        <w:rPr>
          <w:lang w:eastAsia="zh-CN" w:bidi="en-US"/>
        </w:rPr>
      </w:pPr>
      <w:r>
        <w:rPr>
          <w:lang w:eastAsia="zh-CN" w:bidi="en-US"/>
        </w:rPr>
        <w:t>Training</w:t>
      </w:r>
      <w:r>
        <w:rPr>
          <w:rFonts w:hint="eastAsia"/>
          <w:lang w:eastAsia="zh-CN" w:bidi="en-US"/>
        </w:rPr>
        <w:t xml:space="preserve"> and Inference</w:t>
      </w:r>
    </w:p>
    <w:p w:rsidR="00AC2573" w:rsidRDefault="003C0112">
      <w:pPr>
        <w:rPr>
          <w:lang w:eastAsia="zh-CN"/>
        </w:rPr>
      </w:pPr>
      <w:r>
        <w:rPr>
          <w:lang w:eastAsia="zh-CN"/>
        </w:rPr>
        <w:t xml:space="preserve">In the training phase, we used DIV2K </w:t>
      </w:r>
      <w:r>
        <w:rPr>
          <w:rFonts w:hint="eastAsia"/>
          <w:vertAlign w:val="superscript"/>
          <w:lang w:eastAsia="zh-CN"/>
        </w:rPr>
        <w:t>[4</w:t>
      </w:r>
      <w:r>
        <w:rPr>
          <w:vertAlign w:val="superscript"/>
          <w:lang w:eastAsia="zh-CN"/>
        </w:rPr>
        <w:t>]</w:t>
      </w:r>
      <w:r>
        <w:rPr>
          <w:lang w:eastAsia="zh-CN"/>
        </w:rPr>
        <w:t xml:space="preserve"> and BVI-DVC </w:t>
      </w:r>
      <w:r>
        <w:rPr>
          <w:vertAlign w:val="superscript"/>
          <w:lang w:eastAsia="zh-CN"/>
        </w:rPr>
        <w:t>[</w:t>
      </w:r>
      <w:r>
        <w:rPr>
          <w:rFonts w:hint="eastAsia"/>
          <w:vertAlign w:val="superscript"/>
          <w:lang w:eastAsia="zh-CN"/>
        </w:rPr>
        <w:t>5</w:t>
      </w:r>
      <w:r>
        <w:rPr>
          <w:vertAlign w:val="superscript"/>
          <w:lang w:eastAsia="zh-CN"/>
        </w:rPr>
        <w:t>]</w:t>
      </w:r>
      <w:r>
        <w:rPr>
          <w:lang w:eastAsia="zh-CN"/>
        </w:rPr>
        <w:t xml:space="preserve"> as </w:t>
      </w:r>
      <w:r>
        <w:rPr>
          <w:rFonts w:hint="eastAsia"/>
          <w:lang w:eastAsia="zh-CN"/>
        </w:rPr>
        <w:t xml:space="preserve">training </w:t>
      </w:r>
      <w:r>
        <w:rPr>
          <w:lang w:eastAsia="zh-CN"/>
        </w:rPr>
        <w:t xml:space="preserve">datasets and used </w:t>
      </w:r>
      <w:r>
        <w:rPr>
          <w:rFonts w:hint="eastAsia"/>
          <w:lang w:eastAsia="zh-CN"/>
        </w:rPr>
        <w:t>VTM-11.0_NNVC-2.0</w:t>
      </w:r>
      <w:r>
        <w:rPr>
          <w:lang w:eastAsia="zh-CN"/>
        </w:rPr>
        <w:t xml:space="preserve"> to compress them. </w:t>
      </w:r>
      <w:r>
        <w:rPr>
          <w:rFonts w:hint="eastAsia"/>
          <w:lang w:eastAsia="zh-CN"/>
        </w:rPr>
        <w:t xml:space="preserve">Other details of the training and inference stage are </w:t>
      </w:r>
      <w:r>
        <w:rPr>
          <w:lang w:eastAsia="zh-CN"/>
        </w:rPr>
        <w:t>described</w:t>
      </w:r>
      <w:r>
        <w:rPr>
          <w:rFonts w:hint="eastAsia"/>
          <w:lang w:eastAsia="zh-CN"/>
        </w:rPr>
        <w:t xml:space="preserve"> in Table</w:t>
      </w:r>
      <w:r>
        <w:rPr>
          <w:lang w:eastAsia="zh-CN"/>
        </w:rPr>
        <w:t>s</w:t>
      </w:r>
      <w:r>
        <w:rPr>
          <w:rFonts w:hint="eastAsia"/>
          <w:lang w:eastAsia="zh-CN"/>
        </w:rPr>
        <w:t xml:space="preserve"> 1 and 2, respectively.</w:t>
      </w:r>
    </w:p>
    <w:p w:rsidR="003C0112"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rPr>
      </w:pPr>
      <w:r>
        <w:rPr>
          <w:lang w:val="en-CA"/>
        </w:rPr>
        <w:br w:type="page"/>
      </w:r>
    </w:p>
    <w:p w:rsidR="00AC2573" w:rsidRDefault="003C0112">
      <w:pPr>
        <w:jc w:val="center"/>
        <w:rPr>
          <w:lang w:val="en-CA"/>
        </w:rPr>
      </w:pPr>
      <w:r>
        <w:rPr>
          <w:lang w:val="en-CA"/>
        </w:rPr>
        <w:lastRenderedPageBreak/>
        <w:t>Table 1</w:t>
      </w:r>
      <w:r>
        <w:rPr>
          <w:rFonts w:eastAsia="DengXian" w:hint="eastAsia"/>
        </w:rPr>
        <w:t xml:space="preserve">. </w:t>
      </w:r>
      <w:r>
        <w:rPr>
          <w:rFonts w:eastAsia="Malgun Gothic"/>
          <w:lang w:eastAsia="ko-KR"/>
        </w:rPr>
        <w:t>Network information</w:t>
      </w:r>
      <w:r>
        <w:rPr>
          <w:rFonts w:eastAsia="DengXian"/>
        </w:rPr>
        <w:t xml:space="preserve"> </w:t>
      </w:r>
      <w:r>
        <w:rPr>
          <w:rFonts w:eastAsia="DengXian"/>
          <w:lang w:val="en-CA"/>
        </w:rPr>
        <w:t xml:space="preserve">of the proposed CNN filter </w:t>
      </w:r>
      <w:r w:rsidR="00670791">
        <w:rPr>
          <w:rFonts w:eastAsia="DengXian"/>
          <w:lang w:val="en-CA"/>
        </w:rPr>
        <w:t xml:space="preserve">testing </w:t>
      </w:r>
      <w:r>
        <w:rPr>
          <w:rFonts w:eastAsia="DengXian"/>
          <w:lang w:val="en-CA"/>
        </w:rPr>
        <w:t>in the training stage</w:t>
      </w:r>
      <w:r>
        <w:rPr>
          <w:rFonts w:eastAsia="DengXian" w:hint="eastAsia"/>
          <w:lang w:val="en-CA" w:eastAsia="zh-CN"/>
        </w:rPr>
        <w:t>.</w:t>
      </w:r>
    </w:p>
    <w:tbl>
      <w:tblPr>
        <w:tblW w:w="9340" w:type="dxa"/>
        <w:tblLook w:val="04A0" w:firstRow="1" w:lastRow="0" w:firstColumn="1" w:lastColumn="0" w:noHBand="0" w:noVBand="1"/>
      </w:tblPr>
      <w:tblGrid>
        <w:gridCol w:w="1250"/>
        <w:gridCol w:w="4105"/>
        <w:gridCol w:w="3985"/>
      </w:tblGrid>
      <w:tr w:rsidR="00AC2573">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0"/>
                <w:u w:val="single"/>
                <w:lang w:eastAsia="zh-CN"/>
              </w:rPr>
            </w:pPr>
            <w:r>
              <w:rPr>
                <w:rFonts w:eastAsia="SimSun"/>
                <w:b/>
                <w:bCs/>
                <w:sz w:val="20"/>
                <w:u w:val="single"/>
                <w:lang w:eastAsia="zh-CN"/>
              </w:rPr>
              <w:t>Network Information in Training Stage</w:t>
            </w:r>
          </w:p>
        </w:tc>
      </w:tr>
      <w:tr w:rsidR="00AC2573">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rPr>
              <w:t xml:space="preserve">GPU: </w:t>
            </w:r>
            <w:r>
              <w:rPr>
                <w:rFonts w:eastAsia="SimSun" w:hint="eastAsia"/>
                <w:sz w:val="20"/>
              </w:rPr>
              <w:t>NVIDIA GTX 3090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roofErr w:type="spellStart"/>
            <w:r>
              <w:rPr>
                <w:rFonts w:eastAsia="SimSun"/>
                <w:sz w:val="20"/>
                <w:lang w:eastAsia="zh-CN"/>
              </w:rPr>
              <w:t>PyTorch</w:t>
            </w:r>
            <w:proofErr w:type="spellEnd"/>
            <w:r>
              <w:rPr>
                <w:rFonts w:eastAsia="SimSun"/>
                <w:sz w:val="20"/>
                <w:lang w:eastAsia="zh-CN"/>
              </w:rPr>
              <w:t xml:space="preserve"> v1.</w:t>
            </w:r>
            <w:r>
              <w:rPr>
                <w:rFonts w:eastAsia="SimSun" w:hint="eastAsia"/>
                <w:sz w:val="20"/>
                <w:lang w:eastAsia="zh-CN"/>
              </w:rPr>
              <w:t>1</w:t>
            </w:r>
            <w:r>
              <w:rPr>
                <w:rFonts w:eastAsia="SimSun"/>
                <w:sz w:val="20"/>
                <w:lang w:eastAsia="zh-CN"/>
              </w:rPr>
              <w:t>.0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3</w:t>
            </w:r>
            <w:r>
              <w:rPr>
                <w:rFonts w:eastAsia="SimSun"/>
                <w:sz w:val="20"/>
                <w:lang w:eastAsia="zh-CN"/>
              </w:rPr>
              <w:t>00</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64</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Cs w:val="24"/>
                <w:lang w:eastAsia="zh-CN" w:bidi="en-US"/>
              </w:rPr>
            </w:pPr>
            <w:r>
              <w:rPr>
                <w:rFonts w:eastAsia="SimSun"/>
                <w:sz w:val="20"/>
                <w:lang w:eastAsia="zh-CN"/>
              </w:rPr>
              <w:t>~</w:t>
            </w:r>
            <w:r>
              <w:rPr>
                <w:rFonts w:eastAsia="SimSun" w:hint="eastAsia"/>
                <w:sz w:val="20"/>
                <w:lang w:eastAsia="zh-CN"/>
              </w:rPr>
              <w:t>36</w:t>
            </w:r>
            <w:r>
              <w:rPr>
                <w:rFonts w:eastAsia="SimSun"/>
                <w:sz w:val="20"/>
                <w:lang w:eastAsia="zh-CN"/>
              </w:rPr>
              <w:t>h/model</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BVI-DVC, DIV2K</w:t>
            </w:r>
          </w:p>
        </w:tc>
      </w:tr>
      <w:tr w:rsidR="00AC2573">
        <w:trPr>
          <w:trHeight w:val="240"/>
        </w:trPr>
        <w:tc>
          <w:tcPr>
            <w:tcW w:w="1250" w:type="dxa"/>
            <w:vMerge/>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V</w:t>
            </w:r>
            <w:r>
              <w:rPr>
                <w:rFonts w:eastAsia="SimSun"/>
                <w:sz w:val="20"/>
                <w:lang w:eastAsia="zh-CN"/>
              </w:rPr>
              <w:t>TM-11.0,</w:t>
            </w:r>
            <w:r>
              <w:rPr>
                <w:rFonts w:eastAsia="SimSun" w:hint="eastAsia"/>
                <w:sz w:val="20"/>
                <w:lang w:eastAsia="zh-CN"/>
              </w:rPr>
              <w:t xml:space="preserve"> NNVC-2.</w:t>
            </w:r>
            <w:proofErr w:type="gramStart"/>
            <w:r>
              <w:rPr>
                <w:rFonts w:eastAsia="SimSun" w:hint="eastAsia"/>
                <w:sz w:val="20"/>
                <w:lang w:eastAsia="zh-CN"/>
              </w:rPr>
              <w:t xml:space="preserve">0 </w:t>
            </w:r>
            <w:r>
              <w:rPr>
                <w:rFonts w:eastAsia="SimSun"/>
                <w:sz w:val="20"/>
                <w:lang w:eastAsia="zh-CN"/>
              </w:rPr>
              <w:t xml:space="preserve"> QP</w:t>
            </w:r>
            <w:proofErr w:type="gramEnd"/>
            <w:r>
              <w:rPr>
                <w:rFonts w:eastAsia="SimSun"/>
                <w:sz w:val="20"/>
                <w:lang w:eastAsia="zh-CN"/>
              </w:rPr>
              <w:t xml:space="preserve"> {22, 27, 32, 37, 42}</w:t>
            </w:r>
          </w:p>
        </w:tc>
      </w:tr>
      <w:tr w:rsidR="00AC2573">
        <w:trPr>
          <w:trHeight w:val="240"/>
        </w:trPr>
        <w:tc>
          <w:tcPr>
            <w:tcW w:w="1250" w:type="dxa"/>
            <w:tcBorders>
              <w:top w:val="nil"/>
              <w:left w:val="single" w:sz="8" w:space="0" w:color="auto"/>
              <w:bottom w:val="nil"/>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L</w:t>
            </w:r>
            <w:r>
              <w:rPr>
                <w:rFonts w:eastAsia="SimSun"/>
                <w:sz w:val="20"/>
                <w:lang w:eastAsia="zh-CN"/>
              </w:rPr>
              <w:t>oss function:</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Weighted </w:t>
            </w:r>
            <w:r>
              <w:rPr>
                <w:rFonts w:eastAsia="SimSun" w:hint="eastAsia"/>
                <w:sz w:val="20"/>
                <w:lang w:eastAsia="zh-CN"/>
              </w:rPr>
              <w:t>L</w:t>
            </w:r>
            <w:r>
              <w:rPr>
                <w:rFonts w:eastAsia="SimSun"/>
                <w:sz w:val="20"/>
                <w:lang w:eastAsia="zh-CN"/>
              </w:rPr>
              <w:t>1 and L2</w:t>
            </w:r>
          </w:p>
        </w:tc>
      </w:tr>
      <w:tr w:rsidR="00AC2573">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sz w:val="20"/>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hint="eastAsia"/>
                <w:sz w:val="20"/>
                <w:lang w:eastAsia="zh-CN"/>
              </w:rPr>
              <w:t>1000/epoch</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w:t>
            </w:r>
            <w:r>
              <w:rPr>
                <w:rFonts w:eastAsia="SimSun" w:hint="eastAsia"/>
                <w:sz w:val="20"/>
                <w:lang w:eastAsia="zh-CN"/>
              </w:rPr>
              <w:t>28</w:t>
            </w:r>
            <w:r>
              <w:rPr>
                <w:rFonts w:eastAsia="SimSun"/>
                <w:sz w:val="20"/>
                <w:lang w:eastAsia="zh-CN"/>
              </w:rPr>
              <w:t>x1</w:t>
            </w:r>
            <w:r>
              <w:rPr>
                <w:rFonts w:eastAsia="SimSun" w:hint="eastAsia"/>
                <w:sz w:val="20"/>
                <w:lang w:eastAsia="zh-CN"/>
              </w:rPr>
              <w:t>28</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1e-4</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ADAM</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lang w:eastAsia="zh-CN"/>
              </w:rPr>
              <w:t>random flipped</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ascii="SimSun" w:eastAsia="SimSun" w:hAnsi="SimSun" w:cs="SimSun" w:hint="eastAsia"/>
                <w:sz w:val="21"/>
                <w:szCs w:val="21"/>
                <w:lang w:eastAsia="zh-CN"/>
              </w:rPr>
              <w:t xml:space="preserve">　</w:t>
            </w:r>
          </w:p>
        </w:tc>
      </w:tr>
      <w:tr w:rsidR="00AC2573">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410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Pr>
                <w:rFonts w:eastAsia="SimSun"/>
                <w:sz w:val="20"/>
                <w:lang w:eastAsia="zh-CN"/>
              </w:rPr>
              <w:t xml:space="preserve">　</w:t>
            </w:r>
          </w:p>
        </w:tc>
        <w:tc>
          <w:tcPr>
            <w:tcW w:w="3985" w:type="dxa"/>
            <w:tcBorders>
              <w:top w:val="nil"/>
              <w:left w:val="nil"/>
              <w:bottom w:val="single" w:sz="8" w:space="0" w:color="auto"/>
              <w:right w:val="single" w:sz="8" w:space="0" w:color="auto"/>
            </w:tcBorders>
            <w:shd w:val="clear" w:color="auto" w:fill="auto"/>
            <w:noWrap/>
            <w:vAlign w:val="center"/>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1"/>
                <w:szCs w:val="21"/>
                <w:lang w:eastAsia="zh-CN"/>
              </w:rPr>
            </w:pPr>
            <w:r>
              <w:rPr>
                <w:rFonts w:eastAsia="SimSun"/>
                <w:sz w:val="20"/>
                <w:lang w:eastAsia="zh-CN"/>
              </w:rPr>
              <w:t xml:space="preserve">　</w:t>
            </w:r>
          </w:p>
        </w:tc>
      </w:tr>
    </w:tbl>
    <w:p w:rsidR="00AC2573" w:rsidRDefault="00AC2573">
      <w:pPr>
        <w:rPr>
          <w:lang w:eastAsia="zh-CN"/>
        </w:rPr>
      </w:pPr>
    </w:p>
    <w:p w:rsidR="003C0112" w:rsidRDefault="003C0112">
      <w:pPr>
        <w:rPr>
          <w:lang w:eastAsia="zh-CN"/>
        </w:rPr>
      </w:pPr>
    </w:p>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center"/>
        <w:textAlignment w:val="auto"/>
      </w:pPr>
      <w:r>
        <w:t xml:space="preserve">Table </w:t>
      </w:r>
      <w:fldSimple w:instr=" SEQ Table \* ARABIC ">
        <w:r>
          <w:t>2</w:t>
        </w:r>
      </w:fldSimple>
      <w:r>
        <w:t xml:space="preserve">: Network information for </w:t>
      </w:r>
      <w:r w:rsidR="00670791">
        <w:rPr>
          <w:rFonts w:eastAsia="DengXian"/>
          <w:lang w:val="en-CA"/>
        </w:rPr>
        <w:t>the proposed CNN filter</w:t>
      </w:r>
      <w:r>
        <w:t xml:space="preserve"> testing in inference stage</w:t>
      </w:r>
    </w:p>
    <w:tbl>
      <w:tblPr>
        <w:tblStyle w:val="a8"/>
        <w:tblW w:w="0" w:type="auto"/>
        <w:tblLook w:val="04A0" w:firstRow="1" w:lastRow="0" w:firstColumn="1" w:lastColumn="0" w:noHBand="0" w:noVBand="1"/>
      </w:tblPr>
      <w:tblGrid>
        <w:gridCol w:w="1129"/>
        <w:gridCol w:w="4536"/>
        <w:gridCol w:w="3685"/>
      </w:tblGrid>
      <w:tr w:rsidR="00AC2573">
        <w:trPr>
          <w:trHeight w:val="240"/>
        </w:trPr>
        <w:tc>
          <w:tcPr>
            <w:tcW w:w="9350" w:type="dxa"/>
            <w:gridSpan w:val="3"/>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sz w:val="24"/>
                <w:szCs w:val="24"/>
                <w:u w:val="single"/>
                <w:lang w:eastAsia="zh-CN"/>
              </w:rPr>
            </w:pPr>
            <w:r>
              <w:rPr>
                <w:rFonts w:eastAsia="SimSun"/>
                <w:b/>
                <w:bCs/>
                <w:sz w:val="21"/>
                <w:szCs w:val="21"/>
                <w:u w:val="single"/>
                <w:lang w:eastAsia="zh-CN"/>
              </w:rPr>
              <w:t>Network Information in Inference Stage</w:t>
            </w:r>
          </w:p>
        </w:tc>
      </w:tr>
      <w:tr w:rsidR="00AC2573">
        <w:trPr>
          <w:trHeight w:val="240"/>
        </w:trPr>
        <w:tc>
          <w:tcPr>
            <w:tcW w:w="1129" w:type="dxa"/>
            <w:vMerge w:val="restart"/>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Mandatory</w:t>
            </w:r>
          </w:p>
        </w:tc>
        <w:tc>
          <w:tcPr>
            <w:tcW w:w="8221" w:type="dxa"/>
            <w:gridSpan w:val="2"/>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HW environment:</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GPU Type</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TW"/>
              </w:rPr>
              <w:t>CPU only</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Framework:</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roofErr w:type="spellStart"/>
            <w:r>
              <w:rPr>
                <w:rFonts w:eastAsia="SimSun"/>
                <w:sz w:val="20"/>
                <w:lang w:eastAsia="zh-CN"/>
              </w:rPr>
              <w:t>Libtorch</w:t>
            </w:r>
            <w:proofErr w:type="spellEnd"/>
            <w:r>
              <w:rPr>
                <w:rFonts w:eastAsia="SimSun"/>
                <w:sz w:val="20"/>
                <w:lang w:eastAsia="zh-CN"/>
              </w:rPr>
              <w:t xml:space="preserve"> v1.9.0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GPUs per Task</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Number of Parameters (Each Model)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2.38 </w:t>
            </w:r>
            <w:r>
              <w:rPr>
                <w:rFonts w:eastAsia="SimSun"/>
                <w:sz w:val="20"/>
                <w:lang w:eastAsia="zh-CN"/>
              </w:rPr>
              <w:t>M</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Number of Parameters (All Models)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14 </w:t>
            </w:r>
            <w:r>
              <w:rPr>
                <w:rFonts w:eastAsia="SimSun"/>
                <w:sz w:val="20"/>
                <w:lang w:eastAsia="zh-CN"/>
              </w:rPr>
              <w:t>M total</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Parameter Precision (Bits)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32</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Memory Parameter (MB)</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 xml:space="preserve">9.6 </w:t>
            </w:r>
            <w:r>
              <w:rPr>
                <w:rFonts w:eastAsia="SimSun"/>
                <w:sz w:val="20"/>
                <w:lang w:eastAsia="zh-CN"/>
              </w:rPr>
              <w:t>M total</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Multiply Accumulate (MAC)/pixel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758.7 K/pixel</w:t>
            </w:r>
          </w:p>
        </w:tc>
      </w:tr>
      <w:tr w:rsidR="00AC2573">
        <w:trPr>
          <w:trHeight w:val="240"/>
        </w:trPr>
        <w:tc>
          <w:tcPr>
            <w:tcW w:w="1129" w:type="dxa"/>
            <w:vMerge w:val="restart"/>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Optional</w:t>
            </w: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8" w:name="_Hlk93002566"/>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Conv. Layers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bookmarkStart w:id="9" w:name="OLE_LINK9"/>
            <w:r>
              <w:rPr>
                <w:rFonts w:eastAsia="SimSun" w:hint="eastAsia"/>
                <w:sz w:val="20"/>
                <w:lang w:eastAsia="zh-CN"/>
              </w:rPr>
              <w:t>57</w:t>
            </w:r>
            <w:r>
              <w:rPr>
                <w:rFonts w:eastAsia="SimSun"/>
                <w:sz w:val="20"/>
                <w:lang w:eastAsia="zh-CN"/>
              </w:rPr>
              <w:t xml:space="preserve"> Common </w:t>
            </w:r>
            <w:proofErr w:type="gramStart"/>
            <w:r>
              <w:rPr>
                <w:rFonts w:eastAsia="SimSun"/>
                <w:sz w:val="20"/>
                <w:lang w:eastAsia="zh-CN"/>
              </w:rPr>
              <w:t>convolution</w:t>
            </w:r>
            <w:bookmarkEnd w:id="9"/>
            <w:proofErr w:type="gramEnd"/>
          </w:p>
        </w:tc>
      </w:tr>
      <w:bookmarkEnd w:id="8"/>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FC Layers</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hint="eastAsia"/>
                <w:sz w:val="20"/>
                <w:lang w:eastAsia="zh-CN"/>
              </w:rPr>
              <w:t>0</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Total Memory (MB)</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Batch size:</w:t>
            </w:r>
          </w:p>
        </w:tc>
        <w:tc>
          <w:tcPr>
            <w:tcW w:w="3685" w:type="dxa"/>
            <w:noWrap/>
          </w:tcPr>
          <w:p w:rsidR="00AC2573" w:rsidRDefault="00474F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1</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Patch size</w:t>
            </w:r>
          </w:p>
        </w:tc>
        <w:tc>
          <w:tcPr>
            <w:tcW w:w="3685" w:type="dxa"/>
            <w:noWrap/>
          </w:tcPr>
          <w:p w:rsidR="00AC2573" w:rsidRDefault="00474F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Whole frame</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Changes to network configuration or weights required to generate rate points</w:t>
            </w:r>
          </w:p>
        </w:tc>
        <w:tc>
          <w:tcPr>
            <w:tcW w:w="3685" w:type="dxa"/>
            <w:noWrap/>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(Total)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Peak Memory Usage (per Model)</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Border handling</w:t>
            </w:r>
          </w:p>
        </w:tc>
        <w:tc>
          <w:tcPr>
            <w:tcW w:w="3685" w:type="dxa"/>
            <w:noWrap/>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Other information: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r w:rsidR="00AC2573">
        <w:trPr>
          <w:trHeight w:val="240"/>
        </w:trPr>
        <w:tc>
          <w:tcPr>
            <w:tcW w:w="1129" w:type="dxa"/>
            <w:vMerge/>
          </w:tcPr>
          <w:p w:rsidR="00AC2573" w:rsidRDefault="00AC257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p>
        </w:tc>
        <w:tc>
          <w:tcPr>
            <w:tcW w:w="4536"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c>
          <w:tcPr>
            <w:tcW w:w="3685" w:type="dxa"/>
            <w:noWrap/>
          </w:tcPr>
          <w:p w:rsidR="00AC2573" w:rsidRDefault="003C01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eastAsia="SimSun"/>
                <w:sz w:val="20"/>
                <w:lang w:eastAsia="zh-CN"/>
              </w:rPr>
            </w:pPr>
            <w:r>
              <w:rPr>
                <w:rFonts w:eastAsia="SimSun"/>
                <w:sz w:val="20"/>
                <w:lang w:eastAsia="zh-CN"/>
              </w:rPr>
              <w:t xml:space="preserve">　</w:t>
            </w:r>
          </w:p>
        </w:tc>
      </w:tr>
    </w:tbl>
    <w:p w:rsidR="00AC2573" w:rsidRDefault="00AC2573">
      <w:pPr>
        <w:rPr>
          <w:color w:val="C00000"/>
          <w:lang w:eastAsia="zh-CN"/>
        </w:rPr>
      </w:pPr>
    </w:p>
    <w:p w:rsidR="00AC2573" w:rsidRDefault="003C0112">
      <w:pPr>
        <w:numPr>
          <w:ilvl w:val="0"/>
          <w:numId w:val="2"/>
        </w:numPr>
        <w:rPr>
          <w:rFonts w:eastAsia="SimSun"/>
          <w:b/>
          <w:sz w:val="32"/>
          <w:szCs w:val="32"/>
          <w:lang w:eastAsia="zh-CN"/>
        </w:rPr>
      </w:pPr>
      <w:r>
        <w:rPr>
          <w:rFonts w:eastAsia="SimSun"/>
          <w:b/>
          <w:sz w:val="32"/>
          <w:szCs w:val="32"/>
          <w:lang w:eastAsia="zh-CN"/>
        </w:rPr>
        <w:lastRenderedPageBreak/>
        <w:t>Experimental Results</w:t>
      </w:r>
    </w:p>
    <w:p w:rsidR="00AC2573" w:rsidRDefault="00AC2573">
      <w:pPr>
        <w:pStyle w:val="ac"/>
        <w:keepNext/>
        <w:numPr>
          <w:ilvl w:val="0"/>
          <w:numId w:val="1"/>
        </w:numPr>
        <w:spacing w:before="240" w:after="60"/>
        <w:contextualSpacing w:val="0"/>
        <w:outlineLvl w:val="0"/>
        <w:rPr>
          <w:rFonts w:cs="Arial"/>
          <w:b/>
          <w:bCs/>
          <w:vanish/>
          <w:kern w:val="32"/>
          <w:sz w:val="32"/>
          <w:szCs w:val="32"/>
          <w:lang w:eastAsia="zh-CN" w:bidi="en-US"/>
        </w:rPr>
      </w:pPr>
      <w:bookmarkStart w:id="10" w:name="OLE_LINK43"/>
      <w:bookmarkStart w:id="11" w:name="OLE_LINK42"/>
    </w:p>
    <w:p w:rsidR="00AC2573" w:rsidRDefault="003C0112">
      <w:pPr>
        <w:pStyle w:val="2"/>
        <w:rPr>
          <w:lang w:eastAsia="zh-CN" w:bidi="en-US"/>
        </w:rPr>
      </w:pPr>
      <w:r>
        <w:rPr>
          <w:lang w:eastAsia="zh-CN" w:bidi="en-US"/>
        </w:rPr>
        <w:t>Experimental Setup</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HW: </w:t>
      </w:r>
      <w:r>
        <w:rPr>
          <w:bCs/>
          <w:szCs w:val="22"/>
          <w:lang w:eastAsia="zh-CN" w:bidi="en-US"/>
        </w:rPr>
        <w:t>PC with CPU intel i9 and</w:t>
      </w:r>
      <w:r>
        <w:rPr>
          <w:b/>
          <w:bCs/>
          <w:szCs w:val="22"/>
          <w:lang w:eastAsia="zh-CN" w:bidi="en-US"/>
        </w:rPr>
        <w:t xml:space="preserve"> </w:t>
      </w:r>
      <w:r>
        <w:rPr>
          <w:bCs/>
          <w:szCs w:val="22"/>
          <w:lang w:eastAsia="zh-CN" w:bidi="en-US"/>
        </w:rPr>
        <w:t xml:space="preserve">GPU NVIDIA </w:t>
      </w:r>
      <w:r>
        <w:rPr>
          <w:szCs w:val="22"/>
          <w:lang w:eastAsia="zh-CN" w:bidi="en-US"/>
        </w:rPr>
        <w:t>GTX 3090 (24G).</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SW: </w:t>
      </w:r>
      <w:r>
        <w:rPr>
          <w:szCs w:val="22"/>
          <w:lang w:eastAsia="zh-CN" w:bidi="en-US"/>
        </w:rPr>
        <w:t xml:space="preserve">Python 3.9 with </w:t>
      </w:r>
      <w:proofErr w:type="spellStart"/>
      <w:r>
        <w:rPr>
          <w:szCs w:val="22"/>
          <w:lang w:eastAsia="zh-CN" w:bidi="en-US"/>
        </w:rPr>
        <w:t>PyTorch</w:t>
      </w:r>
      <w:proofErr w:type="spellEnd"/>
      <w:r>
        <w:rPr>
          <w:szCs w:val="22"/>
          <w:lang w:eastAsia="zh-CN" w:bidi="en-US"/>
        </w:rPr>
        <w:t xml:space="preserve"> 1.10 framework.</w:t>
      </w:r>
    </w:p>
    <w:p w:rsidR="00AC2573" w:rsidRDefault="003C0112">
      <w:pPr>
        <w:numPr>
          <w:ilvl w:val="0"/>
          <w:numId w:val="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Datasets for training: </w:t>
      </w:r>
      <w:r>
        <w:rPr>
          <w:szCs w:val="22"/>
          <w:lang w:eastAsia="zh-CN" w:bidi="en-US"/>
        </w:rPr>
        <w:t xml:space="preserve">DIV2K (800 images), BVI-DVC (200 images)         </w:t>
      </w:r>
    </w:p>
    <w:p w:rsidR="00AC2573" w:rsidRDefault="003C0112">
      <w:pPr>
        <w:numPr>
          <w:ilvl w:val="0"/>
          <w:numId w:val="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Training details: </w:t>
      </w:r>
      <w:proofErr w:type="spellStart"/>
      <w:r>
        <w:rPr>
          <w:szCs w:val="22"/>
          <w:lang w:eastAsia="zh-CN" w:bidi="en-US"/>
        </w:rPr>
        <w:t>Batch_size</w:t>
      </w:r>
      <w:proofErr w:type="spellEnd"/>
      <w:r>
        <w:rPr>
          <w:szCs w:val="22"/>
          <w:lang w:eastAsia="zh-CN" w:bidi="en-US"/>
        </w:rPr>
        <w:t xml:space="preserve"> = 64, Epoch = 300, </w:t>
      </w:r>
      <w:proofErr w:type="spellStart"/>
      <w:r>
        <w:rPr>
          <w:szCs w:val="22"/>
          <w:lang w:eastAsia="zh-CN" w:bidi="en-US"/>
        </w:rPr>
        <w:t>Lr</w:t>
      </w:r>
      <w:proofErr w:type="spellEnd"/>
      <w:r>
        <w:rPr>
          <w:szCs w:val="22"/>
          <w:lang w:eastAsia="zh-CN" w:bidi="en-US"/>
        </w:rPr>
        <w:t xml:space="preserve"> = 1e-4, Optimizer = Adam.</w:t>
      </w:r>
    </w:p>
    <w:p w:rsidR="00AC2573" w:rsidRDefault="003C0112">
      <w:pPr>
        <w:numPr>
          <w:ilvl w:val="0"/>
          <w:numId w:val="6"/>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 xml:space="preserve">Evaluation metrics: </w:t>
      </w:r>
      <w:r>
        <w:rPr>
          <w:szCs w:val="22"/>
          <w:lang w:eastAsia="zh-CN" w:bidi="en-US"/>
        </w:rPr>
        <w:t>Visual comparison, RD curves, and BD-rates.</w:t>
      </w:r>
    </w:p>
    <w:p w:rsidR="00AC2573" w:rsidRDefault="003C0112">
      <w:pPr>
        <w:numPr>
          <w:ilvl w:val="0"/>
          <w:numId w:val="7"/>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Compared methods:</w:t>
      </w:r>
      <w:r>
        <w:rPr>
          <w:szCs w:val="22"/>
          <w:lang w:eastAsia="zh-CN" w:bidi="en-US"/>
        </w:rPr>
        <w:t xml:space="preserve"> VTM-11.0 NNVC-2.0 anchor (NNVC anchor).</w:t>
      </w:r>
    </w:p>
    <w:p w:rsidR="00AC2573" w:rsidRDefault="003C0112">
      <w:pPr>
        <w:numPr>
          <w:ilvl w:val="0"/>
          <w:numId w:val="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Loss function:</w:t>
      </w:r>
      <m:oMath>
        <m:r>
          <w:rPr>
            <w:rFonts w:ascii="Cambria Math" w:hAnsi="Cambria Math"/>
            <w:szCs w:val="22"/>
            <w:lang w:eastAsia="zh-CN" w:bidi="en-US"/>
          </w:rPr>
          <m:t> Loss</m:t>
        </m:r>
      </m:oMath>
      <w:r>
        <w:rPr>
          <w:szCs w:val="22"/>
          <w:lang w:eastAsia="zh-CN" w:bidi="en-US"/>
        </w:rPr>
        <w:t xml:space="preserve"> = </w:t>
      </w:r>
      <m:oMath>
        <m:r>
          <w:rPr>
            <w:rFonts w:ascii="Cambria Math" w:hAnsi="Cambria Math"/>
            <w:szCs w:val="22"/>
            <w:lang w:eastAsia="zh-CN" w:bidi="en-US"/>
          </w:rPr>
          <m:t>α*</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limLoc m:val="subSup"/>
            <m:supHide m:val="1"/>
            <m:ctrlPr>
              <w:rPr>
                <w:rFonts w:ascii="Cambria Math" w:hAnsi="Cambria Math"/>
                <w:i/>
                <w:iCs/>
                <w:szCs w:val="22"/>
                <w:lang w:eastAsia="zh-CN" w:bidi="en-US"/>
              </w:rPr>
            </m:ctrlPr>
          </m:naryPr>
          <m:sub>
            <m:r>
              <w:rPr>
                <w:rFonts w:ascii="Cambria Math" w:hAnsi="Cambria Math"/>
                <w:szCs w:val="22"/>
                <w:lang w:eastAsia="zh-CN" w:bidi="en-US"/>
              </w:rPr>
              <m:t>x</m:t>
            </m:r>
          </m:sub>
          <m:sup/>
          <m:e>
            <m:d>
              <m:dPr>
                <m:begChr m:val="|"/>
                <m:endChr m:val="|"/>
                <m:ctrlPr>
                  <w:rPr>
                    <w:rFonts w:ascii="Cambria Math" w:hAnsi="Cambria Math"/>
                    <w:i/>
                    <w:iCs/>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nary>
        <m:r>
          <w:rPr>
            <w:rFonts w:ascii="Cambria Math" w:hAnsi="Cambria Math"/>
            <w:szCs w:val="22"/>
            <w:lang w:eastAsia="zh-CN" w:bidi="en-US"/>
          </w:rPr>
          <m:t>)+</m:t>
        </m:r>
        <m:f>
          <m:fPr>
            <m:ctrlPr>
              <w:rPr>
                <w:rFonts w:ascii="Cambria Math" w:hAnsi="Cambria Math"/>
                <w:i/>
                <w:iCs/>
                <w:szCs w:val="22"/>
                <w:lang w:eastAsia="zh-CN" w:bidi="en-US"/>
              </w:rPr>
            </m:ctrlPr>
          </m:fPr>
          <m:num>
            <m:r>
              <w:rPr>
                <w:rFonts w:ascii="Cambria Math" w:hAnsi="Cambria Math"/>
                <w:szCs w:val="22"/>
                <w:lang w:eastAsia="zh-CN" w:bidi="en-US"/>
              </w:rPr>
              <m:t>1</m:t>
            </m:r>
          </m:num>
          <m:den>
            <m:r>
              <w:rPr>
                <w:rFonts w:ascii="Cambria Math" w:hAnsi="Cambria Math"/>
                <w:szCs w:val="22"/>
                <w:lang w:eastAsia="zh-CN" w:bidi="en-US"/>
              </w:rPr>
              <m:t>N</m:t>
            </m:r>
          </m:den>
        </m:f>
        <m:r>
          <w:rPr>
            <w:rFonts w:ascii="Cambria Math" w:hAnsi="Cambria Math"/>
            <w:szCs w:val="22"/>
            <w:lang w:eastAsia="zh-CN" w:bidi="en-US"/>
          </w:rPr>
          <m:t>(</m:t>
        </m:r>
        <m:nary>
          <m:naryPr>
            <m:chr m:val="∑"/>
            <m:supHide m:val="1"/>
            <m:ctrlPr>
              <w:rPr>
                <w:rFonts w:ascii="Cambria Math" w:hAnsi="Cambria Math"/>
                <w:i/>
                <w:iCs/>
                <w:szCs w:val="22"/>
                <w:lang w:eastAsia="zh-CN" w:bidi="en-US"/>
              </w:rPr>
            </m:ctrlPr>
          </m:naryPr>
          <m:sub>
            <m:r>
              <w:rPr>
                <w:rFonts w:ascii="Cambria Math" w:hAnsi="Cambria Math"/>
                <w:szCs w:val="22"/>
                <w:lang w:eastAsia="zh-CN" w:bidi="en-US"/>
              </w:rPr>
              <m:t>x</m:t>
            </m:r>
          </m:sub>
          <m:sup/>
          <m:e>
            <m:sSup>
              <m:sSupPr>
                <m:ctrlPr>
                  <w:rPr>
                    <w:rFonts w:ascii="Cambria Math" w:hAnsi="Cambria Math"/>
                    <w:i/>
                    <w:iCs/>
                    <w:szCs w:val="22"/>
                    <w:lang w:eastAsia="zh-CN" w:bidi="en-US"/>
                  </w:rPr>
                </m:ctrlPr>
              </m:sSupPr>
              <m:e>
                <m:d>
                  <m:dPr>
                    <m:begChr m:val="‖"/>
                    <m:endChr m:val="‖"/>
                    <m:ctrlPr>
                      <w:rPr>
                        <w:rFonts w:ascii="Cambria Math" w:hAnsi="Cambria Math"/>
                        <w:i/>
                        <w:szCs w:val="22"/>
                        <w:lang w:eastAsia="zh-CN" w:bidi="en-US"/>
                      </w:rPr>
                    </m:ctrlPr>
                  </m:dPr>
                  <m:e>
                    <m:r>
                      <w:rPr>
                        <w:rFonts w:ascii="Cambria Math" w:hAnsi="Cambria Math"/>
                        <w:szCs w:val="22"/>
                        <w:lang w:eastAsia="zh-CN" w:bidi="en-US"/>
                      </w:rPr>
                      <m:t>y</m:t>
                    </m:r>
                    <m:d>
                      <m:dPr>
                        <m:ctrlPr>
                          <w:rPr>
                            <w:rFonts w:ascii="Cambria Math" w:hAnsi="Cambria Math"/>
                            <w:i/>
                            <w:iCs/>
                            <w:szCs w:val="22"/>
                            <w:lang w:eastAsia="zh-CN" w:bidi="en-US"/>
                          </w:rPr>
                        </m:ctrlPr>
                      </m:dPr>
                      <m:e>
                        <m:r>
                          <w:rPr>
                            <w:rFonts w:ascii="Cambria Math" w:hAnsi="Cambria Math"/>
                            <w:szCs w:val="22"/>
                            <w:lang w:eastAsia="zh-CN" w:bidi="en-US"/>
                          </w:rPr>
                          <m:t>x</m:t>
                        </m:r>
                      </m:e>
                    </m:d>
                    <m:r>
                      <w:rPr>
                        <w:rFonts w:ascii="Cambria Math" w:hAnsi="Cambria Math"/>
                        <w:szCs w:val="22"/>
                        <w:lang w:eastAsia="zh-CN" w:bidi="en-US"/>
                      </w:rPr>
                      <m:t>-</m:t>
                    </m:r>
                    <m:acc>
                      <m:accPr>
                        <m:ctrlPr>
                          <w:rPr>
                            <w:rFonts w:ascii="Cambria Math" w:hAnsi="Cambria Math"/>
                            <w:i/>
                            <w:iCs/>
                            <w:szCs w:val="22"/>
                            <w:lang w:eastAsia="zh-CN" w:bidi="en-US"/>
                          </w:rPr>
                        </m:ctrlPr>
                      </m:accPr>
                      <m:e>
                        <m:r>
                          <w:rPr>
                            <w:rFonts w:ascii="Cambria Math" w:hAnsi="Cambria Math"/>
                            <w:szCs w:val="22"/>
                            <w:lang w:eastAsia="zh-CN" w:bidi="en-US"/>
                          </w:rPr>
                          <m:t>y</m:t>
                        </m:r>
                      </m:e>
                    </m:acc>
                    <m:d>
                      <m:dPr>
                        <m:ctrlPr>
                          <w:rPr>
                            <w:rFonts w:ascii="Cambria Math" w:hAnsi="Cambria Math"/>
                            <w:i/>
                            <w:iCs/>
                            <w:szCs w:val="22"/>
                            <w:lang w:eastAsia="zh-CN" w:bidi="en-US"/>
                          </w:rPr>
                        </m:ctrlPr>
                      </m:dPr>
                      <m:e>
                        <m:r>
                          <w:rPr>
                            <w:rFonts w:ascii="Cambria Math" w:hAnsi="Cambria Math"/>
                            <w:szCs w:val="22"/>
                            <w:lang w:eastAsia="zh-CN" w:bidi="en-US"/>
                          </w:rPr>
                          <m:t>x</m:t>
                        </m:r>
                      </m:e>
                    </m:d>
                  </m:e>
                </m:d>
              </m:e>
              <m:sup>
                <m:r>
                  <w:rPr>
                    <w:rFonts w:ascii="Cambria Math" w:hAnsi="Cambria Math"/>
                    <w:szCs w:val="22"/>
                    <w:lang w:eastAsia="zh-CN" w:bidi="en-US"/>
                  </w:rPr>
                  <m:t>2</m:t>
                </m:r>
              </m:sup>
            </m:sSup>
            <m:r>
              <w:rPr>
                <w:rFonts w:ascii="Cambria Math" w:hAnsi="Cambria Math"/>
                <w:szCs w:val="22"/>
                <w:lang w:eastAsia="zh-CN" w:bidi="en-US"/>
              </w:rPr>
              <m:t>)</m:t>
            </m:r>
          </m:e>
        </m:nary>
      </m:oMath>
    </w:p>
    <w:p w:rsidR="00AC2573" w:rsidRDefault="003C0112">
      <w:pPr>
        <w:numPr>
          <w:ilvl w:val="0"/>
          <w:numId w:val="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rPr>
          <w:szCs w:val="22"/>
          <w:lang w:eastAsia="zh-CN" w:bidi="en-US"/>
        </w:rPr>
      </w:pPr>
      <w:r>
        <w:rPr>
          <w:b/>
          <w:bCs/>
          <w:szCs w:val="22"/>
          <w:lang w:eastAsia="zh-CN" w:bidi="en-US"/>
        </w:rPr>
        <w:t>Test sequences according to the common test condition (CTC):</w:t>
      </w:r>
      <w:r>
        <w:rPr>
          <w:szCs w:val="22"/>
          <w:lang w:eastAsia="zh-CN" w:bidi="en-US"/>
        </w:rPr>
        <w:t xml:space="preserve"> Class A1, Class A2.</w:t>
      </w:r>
    </w:p>
    <w:p w:rsidR="00AC2573" w:rsidRDefault="003C0112">
      <w:pPr>
        <w:pStyle w:val="2"/>
        <w:rPr>
          <w:lang w:eastAsia="zh-CN" w:bidi="en-US"/>
        </w:rPr>
      </w:pPr>
      <w:r>
        <w:rPr>
          <w:lang w:eastAsia="zh-CN" w:bidi="en-US"/>
        </w:rPr>
        <w:t>Visual Quality Comparison</w:t>
      </w:r>
    </w:p>
    <w:p w:rsidR="00AC2573" w:rsidRDefault="003C0112">
      <w:pPr>
        <w:rPr>
          <w:color w:val="C00000"/>
          <w:szCs w:val="22"/>
          <w:lang w:eastAsia="zh-CN" w:bidi="en-US"/>
        </w:rPr>
      </w:pPr>
      <w:r>
        <w:rPr>
          <w:noProof/>
          <w:color w:val="C00000"/>
          <w:szCs w:val="22"/>
          <w:lang w:eastAsia="zh-CN" w:bidi="en-US"/>
        </w:rPr>
        <w:drawing>
          <wp:inline distT="0" distB="0" distL="114300" distR="114300">
            <wp:extent cx="5941695" cy="1629410"/>
            <wp:effectExtent l="0" t="0" r="1905" b="8890"/>
            <wp:docPr id="31" name="图片 3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6"/>
                    <pic:cNvPicPr>
                      <a:picLocks noChangeAspect="1"/>
                    </pic:cNvPicPr>
                  </pic:nvPicPr>
                  <pic:blipFill>
                    <a:blip r:embed="rId15"/>
                    <a:stretch>
                      <a:fillRect/>
                    </a:stretch>
                  </pic:blipFill>
                  <pic:spPr>
                    <a:xfrm>
                      <a:off x="0" y="0"/>
                      <a:ext cx="5941695" cy="1629410"/>
                    </a:xfrm>
                    <a:prstGeom prst="rect">
                      <a:avLst/>
                    </a:prstGeom>
                  </pic:spPr>
                </pic:pic>
              </a:graphicData>
            </a:graphic>
          </wp:inline>
        </w:drawing>
      </w:r>
    </w:p>
    <w:p w:rsidR="00AC2573" w:rsidRDefault="003C0112">
      <w:pPr>
        <w:rPr>
          <w:szCs w:val="22"/>
          <w:lang w:eastAsia="zh-CN" w:bidi="en-US"/>
        </w:rPr>
      </w:pPr>
      <w:r>
        <w:rPr>
          <w:b/>
          <w:bCs/>
          <w:szCs w:val="22"/>
          <w:lang w:eastAsia="zh-CN" w:bidi="en-US"/>
        </w:rPr>
        <w:t xml:space="preserve">Fig. 6 </w:t>
      </w:r>
      <w:r>
        <w:rPr>
          <w:szCs w:val="22"/>
          <w:lang w:eastAsia="zh-CN" w:bidi="en-US"/>
        </w:rPr>
        <w:t xml:space="preserve">Visual quality comparison in </w:t>
      </w:r>
      <w:r>
        <w:rPr>
          <w:rFonts w:hint="eastAsia"/>
          <w:szCs w:val="22"/>
          <w:lang w:eastAsia="zh-CN" w:bidi="en-US"/>
        </w:rPr>
        <w:t>Tango2</w:t>
      </w:r>
      <w:r>
        <w:rPr>
          <w:szCs w:val="22"/>
          <w:lang w:eastAsia="zh-CN" w:bidi="en-US"/>
        </w:rPr>
        <w:t xml:space="preserve"> sequence of </w:t>
      </w:r>
      <w:r>
        <w:rPr>
          <w:rFonts w:hint="eastAsia"/>
          <w:szCs w:val="22"/>
          <w:lang w:eastAsia="zh-CN" w:bidi="en-US"/>
        </w:rPr>
        <w:t>A1</w:t>
      </w:r>
      <w:r>
        <w:rPr>
          <w:szCs w:val="22"/>
          <w:lang w:eastAsia="zh-CN" w:bidi="en-US"/>
        </w:rPr>
        <w:t xml:space="preserve"> Class. Ground truth: Original image.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and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Input of the proposed CNN filter. Proposed: SR results by the proposed CNN filter.</w:t>
      </w:r>
    </w:p>
    <w:p w:rsidR="00AC2573" w:rsidRDefault="003C0112">
      <w:pPr>
        <w:rPr>
          <w:color w:val="C00000"/>
          <w:szCs w:val="22"/>
          <w:lang w:eastAsia="zh-CN" w:bidi="en-US"/>
        </w:rPr>
      </w:pPr>
      <w:r>
        <w:rPr>
          <w:noProof/>
          <w:color w:val="C00000"/>
          <w:szCs w:val="22"/>
          <w:lang w:eastAsia="zh-CN" w:bidi="en-US"/>
        </w:rPr>
        <w:drawing>
          <wp:inline distT="0" distB="0" distL="114300" distR="114300">
            <wp:extent cx="5935345" cy="1806575"/>
            <wp:effectExtent l="0" t="0" r="8255" b="3175"/>
            <wp:docPr id="34" name="图片 3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7"/>
                    <pic:cNvPicPr>
                      <a:picLocks noChangeAspect="1"/>
                    </pic:cNvPicPr>
                  </pic:nvPicPr>
                  <pic:blipFill>
                    <a:blip r:embed="rId16"/>
                    <a:stretch>
                      <a:fillRect/>
                    </a:stretch>
                  </pic:blipFill>
                  <pic:spPr>
                    <a:xfrm>
                      <a:off x="0" y="0"/>
                      <a:ext cx="5935345" cy="1806575"/>
                    </a:xfrm>
                    <a:prstGeom prst="rect">
                      <a:avLst/>
                    </a:prstGeom>
                  </pic:spPr>
                </pic:pic>
              </a:graphicData>
            </a:graphic>
          </wp:inline>
        </w:drawing>
      </w:r>
    </w:p>
    <w:p w:rsidR="00AC2573" w:rsidRDefault="003C0112">
      <w:pPr>
        <w:rPr>
          <w:szCs w:val="22"/>
          <w:lang w:eastAsia="zh-CN" w:bidi="en-US"/>
        </w:rPr>
      </w:pPr>
      <w:r>
        <w:rPr>
          <w:b/>
          <w:bCs/>
          <w:szCs w:val="22"/>
          <w:lang w:eastAsia="zh-CN" w:bidi="en-US"/>
        </w:rPr>
        <w:t xml:space="preserve">Fig. 7 </w:t>
      </w:r>
      <w:r>
        <w:rPr>
          <w:szCs w:val="22"/>
          <w:lang w:eastAsia="zh-CN" w:bidi="en-US"/>
        </w:rPr>
        <w:t xml:space="preserve">Visual quality comparison in </w:t>
      </w:r>
      <w:proofErr w:type="spellStart"/>
      <w:r>
        <w:rPr>
          <w:rFonts w:hint="eastAsia"/>
          <w:szCs w:val="22"/>
          <w:lang w:eastAsia="zh-CN" w:bidi="en-US"/>
        </w:rPr>
        <w:t>CatRobot</w:t>
      </w:r>
      <w:proofErr w:type="spellEnd"/>
      <w:r>
        <w:rPr>
          <w:rFonts w:hint="eastAsia"/>
          <w:szCs w:val="22"/>
          <w:lang w:eastAsia="zh-CN" w:bidi="en-US"/>
        </w:rPr>
        <w:t xml:space="preserve"> </w:t>
      </w:r>
      <w:r>
        <w:rPr>
          <w:szCs w:val="22"/>
          <w:lang w:eastAsia="zh-CN" w:bidi="en-US"/>
        </w:rPr>
        <w:t xml:space="preserve">sequence of </w:t>
      </w:r>
      <w:r>
        <w:rPr>
          <w:rFonts w:hint="eastAsia"/>
          <w:szCs w:val="22"/>
          <w:lang w:eastAsia="zh-CN" w:bidi="en-US"/>
        </w:rPr>
        <w:t>A2</w:t>
      </w:r>
      <w:r>
        <w:rPr>
          <w:szCs w:val="22"/>
          <w:lang w:eastAsia="zh-CN" w:bidi="en-US"/>
        </w:rPr>
        <w:t xml:space="preserve"> Class. Ground truth: Original image. </w:t>
      </w:r>
      <w:bookmarkStart w:id="12" w:name="OLE_LINK13"/>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w:t>
      </w:r>
      <w:bookmarkEnd w:id="12"/>
      <w:r>
        <w:rPr>
          <w:szCs w:val="22"/>
          <w:lang w:eastAsia="zh-CN" w:bidi="en-US"/>
        </w:rPr>
        <w:t xml:space="preserve"> </w:t>
      </w:r>
      <w:bookmarkStart w:id="13" w:name="OLE_LINK14"/>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w:t>
      </w:r>
      <w:bookmarkEnd w:id="13"/>
      <w:r>
        <w:rPr>
          <w:szCs w:val="22"/>
          <w:lang w:eastAsia="zh-CN" w:bidi="en-US"/>
        </w:rPr>
        <w:t xml:space="preserve">and </w:t>
      </w:r>
      <m:oMath>
        <m:sSub>
          <m:sSubPr>
            <m:ctrlPr>
              <w:rPr>
                <w:rFonts w:ascii="Cambria Math" w:hAnsi="Cambria Math"/>
                <w:i/>
                <w:szCs w:val="22"/>
                <w:lang w:bidi="en-US"/>
              </w:rPr>
            </m:ctrlPr>
          </m:sSubPr>
          <m:e>
            <w:bookmarkStart w:id="14" w:name="OLE_LINK12"/>
            <m:r>
              <w:rPr>
                <w:rFonts w:ascii="Cambria Math" w:hAnsi="Cambria Math"/>
                <w:szCs w:val="22"/>
                <w:lang w:eastAsia="zh-CN" w:bidi="en-US"/>
              </w:rPr>
              <m:t>RPR</m:t>
            </m:r>
          </m:e>
          <m:sub>
            <m:r>
              <w:rPr>
                <w:rFonts w:ascii="Cambria Math" w:hAnsi="Cambria Math"/>
                <w:szCs w:val="22"/>
                <w:lang w:eastAsia="zh-CN" w:bidi="en-US"/>
              </w:rPr>
              <m:t>output</m:t>
            </m:r>
            <w:bookmarkEnd w:id="14"/>
          </m:sub>
        </m:sSub>
      </m:oMath>
      <w:r>
        <w:rPr>
          <w:szCs w:val="22"/>
          <w:lang w:eastAsia="zh-CN" w:bidi="en-US"/>
        </w:rPr>
        <w:t>: Input of the proposed CNN filter. Proposed: SR results by the proposed CNN filter.</w:t>
      </w:r>
    </w:p>
    <w:p w:rsidR="00AC2573" w:rsidRDefault="003C0112">
      <w:pPr>
        <w:rPr>
          <w:szCs w:val="22"/>
          <w:lang w:eastAsia="zh-CN" w:bidi="en-US"/>
        </w:rPr>
      </w:pPr>
      <w:r>
        <w:rPr>
          <w:szCs w:val="22"/>
          <w:lang w:eastAsia="zh-CN" w:bidi="en-US"/>
        </w:rPr>
        <w:t>Figs. 6</w:t>
      </w:r>
      <w:r>
        <w:rPr>
          <w:rFonts w:hint="eastAsia"/>
          <w:szCs w:val="22"/>
          <w:lang w:eastAsia="zh-CN" w:bidi="en-US"/>
        </w:rPr>
        <w:t xml:space="preserve"> and </w:t>
      </w:r>
      <w:r>
        <w:rPr>
          <w:szCs w:val="22"/>
          <w:lang w:eastAsia="zh-CN" w:bidi="en-US"/>
        </w:rPr>
        <w:t>7</w:t>
      </w:r>
      <w:r>
        <w:rPr>
          <w:rFonts w:hint="eastAsia"/>
          <w:szCs w:val="22"/>
          <w:lang w:eastAsia="zh-CN" w:bidi="en-US"/>
        </w:rPr>
        <w:t xml:space="preserve"> </w:t>
      </w:r>
      <w:r>
        <w:rPr>
          <w:szCs w:val="22"/>
          <w:lang w:eastAsia="zh-CN" w:bidi="en-US"/>
        </w:rPr>
        <w:t xml:space="preserve">provide visual quality comparison at QP 42 in Tango and </w:t>
      </w:r>
      <w:proofErr w:type="spellStart"/>
      <w:r>
        <w:rPr>
          <w:szCs w:val="22"/>
          <w:lang w:eastAsia="zh-CN" w:bidi="en-US"/>
        </w:rPr>
        <w:t>CatRobot</w:t>
      </w:r>
      <w:proofErr w:type="spellEnd"/>
      <w:r>
        <w:rPr>
          <w:szCs w:val="22"/>
          <w:lang w:eastAsia="zh-CN" w:bidi="en-US"/>
        </w:rPr>
        <w:t xml:space="preserve">, respectively. It can be observed that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is the result before in-loop filtering and contains obvious blocking artifacts. </w:t>
      </w:r>
      <m:oMath>
        <m:sSub>
          <m:sSubPr>
            <m:ctrlPr>
              <w:rPr>
                <w:rFonts w:ascii="Cambria Math" w:hAnsi="Cambria Math"/>
                <w:i/>
                <w:szCs w:val="22"/>
                <w:lang w:bidi="en-US"/>
              </w:rPr>
            </m:ctrlPr>
          </m:sSubPr>
          <m:e>
            <m:r>
              <w:rPr>
                <w:rFonts w:ascii="Cambria Math" w:hAnsi="Cambria Math"/>
                <w:szCs w:val="22"/>
                <w:lang w:eastAsia="zh-CN" w:bidi="en-US"/>
              </w:rPr>
              <m:t>Rec</m:t>
            </m:r>
          </m:e>
          <m:sub>
            <m:r>
              <w:rPr>
                <w:rFonts w:ascii="Cambria Math" w:hAnsi="Cambria Math"/>
                <w:szCs w:val="22"/>
                <w:lang w:eastAsia="zh-CN" w:bidi="en-US"/>
              </w:rPr>
              <m:t>LR</m:t>
            </m:r>
          </m:sub>
        </m:sSub>
      </m:oMath>
      <w:r>
        <w:rPr>
          <w:szCs w:val="22"/>
          <w:lang w:eastAsia="zh-CN" w:bidi="en-US"/>
        </w:rPr>
        <w:t xml:space="preserve"> has better quality than </w:t>
      </w:r>
      <m:oMath>
        <m:sSub>
          <m:sSubPr>
            <m:ctrlPr>
              <w:rPr>
                <w:rFonts w:ascii="Cambria Math" w:hAnsi="Cambria Math"/>
                <w:i/>
                <w:szCs w:val="22"/>
                <w:lang w:bidi="en-US"/>
              </w:rPr>
            </m:ctrlPr>
          </m:sSubPr>
          <m:e>
            <m:r>
              <w:rPr>
                <w:rFonts w:ascii="Cambria Math" w:hAnsi="Cambria Math"/>
                <w:szCs w:val="22"/>
                <w:lang w:eastAsia="zh-CN" w:bidi="en-US"/>
              </w:rPr>
              <m:t>Pre</m:t>
            </m:r>
          </m:e>
          <m:sub>
            <m:r>
              <w:rPr>
                <w:rFonts w:ascii="Cambria Math" w:hAnsi="Cambria Math"/>
                <w:szCs w:val="22"/>
                <w:lang w:eastAsia="zh-CN" w:bidi="en-US"/>
              </w:rPr>
              <m:t>LR</m:t>
            </m:r>
          </m:sub>
        </m:sSub>
      </m:oMath>
      <w:r>
        <w:rPr>
          <w:szCs w:val="22"/>
          <w:lang w:eastAsia="zh-CN" w:bidi="en-US"/>
        </w:rPr>
        <w:t xml:space="preserve"> with low resolution. </w:t>
      </w:r>
      <w:bookmarkStart w:id="15" w:name="OLE_LINK5"/>
      <m:oMath>
        <m:sSub>
          <m:sSubPr>
            <m:ctrlPr>
              <w:rPr>
                <w:rFonts w:ascii="Cambria Math" w:hAnsi="Cambria Math"/>
                <w:i/>
                <w:szCs w:val="22"/>
                <w:lang w:bidi="en-US"/>
              </w:rPr>
            </m:ctrlPr>
          </m:sSubPr>
          <m:e>
            <w:bookmarkStart w:id="16" w:name="OLE_LINK15"/>
            <m:r>
              <w:rPr>
                <w:rFonts w:ascii="Cambria Math" w:hAnsi="Cambria Math"/>
                <w:szCs w:val="22"/>
                <w:lang w:eastAsia="zh-CN" w:bidi="en-US"/>
              </w:rPr>
              <m:t>RPR</m:t>
            </m:r>
          </m:e>
          <m:sub>
            <m:r>
              <w:rPr>
                <w:rFonts w:ascii="Cambria Math" w:hAnsi="Cambria Math"/>
                <w:szCs w:val="22"/>
                <w:lang w:eastAsia="zh-CN" w:bidi="en-US"/>
              </w:rPr>
              <m:t>output</m:t>
            </m:r>
            <w:bookmarkEnd w:id="16"/>
          </m:sub>
        </m:sSub>
      </m:oMath>
      <w:bookmarkEnd w:id="15"/>
      <w:r>
        <w:rPr>
          <w:szCs w:val="22"/>
          <w:lang w:eastAsia="zh-CN" w:bidi="en-US"/>
        </w:rPr>
        <w:t xml:space="preserve"> has the same resolution as the original frame, but loses high frequency information with RPR downsampling/</w:t>
      </w:r>
      <w:proofErr w:type="gramStart"/>
      <w:r>
        <w:rPr>
          <w:szCs w:val="22"/>
          <w:lang w:eastAsia="zh-CN" w:bidi="en-US"/>
        </w:rPr>
        <w:t>upsampling.</w:t>
      </w:r>
      <w:proofErr w:type="gramEnd"/>
      <w:r>
        <w:rPr>
          <w:szCs w:val="22"/>
          <w:lang w:eastAsia="zh-CN" w:bidi="en-US"/>
        </w:rPr>
        <w:t xml:space="preserve"> Compared with </w:t>
      </w:r>
      <m:oMath>
        <m:sSub>
          <m:sSubPr>
            <m:ctrlPr>
              <w:rPr>
                <w:rFonts w:ascii="Cambria Math" w:hAnsi="Cambria Math"/>
                <w:i/>
                <w:szCs w:val="22"/>
                <w:lang w:bidi="en-US"/>
              </w:rPr>
            </m:ctrlPr>
          </m:sSubPr>
          <m:e>
            <m:r>
              <w:rPr>
                <w:rFonts w:ascii="Cambria Math" w:hAnsi="Cambria Math"/>
                <w:szCs w:val="22"/>
                <w:lang w:eastAsia="zh-CN" w:bidi="en-US"/>
              </w:rPr>
              <m:t>RPR</m:t>
            </m:r>
          </m:e>
          <m:sub>
            <m:r>
              <w:rPr>
                <w:rFonts w:ascii="Cambria Math" w:hAnsi="Cambria Math"/>
                <w:szCs w:val="22"/>
                <w:lang w:eastAsia="zh-CN" w:bidi="en-US"/>
              </w:rPr>
              <m:t>output</m:t>
            </m:r>
          </m:sub>
        </m:sSub>
      </m:oMath>
      <w:r>
        <w:rPr>
          <w:szCs w:val="22"/>
          <w:lang w:eastAsia="zh-CN" w:bidi="en-US"/>
        </w:rPr>
        <w:t>, the proposed CNN filter can recover better high frequency details, thus reconstructing better SR results.</w:t>
      </w:r>
    </w:p>
    <w:p w:rsidR="00AC2573" w:rsidRDefault="003C0112">
      <w:pPr>
        <w:pStyle w:val="2"/>
        <w:rPr>
          <w:lang w:eastAsia="zh-CN" w:bidi="en-US"/>
        </w:rPr>
      </w:pPr>
      <w:r>
        <w:rPr>
          <w:lang w:eastAsia="zh-CN" w:bidi="en-US"/>
        </w:rPr>
        <w:lastRenderedPageBreak/>
        <w:t>Objective Performance Comparison</w:t>
      </w:r>
    </w:p>
    <w:p w:rsidR="00AC2573" w:rsidRDefault="003C0112">
      <w:pPr>
        <w:rPr>
          <w:rFonts w:eastAsiaTheme="minorEastAsia"/>
          <w:szCs w:val="22"/>
        </w:rPr>
      </w:pPr>
      <w:r>
        <w:rPr>
          <w:szCs w:val="22"/>
          <w:lang w:val="en-CA"/>
        </w:rPr>
        <w:t xml:space="preserve">The test results under all intra (AI) </w:t>
      </w:r>
      <w:r>
        <w:rPr>
          <w:szCs w:val="22"/>
          <w:lang w:eastAsia="zh-CN"/>
        </w:rPr>
        <w:t xml:space="preserve">and random access (RA) </w:t>
      </w:r>
      <w:r>
        <w:rPr>
          <w:szCs w:val="22"/>
          <w:lang w:val="en-CA"/>
        </w:rPr>
        <w:t>configuration</w:t>
      </w:r>
      <w:r>
        <w:rPr>
          <w:szCs w:val="22"/>
          <w:lang w:eastAsia="zh-CN"/>
        </w:rPr>
        <w:t>s</w:t>
      </w:r>
      <w:r>
        <w:rPr>
          <w:szCs w:val="22"/>
          <w:lang w:val="en-CA"/>
        </w:rPr>
        <w:t xml:space="preserve"> are shown in Tables 1</w:t>
      </w:r>
      <w:r>
        <w:rPr>
          <w:szCs w:val="22"/>
          <w:lang w:eastAsia="zh-CN"/>
        </w:rPr>
        <w:t xml:space="preserve"> and 2, respectively</w:t>
      </w:r>
      <w:r>
        <w:rPr>
          <w:szCs w:val="22"/>
          <w:lang w:val="en-CA"/>
        </w:rPr>
        <w:fldChar w:fldCharType="begin"/>
      </w:r>
      <w:r>
        <w:rPr>
          <w:szCs w:val="22"/>
          <w:lang w:val="en-CA"/>
        </w:rPr>
        <w:instrText xml:space="preserve"> REF _Ref92301812 \h  \* MERGEFORMAT </w:instrText>
      </w:r>
      <w:r>
        <w:rPr>
          <w:szCs w:val="22"/>
          <w:lang w:val="en-CA"/>
        </w:rPr>
      </w:r>
      <w:r>
        <w:rPr>
          <w:szCs w:val="22"/>
          <w:lang w:val="en-CA"/>
        </w:rPr>
        <w:fldChar w:fldCharType="end"/>
      </w:r>
      <w:r>
        <w:rPr>
          <w:szCs w:val="22"/>
          <w:lang w:val="en-CA"/>
        </w:rPr>
        <w:t>.</w:t>
      </w:r>
      <w:r>
        <w:rPr>
          <w:szCs w:val="22"/>
          <w:lang w:eastAsia="zh-CN"/>
        </w:rPr>
        <w:t xml:space="preserve"> </w:t>
      </w:r>
      <w:r>
        <w:rPr>
          <w:szCs w:val="22"/>
          <w:lang w:val="en-CA"/>
        </w:rPr>
        <w:t xml:space="preserve">Among them, green columns represent positive gain, while </w:t>
      </w:r>
      <w:r>
        <w:rPr>
          <w:szCs w:val="22"/>
          <w:lang w:val="en-CA" w:eastAsia="zh-CN"/>
        </w:rPr>
        <w:t>pink columns</w:t>
      </w:r>
      <w:r>
        <w:rPr>
          <w:szCs w:val="22"/>
          <w:lang w:val="en-CA"/>
        </w:rPr>
        <w:t xml:space="preserve"> represent negative gain.</w:t>
      </w:r>
      <w:r>
        <w:rPr>
          <w:szCs w:val="22"/>
        </w:rPr>
        <w:t xml:space="preserve"> </w:t>
      </w:r>
      <w:r>
        <w:rPr>
          <w:szCs w:val="22"/>
          <w:lang w:val="en-CA"/>
        </w:rPr>
        <w:t xml:space="preserve">The tests are all conducted according to </w:t>
      </w:r>
      <w:proofErr w:type="gramStart"/>
      <w:r>
        <w:rPr>
          <w:szCs w:val="22"/>
          <w:lang w:val="en-CA"/>
        </w:rPr>
        <w:t>CTC</w:t>
      </w:r>
      <w:r>
        <w:rPr>
          <w:szCs w:val="22"/>
          <w:vertAlign w:val="superscript"/>
          <w:lang w:val="en-CA"/>
        </w:rPr>
        <w:t>[</w:t>
      </w:r>
      <w:proofErr w:type="gramEnd"/>
      <w:r>
        <w:rPr>
          <w:rFonts w:hint="eastAsia"/>
          <w:szCs w:val="22"/>
          <w:vertAlign w:val="superscript"/>
          <w:lang w:eastAsia="zh-CN"/>
        </w:rPr>
        <w:t>7</w:t>
      </w:r>
      <w:r>
        <w:rPr>
          <w:szCs w:val="22"/>
          <w:vertAlign w:val="superscript"/>
          <w:lang w:val="en-CA"/>
        </w:rPr>
        <w:t>]</w:t>
      </w:r>
      <w:r>
        <w:rPr>
          <w:szCs w:val="22"/>
          <w:lang w:val="en-CA"/>
        </w:rPr>
        <w:t>. We use VTM-11.0</w:t>
      </w:r>
      <w:r>
        <w:rPr>
          <w:szCs w:val="22"/>
          <w:vertAlign w:val="superscript"/>
          <w:lang w:val="en-CA"/>
        </w:rPr>
        <w:t>[</w:t>
      </w:r>
      <w:r>
        <w:rPr>
          <w:rFonts w:hint="eastAsia"/>
          <w:szCs w:val="22"/>
          <w:vertAlign w:val="superscript"/>
          <w:lang w:eastAsia="zh-CN"/>
        </w:rPr>
        <w:t>6</w:t>
      </w:r>
      <w:r>
        <w:rPr>
          <w:szCs w:val="22"/>
          <w:vertAlign w:val="superscript"/>
          <w:lang w:val="en-CA"/>
        </w:rPr>
        <w:t>]</w:t>
      </w:r>
      <w:r>
        <w:rPr>
          <w:szCs w:val="22"/>
          <w:lang w:val="en-CA"/>
        </w:rPr>
        <w:t xml:space="preserve"> with new MCTF as the baseline for tests.</w:t>
      </w:r>
      <w:r>
        <w:rPr>
          <w:rFonts w:eastAsiaTheme="minorEastAsia"/>
          <w:szCs w:val="22"/>
          <w:lang w:val="en-CA" w:eastAsia="zh-CN"/>
        </w:rPr>
        <w:t xml:space="preserve"> </w:t>
      </w:r>
      <w:r>
        <w:rPr>
          <w:szCs w:val="22"/>
          <w:lang w:val="en-CA"/>
        </w:rPr>
        <w:t xml:space="preserve">Tables 1 </w:t>
      </w:r>
      <w:r>
        <w:rPr>
          <w:szCs w:val="22"/>
          <w:lang w:eastAsia="zh-CN"/>
        </w:rPr>
        <w:t xml:space="preserve">and 2 </w:t>
      </w:r>
      <w:r>
        <w:rPr>
          <w:szCs w:val="22"/>
          <w:lang w:val="en-CA"/>
        </w:rPr>
        <w:t xml:space="preserve">show BD-rates of the proposed CNN filter in </w:t>
      </w:r>
      <w:r>
        <w:rPr>
          <w:szCs w:val="22"/>
          <w:lang w:eastAsia="zh-CN" w:bidi="en-US"/>
        </w:rPr>
        <w:t>comparison with VTM-11.0</w:t>
      </w:r>
      <w:r w:rsidR="004800A7">
        <w:rPr>
          <w:szCs w:val="22"/>
          <w:lang w:eastAsia="zh-CN" w:bidi="en-US"/>
        </w:rPr>
        <w:t>_</w:t>
      </w:r>
      <w:r>
        <w:rPr>
          <w:bCs/>
          <w:szCs w:val="22"/>
          <w:lang w:eastAsia="zh-CN" w:bidi="en-US"/>
        </w:rPr>
        <w:t>NNVC-2.0 anchor (NNVC anchor)</w:t>
      </w:r>
      <w:r>
        <w:rPr>
          <w:szCs w:val="22"/>
          <w:lang w:eastAsia="zh-CN" w:bidi="en-US"/>
        </w:rPr>
        <w:t xml:space="preserve">. </w:t>
      </w:r>
      <w:r w:rsidR="003223C5" w:rsidRPr="003223C5">
        <w:rPr>
          <w:szCs w:val="22"/>
          <w:lang w:eastAsia="zh-CN" w:bidi="en-US"/>
        </w:rPr>
        <w:t xml:space="preserve">The proposed CNN filter has been implemented only for Y channel, thus we do not provide the test results for U and V channels in the tables. </w:t>
      </w:r>
      <w:r>
        <w:rPr>
          <w:szCs w:val="22"/>
          <w:lang w:eastAsia="zh-CN" w:bidi="en-US"/>
        </w:rPr>
        <w:t>The proposed CNN filter achieves -8.98%</w:t>
      </w:r>
      <w:r>
        <w:rPr>
          <w:bCs/>
          <w:szCs w:val="22"/>
          <w:lang w:eastAsia="zh-CN" w:bidi="en-US"/>
        </w:rPr>
        <w:t xml:space="preserve"> and </w:t>
      </w:r>
      <w:r>
        <w:rPr>
          <w:szCs w:val="22"/>
          <w:lang w:eastAsia="zh-CN" w:bidi="en-US"/>
        </w:rPr>
        <w:t xml:space="preserve">-4.05% </w:t>
      </w:r>
      <w:r>
        <w:rPr>
          <w:bCs/>
          <w:szCs w:val="22"/>
          <w:lang w:eastAsia="zh-CN" w:bidi="en-US"/>
        </w:rPr>
        <w:t xml:space="preserve">BD-rate reductions on Y channel </w:t>
      </w:r>
      <w:r>
        <w:rPr>
          <w:szCs w:val="22"/>
          <w:lang w:eastAsia="zh-CN" w:bidi="en-US"/>
        </w:rPr>
        <w:t xml:space="preserve">in AI and RA configurations, respectively. </w:t>
      </w:r>
    </w:p>
    <w:p w:rsidR="00AC2573" w:rsidRDefault="003C0112">
      <w:pPr>
        <w:jc w:val="center"/>
        <w:rPr>
          <w:rFonts w:eastAsia="SimHei"/>
          <w:b/>
          <w:bCs/>
          <w:szCs w:val="22"/>
        </w:rPr>
      </w:pPr>
      <w:bookmarkStart w:id="17" w:name="OLE_LINK19"/>
      <w:bookmarkEnd w:id="10"/>
      <w:bookmarkEnd w:id="11"/>
      <w:r>
        <w:rPr>
          <w:rFonts w:eastAsia="SimHei"/>
          <w:b/>
          <w:bCs/>
          <w:szCs w:val="22"/>
        </w:rPr>
        <w:t xml:space="preserve">Table 1 Results of the proposed </w:t>
      </w:r>
      <w:r w:rsidR="004800A7">
        <w:rPr>
          <w:rFonts w:eastAsia="SimHei"/>
          <w:b/>
          <w:bCs/>
          <w:szCs w:val="22"/>
        </w:rPr>
        <w:t>CNN filter</w:t>
      </w:r>
      <w:r>
        <w:rPr>
          <w:rFonts w:eastAsia="SimHei"/>
          <w:b/>
          <w:bCs/>
          <w:szCs w:val="22"/>
        </w:rPr>
        <w:t xml:space="preserve"> in AI configuration compared with NNVC anchor. </w:t>
      </w:r>
    </w:p>
    <w:tbl>
      <w:tblPr>
        <w:tblW w:w="9078" w:type="dxa"/>
        <w:tblLook w:val="04A0" w:firstRow="1" w:lastRow="0" w:firstColumn="1" w:lastColumn="0" w:noHBand="0" w:noVBand="1"/>
      </w:tblPr>
      <w:tblGrid>
        <w:gridCol w:w="1199"/>
        <w:gridCol w:w="1634"/>
        <w:gridCol w:w="1221"/>
        <w:gridCol w:w="1236"/>
        <w:gridCol w:w="1220"/>
        <w:gridCol w:w="1282"/>
        <w:gridCol w:w="1286"/>
      </w:tblGrid>
      <w:tr w:rsidR="00AC2573">
        <w:trPr>
          <w:trHeight w:val="223"/>
        </w:trPr>
        <w:tc>
          <w:tcPr>
            <w:tcW w:w="1199" w:type="dxa"/>
            <w:vAlign w:val="center"/>
          </w:tcPr>
          <w:p w:rsidR="00AC2573" w:rsidRDefault="00AC2573">
            <w:pPr>
              <w:spacing w:before="0"/>
              <w:rPr>
                <w:rFonts w:eastAsia="DengXian"/>
                <w:szCs w:val="22"/>
                <w:lang w:eastAsia="zh-CN"/>
              </w:rPr>
            </w:pPr>
          </w:p>
        </w:tc>
        <w:tc>
          <w:tcPr>
            <w:tcW w:w="1629" w:type="dxa"/>
            <w:tcBorders>
              <w:top w:val="nil"/>
              <w:left w:val="nil"/>
              <w:bottom w:val="nil"/>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All Intra Main10</w:t>
            </w:r>
          </w:p>
        </w:tc>
      </w:tr>
      <w:tr w:rsidR="00AC2573">
        <w:trPr>
          <w:trHeight w:val="223"/>
        </w:trPr>
        <w:tc>
          <w:tcPr>
            <w:tcW w:w="1199" w:type="dxa"/>
            <w:tcBorders>
              <w:top w:val="nil"/>
              <w:left w:val="nil"/>
              <w:bottom w:val="single" w:sz="8" w:space="0" w:color="auto"/>
              <w:right w:val="nil"/>
            </w:tcBorders>
            <w:vAlign w:val="center"/>
          </w:tcPr>
          <w:p w:rsidR="00AC2573" w:rsidRDefault="003C0112">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0"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Over VTM-11.0 + New MCTF (QP 22, 27, 32, 37, 42)</w:t>
            </w:r>
          </w:p>
        </w:tc>
      </w:tr>
      <w:tr w:rsidR="00AC2573">
        <w:trPr>
          <w:trHeight w:val="223"/>
        </w:trPr>
        <w:tc>
          <w:tcPr>
            <w:tcW w:w="1199" w:type="dxa"/>
            <w:tcBorders>
              <w:top w:val="nil"/>
              <w:left w:val="single" w:sz="8" w:space="0" w:color="auto"/>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1629" w:type="dxa"/>
            <w:tcBorders>
              <w:top w:val="nil"/>
              <w:left w:val="nil"/>
              <w:bottom w:val="single" w:sz="8" w:space="0" w:color="auto"/>
              <w:right w:val="single" w:sz="8" w:space="0" w:color="auto"/>
            </w:tcBorders>
          </w:tcPr>
          <w:p w:rsidR="00AC2573" w:rsidRDefault="003C0112">
            <w:pPr>
              <w:spacing w:before="0"/>
              <w:rPr>
                <w:rFonts w:eastAsia="DengXian"/>
                <w:szCs w:val="22"/>
              </w:rPr>
            </w:pPr>
            <w:r>
              <w:rPr>
                <w:rFonts w:eastAsia="DengXian"/>
                <w:szCs w:val="22"/>
              </w:rPr>
              <w:t> </w:t>
            </w:r>
          </w:p>
        </w:tc>
        <w:tc>
          <w:tcPr>
            <w:tcW w:w="122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Y</w:t>
            </w:r>
          </w:p>
        </w:tc>
        <w:tc>
          <w:tcPr>
            <w:tcW w:w="1238"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U</w:t>
            </w:r>
          </w:p>
        </w:tc>
        <w:tc>
          <w:tcPr>
            <w:tcW w:w="122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V</w:t>
            </w:r>
          </w:p>
        </w:tc>
        <w:tc>
          <w:tcPr>
            <w:tcW w:w="1282"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DecT</w:t>
            </w:r>
            <w:proofErr w:type="spellEnd"/>
          </w:p>
        </w:tc>
      </w:tr>
      <w:tr w:rsidR="00AC2573">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Cass A1 4K</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Tango2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10.16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FoodMarket4</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3.86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Campfire</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12.33</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1199"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Class A2 4K</w:t>
            </w: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CatRobot1</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9.62</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lang w:eastAsia="zh-CN"/>
              </w:rPr>
            </w:pPr>
            <w:r>
              <w:rPr>
                <w:szCs w:val="22"/>
              </w:rPr>
              <w:t>-</w:t>
            </w:r>
          </w:p>
        </w:tc>
        <w:tc>
          <w:tcPr>
            <w:tcW w:w="1282"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DaylightRoad2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4.07</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9"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ParkRunning3</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szCs w:val="22"/>
              </w:rPr>
            </w:pPr>
            <w:r>
              <w:rPr>
                <w:szCs w:val="22"/>
              </w:rPr>
              <w:t>-</w:t>
            </w:r>
            <w:r>
              <w:rPr>
                <w:szCs w:val="22"/>
                <w:lang w:eastAsia="zh-CN"/>
              </w:rPr>
              <w:t>13.86</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A1</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8.78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A2</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9.18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23"/>
        </w:trPr>
        <w:tc>
          <w:tcPr>
            <w:tcW w:w="2829"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Overall</w:t>
            </w:r>
          </w:p>
        </w:tc>
        <w:tc>
          <w:tcPr>
            <w:tcW w:w="1222"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8.98</w:t>
            </w:r>
            <w:r>
              <w:rPr>
                <w:szCs w:val="22"/>
              </w:rPr>
              <w:t>%</w:t>
            </w:r>
          </w:p>
        </w:tc>
        <w:tc>
          <w:tcPr>
            <w:tcW w:w="1238"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2"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2"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bookmarkEnd w:id="17"/>
    </w:tbl>
    <w:p w:rsidR="00AC2573" w:rsidRDefault="00AC2573">
      <w:pPr>
        <w:jc w:val="center"/>
        <w:rPr>
          <w:rFonts w:eastAsia="SimHei"/>
          <w:b/>
          <w:bCs/>
          <w:szCs w:val="22"/>
        </w:rPr>
      </w:pPr>
    </w:p>
    <w:p w:rsidR="00AC2573" w:rsidRDefault="003C0112">
      <w:pPr>
        <w:jc w:val="center"/>
        <w:rPr>
          <w:rFonts w:eastAsia="SimHei"/>
          <w:b/>
          <w:bCs/>
          <w:szCs w:val="22"/>
        </w:rPr>
      </w:pPr>
      <w:r>
        <w:rPr>
          <w:rFonts w:eastAsia="SimHei"/>
          <w:b/>
          <w:bCs/>
          <w:szCs w:val="22"/>
        </w:rPr>
        <w:t xml:space="preserve">Table </w:t>
      </w:r>
      <w:r>
        <w:rPr>
          <w:rFonts w:eastAsia="SimHei"/>
          <w:b/>
          <w:bCs/>
          <w:szCs w:val="22"/>
          <w:lang w:eastAsia="zh-CN"/>
        </w:rPr>
        <w:t>2</w:t>
      </w:r>
      <w:r>
        <w:rPr>
          <w:rFonts w:eastAsia="SimHei"/>
          <w:b/>
          <w:bCs/>
          <w:szCs w:val="22"/>
        </w:rPr>
        <w:t xml:space="preserve"> Results of the proposed </w:t>
      </w:r>
      <w:r w:rsidR="004800A7">
        <w:rPr>
          <w:rFonts w:eastAsia="SimHei"/>
          <w:b/>
          <w:bCs/>
          <w:szCs w:val="22"/>
        </w:rPr>
        <w:t>CNN filter</w:t>
      </w:r>
      <w:r>
        <w:rPr>
          <w:rFonts w:eastAsia="SimHei"/>
          <w:b/>
          <w:bCs/>
          <w:szCs w:val="22"/>
        </w:rPr>
        <w:t xml:space="preserve"> in</w:t>
      </w:r>
      <w:r>
        <w:rPr>
          <w:rFonts w:eastAsia="SimHei"/>
          <w:b/>
          <w:bCs/>
          <w:szCs w:val="22"/>
          <w:lang w:eastAsia="zh-CN"/>
        </w:rPr>
        <w:t xml:space="preserve"> RA</w:t>
      </w:r>
      <w:r>
        <w:rPr>
          <w:rFonts w:eastAsia="SimHei"/>
          <w:b/>
          <w:bCs/>
          <w:szCs w:val="22"/>
        </w:rPr>
        <w:t xml:space="preserve"> configuration compared with NNVC anchor. </w:t>
      </w:r>
    </w:p>
    <w:tbl>
      <w:tblPr>
        <w:tblW w:w="9080" w:type="dxa"/>
        <w:tblLook w:val="04A0" w:firstRow="1" w:lastRow="0" w:firstColumn="1" w:lastColumn="0" w:noHBand="0" w:noVBand="1"/>
      </w:tblPr>
      <w:tblGrid>
        <w:gridCol w:w="1199"/>
        <w:gridCol w:w="1634"/>
        <w:gridCol w:w="1222"/>
        <w:gridCol w:w="1236"/>
        <w:gridCol w:w="1220"/>
        <w:gridCol w:w="1283"/>
        <w:gridCol w:w="1286"/>
      </w:tblGrid>
      <w:tr w:rsidR="00AC2573">
        <w:trPr>
          <w:trHeight w:val="240"/>
        </w:trPr>
        <w:tc>
          <w:tcPr>
            <w:tcW w:w="1201" w:type="dxa"/>
            <w:vAlign w:val="center"/>
          </w:tcPr>
          <w:p w:rsidR="00AC2573" w:rsidRDefault="00AC2573">
            <w:pPr>
              <w:spacing w:before="0"/>
              <w:rPr>
                <w:rFonts w:eastAsia="DengXian"/>
                <w:szCs w:val="22"/>
                <w:lang w:eastAsia="zh-CN"/>
              </w:rPr>
            </w:pPr>
          </w:p>
        </w:tc>
        <w:tc>
          <w:tcPr>
            <w:tcW w:w="1625" w:type="dxa"/>
            <w:tcBorders>
              <w:top w:val="nil"/>
              <w:left w:val="nil"/>
              <w:bottom w:val="nil"/>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Random Access Main10</w:t>
            </w:r>
          </w:p>
        </w:tc>
      </w:tr>
      <w:tr w:rsidR="00AC2573">
        <w:trPr>
          <w:trHeight w:val="240"/>
        </w:trPr>
        <w:tc>
          <w:tcPr>
            <w:tcW w:w="1201" w:type="dxa"/>
            <w:tcBorders>
              <w:top w:val="nil"/>
              <w:left w:val="nil"/>
              <w:bottom w:val="single" w:sz="8" w:space="0" w:color="auto"/>
              <w:right w:val="nil"/>
            </w:tcBorders>
            <w:vAlign w:val="center"/>
          </w:tcPr>
          <w:p w:rsidR="00AC2573" w:rsidRDefault="003C0112">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6254" w:type="dxa"/>
            <w:gridSpan w:val="5"/>
            <w:tcBorders>
              <w:top w:val="single" w:sz="8" w:space="0" w:color="auto"/>
              <w:left w:val="nil"/>
              <w:bottom w:val="single" w:sz="8" w:space="0" w:color="auto"/>
              <w:right w:val="single" w:sz="8" w:space="0" w:color="000000"/>
            </w:tcBorders>
            <w:vAlign w:val="center"/>
          </w:tcPr>
          <w:p w:rsidR="00AC2573" w:rsidRDefault="003C0112">
            <w:pPr>
              <w:spacing w:before="0"/>
              <w:jc w:val="center"/>
              <w:rPr>
                <w:rFonts w:eastAsia="DengXian"/>
                <w:szCs w:val="22"/>
              </w:rPr>
            </w:pPr>
            <w:r>
              <w:rPr>
                <w:rFonts w:eastAsia="DengXian"/>
                <w:szCs w:val="22"/>
              </w:rPr>
              <w:t>Over VTM-11.0 + New MCTF (QP 22, 27, 32, 37, 42)</w:t>
            </w:r>
          </w:p>
        </w:tc>
      </w:tr>
      <w:tr w:rsidR="00AC2573">
        <w:trPr>
          <w:trHeight w:val="240"/>
        </w:trPr>
        <w:tc>
          <w:tcPr>
            <w:tcW w:w="1201" w:type="dxa"/>
            <w:tcBorders>
              <w:top w:val="nil"/>
              <w:left w:val="single" w:sz="8" w:space="0" w:color="auto"/>
              <w:bottom w:val="single" w:sz="8" w:space="0" w:color="auto"/>
              <w:right w:val="single" w:sz="8" w:space="0" w:color="auto"/>
            </w:tcBorders>
            <w:vAlign w:val="center"/>
          </w:tcPr>
          <w:p w:rsidR="00AC2573" w:rsidRDefault="003C0112">
            <w:pPr>
              <w:spacing w:before="0"/>
              <w:rPr>
                <w:rFonts w:eastAsia="DengXian"/>
                <w:szCs w:val="22"/>
              </w:rPr>
            </w:pPr>
            <w:r>
              <w:rPr>
                <w:rFonts w:eastAsia="DengXian"/>
                <w:szCs w:val="22"/>
              </w:rPr>
              <w:t> </w:t>
            </w:r>
          </w:p>
        </w:tc>
        <w:tc>
          <w:tcPr>
            <w:tcW w:w="1625" w:type="dxa"/>
            <w:tcBorders>
              <w:top w:val="nil"/>
              <w:left w:val="nil"/>
              <w:bottom w:val="single" w:sz="8" w:space="0" w:color="auto"/>
              <w:right w:val="single" w:sz="8" w:space="0" w:color="auto"/>
            </w:tcBorders>
          </w:tcPr>
          <w:p w:rsidR="00AC2573" w:rsidRDefault="003C0112">
            <w:pPr>
              <w:spacing w:before="0"/>
              <w:rPr>
                <w:rFonts w:eastAsia="DengXian"/>
                <w:szCs w:val="22"/>
              </w:rPr>
            </w:pPr>
            <w:r>
              <w:rPr>
                <w:rFonts w:eastAsia="DengXian"/>
                <w:szCs w:val="22"/>
              </w:rPr>
              <w:t> </w:t>
            </w:r>
          </w:p>
        </w:tc>
        <w:tc>
          <w:tcPr>
            <w:tcW w:w="122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Y</w:t>
            </w:r>
          </w:p>
        </w:tc>
        <w:tc>
          <w:tcPr>
            <w:tcW w:w="1239"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U</w:t>
            </w:r>
          </w:p>
        </w:tc>
        <w:tc>
          <w:tcPr>
            <w:tcW w:w="122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r>
              <w:rPr>
                <w:rFonts w:eastAsia="DengXian"/>
                <w:szCs w:val="22"/>
              </w:rPr>
              <w:t>V</w:t>
            </w:r>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EncT</w:t>
            </w:r>
            <w:proofErr w:type="spellEnd"/>
          </w:p>
        </w:tc>
        <w:tc>
          <w:tcPr>
            <w:tcW w:w="1283" w:type="dxa"/>
            <w:tcBorders>
              <w:top w:val="nil"/>
              <w:left w:val="nil"/>
              <w:bottom w:val="single" w:sz="8" w:space="0" w:color="auto"/>
              <w:right w:val="single" w:sz="8" w:space="0" w:color="auto"/>
            </w:tcBorders>
            <w:vAlign w:val="center"/>
          </w:tcPr>
          <w:p w:rsidR="00AC2573" w:rsidRDefault="003C0112">
            <w:pPr>
              <w:spacing w:before="0"/>
              <w:jc w:val="center"/>
              <w:rPr>
                <w:rFonts w:eastAsia="DengXian"/>
                <w:szCs w:val="22"/>
              </w:rPr>
            </w:pPr>
            <w:proofErr w:type="spellStart"/>
            <w:r>
              <w:rPr>
                <w:rFonts w:eastAsia="DengXian"/>
                <w:szCs w:val="22"/>
              </w:rPr>
              <w:t>DecT</w:t>
            </w:r>
            <w:proofErr w:type="spellEnd"/>
          </w:p>
        </w:tc>
      </w:tr>
      <w:tr w:rsidR="00AC2573">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Cass A1 4K</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Tango2</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7.48</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FoodMarket4</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5.07</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Campfire</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14.44</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single" w:sz="8" w:space="0" w:color="auto"/>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1201" w:type="dxa"/>
            <w:vMerge w:val="restart"/>
            <w:tcBorders>
              <w:top w:val="nil"/>
              <w:left w:val="single" w:sz="8" w:space="0" w:color="auto"/>
              <w:bottom w:val="single" w:sz="8" w:space="0" w:color="000000"/>
              <w:right w:val="single" w:sz="8" w:space="0" w:color="auto"/>
            </w:tcBorders>
            <w:vAlign w:val="center"/>
          </w:tcPr>
          <w:p w:rsidR="00AC2573" w:rsidRDefault="003C0112">
            <w:pPr>
              <w:spacing w:before="0"/>
              <w:jc w:val="center"/>
              <w:rPr>
                <w:rFonts w:eastAsia="DengXian"/>
                <w:b/>
                <w:bCs/>
                <w:szCs w:val="22"/>
              </w:rPr>
            </w:pPr>
            <w:r>
              <w:rPr>
                <w:rFonts w:eastAsia="DengXian"/>
                <w:b/>
                <w:bCs/>
                <w:szCs w:val="22"/>
              </w:rPr>
              <w:t>Class A2 4K</w:t>
            </w: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CatRobot1</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lang w:eastAsia="zh-CN"/>
              </w:rPr>
              <w:t>1.68</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lang w:eastAsia="zh-CN"/>
              </w:rPr>
            </w:pPr>
            <w:r>
              <w:rPr>
                <w:szCs w:val="22"/>
              </w:rPr>
              <w:t>-</w:t>
            </w: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rPr>
                <w:rFonts w:eastAsia="DengXian"/>
                <w:szCs w:val="22"/>
              </w:rPr>
            </w:pPr>
          </w:p>
        </w:tc>
        <w:tc>
          <w:tcPr>
            <w:tcW w:w="1283" w:type="dxa"/>
            <w:vMerge w:val="restart"/>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rsidTr="00DC0881">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DaylightRoad2</w:t>
            </w:r>
          </w:p>
        </w:tc>
        <w:tc>
          <w:tcPr>
            <w:tcW w:w="1223" w:type="dxa"/>
            <w:tcBorders>
              <w:top w:val="nil"/>
              <w:left w:val="nil"/>
              <w:bottom w:val="single" w:sz="8" w:space="0" w:color="auto"/>
              <w:right w:val="single" w:sz="8" w:space="0" w:color="auto"/>
            </w:tcBorders>
            <w:shd w:val="clear" w:color="auto" w:fill="FF9999"/>
          </w:tcPr>
          <w:p w:rsidR="00AC2573" w:rsidRDefault="003C0112">
            <w:pPr>
              <w:spacing w:before="0"/>
              <w:jc w:val="center"/>
              <w:rPr>
                <w:rFonts w:eastAsia="DengXian"/>
                <w:szCs w:val="22"/>
              </w:rPr>
            </w:pPr>
            <w:r>
              <w:rPr>
                <w:szCs w:val="22"/>
                <w:lang w:eastAsia="zh-CN"/>
              </w:rPr>
              <w:t>11.53</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b/>
                <w:bCs/>
                <w:szCs w:val="22"/>
              </w:rPr>
            </w:pPr>
          </w:p>
        </w:tc>
        <w:tc>
          <w:tcPr>
            <w:tcW w:w="1625" w:type="dxa"/>
            <w:tcBorders>
              <w:top w:val="nil"/>
              <w:left w:val="nil"/>
              <w:bottom w:val="single" w:sz="8" w:space="0" w:color="auto"/>
              <w:right w:val="single" w:sz="8" w:space="0" w:color="auto"/>
            </w:tcBorders>
            <w:vAlign w:val="center"/>
          </w:tcPr>
          <w:p w:rsidR="00AC2573" w:rsidRDefault="003C0112">
            <w:pPr>
              <w:spacing w:before="0"/>
              <w:rPr>
                <w:rFonts w:eastAsia="DengXian"/>
                <w:b/>
                <w:bCs/>
                <w:szCs w:val="22"/>
              </w:rPr>
            </w:pPr>
            <w:r>
              <w:rPr>
                <w:rFonts w:eastAsia="DengXian"/>
                <w:b/>
                <w:bCs/>
                <w:szCs w:val="22"/>
              </w:rPr>
              <w:t>ParkRunning3</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szCs w:val="22"/>
              </w:rPr>
            </w:pPr>
            <w:r>
              <w:rPr>
                <w:szCs w:val="22"/>
              </w:rPr>
              <w:t>-</w:t>
            </w:r>
            <w:r>
              <w:rPr>
                <w:szCs w:val="22"/>
                <w:lang w:eastAsia="zh-CN"/>
              </w:rPr>
              <w:t>10.52</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szCs w:val="22"/>
              </w:rPr>
            </w:pPr>
            <w:r>
              <w:rPr>
                <w:szCs w:val="22"/>
              </w:rPr>
              <w:t>-</w:t>
            </w: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rFonts w:eastAsia="DengXian"/>
                <w:szCs w:val="22"/>
              </w:rPr>
            </w:pPr>
          </w:p>
        </w:tc>
        <w:tc>
          <w:tcPr>
            <w:tcW w:w="0" w:type="auto"/>
            <w:vMerge/>
            <w:tcBorders>
              <w:top w:val="nil"/>
              <w:left w:val="single" w:sz="8" w:space="0" w:color="auto"/>
              <w:bottom w:val="single" w:sz="8" w:space="0" w:color="000000"/>
              <w:right w:val="single" w:sz="8" w:space="0" w:color="auto"/>
            </w:tcBorders>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A1</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9.00</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Average on A2</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lang w:eastAsia="zh-CN"/>
              </w:rPr>
              <w:t>0.90</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r w:rsidR="00AC2573">
        <w:trPr>
          <w:trHeight w:val="240"/>
        </w:trPr>
        <w:tc>
          <w:tcPr>
            <w:tcW w:w="2826" w:type="dxa"/>
            <w:gridSpan w:val="2"/>
            <w:tcBorders>
              <w:top w:val="single" w:sz="8" w:space="0" w:color="auto"/>
              <w:left w:val="single" w:sz="8" w:space="0" w:color="auto"/>
              <w:bottom w:val="single" w:sz="8" w:space="0" w:color="auto"/>
              <w:right w:val="single" w:sz="8" w:space="0" w:color="000000"/>
            </w:tcBorders>
            <w:vAlign w:val="center"/>
          </w:tcPr>
          <w:p w:rsidR="00AC2573" w:rsidRDefault="003C0112">
            <w:pPr>
              <w:spacing w:before="0"/>
              <w:jc w:val="center"/>
              <w:rPr>
                <w:rFonts w:eastAsia="DengXian"/>
                <w:b/>
                <w:bCs/>
                <w:szCs w:val="22"/>
              </w:rPr>
            </w:pPr>
            <w:r>
              <w:rPr>
                <w:rFonts w:eastAsia="DengXian"/>
                <w:b/>
                <w:bCs/>
                <w:szCs w:val="22"/>
              </w:rPr>
              <w:t>Overall</w:t>
            </w:r>
          </w:p>
        </w:tc>
        <w:tc>
          <w:tcPr>
            <w:tcW w:w="1223" w:type="dxa"/>
            <w:tcBorders>
              <w:top w:val="nil"/>
              <w:left w:val="nil"/>
              <w:bottom w:val="single" w:sz="8" w:space="0" w:color="auto"/>
              <w:right w:val="single" w:sz="8" w:space="0" w:color="auto"/>
            </w:tcBorders>
            <w:shd w:val="clear" w:color="auto" w:fill="C6EFCE"/>
          </w:tcPr>
          <w:p w:rsidR="00AC2573" w:rsidRDefault="003C0112">
            <w:pPr>
              <w:spacing w:before="0"/>
              <w:jc w:val="center"/>
              <w:rPr>
                <w:rFonts w:eastAsia="DengXian"/>
                <w:szCs w:val="22"/>
              </w:rPr>
            </w:pPr>
            <w:r>
              <w:rPr>
                <w:szCs w:val="22"/>
              </w:rPr>
              <w:t>-</w:t>
            </w:r>
            <w:r>
              <w:rPr>
                <w:szCs w:val="22"/>
                <w:lang w:eastAsia="zh-CN"/>
              </w:rPr>
              <w:t>4.05</w:t>
            </w:r>
            <w:r>
              <w:rPr>
                <w:szCs w:val="22"/>
              </w:rPr>
              <w:t>%</w:t>
            </w:r>
          </w:p>
        </w:tc>
        <w:tc>
          <w:tcPr>
            <w:tcW w:w="1239"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lang w:eastAsia="zh-CN"/>
              </w:rPr>
            </w:pPr>
            <w:r>
              <w:rPr>
                <w:rFonts w:eastAsia="DengXian"/>
                <w:szCs w:val="22"/>
                <w:lang w:eastAsia="zh-CN"/>
              </w:rPr>
              <w:t>-</w:t>
            </w:r>
          </w:p>
        </w:tc>
        <w:tc>
          <w:tcPr>
            <w:tcW w:w="1223" w:type="dxa"/>
            <w:tcBorders>
              <w:top w:val="nil"/>
              <w:left w:val="nil"/>
              <w:bottom w:val="single" w:sz="8" w:space="0" w:color="auto"/>
              <w:right w:val="single" w:sz="8" w:space="0" w:color="auto"/>
            </w:tcBorders>
            <w:shd w:val="clear" w:color="auto" w:fill="auto"/>
          </w:tcPr>
          <w:p w:rsidR="00AC2573" w:rsidRDefault="003C0112">
            <w:pPr>
              <w:spacing w:before="0"/>
              <w:jc w:val="center"/>
              <w:rPr>
                <w:rFonts w:eastAsia="DengXian"/>
                <w:szCs w:val="22"/>
              </w:rPr>
            </w:pPr>
            <w:r>
              <w:rPr>
                <w:szCs w:val="22"/>
              </w:rPr>
              <w:t>-</w:t>
            </w:r>
          </w:p>
        </w:tc>
        <w:tc>
          <w:tcPr>
            <w:tcW w:w="1283" w:type="dxa"/>
            <w:tcBorders>
              <w:top w:val="nil"/>
              <w:left w:val="single" w:sz="8" w:space="0" w:color="auto"/>
              <w:bottom w:val="single" w:sz="8" w:space="0" w:color="auto"/>
              <w:right w:val="single" w:sz="8" w:space="0" w:color="auto"/>
            </w:tcBorders>
            <w:noWrap/>
            <w:vAlign w:val="center"/>
          </w:tcPr>
          <w:p w:rsidR="00AC2573" w:rsidRDefault="00AC2573">
            <w:pPr>
              <w:spacing w:before="0"/>
              <w:rPr>
                <w:rFonts w:eastAsia="DengXian"/>
                <w:szCs w:val="22"/>
              </w:rPr>
            </w:pPr>
          </w:p>
        </w:tc>
        <w:tc>
          <w:tcPr>
            <w:tcW w:w="1283" w:type="dxa"/>
            <w:tcBorders>
              <w:top w:val="nil"/>
              <w:left w:val="nil"/>
              <w:bottom w:val="single" w:sz="8" w:space="0" w:color="auto"/>
              <w:right w:val="single" w:sz="8" w:space="0" w:color="auto"/>
            </w:tcBorders>
            <w:noWrap/>
            <w:vAlign w:val="center"/>
          </w:tcPr>
          <w:p w:rsidR="00AC2573" w:rsidRDefault="00AC2573">
            <w:pPr>
              <w:spacing w:before="0"/>
              <w:jc w:val="left"/>
              <w:rPr>
                <w:szCs w:val="22"/>
                <w:lang w:eastAsia="zh-CN"/>
              </w:rPr>
            </w:pPr>
          </w:p>
        </w:tc>
      </w:tr>
    </w:tbl>
    <w:p w:rsidR="00AC2573" w:rsidRDefault="003C0112">
      <w:pPr>
        <w:rPr>
          <w:szCs w:val="22"/>
          <w:lang w:eastAsia="zh-CN" w:bidi="en-US"/>
        </w:rPr>
      </w:pPr>
      <w:r>
        <w:rPr>
          <w:szCs w:val="22"/>
          <w:lang w:eastAsia="zh-CN" w:bidi="en-US"/>
        </w:rPr>
        <w:t xml:space="preserve">The RD curves on the A1 and A2 sequences in AI configuration are presented in Fig. </w:t>
      </w:r>
      <w:r>
        <w:rPr>
          <w:rFonts w:hint="eastAsia"/>
          <w:szCs w:val="22"/>
          <w:lang w:eastAsia="zh-CN" w:bidi="en-US"/>
        </w:rPr>
        <w:t>8</w:t>
      </w:r>
      <w:r>
        <w:rPr>
          <w:szCs w:val="22"/>
          <w:lang w:eastAsia="zh-CN" w:bidi="en-US"/>
        </w:rPr>
        <w:t xml:space="preserve"> and Fig. </w:t>
      </w:r>
      <w:r>
        <w:rPr>
          <w:rFonts w:hint="eastAsia"/>
          <w:szCs w:val="22"/>
          <w:lang w:eastAsia="zh-CN" w:bidi="en-US"/>
        </w:rPr>
        <w:t>9</w:t>
      </w:r>
      <w:r>
        <w:rPr>
          <w:szCs w:val="22"/>
          <w:lang w:eastAsia="zh-CN" w:bidi="en-US"/>
        </w:rPr>
        <w:t xml:space="preserve">, while those in RA configuration are presented in Fig. </w:t>
      </w:r>
      <w:r>
        <w:rPr>
          <w:rFonts w:hint="eastAsia"/>
          <w:szCs w:val="22"/>
          <w:lang w:eastAsia="zh-CN" w:bidi="en-US"/>
        </w:rPr>
        <w:t>10</w:t>
      </w:r>
      <w:r>
        <w:rPr>
          <w:szCs w:val="22"/>
          <w:lang w:eastAsia="zh-CN" w:bidi="en-US"/>
        </w:rPr>
        <w:t xml:space="preserve"> and Fig. 1</w:t>
      </w:r>
      <w:r>
        <w:rPr>
          <w:rFonts w:hint="eastAsia"/>
          <w:szCs w:val="22"/>
          <w:lang w:eastAsia="zh-CN" w:bidi="en-US"/>
        </w:rPr>
        <w:t>1</w:t>
      </w:r>
      <w:r>
        <w:rPr>
          <w:szCs w:val="22"/>
          <w:lang w:eastAsia="zh-CN" w:bidi="en-US"/>
        </w:rPr>
        <w:t xml:space="preserve">. As shown in the figures, the proposed method achieves remarkable gains </w:t>
      </w:r>
      <w:proofErr w:type="gramStart"/>
      <w:r>
        <w:rPr>
          <w:szCs w:val="22"/>
          <w:lang w:eastAsia="zh-CN" w:bidi="en-US"/>
        </w:rPr>
        <w:t>all of</w:t>
      </w:r>
      <w:proofErr w:type="gramEnd"/>
      <w:r>
        <w:rPr>
          <w:szCs w:val="22"/>
          <w:lang w:eastAsia="zh-CN" w:bidi="en-US"/>
        </w:rPr>
        <w:t xml:space="preserve"> the A1 and A2 sequences. When the bit-rate is large (the QP is small), the NNVC anchor value is slightly better than the proposed CNN filter, but as the bit-rate decreases, the proposed CNN filter gradually exceeds NNVC anchor. The results verify that the proposed CNN filter not only saves bits significantly, but also reconstructs video frames with similar quality to NNVC anchor. </w:t>
      </w:r>
    </w:p>
    <w:p w:rsidR="00AC2573" w:rsidRDefault="003C0112">
      <w:pPr>
        <w:jc w:val="center"/>
        <w:rPr>
          <w:szCs w:val="22"/>
          <w:lang w:eastAsia="zh-CN"/>
        </w:rPr>
      </w:pPr>
      <w:r>
        <w:rPr>
          <w:noProof/>
          <w:szCs w:val="22"/>
          <w:lang w:eastAsia="zh-CN"/>
        </w:rPr>
        <w:lastRenderedPageBreak/>
        <w:drawing>
          <wp:inline distT="0" distB="0" distL="114300" distR="114300">
            <wp:extent cx="5940425" cy="3689350"/>
            <wp:effectExtent l="0" t="0" r="3175" b="6350"/>
            <wp:docPr id="35" name="图片 35" descr="BDrate_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Drate_A1"/>
                    <pic:cNvPicPr>
                      <a:picLocks noChangeAspect="1"/>
                    </pic:cNvPicPr>
                  </pic:nvPicPr>
                  <pic:blipFill>
                    <a:blip r:embed="rId17"/>
                    <a:stretch>
                      <a:fillRect/>
                    </a:stretch>
                  </pic:blipFill>
                  <pic:spPr>
                    <a:xfrm>
                      <a:off x="0" y="0"/>
                      <a:ext cx="5940425" cy="368935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8</w:t>
      </w:r>
      <w:r>
        <w:rPr>
          <w:b/>
          <w:bCs/>
          <w:szCs w:val="22"/>
          <w:lang w:eastAsia="zh-CN" w:bidi="en-US"/>
        </w:rPr>
        <w:t xml:space="preserve"> </w:t>
      </w:r>
      <w:r>
        <w:rPr>
          <w:szCs w:val="22"/>
          <w:lang w:eastAsia="zh-CN" w:bidi="en-US"/>
        </w:rPr>
        <w:t>RD curves for video sequences of A1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AI configuration.</w:t>
      </w:r>
    </w:p>
    <w:p w:rsidR="00AC2573" w:rsidRDefault="003C0112">
      <w:pPr>
        <w:jc w:val="left"/>
        <w:rPr>
          <w:szCs w:val="22"/>
          <w:lang w:eastAsia="zh-CN"/>
        </w:rPr>
      </w:pPr>
      <w:r>
        <w:rPr>
          <w:noProof/>
          <w:szCs w:val="22"/>
          <w:lang w:eastAsia="zh-CN"/>
        </w:rPr>
        <w:drawing>
          <wp:inline distT="0" distB="0" distL="114300" distR="114300">
            <wp:extent cx="5940425" cy="3689350"/>
            <wp:effectExtent l="0" t="0" r="3175" b="6350"/>
            <wp:docPr id="36" name="图片 36" descr="BDrate-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BDrate-A2"/>
                    <pic:cNvPicPr>
                      <a:picLocks noChangeAspect="1"/>
                    </pic:cNvPicPr>
                  </pic:nvPicPr>
                  <pic:blipFill>
                    <a:blip r:embed="rId18"/>
                    <a:stretch>
                      <a:fillRect/>
                    </a:stretch>
                  </pic:blipFill>
                  <pic:spPr>
                    <a:xfrm>
                      <a:off x="0" y="0"/>
                      <a:ext cx="5940425" cy="368935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9</w:t>
      </w:r>
      <w:r>
        <w:rPr>
          <w:b/>
          <w:bCs/>
          <w:szCs w:val="22"/>
          <w:lang w:eastAsia="zh-CN" w:bidi="en-US"/>
        </w:rPr>
        <w:t xml:space="preserve"> </w:t>
      </w:r>
      <w:r>
        <w:rPr>
          <w:szCs w:val="22"/>
          <w:lang w:eastAsia="zh-CN" w:bidi="en-US"/>
        </w:rPr>
        <w:t>RD curves for video sequences of A2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AI configuration.</w:t>
      </w:r>
    </w:p>
    <w:p w:rsidR="00AC2573" w:rsidRDefault="003C0112">
      <w:pPr>
        <w:jc w:val="center"/>
        <w:rPr>
          <w:szCs w:val="22"/>
          <w:lang w:eastAsia="zh-CN" w:bidi="en-US"/>
        </w:rPr>
      </w:pPr>
      <w:r>
        <w:rPr>
          <w:noProof/>
          <w:szCs w:val="22"/>
          <w:lang w:eastAsia="zh-CN" w:bidi="en-US"/>
        </w:rPr>
        <w:lastRenderedPageBreak/>
        <w:drawing>
          <wp:inline distT="0" distB="0" distL="114300" distR="114300">
            <wp:extent cx="5937885" cy="3680460"/>
            <wp:effectExtent l="0" t="0" r="5715" b="15240"/>
            <wp:docPr id="37" name="图片 37" descr="RA_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RA_fig9"/>
                    <pic:cNvPicPr>
                      <a:picLocks noChangeAspect="1"/>
                    </pic:cNvPicPr>
                  </pic:nvPicPr>
                  <pic:blipFill>
                    <a:blip r:embed="rId19"/>
                    <a:stretch>
                      <a:fillRect/>
                    </a:stretch>
                  </pic:blipFill>
                  <pic:spPr>
                    <a:xfrm>
                      <a:off x="0" y="0"/>
                      <a:ext cx="5937885" cy="3680460"/>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 xml:space="preserve">Fig. </w:t>
      </w:r>
      <w:r>
        <w:rPr>
          <w:rFonts w:hint="eastAsia"/>
          <w:b/>
          <w:bCs/>
          <w:szCs w:val="22"/>
          <w:lang w:eastAsia="zh-CN" w:bidi="en-US"/>
        </w:rPr>
        <w:t>10</w:t>
      </w:r>
      <w:r>
        <w:rPr>
          <w:b/>
          <w:bCs/>
          <w:szCs w:val="22"/>
          <w:lang w:eastAsia="zh-CN" w:bidi="en-US"/>
        </w:rPr>
        <w:t xml:space="preserve"> </w:t>
      </w:r>
      <w:r>
        <w:rPr>
          <w:szCs w:val="22"/>
          <w:lang w:eastAsia="zh-CN" w:bidi="en-US"/>
        </w:rPr>
        <w:t>RD curves for video sequences of A1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RA configuration.</w:t>
      </w:r>
    </w:p>
    <w:p w:rsidR="00AC2573" w:rsidRDefault="003C0112">
      <w:pPr>
        <w:jc w:val="center"/>
        <w:rPr>
          <w:szCs w:val="22"/>
          <w:lang w:eastAsia="zh-CN" w:bidi="en-US"/>
        </w:rPr>
      </w:pPr>
      <w:r>
        <w:rPr>
          <w:noProof/>
          <w:szCs w:val="22"/>
          <w:lang w:eastAsia="zh-CN" w:bidi="en-US"/>
        </w:rPr>
        <w:drawing>
          <wp:inline distT="0" distB="0" distL="114300" distR="114300">
            <wp:extent cx="5939155" cy="3684905"/>
            <wp:effectExtent l="0" t="0" r="4445" b="10795"/>
            <wp:docPr id="38" name="图片 38" descr="RA_fig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RA_fig9b"/>
                    <pic:cNvPicPr>
                      <a:picLocks noChangeAspect="1"/>
                    </pic:cNvPicPr>
                  </pic:nvPicPr>
                  <pic:blipFill>
                    <a:blip r:embed="rId20"/>
                    <a:stretch>
                      <a:fillRect/>
                    </a:stretch>
                  </pic:blipFill>
                  <pic:spPr>
                    <a:xfrm>
                      <a:off x="0" y="0"/>
                      <a:ext cx="5939155" cy="3684905"/>
                    </a:xfrm>
                    <a:prstGeom prst="rect">
                      <a:avLst/>
                    </a:prstGeom>
                  </pic:spPr>
                </pic:pic>
              </a:graphicData>
            </a:graphic>
          </wp:inline>
        </w:drawing>
      </w:r>
    </w:p>
    <w:p w:rsidR="00AC2573" w:rsidRDefault="003C0112">
      <w:pPr>
        <w:jc w:val="center"/>
        <w:rPr>
          <w:szCs w:val="22"/>
          <w:lang w:eastAsia="zh-CN" w:bidi="en-US"/>
        </w:rPr>
      </w:pPr>
      <w:r>
        <w:rPr>
          <w:b/>
          <w:bCs/>
          <w:szCs w:val="22"/>
          <w:lang w:eastAsia="zh-CN" w:bidi="en-US"/>
        </w:rPr>
        <w:t>Fig. 1</w:t>
      </w:r>
      <w:r>
        <w:rPr>
          <w:rFonts w:hint="eastAsia"/>
          <w:b/>
          <w:bCs/>
          <w:szCs w:val="22"/>
          <w:lang w:eastAsia="zh-CN" w:bidi="en-US"/>
        </w:rPr>
        <w:t>1</w:t>
      </w:r>
      <w:r>
        <w:rPr>
          <w:b/>
          <w:bCs/>
          <w:szCs w:val="22"/>
          <w:lang w:eastAsia="zh-CN" w:bidi="en-US"/>
        </w:rPr>
        <w:t xml:space="preserve"> </w:t>
      </w:r>
      <w:r>
        <w:rPr>
          <w:szCs w:val="22"/>
          <w:lang w:eastAsia="zh-CN" w:bidi="en-US"/>
        </w:rPr>
        <w:t>RD curves for video sequences of A2 class by VTM</w:t>
      </w:r>
      <w:r w:rsidR="004800A7">
        <w:rPr>
          <w:szCs w:val="22"/>
          <w:lang w:eastAsia="zh-CN" w:bidi="en-US"/>
        </w:rPr>
        <w:t>-</w:t>
      </w:r>
      <w:r>
        <w:rPr>
          <w:szCs w:val="22"/>
          <w:lang w:eastAsia="zh-CN" w:bidi="en-US"/>
        </w:rPr>
        <w:t>11.0</w:t>
      </w:r>
      <w:r w:rsidR="004800A7">
        <w:rPr>
          <w:szCs w:val="22"/>
          <w:lang w:eastAsia="zh-CN" w:bidi="en-US"/>
        </w:rPr>
        <w:t>_</w:t>
      </w:r>
      <w:r>
        <w:rPr>
          <w:szCs w:val="22"/>
          <w:lang w:eastAsia="zh-CN" w:bidi="en-US"/>
        </w:rPr>
        <w:t>NNVC</w:t>
      </w:r>
      <w:r w:rsidR="004800A7">
        <w:rPr>
          <w:szCs w:val="22"/>
          <w:lang w:eastAsia="zh-CN" w:bidi="en-US"/>
        </w:rPr>
        <w:t>-2.0</w:t>
      </w:r>
      <w:r>
        <w:rPr>
          <w:szCs w:val="22"/>
          <w:lang w:eastAsia="zh-CN" w:bidi="en-US"/>
        </w:rPr>
        <w:t xml:space="preserve"> anchor and the proposed method on RA configuration.</w:t>
      </w:r>
    </w:p>
    <w:p w:rsidR="00AC2573" w:rsidRDefault="003C0112">
      <w:pPr>
        <w:pStyle w:val="1"/>
        <w:rPr>
          <w:lang w:val="en-CA" w:eastAsia="zh-CN"/>
        </w:rPr>
      </w:pPr>
      <w:r>
        <w:rPr>
          <w:rFonts w:hint="eastAsia"/>
          <w:lang w:val="en-CA" w:eastAsia="zh-CN"/>
        </w:rPr>
        <w:lastRenderedPageBreak/>
        <w:t>Conclusions</w:t>
      </w:r>
    </w:p>
    <w:p w:rsidR="00AC2573" w:rsidRDefault="003C0112">
      <w:pPr>
        <w:rPr>
          <w:rFonts w:eastAsiaTheme="minorEastAsia"/>
          <w:szCs w:val="22"/>
          <w:lang w:eastAsia="zh-CN"/>
        </w:rPr>
      </w:pPr>
      <w:bookmarkStart w:id="18" w:name="OLE_LINK3"/>
      <w:r>
        <w:rPr>
          <w:rFonts w:eastAsia="SimSun" w:hint="eastAsia"/>
          <w:lang w:eastAsia="zh-CN"/>
        </w:rPr>
        <w:t>T</w:t>
      </w:r>
      <w:r>
        <w:rPr>
          <w:lang w:val="en-CA"/>
        </w:rPr>
        <w:t xml:space="preserve">his </w:t>
      </w:r>
      <w:r w:rsidRPr="004800A7">
        <w:rPr>
          <w:szCs w:val="22"/>
          <w:lang w:val="en-CA"/>
        </w:rPr>
        <w:t>contribution</w:t>
      </w:r>
      <w:bookmarkEnd w:id="18"/>
      <w:r w:rsidRPr="004800A7">
        <w:rPr>
          <w:rFonts w:eastAsia="SimSun" w:hint="eastAsia"/>
          <w:szCs w:val="22"/>
          <w:lang w:eastAsia="zh-CN"/>
        </w:rPr>
        <w:t xml:space="preserve"> propose</w:t>
      </w:r>
      <w:r w:rsidRPr="004800A7">
        <w:rPr>
          <w:rFonts w:eastAsia="SimSun"/>
          <w:szCs w:val="22"/>
          <w:lang w:eastAsia="zh-CN"/>
        </w:rPr>
        <w:t>d</w:t>
      </w:r>
      <w:r w:rsidRPr="004800A7">
        <w:rPr>
          <w:rFonts w:eastAsia="SimSun" w:hint="eastAsia"/>
          <w:szCs w:val="22"/>
          <w:lang w:eastAsia="zh-CN"/>
        </w:rPr>
        <w:t xml:space="preserve"> a lightweight CNN filter for RPR-based super-resolution (SR) </w:t>
      </w:r>
      <w:r w:rsidRPr="004800A7">
        <w:rPr>
          <w:rFonts w:eastAsia="SimSun"/>
          <w:szCs w:val="22"/>
          <w:lang w:eastAsia="zh-CN"/>
        </w:rPr>
        <w:t>with wavelet decomposition</w:t>
      </w:r>
      <w:r w:rsidRPr="004800A7">
        <w:rPr>
          <w:rFonts w:eastAsia="SimSun" w:hint="eastAsia"/>
          <w:szCs w:val="22"/>
          <w:lang w:eastAsia="zh-CN"/>
        </w:rPr>
        <w:t xml:space="preserve">. </w:t>
      </w:r>
      <w:r w:rsidR="004800A7">
        <w:rPr>
          <w:rFonts w:eastAsia="SimSun"/>
          <w:szCs w:val="22"/>
          <w:lang w:eastAsia="zh-CN"/>
        </w:rPr>
        <w:t>The proposed CNN filter adopt</w:t>
      </w:r>
      <w:r w:rsidR="005C097E">
        <w:rPr>
          <w:rFonts w:eastAsia="SimSun"/>
          <w:szCs w:val="22"/>
          <w:lang w:eastAsia="zh-CN"/>
        </w:rPr>
        <w:t>s</w:t>
      </w:r>
      <w:r w:rsidR="004800A7">
        <w:rPr>
          <w:rFonts w:eastAsia="SimSun"/>
          <w:szCs w:val="22"/>
          <w:lang w:eastAsia="zh-CN"/>
        </w:rPr>
        <w:t xml:space="preserve"> </w:t>
      </w:r>
      <w:r w:rsidR="004800A7">
        <w:rPr>
          <w:szCs w:val="24"/>
          <w:lang w:eastAsia="zh-CN" w:bidi="en-US"/>
        </w:rPr>
        <w:t xml:space="preserve">wavelet decomposition to </w:t>
      </w:r>
      <w:r w:rsidR="004800A7">
        <w:rPr>
          <w:rFonts w:eastAsia="SimSun" w:hAnsi="Cambria Math" w:cs="Calibri"/>
        </w:rPr>
        <w:t xml:space="preserve">generate the relationship between HF and LF components for RPR-based SR. Moreover, the proposed CNN filter </w:t>
      </w:r>
      <w:r w:rsidR="004800A7">
        <w:rPr>
          <w:szCs w:val="22"/>
        </w:rPr>
        <w:t>use</w:t>
      </w:r>
      <w:r w:rsidR="005C097E">
        <w:rPr>
          <w:szCs w:val="22"/>
        </w:rPr>
        <w:t>s</w:t>
      </w:r>
      <w:r w:rsidR="004800A7">
        <w:rPr>
          <w:szCs w:val="22"/>
        </w:rPr>
        <w:t xml:space="preserve"> </w:t>
      </w:r>
      <m:oMath>
        <m:sSub>
          <m:sSubPr>
            <m:ctrlPr>
              <w:rPr>
                <w:rFonts w:ascii="Cambria Math" w:hAnsi="Cambria Math"/>
                <w:i/>
              </w:rPr>
            </m:ctrlPr>
          </m:sSubPr>
          <m:e>
            <m:r>
              <w:rPr>
                <w:rFonts w:ascii="Cambria Math" w:hAnsi="Cambria Math"/>
                <w:lang w:eastAsia="zh-CN"/>
              </w:rPr>
              <m:t>Pre</m:t>
            </m:r>
          </m:e>
          <m:sub>
            <m:r>
              <w:rPr>
                <w:rFonts w:ascii="Cambria Math" w:hAnsi="Cambria Math"/>
                <w:lang w:eastAsia="zh-CN"/>
              </w:rPr>
              <m:t>LR</m:t>
            </m:r>
          </m:sub>
        </m:sSub>
      </m:oMath>
      <w:r w:rsidR="004800A7">
        <w:rPr>
          <w:szCs w:val="24"/>
          <w:lang w:eastAsia="zh-CN" w:bidi="en-US"/>
        </w:rPr>
        <w:t xml:space="preserve">, </w:t>
      </w:r>
      <m:oMath>
        <m:sSub>
          <m:sSubPr>
            <m:ctrlPr>
              <w:rPr>
                <w:rFonts w:ascii="Cambria Math" w:hAnsi="Cambria Math"/>
                <w:i/>
              </w:rPr>
            </m:ctrlPr>
          </m:sSubPr>
          <m:e>
            <m:r>
              <w:rPr>
                <w:rFonts w:ascii="Cambria Math" w:hAnsi="Cambria Math"/>
                <w:lang w:eastAsia="zh-CN"/>
              </w:rPr>
              <m:t>Rec</m:t>
            </m:r>
          </m:e>
          <m:sub>
            <m:r>
              <w:rPr>
                <w:rFonts w:ascii="Cambria Math" w:hAnsi="Cambria Math"/>
                <w:lang w:eastAsia="zh-CN"/>
              </w:rPr>
              <m:t>LR</m:t>
            </m:r>
          </m:sub>
        </m:sSub>
      </m:oMath>
      <w:r w:rsidR="004800A7" w:rsidRPr="004D3059">
        <w:rPr>
          <w:szCs w:val="24"/>
          <w:lang w:eastAsia="zh-CN" w:bidi="en-US"/>
        </w:rPr>
        <w:t xml:space="preserve">, and </w:t>
      </w:r>
      <m:oMath>
        <m:sSub>
          <m:sSubPr>
            <m:ctrlPr>
              <w:rPr>
                <w:rFonts w:ascii="Cambria Math" w:hAnsi="Cambria Math"/>
                <w:i/>
              </w:rPr>
            </m:ctrlPr>
          </m:sSubPr>
          <m:e>
            <m:r>
              <w:rPr>
                <w:rFonts w:ascii="Cambria Math" w:hAnsi="Cambria Math"/>
                <w:lang w:eastAsia="zh-CN"/>
              </w:rPr>
              <m:t>RPR</m:t>
            </m:r>
          </m:e>
          <m:sub>
            <m:r>
              <w:rPr>
                <w:rFonts w:ascii="Cambria Math" w:hAnsi="Cambria Math"/>
                <w:lang w:eastAsia="zh-CN"/>
              </w:rPr>
              <m:t>output</m:t>
            </m:r>
          </m:sub>
        </m:sSub>
      </m:oMath>
      <w:r w:rsidR="004800A7" w:rsidRPr="004D3059">
        <w:rPr>
          <w:szCs w:val="24"/>
          <w:lang w:eastAsia="zh-CN" w:bidi="en-US"/>
        </w:rPr>
        <w:t xml:space="preserve"> as the input to </w:t>
      </w:r>
      <w:r w:rsidR="005C097E" w:rsidRPr="004D3059">
        <w:rPr>
          <w:rFonts w:eastAsia="SimSun"/>
          <w:lang w:eastAsia="zh-CN"/>
        </w:rPr>
        <w:t xml:space="preserve">recover textures </w:t>
      </w:r>
      <w:r w:rsidR="005C097E" w:rsidRPr="004D3059">
        <w:rPr>
          <w:rFonts w:eastAsia="SimSun" w:hint="eastAsia"/>
          <w:lang w:eastAsia="zh-CN"/>
        </w:rPr>
        <w:t>in the reconstructed frame</w:t>
      </w:r>
      <w:r w:rsidR="005C097E" w:rsidRPr="004D3059">
        <w:rPr>
          <w:rFonts w:eastAsia="SimSun"/>
          <w:bCs/>
          <w:szCs w:val="22"/>
          <w:lang w:eastAsia="zh-CN"/>
        </w:rPr>
        <w:t xml:space="preserve"> while reducing blocking artifacts</w:t>
      </w:r>
      <w:r w:rsidR="004800A7" w:rsidRPr="004D3059">
        <w:rPr>
          <w:szCs w:val="24"/>
          <w:lang w:eastAsia="zh-CN" w:bidi="en-US"/>
        </w:rPr>
        <w:t>.</w:t>
      </w:r>
      <w:r w:rsidR="005C097E" w:rsidRPr="004D3059">
        <w:rPr>
          <w:szCs w:val="24"/>
          <w:lang w:eastAsia="zh-CN" w:bidi="en-US"/>
        </w:rPr>
        <w:t xml:space="preserve"> </w:t>
      </w:r>
      <w:r w:rsidR="00E5694F" w:rsidRPr="004D3059">
        <w:rPr>
          <w:szCs w:val="24"/>
          <w:lang w:eastAsia="zh-CN" w:bidi="en-US"/>
        </w:rPr>
        <w:t>T</w:t>
      </w:r>
      <w:r w:rsidR="005C097E" w:rsidRPr="004D3059">
        <w:rPr>
          <w:rFonts w:eastAsia="SimSun"/>
          <w:szCs w:val="22"/>
          <w:lang w:eastAsia="zh-CN"/>
        </w:rPr>
        <w:t xml:space="preserve">he </w:t>
      </w:r>
      <w:r w:rsidR="005C097E" w:rsidRPr="004D3059">
        <w:rPr>
          <w:rFonts w:eastAsia="SimSun"/>
          <w:lang w:eastAsia="zh-CN"/>
        </w:rPr>
        <w:t>wavelet decomposition</w:t>
      </w:r>
      <w:r w:rsidR="005C097E" w:rsidRPr="004D3059">
        <w:rPr>
          <w:rFonts w:eastAsia="SimSun" w:hint="eastAsia"/>
          <w:lang w:eastAsia="zh-CN"/>
        </w:rPr>
        <w:t xml:space="preserve"> </w:t>
      </w:r>
      <w:r w:rsidR="005C097E" w:rsidRPr="004D3059">
        <w:rPr>
          <w:rFonts w:eastAsia="SimSun" w:hAnsi="Cambria Math" w:cs="Calibri"/>
          <w:lang w:eastAsia="zh-CN"/>
        </w:rPr>
        <w:t xml:space="preserve">makes </w:t>
      </w:r>
      <m:oMath>
        <m:sSub>
          <m:sSubPr>
            <m:ctrlPr>
              <w:rPr>
                <w:rFonts w:ascii="Cambria Math" w:hAnsi="Cambria Math" w:cs="Calibri"/>
                <w:i/>
              </w:rPr>
            </m:ctrlPr>
          </m:sSubPr>
          <m:e>
            <m:r>
              <w:rPr>
                <w:rFonts w:ascii="Cambria Math" w:hAnsi="Cambria Math" w:cs="Calibri"/>
                <w:lang w:eastAsia="zh-CN"/>
              </w:rPr>
              <m:t>RPR</m:t>
            </m:r>
          </m:e>
          <m:sub>
            <m:r>
              <w:rPr>
                <w:rFonts w:ascii="Cambria Math" w:hAnsi="Cambria Math" w:cs="Calibri"/>
                <w:lang w:eastAsia="zh-CN"/>
              </w:rPr>
              <m:t>output</m:t>
            </m:r>
          </m:sub>
        </m:sSub>
      </m:oMath>
      <w:r w:rsidR="005C097E" w:rsidRPr="004D3059">
        <w:rPr>
          <w:rFonts w:eastAsia="SimSun" w:hAnsi="Cambria Math" w:cs="Calibri" w:hint="eastAsia"/>
          <w:lang w:eastAsia="zh-CN"/>
        </w:rPr>
        <w:t xml:space="preserve"> the same size as </w:t>
      </w:r>
      <m:oMath>
        <m:sSub>
          <m:sSubPr>
            <m:ctrlPr>
              <w:rPr>
                <w:rFonts w:ascii="Cambria Math" w:hAnsi="Cambria Math" w:cs="Calibri"/>
                <w:i/>
              </w:rPr>
            </m:ctrlPr>
          </m:sSubPr>
          <m:e>
            <m:r>
              <w:rPr>
                <w:rFonts w:ascii="Cambria Math" w:hAnsi="Cambria Math" w:cs="Calibri"/>
                <w:lang w:eastAsia="zh-CN"/>
              </w:rPr>
              <m:t>Rec</m:t>
            </m:r>
          </m:e>
          <m:sub>
            <m:r>
              <w:rPr>
                <w:rFonts w:ascii="Cambria Math" w:hAnsi="Cambria Math" w:cs="Calibri"/>
                <w:lang w:eastAsia="zh-CN"/>
              </w:rPr>
              <m:t>LR</m:t>
            </m:r>
          </m:sub>
        </m:sSub>
      </m:oMath>
      <w:r w:rsidR="005C097E" w:rsidRPr="004D3059">
        <w:rPr>
          <w:rFonts w:eastAsia="SimSun" w:hAnsi="Cambria Math" w:cs="Calibri"/>
          <w:lang w:eastAsia="zh-CN"/>
        </w:rPr>
        <w:t xml:space="preserve"> and </w:t>
      </w:r>
      <m:oMath>
        <m:sSub>
          <m:sSubPr>
            <m:ctrlPr>
              <w:rPr>
                <w:rFonts w:ascii="Cambria Math" w:hAnsi="Cambria Math" w:cs="Calibri"/>
                <w:i/>
              </w:rPr>
            </m:ctrlPr>
          </m:sSubPr>
          <m:e>
            <m:r>
              <w:rPr>
                <w:rFonts w:ascii="Cambria Math" w:hAnsi="Cambria Math" w:cs="Calibri"/>
                <w:lang w:eastAsia="zh-CN"/>
              </w:rPr>
              <m:t>Pre</m:t>
            </m:r>
          </m:e>
          <m:sub>
            <m:r>
              <w:rPr>
                <w:rFonts w:ascii="Cambria Math" w:hAnsi="Cambria Math" w:cs="Calibri"/>
                <w:lang w:eastAsia="zh-CN"/>
              </w:rPr>
              <m:t>LR</m:t>
            </m:r>
          </m:sub>
        </m:sSub>
      </m:oMath>
      <w:r w:rsidR="005C097E" w:rsidRPr="004D3059">
        <w:rPr>
          <w:rFonts w:eastAsia="SimSun" w:hAnsi="Cambria Math" w:cs="Calibri"/>
        </w:rPr>
        <w:t xml:space="preserve">, </w:t>
      </w:r>
      <w:r w:rsidR="00E5694F" w:rsidRPr="004D3059">
        <w:rPr>
          <w:rFonts w:eastAsia="SimSun" w:hAnsi="Cambria Math" w:cs="Calibri"/>
        </w:rPr>
        <w:t xml:space="preserve">and </w:t>
      </w:r>
      <w:r w:rsidR="00E5694F" w:rsidRPr="004D3059">
        <w:rPr>
          <w:szCs w:val="24"/>
          <w:lang w:eastAsia="zh-CN" w:bidi="en-US"/>
        </w:rPr>
        <w:t xml:space="preserve">the spatial and channel attention mechanism is combined </w:t>
      </w:r>
      <w:r w:rsidR="005C097E" w:rsidRPr="004D3059">
        <w:rPr>
          <w:szCs w:val="24"/>
          <w:lang w:eastAsia="zh-CN" w:bidi="en-US"/>
        </w:rPr>
        <w:t>with residual blocks</w:t>
      </w:r>
      <w:r w:rsidR="00E5694F" w:rsidRPr="004D3059">
        <w:rPr>
          <w:szCs w:val="24"/>
          <w:lang w:eastAsia="zh-CN" w:bidi="en-US"/>
        </w:rPr>
        <w:t xml:space="preserve"> in the proposed CNN filter</w:t>
      </w:r>
      <w:r w:rsidR="005C097E" w:rsidRPr="004D3059">
        <w:rPr>
          <w:szCs w:val="24"/>
          <w:lang w:eastAsia="zh-CN" w:bidi="en-US"/>
        </w:rPr>
        <w:t>, thus</w:t>
      </w:r>
      <w:r w:rsidR="00E5694F" w:rsidRPr="004D3059">
        <w:rPr>
          <w:szCs w:val="24"/>
          <w:lang w:eastAsia="zh-CN" w:bidi="en-US"/>
        </w:rPr>
        <w:t xml:space="preserve"> realizing a </w:t>
      </w:r>
      <w:r w:rsidR="005C097E" w:rsidRPr="004D3059">
        <w:rPr>
          <w:szCs w:val="24"/>
          <w:lang w:eastAsia="zh-CN" w:bidi="en-US"/>
        </w:rPr>
        <w:t>lightweight</w:t>
      </w:r>
      <w:r w:rsidR="00E5694F" w:rsidRPr="004D3059">
        <w:rPr>
          <w:szCs w:val="24"/>
          <w:lang w:eastAsia="zh-CN" w:bidi="en-US"/>
        </w:rPr>
        <w:t xml:space="preserve"> network</w:t>
      </w:r>
      <w:r w:rsidRPr="004D3059">
        <w:rPr>
          <w:rFonts w:eastAsia="SimSun" w:hint="eastAsia"/>
          <w:szCs w:val="22"/>
          <w:lang w:eastAsia="zh-CN"/>
        </w:rPr>
        <w:t xml:space="preserve">. </w:t>
      </w:r>
      <w:r w:rsidRPr="004D3059">
        <w:rPr>
          <w:rFonts w:eastAsia="SimSun"/>
          <w:szCs w:val="22"/>
          <w:lang w:eastAsia="zh-CN"/>
        </w:rPr>
        <w:t>The</w:t>
      </w:r>
      <w:r w:rsidRPr="004D3059">
        <w:rPr>
          <w:rFonts w:eastAsia="SimSun" w:hint="eastAsia"/>
          <w:szCs w:val="22"/>
          <w:lang w:eastAsia="zh-CN"/>
        </w:rPr>
        <w:t xml:space="preserve"> proposed CNN filter achieves -8.98% and -4.05% BD-rate reductions </w:t>
      </w:r>
      <w:r w:rsidRPr="004D3059">
        <w:rPr>
          <w:rFonts w:eastAsia="SimSun"/>
          <w:szCs w:val="22"/>
          <w:lang w:eastAsia="zh-CN"/>
        </w:rPr>
        <w:t xml:space="preserve">on Y channel </w:t>
      </w:r>
      <w:r w:rsidRPr="004D3059">
        <w:rPr>
          <w:rFonts w:eastAsia="SimSun" w:hint="eastAsia"/>
          <w:szCs w:val="22"/>
          <w:lang w:eastAsia="zh-CN"/>
        </w:rPr>
        <w:t>under AI and RA configurations over VTM-11.0</w:t>
      </w:r>
      <w:r w:rsidRPr="004D3059">
        <w:rPr>
          <w:rFonts w:eastAsia="SimSun"/>
          <w:szCs w:val="22"/>
          <w:lang w:eastAsia="zh-CN"/>
        </w:rPr>
        <w:t>_</w:t>
      </w:r>
      <w:r w:rsidRPr="004D3059">
        <w:rPr>
          <w:rFonts w:eastAsia="SimSun" w:hint="eastAsia"/>
          <w:szCs w:val="22"/>
          <w:lang w:eastAsia="zh-CN"/>
        </w:rPr>
        <w:t xml:space="preserve">NNVC-2.0 anchor, respectively. </w:t>
      </w:r>
      <w:r w:rsidRPr="004D3059">
        <w:rPr>
          <w:rFonts w:eastAsia="SimSun"/>
          <w:szCs w:val="22"/>
          <w:lang w:eastAsia="zh-CN"/>
        </w:rPr>
        <w:t>Moreover, t</w:t>
      </w:r>
      <w:r w:rsidRPr="004D3059">
        <w:rPr>
          <w:rFonts w:eastAsia="SimSun" w:hint="eastAsia"/>
          <w:szCs w:val="22"/>
          <w:lang w:eastAsia="zh-CN"/>
        </w:rPr>
        <w:t xml:space="preserve">he proposed CNN filter </w:t>
      </w:r>
      <w:r w:rsidRPr="004D3059">
        <w:rPr>
          <w:rFonts w:eastAsia="SimSun"/>
          <w:szCs w:val="22"/>
          <w:lang w:eastAsia="zh-CN"/>
        </w:rPr>
        <w:t>has low computational complexity with</w:t>
      </w:r>
      <w:r w:rsidRPr="004D3059">
        <w:rPr>
          <w:rFonts w:eastAsia="SimSun" w:hint="eastAsia"/>
          <w:szCs w:val="22"/>
          <w:lang w:eastAsia="zh-CN"/>
        </w:rPr>
        <w:t xml:space="preserve"> 758.7 K</w:t>
      </w:r>
      <w:r w:rsidRPr="004D3059">
        <w:rPr>
          <w:rFonts w:eastAsia="SimSun"/>
          <w:szCs w:val="22"/>
          <w:lang w:eastAsia="zh-CN"/>
        </w:rPr>
        <w:t>MAC</w:t>
      </w:r>
      <w:r w:rsidRPr="004D3059">
        <w:rPr>
          <w:rFonts w:eastAsia="SimSun" w:hint="eastAsia"/>
          <w:szCs w:val="22"/>
          <w:lang w:eastAsia="zh-CN"/>
        </w:rPr>
        <w:t>.</w:t>
      </w:r>
    </w:p>
    <w:p w:rsidR="00AC2573" w:rsidRDefault="003C0112">
      <w:pPr>
        <w:rPr>
          <w:rFonts w:eastAsia="SimSun"/>
          <w:lang w:eastAsia="zh-CN"/>
        </w:rPr>
      </w:pPr>
      <w:r>
        <w:rPr>
          <w:rFonts w:eastAsiaTheme="minorEastAsia"/>
          <w:lang w:val="en-CA"/>
        </w:rPr>
        <w:t>We recommend further study on the proposed CNN filter by including it in EE1</w:t>
      </w:r>
      <w:r>
        <w:rPr>
          <w:rFonts w:eastAsiaTheme="minorEastAsia" w:hint="eastAsia"/>
          <w:lang w:eastAsia="zh-CN"/>
        </w:rPr>
        <w:t>.</w:t>
      </w:r>
    </w:p>
    <w:p w:rsidR="00AC2573" w:rsidRDefault="003C0112">
      <w:pPr>
        <w:numPr>
          <w:ilvl w:val="0"/>
          <w:numId w:val="10"/>
        </w:numPr>
        <w:rPr>
          <w:b/>
          <w:bCs/>
          <w:color w:val="C00000"/>
          <w:sz w:val="32"/>
          <w:szCs w:val="32"/>
          <w:lang w:eastAsia="zh-CN" w:bidi="en-US"/>
        </w:rPr>
      </w:pPr>
      <w:r>
        <w:rPr>
          <w:rFonts w:hint="eastAsia"/>
          <w:b/>
          <w:bCs/>
          <w:sz w:val="32"/>
          <w:szCs w:val="32"/>
          <w:lang w:eastAsia="zh-CN" w:bidi="en-US"/>
        </w:rPr>
        <w:t>References</w:t>
      </w:r>
      <w:r>
        <w:rPr>
          <w:b/>
          <w:bCs/>
          <w:sz w:val="32"/>
          <w:szCs w:val="32"/>
          <w:lang w:eastAsia="zh-CN" w:bidi="en-US"/>
        </w:rPr>
        <w:t xml:space="preserve"> </w:t>
      </w:r>
    </w:p>
    <w:p w:rsidR="00AC2573" w:rsidRDefault="003C0112">
      <w:pPr>
        <w:rPr>
          <w:szCs w:val="22"/>
          <w:lang w:eastAsia="zh-CN" w:bidi="en-US"/>
        </w:rPr>
      </w:pPr>
      <w:r>
        <w:rPr>
          <w:szCs w:val="22"/>
          <w:lang w:eastAsia="zh-CN" w:bidi="en-US"/>
        </w:rPr>
        <w:t xml:space="preserve">[1] Y. Chen, D. Mukherjee, J. Han, A. Grange, Y. Xu, S. Parker, C. Chen, H. </w:t>
      </w:r>
      <w:proofErr w:type="spellStart"/>
      <w:r>
        <w:rPr>
          <w:szCs w:val="22"/>
          <w:lang w:eastAsia="zh-CN" w:bidi="en-US"/>
        </w:rPr>
        <w:t>Su</w:t>
      </w:r>
      <w:proofErr w:type="spellEnd"/>
      <w:r>
        <w:rPr>
          <w:szCs w:val="22"/>
          <w:lang w:eastAsia="zh-CN" w:bidi="en-US"/>
        </w:rPr>
        <w:t>, U. Joshi, C.-H. Chiang et al., “An overview of coding tools in AV1: the first video codec from the alliance for open media,” APSIPA Transactions on Signal and Information Processing, vol. 9, 2020.</w:t>
      </w:r>
    </w:p>
    <w:p w:rsidR="00AC2573" w:rsidRDefault="003C0112">
      <w:pPr>
        <w:rPr>
          <w:szCs w:val="22"/>
          <w:lang w:eastAsia="zh-CN" w:bidi="en-US"/>
        </w:rPr>
      </w:pPr>
      <w:r>
        <w:rPr>
          <w:szCs w:val="22"/>
          <w:lang w:eastAsia="zh-CN" w:bidi="en-US"/>
        </w:rPr>
        <w:t xml:space="preserve">[2] B. </w:t>
      </w:r>
      <w:proofErr w:type="spellStart"/>
      <w:r>
        <w:rPr>
          <w:szCs w:val="22"/>
          <w:lang w:eastAsia="zh-CN" w:bidi="en-US"/>
        </w:rPr>
        <w:t>Bross</w:t>
      </w:r>
      <w:proofErr w:type="spellEnd"/>
      <w:r>
        <w:rPr>
          <w:szCs w:val="22"/>
          <w:lang w:eastAsia="zh-CN" w:bidi="en-US"/>
        </w:rPr>
        <w:t>, J. Chen, S. Liu, and Y.-K. Wang, “Versatile video coding (draft 7),” JVET-P2001, 2019.</w:t>
      </w:r>
    </w:p>
    <w:p w:rsidR="00AC2573" w:rsidRDefault="003C0112">
      <w:pPr>
        <w:rPr>
          <w:szCs w:val="22"/>
          <w:lang w:eastAsia="zh-CN" w:bidi="en-US"/>
        </w:rPr>
      </w:pPr>
      <w:r>
        <w:rPr>
          <w:szCs w:val="22"/>
          <w:lang w:eastAsia="zh-CN" w:bidi="en-US"/>
        </w:rPr>
        <w:t>[</w:t>
      </w:r>
      <w:r>
        <w:rPr>
          <w:rFonts w:hint="eastAsia"/>
          <w:szCs w:val="22"/>
          <w:lang w:eastAsia="zh-CN" w:bidi="en-US"/>
        </w:rPr>
        <w:t>3</w:t>
      </w:r>
      <w:r>
        <w:rPr>
          <w:szCs w:val="22"/>
          <w:lang w:eastAsia="zh-CN" w:bidi="en-US"/>
        </w:rPr>
        <w:t>] K. He, X. Zhang, S. Ren, and J. Sun, “Deep Residual Learning for Image Recognition,” Proceedings of the IEEE Conference on Computer Vision and Pattern Recognition (CVPR), pp. 770-778, 2016.</w:t>
      </w:r>
    </w:p>
    <w:p w:rsidR="00AC2573" w:rsidRDefault="003C0112">
      <w:pPr>
        <w:rPr>
          <w:color w:val="222222"/>
          <w:szCs w:val="22"/>
          <w:shd w:val="clear" w:color="auto" w:fill="FFFFFF"/>
          <w:lang w:eastAsia="zh-CN"/>
        </w:rPr>
      </w:pPr>
      <w:r>
        <w:rPr>
          <w:szCs w:val="22"/>
          <w:lang w:eastAsia="zh-CN" w:bidi="en-US"/>
        </w:rPr>
        <w:t>[</w:t>
      </w:r>
      <w:r>
        <w:rPr>
          <w:rFonts w:hint="eastAsia"/>
          <w:szCs w:val="22"/>
          <w:lang w:eastAsia="zh-CN" w:bidi="en-US"/>
        </w:rPr>
        <w:t>4</w:t>
      </w:r>
      <w:r>
        <w:rPr>
          <w:szCs w:val="22"/>
          <w:lang w:eastAsia="zh-CN" w:bidi="en-US"/>
        </w:rPr>
        <w:t xml:space="preserve">] </w:t>
      </w:r>
      <w:hyperlink r:id="rId21" w:history="1">
        <w:r>
          <w:rPr>
            <w:rStyle w:val="ab"/>
            <w:szCs w:val="22"/>
            <w:lang w:val="en-CA"/>
          </w:rPr>
          <w:t>https://data.vision.ee.ethz.ch/cvl/DIV2K/</w:t>
        </w:r>
      </w:hyperlink>
      <w:r>
        <w:rPr>
          <w:szCs w:val="22"/>
          <w:lang w:val="en-CA"/>
        </w:rPr>
        <w:t xml:space="preserve">, R. </w:t>
      </w:r>
      <w:proofErr w:type="spellStart"/>
      <w:r>
        <w:rPr>
          <w:szCs w:val="22"/>
          <w:lang w:val="en-CA"/>
        </w:rPr>
        <w:t>Timofte</w:t>
      </w:r>
      <w:proofErr w:type="spellEnd"/>
      <w:r>
        <w:rPr>
          <w:szCs w:val="22"/>
          <w:lang w:val="en-CA"/>
        </w:rPr>
        <w:t xml:space="preserve">, E. </w:t>
      </w:r>
      <w:proofErr w:type="spellStart"/>
      <w:r>
        <w:rPr>
          <w:szCs w:val="22"/>
          <w:lang w:val="en-CA"/>
        </w:rPr>
        <w:t>Agustsson</w:t>
      </w:r>
      <w:proofErr w:type="spellEnd"/>
      <w:r>
        <w:rPr>
          <w:szCs w:val="22"/>
          <w:lang w:val="en-CA"/>
        </w:rPr>
        <w:t xml:space="preserve">, S. Gu, J. Wu, A. Ignatov, L. V. </w:t>
      </w:r>
      <w:proofErr w:type="spellStart"/>
      <w:r>
        <w:rPr>
          <w:szCs w:val="22"/>
          <w:lang w:val="en-CA"/>
        </w:rPr>
        <w:t>Gool</w:t>
      </w:r>
      <w:proofErr w:type="spellEnd"/>
      <w:r>
        <w:rPr>
          <w:szCs w:val="22"/>
          <w:lang w:val="en-CA"/>
        </w:rPr>
        <w:t>.</w:t>
      </w:r>
    </w:p>
    <w:p w:rsidR="00AC2573" w:rsidRDefault="003C0112">
      <w:pPr>
        <w:rPr>
          <w:szCs w:val="22"/>
          <w:lang w:val="en-CA"/>
        </w:rPr>
      </w:pPr>
      <w:bookmarkStart w:id="19" w:name="_Ref92271701"/>
      <w:r>
        <w:rPr>
          <w:rStyle w:val="ab"/>
          <w:rFonts w:hint="eastAsia"/>
          <w:color w:val="auto"/>
          <w:szCs w:val="22"/>
          <w:lang w:eastAsia="zh-CN" w:bidi="en-US"/>
        </w:rPr>
        <w:t xml:space="preserve">[5] </w:t>
      </w:r>
      <w:hyperlink r:id="rId22" w:history="1">
        <w:r>
          <w:rPr>
            <w:rStyle w:val="ab"/>
            <w:szCs w:val="22"/>
            <w:lang w:val="en-CA"/>
          </w:rPr>
          <w:t>https://data.bris.ac.uk/data/dataset/3hj4t64fkbrgn2ghwp9en4vhtn</w:t>
        </w:r>
      </w:hyperlink>
      <w:r>
        <w:rPr>
          <w:szCs w:val="22"/>
          <w:lang w:val="en-CA"/>
        </w:rPr>
        <w:t xml:space="preserve"> , Di Ma, Fan Zhang, and David R. Bull.</w:t>
      </w:r>
      <w:bookmarkStart w:id="20" w:name="_Ref75788387"/>
      <w:bookmarkEnd w:id="19"/>
    </w:p>
    <w:p w:rsidR="00AC2573" w:rsidRDefault="003C0112">
      <w:pPr>
        <w:rPr>
          <w:rStyle w:val="ab"/>
          <w:szCs w:val="22"/>
          <w:lang w:eastAsia="zh-CN" w:bidi="en-US"/>
        </w:rPr>
      </w:pPr>
      <w:r>
        <w:rPr>
          <w:rFonts w:eastAsia="SimSun" w:hint="eastAsia"/>
          <w:szCs w:val="22"/>
          <w:lang w:eastAsia="zh-CN"/>
        </w:rPr>
        <w:t>[6]</w:t>
      </w:r>
      <w:r>
        <w:rPr>
          <w:rFonts w:eastAsia="SimSun"/>
          <w:szCs w:val="22"/>
          <w:lang w:eastAsia="zh-CN"/>
        </w:rPr>
        <w:t xml:space="preserve"> </w:t>
      </w:r>
      <w:r>
        <w:rPr>
          <w:szCs w:val="22"/>
          <w:lang w:eastAsia="zh-CN" w:bidi="en-US"/>
        </w:rPr>
        <w:t xml:space="preserve">VTM-11.0, </w:t>
      </w:r>
      <w:hyperlink r:id="rId23" w:history="1">
        <w:r>
          <w:rPr>
            <w:rStyle w:val="ab"/>
            <w:szCs w:val="22"/>
            <w:lang w:eastAsia="zh-CN" w:bidi="en-US"/>
          </w:rPr>
          <w:t>https://vcgit.hhi.fraunhofer.de/jvet/VVCSoftware_VTM/-/tree/VTM-11.0</w:t>
        </w:r>
      </w:hyperlink>
      <w:bookmarkStart w:id="21" w:name="_Ref52354371"/>
      <w:bookmarkStart w:id="22" w:name="_Ref60061878"/>
      <w:bookmarkStart w:id="23" w:name="_Ref52389065"/>
    </w:p>
    <w:p w:rsidR="00AC2573" w:rsidRDefault="003C0112">
      <w:pPr>
        <w:rPr>
          <w:szCs w:val="22"/>
          <w:lang w:val="en-CA"/>
        </w:rPr>
      </w:pPr>
      <w:r>
        <w:rPr>
          <w:rStyle w:val="ab"/>
          <w:rFonts w:hint="eastAsia"/>
          <w:color w:val="auto"/>
          <w:szCs w:val="22"/>
          <w:u w:val="none"/>
          <w:lang w:eastAsia="zh-CN" w:bidi="en-US"/>
        </w:rPr>
        <w:t xml:space="preserve">[7] </w:t>
      </w:r>
      <w:r>
        <w:rPr>
          <w:szCs w:val="22"/>
        </w:rPr>
        <w:t>JVET common test conditions and evaluation procedures for neural network-based video coding technology</w:t>
      </w:r>
      <w:r>
        <w:rPr>
          <w:szCs w:val="22"/>
          <w:lang w:val="en-CA"/>
        </w:rPr>
        <w:t xml:space="preserve">, </w:t>
      </w:r>
      <w:r>
        <w:rPr>
          <w:szCs w:val="22"/>
          <w:shd w:val="clear" w:color="auto" w:fill="FFFFFF"/>
        </w:rPr>
        <w:t>JVET-</w:t>
      </w:r>
      <w:r>
        <w:rPr>
          <w:rFonts w:hint="eastAsia"/>
          <w:szCs w:val="22"/>
          <w:shd w:val="clear" w:color="auto" w:fill="FFFFFF"/>
          <w:lang w:eastAsia="zh-CN"/>
        </w:rPr>
        <w:t>X</w:t>
      </w:r>
      <w:r>
        <w:rPr>
          <w:szCs w:val="22"/>
          <w:shd w:val="clear" w:color="auto" w:fill="FFFFFF"/>
        </w:rPr>
        <w:t>2016</w:t>
      </w:r>
      <w:r>
        <w:rPr>
          <w:szCs w:val="22"/>
          <w:lang w:val="en-CA"/>
        </w:rPr>
        <w:t xml:space="preserve">, 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xml:space="preserve">, </w:t>
      </w:r>
      <w:bookmarkEnd w:id="21"/>
      <w:r>
        <w:rPr>
          <w:szCs w:val="22"/>
          <w:lang w:val="en-CA"/>
        </w:rPr>
        <w:t>R. -L. Liao.</w:t>
      </w:r>
      <w:bookmarkEnd w:id="22"/>
    </w:p>
    <w:bookmarkEnd w:id="20"/>
    <w:bookmarkEnd w:id="23"/>
    <w:p w:rsidR="00AC2573" w:rsidRDefault="003C0112">
      <w:pPr>
        <w:pStyle w:val="1"/>
        <w:numPr>
          <w:ilvl w:val="0"/>
          <w:numId w:val="11"/>
        </w:numPr>
        <w:rPr>
          <w:lang w:val="en-CA"/>
        </w:rPr>
      </w:pPr>
      <w:r>
        <w:rPr>
          <w:lang w:val="en-CA"/>
        </w:rPr>
        <w:t>Patent rights declaration(s)</w:t>
      </w:r>
    </w:p>
    <w:p w:rsidR="00AC2573" w:rsidRDefault="003C0112">
      <w:pPr>
        <w:rPr>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AC2573" w:rsidRDefault="00AC2573">
      <w:pPr>
        <w:rPr>
          <w:szCs w:val="22"/>
          <w:lang w:val="en-CA" w:eastAsia="zh-CN" w:bidi="en-US"/>
        </w:rPr>
      </w:pPr>
    </w:p>
    <w:sectPr w:rsidR="00AC2573">
      <w:footerReference w:type="default" r:id="rId24"/>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3164" w:rsidRDefault="008D3164">
      <w:pPr>
        <w:spacing w:before="0"/>
      </w:pPr>
      <w:r>
        <w:separator/>
      </w:r>
    </w:p>
  </w:endnote>
  <w:endnote w:type="continuationSeparator" w:id="0">
    <w:p w:rsidR="008D3164" w:rsidRDefault="008D316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9060101010101"/>
    <w:charset w:val="86"/>
    <w:family w:val="modern"/>
    <w:pitch w:val="fixed"/>
    <w:sig w:usb0="800002BF" w:usb1="38CF7CFA"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C0112" w:rsidRDefault="003C0112">
    <w:pPr>
      <w:pStyle w:val="a6"/>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9"/>
      </w:rPr>
      <w:fldChar w:fldCharType="begin"/>
    </w:r>
    <w:r>
      <w:rPr>
        <w:rStyle w:val="a9"/>
      </w:rPr>
      <w:instrText xml:space="preserve"> PAGE </w:instrText>
    </w:r>
    <w:r>
      <w:rPr>
        <w:rStyle w:val="a9"/>
      </w:rPr>
      <w:fldChar w:fldCharType="separate"/>
    </w:r>
    <w:r>
      <w:rPr>
        <w:rStyle w:val="a9"/>
      </w:rPr>
      <w:t>2</w:t>
    </w:r>
    <w:r>
      <w:rPr>
        <w:rStyle w:val="a9"/>
      </w:rPr>
      <w:fldChar w:fldCharType="end"/>
    </w:r>
    <w:r>
      <w:rPr>
        <w:rStyle w:val="a9"/>
      </w:rPr>
      <w:tab/>
      <w:t xml:space="preserve">Date Saved: </w:t>
    </w:r>
    <w:r>
      <w:rPr>
        <w:rStyle w:val="a9"/>
      </w:rPr>
      <w:fldChar w:fldCharType="begin"/>
    </w:r>
    <w:r>
      <w:rPr>
        <w:rStyle w:val="a9"/>
      </w:rPr>
      <w:instrText xml:space="preserve"> SAVEDATE  \@ "yyyy-MM-dd"  \* MERGEFORMAT </w:instrText>
    </w:r>
    <w:r>
      <w:rPr>
        <w:rStyle w:val="a9"/>
      </w:rPr>
      <w:fldChar w:fldCharType="separate"/>
    </w:r>
    <w:r w:rsidR="00330ACF">
      <w:rPr>
        <w:rStyle w:val="a9"/>
        <w:noProof/>
      </w:rPr>
      <w:t>2022-10-17</w:t>
    </w:r>
    <w:r>
      <w:rPr>
        <w:rStyle w:val="a9"/>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3164" w:rsidRDefault="008D3164">
      <w:pPr>
        <w:spacing w:before="0"/>
      </w:pPr>
      <w:r>
        <w:separator/>
      </w:r>
    </w:p>
  </w:footnote>
  <w:footnote w:type="continuationSeparator" w:id="0">
    <w:p w:rsidR="008D3164" w:rsidRDefault="008D3164">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741EF4"/>
    <w:multiLevelType w:val="singleLevel"/>
    <w:tmpl w:val="C1741EF4"/>
    <w:lvl w:ilvl="0">
      <w:start w:val="2"/>
      <w:numFmt w:val="decimal"/>
      <w:suff w:val="space"/>
      <w:lvlText w:val="%1."/>
      <w:lvlJc w:val="left"/>
      <w:pPr>
        <w:ind w:left="0" w:firstLine="0"/>
      </w:pPr>
      <w:rPr>
        <w:rFonts w:hint="default"/>
      </w:rPr>
    </w:lvl>
  </w:abstractNum>
  <w:abstractNum w:abstractNumId="1" w15:restartNumberingAfterBreak="0">
    <w:nsid w:val="15E519B9"/>
    <w:multiLevelType w:val="multilevel"/>
    <w:tmpl w:val="15E519B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23B80C58"/>
    <w:multiLevelType w:val="multilevel"/>
    <w:tmpl w:val="23B80C58"/>
    <w:lvl w:ilvl="0">
      <w:start w:val="1"/>
      <w:numFmt w:val="decimal"/>
      <w:pStyle w:val="1"/>
      <w:lvlText w:val="%1"/>
      <w:lvlJc w:val="left"/>
      <w:pPr>
        <w:ind w:left="432" w:hanging="432"/>
      </w:pPr>
      <w:rPr>
        <w:rFonts w:hint="default"/>
      </w:rPr>
    </w:lvl>
    <w:lvl w:ilvl="1">
      <w:start w:val="1"/>
      <w:numFmt w:val="decimal"/>
      <w:pStyle w:val="2"/>
      <w:lvlText w:val="%1.%2"/>
      <w:lvlJc w:val="left"/>
      <w:pPr>
        <w:ind w:left="576" w:hanging="576"/>
      </w:pPr>
      <w:rPr>
        <w:rFonts w:hint="default"/>
      </w:rPr>
    </w:lvl>
    <w:lvl w:ilvl="2">
      <w:start w:val="1"/>
      <w:numFmt w:val="decimal"/>
      <w:pStyle w:val="3"/>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0637B5F"/>
    <w:multiLevelType w:val="multilevel"/>
    <w:tmpl w:val="30637B5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 w15:restartNumberingAfterBreak="0">
    <w:nsid w:val="3F4A3847"/>
    <w:multiLevelType w:val="multilevel"/>
    <w:tmpl w:val="3F4A3847"/>
    <w:lvl w:ilvl="0">
      <w:start w:val="5"/>
      <w:numFmt w:val="decimal"/>
      <w:suff w:val="space"/>
      <w:lvlText w:val="%1."/>
      <w:lvlJc w:val="left"/>
      <w:pPr>
        <w:ind w:left="0" w:firstLine="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A4269F"/>
    <w:multiLevelType w:val="multilevel"/>
    <w:tmpl w:val="3FA4269F"/>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421C772B"/>
    <w:multiLevelType w:val="multilevel"/>
    <w:tmpl w:val="421C772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4688281C"/>
    <w:multiLevelType w:val="singleLevel"/>
    <w:tmpl w:val="4688281C"/>
    <w:lvl w:ilvl="0">
      <w:start w:val="1"/>
      <w:numFmt w:val="bullet"/>
      <w:lvlText w:val=""/>
      <w:lvlJc w:val="left"/>
      <w:pPr>
        <w:ind w:left="420" w:hanging="420"/>
      </w:pPr>
      <w:rPr>
        <w:rFonts w:ascii="Wingdings" w:hAnsi="Wingdings" w:hint="default"/>
      </w:rPr>
    </w:lvl>
  </w:abstractNum>
  <w:abstractNum w:abstractNumId="8" w15:restartNumberingAfterBreak="0">
    <w:nsid w:val="4D2D6B1B"/>
    <w:multiLevelType w:val="multilevel"/>
    <w:tmpl w:val="4D2D6B1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69BD3A70"/>
    <w:multiLevelType w:val="multilevel"/>
    <w:tmpl w:val="69BD3A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num w:numId="1">
    <w:abstractNumId w:val="2"/>
  </w:num>
  <w:num w:numId="2">
    <w:abstractNumId w:val="0"/>
  </w:num>
  <w:num w:numId="3">
    <w:abstractNumId w:val="7"/>
  </w:num>
  <w:num w:numId="4">
    <w:abstractNumId w:val="6"/>
  </w:num>
  <w:num w:numId="5">
    <w:abstractNumId w:val="9"/>
  </w:num>
  <w:num w:numId="6">
    <w:abstractNumId w:val="8"/>
  </w:num>
  <w:num w:numId="7">
    <w:abstractNumId w:val="3"/>
  </w:num>
  <w:num w:numId="8">
    <w:abstractNumId w:val="1"/>
  </w:num>
  <w:num w:numId="9">
    <w:abstractNumId w:val="5"/>
  </w:num>
  <w:num w:numId="10">
    <w:abstractNumId w:val="4"/>
  </w:num>
  <w:num w:numId="1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NhMGUxYTUzZDc4MDI5MjcyMTk4NWRiOGQyNTdkNzEifQ=="/>
  </w:docVars>
  <w:rsids>
    <w:rsidRoot w:val="006C5D39"/>
    <w:rsid w:val="000308A3"/>
    <w:rsid w:val="0004543A"/>
    <w:rsid w:val="000458BC"/>
    <w:rsid w:val="00045C41"/>
    <w:rsid w:val="00046C03"/>
    <w:rsid w:val="00065039"/>
    <w:rsid w:val="0007614F"/>
    <w:rsid w:val="00081398"/>
    <w:rsid w:val="00084393"/>
    <w:rsid w:val="000865E1"/>
    <w:rsid w:val="00092AF4"/>
    <w:rsid w:val="00094479"/>
    <w:rsid w:val="000962AC"/>
    <w:rsid w:val="000B0C0F"/>
    <w:rsid w:val="000B1C6B"/>
    <w:rsid w:val="000B4142"/>
    <w:rsid w:val="000B4FF9"/>
    <w:rsid w:val="000C09AC"/>
    <w:rsid w:val="000C228D"/>
    <w:rsid w:val="000C2BAA"/>
    <w:rsid w:val="000C5F4C"/>
    <w:rsid w:val="000D2FC0"/>
    <w:rsid w:val="000E00F3"/>
    <w:rsid w:val="000E7F09"/>
    <w:rsid w:val="000F158C"/>
    <w:rsid w:val="00102F3D"/>
    <w:rsid w:val="001065B9"/>
    <w:rsid w:val="00124E38"/>
    <w:rsid w:val="0012580B"/>
    <w:rsid w:val="00131F90"/>
    <w:rsid w:val="0013458C"/>
    <w:rsid w:val="0013526E"/>
    <w:rsid w:val="0014243C"/>
    <w:rsid w:val="00146152"/>
    <w:rsid w:val="00155526"/>
    <w:rsid w:val="0015736D"/>
    <w:rsid w:val="00171371"/>
    <w:rsid w:val="001753AB"/>
    <w:rsid w:val="00175A24"/>
    <w:rsid w:val="00187E58"/>
    <w:rsid w:val="001A23F5"/>
    <w:rsid w:val="001A297E"/>
    <w:rsid w:val="001A368E"/>
    <w:rsid w:val="001A7329"/>
    <w:rsid w:val="001A792F"/>
    <w:rsid w:val="001B2A62"/>
    <w:rsid w:val="001B4E28"/>
    <w:rsid w:val="001C2CD0"/>
    <w:rsid w:val="001C3525"/>
    <w:rsid w:val="001C3AFB"/>
    <w:rsid w:val="001D07F0"/>
    <w:rsid w:val="001D1BD2"/>
    <w:rsid w:val="001E0248"/>
    <w:rsid w:val="001E02BE"/>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7E1E"/>
    <w:rsid w:val="00247FA8"/>
    <w:rsid w:val="00263398"/>
    <w:rsid w:val="00263B99"/>
    <w:rsid w:val="002647D8"/>
    <w:rsid w:val="00266F06"/>
    <w:rsid w:val="00275BCF"/>
    <w:rsid w:val="00280613"/>
    <w:rsid w:val="00291E36"/>
    <w:rsid w:val="00292257"/>
    <w:rsid w:val="002A4FD0"/>
    <w:rsid w:val="002A54E0"/>
    <w:rsid w:val="002A63DE"/>
    <w:rsid w:val="002B14F0"/>
    <w:rsid w:val="002B1595"/>
    <w:rsid w:val="002B191D"/>
    <w:rsid w:val="002B2E83"/>
    <w:rsid w:val="002C3709"/>
    <w:rsid w:val="002D0AF6"/>
    <w:rsid w:val="002E5403"/>
    <w:rsid w:val="002F164D"/>
    <w:rsid w:val="002F57F1"/>
    <w:rsid w:val="003021BC"/>
    <w:rsid w:val="00306206"/>
    <w:rsid w:val="00313E01"/>
    <w:rsid w:val="00317D85"/>
    <w:rsid w:val="003223C5"/>
    <w:rsid w:val="00327C56"/>
    <w:rsid w:val="00330ACF"/>
    <w:rsid w:val="003315A1"/>
    <w:rsid w:val="003373EC"/>
    <w:rsid w:val="00342FF4"/>
    <w:rsid w:val="00344E5A"/>
    <w:rsid w:val="00346148"/>
    <w:rsid w:val="003669EA"/>
    <w:rsid w:val="003706CC"/>
    <w:rsid w:val="00377710"/>
    <w:rsid w:val="003A2D8E"/>
    <w:rsid w:val="003A7CE6"/>
    <w:rsid w:val="003C0112"/>
    <w:rsid w:val="003C20E4"/>
    <w:rsid w:val="003D6342"/>
    <w:rsid w:val="003E6F90"/>
    <w:rsid w:val="003E73ED"/>
    <w:rsid w:val="003F5D0F"/>
    <w:rsid w:val="00414101"/>
    <w:rsid w:val="00416998"/>
    <w:rsid w:val="004219CF"/>
    <w:rsid w:val="004234F0"/>
    <w:rsid w:val="0042639B"/>
    <w:rsid w:val="00427EEC"/>
    <w:rsid w:val="00433DDB"/>
    <w:rsid w:val="00435A29"/>
    <w:rsid w:val="00437619"/>
    <w:rsid w:val="00465A1E"/>
    <w:rsid w:val="00474FE8"/>
    <w:rsid w:val="004800A7"/>
    <w:rsid w:val="0049445A"/>
    <w:rsid w:val="004957D9"/>
    <w:rsid w:val="004A2A63"/>
    <w:rsid w:val="004B210C"/>
    <w:rsid w:val="004B6170"/>
    <w:rsid w:val="004D3059"/>
    <w:rsid w:val="004D405F"/>
    <w:rsid w:val="004E4F4F"/>
    <w:rsid w:val="004E6789"/>
    <w:rsid w:val="004F61E3"/>
    <w:rsid w:val="00502E10"/>
    <w:rsid w:val="0050354E"/>
    <w:rsid w:val="00506BE6"/>
    <w:rsid w:val="0051015C"/>
    <w:rsid w:val="005113EF"/>
    <w:rsid w:val="00516CF1"/>
    <w:rsid w:val="00531AE9"/>
    <w:rsid w:val="00536188"/>
    <w:rsid w:val="005374F1"/>
    <w:rsid w:val="00550A66"/>
    <w:rsid w:val="00567EC7"/>
    <w:rsid w:val="00570013"/>
    <w:rsid w:val="005753EC"/>
    <w:rsid w:val="005801A2"/>
    <w:rsid w:val="005952A5"/>
    <w:rsid w:val="005A33A1"/>
    <w:rsid w:val="005B217D"/>
    <w:rsid w:val="005C097E"/>
    <w:rsid w:val="005C2C47"/>
    <w:rsid w:val="005C385F"/>
    <w:rsid w:val="005C7C26"/>
    <w:rsid w:val="005E1AC6"/>
    <w:rsid w:val="005E3F2B"/>
    <w:rsid w:val="005F4C32"/>
    <w:rsid w:val="005F6F1B"/>
    <w:rsid w:val="00615995"/>
    <w:rsid w:val="00616155"/>
    <w:rsid w:val="00624B33"/>
    <w:rsid w:val="0063041A"/>
    <w:rsid w:val="00630AA2"/>
    <w:rsid w:val="00631D8B"/>
    <w:rsid w:val="00646707"/>
    <w:rsid w:val="006571B4"/>
    <w:rsid w:val="00657F7E"/>
    <w:rsid w:val="00662E58"/>
    <w:rsid w:val="006637F2"/>
    <w:rsid w:val="006642A5"/>
    <w:rsid w:val="00664DCF"/>
    <w:rsid w:val="00670791"/>
    <w:rsid w:val="006A0E5C"/>
    <w:rsid w:val="006A48E6"/>
    <w:rsid w:val="006A504F"/>
    <w:rsid w:val="006C4B2F"/>
    <w:rsid w:val="006C5D39"/>
    <w:rsid w:val="006D6D9B"/>
    <w:rsid w:val="006E2810"/>
    <w:rsid w:val="006E5417"/>
    <w:rsid w:val="006F0794"/>
    <w:rsid w:val="006F7528"/>
    <w:rsid w:val="007023DE"/>
    <w:rsid w:val="00712F60"/>
    <w:rsid w:val="00717BB2"/>
    <w:rsid w:val="00720E3B"/>
    <w:rsid w:val="0074393F"/>
    <w:rsid w:val="00745F6B"/>
    <w:rsid w:val="0075175B"/>
    <w:rsid w:val="0075585E"/>
    <w:rsid w:val="00770571"/>
    <w:rsid w:val="0077441B"/>
    <w:rsid w:val="00774E03"/>
    <w:rsid w:val="007768FF"/>
    <w:rsid w:val="007824D3"/>
    <w:rsid w:val="00796EE3"/>
    <w:rsid w:val="007A7D29"/>
    <w:rsid w:val="007B4AB8"/>
    <w:rsid w:val="007B7A9B"/>
    <w:rsid w:val="007C081C"/>
    <w:rsid w:val="007D1181"/>
    <w:rsid w:val="007D186B"/>
    <w:rsid w:val="007E01A3"/>
    <w:rsid w:val="007F1F8B"/>
    <w:rsid w:val="007F6205"/>
    <w:rsid w:val="007F67A1"/>
    <w:rsid w:val="00801A7B"/>
    <w:rsid w:val="00811C05"/>
    <w:rsid w:val="008206C8"/>
    <w:rsid w:val="008410B4"/>
    <w:rsid w:val="0086387C"/>
    <w:rsid w:val="00874A6C"/>
    <w:rsid w:val="00876C65"/>
    <w:rsid w:val="00882F72"/>
    <w:rsid w:val="00893DC4"/>
    <w:rsid w:val="008A147E"/>
    <w:rsid w:val="008A4B4C"/>
    <w:rsid w:val="008C239F"/>
    <w:rsid w:val="008D3164"/>
    <w:rsid w:val="008E480C"/>
    <w:rsid w:val="00907757"/>
    <w:rsid w:val="009212B0"/>
    <w:rsid w:val="00921FA1"/>
    <w:rsid w:val="009234A5"/>
    <w:rsid w:val="00933453"/>
    <w:rsid w:val="009336F7"/>
    <w:rsid w:val="0093636C"/>
    <w:rsid w:val="009374A7"/>
    <w:rsid w:val="00937F03"/>
    <w:rsid w:val="00955F6D"/>
    <w:rsid w:val="00975D6B"/>
    <w:rsid w:val="00977C16"/>
    <w:rsid w:val="0098551D"/>
    <w:rsid w:val="00985DCB"/>
    <w:rsid w:val="00994D12"/>
    <w:rsid w:val="0099518F"/>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03CE"/>
    <w:rsid w:val="00A72017"/>
    <w:rsid w:val="00A767DC"/>
    <w:rsid w:val="00A76A6D"/>
    <w:rsid w:val="00A83253"/>
    <w:rsid w:val="00AA6E84"/>
    <w:rsid w:val="00AB1A1C"/>
    <w:rsid w:val="00AB4721"/>
    <w:rsid w:val="00AB7405"/>
    <w:rsid w:val="00AC2573"/>
    <w:rsid w:val="00AD05A8"/>
    <w:rsid w:val="00AD65D3"/>
    <w:rsid w:val="00AE341B"/>
    <w:rsid w:val="00AF51C5"/>
    <w:rsid w:val="00B01905"/>
    <w:rsid w:val="00B07CA7"/>
    <w:rsid w:val="00B1279A"/>
    <w:rsid w:val="00B3640F"/>
    <w:rsid w:val="00B4194A"/>
    <w:rsid w:val="00B437E8"/>
    <w:rsid w:val="00B46246"/>
    <w:rsid w:val="00B51F2C"/>
    <w:rsid w:val="00B5222E"/>
    <w:rsid w:val="00B53179"/>
    <w:rsid w:val="00B532EA"/>
    <w:rsid w:val="00B57A23"/>
    <w:rsid w:val="00B600CD"/>
    <w:rsid w:val="00B61C96"/>
    <w:rsid w:val="00B66C75"/>
    <w:rsid w:val="00B67724"/>
    <w:rsid w:val="00B73A2A"/>
    <w:rsid w:val="00B75A51"/>
    <w:rsid w:val="00B827C6"/>
    <w:rsid w:val="00B94B06"/>
    <w:rsid w:val="00B94C28"/>
    <w:rsid w:val="00BB01CC"/>
    <w:rsid w:val="00BC10BA"/>
    <w:rsid w:val="00BC5AFD"/>
    <w:rsid w:val="00C00DDE"/>
    <w:rsid w:val="00C04F43"/>
    <w:rsid w:val="00C05271"/>
    <w:rsid w:val="00C0609D"/>
    <w:rsid w:val="00C075E0"/>
    <w:rsid w:val="00C115AB"/>
    <w:rsid w:val="00C11715"/>
    <w:rsid w:val="00C16F0D"/>
    <w:rsid w:val="00C26CCB"/>
    <w:rsid w:val="00C30249"/>
    <w:rsid w:val="00C35F74"/>
    <w:rsid w:val="00C3723B"/>
    <w:rsid w:val="00C42466"/>
    <w:rsid w:val="00C508A3"/>
    <w:rsid w:val="00C530D4"/>
    <w:rsid w:val="00C54A97"/>
    <w:rsid w:val="00C56213"/>
    <w:rsid w:val="00C606C9"/>
    <w:rsid w:val="00C80288"/>
    <w:rsid w:val="00C836F0"/>
    <w:rsid w:val="00C84003"/>
    <w:rsid w:val="00C90650"/>
    <w:rsid w:val="00C97D78"/>
    <w:rsid w:val="00CC1AD8"/>
    <w:rsid w:val="00CC2AAE"/>
    <w:rsid w:val="00CC5A42"/>
    <w:rsid w:val="00CD0EAB"/>
    <w:rsid w:val="00CE5E02"/>
    <w:rsid w:val="00CF34DB"/>
    <w:rsid w:val="00CF3917"/>
    <w:rsid w:val="00CF558F"/>
    <w:rsid w:val="00CF794C"/>
    <w:rsid w:val="00D010C0"/>
    <w:rsid w:val="00D06B8B"/>
    <w:rsid w:val="00D073E2"/>
    <w:rsid w:val="00D1555A"/>
    <w:rsid w:val="00D336DA"/>
    <w:rsid w:val="00D446EC"/>
    <w:rsid w:val="00D51BF0"/>
    <w:rsid w:val="00D531DB"/>
    <w:rsid w:val="00D55942"/>
    <w:rsid w:val="00D70276"/>
    <w:rsid w:val="00D807BF"/>
    <w:rsid w:val="00D82FCC"/>
    <w:rsid w:val="00DA17FC"/>
    <w:rsid w:val="00DA7887"/>
    <w:rsid w:val="00DB2C26"/>
    <w:rsid w:val="00DB45C3"/>
    <w:rsid w:val="00DC0881"/>
    <w:rsid w:val="00DD02F4"/>
    <w:rsid w:val="00DD6622"/>
    <w:rsid w:val="00DE1C7C"/>
    <w:rsid w:val="00DE2C5D"/>
    <w:rsid w:val="00DE6B43"/>
    <w:rsid w:val="00DF0A1B"/>
    <w:rsid w:val="00E041C6"/>
    <w:rsid w:val="00E11923"/>
    <w:rsid w:val="00E207D8"/>
    <w:rsid w:val="00E21A03"/>
    <w:rsid w:val="00E262D4"/>
    <w:rsid w:val="00E36250"/>
    <w:rsid w:val="00E47F2D"/>
    <w:rsid w:val="00E54511"/>
    <w:rsid w:val="00E5694F"/>
    <w:rsid w:val="00E60EDC"/>
    <w:rsid w:val="00E61DAC"/>
    <w:rsid w:val="00E72B80"/>
    <w:rsid w:val="00E75FE3"/>
    <w:rsid w:val="00E86C4C"/>
    <w:rsid w:val="00E907A3"/>
    <w:rsid w:val="00EA1FE0"/>
    <w:rsid w:val="00EA5AE0"/>
    <w:rsid w:val="00EB56E1"/>
    <w:rsid w:val="00EB7AB1"/>
    <w:rsid w:val="00EC32BD"/>
    <w:rsid w:val="00EE7CD8"/>
    <w:rsid w:val="00EF37F6"/>
    <w:rsid w:val="00EF48CC"/>
    <w:rsid w:val="00F00801"/>
    <w:rsid w:val="00F2488D"/>
    <w:rsid w:val="00F33064"/>
    <w:rsid w:val="00F601A0"/>
    <w:rsid w:val="00F67481"/>
    <w:rsid w:val="00F712E9"/>
    <w:rsid w:val="00F73032"/>
    <w:rsid w:val="00F848FC"/>
    <w:rsid w:val="00F906F6"/>
    <w:rsid w:val="00F9282A"/>
    <w:rsid w:val="00F96050"/>
    <w:rsid w:val="00F96BAD"/>
    <w:rsid w:val="00FA139D"/>
    <w:rsid w:val="00FA60F5"/>
    <w:rsid w:val="00FB0E84"/>
    <w:rsid w:val="00FC2405"/>
    <w:rsid w:val="00FC63DB"/>
    <w:rsid w:val="00FD01C2"/>
    <w:rsid w:val="00FE595C"/>
    <w:rsid w:val="00FE6CE5"/>
    <w:rsid w:val="00FF0CE3"/>
    <w:rsid w:val="03807FF5"/>
    <w:rsid w:val="051824C0"/>
    <w:rsid w:val="08F2262E"/>
    <w:rsid w:val="0C6C059C"/>
    <w:rsid w:val="0D717830"/>
    <w:rsid w:val="106C216F"/>
    <w:rsid w:val="1F5E569E"/>
    <w:rsid w:val="21062D0F"/>
    <w:rsid w:val="2B36533B"/>
    <w:rsid w:val="2DAD0B57"/>
    <w:rsid w:val="369E29FC"/>
    <w:rsid w:val="3D4A3B8A"/>
    <w:rsid w:val="3DF26D60"/>
    <w:rsid w:val="42263B5C"/>
    <w:rsid w:val="45734952"/>
    <w:rsid w:val="48894EF0"/>
    <w:rsid w:val="490E47FC"/>
    <w:rsid w:val="4D6F6CD7"/>
    <w:rsid w:val="4DD47DA4"/>
    <w:rsid w:val="4F4739AE"/>
    <w:rsid w:val="5987029D"/>
    <w:rsid w:val="5C88348A"/>
    <w:rsid w:val="605634A1"/>
    <w:rsid w:val="62F6703B"/>
    <w:rsid w:val="7E2E48EC"/>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54CA124"/>
  <w15:docId w15:val="{8156DC8A-F575-4169-9E2A-D372D7C43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imes New Roman"/>
      <w:sz w:val="22"/>
      <w:lang w:eastAsia="en-US"/>
    </w:rPr>
  </w:style>
  <w:style w:type="paragraph" w:styleId="1">
    <w:name w:val="heading 1"/>
    <w:basedOn w:val="a"/>
    <w:next w:val="a"/>
    <w:qFormat/>
    <w:pPr>
      <w:keepNext/>
      <w:numPr>
        <w:numId w:val="1"/>
      </w:numPr>
      <w:spacing w:before="240" w:after="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right="1008"/>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outlineLvl w:val="4"/>
    </w:pPr>
    <w:rPr>
      <w:b/>
      <w:bCs/>
      <w:i/>
      <w:iCs/>
      <w:sz w:val="24"/>
      <w:szCs w:val="26"/>
    </w:rPr>
  </w:style>
  <w:style w:type="paragraph" w:styleId="6">
    <w:name w:val="heading 6"/>
    <w:basedOn w:val="a"/>
    <w:next w:val="a"/>
    <w:link w:val="60"/>
    <w:qFormat/>
    <w:pPr>
      <w:keepNext/>
      <w:numPr>
        <w:ilvl w:val="5"/>
        <w:numId w:val="1"/>
      </w:numPr>
      <w:spacing w:before="240" w:after="60"/>
      <w:outlineLvl w:val="5"/>
    </w:pPr>
    <w:rPr>
      <w:b/>
      <w:bCs/>
      <w:szCs w:val="22"/>
    </w:rPr>
  </w:style>
  <w:style w:type="paragraph" w:styleId="7">
    <w:name w:val="heading 7"/>
    <w:basedOn w:val="a"/>
    <w:next w:val="a"/>
    <w:link w:val="70"/>
    <w:qFormat/>
    <w:pPr>
      <w:keepNext/>
      <w:numPr>
        <w:ilvl w:val="6"/>
        <w:numId w:val="1"/>
      </w:numPr>
      <w:spacing w:before="240" w:after="60"/>
      <w:outlineLvl w:val="6"/>
    </w:pPr>
    <w:rPr>
      <w:szCs w:val="24"/>
    </w:rPr>
  </w:style>
  <w:style w:type="paragraph" w:styleId="8">
    <w:name w:val="heading 8"/>
    <w:basedOn w:val="a"/>
    <w:next w:val="a"/>
    <w:link w:val="80"/>
    <w:qFormat/>
    <w:pPr>
      <w:keepNext/>
      <w:numPr>
        <w:ilvl w:val="7"/>
        <w:numId w:val="1"/>
      </w:numPr>
      <w:spacing w:before="240" w:after="6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Tahoma" w:hAnsi="Tahoma" w:cs="Tahoma"/>
      <w:sz w:val="16"/>
      <w:szCs w:val="16"/>
    </w:rPr>
  </w:style>
  <w:style w:type="paragraph" w:styleId="a5">
    <w:name w:val="Balloon Text"/>
    <w:basedOn w:val="a"/>
    <w:semiHidden/>
    <w:qFormat/>
    <w:rPr>
      <w:rFonts w:ascii="Tahoma" w:hAnsi="Tahoma" w:cs="Tahoma"/>
      <w:sz w:val="16"/>
      <w:szCs w:val="16"/>
    </w:rPr>
  </w:style>
  <w:style w:type="paragraph" w:styleId="a6">
    <w:name w:val="footer"/>
    <w:basedOn w:val="a"/>
    <w:qFormat/>
    <w:pPr>
      <w:tabs>
        <w:tab w:val="center" w:pos="4320"/>
        <w:tab w:val="right" w:pos="8640"/>
      </w:tabs>
    </w:pPr>
  </w:style>
  <w:style w:type="paragraph" w:styleId="a7">
    <w:name w:val="header"/>
    <w:basedOn w:val="a"/>
    <w:qFormat/>
    <w:pPr>
      <w:tabs>
        <w:tab w:val="center" w:pos="4320"/>
        <w:tab w:val="right" w:pos="8640"/>
      </w:tabs>
    </w:pPr>
  </w:style>
  <w:style w:type="table" w:styleId="a8">
    <w:name w:val="Table Grid"/>
    <w:basedOn w:val="a1"/>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page number"/>
    <w:basedOn w:val="a0"/>
    <w:qFormat/>
  </w:style>
  <w:style w:type="character" w:styleId="aa">
    <w:name w:val="FollowedHyperlink"/>
    <w:qFormat/>
    <w:rPr>
      <w:color w:val="800080"/>
      <w:u w:val="single"/>
    </w:rPr>
  </w:style>
  <w:style w:type="character" w:styleId="ab">
    <w:name w:val="Hyperlink"/>
    <w:basedOn w:val="a0"/>
    <w:qFormat/>
    <w:rPr>
      <w:color w:val="0000FF"/>
      <w:u w:val="single"/>
    </w:rPr>
  </w:style>
  <w:style w:type="character" w:customStyle="1" w:styleId="20">
    <w:name w:val="标题 2 字符"/>
    <w:link w:val="2"/>
    <w:qFormat/>
    <w:rPr>
      <w:b/>
      <w:bCs/>
      <w:i/>
      <w:iCs/>
      <w:sz w:val="28"/>
      <w:szCs w:val="28"/>
      <w:lang w:eastAsia="en-US"/>
    </w:rPr>
  </w:style>
  <w:style w:type="character" w:customStyle="1" w:styleId="30">
    <w:name w:val="标题 3 字符"/>
    <w:link w:val="3"/>
    <w:qFormat/>
    <w:rPr>
      <w:b/>
      <w:bCs/>
      <w:sz w:val="26"/>
      <w:szCs w:val="26"/>
      <w:lang w:eastAsia="en-US"/>
    </w:rPr>
  </w:style>
  <w:style w:type="character" w:customStyle="1" w:styleId="40">
    <w:name w:val="标题 4 字符"/>
    <w:link w:val="4"/>
    <w:qFormat/>
    <w:rPr>
      <w:rFonts w:ascii="Times New Roman Bold" w:hAnsi="Times New Roman Bold"/>
      <w:b/>
      <w:bCs/>
      <w:sz w:val="24"/>
      <w:szCs w:val="28"/>
    </w:rPr>
  </w:style>
  <w:style w:type="character" w:customStyle="1" w:styleId="50">
    <w:name w:val="标题 5 字符"/>
    <w:link w:val="5"/>
    <w:qFormat/>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qFormat/>
    <w:rPr>
      <w:sz w:val="22"/>
      <w:szCs w:val="24"/>
    </w:rPr>
  </w:style>
  <w:style w:type="character" w:customStyle="1" w:styleId="80">
    <w:name w:val="标题 8 字符"/>
    <w:link w:val="8"/>
    <w:qFormat/>
    <w:rPr>
      <w:i/>
      <w:iCs/>
      <w:sz w:val="22"/>
      <w:szCs w:val="24"/>
    </w:rPr>
  </w:style>
  <w:style w:type="character" w:customStyle="1" w:styleId="90">
    <w:name w:val="标题 9 字符"/>
    <w:link w:val="9"/>
    <w:rPr>
      <w:b/>
      <w:sz w:val="22"/>
      <w:szCs w:val="22"/>
      <w:lang w:eastAsia="en-US"/>
    </w:rPr>
  </w:style>
  <w:style w:type="character" w:customStyle="1" w:styleId="a4">
    <w:name w:val="文档结构图 字符"/>
    <w:link w:val="a3"/>
    <w:rPr>
      <w:rFonts w:ascii="Tahoma" w:hAnsi="Tahoma" w:cs="Tahoma"/>
      <w:sz w:val="16"/>
      <w:szCs w:val="16"/>
      <w:lang w:eastAsia="en-US"/>
    </w:rPr>
  </w:style>
  <w:style w:type="paragraph" w:customStyle="1" w:styleId="10">
    <w:name w:val="修订1"/>
    <w:hidden/>
    <w:uiPriority w:val="99"/>
    <w:semiHidden/>
    <w:qFormat/>
    <w:rPr>
      <w:rFonts w:eastAsia="Times New Roman"/>
      <w:sz w:val="22"/>
      <w:lang w:eastAsia="en-US"/>
    </w:rPr>
  </w:style>
  <w:style w:type="character" w:customStyle="1" w:styleId="11">
    <w:name w:val="未处理的提及1"/>
    <w:basedOn w:val="a0"/>
    <w:uiPriority w:val="99"/>
    <w:semiHidden/>
    <w:unhideWhenUsed/>
    <w:qFormat/>
    <w:rPr>
      <w:color w:val="605E5C"/>
      <w:shd w:val="clear" w:color="auto" w:fill="E1DFDD"/>
    </w:rPr>
  </w:style>
  <w:style w:type="paragraph" w:styleId="ac">
    <w:name w:val="List Paragraph"/>
    <w:basedOn w:val="a"/>
    <w:uiPriority w:val="99"/>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ata.vision.ee.ethz.ch/cvl/DIV2K/"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vcgit.hhi.fraunhofer.de/jvet/VVCSoftware_VTM/-/tree/VTM-11.0"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data.bris.ac.uk/data/dataset/3hj4t64fkbrgn2ghwp9en4vht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10</Pages>
  <Words>2743</Words>
  <Characters>15640</Characters>
  <Application>Microsoft Office Word</Application>
  <DocSecurity>0</DocSecurity>
  <Lines>130</Lines>
  <Paragraphs>36</Paragraphs>
  <ScaleCrop>false</ScaleCrop>
  <Company>JCT-VC</Company>
  <LinksUpToDate>false</LinksUpToDate>
  <CharactersWithSpaces>18347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26</cp:revision>
  <cp:lastPrinted>2411-12-31T08:00:00Z</cp:lastPrinted>
  <dcterms:created xsi:type="dcterms:W3CDTF">2022-05-18T09:53:00Z</dcterms:created>
  <dcterms:modified xsi:type="dcterms:W3CDTF">2022-10-17T09:50:00Z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B06D81E519374DD3A65EDDC76BD9346C</vt:lpwstr>
  </property>
</Properties>
</file>