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Joi</w:t>
            </w:r>
            <w:bookmarkStart w:id="0" w:name="_GoBack"/>
            <w:bookmarkEnd w:id="0"/>
            <w:r w:rsidR="00E61DAC" w:rsidRPr="005B217D">
              <w:rPr>
                <w:b/>
                <w:szCs w:val="22"/>
                <w:lang w:val="en-CA"/>
              </w:rPr>
              <w:t xml:space="preserve">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381D5FB" w:rsidR="008A4B4C" w:rsidRPr="005B217D" w:rsidRDefault="00E61DAC" w:rsidP="00191D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191D13">
              <w:rPr>
                <w:lang w:val="en-CA"/>
              </w:rPr>
              <w:t>0008</w:t>
            </w:r>
            <w:r w:rsidR="006A0E5C" w:rsidRPr="006A0E5C">
              <w:rPr>
                <w:lang w:val="en-CA"/>
              </w:rPr>
              <w:t>-v</w:t>
            </w:r>
            <w:r w:rsidR="00191D1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E02F81" w:rsidR="00E61DAC" w:rsidRPr="005B217D" w:rsidRDefault="00191D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FE3D06">
              <w:rPr>
                <w:b/>
                <w:szCs w:val="22"/>
                <w:lang w:val="en-CA"/>
              </w:rPr>
              <w:t>High bit depth, high bit rate, and high frame rate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6EE6B5" w:rsidR="00E61DAC" w:rsidRPr="005B217D" w:rsidRDefault="0013458C" w:rsidP="00191D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DBFB98" w:rsidR="00E61DAC" w:rsidRPr="005B217D" w:rsidRDefault="00191D1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F06343" w14:textId="77777777" w:rsidR="00191D13" w:rsidRPr="00816549" w:rsidRDefault="00191D13" w:rsidP="00191D13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Adrian Browne</w:t>
            </w:r>
          </w:p>
          <w:p w14:paraId="351CC0CE" w14:textId="77777777" w:rsidR="00191D13" w:rsidRDefault="00191D13" w:rsidP="00191D13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Tomohiro Ikai</w:t>
            </w:r>
          </w:p>
          <w:p w14:paraId="2B1D72E8" w14:textId="77777777" w:rsidR="00191D13" w:rsidRPr="00816549" w:rsidRDefault="00191D13" w:rsidP="00191D13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77972">
              <w:rPr>
                <w:szCs w:val="22"/>
              </w:rPr>
              <w:t>Dmytro</w:t>
            </w:r>
            <w:r w:rsidRPr="00877972">
              <w:rPr>
                <w:szCs w:val="22"/>
                <w:lang w:val="en-CA"/>
              </w:rPr>
              <w:t xml:space="preserve"> Rusanovskyy</w:t>
            </w:r>
          </w:p>
          <w:p w14:paraId="23CE007B" w14:textId="77777777" w:rsidR="00191D13" w:rsidRDefault="00191D13" w:rsidP="00191D13">
            <w:pPr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Xiaoyu Xiu</w:t>
            </w:r>
          </w:p>
          <w:p w14:paraId="49D81240" w14:textId="30F52C20" w:rsidR="00E61DAC" w:rsidRPr="005B217D" w:rsidRDefault="00191D13" w:rsidP="00191D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Malgun Gothic"/>
                <w:szCs w:val="22"/>
                <w:lang w:val="en-CA"/>
              </w:rPr>
              <w:t>Yue Yu</w:t>
            </w:r>
          </w:p>
        </w:tc>
        <w:tc>
          <w:tcPr>
            <w:tcW w:w="900" w:type="dxa"/>
          </w:tcPr>
          <w:p w14:paraId="0140ECA2" w14:textId="590F26ED" w:rsidR="00E61DAC" w:rsidRPr="005B217D" w:rsidRDefault="00E61DAC" w:rsidP="00191D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8B39051" w14:textId="07DC48BB" w:rsidR="00191D13" w:rsidRDefault="00191D13" w:rsidP="00191D13">
            <w:pPr>
              <w:spacing w:before="0" w:after="40"/>
              <w:rPr>
                <w:szCs w:val="22"/>
                <w:lang w:val="en-CA"/>
              </w:rPr>
            </w:pPr>
            <w:hyperlink r:id="rId11" w:history="1">
              <w:r w:rsidRPr="002E0935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0BB42DB9" w14:textId="77777777" w:rsidR="00191D13" w:rsidRDefault="00191D13" w:rsidP="00191D13">
            <w:pPr>
              <w:spacing w:before="0" w:after="40"/>
            </w:pPr>
            <w:hyperlink r:id="rId12" w:history="1">
              <w:r w:rsidRPr="002E0935">
                <w:rPr>
                  <w:rStyle w:val="Hyperlink"/>
                </w:rPr>
                <w:t>ikai.tomohiro@sharp.co.jp</w:t>
              </w:r>
            </w:hyperlink>
          </w:p>
          <w:p w14:paraId="1A4AD1D3" w14:textId="77777777" w:rsidR="00191D13" w:rsidRDefault="00191D13" w:rsidP="00191D13">
            <w:pPr>
              <w:spacing w:before="0" w:after="40"/>
            </w:pPr>
            <w:hyperlink r:id="rId13" w:history="1">
              <w:r w:rsidRPr="00816549">
                <w:rPr>
                  <w:rStyle w:val="Hyperlink"/>
                  <w:lang w:val="de-DE" w:eastAsia="de-DE"/>
                </w:rPr>
                <w:t>dmytror@qti.qualcomm.com</w:t>
              </w:r>
            </w:hyperlink>
          </w:p>
          <w:p w14:paraId="4360474C" w14:textId="77777777" w:rsidR="00191D13" w:rsidRDefault="00191D13" w:rsidP="00191D13">
            <w:pPr>
              <w:spacing w:before="0" w:after="40"/>
              <w:rPr>
                <w:rStyle w:val="Hyperlink"/>
                <w:szCs w:val="22"/>
                <w:lang w:val="en-CA" w:eastAsia="zh-CN"/>
              </w:rPr>
            </w:pPr>
            <w:hyperlink r:id="rId14" w:history="1">
              <w:r w:rsidRPr="003839F6">
                <w:rPr>
                  <w:rStyle w:val="Hyperlink"/>
                  <w:szCs w:val="22"/>
                  <w:lang w:val="en-CA" w:eastAsia="zh-CN"/>
                </w:rPr>
                <w:t>xiaoyuxiu@kwai.com</w:t>
              </w:r>
            </w:hyperlink>
          </w:p>
          <w:p w14:paraId="32C2ABFD" w14:textId="5F9BF890" w:rsidR="00E61DAC" w:rsidRPr="005B217D" w:rsidRDefault="00191D13" w:rsidP="00191D13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Pr="008074F0">
                <w:rPr>
                  <w:rStyle w:val="Hyperlink"/>
                  <w:szCs w:val="22"/>
                  <w:lang w:val="en-CA"/>
                </w:rPr>
                <w:t>yue.yu@oppo.com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B019D" w:rsidR="00E61DAC" w:rsidRPr="005B217D" w:rsidRDefault="00191D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FE75AB" w14:textId="4B4A3A83" w:rsidR="00191D13" w:rsidRDefault="00191D13" w:rsidP="00191D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316183">
        <w:rPr>
          <w:szCs w:val="22"/>
          <w:lang w:val="en-CA"/>
        </w:rPr>
        <w:t>This document</w:t>
      </w:r>
      <w:r>
        <w:rPr>
          <w:szCs w:val="22"/>
          <w:lang w:val="en-CA"/>
        </w:rPr>
        <w:t xml:space="preserve"> summarizes the activity of AHG8</w:t>
      </w:r>
      <w:r w:rsidRPr="00316183">
        <w:rPr>
          <w:szCs w:val="22"/>
          <w:lang w:val="en-CA"/>
        </w:rPr>
        <w:t xml:space="preserve">: High bit depth, high bit rate, and high frame rate coding </w:t>
      </w:r>
      <w:r w:rsidRPr="00316183">
        <w:rPr>
          <w:szCs w:val="22"/>
          <w:lang w:val="en-GB"/>
        </w:rPr>
        <w:t>between the</w:t>
      </w:r>
      <w:r>
        <w:rPr>
          <w:szCs w:val="22"/>
          <w:lang w:val="en-CA"/>
        </w:rPr>
        <w:t xml:space="preserve"> 27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316183">
        <w:rPr>
          <w:szCs w:val="22"/>
          <w:lang w:val="en-CA"/>
        </w:rPr>
        <w:t xml:space="preserve">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13-22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>July</w:t>
      </w:r>
      <w:r>
        <w:rPr>
          <w:szCs w:val="22"/>
          <w:lang w:val="en-CA"/>
        </w:rPr>
        <w:t xml:space="preserve"> 2022</w:t>
      </w:r>
      <w:r w:rsidRPr="00316183">
        <w:rPr>
          <w:szCs w:val="22"/>
          <w:lang w:val="en-CA"/>
        </w:rPr>
        <w:t xml:space="preserve">) and the </w:t>
      </w:r>
      <w:r>
        <w:rPr>
          <w:szCs w:val="22"/>
          <w:lang w:val="en-CA"/>
        </w:rPr>
        <w:t>28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316183">
        <w:rPr>
          <w:szCs w:val="22"/>
          <w:lang w:val="en-CA"/>
        </w:rPr>
        <w:t xml:space="preserve">meeting </w:t>
      </w:r>
      <w:r>
        <w:rPr>
          <w:szCs w:val="22"/>
          <w:lang w:val="en-CA"/>
        </w:rPr>
        <w:t>in Mainz</w:t>
      </w:r>
      <w:r w:rsidRPr="00316183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20-28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>October</w:t>
      </w:r>
      <w:r>
        <w:rPr>
          <w:szCs w:val="22"/>
          <w:lang w:val="en-CA"/>
        </w:rPr>
        <w:t xml:space="preserve"> 2022</w:t>
      </w:r>
      <w:r w:rsidRPr="00316183">
        <w:rPr>
          <w:szCs w:val="22"/>
          <w:lang w:val="en-CA"/>
        </w:rPr>
        <w:t>).</w:t>
      </w:r>
    </w:p>
    <w:p w14:paraId="02AB9E8F" w14:textId="77777777" w:rsidR="00B627DF" w:rsidRDefault="00B627DF" w:rsidP="00B627DF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0CEE7A2B" w14:textId="77777777" w:rsidR="00B627DF" w:rsidRDefault="00B627DF" w:rsidP="00B627DF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463A9146" w14:textId="77777777" w:rsidR="00B627DF" w:rsidRPr="00CF512D" w:rsidRDefault="00B627DF" w:rsidP="00B627DF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CF512D">
        <w:t>Study the benefits and characteristics of VVC coding tools for high bit depth, high bit rate, and high frame rate coding.</w:t>
      </w:r>
    </w:p>
    <w:p w14:paraId="4FE40FA8" w14:textId="77777777" w:rsidR="00B627DF" w:rsidRPr="00CF512D" w:rsidRDefault="00B627DF" w:rsidP="00B627DF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7D3326">
        <w:t>Produce and finalize JVET-AA2018 testing conditions for high bit depth and high bit rate coding in coordination with AHG3.</w:t>
      </w:r>
    </w:p>
    <w:p w14:paraId="7B398914" w14:textId="77777777" w:rsidR="00B627DF" w:rsidRPr="00CF512D" w:rsidRDefault="00B627DF" w:rsidP="00B627DF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CF512D">
        <w:t>Contribute to the development of software and conformance testing for operation range extensions in coordination with AHG3 and AHG5.</w:t>
      </w:r>
    </w:p>
    <w:p w14:paraId="4017454B" w14:textId="77777777" w:rsidR="00B627DF" w:rsidRDefault="00B627DF" w:rsidP="00B627DF">
      <w:pPr>
        <w:pStyle w:val="Heading1"/>
      </w:pPr>
      <w:r>
        <w:t>Activities</w:t>
      </w:r>
    </w:p>
    <w:p w14:paraId="57CA30A0" w14:textId="6DA7E38E" w:rsidR="00B627DF" w:rsidRDefault="00B627DF" w:rsidP="00B627DF">
      <w:pPr>
        <w:rPr>
          <w:lang w:val="en-CA"/>
        </w:rPr>
      </w:pPr>
      <w:r>
        <w:rPr>
          <w:lang w:val="en-CA"/>
        </w:rPr>
        <w:t>Previously, t</w:t>
      </w:r>
      <w:r w:rsidRPr="00251C55">
        <w:rPr>
          <w:lang w:val="en-CA"/>
        </w:rPr>
        <w:t xml:space="preserve">he AHG </w:t>
      </w:r>
      <w:r>
        <w:rPr>
          <w:lang w:val="en-CA"/>
        </w:rPr>
        <w:t xml:space="preserve">has </w:t>
      </w:r>
      <w:r w:rsidRPr="00251C55">
        <w:rPr>
          <w:lang w:val="en-CA"/>
        </w:rPr>
        <w:t>used the main JVET reflector, jvet@lists.rwth-aachen.de, with [AHG</w:t>
      </w:r>
      <w:r>
        <w:rPr>
          <w:lang w:val="en-CA"/>
        </w:rPr>
        <w:t>8] in message headers, however no correspondence marked as AHG8 was sent between the 2</w:t>
      </w:r>
      <w:r>
        <w:rPr>
          <w:lang w:val="en-CA"/>
        </w:rPr>
        <w:t>7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and 28</w:t>
      </w:r>
      <w:r w:rsidRPr="00611931">
        <w:rPr>
          <w:vertAlign w:val="superscript"/>
          <w:lang w:val="en-CA"/>
        </w:rPr>
        <w:t>th</w:t>
      </w:r>
      <w:r>
        <w:rPr>
          <w:lang w:val="en-CA"/>
        </w:rPr>
        <w:t xml:space="preserve"> meetings.  </w:t>
      </w:r>
    </w:p>
    <w:p w14:paraId="02B856ED" w14:textId="123AA2BC" w:rsidR="00B627DF" w:rsidRDefault="00B627DF" w:rsidP="00B627DF">
      <w:pPr>
        <w:rPr>
          <w:lang w:val="en-CA"/>
        </w:rPr>
      </w:pPr>
      <w:r>
        <w:rPr>
          <w:lang w:val="en-CA"/>
        </w:rPr>
        <w:t xml:space="preserve">The major area of work of the AHG in this meeting cycle </w:t>
      </w:r>
      <w:r w:rsidR="00B86AC3">
        <w:rPr>
          <w:lang w:val="en-CA"/>
        </w:rPr>
        <w:t>was JVET-AA2018, the combined VTM/HM CTC for high bit depths</w:t>
      </w:r>
      <w:r>
        <w:rPr>
          <w:lang w:val="en-CA"/>
        </w:rPr>
        <w:t>.</w:t>
      </w:r>
    </w:p>
    <w:p w14:paraId="6D56C6E1" w14:textId="7ACE99D0" w:rsidR="00B86AC3" w:rsidRDefault="00B86AC3" w:rsidP="00B86AC3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662689C8" w14:textId="665CD011" w:rsidR="00B86AC3" w:rsidRDefault="00B86AC3" w:rsidP="00B86AC3">
      <w:pPr>
        <w:rPr>
          <w:lang w:val="en-CA"/>
        </w:rPr>
      </w:pPr>
      <w:r>
        <w:rPr>
          <w:lang w:val="en-CA"/>
        </w:rPr>
        <w:t>There are no</w:t>
      </w:r>
      <w:r>
        <w:rPr>
          <w:lang w:val="en-CA"/>
        </w:rPr>
        <w:t xml:space="preserve"> contributions relevant to the study of high bit depth, high bit rate or high frame rate coding hav</w:t>
      </w:r>
      <w:r>
        <w:rPr>
          <w:lang w:val="en-CA"/>
        </w:rPr>
        <w:t>e been registered for the 28</w:t>
      </w:r>
      <w:r w:rsidRPr="0015539E">
        <w:rPr>
          <w:vertAlign w:val="superscript"/>
          <w:lang w:val="en-CA"/>
        </w:rPr>
        <w:t>th</w:t>
      </w:r>
      <w:r>
        <w:rPr>
          <w:lang w:val="en-CA"/>
        </w:rPr>
        <w:t xml:space="preserve"> meeting.</w:t>
      </w:r>
    </w:p>
    <w:p w14:paraId="3CB75071" w14:textId="77777777" w:rsidR="00B86AC3" w:rsidRPr="0075120E" w:rsidRDefault="00B86AC3" w:rsidP="00B86AC3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75120E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5F95E46D" w14:textId="77777777" w:rsidR="00B86AC3" w:rsidRPr="0075120E" w:rsidRDefault="00B86AC3" w:rsidP="00B86AC3">
      <w:r>
        <w:t>The AHG recommends the following</w:t>
      </w:r>
      <w:r w:rsidRPr="0075120E">
        <w:t>:</w:t>
      </w:r>
    </w:p>
    <w:p w14:paraId="14692096" w14:textId="77777777" w:rsidR="00B86AC3" w:rsidRPr="001A0860" w:rsidRDefault="00B86AC3" w:rsidP="00B86AC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>
        <w:rPr>
          <w:lang w:eastAsia="ja-JP"/>
        </w:rPr>
        <w:lastRenderedPageBreak/>
        <w:t>To continue high bit depth, high bit rate, and high frame rate studies to support conformance activities for the next meeting cycle.</w:t>
      </w:r>
    </w:p>
    <w:p w14:paraId="32EAF635" w14:textId="77777777" w:rsidR="007F1F8B" w:rsidRPr="005B217D" w:rsidRDefault="007F1F8B" w:rsidP="00B86AC3">
      <w:pPr>
        <w:pStyle w:val="Heading1"/>
        <w:numPr>
          <w:ilvl w:val="0"/>
          <w:numId w:val="0"/>
        </w:numPr>
        <w:rPr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6BD9E" w14:textId="77777777" w:rsidR="00F67481" w:rsidRDefault="00F67481">
      <w:r>
        <w:separator/>
      </w:r>
    </w:p>
  </w:endnote>
  <w:endnote w:type="continuationSeparator" w:id="0">
    <w:p w14:paraId="1D23AB27" w14:textId="77777777" w:rsidR="00F67481" w:rsidRDefault="00F6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3D06BA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86AC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1D13">
      <w:rPr>
        <w:rStyle w:val="PageNumber"/>
        <w:noProof/>
      </w:rPr>
      <w:t>2022-08-17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2D0FA" w14:textId="77777777" w:rsidR="00F67481" w:rsidRDefault="00F67481">
      <w:r>
        <w:separator/>
      </w:r>
    </w:p>
  </w:footnote>
  <w:footnote w:type="continuationSeparator" w:id="0">
    <w:p w14:paraId="02F47696" w14:textId="77777777" w:rsidR="00F67481" w:rsidRDefault="00F67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91D1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7DF"/>
    <w:rsid w:val="00B73A2A"/>
    <w:rsid w:val="00B75A51"/>
    <w:rsid w:val="00B827C6"/>
    <w:rsid w:val="00B86AC3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mytror@qti.qual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ikai.tomohiro@sharp.co.j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drian.browne@sony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yue.yu@oppo.com" TargetMode="Externa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xiaoyuxiu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CD2E80-B2C5-47D8-8942-4CA9AFB41B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8DA5B2-D76F-4D2F-9B01-853B6EC90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5</cp:revision>
  <cp:lastPrinted>1900-01-01T08:00:00Z</cp:lastPrinted>
  <dcterms:created xsi:type="dcterms:W3CDTF">2022-05-18T09:53:00Z</dcterms:created>
  <dcterms:modified xsi:type="dcterms:W3CDTF">2022-10-19T12:06:00Z</dcterms:modified>
</cp:coreProperties>
</file>