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1718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B29EB">
              <w:rPr>
                <w:lang w:val="en-CA"/>
              </w:rPr>
              <w:t>0208</w:t>
            </w:r>
            <w:r w:rsidR="006A0E5C" w:rsidRPr="006A0E5C">
              <w:rPr>
                <w:lang w:val="en-CA"/>
              </w:rPr>
              <w:t>-v</w:t>
            </w:r>
            <w:r w:rsidR="006B29E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13791" w:rsidR="00E61DAC" w:rsidRPr="005B217D" w:rsidRDefault="006B29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B29EB">
              <w:rPr>
                <w:b/>
                <w:szCs w:val="22"/>
                <w:lang w:val="en-CA"/>
              </w:rPr>
              <w:t>Cross-check of JVET-AA0144 (Non-EE2: DMVR for affine merge coded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C96D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2F2A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E6E65F" w:rsidR="00E61DAC" w:rsidRPr="005B217D" w:rsidRDefault="006B29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</w:p>
        </w:tc>
        <w:tc>
          <w:tcPr>
            <w:tcW w:w="900" w:type="dxa"/>
          </w:tcPr>
          <w:p w14:paraId="0140ECA2" w14:textId="5C62797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D9CA67" w:rsidR="00E61DAC" w:rsidRPr="005B217D" w:rsidRDefault="006B29E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166932" w:rsidR="00E61DAC" w:rsidRPr="005B217D" w:rsidRDefault="006B29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DF7B22" w:rsidR="00263398" w:rsidRPr="006B29EB" w:rsidRDefault="006B29EB" w:rsidP="009234A5">
      <w:pPr>
        <w:rPr>
          <w:lang w:val="en-CA"/>
        </w:rPr>
      </w:pPr>
      <w:r>
        <w:rPr>
          <w:lang w:val="en-CA"/>
        </w:rPr>
        <w:t>This contribution reports the crosscheck result of JVET-AA0144 (</w:t>
      </w:r>
      <w:r w:rsidRPr="006B29EB">
        <w:rPr>
          <w:lang w:val="en-CA"/>
        </w:rPr>
        <w:t>Cross-check of JVET-AA0144 (Non-EE2: DMVR for affine merge coded blocks)</w:t>
      </w:r>
      <w:r>
        <w:rPr>
          <w:lang w:val="en-CA"/>
        </w:rPr>
        <w:t>.</w:t>
      </w:r>
    </w:p>
    <w:p w14:paraId="7D2AC1F0" w14:textId="2C0C946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28DD8315" w:rsidR="00E61DAC" w:rsidRDefault="00F43274" w:rsidP="004234F0">
      <w:pPr>
        <w:rPr>
          <w:rFonts w:ascii="Cambria Math" w:hAnsi="Cambria Math"/>
          <w:iCs/>
          <w:szCs w:val="21"/>
          <w:lang w:val="en-CA" w:eastAsia="zh-CN"/>
        </w:rPr>
      </w:pPr>
      <w:r>
        <w:rPr>
          <w:szCs w:val="22"/>
          <w:lang w:val="en-CA"/>
        </w:rPr>
        <w:t xml:space="preserve">In JVET-AA0144, </w:t>
      </w:r>
      <w:r>
        <w:rPr>
          <w:lang w:val="en-CA"/>
        </w:rPr>
        <w:t>DMVR on the blocks coded with affine merge mode</w:t>
      </w:r>
      <w:r w:rsidR="00FA5EB5">
        <w:rPr>
          <w:lang w:val="en-CA"/>
        </w:rPr>
        <w:t xml:space="preserve"> is proposed. </w:t>
      </w:r>
      <w:r w:rsidR="00157E4B">
        <w:rPr>
          <w:lang w:val="en-CA"/>
        </w:rPr>
        <w:t xml:space="preserve">During the DMVR process, </w:t>
      </w:r>
      <w:r w:rsidR="00287A07">
        <w:rPr>
          <w:rFonts w:ascii="Cambria Math" w:hAnsi="Cambria Math"/>
          <w:iCs/>
          <w:szCs w:val="21"/>
          <w:lang w:val="en-CA" w:eastAsia="zh-CN"/>
        </w:rPr>
        <w:t>translation</w:t>
      </w:r>
      <w:r w:rsidR="00157E4B">
        <w:rPr>
          <w:rFonts w:ascii="Cambria Math" w:hAnsi="Cambria Math"/>
          <w:iCs/>
          <w:szCs w:val="21"/>
          <w:lang w:val="en-CA" w:eastAsia="zh-CN"/>
        </w:rPr>
        <w:t>al</w:t>
      </w:r>
      <w:r w:rsidR="00287A07">
        <w:rPr>
          <w:rFonts w:ascii="Cambria Math" w:hAnsi="Cambria Math"/>
          <w:iCs/>
          <w:szCs w:val="21"/>
          <w:lang w:val="en-CA" w:eastAsia="zh-CN"/>
        </w:rPr>
        <w:t xml:space="preserve"> MV offset </w:t>
      </w:r>
      <w:r w:rsidR="00157E4B">
        <w:rPr>
          <w:rFonts w:ascii="Cambria Math" w:hAnsi="Cambria Math"/>
          <w:iCs/>
          <w:szCs w:val="21"/>
          <w:lang w:val="en-CA" w:eastAsia="zh-CN"/>
        </w:rPr>
        <w:t xml:space="preserve">is added </w:t>
      </w:r>
      <w:r w:rsidR="00287A07">
        <w:rPr>
          <w:rFonts w:ascii="Cambria Math" w:hAnsi="Cambria Math"/>
          <w:iCs/>
          <w:szCs w:val="21"/>
          <w:lang w:val="en-CA" w:eastAsia="zh-CN"/>
        </w:rPr>
        <w:t xml:space="preserve">to all the CPMVs of the candidate in the affine merge list </w:t>
      </w:r>
      <w:r w:rsidR="00B84D13">
        <w:rPr>
          <w:rFonts w:ascii="Cambria Math" w:hAnsi="Cambria Math"/>
          <w:iCs/>
          <w:szCs w:val="21"/>
          <w:lang w:val="en-CA" w:eastAsia="zh-CN"/>
        </w:rPr>
        <w:t>to minimize</w:t>
      </w:r>
      <w:r w:rsidR="00287A07">
        <w:rPr>
          <w:rFonts w:ascii="Cambria Math" w:hAnsi="Cambria Math"/>
          <w:iCs/>
          <w:szCs w:val="21"/>
          <w:lang w:val="en-CA" w:eastAsia="zh-CN"/>
        </w:rPr>
        <w:t xml:space="preserve"> the cost of bilateral matching.</w:t>
      </w:r>
      <w:r w:rsidR="00771140">
        <w:rPr>
          <w:rFonts w:ascii="Cambria Math" w:hAnsi="Cambria Math"/>
          <w:iCs/>
          <w:szCs w:val="21"/>
          <w:lang w:val="en-CA" w:eastAsia="zh-CN"/>
        </w:rPr>
        <w:t xml:space="preserve"> The description of the method matches the implementation in the provided software. The following details are also noted</w:t>
      </w:r>
      <w:r w:rsidR="00BC7986">
        <w:rPr>
          <w:rFonts w:ascii="Cambria Math" w:hAnsi="Cambria Math"/>
          <w:iCs/>
          <w:szCs w:val="21"/>
          <w:lang w:val="en-CA" w:eastAsia="zh-CN"/>
        </w:rPr>
        <w:t xml:space="preserve"> for </w:t>
      </w:r>
      <w:r w:rsidR="00BC7986">
        <w:rPr>
          <w:rFonts w:ascii="Cambria Math" w:hAnsi="Cambria Math"/>
          <w:iCs/>
          <w:szCs w:val="21"/>
          <w:lang w:val="en-CA" w:eastAsia="zh-CN"/>
        </w:rPr>
        <w:t>the DMVR search process</w:t>
      </w:r>
      <w:r w:rsidR="00771140">
        <w:rPr>
          <w:rFonts w:ascii="Cambria Math" w:hAnsi="Cambria Math"/>
          <w:iCs/>
          <w:szCs w:val="21"/>
          <w:lang w:val="en-CA" w:eastAsia="zh-CN"/>
        </w:rPr>
        <w:t>:</w:t>
      </w:r>
    </w:p>
    <w:p w14:paraId="0FD4D782" w14:textId="4DC38EF2" w:rsidR="00771140" w:rsidRDefault="003E0F00" w:rsidP="00771140">
      <w:pPr>
        <w:pStyle w:val="ListParagraph"/>
        <w:numPr>
          <w:ilvl w:val="0"/>
          <w:numId w:val="12"/>
        </w:numPr>
        <w:rPr>
          <w:rFonts w:ascii="Cambria Math" w:hAnsi="Cambria Math"/>
          <w:iCs/>
          <w:szCs w:val="21"/>
          <w:lang w:val="en-CA" w:eastAsia="zh-CN"/>
        </w:rPr>
      </w:pPr>
      <w:r>
        <w:rPr>
          <w:rFonts w:ascii="Cambria Math" w:hAnsi="Cambria Math"/>
          <w:iCs/>
          <w:szCs w:val="21"/>
          <w:lang w:val="en-CA" w:eastAsia="zh-CN"/>
        </w:rPr>
        <w:t>Prediction refinement with optical flow (PROF) is applied</w:t>
      </w:r>
      <w:r w:rsidR="00BC7986">
        <w:rPr>
          <w:rFonts w:ascii="Cambria Math" w:hAnsi="Cambria Math"/>
          <w:iCs/>
          <w:szCs w:val="21"/>
          <w:lang w:val="en-CA" w:eastAsia="zh-CN"/>
        </w:rPr>
        <w:t>.</w:t>
      </w:r>
    </w:p>
    <w:p w14:paraId="280A3DB4" w14:textId="2AFC92CC" w:rsidR="00BC7986" w:rsidRPr="00BC7986" w:rsidRDefault="003E0F00" w:rsidP="00BC7986">
      <w:pPr>
        <w:pStyle w:val="ListParagraph"/>
        <w:numPr>
          <w:ilvl w:val="0"/>
          <w:numId w:val="12"/>
        </w:numPr>
        <w:rPr>
          <w:rFonts w:ascii="Cambria Math" w:hAnsi="Cambria Math"/>
          <w:iCs/>
          <w:szCs w:val="21"/>
          <w:lang w:val="en-CA" w:eastAsia="zh-CN"/>
        </w:rPr>
      </w:pPr>
      <w:r>
        <w:rPr>
          <w:rFonts w:ascii="Cambria Math" w:hAnsi="Cambria Math"/>
          <w:iCs/>
          <w:szCs w:val="21"/>
          <w:lang w:val="en-CA" w:eastAsia="zh-CN"/>
        </w:rPr>
        <w:t xml:space="preserve">12-tap luma interpolation filter instead of bilinear interpolation filter is </w:t>
      </w:r>
      <w:r w:rsidR="00BC7986">
        <w:rPr>
          <w:rFonts w:ascii="Cambria Math" w:hAnsi="Cambria Math"/>
          <w:iCs/>
          <w:szCs w:val="21"/>
          <w:lang w:val="en-CA" w:eastAsia="zh-CN"/>
        </w:rPr>
        <w:t>used.</w:t>
      </w:r>
    </w:p>
    <w:p w14:paraId="1D3AB163" w14:textId="51CF97F5" w:rsidR="00B84D13" w:rsidRDefault="00B84D13" w:rsidP="004234F0">
      <w:pPr>
        <w:rPr>
          <w:rFonts w:ascii="Cambria Math" w:hAnsi="Cambria Math"/>
          <w:iCs/>
          <w:szCs w:val="21"/>
          <w:lang w:val="en-CA" w:eastAsia="zh-CN"/>
        </w:rPr>
      </w:pPr>
      <w:r>
        <w:rPr>
          <w:rFonts w:ascii="Cambria Math" w:hAnsi="Cambria Math"/>
          <w:iCs/>
          <w:szCs w:val="21"/>
          <w:lang w:val="en-CA" w:eastAsia="zh-CN"/>
        </w:rPr>
        <w:t>This contribution reports the crosscheck result</w:t>
      </w:r>
      <w:r w:rsidR="00612D58">
        <w:rPr>
          <w:rFonts w:ascii="Cambria Math" w:hAnsi="Cambria Math"/>
          <w:iCs/>
          <w:szCs w:val="21"/>
          <w:lang w:val="en-CA" w:eastAsia="zh-CN"/>
        </w:rPr>
        <w:t xml:space="preserve"> of JVET-AA0144</w:t>
      </w:r>
      <w:r>
        <w:rPr>
          <w:rFonts w:ascii="Cambria Math" w:hAnsi="Cambria Math"/>
          <w:iCs/>
          <w:szCs w:val="21"/>
          <w:lang w:val="en-CA" w:eastAsia="zh-CN"/>
        </w:rPr>
        <w:t>. The current available result match</w:t>
      </w:r>
      <w:r w:rsidR="006B1886">
        <w:rPr>
          <w:rFonts w:ascii="Cambria Math" w:hAnsi="Cambria Math"/>
          <w:iCs/>
          <w:szCs w:val="21"/>
          <w:lang w:val="en-CA" w:eastAsia="zh-CN"/>
        </w:rPr>
        <w:t>es</w:t>
      </w:r>
      <w:r>
        <w:rPr>
          <w:rFonts w:ascii="Cambria Math" w:hAnsi="Cambria Math"/>
          <w:iCs/>
          <w:szCs w:val="21"/>
          <w:lang w:val="en-CA" w:eastAsia="zh-CN"/>
        </w:rPr>
        <w:t xml:space="preserve"> with th</w:t>
      </w:r>
      <w:r w:rsidR="006B1886">
        <w:rPr>
          <w:rFonts w:ascii="Cambria Math" w:hAnsi="Cambria Math"/>
          <w:iCs/>
          <w:szCs w:val="21"/>
          <w:lang w:val="en-CA" w:eastAsia="zh-CN"/>
        </w:rPr>
        <w:t>at reported in JVET-A0144.</w:t>
      </w:r>
      <w:r w:rsidR="00AF57F7">
        <w:rPr>
          <w:rFonts w:ascii="Cambria Math" w:hAnsi="Cambria Math"/>
          <w:iCs/>
          <w:szCs w:val="21"/>
          <w:lang w:val="en-CA" w:eastAsia="zh-CN"/>
        </w:rPr>
        <w:t xml:space="preserve"> Details of the result is shown in the below</w:t>
      </w:r>
      <w:r w:rsidR="00BC7986">
        <w:rPr>
          <w:rFonts w:ascii="Cambria Math" w:hAnsi="Cambria Math"/>
          <w:iCs/>
          <w:szCs w:val="21"/>
          <w:lang w:val="en-CA" w:eastAsia="zh-CN"/>
        </w:rPr>
        <w:t xml:space="preserve"> (runtime is not accurate)</w:t>
      </w:r>
      <w:r w:rsidR="00AF57F7">
        <w:rPr>
          <w:rFonts w:ascii="Cambria Math" w:hAnsi="Cambria Math"/>
          <w:iCs/>
          <w:szCs w:val="21"/>
          <w:lang w:val="en-CA" w:eastAsia="zh-CN"/>
        </w:rPr>
        <w:t xml:space="preserve">. </w:t>
      </w:r>
    </w:p>
    <w:p w14:paraId="0C8C4174" w14:textId="77777777" w:rsidR="004F4364" w:rsidRDefault="004F4364" w:rsidP="004234F0">
      <w:pPr>
        <w:rPr>
          <w:rFonts w:ascii="Cambria Math" w:hAnsi="Cambria Math"/>
          <w:iCs/>
          <w:szCs w:val="21"/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F4364" w:rsidRPr="004F4364" w14:paraId="35372C61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64F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CA874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F4364" w:rsidRPr="004F4364" w14:paraId="4A57F7A1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4E98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9F06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F4364" w:rsidRPr="004F4364" w14:paraId="33AEE8DA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CA62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E4DA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32B1B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6F39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C8AF7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F47B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4364" w:rsidRPr="004F4364" w14:paraId="6D46D52A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C8B0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EB72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3049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1904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86A5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A39C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4364" w:rsidRPr="004F4364" w14:paraId="67DDD9E6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C98AE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1EC1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C042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7E45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CBD2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1E51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4364" w:rsidRPr="004F4364" w14:paraId="379E5E99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298A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7CEF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A296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0C16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9FA7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A694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F4364" w:rsidRPr="004F4364" w14:paraId="047780CA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FDD76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D57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97F5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8385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665A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46C9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364" w:rsidRPr="004F4364" w14:paraId="28BDF901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6AEB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B9A7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EDF2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322F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03AC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CCC15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4364" w:rsidRPr="004F4364" w14:paraId="4433360C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657C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8764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DFF9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025D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786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41B2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4364" w:rsidRPr="004F4364" w14:paraId="3969CBE7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4D90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7A09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7454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71D0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1459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87BA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F4364" w:rsidRPr="004F4364" w14:paraId="0AD93D55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34E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A562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6DEE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0852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08DC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95F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4364" w:rsidRPr="004F4364" w14:paraId="6576BF27" w14:textId="77777777" w:rsidTr="004F4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A63E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7EFD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85A1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4389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B4A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CB133" w14:textId="77777777" w:rsidR="004F4364" w:rsidRPr="004F4364" w:rsidRDefault="004F4364" w:rsidP="004F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36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557240B" w14:textId="77777777" w:rsidR="00AF57F7" w:rsidRDefault="00AF57F7" w:rsidP="004234F0">
      <w:pPr>
        <w:rPr>
          <w:rFonts w:ascii="Cambria Math" w:hAnsi="Cambria Math"/>
          <w:iCs/>
          <w:szCs w:val="21"/>
          <w:lang w:val="en-CA" w:eastAsia="zh-CN"/>
        </w:rPr>
      </w:pPr>
    </w:p>
    <w:p w14:paraId="5A5A3BDB" w14:textId="52B72FD4" w:rsidR="006B1886" w:rsidRDefault="006B1886" w:rsidP="004234F0">
      <w:pPr>
        <w:rPr>
          <w:rFonts w:ascii="Cambria Math" w:hAnsi="Cambria Math"/>
          <w:iCs/>
          <w:szCs w:val="21"/>
          <w:lang w:val="en-CA" w:eastAsia="zh-CN"/>
        </w:rPr>
      </w:pPr>
    </w:p>
    <w:p w14:paraId="58B2A7BD" w14:textId="77777777" w:rsidR="006B1886" w:rsidRPr="005B217D" w:rsidRDefault="006B1886" w:rsidP="004234F0">
      <w:pPr>
        <w:rPr>
          <w:szCs w:val="22"/>
          <w:lang w:val="en-CA"/>
        </w:rPr>
      </w:pPr>
    </w:p>
    <w:p w14:paraId="0FB5322D" w14:textId="5AF54DC9" w:rsidR="00712F60" w:rsidRPr="006B29EB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458DE9B9" w:rsidR="005801A2" w:rsidRPr="005B217D" w:rsidRDefault="006B29EB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A4912" w14:textId="77777777" w:rsidR="00115CE6" w:rsidRDefault="00115CE6">
      <w:r>
        <w:separator/>
      </w:r>
    </w:p>
  </w:endnote>
  <w:endnote w:type="continuationSeparator" w:id="0">
    <w:p w14:paraId="6B1F66A2" w14:textId="77777777" w:rsidR="00115CE6" w:rsidRDefault="0011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B3EF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29EB">
      <w:rPr>
        <w:rStyle w:val="PageNumber"/>
        <w:noProof/>
      </w:rPr>
      <w:t>2022-05-18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5C7D8" w14:textId="77777777" w:rsidR="00115CE6" w:rsidRDefault="00115CE6">
      <w:r>
        <w:separator/>
      </w:r>
    </w:p>
  </w:footnote>
  <w:footnote w:type="continuationSeparator" w:id="0">
    <w:p w14:paraId="7F5FCF59" w14:textId="77777777" w:rsidR="00115CE6" w:rsidRDefault="00115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6E6C9B"/>
    <w:multiLevelType w:val="hybridMultilevel"/>
    <w:tmpl w:val="C6CC320A"/>
    <w:lvl w:ilvl="0" w:tplc="EF064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554386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9831073">
    <w:abstractNumId w:val="10"/>
  </w:num>
  <w:num w:numId="3" w16cid:durableId="606348326">
    <w:abstractNumId w:val="8"/>
  </w:num>
  <w:num w:numId="4" w16cid:durableId="2076466827">
    <w:abstractNumId w:val="6"/>
  </w:num>
  <w:num w:numId="5" w16cid:durableId="1864201129">
    <w:abstractNumId w:val="7"/>
  </w:num>
  <w:num w:numId="6" w16cid:durableId="138504510">
    <w:abstractNumId w:val="4"/>
  </w:num>
  <w:num w:numId="7" w16cid:durableId="2037189635">
    <w:abstractNumId w:val="5"/>
  </w:num>
  <w:num w:numId="8" w16cid:durableId="773985297">
    <w:abstractNumId w:val="4"/>
  </w:num>
  <w:num w:numId="9" w16cid:durableId="971640331">
    <w:abstractNumId w:val="1"/>
  </w:num>
  <w:num w:numId="10" w16cid:durableId="1564873048">
    <w:abstractNumId w:val="3"/>
  </w:num>
  <w:num w:numId="11" w16cid:durableId="1585602804">
    <w:abstractNumId w:val="2"/>
  </w:num>
  <w:num w:numId="12" w16cid:durableId="14443042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5CE6"/>
    <w:rsid w:val="00124E38"/>
    <w:rsid w:val="0012580B"/>
    <w:rsid w:val="00131F90"/>
    <w:rsid w:val="0013458C"/>
    <w:rsid w:val="0013526E"/>
    <w:rsid w:val="00146152"/>
    <w:rsid w:val="00155526"/>
    <w:rsid w:val="00157E4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D8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A0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F00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364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D5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1886"/>
    <w:rsid w:val="006B29E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140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57F7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D13"/>
    <w:rsid w:val="00B94B06"/>
    <w:rsid w:val="00B94C28"/>
    <w:rsid w:val="00BC10BA"/>
    <w:rsid w:val="00BC5AFD"/>
    <w:rsid w:val="00BC798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164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F3F"/>
    <w:rsid w:val="00F00801"/>
    <w:rsid w:val="00F2488D"/>
    <w:rsid w:val="00F43274"/>
    <w:rsid w:val="00F601A0"/>
    <w:rsid w:val="00F712E9"/>
    <w:rsid w:val="00F73032"/>
    <w:rsid w:val="00F848FC"/>
    <w:rsid w:val="00F906F6"/>
    <w:rsid w:val="00F9282A"/>
    <w:rsid w:val="00F96BAD"/>
    <w:rsid w:val="00FA139D"/>
    <w:rsid w:val="00FA5EB5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71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16</cp:revision>
  <cp:lastPrinted>1900-01-01T08:00:00Z</cp:lastPrinted>
  <dcterms:created xsi:type="dcterms:W3CDTF">2022-07-13T13:32:00Z</dcterms:created>
  <dcterms:modified xsi:type="dcterms:W3CDTF">2022-07-18T15:25:00Z</dcterms:modified>
</cp:coreProperties>
</file>